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DA11" w14:textId="77777777" w:rsidR="00F71AF3" w:rsidRPr="000A7A70" w:rsidRDefault="00B56003">
      <w:pPr>
        <w:pStyle w:val="Header"/>
        <w:rPr>
          <w:highlight w:val="yellow"/>
        </w:rPr>
      </w:pPr>
      <w:r>
        <w:t>3GPP TSG-RAN WG2 Meeting #12</w:t>
      </w:r>
      <w:r w:rsidR="001F421E">
        <w:t>6</w:t>
      </w:r>
      <w:r>
        <w:tab/>
      </w:r>
      <w:r w:rsidRPr="000A7A70">
        <w:rPr>
          <w:highlight w:val="yellow"/>
        </w:rPr>
        <w:t>R2-2</w:t>
      </w:r>
      <w:r w:rsidR="000D2990" w:rsidRPr="000A7A70">
        <w:rPr>
          <w:highlight w:val="yellow"/>
        </w:rPr>
        <w:t>40</w:t>
      </w:r>
      <w:r w:rsidR="001F421E" w:rsidRPr="000A7A70">
        <w:rPr>
          <w:highlight w:val="yellow"/>
        </w:rPr>
        <w:t>xxx</w:t>
      </w:r>
    </w:p>
    <w:p w14:paraId="081BB457" w14:textId="700ECA0C" w:rsidR="00F71AF3" w:rsidRDefault="001F421E">
      <w:pPr>
        <w:pStyle w:val="Header"/>
      </w:pPr>
      <w:r>
        <w:t>Fukuoka</w:t>
      </w:r>
      <w:r w:rsidR="00C40DDD" w:rsidRPr="00E2248A">
        <w:t xml:space="preserve">, </w:t>
      </w:r>
      <w:r>
        <w:t>Japan</w:t>
      </w:r>
      <w:r w:rsidR="00165086" w:rsidRPr="00E2248A">
        <w:t xml:space="preserve"> </w:t>
      </w:r>
      <w:r>
        <w:t>May 2</w:t>
      </w:r>
      <w:r w:rsidR="009232CA">
        <w:t>0</w:t>
      </w:r>
      <w:r w:rsidR="009232CA" w:rsidRPr="006A3B6C">
        <w:rPr>
          <w:vertAlign w:val="superscript"/>
        </w:rPr>
        <w:t>th</w:t>
      </w:r>
      <w:r>
        <w:t xml:space="preserve"> – 26</w:t>
      </w:r>
      <w:r w:rsidRPr="006A3B6C">
        <w:rPr>
          <w:vertAlign w:val="superscript"/>
        </w:rPr>
        <w:t>th</w:t>
      </w:r>
      <w:r w:rsidR="00836BC0" w:rsidRPr="00E2248A">
        <w:t>, 202</w:t>
      </w:r>
      <w:r w:rsidR="00165086" w:rsidRPr="00E2248A">
        <w:t>4</w:t>
      </w:r>
    </w:p>
    <w:p w14:paraId="29E2323E" w14:textId="77777777" w:rsidR="00F71AF3" w:rsidRPr="00F63496" w:rsidRDefault="00F71AF3">
      <w:pPr>
        <w:pStyle w:val="Comments"/>
        <w:rPr>
          <w:lang w:val="de-DE"/>
        </w:rPr>
      </w:pPr>
    </w:p>
    <w:p w14:paraId="65AE36AF" w14:textId="64334E7A" w:rsidR="00F71AF3" w:rsidRDefault="00B56003">
      <w:pPr>
        <w:pStyle w:val="Header"/>
      </w:pPr>
      <w:r>
        <w:t xml:space="preserve">Source: </w:t>
      </w:r>
      <w:r>
        <w:tab/>
      </w:r>
      <w:r w:rsidR="00D93BDC">
        <w:t>Session</w:t>
      </w:r>
      <w:r>
        <w:t xml:space="preserve"> Chair </w:t>
      </w:r>
      <w:r w:rsidR="00D93BDC">
        <w:t xml:space="preserve">Johan </w:t>
      </w:r>
      <w:r>
        <w:t>(</w:t>
      </w:r>
      <w:r w:rsidR="00D93BDC">
        <w:t>Mediatek</w:t>
      </w:r>
      <w:r>
        <w:t>)</w:t>
      </w:r>
    </w:p>
    <w:p w14:paraId="6774C052" w14:textId="4BC70E3D" w:rsidR="00F71AF3" w:rsidRDefault="00B56003">
      <w:pPr>
        <w:pStyle w:val="Header"/>
      </w:pPr>
      <w:r>
        <w:t>Title:</w:t>
      </w:r>
      <w:r>
        <w:tab/>
      </w:r>
      <w:r w:rsidR="004E61F1">
        <w:t xml:space="preserve">Report from </w:t>
      </w:r>
      <w:r w:rsidR="00D93BDC">
        <w:t xml:space="preserve">session on Mobility Enh and </w:t>
      </w:r>
      <w:r w:rsidR="004E61F1">
        <w:t xml:space="preserve">Mobile </w:t>
      </w:r>
      <w:r w:rsidR="00D93BDC">
        <w:t>IAB</w:t>
      </w:r>
      <w:r w:rsidR="004E61F1">
        <w:t xml:space="preserve"> (Rel-18)</w:t>
      </w:r>
    </w:p>
    <w:p w14:paraId="05030773" w14:textId="5579FEFE" w:rsidR="00F71AF3" w:rsidRDefault="00B56003">
      <w:pPr>
        <w:pStyle w:val="Comments"/>
      </w:pPr>
      <w:r>
        <w:t xml:space="preserve"> </w:t>
      </w:r>
    </w:p>
    <w:p w14:paraId="2849DB99" w14:textId="77777777" w:rsidR="004E61F1" w:rsidRDefault="004E61F1">
      <w:pPr>
        <w:pStyle w:val="Comments"/>
      </w:pPr>
    </w:p>
    <w:p w14:paraId="6559D462" w14:textId="7C1E6CEE" w:rsidR="00F71AF3" w:rsidRDefault="00B56003">
      <w:pPr>
        <w:pStyle w:val="Heading2"/>
      </w:pPr>
      <w:bookmarkStart w:id="0" w:name="_Toc158241578"/>
      <w:r>
        <w:t>7.4</w:t>
      </w:r>
      <w:r>
        <w:tab/>
        <w:t>Further NR mobility enhancements</w:t>
      </w:r>
      <w:bookmarkEnd w:id="0"/>
    </w:p>
    <w:p w14:paraId="4235AC50" w14:textId="77777777" w:rsidR="00F71AF3" w:rsidRDefault="00B56003">
      <w:pPr>
        <w:pStyle w:val="Comments"/>
      </w:pPr>
      <w:r>
        <w:t>(NR_Mob_enh2-Core; leading WG: RAN2; REL-18; WID:</w:t>
      </w:r>
      <w:r w:rsidR="00134AB0">
        <w:t>RP-2</w:t>
      </w:r>
      <w:r w:rsidR="00B91E47">
        <w:t>3</w:t>
      </w:r>
      <w:r w:rsidR="00134AB0">
        <w:t>3970</w:t>
      </w:r>
      <w:r>
        <w:t>)</w:t>
      </w:r>
    </w:p>
    <w:p w14:paraId="10EE728E" w14:textId="7E281D9F" w:rsidR="00DA08ED" w:rsidRDefault="00B56003">
      <w:pPr>
        <w:pStyle w:val="Comments"/>
      </w:pPr>
      <w:r>
        <w:t xml:space="preserve">Time budget: </w:t>
      </w:r>
      <w:r w:rsidR="00DC2CF0">
        <w:t>0</w:t>
      </w:r>
      <w:r>
        <w:t xml:space="preserve"> TU</w:t>
      </w:r>
      <w:r w:rsidR="00DC2CF0">
        <w:t>)</w:t>
      </w:r>
    </w:p>
    <w:p w14:paraId="26AD5A59" w14:textId="6405674D" w:rsidR="000D2990" w:rsidRDefault="00134AB0" w:rsidP="000D2990">
      <w:pPr>
        <w:pStyle w:val="Comments"/>
      </w:pPr>
      <w:r>
        <w:t xml:space="preserve">Tdoc Limitation: </w:t>
      </w:r>
      <w:r w:rsidR="00CF6DFC">
        <w:t>4</w:t>
      </w:r>
      <w:r>
        <w:t xml:space="preserve"> tdocs</w:t>
      </w:r>
      <w:r w:rsidR="00054204">
        <w:t xml:space="preserve"> </w:t>
      </w:r>
      <w:r w:rsidR="00AF57C0">
        <w:t>(if you want to input beyond the tdoc limitation, please cooperate with CR Rapporteurs).</w:t>
      </w:r>
    </w:p>
    <w:p w14:paraId="636FDAFA" w14:textId="77777777" w:rsidR="00D64CEB" w:rsidRDefault="00D64CEB" w:rsidP="00DC2CF0">
      <w:pPr>
        <w:pStyle w:val="Heading3"/>
      </w:pPr>
      <w:bookmarkStart w:id="1" w:name="_Toc158241580"/>
      <w:r>
        <w:t>7.4.1</w:t>
      </w:r>
      <w:r>
        <w:tab/>
        <w:t>Organizational</w:t>
      </w:r>
      <w:bookmarkEnd w:id="1"/>
    </w:p>
    <w:p w14:paraId="55309012" w14:textId="3B246A87" w:rsidR="00134AB0" w:rsidRDefault="00D64CEB" w:rsidP="00D64CEB">
      <w:pPr>
        <w:pStyle w:val="Comments"/>
      </w:pPr>
      <w:r>
        <w:t>Including LSs.</w:t>
      </w:r>
    </w:p>
    <w:p w14:paraId="37348927" w14:textId="38A6F645" w:rsidR="00363FBC" w:rsidRDefault="00CF6DFC" w:rsidP="00CF6DFC">
      <w:pPr>
        <w:pStyle w:val="Comments"/>
      </w:pPr>
      <w:r>
        <w:t>Including outcome of [Post125bis][519][R18 Mob] Power Control Parameters after LTM cell switch (Fujitsu), with Scope: Collect RAN2 input in order to determine impacts and make decision as requested in R1 LS R1-2403683.</w:t>
      </w:r>
    </w:p>
    <w:bookmarkStart w:id="2" w:name="_Toc158241581"/>
    <w:p w14:paraId="0468C6E5" w14:textId="11401457" w:rsidR="00466855" w:rsidRDefault="000A7A70" w:rsidP="00466855">
      <w:pPr>
        <w:pStyle w:val="Doc-title"/>
      </w:pPr>
      <w:r>
        <w:fldChar w:fldCharType="begin"/>
      </w:r>
      <w:r>
        <w:instrText xml:space="preserve"> HYPERLINK "C:\\Users\\mtk65284\\Documents\\3GPP\\tsg_ran\\WG2_RL2\\RAN2\\Docs\\R2-2404126.zip" \o "C:\Users\mtk65284\Documents\3GPP\tsg_ran\WG2_RL2\RAN2\Docs\R2-2404126.zip" </w:instrText>
      </w:r>
      <w:r>
        <w:fldChar w:fldCharType="separate"/>
      </w:r>
      <w:r w:rsidR="00466855" w:rsidRPr="000A7A70">
        <w:rPr>
          <w:rStyle w:val="Hyperlink"/>
        </w:rPr>
        <w:t>R2-240</w:t>
      </w:r>
      <w:r w:rsidR="00466855" w:rsidRPr="000A7A70">
        <w:rPr>
          <w:rStyle w:val="Hyperlink"/>
        </w:rPr>
        <w:t>4</w:t>
      </w:r>
      <w:r w:rsidR="00466855" w:rsidRPr="000A7A70">
        <w:rPr>
          <w:rStyle w:val="Hyperlink"/>
        </w:rPr>
        <w:t>126</w:t>
      </w:r>
      <w:r>
        <w:fldChar w:fldCharType="end"/>
      </w:r>
      <w:r w:rsidR="00466855">
        <w:tab/>
        <w:t>Reply LS on n-TimingAdvanceOffset for PDCCH order RACH (R4-2406444; contact: Apple)</w:t>
      </w:r>
      <w:r w:rsidR="00466855">
        <w:tab/>
        <w:t>RAN4</w:t>
      </w:r>
      <w:r w:rsidR="00466855">
        <w:tab/>
        <w:t>LS in</w:t>
      </w:r>
      <w:r w:rsidR="00466855">
        <w:tab/>
        <w:t>Rel-18</w:t>
      </w:r>
      <w:r w:rsidR="00466855">
        <w:tab/>
        <w:t>NR_Mob_enh2-Core</w:t>
      </w:r>
      <w:r w:rsidR="00466855">
        <w:tab/>
        <w:t>To:RAN2</w:t>
      </w:r>
      <w:r w:rsidR="00466855">
        <w:tab/>
        <w:t>Cc:RAN1</w:t>
      </w:r>
    </w:p>
    <w:p w14:paraId="6258FC0F" w14:textId="540ED189" w:rsidR="001653E8" w:rsidRDefault="001653E8" w:rsidP="001653E8">
      <w:pPr>
        <w:pStyle w:val="Doc-text2"/>
      </w:pPr>
      <w:r>
        <w:t>-</w:t>
      </w:r>
      <w:r>
        <w:tab/>
        <w:t>already take into acct (in UE cap)</w:t>
      </w:r>
    </w:p>
    <w:p w14:paraId="57895008" w14:textId="15EAF111" w:rsidR="001653E8" w:rsidRDefault="001653E8" w:rsidP="001653E8">
      <w:pPr>
        <w:pStyle w:val="Doc-text2"/>
      </w:pPr>
      <w:r>
        <w:t>-</w:t>
      </w:r>
      <w:r>
        <w:tab/>
        <w:t xml:space="preserve">Ericsson think we need a piece of text to handle the absence in RRC. </w:t>
      </w:r>
    </w:p>
    <w:p w14:paraId="0E6F40E5" w14:textId="4A45E6D9" w:rsidR="001653E8" w:rsidRDefault="001653E8" w:rsidP="001653E8">
      <w:pPr>
        <w:pStyle w:val="Agreement"/>
      </w:pPr>
      <w:r>
        <w:t xml:space="preserve">Noted, consider also RRC impact </w:t>
      </w:r>
      <w:proofErr w:type="spellStart"/>
      <w:r>
        <w:t>acc</w:t>
      </w:r>
      <w:proofErr w:type="spellEnd"/>
      <w:r>
        <w:t xml:space="preserve"> to comment. </w:t>
      </w:r>
    </w:p>
    <w:p w14:paraId="7CF21318" w14:textId="77777777" w:rsidR="001653E8" w:rsidRPr="001653E8" w:rsidRDefault="001653E8" w:rsidP="001653E8">
      <w:pPr>
        <w:pStyle w:val="Doc-text2"/>
      </w:pPr>
    </w:p>
    <w:p w14:paraId="7898326C" w14:textId="712ED3C4" w:rsidR="00363FBC" w:rsidRDefault="000A7A70" w:rsidP="00363FBC">
      <w:pPr>
        <w:pStyle w:val="Doc-title"/>
      </w:pPr>
      <w:hyperlink r:id="rId11" w:tooltip="C:Usersmtk65284Documents3GPPtsg_ranWG2_RL2RAN2DocsR2-2404115.zip" w:history="1">
        <w:r w:rsidR="00363FBC" w:rsidRPr="000A7A70">
          <w:rPr>
            <w:rStyle w:val="Hyperlink"/>
          </w:rPr>
          <w:t>R2-2404115</w:t>
        </w:r>
      </w:hyperlink>
      <w:r w:rsidR="00363FBC">
        <w:tab/>
        <w:t>LS on the identification of the power control parameters after LTM cell switch (R1-2403683; contact: Fujitsu)</w:t>
      </w:r>
      <w:r w:rsidR="00363FBC">
        <w:tab/>
        <w:t>RAN1</w:t>
      </w:r>
      <w:r w:rsidR="00363FBC">
        <w:tab/>
        <w:t>LS in</w:t>
      </w:r>
      <w:r w:rsidR="00363FBC">
        <w:tab/>
        <w:t>Rel-18</w:t>
      </w:r>
      <w:r w:rsidR="00363FBC">
        <w:tab/>
        <w:t>NR_Mob_enh2-Core</w:t>
      </w:r>
      <w:r w:rsidR="00363FBC">
        <w:tab/>
        <w:t>To:RAN</w:t>
      </w:r>
    </w:p>
    <w:p w14:paraId="2C7F080E" w14:textId="49A5EEB5" w:rsidR="001653E8" w:rsidRDefault="001653E8" w:rsidP="001653E8">
      <w:pPr>
        <w:pStyle w:val="Agreement"/>
      </w:pPr>
      <w:r>
        <w:t>Noted</w:t>
      </w:r>
    </w:p>
    <w:p w14:paraId="7DC36865" w14:textId="77777777" w:rsidR="001653E8" w:rsidRPr="001653E8" w:rsidRDefault="001653E8" w:rsidP="001653E8">
      <w:pPr>
        <w:pStyle w:val="Doc-text2"/>
      </w:pPr>
    </w:p>
    <w:p w14:paraId="02E21DAA" w14:textId="07684675" w:rsidR="00466855" w:rsidRDefault="000A7A70" w:rsidP="00466855">
      <w:pPr>
        <w:pStyle w:val="Doc-title"/>
      </w:pPr>
      <w:hyperlink r:id="rId12" w:tooltip="C:Usersmtk65284Documents3GPPtsg_ranWG2_RL2RAN2DocsR2-2404619.zip" w:history="1">
        <w:r w:rsidR="00466855" w:rsidRPr="000A7A70">
          <w:rPr>
            <w:rStyle w:val="Hyperlink"/>
          </w:rPr>
          <w:t>R2-2404</w:t>
        </w:r>
        <w:r w:rsidR="00466855" w:rsidRPr="000A7A70">
          <w:rPr>
            <w:rStyle w:val="Hyperlink"/>
          </w:rPr>
          <w:t>6</w:t>
        </w:r>
        <w:r w:rsidR="00466855" w:rsidRPr="000A7A70">
          <w:rPr>
            <w:rStyle w:val="Hyperlink"/>
          </w:rPr>
          <w:t>19</w:t>
        </w:r>
      </w:hyperlink>
      <w:r w:rsidR="00466855">
        <w:tab/>
        <w:t>Summary of [Post125bis][519][R18 Mob] Power Control Parameters after LTM cell switch (Fujitsu)</w:t>
      </w:r>
      <w:r w:rsidR="00466855">
        <w:tab/>
        <w:t>Fujitsu</w:t>
      </w:r>
      <w:r w:rsidR="00466855">
        <w:tab/>
        <w:t>discussion</w:t>
      </w:r>
      <w:r w:rsidR="00466855">
        <w:tab/>
        <w:t>Rel-18</w:t>
      </w:r>
      <w:r w:rsidR="00466855">
        <w:tab/>
        <w:t>NR_Mob_enh2-Core</w:t>
      </w:r>
      <w:r w:rsidR="00466855">
        <w:tab/>
        <w:t>Late</w:t>
      </w:r>
    </w:p>
    <w:p w14:paraId="4663AB7A" w14:textId="3DAA925E" w:rsidR="001653E8" w:rsidRDefault="001653E8" w:rsidP="001653E8">
      <w:pPr>
        <w:pStyle w:val="Doc-text2"/>
      </w:pPr>
      <w:r>
        <w:t>-</w:t>
      </w:r>
      <w:r>
        <w:tab/>
        <w:t xml:space="preserve">MTK think this is related to TCI state config so discuss together with that. </w:t>
      </w:r>
    </w:p>
    <w:p w14:paraId="53BE07B3" w14:textId="14A9E18F" w:rsidR="001653E8" w:rsidRDefault="001653E8" w:rsidP="001653E8">
      <w:pPr>
        <w:pStyle w:val="Doc-text2"/>
      </w:pPr>
      <w:r>
        <w:t>-</w:t>
      </w:r>
      <w:r>
        <w:tab/>
        <w:t xml:space="preserve">HW think the UE doesn’t need to read this before the cell switch, so why is this needed. CATT agrees. OPPO agrees as well think there is no additional delay. </w:t>
      </w:r>
    </w:p>
    <w:p w14:paraId="070B01D7" w14:textId="7FA5D8BE" w:rsidR="001653E8" w:rsidRDefault="001653E8" w:rsidP="001653E8">
      <w:pPr>
        <w:pStyle w:val="Doc-text2"/>
      </w:pPr>
      <w:r>
        <w:t>-</w:t>
      </w:r>
      <w:r>
        <w:tab/>
        <w:t>Ericsson and ZTE think we should go with Approach 2</w:t>
      </w:r>
    </w:p>
    <w:p w14:paraId="47CC3F64" w14:textId="15543750" w:rsidR="001653E8" w:rsidRDefault="001653E8" w:rsidP="00230F76">
      <w:pPr>
        <w:pStyle w:val="Doc-text2"/>
      </w:pPr>
      <w:r>
        <w:t>-</w:t>
      </w:r>
      <w:r>
        <w:tab/>
        <w:t xml:space="preserve">Ericsson think that the UE will not apply UE power control parameters related to TCI state in the candidate configuration. </w:t>
      </w:r>
    </w:p>
    <w:p w14:paraId="3561E3AD" w14:textId="5ADABBB9" w:rsidR="001653E8" w:rsidRDefault="001653E8" w:rsidP="00230F76">
      <w:pPr>
        <w:pStyle w:val="Doc-text2"/>
        <w:ind w:left="0" w:firstLine="0"/>
      </w:pPr>
    </w:p>
    <w:p w14:paraId="146082E0" w14:textId="15981119" w:rsidR="00230F76" w:rsidRDefault="00230F76" w:rsidP="00230F76">
      <w:pPr>
        <w:pStyle w:val="ComeBack"/>
      </w:pPr>
      <w:r>
        <w:t>CB</w:t>
      </w:r>
    </w:p>
    <w:p w14:paraId="1A2848B1" w14:textId="5C93DB28" w:rsidR="00230F76" w:rsidRDefault="00230F76" w:rsidP="00230F76">
      <w:pPr>
        <w:pStyle w:val="EmailDiscussion"/>
        <w:numPr>
          <w:ilvl w:val="0"/>
          <w:numId w:val="13"/>
        </w:numPr>
      </w:pPr>
      <w:r>
        <w:t>[AT126][</w:t>
      </w:r>
      <w:proofErr w:type="gramStart"/>
      <w:r>
        <w:t>501][</w:t>
      </w:r>
      <w:proofErr w:type="gramEnd"/>
      <w:r>
        <w:t>R18MobE] Power Control Parameters after LTM cell switch (</w:t>
      </w:r>
      <w:r>
        <w:t>Fujitsu</w:t>
      </w:r>
      <w:r>
        <w:t>)</w:t>
      </w:r>
    </w:p>
    <w:p w14:paraId="167971BD" w14:textId="2501E4D1" w:rsidR="00230F76" w:rsidRDefault="00230F76" w:rsidP="00230F76">
      <w:pPr>
        <w:pStyle w:val="EmailDiscussion2"/>
      </w:pPr>
      <w:r>
        <w:tab/>
        <w:t xml:space="preserve">Scope: </w:t>
      </w:r>
      <w:r>
        <w:t>S</w:t>
      </w:r>
      <w:r>
        <w:t>ort out the usage of outer config vs candidate config</w:t>
      </w:r>
      <w:r>
        <w:t>, establish R2 view.</w:t>
      </w:r>
    </w:p>
    <w:p w14:paraId="4C0D256B" w14:textId="77777777" w:rsidR="00230F76" w:rsidRDefault="00230F76" w:rsidP="00230F76">
      <w:pPr>
        <w:pStyle w:val="EmailDiscussion2"/>
      </w:pPr>
      <w:r>
        <w:tab/>
        <w:t>Intended outcome: Report</w:t>
      </w:r>
    </w:p>
    <w:p w14:paraId="2F6157D5" w14:textId="77777777" w:rsidR="00230F76" w:rsidRDefault="00230F76" w:rsidP="00230F76">
      <w:pPr>
        <w:pStyle w:val="EmailDiscussion2"/>
      </w:pPr>
      <w:r>
        <w:tab/>
        <w:t>Deadline: CB, see schedule</w:t>
      </w:r>
    </w:p>
    <w:p w14:paraId="3C17567C" w14:textId="77777777" w:rsidR="00230F76" w:rsidRPr="001653E8" w:rsidRDefault="00230F76" w:rsidP="001653E8">
      <w:pPr>
        <w:pStyle w:val="Doc-text2"/>
      </w:pPr>
    </w:p>
    <w:p w14:paraId="52435548" w14:textId="6FD90F40" w:rsidR="00466855" w:rsidRDefault="000A7A70" w:rsidP="00466855">
      <w:pPr>
        <w:pStyle w:val="Doc-title"/>
      </w:pPr>
      <w:hyperlink r:id="rId13" w:tooltip="C:Usersmtk65284Documents3GPPtsg_ranWG2_RL2RAN2DocsR2-2404620.zip" w:history="1">
        <w:r w:rsidR="00466855" w:rsidRPr="000A7A70">
          <w:rPr>
            <w:rStyle w:val="Hyperlink"/>
          </w:rPr>
          <w:t>R2-2404620</w:t>
        </w:r>
      </w:hyperlink>
      <w:r w:rsidR="00466855">
        <w:tab/>
        <w:t>[Draft] Reply LS on the identification of the power control parameters after LTM cell switch</w:t>
      </w:r>
      <w:r w:rsidR="00466855">
        <w:tab/>
        <w:t>Fujitsu</w:t>
      </w:r>
      <w:r w:rsidR="00466855">
        <w:tab/>
        <w:t>LS out</w:t>
      </w:r>
      <w:r w:rsidR="00466855">
        <w:tab/>
        <w:t>Rel-18</w:t>
      </w:r>
      <w:r w:rsidR="00466855">
        <w:tab/>
        <w:t>NR_Mob_enh2-Core</w:t>
      </w:r>
      <w:r w:rsidR="00466855">
        <w:tab/>
        <w:t>To:RAN1</w:t>
      </w:r>
      <w:r w:rsidR="00466855">
        <w:tab/>
        <w:t>Late</w:t>
      </w:r>
    </w:p>
    <w:p w14:paraId="2E156B3D" w14:textId="77777777" w:rsidR="00466855" w:rsidRPr="00466855" w:rsidRDefault="00466855" w:rsidP="00466855">
      <w:pPr>
        <w:pStyle w:val="Doc-text2"/>
      </w:pPr>
    </w:p>
    <w:p w14:paraId="4313E7EB" w14:textId="4B043238" w:rsidR="00F71AF3" w:rsidRDefault="00B56003" w:rsidP="00DC2CF0">
      <w:pPr>
        <w:pStyle w:val="Heading3"/>
      </w:pPr>
      <w:r>
        <w:t>7.4.</w:t>
      </w:r>
      <w:r w:rsidR="00D64CEB">
        <w:t>2</w:t>
      </w:r>
      <w:r>
        <w:tab/>
      </w:r>
      <w:r w:rsidR="00647D1D">
        <w:t xml:space="preserve">Stage-2 </w:t>
      </w:r>
      <w:r w:rsidR="00134AB0">
        <w:t>Corrections</w:t>
      </w:r>
      <w:bookmarkEnd w:id="2"/>
    </w:p>
    <w:p w14:paraId="6DB4F2FE" w14:textId="3317769C" w:rsidR="00134AB0" w:rsidRDefault="00134AB0" w:rsidP="00134AB0">
      <w:pPr>
        <w:pStyle w:val="Comments"/>
      </w:pPr>
      <w:r>
        <w:t xml:space="preserve">Corrections </w:t>
      </w:r>
      <w:r w:rsidR="00436E5E">
        <w:t xml:space="preserve">to 38300 </w:t>
      </w:r>
      <w:r w:rsidR="00DC2CF0">
        <w:t xml:space="preserve">(MTK) </w:t>
      </w:r>
      <w:r w:rsidR="00436E5E">
        <w:t>and 37340</w:t>
      </w:r>
      <w:r w:rsidR="00DC2CF0">
        <w:t xml:space="preserve"> (ZTE)</w:t>
      </w:r>
      <w:r w:rsidR="00436E5E">
        <w:t xml:space="preserve"> and stage-2 centric issues</w:t>
      </w:r>
      <w:r>
        <w:t xml:space="preserve"> (including tdocs on stage-2 centric issue that also impact other TS)</w:t>
      </w:r>
      <w:r w:rsidR="00436E5E">
        <w:t>.</w:t>
      </w:r>
      <w:r w:rsidR="00DC2CF0">
        <w:t xml:space="preserve"> Preferably work with CR Rapporteurs for Stage-2 corrections instead of separate CRs. </w:t>
      </w:r>
    </w:p>
    <w:p w14:paraId="262E2015" w14:textId="7389B901" w:rsidR="00363FBC" w:rsidRDefault="00363FBC" w:rsidP="00363FBC">
      <w:pPr>
        <w:pStyle w:val="BoldComments"/>
      </w:pPr>
      <w:r>
        <w:t>Agreed in-principle</w:t>
      </w:r>
    </w:p>
    <w:bookmarkStart w:id="3" w:name="_Toc158241582"/>
    <w:p w14:paraId="7B10E031" w14:textId="53FFE16D" w:rsidR="00363FBC" w:rsidRPr="00363FBC" w:rsidRDefault="000A7A70" w:rsidP="00363FBC">
      <w:pPr>
        <w:pStyle w:val="Doc-title"/>
      </w:pPr>
      <w:r>
        <w:fldChar w:fldCharType="begin"/>
      </w:r>
      <w:r>
        <w:instrText xml:space="preserve"> HYPERLINK "C:\\Users\\mtk65284\\Documents\\3GPP\\tsg_ran\\WG2_RL2\\RAN2\\Docs\\R2-2404607.zip" \o "C:\Users\mtk65284\Documents\3GPP\tsg_ran\WG2_RL2\RAN2\Docs\R2-2404607.zip" </w:instrText>
      </w:r>
      <w:r>
        <w:fldChar w:fldCharType="separate"/>
      </w:r>
      <w:r w:rsidR="00466855" w:rsidRPr="000A7A70">
        <w:rPr>
          <w:rStyle w:val="Hyperlink"/>
        </w:rPr>
        <w:t>R2-2404607</w:t>
      </w:r>
      <w:r>
        <w:fldChar w:fldCharType="end"/>
      </w:r>
      <w:r w:rsidR="00466855">
        <w:tab/>
        <w:t>Stage-2 corrections on LTM</w:t>
      </w:r>
      <w:r w:rsidR="00466855">
        <w:tab/>
      </w:r>
      <w:r w:rsidR="00466855" w:rsidRPr="00363FBC">
        <w:t>Mediatek Inc.</w:t>
      </w:r>
      <w:r w:rsidR="00466855" w:rsidRPr="00363FBC">
        <w:tab/>
        <w:t>CR</w:t>
      </w:r>
      <w:r w:rsidR="00466855" w:rsidRPr="00363FBC">
        <w:tab/>
        <w:t>Rel-18</w:t>
      </w:r>
      <w:r w:rsidR="00466855" w:rsidRPr="00363FBC">
        <w:tab/>
        <w:t>38.300</w:t>
      </w:r>
      <w:r w:rsidR="00466855" w:rsidRPr="00363FBC">
        <w:tab/>
        <w:t>18.1.0</w:t>
      </w:r>
      <w:r w:rsidR="00466855" w:rsidRPr="00363FBC">
        <w:tab/>
        <w:t>0842</w:t>
      </w:r>
      <w:r w:rsidR="00466855" w:rsidRPr="00363FBC">
        <w:tab/>
        <w:t>2</w:t>
      </w:r>
      <w:r w:rsidR="00466855" w:rsidRPr="00363FBC">
        <w:tab/>
        <w:t>F</w:t>
      </w:r>
      <w:r w:rsidR="00466855" w:rsidRPr="00363FBC">
        <w:tab/>
        <w:t>NR_Mob_enh2-Core</w:t>
      </w:r>
      <w:r w:rsidR="00466855" w:rsidRPr="00363FBC">
        <w:tab/>
      </w:r>
      <w:r w:rsidR="00466855" w:rsidRPr="000A7A70">
        <w:rPr>
          <w:highlight w:val="yellow"/>
        </w:rPr>
        <w:t>R2-2404009</w:t>
      </w:r>
    </w:p>
    <w:p w14:paraId="12EE76FD" w14:textId="1C6391C4" w:rsidR="00466855" w:rsidRDefault="000A7A70" w:rsidP="00466855">
      <w:pPr>
        <w:pStyle w:val="Doc-title"/>
      </w:pPr>
      <w:hyperlink r:id="rId14" w:tooltip="C:Usersmtk65284Documents3GPPtsg_ranWG2_RL2RAN2DocsR2-2405058.zip" w:history="1">
        <w:r w:rsidR="00466855" w:rsidRPr="000A7A70">
          <w:rPr>
            <w:rStyle w:val="Hyperlink"/>
          </w:rPr>
          <w:t>R2-2405058</w:t>
        </w:r>
      </w:hyperlink>
      <w:r w:rsidR="00466855">
        <w:tab/>
        <w:t>Miscellaneous corrections for mobility enhancements</w:t>
      </w:r>
      <w:r w:rsidR="00466855">
        <w:tab/>
        <w:t>ZTE Corporation</w:t>
      </w:r>
      <w:r w:rsidR="00466855">
        <w:tab/>
        <w:t>CR</w:t>
      </w:r>
      <w:r w:rsidR="00466855">
        <w:tab/>
        <w:t>Rel-18</w:t>
      </w:r>
      <w:r w:rsidR="00466855">
        <w:tab/>
        <w:t>37.340</w:t>
      </w:r>
      <w:r w:rsidR="00466855">
        <w:tab/>
        <w:t>18.1.0</w:t>
      </w:r>
      <w:r w:rsidR="00466855">
        <w:tab/>
        <w:t>0392</w:t>
      </w:r>
      <w:r w:rsidR="00466855">
        <w:tab/>
        <w:t>-</w:t>
      </w:r>
      <w:r w:rsidR="00466855">
        <w:tab/>
        <w:t>F</w:t>
      </w:r>
      <w:r w:rsidR="00466855">
        <w:tab/>
        <w:t>NR_Mob_enh2-Core</w:t>
      </w:r>
    </w:p>
    <w:p w14:paraId="78478EA2" w14:textId="7F1342D5" w:rsidR="00363FBC" w:rsidRDefault="00363FBC" w:rsidP="00363FBC">
      <w:pPr>
        <w:pStyle w:val="Doc-comment"/>
      </w:pPr>
      <w:r>
        <w:lastRenderedPageBreak/>
        <w:t>Same as CR 0391 which was agreed in-principle?</w:t>
      </w:r>
    </w:p>
    <w:p w14:paraId="3619D48E" w14:textId="398F55EC" w:rsidR="00363FBC" w:rsidRPr="00363FBC" w:rsidRDefault="00363FBC" w:rsidP="00363FBC">
      <w:pPr>
        <w:pStyle w:val="BoldComments"/>
      </w:pPr>
      <w:r>
        <w:t>Measurement gaps LTM / NR-DC</w:t>
      </w:r>
    </w:p>
    <w:p w14:paraId="6BF2B012" w14:textId="028DF96C" w:rsidR="006121BA" w:rsidRDefault="000A7A70" w:rsidP="006121BA">
      <w:pPr>
        <w:pStyle w:val="Doc-title"/>
      </w:pPr>
      <w:hyperlink r:id="rId15" w:tooltip="C:Usersmtk65284Documents3GPPtsg_ranWG2_RL2RAN2DocsR2-2405527.zip" w:history="1">
        <w:r w:rsidR="00466855" w:rsidRPr="000A7A70">
          <w:rPr>
            <w:rStyle w:val="Hyperlink"/>
          </w:rPr>
          <w:t>R2-2405527</w:t>
        </w:r>
      </w:hyperlink>
      <w:r w:rsidR="00466855">
        <w:tab/>
        <w:t>Discussion on measurement gaps for LTM in NR-DC</w:t>
      </w:r>
      <w:r w:rsidR="00466855">
        <w:tab/>
        <w:t>Samsung</w:t>
      </w:r>
      <w:r w:rsidR="00466855">
        <w:tab/>
        <w:t>discussion</w:t>
      </w:r>
    </w:p>
    <w:p w14:paraId="03224CED" w14:textId="276B6A50" w:rsidR="006121BA" w:rsidRDefault="006121BA" w:rsidP="006121BA">
      <w:pPr>
        <w:pStyle w:val="BoldComments"/>
      </w:pPr>
      <w:r>
        <w:t>PDCP impact</w:t>
      </w:r>
    </w:p>
    <w:p w14:paraId="158F2FE5" w14:textId="1674775E" w:rsidR="006121BA" w:rsidRDefault="000A7A70" w:rsidP="006121BA">
      <w:pPr>
        <w:pStyle w:val="Doc-title"/>
      </w:pPr>
      <w:hyperlink r:id="rId16" w:tooltip="C:Usersmtk65284Documents3GPPtsg_ranWG2_RL2RAN2DocsR2-2404781.zip" w:history="1">
        <w:r w:rsidR="006121BA" w:rsidRPr="000A7A70">
          <w:rPr>
            <w:rStyle w:val="Hyperlink"/>
          </w:rPr>
          <w:t>R2-240</w:t>
        </w:r>
        <w:r w:rsidR="006121BA" w:rsidRPr="000A7A70">
          <w:rPr>
            <w:rStyle w:val="Hyperlink"/>
          </w:rPr>
          <w:t>4</w:t>
        </w:r>
        <w:r w:rsidR="006121BA" w:rsidRPr="000A7A70">
          <w:rPr>
            <w:rStyle w:val="Hyperlink"/>
          </w:rPr>
          <w:t>781</w:t>
        </w:r>
      </w:hyperlink>
      <w:r w:rsidR="006121BA">
        <w:tab/>
        <w:t>Discussion on PDCP SN gap at LTM fast recovery</w:t>
      </w:r>
      <w:r w:rsidR="006121BA">
        <w:tab/>
        <w:t>NTT DOCOMO, INC.</w:t>
      </w:r>
      <w:r w:rsidR="006121BA">
        <w:tab/>
        <w:t>discussion</w:t>
      </w:r>
      <w:r w:rsidR="006121BA">
        <w:tab/>
        <w:t>Rel-18</w:t>
      </w:r>
    </w:p>
    <w:p w14:paraId="04203D5C" w14:textId="2FA919D9" w:rsidR="006121BA" w:rsidRDefault="006121BA" w:rsidP="006121BA">
      <w:pPr>
        <w:pStyle w:val="Doc-comment"/>
      </w:pPr>
      <w:r>
        <w:t>Moved from 7.4.3.1</w:t>
      </w:r>
    </w:p>
    <w:p w14:paraId="05517386" w14:textId="57EF2DA3" w:rsidR="001653E8" w:rsidRDefault="001653E8" w:rsidP="001653E8">
      <w:pPr>
        <w:pStyle w:val="Doc-text2"/>
      </w:pPr>
      <w:r>
        <w:t>-</w:t>
      </w:r>
      <w:r>
        <w:tab/>
        <w:t xml:space="preserve">Intel think the network knows this and can then handle this gap without impacts. Ericsson agrees. MTK too. OPPO too. </w:t>
      </w:r>
    </w:p>
    <w:p w14:paraId="0DB6A647" w14:textId="3DB3E3A9" w:rsidR="001653E8" w:rsidRDefault="001653E8" w:rsidP="001653E8">
      <w:pPr>
        <w:pStyle w:val="Doc-text2"/>
      </w:pPr>
      <w:r>
        <w:t>-</w:t>
      </w:r>
      <w:r>
        <w:tab/>
        <w:t xml:space="preserve">Docomo think we should have some note, </w:t>
      </w:r>
      <w:proofErr w:type="gramStart"/>
      <w:r>
        <w:t>e.g.</w:t>
      </w:r>
      <w:proofErr w:type="gramEnd"/>
      <w:r>
        <w:t xml:space="preserve"> in 331 T304 expiry. </w:t>
      </w:r>
    </w:p>
    <w:p w14:paraId="39319E8A" w14:textId="788A3291" w:rsidR="001653E8" w:rsidRDefault="001653E8" w:rsidP="001653E8">
      <w:pPr>
        <w:pStyle w:val="Doc-text2"/>
      </w:pPr>
      <w:r>
        <w:t>-</w:t>
      </w:r>
      <w:r>
        <w:tab/>
        <w:t>HW and Nokia think that network usually handles cases</w:t>
      </w:r>
      <w:proofErr w:type="gramStart"/>
      <w:r>
        <w:t xml:space="preserve"> ..</w:t>
      </w:r>
      <w:proofErr w:type="gramEnd"/>
      <w:r>
        <w:t xml:space="preserve"> </w:t>
      </w:r>
    </w:p>
    <w:p w14:paraId="68C2D85D" w14:textId="340725C0" w:rsidR="001653E8" w:rsidRDefault="001653E8" w:rsidP="001653E8">
      <w:pPr>
        <w:pStyle w:val="Doc-text2"/>
      </w:pPr>
      <w:r>
        <w:t>-</w:t>
      </w:r>
      <w:r>
        <w:tab/>
        <w:t>Nokia think that if we have a note it could be in stage-2.</w:t>
      </w:r>
    </w:p>
    <w:p w14:paraId="62BFA9D5" w14:textId="6A04C796" w:rsidR="001653E8" w:rsidRDefault="001653E8" w:rsidP="001653E8">
      <w:pPr>
        <w:pStyle w:val="Agreement"/>
      </w:pPr>
      <w:r>
        <w:t xml:space="preserve">R2 assumes that network implementation can handle this. </w:t>
      </w:r>
    </w:p>
    <w:p w14:paraId="5469C3D2" w14:textId="71BE7E7B" w:rsidR="001653E8" w:rsidRPr="001653E8" w:rsidRDefault="001653E8" w:rsidP="001653E8">
      <w:pPr>
        <w:pStyle w:val="Agreement"/>
      </w:pPr>
      <w:r>
        <w:t xml:space="preserve">Will have a note, where and what discussed in CR discussions after meeting. </w:t>
      </w:r>
    </w:p>
    <w:p w14:paraId="51DAE532" w14:textId="06BFD5CF" w:rsidR="00134AB0" w:rsidRDefault="00134AB0" w:rsidP="00DC2CF0">
      <w:pPr>
        <w:pStyle w:val="Heading3"/>
      </w:pPr>
      <w:r>
        <w:t>7.4.</w:t>
      </w:r>
      <w:r w:rsidR="00D64CEB">
        <w:t>3</w:t>
      </w:r>
      <w:r>
        <w:tab/>
        <w:t>RRC Corrections</w:t>
      </w:r>
      <w:bookmarkEnd w:id="3"/>
    </w:p>
    <w:p w14:paraId="36029776" w14:textId="385BFE80" w:rsidR="006121BA" w:rsidRPr="00134AB0" w:rsidRDefault="00134AB0" w:rsidP="00134AB0">
      <w:pPr>
        <w:pStyle w:val="Comments"/>
      </w:pPr>
      <w:r>
        <w:t>RRC corrections and Control Plane Centric Issues (including tdocs on control plane centric issue that also impact other TS). Including ASN.1 review issues and their resolutions.</w:t>
      </w:r>
      <w:r w:rsidR="00CF6DFC">
        <w:t xml:space="preserve"> For RRC issues, please input to ASN.1 review rather than just providing a tdoc.</w:t>
      </w:r>
      <w:r w:rsidR="005B4DFF">
        <w:t xml:space="preserve"> </w:t>
      </w:r>
      <w:r w:rsidR="00CF6DFC">
        <w:t>Including outcome of [Post125bis][510][R18Mob] RRC CR (Ericsson),</w:t>
      </w:r>
    </w:p>
    <w:bookmarkStart w:id="4" w:name="_Toc158241583"/>
    <w:p w14:paraId="3F2D8310" w14:textId="1009364D" w:rsidR="00125513" w:rsidRPr="000A7A70" w:rsidRDefault="000A7A70" w:rsidP="006121BA">
      <w:pPr>
        <w:pStyle w:val="Doc-title"/>
        <w:rPr>
          <w:highlight w:val="yellow"/>
        </w:rPr>
      </w:pPr>
      <w:r>
        <w:fldChar w:fldCharType="begin"/>
      </w:r>
      <w:r>
        <w:instrText xml:space="preserve"> HYPERLINK "C:\\Users\\mtk65284\\Documents\\3GPP\\tsg_ran\\WG2_RL2\\RAN2\\Docs\\R2-2404967.zip" \o "C:\Users\mtk65284\Documents\3GPP\tsg_ran\WG2_RL2\RAN2\Docs\R2-2404967.zip" </w:instrText>
      </w:r>
      <w:r>
        <w:fldChar w:fldCharType="separate"/>
      </w:r>
      <w:r w:rsidR="00466855" w:rsidRPr="000A7A70">
        <w:rPr>
          <w:rStyle w:val="Hyperlink"/>
        </w:rPr>
        <w:t>R2-2404967</w:t>
      </w:r>
      <w:r>
        <w:fldChar w:fldCharType="end"/>
      </w:r>
      <w:r w:rsidR="00466855">
        <w:tab/>
        <w:t xml:space="preserve">Miscellaneous corrections on further mobility </w:t>
      </w:r>
      <w:r w:rsidR="00466855" w:rsidRPr="005B4DFF">
        <w:t>enhancements in NR</w:t>
      </w:r>
      <w:r w:rsidR="00466855" w:rsidRPr="005B4DFF">
        <w:tab/>
        <w:t>Ericsson</w:t>
      </w:r>
      <w:r w:rsidR="00466855" w:rsidRPr="005B4DFF">
        <w:tab/>
        <w:t>CR</w:t>
      </w:r>
      <w:r w:rsidR="00466855" w:rsidRPr="005B4DFF">
        <w:tab/>
        <w:t>Rel-18</w:t>
      </w:r>
      <w:r w:rsidR="00466855" w:rsidRPr="005B4DFF">
        <w:tab/>
        <w:t>38.331</w:t>
      </w:r>
      <w:r w:rsidR="00466855" w:rsidRPr="005B4DFF">
        <w:tab/>
        <w:t>18.1.0</w:t>
      </w:r>
      <w:r w:rsidR="00466855" w:rsidRPr="005B4DFF">
        <w:tab/>
        <w:t>4705</w:t>
      </w:r>
      <w:r w:rsidR="00466855" w:rsidRPr="005B4DFF">
        <w:tab/>
        <w:t>1</w:t>
      </w:r>
      <w:r w:rsidR="00466855" w:rsidRPr="005B4DFF">
        <w:tab/>
        <w:t>F</w:t>
      </w:r>
      <w:r w:rsidR="00466855" w:rsidRPr="005B4DFF">
        <w:tab/>
        <w:t>NR_Mob_enh2-Core</w:t>
      </w:r>
      <w:r w:rsidR="00466855" w:rsidRPr="005B4DFF">
        <w:tab/>
      </w:r>
      <w:r w:rsidR="00466855" w:rsidRPr="000A7A70">
        <w:rPr>
          <w:highlight w:val="yellow"/>
        </w:rPr>
        <w:t>R2-240317</w:t>
      </w:r>
    </w:p>
    <w:p w14:paraId="7D7546CC" w14:textId="5533D8A3" w:rsidR="00125513" w:rsidRPr="005B4DFF" w:rsidRDefault="000A7A70" w:rsidP="006121BA">
      <w:pPr>
        <w:pStyle w:val="Doc-title"/>
      </w:pPr>
      <w:hyperlink r:id="rId17" w:tooltip="C:Usersmtk65284Documents3GPPtsg_ranWG2_RL2RAN2DocsR2-2404970.zip" w:history="1">
        <w:r w:rsidR="00466855" w:rsidRPr="000A7A70">
          <w:rPr>
            <w:rStyle w:val="Hyperlink"/>
          </w:rPr>
          <w:t>R2-2404970</w:t>
        </w:r>
      </w:hyperlink>
      <w:r w:rsidR="00466855" w:rsidRPr="005B4DFF">
        <w:tab/>
        <w:t>RILs conclusions for feMob</w:t>
      </w:r>
      <w:r w:rsidR="00466855" w:rsidRPr="005B4DFF">
        <w:tab/>
        <w:t>Ericsson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63192500" w14:textId="7D4B9A38" w:rsidR="00125513" w:rsidRDefault="006121BA" w:rsidP="005B4DFF">
      <w:pPr>
        <w:pStyle w:val="Doc-comment"/>
      </w:pPr>
      <w:r w:rsidRPr="005B4DFF">
        <w:t xml:space="preserve">New </w:t>
      </w:r>
      <w:proofErr w:type="spellStart"/>
      <w:r w:rsidRPr="005B4DFF">
        <w:t>prop</w:t>
      </w:r>
      <w:r w:rsidR="005B4DFF" w:rsidRPr="005B4DFF">
        <w:t>A</w:t>
      </w:r>
      <w:r w:rsidRPr="005B4DFF">
        <w:t>gree</w:t>
      </w:r>
      <w:proofErr w:type="spellEnd"/>
      <w:r w:rsidRPr="005B4DFF">
        <w:t xml:space="preserve"> </w:t>
      </w:r>
      <w:r w:rsidR="00125513" w:rsidRPr="005B4DFF">
        <w:t>L063</w:t>
      </w:r>
      <w:r w:rsidR="005B4DFF" w:rsidRPr="005B4DFF">
        <w:t>?</w:t>
      </w:r>
    </w:p>
    <w:p w14:paraId="1DD5A998" w14:textId="77777777" w:rsidR="005B4DFF" w:rsidRPr="005B4DFF" w:rsidRDefault="005B4DFF" w:rsidP="005B4DFF">
      <w:pPr>
        <w:pStyle w:val="Doc-text2"/>
      </w:pPr>
    </w:p>
    <w:p w14:paraId="7A221D31" w14:textId="5868599E" w:rsidR="000571A1" w:rsidRDefault="00134AB0" w:rsidP="005B4DFF">
      <w:pPr>
        <w:pStyle w:val="Heading4"/>
      </w:pPr>
      <w:r>
        <w:t>7.4.</w:t>
      </w:r>
      <w:r w:rsidR="00D64CEB">
        <w:t>3</w:t>
      </w:r>
      <w:r>
        <w:t>.1</w:t>
      </w:r>
      <w:r>
        <w:tab/>
        <w:t>L1L2 Triggered Mobility</w:t>
      </w:r>
      <w:bookmarkEnd w:id="4"/>
    </w:p>
    <w:p w14:paraId="1E8EFE12" w14:textId="77777777" w:rsidR="006121BA" w:rsidRDefault="006121BA" w:rsidP="006121BA">
      <w:pPr>
        <w:pStyle w:val="Comments"/>
      </w:pPr>
      <w:r>
        <w:t>TCI state related configurations</w:t>
      </w:r>
    </w:p>
    <w:p w14:paraId="6EB5B2AE" w14:textId="0FFF6BA3" w:rsidR="006121BA" w:rsidRDefault="000A7A70" w:rsidP="006121BA">
      <w:pPr>
        <w:pStyle w:val="Doc-title"/>
      </w:pPr>
      <w:hyperlink r:id="rId18" w:tooltip="C:Usersmtk65284Documents3GPPtsg_ranWG2_RL2RAN2DocsR2-2405216.zip" w:history="1">
        <w:r w:rsidR="006121BA" w:rsidRPr="000A7A70">
          <w:rPr>
            <w:rStyle w:val="Hyperlink"/>
          </w:rPr>
          <w:t>R2-2405216</w:t>
        </w:r>
      </w:hyperlink>
      <w:r w:rsidR="006121BA">
        <w:tab/>
        <w:t>[H094][H095] Issues on LTM-TCI-Info</w:t>
      </w:r>
      <w:r w:rsidR="006121BA">
        <w:tab/>
        <w:t>Huawei, HiSilicon</w:t>
      </w:r>
      <w:r w:rsidR="006121BA">
        <w:tab/>
        <w:t>discussion</w:t>
      </w:r>
      <w:r w:rsidR="006121BA">
        <w:tab/>
        <w:t>Rel-18</w:t>
      </w:r>
      <w:r w:rsidR="006121BA">
        <w:tab/>
        <w:t>NR_Mob_enh2-Core</w:t>
      </w:r>
    </w:p>
    <w:p w14:paraId="67FBE48E" w14:textId="782EEBE9" w:rsidR="006121BA" w:rsidRDefault="000A7A70" w:rsidP="006121BA">
      <w:pPr>
        <w:pStyle w:val="Doc-title"/>
      </w:pPr>
      <w:hyperlink r:id="rId19" w:tooltip="C:Usersmtk65284Documents3GPPtsg_ranWG2_RL2RAN2DocsR2-2404298.zip" w:history="1">
        <w:r w:rsidR="006121BA" w:rsidRPr="000A7A70">
          <w:rPr>
            <w:rStyle w:val="Hyperlink"/>
          </w:rPr>
          <w:t>R2-2404298</w:t>
        </w:r>
      </w:hyperlink>
      <w:r w:rsidR="006121BA">
        <w:tab/>
        <w:t>Candidate TCI states issues in LTM and LS from RAN1</w:t>
      </w:r>
      <w:r w:rsidR="006121BA">
        <w:tab/>
        <w:t>MediaTek inc.</w:t>
      </w:r>
      <w:r w:rsidR="006121BA">
        <w:tab/>
        <w:t>discussion</w:t>
      </w:r>
      <w:r w:rsidR="006121BA">
        <w:tab/>
        <w:t>Rel-18</w:t>
      </w:r>
      <w:r w:rsidR="006121BA">
        <w:tab/>
        <w:t>NR_Mob_enh2-Core</w:t>
      </w:r>
    </w:p>
    <w:p w14:paraId="34325453" w14:textId="580F6BA1" w:rsidR="006121BA" w:rsidRDefault="000A7A70" w:rsidP="006121BA">
      <w:pPr>
        <w:pStyle w:val="Doc-title"/>
      </w:pPr>
      <w:hyperlink r:id="rId20" w:tooltip="C:Usersmtk65284Documents3GPPtsg_ranWG2_RL2RAN2DocsR2-2404771.zip" w:history="1">
        <w:r w:rsidR="006121BA" w:rsidRPr="000A7A70">
          <w:rPr>
            <w:rStyle w:val="Hyperlink"/>
          </w:rPr>
          <w:t>R2-2404771</w:t>
        </w:r>
      </w:hyperlink>
      <w:r w:rsidR="006121BA">
        <w:tab/>
        <w:t>Linkage between candidate TCI states and TCI states inside candidate cell configuration</w:t>
      </w:r>
      <w:r w:rsidR="006121BA">
        <w:tab/>
        <w:t>Panasonic</w:t>
      </w:r>
      <w:r w:rsidR="006121BA">
        <w:tab/>
        <w:t>discussion</w:t>
      </w:r>
    </w:p>
    <w:p w14:paraId="09D9BEB6" w14:textId="77777777" w:rsidR="006121BA" w:rsidRDefault="006121BA" w:rsidP="006121BA">
      <w:pPr>
        <w:pStyle w:val="Doc-comment"/>
      </w:pPr>
      <w:r>
        <w:t>Move from 7.4.4</w:t>
      </w:r>
    </w:p>
    <w:p w14:paraId="2D46F500" w14:textId="1EC98901" w:rsidR="006121BA" w:rsidRDefault="000A7A70" w:rsidP="006121BA">
      <w:pPr>
        <w:pStyle w:val="Doc-title"/>
      </w:pPr>
      <w:hyperlink r:id="rId21" w:tooltip="C:Usersmtk65284Documents3GPPtsg_ranWG2_RL2RAN2DocsR2-2404300.zip" w:history="1">
        <w:r w:rsidR="006121BA" w:rsidRPr="000A7A70">
          <w:rPr>
            <w:rStyle w:val="Hyperlink"/>
          </w:rPr>
          <w:t>R2-240</w:t>
        </w:r>
        <w:r w:rsidR="006121BA" w:rsidRPr="000A7A70">
          <w:rPr>
            <w:rStyle w:val="Hyperlink"/>
          </w:rPr>
          <w:t>4</w:t>
        </w:r>
        <w:r w:rsidR="006121BA" w:rsidRPr="000A7A70">
          <w:rPr>
            <w:rStyle w:val="Hyperlink"/>
          </w:rPr>
          <w:t>300</w:t>
        </w:r>
      </w:hyperlink>
      <w:r w:rsidR="006121BA">
        <w:tab/>
        <w:t xml:space="preserve">LTM </w:t>
      </w:r>
      <w:r w:rsidR="006121BA" w:rsidRPr="005B4DFF">
        <w:t>with 2TA co-existance</w:t>
      </w:r>
      <w:r w:rsidR="006121BA" w:rsidRPr="005B4DFF">
        <w:tab/>
        <w:t>MediaTek inc.</w:t>
      </w:r>
      <w:r w:rsidR="006121BA" w:rsidRPr="005B4DFF">
        <w:tab/>
        <w:t>discussion</w:t>
      </w:r>
      <w:r w:rsidR="006121BA" w:rsidRPr="005B4DFF">
        <w:tab/>
        <w:t>Rel-18</w:t>
      </w:r>
      <w:r w:rsidR="006121BA" w:rsidRPr="005B4DFF">
        <w:tab/>
        <w:t>NR_Mob_enh2-Core</w:t>
      </w:r>
    </w:p>
    <w:p w14:paraId="3499BFCF" w14:textId="312DAD1F" w:rsidR="001653E8" w:rsidRDefault="001653E8" w:rsidP="001653E8">
      <w:pPr>
        <w:pStyle w:val="Doc-text2"/>
      </w:pPr>
      <w:r>
        <w:t>-</w:t>
      </w:r>
      <w:r>
        <w:tab/>
        <w:t>HW think all info so already there in the outer config.</w:t>
      </w:r>
    </w:p>
    <w:p w14:paraId="40575EB2" w14:textId="7D9CE2F3" w:rsidR="001653E8" w:rsidRDefault="001653E8" w:rsidP="001653E8">
      <w:pPr>
        <w:pStyle w:val="Doc-text2"/>
      </w:pPr>
      <w:r>
        <w:t>-</w:t>
      </w:r>
      <w:r>
        <w:tab/>
        <w:t xml:space="preserve">ZTE think indeed if all TCI states and all SSBs are included then this is possible. </w:t>
      </w:r>
    </w:p>
    <w:p w14:paraId="06BB6D55" w14:textId="5A823106" w:rsidR="001653E8" w:rsidRDefault="001653E8" w:rsidP="001653E8">
      <w:pPr>
        <w:pStyle w:val="Doc-text2"/>
      </w:pPr>
      <w:r>
        <w:t>-</w:t>
      </w:r>
      <w:r>
        <w:tab/>
        <w:t>Apple think we can skip this CATT agrees</w:t>
      </w:r>
    </w:p>
    <w:p w14:paraId="52E8AD5A" w14:textId="23EAB6F0" w:rsidR="006121BA" w:rsidRDefault="001653E8" w:rsidP="001653E8">
      <w:pPr>
        <w:pStyle w:val="Agreement"/>
      </w:pPr>
      <w:r>
        <w:t>UE-based TA measurement should not be configured if candidate cell is configured with Rel-18 MIMO 2TA</w:t>
      </w:r>
    </w:p>
    <w:p w14:paraId="7E78D087" w14:textId="77777777" w:rsidR="001653E8" w:rsidRPr="001653E8" w:rsidRDefault="001653E8" w:rsidP="001653E8">
      <w:pPr>
        <w:pStyle w:val="Doc-text2"/>
      </w:pPr>
    </w:p>
    <w:p w14:paraId="0BFE8FB7" w14:textId="32EEE1B4" w:rsidR="00125513" w:rsidRPr="005B4DFF" w:rsidRDefault="006121BA" w:rsidP="006121BA">
      <w:pPr>
        <w:pStyle w:val="Comments"/>
      </w:pPr>
      <w:r w:rsidRPr="005B4DFF">
        <w:t>Other corrections</w:t>
      </w:r>
      <w:bookmarkStart w:id="5" w:name="_Toc158241584"/>
    </w:p>
    <w:p w14:paraId="637B7FD3" w14:textId="4A6ACAAC" w:rsidR="003E2547" w:rsidRPr="005B4DFF" w:rsidRDefault="000A7A70" w:rsidP="003E2547">
      <w:pPr>
        <w:pStyle w:val="Doc-title"/>
      </w:pPr>
      <w:hyperlink r:id="rId22" w:tooltip="C:Usersmtk65284Documents3GPPtsg_ranWG2_RL2RAN2DocsR2-2405595.zip" w:history="1">
        <w:r w:rsidR="003E2547" w:rsidRPr="000A7A70">
          <w:rPr>
            <w:rStyle w:val="Hyperlink"/>
          </w:rPr>
          <w:t>R2-2405595</w:t>
        </w:r>
      </w:hyperlink>
      <w:r w:rsidR="003E2547" w:rsidRPr="005B4DFF">
        <w:tab/>
        <w:t>Control plane centric issues for LTM</w:t>
      </w:r>
      <w:r w:rsidR="003E2547" w:rsidRPr="005B4DFF">
        <w:tab/>
        <w:t>Langbo</w:t>
      </w:r>
      <w:r w:rsidR="003E2547" w:rsidRPr="005B4DFF">
        <w:tab/>
        <w:t>discussion</w:t>
      </w:r>
      <w:r w:rsidR="003E2547" w:rsidRPr="005B4DFF">
        <w:tab/>
        <w:t>Rel-18</w:t>
      </w:r>
      <w:r w:rsidR="003E2547" w:rsidRPr="005B4DFF">
        <w:tab/>
        <w:t>38.331</w:t>
      </w:r>
      <w:r w:rsidR="003E2547" w:rsidRPr="005B4DFF">
        <w:tab/>
        <w:t>NR_Mob_enh2-Core</w:t>
      </w:r>
    </w:p>
    <w:p w14:paraId="6E050F61" w14:textId="4AA8E480" w:rsidR="00466855" w:rsidRPr="005B4DFF" w:rsidRDefault="000A7A70" w:rsidP="00466855">
      <w:pPr>
        <w:pStyle w:val="Doc-title"/>
      </w:pPr>
      <w:hyperlink r:id="rId23" w:tooltip="C:Usersmtk65284Documents3GPPtsg_ranWG2_RL2RAN2DocsR2-2404804.zip" w:history="1">
        <w:r w:rsidR="00466855" w:rsidRPr="000A7A70">
          <w:rPr>
            <w:rStyle w:val="Hyperlink"/>
          </w:rPr>
          <w:t>R2-2404804</w:t>
        </w:r>
      </w:hyperlink>
      <w:r w:rsidR="00466855" w:rsidRPr="005B4DFF">
        <w:tab/>
        <w:t>[B123]</w:t>
      </w:r>
      <w:r w:rsidR="006121BA" w:rsidRPr="005B4DFF">
        <w:t xml:space="preserve"> </w:t>
      </w:r>
      <w:r w:rsidR="00466855" w:rsidRPr="005B4DFF">
        <w:t>Coexistence of LTM recovery and CHO recovery</w:t>
      </w:r>
      <w:r w:rsidR="00466855" w:rsidRPr="005B4DFF">
        <w:tab/>
        <w:t>Lenovo</w:t>
      </w:r>
      <w:r w:rsidR="00466855" w:rsidRPr="005B4DFF">
        <w:tab/>
        <w:t>discussion</w:t>
      </w:r>
      <w:r w:rsidR="00466855" w:rsidRPr="005B4DFF">
        <w:tab/>
        <w:t>Rel-18</w:t>
      </w:r>
    </w:p>
    <w:p w14:paraId="7AA7A23D" w14:textId="3085E963" w:rsidR="003E2547" w:rsidRPr="005B4DFF" w:rsidRDefault="000A7A70" w:rsidP="003E2547">
      <w:pPr>
        <w:pStyle w:val="Doc-title"/>
      </w:pPr>
      <w:hyperlink r:id="rId24" w:tooltip="C:Usersmtk65284Documents3GPPtsg_ranWG2_RL2RAN2DocsR2-2405467.zip" w:history="1">
        <w:r w:rsidR="003E2547" w:rsidRPr="000A7A70">
          <w:rPr>
            <w:rStyle w:val="Hyperlink"/>
          </w:rPr>
          <w:t>R2-2405467</w:t>
        </w:r>
      </w:hyperlink>
      <w:r w:rsidR="003E2547" w:rsidRPr="005B4DFF">
        <w:tab/>
        <w:t>RLC entity handling for IAB/mIAB during LTM execution</w:t>
      </w:r>
      <w:r w:rsidR="003E2547" w:rsidRPr="005B4DFF">
        <w:tab/>
        <w:t>Samsung</w:t>
      </w:r>
      <w:r w:rsidR="003E2547" w:rsidRPr="005B4DFF">
        <w:tab/>
        <w:t>discussion</w:t>
      </w:r>
      <w:r w:rsidR="003E2547" w:rsidRPr="005B4DFF">
        <w:tab/>
        <w:t>Rel-18</w:t>
      </w:r>
      <w:r w:rsidR="003E2547" w:rsidRPr="005B4DFF">
        <w:tab/>
        <w:t>NR_Mob_enh2-Core</w:t>
      </w:r>
    </w:p>
    <w:p w14:paraId="092FE0D7" w14:textId="72AEC130" w:rsidR="003E2547" w:rsidRPr="005B4DFF" w:rsidRDefault="000A7A70" w:rsidP="003E2547">
      <w:pPr>
        <w:pStyle w:val="Doc-title"/>
      </w:pPr>
      <w:hyperlink r:id="rId25" w:tooltip="C:Usersmtk65284Documents3GPPtsg_ranWG2_RL2RAN2DocsR2-2404437.zip" w:history="1">
        <w:r w:rsidR="003E2547" w:rsidRPr="000A7A70">
          <w:rPr>
            <w:rStyle w:val="Hyperlink"/>
          </w:rPr>
          <w:t>R2-2404437</w:t>
        </w:r>
      </w:hyperlink>
      <w:r w:rsidR="003E2547" w:rsidRPr="005B4DFF">
        <w:tab/>
        <w:t>Remaining issues on s-Measure and recovery after RLF due to RLC retransmission</w:t>
      </w:r>
      <w:r w:rsidR="003E2547" w:rsidRPr="005B4DFF">
        <w:tab/>
        <w:t>vivo</w:t>
      </w:r>
      <w:r w:rsidR="003E2547" w:rsidRPr="005B4DFF">
        <w:tab/>
        <w:t>discussion</w:t>
      </w:r>
      <w:r w:rsidR="003E2547" w:rsidRPr="005B4DFF">
        <w:tab/>
        <w:t>Rel-18</w:t>
      </w:r>
      <w:r w:rsidR="003E2547" w:rsidRPr="005B4DFF">
        <w:tab/>
        <w:t>NR_Mob_enh2-Core</w:t>
      </w:r>
    </w:p>
    <w:p w14:paraId="15459A1B" w14:textId="77C6CCC1" w:rsidR="00696580" w:rsidRPr="005B4DFF" w:rsidRDefault="000A7A70" w:rsidP="006121BA">
      <w:pPr>
        <w:pStyle w:val="Doc-title"/>
      </w:pPr>
      <w:hyperlink r:id="rId26" w:tooltip="C:Usersmtk65284Documents3GPPtsg_ranWG2_RL2RAN2DocsR2-2404968.zip" w:history="1">
        <w:r w:rsidR="00466855" w:rsidRPr="000A7A70">
          <w:rPr>
            <w:rStyle w:val="Hyperlink"/>
          </w:rPr>
          <w:t>R2-2404968</w:t>
        </w:r>
      </w:hyperlink>
      <w:r w:rsidR="00466855" w:rsidRPr="005B4DFF">
        <w:tab/>
        <w:t>[E400] Issues on INM signalling and power control parameters for LTM</w:t>
      </w:r>
      <w:r w:rsidR="00466855" w:rsidRPr="005B4DFF">
        <w:tab/>
        <w:t>Ericsson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</w:t>
      </w:r>
    </w:p>
    <w:p w14:paraId="3773B36D" w14:textId="4DFDB4AD" w:rsidR="003E2547" w:rsidRPr="005B4DFF" w:rsidRDefault="000A7A70" w:rsidP="003E2547">
      <w:pPr>
        <w:pStyle w:val="Doc-title"/>
      </w:pPr>
      <w:hyperlink r:id="rId27" w:tooltip="C:Usersmtk65284Documents3GPPtsg_ranWG2_RL2RAN2DocsR2-2405059.zip" w:history="1">
        <w:r w:rsidR="003E2547" w:rsidRPr="000A7A70">
          <w:rPr>
            <w:rStyle w:val="Hyperlink"/>
          </w:rPr>
          <w:t>R2-2405059</w:t>
        </w:r>
      </w:hyperlink>
      <w:r w:rsidR="003E2547" w:rsidRPr="005B4DFF">
        <w:tab/>
        <w:t>Discussion on remaining issues for LTM</w:t>
      </w:r>
      <w:r w:rsidR="003E2547" w:rsidRPr="005B4DFF">
        <w:tab/>
        <w:t>ZTE Corporation</w:t>
      </w:r>
      <w:r w:rsidR="003E2547" w:rsidRPr="005B4DFF">
        <w:tab/>
        <w:t>discussion</w:t>
      </w:r>
      <w:r w:rsidR="003E2547" w:rsidRPr="005B4DFF">
        <w:tab/>
        <w:t>Rel-18</w:t>
      </w:r>
      <w:r w:rsidR="003E2547" w:rsidRPr="005B4DFF">
        <w:tab/>
        <w:t>NR_Mob_enh2-Core</w:t>
      </w:r>
    </w:p>
    <w:p w14:paraId="63BCE412" w14:textId="55FD465B" w:rsidR="003E2547" w:rsidRPr="005B4DFF" w:rsidRDefault="000A7A70" w:rsidP="003E2547">
      <w:pPr>
        <w:pStyle w:val="Doc-title"/>
      </w:pPr>
      <w:hyperlink r:id="rId28" w:tooltip="C:Usersmtk65284Documents3GPPtsg_ranWG2_RL2RAN2DocsR2-2404805.zip" w:history="1">
        <w:r w:rsidR="003E2547" w:rsidRPr="000A7A70">
          <w:rPr>
            <w:rStyle w:val="Hyperlink"/>
          </w:rPr>
          <w:t>R2-2404805</w:t>
        </w:r>
      </w:hyperlink>
      <w:r w:rsidR="003E2547" w:rsidRPr="005B4DFF">
        <w:tab/>
        <w:t>[B120][B121]Coexistence of LTM and conditional reconfiguration</w:t>
      </w:r>
      <w:r w:rsidR="003E2547" w:rsidRPr="005B4DFF">
        <w:tab/>
        <w:t>Lenovo</w:t>
      </w:r>
      <w:r w:rsidR="003E2547" w:rsidRPr="005B4DFF">
        <w:tab/>
        <w:t>discussion</w:t>
      </w:r>
      <w:r w:rsidR="003E2547" w:rsidRPr="005B4DFF">
        <w:tab/>
        <w:t>Rel-18</w:t>
      </w:r>
    </w:p>
    <w:p w14:paraId="2AA85488" w14:textId="224D83B6" w:rsidR="003E2547" w:rsidRPr="005B4DFF" w:rsidRDefault="000A7A70" w:rsidP="003E2547">
      <w:pPr>
        <w:pStyle w:val="Doc-title"/>
      </w:pPr>
      <w:hyperlink r:id="rId29" w:tooltip="C:Usersmtk65284Documents3GPPtsg_ranWG2_RL2RAN2DocsR2-2404828.zip" w:history="1">
        <w:r w:rsidR="003E2547" w:rsidRPr="000A7A70">
          <w:rPr>
            <w:rStyle w:val="Hyperlink"/>
          </w:rPr>
          <w:t>R2-2404828</w:t>
        </w:r>
      </w:hyperlink>
      <w:r w:rsidR="003E2547" w:rsidRPr="005B4DFF">
        <w:tab/>
        <w:t>[G125] Discussion on LTM cell switch execution during fast MCG recovery procedure</w:t>
      </w:r>
      <w:r w:rsidR="003E2547" w:rsidRPr="005B4DFF">
        <w:tab/>
        <w:t>Google Inc.</w:t>
      </w:r>
      <w:r w:rsidR="003E2547" w:rsidRPr="005B4DFF">
        <w:tab/>
        <w:t>discussion</w:t>
      </w:r>
      <w:r w:rsidR="003E2547" w:rsidRPr="005B4DFF">
        <w:tab/>
        <w:t>Rel-18</w:t>
      </w:r>
      <w:r w:rsidR="003E2547" w:rsidRPr="005B4DFF">
        <w:tab/>
        <w:t>38.331</w:t>
      </w:r>
      <w:r w:rsidR="003E2547" w:rsidRPr="005B4DFF">
        <w:tab/>
        <w:t>NR_Mob_enh2-Core</w:t>
      </w:r>
      <w:r w:rsidR="003E2547" w:rsidRPr="005B4DFF">
        <w:tab/>
      </w:r>
      <w:r w:rsidR="003E2547" w:rsidRPr="000A7A70">
        <w:rPr>
          <w:highlight w:val="yellow"/>
        </w:rPr>
        <w:t>R2-2403454</w:t>
      </w:r>
    </w:p>
    <w:p w14:paraId="506707C5" w14:textId="36D87213" w:rsidR="00466855" w:rsidRPr="005B4DFF" w:rsidRDefault="000A7A70" w:rsidP="00466855">
      <w:pPr>
        <w:pStyle w:val="Doc-title"/>
      </w:pPr>
      <w:hyperlink r:id="rId30" w:tooltip="C:Usersmtk65284Documents3GPPtsg_ranWG2_RL2RAN2DocsR2-2405144.zip" w:history="1">
        <w:r w:rsidR="00466855" w:rsidRPr="000A7A70">
          <w:rPr>
            <w:rStyle w:val="Hyperlink"/>
          </w:rPr>
          <w:t>R2-2405144</w:t>
        </w:r>
      </w:hyperlink>
      <w:r w:rsidR="00466855" w:rsidRPr="005B4DFF">
        <w:tab/>
        <w:t>On Early decoding, power control for UL transmission after LTM switch and coexistence with NES</w:t>
      </w:r>
      <w:r w:rsidR="00466855" w:rsidRPr="005B4DFF">
        <w:tab/>
        <w:t>Nokia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097E304F" w14:textId="435442CD" w:rsidR="006121BA" w:rsidRPr="005B4DFF" w:rsidRDefault="000A7A70" w:rsidP="006121BA">
      <w:pPr>
        <w:pStyle w:val="Doc-title"/>
      </w:pPr>
      <w:hyperlink r:id="rId31" w:tooltip="C:Usersmtk65284Documents3GPPtsg_ranWG2_RL2RAN2DocsR2-2404438.zip" w:history="1">
        <w:r w:rsidR="006121BA" w:rsidRPr="000A7A70">
          <w:rPr>
            <w:rStyle w:val="Hyperlink"/>
          </w:rPr>
          <w:t>R2-2404438</w:t>
        </w:r>
      </w:hyperlink>
      <w:r w:rsidR="006121BA" w:rsidRPr="005B4DFF">
        <w:tab/>
        <w:t>[E231][E240]RRC issues on LTM</w:t>
      </w:r>
      <w:r w:rsidR="006121BA" w:rsidRPr="005B4DFF">
        <w:tab/>
        <w:t>vivo</w:t>
      </w:r>
      <w:r w:rsidR="006121BA" w:rsidRPr="005B4DFF">
        <w:tab/>
        <w:t>discussion</w:t>
      </w:r>
      <w:r w:rsidR="006121BA" w:rsidRPr="005B4DFF">
        <w:tab/>
        <w:t>Rel-18</w:t>
      </w:r>
      <w:r w:rsidR="006121BA" w:rsidRPr="005B4DFF">
        <w:tab/>
        <w:t>NR_Mob_enh2-Core</w:t>
      </w:r>
    </w:p>
    <w:p w14:paraId="4EA81BDB" w14:textId="6CA8C783" w:rsidR="00696580" w:rsidRDefault="000A7A70" w:rsidP="00696580">
      <w:pPr>
        <w:pStyle w:val="Doc-title"/>
      </w:pPr>
      <w:hyperlink r:id="rId32" w:tooltip="C:Usersmtk65284Documents3GPPtsg_ranWG2_RL2RAN2DocsR2-2405482.zip" w:history="1">
        <w:r w:rsidR="00696580" w:rsidRPr="000A7A70">
          <w:rPr>
            <w:rStyle w:val="Hyperlink"/>
          </w:rPr>
          <w:t>R2-2405482</w:t>
        </w:r>
      </w:hyperlink>
      <w:r w:rsidR="00696580" w:rsidRPr="005B4DFF">
        <w:tab/>
        <w:t>[X131] Discussion on the</w:t>
      </w:r>
      <w:r w:rsidR="00696580">
        <w:t xml:space="preserve"> SFN acquisition for LTM</w:t>
      </w:r>
      <w:r w:rsidR="00696580">
        <w:tab/>
        <w:t>Xiaomi</w:t>
      </w:r>
      <w:r w:rsidR="00696580">
        <w:tab/>
        <w:t>discussion</w:t>
      </w:r>
      <w:r w:rsidR="00696580">
        <w:tab/>
        <w:t>Rel-18</w:t>
      </w:r>
      <w:r w:rsidR="00696580">
        <w:tab/>
        <w:t>NR_Mob_enh2-Core</w:t>
      </w:r>
    </w:p>
    <w:p w14:paraId="76427F86" w14:textId="3739888E" w:rsidR="00696580" w:rsidRDefault="004F1537" w:rsidP="004F1537">
      <w:pPr>
        <w:pStyle w:val="Comments"/>
      </w:pPr>
      <w:r>
        <w:t>Withdrawn</w:t>
      </w:r>
    </w:p>
    <w:p w14:paraId="5B761ECE" w14:textId="3AC4A44B" w:rsidR="000571A1" w:rsidRDefault="000A7A70" w:rsidP="000571A1">
      <w:pPr>
        <w:pStyle w:val="Doc-title"/>
      </w:pPr>
      <w:hyperlink r:id="rId33" w:tooltip="C:Usersmtk65284Documents3GPPtsg_ranWG2_RL2RAN2DocsR2-2405159.zip" w:history="1">
        <w:r w:rsidR="000571A1" w:rsidRPr="000A7A70">
          <w:rPr>
            <w:rStyle w:val="Hyperlink"/>
          </w:rPr>
          <w:t>R2-2405159</w:t>
        </w:r>
      </w:hyperlink>
      <w:r w:rsidR="000571A1">
        <w:tab/>
        <w:t>On the selection of RA preambles for LTM recovery [N161]</w:t>
      </w:r>
      <w:r w:rsidR="000571A1">
        <w:tab/>
        <w:t>Nokia</w:t>
      </w:r>
      <w:r w:rsidR="000571A1">
        <w:tab/>
        <w:t>discussion</w:t>
      </w:r>
      <w:r w:rsidR="000571A1">
        <w:tab/>
        <w:t>Rel-18</w:t>
      </w:r>
      <w:r w:rsidR="000571A1">
        <w:tab/>
        <w:t>NR_Mob_enh2-Core</w:t>
      </w:r>
      <w:r w:rsidR="000571A1">
        <w:tab/>
        <w:t>Withdrawn</w:t>
      </w:r>
    </w:p>
    <w:p w14:paraId="26766284" w14:textId="77777777" w:rsidR="000571A1" w:rsidRPr="00466855" w:rsidRDefault="000571A1" w:rsidP="00466855">
      <w:pPr>
        <w:pStyle w:val="Doc-text2"/>
      </w:pPr>
    </w:p>
    <w:p w14:paraId="734EE049" w14:textId="5A066D53" w:rsidR="00134AB0" w:rsidRPr="005B4DFF" w:rsidRDefault="00134AB0" w:rsidP="00DC2CF0">
      <w:pPr>
        <w:pStyle w:val="Heading4"/>
      </w:pPr>
      <w:r>
        <w:t>7.4.</w:t>
      </w:r>
      <w:r w:rsidR="00D64CEB">
        <w:t>3</w:t>
      </w:r>
      <w:r>
        <w:t>.2</w:t>
      </w:r>
      <w:bookmarkEnd w:id="5"/>
      <w:r w:rsidR="00DC2CF0">
        <w:tab/>
      </w:r>
      <w:r w:rsidR="00DC2CF0" w:rsidRPr="005B4DFF">
        <w:t>Conditional Mobility</w:t>
      </w:r>
    </w:p>
    <w:p w14:paraId="33FF45B5" w14:textId="77777777" w:rsidR="00DC2CF0" w:rsidRPr="005B4DFF" w:rsidRDefault="00DC2CF0" w:rsidP="00C01DB6">
      <w:pPr>
        <w:pStyle w:val="Comments"/>
      </w:pPr>
      <w:bookmarkStart w:id="6" w:name="_Toc158241585"/>
      <w:r w:rsidRPr="005B4DFF">
        <w:t xml:space="preserve">Includes both Subsequent CPAC and </w:t>
      </w:r>
      <w:r w:rsidRPr="005B4DFF">
        <w:rPr>
          <w:lang w:val="en-US"/>
        </w:rPr>
        <w:t>CHO including target MCG and candidate SCGs for CPC CPA in NR-DC.</w:t>
      </w:r>
      <w:bookmarkEnd w:id="6"/>
    </w:p>
    <w:p w14:paraId="553B8E15" w14:textId="77777777" w:rsidR="004F1537" w:rsidRPr="005B4DFF" w:rsidRDefault="004F1537" w:rsidP="001F1BB0">
      <w:pPr>
        <w:pStyle w:val="Doc-text2"/>
      </w:pPr>
    </w:p>
    <w:p w14:paraId="4C20903E" w14:textId="109C36E1" w:rsidR="00971885" w:rsidRPr="005B4DFF" w:rsidRDefault="000A7A70" w:rsidP="00971885">
      <w:pPr>
        <w:pStyle w:val="Doc-title"/>
      </w:pPr>
      <w:hyperlink r:id="rId34" w:tooltip="C:Usersmtk65284Documents3GPPtsg_ranWG2_RL2RAN2DocsR2-2404439.zip" w:history="1">
        <w:r w:rsidR="00466855" w:rsidRPr="000A7A70">
          <w:rPr>
            <w:rStyle w:val="Hyperlink"/>
          </w:rPr>
          <w:t>R2-2404439</w:t>
        </w:r>
      </w:hyperlink>
      <w:r w:rsidR="00466855" w:rsidRPr="005B4DFF">
        <w:tab/>
        <w:t>[V138] Discussion on simultaneous evaluation for both condExecutionCond and condExecutionCondSCG</w:t>
      </w:r>
      <w:r w:rsidR="00466855" w:rsidRPr="005B4DFF">
        <w:tab/>
        <w:t>vivo, CATT, OPPO, LG Electronics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1F7AC9BF" w14:textId="681E4378" w:rsidR="004F1537" w:rsidRPr="005B4DFF" w:rsidRDefault="000A7A70" w:rsidP="004F1537">
      <w:pPr>
        <w:pStyle w:val="Doc-title"/>
      </w:pPr>
      <w:hyperlink r:id="rId35" w:tooltip="C:Usersmtk65284Documents3GPPtsg_ranWG2_RL2RAN2DocsR2-2405060.zip" w:history="1">
        <w:r w:rsidR="004F1537" w:rsidRPr="000A7A70">
          <w:rPr>
            <w:rStyle w:val="Hyperlink"/>
          </w:rPr>
          <w:t>R2-2405060</w:t>
        </w:r>
      </w:hyperlink>
      <w:r w:rsidR="004F1537" w:rsidRPr="005B4DFF">
        <w:tab/>
        <w:t>[Z062][Z063][Z064] Remaining issues for subsequent CPAC</w:t>
      </w:r>
      <w:r w:rsidR="004F1537" w:rsidRPr="005B4DFF">
        <w:tab/>
        <w:t>ZTE Corporation</w:t>
      </w:r>
      <w:r w:rsidR="004F1537" w:rsidRPr="005B4DFF">
        <w:tab/>
        <w:t>discussion</w:t>
      </w:r>
      <w:r w:rsidR="004F1537" w:rsidRPr="005B4DFF">
        <w:tab/>
        <w:t>Rel-18</w:t>
      </w:r>
      <w:r w:rsidR="004F1537" w:rsidRPr="005B4DFF">
        <w:tab/>
        <w:t>NR_Mob_enh2-Core</w:t>
      </w:r>
    </w:p>
    <w:p w14:paraId="7FC69B25" w14:textId="647F26BF" w:rsidR="00466855" w:rsidRPr="005B4DFF" w:rsidRDefault="000A7A70" w:rsidP="00466855">
      <w:pPr>
        <w:pStyle w:val="Doc-title"/>
      </w:pPr>
      <w:hyperlink r:id="rId36" w:tooltip="C:Usersmtk65284Documents3GPPtsg_ranWG2_RL2RAN2DocsR2-2404483.zip" w:history="1">
        <w:r w:rsidR="00466855" w:rsidRPr="000A7A70">
          <w:rPr>
            <w:rStyle w:val="Hyperlink"/>
          </w:rPr>
          <w:t>R2-2404483</w:t>
        </w:r>
      </w:hyperlink>
      <w:r w:rsidR="00466855" w:rsidRPr="005B4DFF">
        <w:tab/>
        <w:t>Open issues for subsequent CPAC</w:t>
      </w:r>
      <w:r w:rsidR="00466855" w:rsidRPr="005B4DFF">
        <w:tab/>
      </w:r>
      <w:r w:rsidR="004F1537" w:rsidRPr="005B4DFF">
        <w:tab/>
      </w:r>
      <w:r w:rsidR="00466855" w:rsidRPr="005B4DFF">
        <w:t>Ericsson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1CF741CA" w14:textId="2A4BEB89" w:rsidR="00466855" w:rsidRPr="005B4DFF" w:rsidRDefault="000A7A70" w:rsidP="00466855">
      <w:pPr>
        <w:pStyle w:val="Doc-title"/>
      </w:pPr>
      <w:hyperlink r:id="rId37" w:tooltip="C:Usersmtk65284Documents3GPPtsg_ranWG2_RL2RAN2DocsR2-2404605.zip" w:history="1">
        <w:r w:rsidR="00466855" w:rsidRPr="000A7A70">
          <w:rPr>
            <w:rStyle w:val="Hyperlink"/>
          </w:rPr>
          <w:t>R2-2404605</w:t>
        </w:r>
      </w:hyperlink>
      <w:r w:rsidR="00466855" w:rsidRPr="005B4DFF">
        <w:tab/>
        <w:t>[E220] Issue on the presence of sk-counter in SCPAC</w:t>
      </w:r>
      <w:r w:rsidR="00466855" w:rsidRPr="005B4DFF">
        <w:tab/>
        <w:t>CATT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26C0DC2B" w14:textId="4ED2F399" w:rsidR="00466855" w:rsidRPr="005B4DFF" w:rsidRDefault="000A7A70" w:rsidP="00466855">
      <w:pPr>
        <w:pStyle w:val="Doc-title"/>
      </w:pPr>
      <w:hyperlink r:id="rId38" w:tooltip="C:Usersmtk65284Documents3GPPtsg_ranWG2_RL2RAN2DocsR2-2404606.zip" w:history="1">
        <w:r w:rsidR="00466855" w:rsidRPr="000A7A70">
          <w:rPr>
            <w:rStyle w:val="Hyperlink"/>
          </w:rPr>
          <w:t>R2-2404606</w:t>
        </w:r>
      </w:hyperlink>
      <w:r w:rsidR="00466855" w:rsidRPr="005B4DFF">
        <w:tab/>
        <w:t>Remaining SCPAC issues</w:t>
      </w:r>
      <w:r w:rsidR="00466855" w:rsidRPr="005B4DFF">
        <w:tab/>
        <w:t>CATT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2E3F32D8" w14:textId="28A7A429" w:rsidR="004F1537" w:rsidRPr="005B4DFF" w:rsidRDefault="000A7A70" w:rsidP="004F1537">
      <w:pPr>
        <w:pStyle w:val="Doc-title"/>
      </w:pPr>
      <w:hyperlink r:id="rId39" w:tooltip="C:Usersmtk65284Documents3GPPtsg_ranWG2_RL2RAN2DocsR2-2404415.zip" w:history="1">
        <w:r w:rsidR="004F1537" w:rsidRPr="000A7A70">
          <w:rPr>
            <w:rStyle w:val="Hyperlink"/>
          </w:rPr>
          <w:t>R2-2404415</w:t>
        </w:r>
      </w:hyperlink>
      <w:r w:rsidR="004F1537" w:rsidRPr="005B4DFF">
        <w:tab/>
        <w:t>Discussion on remaining issues for SCPAC execution</w:t>
      </w:r>
      <w:r w:rsidR="004F1537" w:rsidRPr="005B4DFF">
        <w:tab/>
        <w:t>OPPO</w:t>
      </w:r>
      <w:r w:rsidR="004F1537" w:rsidRPr="005B4DFF">
        <w:tab/>
        <w:t>discussion</w:t>
      </w:r>
      <w:r w:rsidR="004F1537" w:rsidRPr="005B4DFF">
        <w:tab/>
        <w:t>Rel-18</w:t>
      </w:r>
      <w:r w:rsidR="004F1537" w:rsidRPr="005B4DFF">
        <w:tab/>
        <w:t>NR_Mob_enh2-Core</w:t>
      </w:r>
    </w:p>
    <w:p w14:paraId="7B8D13D4" w14:textId="342C677F" w:rsidR="004F1537" w:rsidRPr="005B4DFF" w:rsidRDefault="000A7A70" w:rsidP="004F1537">
      <w:pPr>
        <w:pStyle w:val="Doc-title"/>
      </w:pPr>
      <w:hyperlink r:id="rId40" w:tooltip="C:Usersmtk65284Documents3GPPtsg_ranWG2_RL2RAN2DocsR2-2404412.zip" w:history="1">
        <w:r w:rsidR="004F1537" w:rsidRPr="000A7A70">
          <w:rPr>
            <w:rStyle w:val="Hyperlink"/>
          </w:rPr>
          <w:t>R2-2404412</w:t>
        </w:r>
      </w:hyperlink>
      <w:r w:rsidR="004F1537" w:rsidRPr="005B4DFF">
        <w:tab/>
        <w:t>Discussion on L2 reset for SCPAC execution</w:t>
      </w:r>
      <w:r w:rsidR="004F1537" w:rsidRPr="005B4DFF">
        <w:tab/>
        <w:t>OPPO, NEC</w:t>
      </w:r>
      <w:r w:rsidR="004F1537" w:rsidRPr="005B4DFF">
        <w:tab/>
        <w:t>discussion</w:t>
      </w:r>
      <w:r w:rsidR="004F1537" w:rsidRPr="005B4DFF">
        <w:tab/>
        <w:t>Rel-18</w:t>
      </w:r>
      <w:r w:rsidR="004F1537" w:rsidRPr="005B4DFF">
        <w:tab/>
        <w:t>NR_Mob_enh2-Core</w:t>
      </w:r>
    </w:p>
    <w:p w14:paraId="02CB8FA9" w14:textId="6466964B" w:rsidR="008A2EAC" w:rsidRPr="005B4DFF" w:rsidRDefault="004F1537" w:rsidP="004F1537">
      <w:pPr>
        <w:pStyle w:val="Comments"/>
      </w:pPr>
      <w:r w:rsidRPr="005B4DFF">
        <w:t>MCG reset</w:t>
      </w:r>
    </w:p>
    <w:p w14:paraId="1EF4E22F" w14:textId="14B21CC6" w:rsidR="00466855" w:rsidRPr="005B4DFF" w:rsidRDefault="000A7A70" w:rsidP="00466855">
      <w:pPr>
        <w:pStyle w:val="Doc-title"/>
      </w:pPr>
      <w:hyperlink r:id="rId41" w:tooltip="C:Usersmtk65284Documents3GPPtsg_ranWG2_RL2RAN2DocsR2-2405190.zip" w:history="1">
        <w:r w:rsidR="00466855" w:rsidRPr="000A7A70">
          <w:rPr>
            <w:rStyle w:val="Hyperlink"/>
          </w:rPr>
          <w:t>R2-2405190</w:t>
        </w:r>
      </w:hyperlink>
      <w:r w:rsidR="00466855" w:rsidRPr="005B4DFF">
        <w:tab/>
        <w:t>On MCG Reset handling for SCPAC in MN-Format</w:t>
      </w:r>
      <w:r w:rsidR="00466855" w:rsidRPr="005B4DFF">
        <w:tab/>
        <w:t>Nokia</w:t>
      </w:r>
      <w:r w:rsidR="00466855" w:rsidRPr="005B4DFF">
        <w:tab/>
        <w:t>discussion</w:t>
      </w:r>
    </w:p>
    <w:p w14:paraId="171FE535" w14:textId="032C7647" w:rsidR="00466855" w:rsidRDefault="000A7A70" w:rsidP="00466855">
      <w:pPr>
        <w:pStyle w:val="Doc-title"/>
      </w:pPr>
      <w:hyperlink r:id="rId42" w:tooltip="C:Usersmtk65284Documents3GPPtsg_ranWG2_RL2RAN2DocsR2-2405217.zip" w:history="1">
        <w:r w:rsidR="00466855" w:rsidRPr="000A7A70">
          <w:rPr>
            <w:rStyle w:val="Hyperlink"/>
          </w:rPr>
          <w:t>R2-2405217</w:t>
        </w:r>
      </w:hyperlink>
      <w:r w:rsidR="00466855" w:rsidRPr="005B4DFF">
        <w:tab/>
        <w:t>[C147] MAC behaviours</w:t>
      </w:r>
      <w:r w:rsidR="00466855">
        <w:t xml:space="preserve"> in SCPAC</w:t>
      </w:r>
      <w:r w:rsidR="00466855">
        <w:tab/>
        <w:t>Huawei, HiSilicon</w:t>
      </w:r>
      <w:r w:rsidR="00466855">
        <w:tab/>
        <w:t>discussion</w:t>
      </w:r>
      <w:r w:rsidR="00466855">
        <w:tab/>
        <w:t>Rel-18</w:t>
      </w:r>
      <w:r w:rsidR="00466855">
        <w:tab/>
        <w:t>NR_Mob_enh2-Core</w:t>
      </w:r>
    </w:p>
    <w:p w14:paraId="129D6747" w14:textId="4AE5D932" w:rsidR="00466855" w:rsidRDefault="000A7A70" w:rsidP="00466855">
      <w:pPr>
        <w:pStyle w:val="Doc-title"/>
      </w:pPr>
      <w:hyperlink r:id="rId43" w:tooltip="C:Usersmtk65284Documents3GPPtsg_ranWG2_RL2RAN2DocsR2-2405386.zip" w:history="1">
        <w:r w:rsidR="00466855" w:rsidRPr="000A7A70">
          <w:rPr>
            <w:rStyle w:val="Hyperlink"/>
          </w:rPr>
          <w:t>R2-2405386</w:t>
        </w:r>
      </w:hyperlink>
      <w:r w:rsidR="00466855">
        <w:tab/>
        <w:t>[C147] MCG MAC reset upon SCPAC execution</w:t>
      </w:r>
      <w:r w:rsidR="00466855">
        <w:tab/>
        <w:t>CATT</w:t>
      </w:r>
      <w:r w:rsidR="00466855">
        <w:tab/>
        <w:t>discussion</w:t>
      </w:r>
      <w:r w:rsidR="00466855">
        <w:tab/>
        <w:t>NR_Mob_enh2-Core</w:t>
      </w:r>
    </w:p>
    <w:p w14:paraId="63220DE3" w14:textId="126DB3FC" w:rsidR="00DC2CF0" w:rsidRDefault="00DC2CF0" w:rsidP="00C01DB6">
      <w:pPr>
        <w:pStyle w:val="Heading4"/>
        <w:rPr>
          <w:lang w:val="en-US"/>
        </w:rPr>
      </w:pPr>
      <w:r>
        <w:t>7.4.3.3</w:t>
      </w:r>
      <w:r>
        <w:tab/>
      </w:r>
      <w:r w:rsidR="00CF6DFC">
        <w:rPr>
          <w:lang w:val="en-US"/>
        </w:rPr>
        <w:t>Reporting of Idle Inactive and reselection measurements</w:t>
      </w:r>
    </w:p>
    <w:p w14:paraId="63831D45" w14:textId="77777777" w:rsidR="008244C2" w:rsidRDefault="008244C2" w:rsidP="008244C2">
      <w:pPr>
        <w:pStyle w:val="BoldComments"/>
      </w:pPr>
      <w:r>
        <w:t>Endorsed Draft CRs</w:t>
      </w:r>
    </w:p>
    <w:p w14:paraId="3806C0E0" w14:textId="17C2D5E2" w:rsidR="008244C2" w:rsidRDefault="000A7A70" w:rsidP="008244C2">
      <w:pPr>
        <w:pStyle w:val="Doc-title"/>
      </w:pPr>
      <w:hyperlink r:id="rId44" w:tooltip="C:Usersmtk65284Documents3GPPtsg_ranWG2_RL2RAN2DocsR2-2405561.zip" w:history="1">
        <w:r w:rsidR="008244C2" w:rsidRPr="000A7A70">
          <w:rPr>
            <w:rStyle w:val="Hyperlink"/>
          </w:rPr>
          <w:t>R2-2405561</w:t>
        </w:r>
      </w:hyperlink>
      <w:r w:rsidR="008244C2">
        <w:tab/>
        <w:t>UE capability for EMR and reselection measurements</w:t>
      </w:r>
      <w:r w:rsidR="008244C2">
        <w:tab/>
        <w:t>Nokia</w:t>
      </w:r>
      <w:r w:rsidR="008244C2">
        <w:tab/>
        <w:t>draftCR</w:t>
      </w:r>
      <w:r w:rsidR="008244C2">
        <w:tab/>
        <w:t>Rel-18</w:t>
      </w:r>
      <w:r w:rsidR="008244C2">
        <w:tab/>
        <w:t>38.331</w:t>
      </w:r>
      <w:r w:rsidR="008244C2">
        <w:tab/>
        <w:t>18.1.0</w:t>
      </w:r>
      <w:r w:rsidR="008244C2">
        <w:tab/>
        <w:t>NR_Mob_enh2-Core</w:t>
      </w:r>
    </w:p>
    <w:p w14:paraId="76221EEC" w14:textId="425AF118" w:rsidR="008244C2" w:rsidRPr="005B4DFF" w:rsidRDefault="000A7A70" w:rsidP="008244C2">
      <w:pPr>
        <w:pStyle w:val="Doc-title"/>
      </w:pPr>
      <w:hyperlink r:id="rId45" w:tooltip="C:Usersmtk65284Documents3GPPtsg_ranWG2_RL2RAN2DocsR2-2405562.zip" w:history="1">
        <w:r w:rsidR="008244C2" w:rsidRPr="000A7A70">
          <w:rPr>
            <w:rStyle w:val="Hyperlink"/>
          </w:rPr>
          <w:t>R2-2405562</w:t>
        </w:r>
      </w:hyperlink>
      <w:r w:rsidR="008244C2">
        <w:tab/>
        <w:t xml:space="preserve">UE </w:t>
      </w:r>
      <w:r w:rsidR="008244C2" w:rsidRPr="005B4DFF">
        <w:t>capability for EMR and reselection measurements</w:t>
      </w:r>
      <w:r w:rsidR="008244C2" w:rsidRPr="005B4DFF">
        <w:tab/>
        <w:t>Nokia</w:t>
      </w:r>
      <w:r w:rsidR="008244C2" w:rsidRPr="005B4DFF">
        <w:tab/>
        <w:t>draftCR</w:t>
      </w:r>
      <w:r w:rsidR="008244C2" w:rsidRPr="005B4DFF">
        <w:tab/>
        <w:t>Rel-18</w:t>
      </w:r>
      <w:r w:rsidR="008244C2" w:rsidRPr="005B4DFF">
        <w:tab/>
        <w:t>38.306</w:t>
      </w:r>
      <w:r w:rsidR="008244C2" w:rsidRPr="005B4DFF">
        <w:tab/>
        <w:t>18.1.0</w:t>
      </w:r>
      <w:r w:rsidR="008244C2" w:rsidRPr="005B4DFF">
        <w:tab/>
        <w:t>NR_Mob_enh2-Core</w:t>
      </w:r>
    </w:p>
    <w:p w14:paraId="159E987A" w14:textId="18814EB2" w:rsidR="008244C2" w:rsidRPr="005B4DFF" w:rsidRDefault="008244C2" w:rsidP="008244C2">
      <w:pPr>
        <w:pStyle w:val="BoldComments"/>
        <w:rPr>
          <w:lang w:val="en-GB"/>
        </w:rPr>
      </w:pPr>
      <w:r w:rsidRPr="005B4DFF">
        <w:t>Corrections</w:t>
      </w:r>
    </w:p>
    <w:bookmarkStart w:id="7" w:name="_Toc158241586"/>
    <w:p w14:paraId="2A143174" w14:textId="31812978" w:rsidR="008244C2" w:rsidRPr="005B4DFF" w:rsidRDefault="000A7A70" w:rsidP="008244C2">
      <w:pPr>
        <w:pStyle w:val="Doc-title"/>
      </w:pPr>
      <w:r>
        <w:fldChar w:fldCharType="begin"/>
      </w:r>
      <w:r>
        <w:instrText xml:space="preserve"> HYPERLINK "C:\\Users\\mtk65284\\Documents\\3GPP\\tsg_ran\\WG2_RL2\\RAN2\\Docs\\R2-2405563.zip" \o "C:\Users\mtk65284\Documents\3GPP\tsg_ran\WG2_RL2\RAN2\Docs\R2-2405563.zip" </w:instrText>
      </w:r>
      <w:r>
        <w:fldChar w:fldCharType="separate"/>
      </w:r>
      <w:r w:rsidR="008244C2" w:rsidRPr="000A7A70">
        <w:rPr>
          <w:rStyle w:val="Hyperlink"/>
        </w:rPr>
        <w:t>R2-2405563</w:t>
      </w:r>
      <w:r>
        <w:fldChar w:fldCharType="end"/>
      </w:r>
      <w:r w:rsidR="008244C2" w:rsidRPr="005B4DFF">
        <w:tab/>
        <w:t>EMR and reselection measurements details</w:t>
      </w:r>
      <w:r w:rsidR="008244C2" w:rsidRPr="005B4DFF">
        <w:tab/>
        <w:t>Nokia</w:t>
      </w:r>
      <w:r w:rsidR="008244C2" w:rsidRPr="005B4DFF">
        <w:tab/>
        <w:t>discussion</w:t>
      </w:r>
      <w:r w:rsidR="008244C2" w:rsidRPr="005B4DFF">
        <w:tab/>
        <w:t>Rel-18</w:t>
      </w:r>
      <w:r w:rsidR="008244C2" w:rsidRPr="005B4DFF">
        <w:tab/>
        <w:t>NR_Mob_enh2-Core</w:t>
      </w:r>
    </w:p>
    <w:p w14:paraId="1D72EE72" w14:textId="0AD0D8AD" w:rsidR="00466855" w:rsidRPr="005B4DFF" w:rsidRDefault="000A7A70" w:rsidP="00466855">
      <w:pPr>
        <w:pStyle w:val="Doc-title"/>
      </w:pPr>
      <w:hyperlink r:id="rId46" w:tooltip="C:Usersmtk65284Documents3GPPtsg_ranWG2_RL2RAN2DocsR2-2404379.zip" w:history="1">
        <w:r w:rsidR="00466855" w:rsidRPr="000A7A70">
          <w:rPr>
            <w:rStyle w:val="Hyperlink"/>
          </w:rPr>
          <w:t>R2-2404379</w:t>
        </w:r>
      </w:hyperlink>
      <w:r w:rsidR="00466855" w:rsidRPr="005B4DFF">
        <w:tab/>
        <w:t>Discussion on eEMR SCell setup delay</w:t>
      </w:r>
      <w:r w:rsidR="00466855" w:rsidRPr="005B4DFF">
        <w:tab/>
        <w:t>vivo</w:t>
      </w:r>
      <w:r w:rsidR="00466855" w:rsidRPr="005B4DFF">
        <w:tab/>
        <w:t>discussion</w:t>
      </w:r>
    </w:p>
    <w:p w14:paraId="6BCBC0B0" w14:textId="7E908014" w:rsidR="00466855" w:rsidRPr="005B4DFF" w:rsidRDefault="000A7A70" w:rsidP="00466855">
      <w:pPr>
        <w:pStyle w:val="Doc-title"/>
      </w:pPr>
      <w:hyperlink r:id="rId47" w:tooltip="C:Usersmtk65284Documents3GPPtsg_ranWG2_RL2RAN2DocsR2-2404484.zip" w:history="1">
        <w:r w:rsidR="00466855" w:rsidRPr="000A7A70">
          <w:rPr>
            <w:rStyle w:val="Hyperlink"/>
          </w:rPr>
          <w:t>R2-2404484</w:t>
        </w:r>
      </w:hyperlink>
      <w:r w:rsidR="00466855" w:rsidRPr="005B4DFF">
        <w:tab/>
        <w:t>Discussion on early measurements enhancements</w:t>
      </w:r>
      <w:r w:rsidR="00466855" w:rsidRPr="005B4DFF">
        <w:tab/>
        <w:t>Ericsson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78F609E0" w14:textId="19516AB4" w:rsidR="00466855" w:rsidRPr="005B4DFF" w:rsidRDefault="000A7A70" w:rsidP="00466855">
      <w:pPr>
        <w:pStyle w:val="Doc-title"/>
      </w:pPr>
      <w:hyperlink r:id="rId48" w:tooltip="C:Usersmtk65284Documents3GPPtsg_ranWG2_RL2RAN2DocsR2-2405061.zip" w:history="1">
        <w:r w:rsidR="00466855" w:rsidRPr="000A7A70">
          <w:rPr>
            <w:rStyle w:val="Hyperlink"/>
          </w:rPr>
          <w:t>R2-2405061</w:t>
        </w:r>
      </w:hyperlink>
      <w:r w:rsidR="00466855" w:rsidRPr="005B4DFF">
        <w:tab/>
        <w:t>Remaining issues on eEMR and IMR</w:t>
      </w:r>
      <w:r w:rsidR="00466855" w:rsidRPr="005B4DFF">
        <w:tab/>
        <w:t>ZTE Corporation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0DBB2A36" w14:textId="4D915412" w:rsidR="002104B2" w:rsidRPr="005B4DFF" w:rsidRDefault="000A7A70" w:rsidP="002104B2">
      <w:pPr>
        <w:pStyle w:val="Doc-title"/>
      </w:pPr>
      <w:hyperlink r:id="rId49" w:tooltip="C:Usersmtk65284Documents3GPPtsg_ranWG2_RL2RAN2DocsR2-2405218.zip" w:history="1">
        <w:r w:rsidR="002104B2" w:rsidRPr="000A7A70">
          <w:rPr>
            <w:rStyle w:val="Hyperlink"/>
          </w:rPr>
          <w:t>R2-2405218</w:t>
        </w:r>
      </w:hyperlink>
      <w:r w:rsidR="002104B2" w:rsidRPr="005B4DFF">
        <w:tab/>
        <w:t>[H146][H147][H166][H167][H168] Issues on EMR and reporting of cell reselection results</w:t>
      </w:r>
      <w:r w:rsidR="002104B2" w:rsidRPr="005B4DFF">
        <w:tab/>
        <w:t>Huawei, HiSilicon</w:t>
      </w:r>
      <w:r w:rsidR="002104B2" w:rsidRPr="005B4DFF">
        <w:tab/>
        <w:t>discussion</w:t>
      </w:r>
      <w:r w:rsidR="002104B2" w:rsidRPr="005B4DFF">
        <w:tab/>
        <w:t>Rel-18</w:t>
      </w:r>
      <w:r w:rsidR="002104B2" w:rsidRPr="005B4DFF">
        <w:tab/>
        <w:t>NR_Mob_enh2-Core</w:t>
      </w:r>
    </w:p>
    <w:p w14:paraId="2C7BB534" w14:textId="7A39C4CF" w:rsidR="00134AB0" w:rsidRDefault="00134AB0" w:rsidP="00C01DB6">
      <w:pPr>
        <w:pStyle w:val="Heading3"/>
      </w:pPr>
      <w:r w:rsidRPr="005B4DFF">
        <w:t>7.4.</w:t>
      </w:r>
      <w:r w:rsidR="00D64CEB" w:rsidRPr="005B4DFF">
        <w:t>4</w:t>
      </w:r>
      <w:r w:rsidRPr="005B4DFF">
        <w:tab/>
        <w:t>MAC Corrections</w:t>
      </w:r>
      <w:bookmarkEnd w:id="7"/>
      <w:r>
        <w:t xml:space="preserve"> </w:t>
      </w:r>
    </w:p>
    <w:p w14:paraId="20E34969" w14:textId="791385AB" w:rsidR="00134AB0" w:rsidRDefault="00134AB0" w:rsidP="00134AB0">
      <w:pPr>
        <w:pStyle w:val="Comments"/>
      </w:pPr>
      <w:r>
        <w:lastRenderedPageBreak/>
        <w:t>MAC corrections and User Plane Centric Issues (including tdocs on user plane centric issue that also impact other TS)</w:t>
      </w:r>
    </w:p>
    <w:p w14:paraId="7CFBE0D6" w14:textId="46CF3716" w:rsidR="00B0466E" w:rsidRDefault="00B0466E" w:rsidP="00B0466E">
      <w:pPr>
        <w:pStyle w:val="BoldComments"/>
      </w:pPr>
      <w:r>
        <w:t>In-principle agreed CR</w:t>
      </w:r>
    </w:p>
    <w:p w14:paraId="7C3E959A" w14:textId="04E8C1D1" w:rsidR="00B0466E" w:rsidRDefault="000A7A70" w:rsidP="00B0466E">
      <w:pPr>
        <w:pStyle w:val="Doc-title"/>
      </w:pPr>
      <w:hyperlink r:id="rId50" w:tooltip="C:Usersmtk65284Documents3GPPtsg_ranWG2_RL2RAN2DocsR2-2405219.zip" w:history="1">
        <w:r w:rsidR="00B0466E" w:rsidRPr="000A7A70">
          <w:rPr>
            <w:rStyle w:val="Hyperlink"/>
          </w:rPr>
          <w:t>R2-2405219</w:t>
        </w:r>
      </w:hyperlink>
      <w:r w:rsidR="00B0466E">
        <w:tab/>
        <w:t xml:space="preserve">Miscellaneous corrections for further mobility </w:t>
      </w:r>
      <w:r w:rsidR="00B0466E" w:rsidRPr="005B4DFF">
        <w:t>enhancements</w:t>
      </w:r>
      <w:r w:rsidR="00B0466E" w:rsidRPr="005B4DFF">
        <w:tab/>
        <w:t>Huawei, HiSilicon</w:t>
      </w:r>
      <w:r w:rsidR="00B0466E" w:rsidRPr="005B4DFF">
        <w:tab/>
        <w:t>CR</w:t>
      </w:r>
      <w:r w:rsidR="00B0466E" w:rsidRPr="005B4DFF">
        <w:tab/>
        <w:t>Rel-18</w:t>
      </w:r>
      <w:r w:rsidR="00B0466E" w:rsidRPr="005B4DFF">
        <w:tab/>
        <w:t>38.321</w:t>
      </w:r>
      <w:r w:rsidR="00B0466E" w:rsidRPr="005B4DFF">
        <w:tab/>
        <w:t>18.1.0</w:t>
      </w:r>
      <w:r w:rsidR="00B0466E" w:rsidRPr="005B4DFF">
        <w:tab/>
        <w:t>1817</w:t>
      </w:r>
      <w:r w:rsidR="00B0466E" w:rsidRPr="005B4DFF">
        <w:tab/>
        <w:t>2</w:t>
      </w:r>
      <w:r w:rsidR="00B0466E" w:rsidRPr="005B4DFF">
        <w:tab/>
        <w:t>F</w:t>
      </w:r>
      <w:r w:rsidR="00B0466E" w:rsidRPr="005B4DFF">
        <w:tab/>
        <w:t>NR_Mob_enh2-Core</w:t>
      </w:r>
      <w:r w:rsidR="00B0466E" w:rsidRPr="005B4DFF">
        <w:tab/>
      </w:r>
      <w:r w:rsidR="00B0466E" w:rsidRPr="000A7A70">
        <w:rPr>
          <w:highlight w:val="yellow"/>
        </w:rPr>
        <w:t>R2-2404023</w:t>
      </w:r>
    </w:p>
    <w:p w14:paraId="70602984" w14:textId="292E6878" w:rsidR="001F43E6" w:rsidRDefault="001F43E6" w:rsidP="001F43E6">
      <w:pPr>
        <w:pStyle w:val="Doc-text2"/>
      </w:pPr>
      <w:r>
        <w:t>-</w:t>
      </w:r>
      <w:r>
        <w:tab/>
        <w:t>Baseline for further updates</w:t>
      </w:r>
    </w:p>
    <w:p w14:paraId="746A7A97" w14:textId="40D26F59" w:rsidR="001F43E6" w:rsidRPr="001F43E6" w:rsidRDefault="00230F76" w:rsidP="00230F76">
      <w:pPr>
        <w:pStyle w:val="Agreement"/>
      </w:pPr>
      <w:r>
        <w:t xml:space="preserve">Revised in post email discussion </w:t>
      </w:r>
    </w:p>
    <w:p w14:paraId="25ADC9E6" w14:textId="3C8E3865" w:rsidR="00B0466E" w:rsidRPr="005B4DFF" w:rsidRDefault="00B0466E" w:rsidP="00B0466E">
      <w:pPr>
        <w:pStyle w:val="BoldComments"/>
      </w:pPr>
      <w:r w:rsidRPr="005B4DFF">
        <w:t>Corrections</w:t>
      </w:r>
    </w:p>
    <w:bookmarkStart w:id="8" w:name="_Toc158241587"/>
    <w:p w14:paraId="74DF5F0B" w14:textId="33EDD922" w:rsidR="00466855" w:rsidRDefault="000A7A70" w:rsidP="00466855">
      <w:pPr>
        <w:pStyle w:val="Doc-title"/>
      </w:pPr>
      <w:r>
        <w:fldChar w:fldCharType="begin"/>
      </w:r>
      <w:r>
        <w:instrText xml:space="preserve"> HYPERLINK "C:\\Users\\mtk65284\\Documents\\3GPP\\tsg_ran\\WG2_RL2\\RAN2\\Docs\\R2-2404229.zip" \o "C:\Users\mtk65284\Documents\3GPP\tsg_ran\WG2_RL2\RAN2\Docs\R2-2404229.zip" </w:instrText>
      </w:r>
      <w:r>
        <w:fldChar w:fldCharType="separate"/>
      </w:r>
      <w:r w:rsidR="00466855" w:rsidRPr="000A7A70">
        <w:rPr>
          <w:rStyle w:val="Hyperlink"/>
        </w:rPr>
        <w:t>R2-24</w:t>
      </w:r>
      <w:r w:rsidR="00466855" w:rsidRPr="000A7A70">
        <w:rPr>
          <w:rStyle w:val="Hyperlink"/>
        </w:rPr>
        <w:t>0</w:t>
      </w:r>
      <w:r w:rsidR="00466855" w:rsidRPr="000A7A70">
        <w:rPr>
          <w:rStyle w:val="Hyperlink"/>
        </w:rPr>
        <w:t>4229</w:t>
      </w:r>
      <w:r>
        <w:fldChar w:fldCharType="end"/>
      </w:r>
      <w:r w:rsidR="00466855" w:rsidRPr="005B4DFF">
        <w:tab/>
        <w:t>MAC corrections for LTM</w:t>
      </w:r>
      <w:r w:rsidR="00466855" w:rsidRPr="005B4DFF">
        <w:tab/>
        <w:t>Samsung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46AFC4F1" w14:textId="3E2E676F" w:rsidR="001F43E6" w:rsidRDefault="001F43E6" w:rsidP="001F43E6">
      <w:pPr>
        <w:pStyle w:val="Doc-text2"/>
      </w:pPr>
      <w:r>
        <w:t xml:space="preserve">- </w:t>
      </w:r>
      <w:r>
        <w:tab/>
        <w:t xml:space="preserve">Samsung </w:t>
      </w:r>
      <w:proofErr w:type="spellStart"/>
      <w:r>
        <w:t>rports</w:t>
      </w:r>
      <w:proofErr w:type="spellEnd"/>
      <w:r>
        <w:t xml:space="preserve"> that there is another change in main session that overlaps with and covers this</w:t>
      </w:r>
    </w:p>
    <w:p w14:paraId="1542F208" w14:textId="7886B451" w:rsidR="001F43E6" w:rsidRDefault="001F43E6" w:rsidP="001F43E6">
      <w:pPr>
        <w:pStyle w:val="Agreement"/>
      </w:pPr>
      <w:r>
        <w:t>noted</w:t>
      </w:r>
    </w:p>
    <w:p w14:paraId="4235B6A0" w14:textId="77777777" w:rsidR="001F43E6" w:rsidRPr="001F43E6" w:rsidRDefault="001F43E6" w:rsidP="001F43E6">
      <w:pPr>
        <w:pStyle w:val="Doc-text2"/>
      </w:pPr>
    </w:p>
    <w:p w14:paraId="236E1E1A" w14:textId="3BE15DA7" w:rsidR="001F43E6" w:rsidRPr="001F43E6" w:rsidRDefault="000A7A70" w:rsidP="001F43E6">
      <w:pPr>
        <w:pStyle w:val="Doc-title"/>
      </w:pPr>
      <w:hyperlink r:id="rId51" w:tooltip="C:Usersmtk65284Documents3GPPtsg_ranWG2_RL2RAN2DocsR2-2405331.zip" w:history="1">
        <w:r w:rsidR="002104B2" w:rsidRPr="000A7A70">
          <w:rPr>
            <w:rStyle w:val="Hyperlink"/>
          </w:rPr>
          <w:t>R2-240</w:t>
        </w:r>
        <w:r w:rsidR="002104B2" w:rsidRPr="000A7A70">
          <w:rPr>
            <w:rStyle w:val="Hyperlink"/>
          </w:rPr>
          <w:t>5</w:t>
        </w:r>
        <w:r w:rsidR="002104B2" w:rsidRPr="000A7A70">
          <w:rPr>
            <w:rStyle w:val="Hyperlink"/>
          </w:rPr>
          <w:t>331</w:t>
        </w:r>
      </w:hyperlink>
      <w:r w:rsidR="002104B2" w:rsidRPr="005B4DFF">
        <w:tab/>
        <w:t>UL grant handling during RACH-less LTM cell switch</w:t>
      </w:r>
      <w:r w:rsidR="002104B2" w:rsidRPr="005B4DFF">
        <w:tab/>
        <w:t>LG Electronics Inc, Lenovo, ZTE Corporation</w:t>
      </w:r>
      <w:r w:rsidR="002104B2" w:rsidRPr="005B4DFF">
        <w:tab/>
        <w:t>discussion</w:t>
      </w:r>
      <w:r w:rsidR="002104B2" w:rsidRPr="005B4DFF">
        <w:tab/>
        <w:t>Rel-18</w:t>
      </w:r>
      <w:r w:rsidR="002104B2" w:rsidRPr="005B4DFF">
        <w:tab/>
        <w:t>NR_Mob_enh2-Co</w:t>
      </w:r>
      <w:r w:rsidR="001F43E6">
        <w:t>re</w:t>
      </w:r>
    </w:p>
    <w:p w14:paraId="68DE38D3" w14:textId="2AF5B32F" w:rsidR="001F43E6" w:rsidRPr="001F43E6" w:rsidRDefault="001F43E6" w:rsidP="001F43E6">
      <w:pPr>
        <w:pStyle w:val="Doc-text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Nokia wonder why it would be beneficial to skip grants. Network can know the situation anyway. </w:t>
      </w:r>
      <w:r w:rsidRPr="001F43E6">
        <w:rPr>
          <w:lang w:eastAsia="ko-KR"/>
        </w:rPr>
        <w:t xml:space="preserve">Think that the full </w:t>
      </w:r>
      <w:proofErr w:type="spellStart"/>
      <w:r w:rsidRPr="001F43E6">
        <w:rPr>
          <w:lang w:eastAsia="ko-KR"/>
        </w:rPr>
        <w:t>rrc</w:t>
      </w:r>
      <w:proofErr w:type="spellEnd"/>
      <w:r w:rsidRPr="001F43E6">
        <w:rPr>
          <w:lang w:eastAsia="ko-KR"/>
        </w:rPr>
        <w:t xml:space="preserve"> </w:t>
      </w:r>
      <w:proofErr w:type="spellStart"/>
      <w:r w:rsidRPr="001F43E6">
        <w:rPr>
          <w:lang w:eastAsia="ko-KR"/>
        </w:rPr>
        <w:t>reconfig</w:t>
      </w:r>
      <w:proofErr w:type="spellEnd"/>
      <w:r w:rsidRPr="001F43E6">
        <w:rPr>
          <w:lang w:eastAsia="ko-KR"/>
        </w:rPr>
        <w:t xml:space="preserve"> complete may not fit CG. Lenovo agrees. </w:t>
      </w:r>
    </w:p>
    <w:p w14:paraId="1D63C8E7" w14:textId="6E4B5013" w:rsidR="001F43E6" w:rsidRDefault="001F43E6" w:rsidP="001F43E6">
      <w:pPr>
        <w:pStyle w:val="Doc-text2"/>
        <w:rPr>
          <w:lang w:eastAsia="ko-KR"/>
        </w:rPr>
      </w:pPr>
      <w:r w:rsidRPr="001F43E6">
        <w:rPr>
          <w:lang w:eastAsia="ko-KR"/>
        </w:rPr>
        <w:t>-</w:t>
      </w:r>
      <w:r w:rsidRPr="001F43E6">
        <w:rPr>
          <w:lang w:eastAsia="ko-KR"/>
        </w:rPr>
        <w:tab/>
        <w:t xml:space="preserve">ZTE would like to prevent data loss for the RRC </w:t>
      </w:r>
      <w:proofErr w:type="spellStart"/>
      <w:r w:rsidRPr="001F43E6">
        <w:rPr>
          <w:lang w:eastAsia="ko-KR"/>
        </w:rPr>
        <w:t>reconfig</w:t>
      </w:r>
      <w:proofErr w:type="spellEnd"/>
      <w:r w:rsidRPr="001F43E6">
        <w:rPr>
          <w:lang w:eastAsia="ko-KR"/>
        </w:rPr>
        <w:t xml:space="preserve"> complete. Not sure there is an issue. ZTE think indeed </w:t>
      </w:r>
      <w:proofErr w:type="spellStart"/>
      <w:r w:rsidRPr="001F43E6">
        <w:rPr>
          <w:lang w:eastAsia="ko-KR"/>
        </w:rPr>
        <w:t>Dyn</w:t>
      </w:r>
      <w:proofErr w:type="spellEnd"/>
      <w:r w:rsidRPr="001F43E6">
        <w:rPr>
          <w:lang w:eastAsia="ko-KR"/>
        </w:rPr>
        <w:t xml:space="preserve"> retransmission for CG shall be able to be used.</w:t>
      </w:r>
      <w:r>
        <w:rPr>
          <w:lang w:eastAsia="ko-KR"/>
        </w:rPr>
        <w:t xml:space="preserve"> </w:t>
      </w:r>
    </w:p>
    <w:p w14:paraId="0619D889" w14:textId="6123A610" w:rsidR="001F43E6" w:rsidRDefault="001F43E6" w:rsidP="001F43E6">
      <w:pPr>
        <w:pStyle w:val="Doc-text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Nokia think the network can send a new grant for the CG new transmission. Nokia think this worsens the performance of the handover. </w:t>
      </w:r>
    </w:p>
    <w:p w14:paraId="2FA69C1D" w14:textId="646B3A59" w:rsidR="001F43E6" w:rsidRDefault="001F43E6" w:rsidP="001F43E6">
      <w:pPr>
        <w:pStyle w:val="Doc-text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Session chair: not much support, consider this issue closed. </w:t>
      </w:r>
    </w:p>
    <w:p w14:paraId="7B63950C" w14:textId="2371FD5A" w:rsidR="001F43E6" w:rsidRDefault="001F43E6" w:rsidP="001F43E6">
      <w:pPr>
        <w:pStyle w:val="Agreement"/>
        <w:rPr>
          <w:lang w:eastAsia="ko-KR"/>
        </w:rPr>
      </w:pPr>
      <w:r>
        <w:rPr>
          <w:lang w:eastAsia="ko-KR"/>
        </w:rPr>
        <w:t>Noted</w:t>
      </w:r>
    </w:p>
    <w:p w14:paraId="3001C168" w14:textId="77777777" w:rsidR="001F43E6" w:rsidRPr="001F43E6" w:rsidRDefault="001F43E6" w:rsidP="001F43E6">
      <w:pPr>
        <w:pStyle w:val="Doc-text2"/>
      </w:pPr>
    </w:p>
    <w:p w14:paraId="6582DA8A" w14:textId="671130FF" w:rsidR="002104B2" w:rsidRDefault="000A7A70" w:rsidP="002104B2">
      <w:pPr>
        <w:pStyle w:val="Doc-title"/>
      </w:pPr>
      <w:hyperlink r:id="rId52" w:tooltip="C:Usersmtk65284Documents3GPPtsg_ranWG2_RL2RAN2DocsR2-2405220.zip" w:history="1">
        <w:r w:rsidR="002104B2" w:rsidRPr="000A7A70">
          <w:rPr>
            <w:rStyle w:val="Hyperlink"/>
          </w:rPr>
          <w:t>R2-240</w:t>
        </w:r>
        <w:r w:rsidR="002104B2" w:rsidRPr="000A7A70">
          <w:rPr>
            <w:rStyle w:val="Hyperlink"/>
          </w:rPr>
          <w:t>5</w:t>
        </w:r>
        <w:r w:rsidR="002104B2" w:rsidRPr="000A7A70">
          <w:rPr>
            <w:rStyle w:val="Hyperlink"/>
          </w:rPr>
          <w:t>220</w:t>
        </w:r>
      </w:hyperlink>
      <w:r w:rsidR="002104B2" w:rsidRPr="005B4DFF">
        <w:tab/>
        <w:t>MAC remaining issues for LTM</w:t>
      </w:r>
      <w:r w:rsidR="002104B2" w:rsidRPr="005B4DFF">
        <w:tab/>
        <w:t>Huawei, HiSilicon</w:t>
      </w:r>
      <w:r w:rsidR="002104B2" w:rsidRPr="005B4DFF">
        <w:tab/>
        <w:t>discussion</w:t>
      </w:r>
      <w:r w:rsidR="002104B2" w:rsidRPr="005B4DFF">
        <w:tab/>
        <w:t>Rel-18</w:t>
      </w:r>
      <w:r w:rsidR="002104B2" w:rsidRPr="005B4DFF">
        <w:tab/>
        <w:t>NR_Mob_enh2-Core</w:t>
      </w:r>
    </w:p>
    <w:p w14:paraId="15E57097" w14:textId="3870868E" w:rsidR="001F43E6" w:rsidRDefault="001F43E6" w:rsidP="001F43E6">
      <w:pPr>
        <w:pStyle w:val="Doc-text2"/>
      </w:pPr>
      <w:r>
        <w:t>DISCUSSION</w:t>
      </w:r>
    </w:p>
    <w:p w14:paraId="4FE6CB01" w14:textId="07FCF4C5" w:rsidR="001F43E6" w:rsidRDefault="001F43E6" w:rsidP="001F43E6">
      <w:pPr>
        <w:pStyle w:val="Doc-text2"/>
      </w:pPr>
      <w:r>
        <w:t>P1</w:t>
      </w:r>
    </w:p>
    <w:p w14:paraId="0E46DEFE" w14:textId="6170A3B7" w:rsidR="001F43E6" w:rsidRDefault="001F43E6" w:rsidP="001F43E6">
      <w:pPr>
        <w:pStyle w:val="Doc-text2"/>
      </w:pPr>
      <w:r>
        <w:t>-</w:t>
      </w:r>
      <w:r>
        <w:tab/>
        <w:t xml:space="preserve">Nokia still think we should go the other way, not much impact </w:t>
      </w:r>
    </w:p>
    <w:p w14:paraId="4F46211E" w14:textId="230CF661" w:rsidR="001F43E6" w:rsidRDefault="001F43E6" w:rsidP="001F43E6">
      <w:pPr>
        <w:pStyle w:val="Doc-text2"/>
      </w:pPr>
      <w:r>
        <w:t>2b</w:t>
      </w:r>
    </w:p>
    <w:p w14:paraId="733883EC" w14:textId="62B9F9D4" w:rsidR="001F43E6" w:rsidRDefault="001F43E6" w:rsidP="001F43E6">
      <w:pPr>
        <w:pStyle w:val="Doc-text2"/>
      </w:pPr>
      <w:r>
        <w:t>-</w:t>
      </w:r>
      <w:r>
        <w:tab/>
        <w:t xml:space="preserve">Nokia wonder why we need this. </w:t>
      </w:r>
      <w:proofErr w:type="gramStart"/>
      <w:r>
        <w:t>Chair</w:t>
      </w:r>
      <w:proofErr w:type="gramEnd"/>
      <w:r>
        <w:t xml:space="preserve"> think we received an LS with this. </w:t>
      </w:r>
    </w:p>
    <w:p w14:paraId="13B22D69" w14:textId="4667D54B" w:rsidR="001F43E6" w:rsidRDefault="001F43E6" w:rsidP="001F43E6">
      <w:pPr>
        <w:pStyle w:val="Doc-text2"/>
      </w:pPr>
      <w:r>
        <w:t>P6</w:t>
      </w:r>
    </w:p>
    <w:p w14:paraId="186E7158" w14:textId="6CFB365A" w:rsidR="001F43E6" w:rsidRDefault="001F43E6" w:rsidP="001F43E6">
      <w:pPr>
        <w:pStyle w:val="Doc-text2"/>
      </w:pPr>
      <w:r>
        <w:t>-</w:t>
      </w:r>
      <w:r>
        <w:tab/>
        <w:t>Samsung think the current TS works and think RACH config dedicated has other helpful configurations that is not possible with RACH config common</w:t>
      </w:r>
      <w:r w:rsidR="0066128F">
        <w:t>.</w:t>
      </w:r>
    </w:p>
    <w:p w14:paraId="7C6104CA" w14:textId="5711BAC0" w:rsidR="0066128F" w:rsidRDefault="0066128F" w:rsidP="001F43E6">
      <w:pPr>
        <w:pStyle w:val="Doc-text2"/>
      </w:pPr>
      <w:r>
        <w:t>-</w:t>
      </w:r>
      <w:r>
        <w:tab/>
        <w:t xml:space="preserve">CATT support </w:t>
      </w:r>
      <w:proofErr w:type="gramStart"/>
      <w:r>
        <w:t>HW, and</w:t>
      </w:r>
      <w:proofErr w:type="gramEnd"/>
      <w:r>
        <w:t xml:space="preserve"> think this is the intention. </w:t>
      </w:r>
    </w:p>
    <w:p w14:paraId="5E363ACE" w14:textId="2B19DDF9" w:rsidR="0066128F" w:rsidRDefault="0066128F" w:rsidP="001F43E6">
      <w:pPr>
        <w:pStyle w:val="Doc-text2"/>
      </w:pPr>
      <w:r>
        <w:t>-</w:t>
      </w:r>
      <w:r>
        <w:tab/>
        <w:t xml:space="preserve">ZTE support HW. </w:t>
      </w:r>
    </w:p>
    <w:p w14:paraId="29C764BE" w14:textId="00DC6B74" w:rsidR="001F43E6" w:rsidRDefault="0066128F" w:rsidP="001F43E6">
      <w:pPr>
        <w:pStyle w:val="Doc-text2"/>
      </w:pPr>
      <w:r>
        <w:t>-</w:t>
      </w:r>
      <w:r>
        <w:tab/>
        <w:t>Nokia think RACH config dedicated allows RACH resources not used for common at all which is intended for CFRA</w:t>
      </w:r>
      <w:r w:rsidR="001653E8">
        <w:t xml:space="preserve">. Nokia think that already resources from RACH config common can be used if no resource in RACH config dedicated. </w:t>
      </w:r>
    </w:p>
    <w:p w14:paraId="2312ECAD" w14:textId="296A037E" w:rsidR="001653E8" w:rsidRDefault="001653E8" w:rsidP="001F43E6">
      <w:pPr>
        <w:pStyle w:val="Doc-text2"/>
      </w:pPr>
      <w:r>
        <w:t>-</w:t>
      </w:r>
      <w:r>
        <w:tab/>
        <w:t>Session Chair: no consensus</w:t>
      </w:r>
    </w:p>
    <w:p w14:paraId="4D097605" w14:textId="79D3725F" w:rsidR="001653E8" w:rsidRDefault="001653E8" w:rsidP="001F43E6">
      <w:pPr>
        <w:pStyle w:val="Doc-text2"/>
      </w:pPr>
      <w:r>
        <w:t>P7</w:t>
      </w:r>
    </w:p>
    <w:p w14:paraId="3FD79A47" w14:textId="02DC6E45" w:rsidR="001653E8" w:rsidRDefault="001653E8" w:rsidP="001F43E6">
      <w:pPr>
        <w:pStyle w:val="Doc-text2"/>
      </w:pPr>
      <w:r>
        <w:t>-</w:t>
      </w:r>
      <w:r>
        <w:tab/>
        <w:t xml:space="preserve">Nokia think this allows the </w:t>
      </w:r>
      <w:proofErr w:type="spellStart"/>
      <w:r>
        <w:t>gNB</w:t>
      </w:r>
      <w:proofErr w:type="spellEnd"/>
      <w:r>
        <w:t xml:space="preserve"> to use the CFRA resource for other purposes. </w:t>
      </w:r>
    </w:p>
    <w:p w14:paraId="2C34D882" w14:textId="77777777" w:rsidR="001653E8" w:rsidRDefault="001653E8" w:rsidP="001F43E6">
      <w:pPr>
        <w:pStyle w:val="Doc-text2"/>
      </w:pPr>
    </w:p>
    <w:p w14:paraId="5C7C0296" w14:textId="5203A0EC" w:rsidR="001F43E6" w:rsidRDefault="001F43E6" w:rsidP="001F43E6">
      <w:pPr>
        <w:pStyle w:val="Agreement"/>
      </w:pPr>
      <w:r>
        <w:t>Keep the current MAC procedure: when UE-based TA measurement is configured, the UE determines RACH-based or RACH-less cell switch by checking whether it has successfully measured a TA for the target cell.</w:t>
      </w:r>
    </w:p>
    <w:p w14:paraId="7677C194" w14:textId="607C3AC6" w:rsidR="001F43E6" w:rsidRDefault="001F43E6" w:rsidP="001F43E6">
      <w:pPr>
        <w:pStyle w:val="Agreement"/>
        <w:rPr>
          <w:rFonts w:ascii="Times New Roman" w:eastAsia="Times New Roman" w:hAnsi="Times New Roman"/>
          <w:szCs w:val="20"/>
        </w:rPr>
      </w:pPr>
      <w:r>
        <w:t xml:space="preserve">In MAC: capture that the </w:t>
      </w:r>
      <w:proofErr w:type="spellStart"/>
      <w:r>
        <w:rPr>
          <w:i/>
        </w:rPr>
        <w:t>unifiedTCI-StateType</w:t>
      </w:r>
      <w:proofErr w:type="spellEnd"/>
      <w:r>
        <w:t xml:space="preserve"> for the TCI states in the LTM cell switch MAC CE refers to the field in </w:t>
      </w:r>
      <w:r>
        <w:rPr>
          <w:i/>
        </w:rPr>
        <w:t>LTM-TCI-Info</w:t>
      </w:r>
      <w:r>
        <w:t>.</w:t>
      </w:r>
    </w:p>
    <w:p w14:paraId="5DEB484D" w14:textId="4BDDC109" w:rsidR="001F43E6" w:rsidRPr="001F43E6" w:rsidRDefault="001F43E6" w:rsidP="001653E8">
      <w:pPr>
        <w:pStyle w:val="Agreement"/>
      </w:pPr>
      <w:r>
        <w:t xml:space="preserve">In RRC: capture that the </w:t>
      </w:r>
      <w:proofErr w:type="spellStart"/>
      <w:r>
        <w:rPr>
          <w:i/>
        </w:rPr>
        <w:t>unifiedTCI-StateType</w:t>
      </w:r>
      <w:proofErr w:type="spellEnd"/>
      <w:r>
        <w:t xml:space="preserve"> in </w:t>
      </w:r>
      <w:r>
        <w:rPr>
          <w:i/>
        </w:rPr>
        <w:t>LTM-TCI-Info</w:t>
      </w:r>
      <w:r>
        <w:t xml:space="preserve"> should be the same with the </w:t>
      </w:r>
      <w:proofErr w:type="spellStart"/>
      <w:r>
        <w:rPr>
          <w:i/>
        </w:rPr>
        <w:t>unifiedTCI-StateType</w:t>
      </w:r>
      <w:proofErr w:type="spellEnd"/>
      <w:r>
        <w:t xml:space="preserve"> in candidate cell configuration (</w:t>
      </w:r>
      <w:proofErr w:type="spellStart"/>
      <w:r>
        <w:rPr>
          <w:i/>
        </w:rPr>
        <w:t>ltm-CandidateConfig</w:t>
      </w:r>
      <w:proofErr w:type="spellEnd"/>
      <w:r>
        <w:t>).</w:t>
      </w:r>
    </w:p>
    <w:p w14:paraId="1D3CB9F1" w14:textId="4757016E" w:rsidR="001F43E6" w:rsidRDefault="001653E8" w:rsidP="001653E8">
      <w:pPr>
        <w:pStyle w:val="Agreement"/>
      </w:pPr>
      <w:r>
        <w:t xml:space="preserve">For recovery of RLF / reconfiguration with sync failure via LTM, the UE performs CBRA to the selected </w:t>
      </w:r>
      <w:proofErr w:type="spellStart"/>
      <w:r>
        <w:t>PCell</w:t>
      </w:r>
      <w:proofErr w:type="spellEnd"/>
      <w:r>
        <w:t>.</w:t>
      </w:r>
    </w:p>
    <w:p w14:paraId="35632D67" w14:textId="38D1967E" w:rsidR="001F43E6" w:rsidRDefault="001F43E6" w:rsidP="001F43E6">
      <w:pPr>
        <w:pStyle w:val="Doc-text2"/>
      </w:pPr>
    </w:p>
    <w:p w14:paraId="5B8743F4" w14:textId="77777777" w:rsidR="001F43E6" w:rsidRPr="001F43E6" w:rsidRDefault="001F43E6" w:rsidP="001F43E6">
      <w:pPr>
        <w:pStyle w:val="Doc-text2"/>
      </w:pPr>
    </w:p>
    <w:p w14:paraId="7B510A9C" w14:textId="4A70C7ED" w:rsidR="006121BA" w:rsidRPr="005B4DFF" w:rsidRDefault="000A7A70" w:rsidP="006121BA">
      <w:pPr>
        <w:pStyle w:val="Doc-title"/>
      </w:pPr>
      <w:hyperlink r:id="rId53" w:tooltip="C:Usersmtk65284Documents3GPPtsg_ranWG2_RL2RAN2DocsR2-2405661.zip" w:history="1">
        <w:r w:rsidR="006121BA" w:rsidRPr="000A7A70">
          <w:rPr>
            <w:rStyle w:val="Hyperlink"/>
          </w:rPr>
          <w:t>R2-2405661</w:t>
        </w:r>
      </w:hyperlink>
      <w:r w:rsidR="006121BA" w:rsidRPr="005B4DFF">
        <w:tab/>
        <w:t>On the selection of RA preambles for LTM recovery [N161]</w:t>
      </w:r>
      <w:r w:rsidR="006121BA" w:rsidRPr="005B4DFF">
        <w:tab/>
        <w:t>Nokia</w:t>
      </w:r>
      <w:r w:rsidR="006121BA" w:rsidRPr="005B4DFF">
        <w:tab/>
        <w:t>discussion</w:t>
      </w:r>
      <w:r w:rsidR="006121BA" w:rsidRPr="005B4DFF">
        <w:tab/>
        <w:t>Rel-18</w:t>
      </w:r>
    </w:p>
    <w:p w14:paraId="100E96E7" w14:textId="5D133FA9" w:rsidR="003E2547" w:rsidRPr="005B4DFF" w:rsidRDefault="003E2547" w:rsidP="003E2547">
      <w:pPr>
        <w:pStyle w:val="Doc-comment"/>
      </w:pPr>
      <w:r w:rsidRPr="005B4DFF">
        <w:t>Moved from 7.4.3.1</w:t>
      </w:r>
    </w:p>
    <w:p w14:paraId="2130A074" w14:textId="01555B53" w:rsidR="002104B2" w:rsidRDefault="000A7A70" w:rsidP="002104B2">
      <w:pPr>
        <w:pStyle w:val="Doc-title"/>
      </w:pPr>
      <w:hyperlink r:id="rId54" w:tooltip="C:Usersmtk65284Documents3GPPtsg_ranWG2_RL2RAN2DocsR2-2405663.zip" w:history="1">
        <w:r w:rsidR="002104B2" w:rsidRPr="000A7A70">
          <w:rPr>
            <w:rStyle w:val="Hyperlink"/>
          </w:rPr>
          <w:t>R2-2405663</w:t>
        </w:r>
      </w:hyperlink>
      <w:r w:rsidR="002104B2" w:rsidRPr="005B4DFF">
        <w:tab/>
        <w:t>Remaining MAC issues for LTM</w:t>
      </w:r>
      <w:r w:rsidR="002104B2" w:rsidRPr="005B4DFF">
        <w:tab/>
        <w:t>Nokia</w:t>
      </w:r>
      <w:r w:rsidR="002104B2" w:rsidRPr="005B4DFF">
        <w:tab/>
        <w:t>discussion</w:t>
      </w:r>
      <w:r w:rsidR="002104B2" w:rsidRPr="005B4DFF">
        <w:tab/>
        <w:t>Rel-18</w:t>
      </w:r>
    </w:p>
    <w:p w14:paraId="429D3D6B" w14:textId="77777777" w:rsidR="001653E8" w:rsidRPr="001653E8" w:rsidRDefault="001653E8" w:rsidP="001653E8">
      <w:pPr>
        <w:pStyle w:val="Doc-text2"/>
      </w:pPr>
    </w:p>
    <w:p w14:paraId="6A29C0B3" w14:textId="41E5CD68" w:rsidR="001653E8" w:rsidRDefault="000A7A70" w:rsidP="001653E8">
      <w:pPr>
        <w:pStyle w:val="Doc-title"/>
      </w:pPr>
      <w:hyperlink r:id="rId55" w:tooltip="C:Usersmtk65284Documents3GPPtsg_ranWG2_RL2RAN2DocsR2-2405181.zip" w:history="1">
        <w:r w:rsidR="002104B2" w:rsidRPr="000A7A70">
          <w:rPr>
            <w:rStyle w:val="Hyperlink"/>
          </w:rPr>
          <w:t>R2-24</w:t>
        </w:r>
        <w:r w:rsidR="002104B2" w:rsidRPr="000A7A70">
          <w:rPr>
            <w:rStyle w:val="Hyperlink"/>
          </w:rPr>
          <w:t>0</w:t>
        </w:r>
        <w:r w:rsidR="002104B2" w:rsidRPr="000A7A70">
          <w:rPr>
            <w:rStyle w:val="Hyperlink"/>
          </w:rPr>
          <w:t>5</w:t>
        </w:r>
        <w:r w:rsidR="002104B2" w:rsidRPr="000A7A70">
          <w:rPr>
            <w:rStyle w:val="Hyperlink"/>
          </w:rPr>
          <w:t>181</w:t>
        </w:r>
      </w:hyperlink>
      <w:r w:rsidR="002104B2" w:rsidRPr="005B4DFF">
        <w:tab/>
        <w:t>Consideration On Remaining Issues For LTM</w:t>
      </w:r>
      <w:r w:rsidR="002104B2" w:rsidRPr="005B4DFF">
        <w:tab/>
        <w:t>ZTE Corporation</w:t>
      </w:r>
      <w:r w:rsidR="002104B2" w:rsidRPr="005B4DFF">
        <w:tab/>
        <w:t>discussion</w:t>
      </w:r>
      <w:r w:rsidR="002104B2" w:rsidRPr="005B4DFF">
        <w:tab/>
        <w:t>Rel-18</w:t>
      </w:r>
      <w:r w:rsidR="002104B2" w:rsidRPr="005B4DFF">
        <w:tab/>
        <w:t>NR_Mob_enh2-Core</w:t>
      </w:r>
    </w:p>
    <w:p w14:paraId="0C152A1D" w14:textId="77777777" w:rsidR="001653E8" w:rsidRPr="001653E8" w:rsidRDefault="001653E8" w:rsidP="001653E8">
      <w:pPr>
        <w:pStyle w:val="Doc-text2"/>
      </w:pPr>
    </w:p>
    <w:p w14:paraId="37A6C6AD" w14:textId="0078858C" w:rsidR="001653E8" w:rsidRDefault="001653E8" w:rsidP="001653E8">
      <w:pPr>
        <w:pStyle w:val="Doc-text2"/>
      </w:pPr>
      <w:r>
        <w:t>DISCUSSION</w:t>
      </w:r>
    </w:p>
    <w:p w14:paraId="2AA808DA" w14:textId="41D937CD" w:rsidR="001653E8" w:rsidRDefault="001653E8" w:rsidP="001653E8">
      <w:pPr>
        <w:pStyle w:val="Doc-text2"/>
      </w:pPr>
      <w:r>
        <w:t>P2P3</w:t>
      </w:r>
    </w:p>
    <w:p w14:paraId="453E8359" w14:textId="5C3BA2EC" w:rsidR="001653E8" w:rsidRDefault="001653E8" w:rsidP="001653E8">
      <w:pPr>
        <w:pStyle w:val="Doc-text2"/>
      </w:pPr>
      <w:r>
        <w:t>-</w:t>
      </w:r>
      <w:r>
        <w:tab/>
        <w:t xml:space="preserve">OPPO think this is discussed in R1 and have already agreed this direction. </w:t>
      </w:r>
    </w:p>
    <w:p w14:paraId="76E6188A" w14:textId="0B51D7E7" w:rsidR="001653E8" w:rsidRDefault="001653E8" w:rsidP="001653E8">
      <w:pPr>
        <w:pStyle w:val="Doc-text2"/>
      </w:pPr>
      <w:r>
        <w:t>-</w:t>
      </w:r>
      <w:r>
        <w:tab/>
        <w:t xml:space="preserve">HW think P2 is already captured in current R1 procedures, no need to capture more. Not clear that we need to send LS to R3. </w:t>
      </w:r>
    </w:p>
    <w:p w14:paraId="441FC85D" w14:textId="171A908B" w:rsidR="001653E8" w:rsidRDefault="001653E8" w:rsidP="001653E8">
      <w:pPr>
        <w:pStyle w:val="Doc-text2"/>
      </w:pPr>
      <w:r>
        <w:t>-</w:t>
      </w:r>
      <w:r>
        <w:tab/>
        <w:t xml:space="preserve">Samsung think 2TA is form a single PCI so support P3 from ZTE. </w:t>
      </w:r>
    </w:p>
    <w:p w14:paraId="7127F32B" w14:textId="08BBCAEA" w:rsidR="001653E8" w:rsidRDefault="001653E8" w:rsidP="001653E8">
      <w:pPr>
        <w:pStyle w:val="Doc-text2"/>
      </w:pPr>
      <w:r>
        <w:t>-</w:t>
      </w:r>
      <w:r>
        <w:tab/>
        <w:t xml:space="preserve">Ericsson think there is the same proposal in RAN3. Can wait. </w:t>
      </w:r>
    </w:p>
    <w:p w14:paraId="12878201" w14:textId="4E8ED461" w:rsidR="001653E8" w:rsidRDefault="001653E8" w:rsidP="001653E8">
      <w:pPr>
        <w:pStyle w:val="Doc-text2"/>
      </w:pPr>
      <w:r>
        <w:t>-</w:t>
      </w:r>
      <w:r>
        <w:tab/>
        <w:t xml:space="preserve">LG wonder why P3 is needed if P2 is the assumption. </w:t>
      </w:r>
    </w:p>
    <w:p w14:paraId="1B00B837" w14:textId="7EA333EE" w:rsidR="001653E8" w:rsidRDefault="001653E8" w:rsidP="001653E8">
      <w:pPr>
        <w:pStyle w:val="Doc-text2"/>
      </w:pPr>
    </w:p>
    <w:p w14:paraId="1289EB8C" w14:textId="15603DC6" w:rsidR="001653E8" w:rsidRDefault="001653E8" w:rsidP="001653E8">
      <w:pPr>
        <w:pStyle w:val="Agreement"/>
      </w:pPr>
      <w:r>
        <w:t xml:space="preserve">R2 assumes that </w:t>
      </w:r>
      <w:r>
        <w:t xml:space="preserve">In the case of the candidate cell configured with inter-cell </w:t>
      </w:r>
      <w:proofErr w:type="spellStart"/>
      <w:r>
        <w:t>mTRP</w:t>
      </w:r>
      <w:proofErr w:type="spellEnd"/>
      <w:r>
        <w:t xml:space="preserve"> with 2TA, RAN2 confirm the early RACH configuration (e.g. </w:t>
      </w:r>
      <w:proofErr w:type="spellStart"/>
      <w:r>
        <w:t>EarlyUL-SyncConfig</w:t>
      </w:r>
      <w:proofErr w:type="spellEnd"/>
      <w:r>
        <w:t>) and SSB configuration (e.g. ltm-SSB-Config-r</w:t>
      </w:r>
      <w:proofErr w:type="gramStart"/>
      <w:r>
        <w:t>18 )</w:t>
      </w:r>
      <w:proofErr w:type="gramEnd"/>
      <w:r>
        <w:t xml:space="preserve"> should be related to the TRP associated to the candidate cell not the TRP associated to the additional cells of the candidate cell.</w:t>
      </w:r>
    </w:p>
    <w:p w14:paraId="4E412C1E" w14:textId="69B935E4" w:rsidR="001653E8" w:rsidRDefault="001653E8" w:rsidP="001653E8">
      <w:pPr>
        <w:pStyle w:val="Agreement"/>
      </w:pPr>
      <w:r>
        <w:t>In case of early RACH across DUs</w:t>
      </w:r>
      <w:r>
        <w:t xml:space="preserve"> with intra-cell </w:t>
      </w:r>
      <w:proofErr w:type="spellStart"/>
      <w:r>
        <w:t>mTRP</w:t>
      </w:r>
      <w:proofErr w:type="spellEnd"/>
      <w:r>
        <w:t xml:space="preserve"> with 2TA</w:t>
      </w:r>
      <w:r>
        <w:t xml:space="preserve">, </w:t>
      </w:r>
      <w:r>
        <w:t xml:space="preserve">R2 assumes </w:t>
      </w:r>
      <w:r>
        <w:t>the target DU should forward the TAG information (</w:t>
      </w:r>
      <w:proofErr w:type="gramStart"/>
      <w:r>
        <w:t>e.g.</w:t>
      </w:r>
      <w:proofErr w:type="gramEnd"/>
      <w:r>
        <w:t xml:space="preserve"> tag-Id-</w:t>
      </w:r>
      <w:proofErr w:type="spellStart"/>
      <w:r>
        <w:t>ptr</w:t>
      </w:r>
      <w:proofErr w:type="spellEnd"/>
      <w:r>
        <w:t>) to the source DU.</w:t>
      </w:r>
    </w:p>
    <w:p w14:paraId="67419BEA" w14:textId="77777777" w:rsidR="001653E8" w:rsidRPr="001653E8" w:rsidRDefault="001653E8" w:rsidP="001653E8">
      <w:pPr>
        <w:pStyle w:val="Doc-text2"/>
      </w:pPr>
    </w:p>
    <w:p w14:paraId="291C6073" w14:textId="47B85F95" w:rsidR="00466855" w:rsidRPr="005B4DFF" w:rsidRDefault="000A7A70" w:rsidP="00466855">
      <w:pPr>
        <w:pStyle w:val="Doc-title"/>
      </w:pPr>
      <w:hyperlink r:id="rId56" w:tooltip="C:Usersmtk65284Documents3GPPtsg_ranWG2_RL2RAN2DocsR2-2404413.zip" w:history="1">
        <w:r w:rsidR="00466855" w:rsidRPr="000A7A70">
          <w:rPr>
            <w:rStyle w:val="Hyperlink"/>
          </w:rPr>
          <w:t>R2-2404413</w:t>
        </w:r>
      </w:hyperlink>
      <w:r w:rsidR="00466855" w:rsidRPr="005B4DFF">
        <w:tab/>
        <w:t>Discussion on remaining MAC issues for LTM</w:t>
      </w:r>
      <w:r w:rsidR="00466855" w:rsidRPr="005B4DFF">
        <w:tab/>
        <w:t>OPPO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0CC21FC8" w14:textId="3DF8F082" w:rsidR="00466855" w:rsidRDefault="000A7A70" w:rsidP="00466855">
      <w:pPr>
        <w:pStyle w:val="Doc-title"/>
      </w:pPr>
      <w:hyperlink r:id="rId57" w:tooltip="C:Usersmtk65284Documents3GPPtsg_ranWG2_RL2RAN2DocsR2-2404414.zip" w:history="1">
        <w:r w:rsidR="00466855" w:rsidRPr="000A7A70">
          <w:rPr>
            <w:rStyle w:val="Hyperlink"/>
          </w:rPr>
          <w:t>R2-2404414</w:t>
        </w:r>
      </w:hyperlink>
      <w:r w:rsidR="00466855" w:rsidRPr="005B4DFF">
        <w:tab/>
        <w:t>Issues on supporting MIMO</w:t>
      </w:r>
      <w:r w:rsidR="00466855">
        <w:t xml:space="preserve"> 2TA for LTM</w:t>
      </w:r>
      <w:r w:rsidR="00466855">
        <w:tab/>
        <w:t>OPPO</w:t>
      </w:r>
      <w:r w:rsidR="00466855">
        <w:tab/>
        <w:t>discussion</w:t>
      </w:r>
      <w:r w:rsidR="00466855">
        <w:tab/>
        <w:t>Rel-18</w:t>
      </w:r>
      <w:r w:rsidR="00466855">
        <w:tab/>
        <w:t>NR_Mob_enh2-Core</w:t>
      </w:r>
    </w:p>
    <w:p w14:paraId="4595BAF4" w14:textId="76663799" w:rsidR="00466855" w:rsidRDefault="000A7A70" w:rsidP="00466855">
      <w:pPr>
        <w:pStyle w:val="Doc-title"/>
      </w:pPr>
      <w:hyperlink r:id="rId58" w:tooltip="C:Usersmtk65284Documents3GPPtsg_ranWG2_RL2RAN2DocsR2-2404440.zip" w:history="1">
        <w:r w:rsidR="00466855" w:rsidRPr="000A7A70">
          <w:rPr>
            <w:rStyle w:val="Hyperlink"/>
          </w:rPr>
          <w:t>R2-2404440</w:t>
        </w:r>
      </w:hyperlink>
      <w:r w:rsidR="00466855">
        <w:tab/>
        <w:t>Discussion on MAC open issue for LTM</w:t>
      </w:r>
      <w:r w:rsidR="00466855">
        <w:tab/>
        <w:t>vivo</w:t>
      </w:r>
      <w:r w:rsidR="00466855">
        <w:tab/>
        <w:t>discussion</w:t>
      </w:r>
      <w:r w:rsidR="00466855">
        <w:tab/>
        <w:t>Rel-18</w:t>
      </w:r>
      <w:r w:rsidR="00466855">
        <w:tab/>
        <w:t>NR_Mob_enh2-Core</w:t>
      </w:r>
    </w:p>
    <w:p w14:paraId="294D050A" w14:textId="2AC80462" w:rsidR="00466855" w:rsidRPr="005B4DFF" w:rsidRDefault="000A7A70" w:rsidP="00466855">
      <w:pPr>
        <w:pStyle w:val="Doc-title"/>
      </w:pPr>
      <w:hyperlink r:id="rId59" w:tooltip="C:Usersmtk65284Documents3GPPtsg_ranWG2_RL2RAN2DocsR2-2404920.zip" w:history="1">
        <w:r w:rsidR="00466855" w:rsidRPr="000A7A70">
          <w:rPr>
            <w:rStyle w:val="Hyperlink"/>
          </w:rPr>
          <w:t>R2-2404920</w:t>
        </w:r>
      </w:hyperlink>
      <w:r w:rsidR="00466855">
        <w:tab/>
        <w:t xml:space="preserve">Discussion </w:t>
      </w:r>
      <w:r w:rsidR="00466855" w:rsidRPr="005B4DFF">
        <w:t>on TCI state in LTM command MAC CE</w:t>
      </w:r>
      <w:r w:rsidR="00466855" w:rsidRPr="005B4DFF">
        <w:tab/>
        <w:t>NEC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12EF3593" w14:textId="0C10865D" w:rsidR="00466855" w:rsidRPr="005B4DFF" w:rsidRDefault="000A7A70" w:rsidP="00466855">
      <w:pPr>
        <w:pStyle w:val="Doc-title"/>
      </w:pPr>
      <w:hyperlink r:id="rId60" w:tooltip="C:Usersmtk65284Documents3GPPtsg_ranWG2_RL2RAN2DocsR2-2404969.zip" w:history="1">
        <w:r w:rsidR="00466855" w:rsidRPr="000A7A70">
          <w:rPr>
            <w:rStyle w:val="Hyperlink"/>
          </w:rPr>
          <w:t>R2-2404969</w:t>
        </w:r>
      </w:hyperlink>
      <w:r w:rsidR="00466855" w:rsidRPr="005B4DFF">
        <w:tab/>
        <w:t>Remaining MAC issues for LTM</w:t>
      </w:r>
      <w:r w:rsidR="00466855" w:rsidRPr="005B4DFF">
        <w:tab/>
        <w:t>Ericsson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NR_Mob_enh2-Core</w:t>
      </w:r>
    </w:p>
    <w:p w14:paraId="1C64B875" w14:textId="0FACAB98" w:rsidR="00466855" w:rsidRPr="005B4DFF" w:rsidRDefault="000A7A70" w:rsidP="00466855">
      <w:pPr>
        <w:pStyle w:val="Doc-title"/>
      </w:pPr>
      <w:hyperlink r:id="rId61" w:tooltip="C:Usersmtk65284Documents3GPPtsg_ranWG2_RL2RAN2DocsR2-2405421.zip" w:history="1">
        <w:r w:rsidR="00466855" w:rsidRPr="000A7A70">
          <w:rPr>
            <w:rStyle w:val="Hyperlink"/>
          </w:rPr>
          <w:t>R2-2405421</w:t>
        </w:r>
      </w:hyperlink>
      <w:r w:rsidR="00466855" w:rsidRPr="005B4DFF">
        <w:tab/>
        <w:t>Discussion on fallback RACH for LTM</w:t>
      </w:r>
      <w:r w:rsidR="00466855" w:rsidRPr="005B4DFF">
        <w:tab/>
        <w:t>ASUSTeK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38.331</w:t>
      </w:r>
      <w:r w:rsidR="00466855" w:rsidRPr="005B4DFF">
        <w:tab/>
        <w:t>NR_Mob_enh2-Core</w:t>
      </w:r>
      <w:r w:rsidR="00466855" w:rsidRPr="005B4DFF">
        <w:tab/>
      </w:r>
      <w:r w:rsidR="00466855" w:rsidRPr="000A7A70">
        <w:rPr>
          <w:highlight w:val="yellow"/>
        </w:rPr>
        <w:t>R2-2402579</w:t>
      </w:r>
    </w:p>
    <w:p w14:paraId="651AE4F8" w14:textId="77BE10DA" w:rsidR="00466855" w:rsidRPr="005B4DFF" w:rsidRDefault="000A7A70" w:rsidP="00466855">
      <w:pPr>
        <w:pStyle w:val="Doc-title"/>
      </w:pPr>
      <w:hyperlink r:id="rId62" w:tooltip="C:Usersmtk65284Documents3GPPtsg_ranWG2_RL2RAN2DocsR2-2405422.zip" w:history="1">
        <w:r w:rsidR="00466855" w:rsidRPr="000A7A70">
          <w:rPr>
            <w:rStyle w:val="Hyperlink"/>
          </w:rPr>
          <w:t>R2-2405422</w:t>
        </w:r>
      </w:hyperlink>
      <w:r w:rsidR="00466855" w:rsidRPr="005B4DFF">
        <w:tab/>
        <w:t>Discussion on LTM candidate configuration for different CGs</w:t>
      </w:r>
      <w:r w:rsidR="00466855" w:rsidRPr="005B4DFF">
        <w:tab/>
        <w:t>ASUSTeK</w:t>
      </w:r>
      <w:r w:rsidR="00466855" w:rsidRPr="005B4DFF">
        <w:tab/>
        <w:t>discussion</w:t>
      </w:r>
      <w:r w:rsidR="00466855" w:rsidRPr="005B4DFF">
        <w:tab/>
        <w:t>Rel-18</w:t>
      </w:r>
      <w:r w:rsidR="00466855" w:rsidRPr="005B4DFF">
        <w:tab/>
        <w:t>38.321</w:t>
      </w:r>
      <w:r w:rsidR="00466855" w:rsidRPr="005B4DFF">
        <w:tab/>
        <w:t>NR_Mob_enh2-Core</w:t>
      </w:r>
      <w:r w:rsidR="00466855" w:rsidRPr="005B4DFF">
        <w:tab/>
      </w:r>
      <w:r w:rsidR="00466855" w:rsidRPr="000A7A70">
        <w:rPr>
          <w:highlight w:val="yellow"/>
        </w:rPr>
        <w:t>R2-2402580</w:t>
      </w:r>
    </w:p>
    <w:p w14:paraId="3A28B455" w14:textId="62A9D5B0" w:rsidR="00B0466E" w:rsidRDefault="00B0466E" w:rsidP="00B0466E">
      <w:pPr>
        <w:pStyle w:val="Comments"/>
      </w:pPr>
      <w:r w:rsidRPr="005B4DFF">
        <w:t>withdrawn</w:t>
      </w:r>
    </w:p>
    <w:p w14:paraId="757936E6" w14:textId="64B1E02A" w:rsidR="00B0466E" w:rsidRDefault="000A7A70" w:rsidP="00B0466E">
      <w:pPr>
        <w:pStyle w:val="Doc-title"/>
      </w:pPr>
      <w:hyperlink r:id="rId63" w:tooltip="C:Usersmtk65284Documents3GPPtsg_ranWG2_RL2RAN2DocsR2-2405160.zip" w:history="1">
        <w:r w:rsidR="00B0466E" w:rsidRPr="000A7A70">
          <w:rPr>
            <w:rStyle w:val="Hyperlink"/>
          </w:rPr>
          <w:t>R2-2405160</w:t>
        </w:r>
      </w:hyperlink>
      <w:r w:rsidR="00B0466E">
        <w:tab/>
        <w:t>Remaining MAC issues for LTM</w:t>
      </w:r>
      <w:r w:rsidR="00B0466E">
        <w:tab/>
        <w:t>Nokia</w:t>
      </w:r>
      <w:r w:rsidR="00B0466E">
        <w:tab/>
        <w:t>discussion</w:t>
      </w:r>
      <w:r w:rsidR="00B0466E">
        <w:tab/>
        <w:t>Rel-18</w:t>
      </w:r>
      <w:r w:rsidR="00B0466E">
        <w:tab/>
        <w:t>NR_Mob_enh2-Core</w:t>
      </w:r>
      <w:r w:rsidR="00B0466E">
        <w:tab/>
        <w:t>Withdrawn</w:t>
      </w:r>
    </w:p>
    <w:p w14:paraId="40860E0E" w14:textId="77777777" w:rsidR="00B0466E" w:rsidRPr="00466855" w:rsidRDefault="00B0466E" w:rsidP="00466855">
      <w:pPr>
        <w:pStyle w:val="Doc-text2"/>
      </w:pPr>
    </w:p>
    <w:p w14:paraId="4A83F97E" w14:textId="3D66AD2D" w:rsidR="00134AB0" w:rsidRDefault="00134AB0" w:rsidP="00C01DB6">
      <w:pPr>
        <w:pStyle w:val="Heading3"/>
      </w:pPr>
      <w:r>
        <w:t>7.4.</w:t>
      </w:r>
      <w:r w:rsidR="00D64CEB">
        <w:t>5</w:t>
      </w:r>
      <w:r>
        <w:tab/>
        <w:t>UE capabilities</w:t>
      </w:r>
      <w:bookmarkEnd w:id="8"/>
    </w:p>
    <w:p w14:paraId="44072107" w14:textId="7DD63093" w:rsidR="00134AB0" w:rsidRDefault="00CF6DFC" w:rsidP="0074539B">
      <w:pPr>
        <w:pStyle w:val="Comments"/>
      </w:pPr>
      <w:r>
        <w:t>Including outcome of [Post125bis][516][R18Mob] UE cap CRs (Intel</w:t>
      </w:r>
      <w:r w:rsidR="00B0466E">
        <w:t>)</w:t>
      </w:r>
    </w:p>
    <w:p w14:paraId="1D1265ED" w14:textId="0579E497" w:rsidR="00B0466E" w:rsidRPr="0074539B" w:rsidRDefault="00B0466E" w:rsidP="00B0466E">
      <w:pPr>
        <w:pStyle w:val="BoldComments"/>
      </w:pPr>
      <w:r>
        <w:t>Email disc</w:t>
      </w:r>
    </w:p>
    <w:bookmarkStart w:id="9" w:name="_Toc158241589"/>
    <w:p w14:paraId="53892A1B" w14:textId="6D836CB0" w:rsidR="00466855" w:rsidRDefault="000A7A70" w:rsidP="00466855">
      <w:pPr>
        <w:pStyle w:val="Doc-title"/>
      </w:pPr>
      <w:r>
        <w:fldChar w:fldCharType="begin"/>
      </w:r>
      <w:r>
        <w:instrText xml:space="preserve"> HYPERLINK "C:\\Users\\mtk65284\\Documents\\3GPP\\tsg_ran\\WG2_RL2\\RAN2\\Docs\\R2-2404272.zip" \o "C:\Users\mtk65284\Documents\3GPP\tsg_ran\WG2_RL2\RAN2\Docs\R2-2404272.zip" </w:instrText>
      </w:r>
      <w:r>
        <w:fldChar w:fldCharType="separate"/>
      </w:r>
      <w:r w:rsidR="00466855" w:rsidRPr="000A7A70">
        <w:rPr>
          <w:rStyle w:val="Hyperlink"/>
        </w:rPr>
        <w:t>R2-2404272</w:t>
      </w:r>
      <w:r>
        <w:fldChar w:fldCharType="end"/>
      </w:r>
      <w:r w:rsidR="00466855">
        <w:tab/>
        <w:t>Draft 306 CR for UE capability for feMob</w:t>
      </w:r>
      <w:r w:rsidR="00466855">
        <w:tab/>
        <w:t>Intel Corporation</w:t>
      </w:r>
      <w:r w:rsidR="00466855">
        <w:tab/>
        <w:t>draftCR</w:t>
      </w:r>
      <w:r w:rsidR="00466855">
        <w:tab/>
        <w:t>Rel-18</w:t>
      </w:r>
      <w:r w:rsidR="00466855">
        <w:tab/>
        <w:t>38.306</w:t>
      </w:r>
      <w:r w:rsidR="00466855">
        <w:tab/>
        <w:t>18.1.0</w:t>
      </w:r>
      <w:r w:rsidR="00466855">
        <w:tab/>
        <w:t>NR_Mob_enh2-Core</w:t>
      </w:r>
    </w:p>
    <w:p w14:paraId="25A9DE12" w14:textId="14639DB1" w:rsidR="00466855" w:rsidRDefault="000A7A70" w:rsidP="00466855">
      <w:pPr>
        <w:pStyle w:val="Doc-title"/>
      </w:pPr>
      <w:hyperlink r:id="rId64" w:tooltip="C:Usersmtk65284Documents3GPPtsg_ranWG2_RL2RAN2DocsR2-2404273.zip" w:history="1">
        <w:r w:rsidR="00466855" w:rsidRPr="000A7A70">
          <w:rPr>
            <w:rStyle w:val="Hyperlink"/>
          </w:rPr>
          <w:t>R2-2404273</w:t>
        </w:r>
      </w:hyperlink>
      <w:r w:rsidR="00466855">
        <w:tab/>
        <w:t>Draft 331 CR for UE capability for feMob</w:t>
      </w:r>
      <w:r w:rsidR="00466855">
        <w:tab/>
        <w:t>Intel Corporation</w:t>
      </w:r>
      <w:r w:rsidR="00466855">
        <w:tab/>
        <w:t>draftCR</w:t>
      </w:r>
      <w:r w:rsidR="00466855">
        <w:tab/>
        <w:t>Rel-18</w:t>
      </w:r>
      <w:r w:rsidR="00466855">
        <w:tab/>
        <w:t>38.331</w:t>
      </w:r>
      <w:r w:rsidR="00466855">
        <w:tab/>
        <w:t>18.1.0</w:t>
      </w:r>
      <w:r w:rsidR="00466855">
        <w:tab/>
        <w:t>NR_Mob_enh2-Core</w:t>
      </w:r>
    </w:p>
    <w:p w14:paraId="4CA55E20" w14:textId="0EA87E5E" w:rsidR="001653E8" w:rsidRPr="001653E8" w:rsidRDefault="001653E8" w:rsidP="001653E8">
      <w:pPr>
        <w:pStyle w:val="Agreement"/>
      </w:pPr>
      <w:r>
        <w:t>Both endorsed</w:t>
      </w:r>
    </w:p>
    <w:p w14:paraId="6BDFA552" w14:textId="57A5C5F5" w:rsidR="00B0466E" w:rsidRPr="00B0466E" w:rsidRDefault="00B0466E" w:rsidP="00B0466E">
      <w:pPr>
        <w:pStyle w:val="BoldComments"/>
      </w:pPr>
      <w:r>
        <w:t>Corrections</w:t>
      </w:r>
    </w:p>
    <w:p w14:paraId="428469CB" w14:textId="1192ECC6" w:rsidR="005808F7" w:rsidRDefault="000A7A70" w:rsidP="005808F7">
      <w:pPr>
        <w:pStyle w:val="Doc-title"/>
      </w:pPr>
      <w:hyperlink r:id="rId65" w:tooltip="C:Usersmtk65284Documents3GPPtsg_ranWG2_RL2RAN2DocsR2-2404705.zip" w:history="1">
        <w:r w:rsidR="005808F7" w:rsidRPr="000A7A70">
          <w:rPr>
            <w:rStyle w:val="Hyperlink"/>
          </w:rPr>
          <w:t>R2-2404</w:t>
        </w:r>
        <w:r w:rsidR="005808F7" w:rsidRPr="000A7A70">
          <w:rPr>
            <w:rStyle w:val="Hyperlink"/>
          </w:rPr>
          <w:t>7</w:t>
        </w:r>
        <w:r w:rsidR="005808F7" w:rsidRPr="000A7A70">
          <w:rPr>
            <w:rStyle w:val="Hyperlink"/>
          </w:rPr>
          <w:t>05</w:t>
        </w:r>
      </w:hyperlink>
      <w:r w:rsidR="005808F7">
        <w:t xml:space="preserve"> </w:t>
      </w:r>
      <w:r w:rsidR="005808F7">
        <w:tab/>
      </w:r>
      <w:r w:rsidR="005808F7" w:rsidRPr="005808F7">
        <w:t>Band-pair signalling for Early TA acquisition UE capabilities         Qualcomm Incorporated   discussion       Rel-18 NR_Mob_enh2-Core</w:t>
      </w:r>
    </w:p>
    <w:p w14:paraId="144DE4CE" w14:textId="56286478" w:rsidR="005808F7" w:rsidRDefault="005808F7" w:rsidP="005808F7">
      <w:pPr>
        <w:pStyle w:val="Doc-comment"/>
      </w:pPr>
      <w:r>
        <w:t>Moved from 7.0.1</w:t>
      </w:r>
    </w:p>
    <w:p w14:paraId="66A33100" w14:textId="1D9BABF0" w:rsidR="001653E8" w:rsidRDefault="001653E8" w:rsidP="001653E8">
      <w:pPr>
        <w:pStyle w:val="Doc-text2"/>
      </w:pPr>
    </w:p>
    <w:p w14:paraId="72C45503" w14:textId="5A7E106C" w:rsidR="001653E8" w:rsidRDefault="001653E8" w:rsidP="001653E8">
      <w:pPr>
        <w:pStyle w:val="Doc-text2"/>
        <w:rPr>
          <w:rFonts w:ascii="Times New Roman" w:hAnsi="Times New Roman"/>
          <w:lang w:eastAsia="ja-JP"/>
        </w:rPr>
      </w:pPr>
      <w:r w:rsidRPr="001653E8">
        <w:rPr>
          <w:b/>
          <w:lang w:eastAsia="ja-JP"/>
        </w:rPr>
        <w:t>Observation 1:</w:t>
      </w:r>
      <w:r w:rsidRPr="001653E8">
        <w:rPr>
          <w:lang w:eastAsia="ja-JP"/>
        </w:rPr>
        <w:tab/>
        <w:t>“The target band for RACH transmission” in FG39-4/4a/5 can be a band outside or within the band combination.</w:t>
      </w:r>
    </w:p>
    <w:p w14:paraId="70FE3EDC" w14:textId="77777777" w:rsidR="001653E8" w:rsidRDefault="001653E8" w:rsidP="001653E8">
      <w:pPr>
        <w:pStyle w:val="Doc-text2"/>
        <w:rPr>
          <w:lang w:eastAsia="ja-JP"/>
        </w:rPr>
      </w:pPr>
      <w:r>
        <w:rPr>
          <w:b/>
          <w:lang w:eastAsia="ja-JP"/>
        </w:rPr>
        <w:t>Observation 2:</w:t>
      </w:r>
      <w:r>
        <w:rPr>
          <w:lang w:eastAsia="ja-JP"/>
        </w:rPr>
        <w:tab/>
        <w:t>It is not practical to report all possible target bands for RACH transmission in each band combination in the UE capability signalling.</w:t>
      </w:r>
    </w:p>
    <w:p w14:paraId="64BE77FA" w14:textId="77777777" w:rsidR="001653E8" w:rsidRDefault="001653E8" w:rsidP="001653E8">
      <w:pPr>
        <w:pStyle w:val="Doc-text2"/>
        <w:rPr>
          <w:lang w:eastAsia="ja-JP"/>
        </w:rPr>
      </w:pPr>
      <w:r>
        <w:rPr>
          <w:b/>
          <w:lang w:eastAsia="ja-JP"/>
        </w:rPr>
        <w:t>Proposal:</w:t>
      </w:r>
      <w:r>
        <w:rPr>
          <w:lang w:eastAsia="ja-JP"/>
        </w:rPr>
        <w:tab/>
        <w:t>Define dynamic UE capability reporting mechanism for RAN4’s FG39-4/4a/5, in which:</w:t>
      </w:r>
    </w:p>
    <w:p w14:paraId="7A0DADF9" w14:textId="08ECF281" w:rsidR="001653E8" w:rsidRDefault="001653E8" w:rsidP="001653E8">
      <w:pPr>
        <w:pStyle w:val="Doc-text2"/>
        <w:rPr>
          <w:sz w:val="22"/>
          <w:szCs w:val="22"/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lang w:eastAsia="ja-JP"/>
        </w:rPr>
        <w:t xml:space="preserve">In </w:t>
      </w:r>
      <w:proofErr w:type="spellStart"/>
      <w:r>
        <w:rPr>
          <w:i/>
          <w:iCs/>
          <w:lang w:eastAsia="ja-JP"/>
        </w:rPr>
        <w:t>RRCReconfiguration</w:t>
      </w:r>
      <w:proofErr w:type="spellEnd"/>
      <w:r>
        <w:rPr>
          <w:lang w:eastAsia="ja-JP"/>
        </w:rPr>
        <w:t>/</w:t>
      </w:r>
      <w:proofErr w:type="spellStart"/>
      <w:r>
        <w:rPr>
          <w:i/>
          <w:iCs/>
          <w:lang w:eastAsia="ja-JP"/>
        </w:rPr>
        <w:t>RRCResume</w:t>
      </w:r>
      <w:proofErr w:type="spellEnd"/>
      <w:r>
        <w:rPr>
          <w:lang w:eastAsia="ja-JP"/>
        </w:rPr>
        <w:t>, the network configures, a list of NR bands that the UE is requested to report as the target bands for RACH transmission.</w:t>
      </w:r>
    </w:p>
    <w:p w14:paraId="79D828D5" w14:textId="341F969C" w:rsidR="001653E8" w:rsidRDefault="001653E8" w:rsidP="001653E8">
      <w:pPr>
        <w:pStyle w:val="Doc-text2"/>
        <w:rPr>
          <w:lang w:eastAsia="ja-JP"/>
        </w:rPr>
      </w:pPr>
      <w:r>
        <w:rPr>
          <w:lang w:eastAsia="ja-JP"/>
        </w:rPr>
        <w:lastRenderedPageBreak/>
        <w:t>-</w:t>
      </w:r>
      <w:r>
        <w:rPr>
          <w:lang w:eastAsia="ja-JP"/>
        </w:rPr>
        <w:tab/>
      </w:r>
      <w:r>
        <w:rPr>
          <w:lang w:eastAsia="ja-JP"/>
        </w:rPr>
        <w:t xml:space="preserve">In </w:t>
      </w:r>
      <w:proofErr w:type="spellStart"/>
      <w:r>
        <w:rPr>
          <w:i/>
          <w:iCs/>
          <w:lang w:eastAsia="ja-JP"/>
        </w:rPr>
        <w:t>RRCReconfigurationComplete</w:t>
      </w:r>
      <w:proofErr w:type="spellEnd"/>
      <w:r>
        <w:rPr>
          <w:lang w:eastAsia="ja-JP"/>
        </w:rPr>
        <w:t>/</w:t>
      </w:r>
      <w:proofErr w:type="spellStart"/>
      <w:r>
        <w:rPr>
          <w:i/>
          <w:iCs/>
          <w:lang w:eastAsia="ja-JP"/>
        </w:rPr>
        <w:t>RRCResumeComplete</w:t>
      </w:r>
      <w:proofErr w:type="spellEnd"/>
      <w:r>
        <w:rPr>
          <w:lang w:eastAsia="ja-JP"/>
        </w:rPr>
        <w:t>, the UE reports, for each requested target band, the interruption time / preparation time required for the serving cells.</w:t>
      </w:r>
    </w:p>
    <w:p w14:paraId="781FCEFB" w14:textId="7754673F" w:rsidR="001653E8" w:rsidRDefault="001653E8" w:rsidP="001653E8">
      <w:pPr>
        <w:pStyle w:val="Doc-text2"/>
      </w:pPr>
    </w:p>
    <w:p w14:paraId="7C09C3A9" w14:textId="77777777" w:rsidR="001653E8" w:rsidRPr="001653E8" w:rsidRDefault="001653E8" w:rsidP="001653E8">
      <w:pPr>
        <w:pStyle w:val="Doc-text2"/>
      </w:pPr>
    </w:p>
    <w:p w14:paraId="0EFC0761" w14:textId="2A3E87B4" w:rsidR="005808F7" w:rsidRDefault="000A7A70" w:rsidP="005808F7">
      <w:pPr>
        <w:pStyle w:val="Doc-title"/>
        <w:rPr>
          <w:sz w:val="22"/>
          <w:szCs w:val="22"/>
        </w:rPr>
      </w:pPr>
      <w:hyperlink r:id="rId66" w:tooltip="C:Usersmtk65284Documents3GPPtsg_ranWG2_RL2RAN2DocsR2-2405245.zip" w:history="1">
        <w:r w:rsidR="005808F7" w:rsidRPr="000A7A70">
          <w:rPr>
            <w:rStyle w:val="Hyperlink"/>
          </w:rPr>
          <w:t>R2-2405</w:t>
        </w:r>
        <w:r w:rsidR="005808F7" w:rsidRPr="000A7A70">
          <w:rPr>
            <w:rStyle w:val="Hyperlink"/>
          </w:rPr>
          <w:t>2</w:t>
        </w:r>
        <w:r w:rsidR="005808F7" w:rsidRPr="000A7A70">
          <w:rPr>
            <w:rStyle w:val="Hyperlink"/>
          </w:rPr>
          <w:t>45</w:t>
        </w:r>
      </w:hyperlink>
      <w:r w:rsidR="005808F7">
        <w:rPr>
          <w:sz w:val="22"/>
          <w:szCs w:val="22"/>
        </w:rPr>
        <w:t xml:space="preserve"> </w:t>
      </w:r>
      <w:r w:rsidR="005808F7">
        <w:rPr>
          <w:sz w:val="22"/>
          <w:szCs w:val="22"/>
        </w:rPr>
        <w:tab/>
      </w:r>
      <w:r w:rsidR="005808F7" w:rsidRPr="005808F7">
        <w:t>Mobility UE capabilities with Per band pair per band combination granularity  Huawei, HiSilicon   discussion       Rel-18 NR_Mob_enh2-Core</w:t>
      </w:r>
    </w:p>
    <w:p w14:paraId="1A2F5DCA" w14:textId="35F8819E" w:rsidR="005808F7" w:rsidRDefault="005808F7" w:rsidP="005808F7">
      <w:pPr>
        <w:pStyle w:val="Doc-comment"/>
      </w:pPr>
      <w:r>
        <w:t>Moved from 7.0.1</w:t>
      </w:r>
    </w:p>
    <w:p w14:paraId="19915960" w14:textId="781E7C95" w:rsidR="001653E8" w:rsidRDefault="001653E8" w:rsidP="001653E8">
      <w:pPr>
        <w:pStyle w:val="Doc-text2"/>
      </w:pPr>
    </w:p>
    <w:p w14:paraId="2A34F00D" w14:textId="77777777" w:rsidR="001653E8" w:rsidRDefault="001653E8" w:rsidP="001653E8">
      <w:pPr>
        <w:pStyle w:val="Doc-text2"/>
        <w:rPr>
          <w:rFonts w:ascii="Times New Roman" w:eastAsia="SimSun" w:hAnsi="Times New Roman"/>
          <w:szCs w:val="20"/>
        </w:rPr>
      </w:pPr>
      <w:r>
        <w:rPr>
          <w:b/>
        </w:rPr>
        <w:t>Observation:</w:t>
      </w:r>
      <w:r>
        <w:t xml:space="preserve"> The new per band pair per band combination Rel-18 mobility capabilities can be implemented per FS to allow for reuse of the capabilities by different bands in the same or different band combination</w:t>
      </w:r>
    </w:p>
    <w:p w14:paraId="4BE9E722" w14:textId="77777777" w:rsidR="001653E8" w:rsidRDefault="001653E8" w:rsidP="001653E8">
      <w:pPr>
        <w:pStyle w:val="Doc-text2"/>
      </w:pPr>
      <w:r>
        <w:rPr>
          <w:b/>
        </w:rPr>
        <w:t>Proposal:</w:t>
      </w:r>
      <w:r>
        <w:t xml:space="preserve"> Implement the new per band pair per band combination Rel-18 mobility capabilities with per FS granularity.</w:t>
      </w:r>
    </w:p>
    <w:p w14:paraId="449E4F9F" w14:textId="3148D4BB" w:rsidR="001653E8" w:rsidRDefault="001653E8" w:rsidP="001653E8">
      <w:pPr>
        <w:pStyle w:val="Doc-text2"/>
      </w:pPr>
    </w:p>
    <w:p w14:paraId="5215C713" w14:textId="2BFA9A1A" w:rsidR="001653E8" w:rsidRDefault="001653E8" w:rsidP="001653E8">
      <w:pPr>
        <w:pStyle w:val="Doc-text2"/>
      </w:pPr>
      <w:r>
        <w:t xml:space="preserve">DISCUSSION, the two </w:t>
      </w:r>
      <w:proofErr w:type="spellStart"/>
      <w:r>
        <w:t>tdocs</w:t>
      </w:r>
      <w:proofErr w:type="spellEnd"/>
      <w:r>
        <w:t xml:space="preserve"> above. </w:t>
      </w:r>
    </w:p>
    <w:p w14:paraId="70C55663" w14:textId="19C49EB1" w:rsidR="001653E8" w:rsidRDefault="001653E8" w:rsidP="001653E8">
      <w:pPr>
        <w:pStyle w:val="Doc-text2"/>
      </w:pPr>
      <w:r>
        <w:t>-</w:t>
      </w:r>
      <w:r>
        <w:tab/>
        <w:t xml:space="preserve">Ericsson think there is also another solution, MSD approach, think offline is good. </w:t>
      </w:r>
    </w:p>
    <w:p w14:paraId="2708AB3E" w14:textId="0755083F" w:rsidR="001653E8" w:rsidRDefault="001653E8" w:rsidP="001653E8">
      <w:pPr>
        <w:pStyle w:val="Doc-text2"/>
      </w:pPr>
      <w:r>
        <w:t>-</w:t>
      </w:r>
      <w:r>
        <w:tab/>
        <w:t xml:space="preserve">Intel don’t agree with O1, but ok to go either way (QC or HW). </w:t>
      </w:r>
    </w:p>
    <w:p w14:paraId="642A0DB6" w14:textId="540F8052" w:rsidR="001653E8" w:rsidRDefault="001653E8" w:rsidP="001653E8">
      <w:pPr>
        <w:pStyle w:val="Doc-text2"/>
      </w:pPr>
      <w:r>
        <w:t>-</w:t>
      </w:r>
      <w:r>
        <w:tab/>
        <w:t>Nokia confirm O1, think this is related to R4, and cannot only resolve in R2. R4 is discussing</w:t>
      </w:r>
    </w:p>
    <w:p w14:paraId="71BA9D68" w14:textId="09F0614E" w:rsidR="001653E8" w:rsidRDefault="001653E8" w:rsidP="001653E8">
      <w:pPr>
        <w:pStyle w:val="Doc-text2"/>
      </w:pPr>
      <w:r>
        <w:t>-</w:t>
      </w:r>
      <w:r>
        <w:tab/>
        <w:t xml:space="preserve">MTK think that O1 has been confirmed in RAN4 already and prefer HW CR. </w:t>
      </w:r>
    </w:p>
    <w:p w14:paraId="58A07E6F" w14:textId="7BBD53E2" w:rsidR="001653E8" w:rsidRDefault="001653E8" w:rsidP="001653E8">
      <w:pPr>
        <w:pStyle w:val="Doc-text2"/>
      </w:pPr>
      <w:r>
        <w:t>-</w:t>
      </w:r>
      <w:r>
        <w:tab/>
        <w:t xml:space="preserve">ZTE want to go offline, think O1 is not supported by HW proposal. HW agrees with O1. </w:t>
      </w:r>
    </w:p>
    <w:p w14:paraId="458F2536" w14:textId="49BF9037" w:rsidR="001653E8" w:rsidRDefault="001653E8" w:rsidP="001653E8">
      <w:pPr>
        <w:pStyle w:val="Doc-text2"/>
      </w:pPr>
      <w:r>
        <w:t>-</w:t>
      </w:r>
      <w:r>
        <w:tab/>
        <w:t xml:space="preserve">Intel agrees w O1 and think this is supported in the current CR. QC has assumed differently, maybe need to check. </w:t>
      </w:r>
    </w:p>
    <w:p w14:paraId="6D80FBF0" w14:textId="05D49812" w:rsidR="001653E8" w:rsidRDefault="001653E8" w:rsidP="00230F76">
      <w:pPr>
        <w:pStyle w:val="EmailDiscussion2"/>
        <w:ind w:left="0" w:firstLine="0"/>
      </w:pPr>
    </w:p>
    <w:p w14:paraId="47DA8F8E" w14:textId="7D09BD1D" w:rsidR="00230F76" w:rsidRDefault="00230F76" w:rsidP="00230F76">
      <w:pPr>
        <w:pStyle w:val="ComeBack"/>
      </w:pPr>
      <w:r>
        <w:t>CB</w:t>
      </w:r>
    </w:p>
    <w:p w14:paraId="7DE4201D" w14:textId="58F76F83" w:rsidR="001653E8" w:rsidRDefault="001653E8" w:rsidP="001653E8">
      <w:pPr>
        <w:pStyle w:val="EmailDiscussion"/>
        <w:numPr>
          <w:ilvl w:val="0"/>
          <w:numId w:val="13"/>
        </w:numPr>
      </w:pPr>
      <w:r>
        <w:t>[AT12</w:t>
      </w:r>
      <w:r>
        <w:t>6</w:t>
      </w:r>
      <w:r>
        <w:t>][</w:t>
      </w:r>
      <w:proofErr w:type="gramStart"/>
      <w:r>
        <w:t>50</w:t>
      </w:r>
      <w:r>
        <w:t>2</w:t>
      </w:r>
      <w:r>
        <w:t>][</w:t>
      </w:r>
      <w:proofErr w:type="gramEnd"/>
      <w:r>
        <w:t xml:space="preserve">R18MobE] </w:t>
      </w:r>
      <w:r w:rsidR="00230F76">
        <w:t xml:space="preserve">UE cap </w:t>
      </w:r>
      <w:r w:rsidR="00230F76">
        <w:t xml:space="preserve">Early TA acquisition </w:t>
      </w:r>
      <w:r>
        <w:t>(</w:t>
      </w:r>
      <w:r>
        <w:t>Qualcomm</w:t>
      </w:r>
      <w:r>
        <w:t>)</w:t>
      </w:r>
    </w:p>
    <w:p w14:paraId="33B10554" w14:textId="55D9B62E" w:rsidR="001653E8" w:rsidRDefault="001653E8" w:rsidP="001653E8">
      <w:pPr>
        <w:pStyle w:val="EmailDiscussion2"/>
      </w:pPr>
      <w:r>
        <w:tab/>
        <w:t xml:space="preserve">Scope: </w:t>
      </w:r>
      <w:r w:rsidR="00230F76">
        <w:t xml:space="preserve">Continue offline, </w:t>
      </w:r>
      <w:proofErr w:type="gramStart"/>
      <w:r w:rsidR="00230F76">
        <w:t>i.e.</w:t>
      </w:r>
      <w:proofErr w:type="gramEnd"/>
      <w:r w:rsidR="00230F76">
        <w:t xml:space="preserve"> based on R2-2405245 and R2-2404705 and the related discussion, determine if change is needed / desired and converge as far as reasonable, determine way forward, or alternatives / discussion points, If applicable, check impact on this discussion of R4 involvement, if any. </w:t>
      </w:r>
    </w:p>
    <w:p w14:paraId="292626AF" w14:textId="77777777" w:rsidR="001653E8" w:rsidRDefault="001653E8" w:rsidP="001653E8">
      <w:pPr>
        <w:pStyle w:val="EmailDiscussion2"/>
      </w:pPr>
      <w:r>
        <w:tab/>
        <w:t>Intended outcome: Report</w:t>
      </w:r>
    </w:p>
    <w:p w14:paraId="37A6BFC5" w14:textId="77777777" w:rsidR="001653E8" w:rsidRDefault="001653E8" w:rsidP="001653E8">
      <w:pPr>
        <w:pStyle w:val="EmailDiscussion2"/>
      </w:pPr>
      <w:r>
        <w:tab/>
        <w:t>Deadline: CB, see schedule</w:t>
      </w:r>
    </w:p>
    <w:p w14:paraId="344C5FC3" w14:textId="5A9D5476" w:rsidR="001653E8" w:rsidRDefault="001653E8" w:rsidP="001653E8">
      <w:pPr>
        <w:pStyle w:val="Doc-text2"/>
      </w:pPr>
    </w:p>
    <w:p w14:paraId="1C61B2FF" w14:textId="77777777" w:rsidR="001653E8" w:rsidRPr="001653E8" w:rsidRDefault="001653E8" w:rsidP="001653E8">
      <w:pPr>
        <w:pStyle w:val="Doc-text2"/>
      </w:pPr>
    </w:p>
    <w:p w14:paraId="6A428869" w14:textId="35E23354" w:rsidR="00466855" w:rsidRDefault="000A7A70" w:rsidP="00466855">
      <w:pPr>
        <w:pStyle w:val="Doc-title"/>
      </w:pPr>
      <w:hyperlink r:id="rId67" w:tooltip="C:Usersmtk65284Documents3GPPtsg_ranWG2_RL2RAN2DocsR2-2404299.zip" w:history="1">
        <w:r w:rsidR="00466855" w:rsidRPr="000A7A70">
          <w:rPr>
            <w:rStyle w:val="Hyperlink"/>
          </w:rPr>
          <w:t>R2-2404299</w:t>
        </w:r>
      </w:hyperlink>
      <w:r w:rsidR="00466855">
        <w:tab/>
        <w:t>LTM UE capabilities</w:t>
      </w:r>
      <w:r w:rsidR="00466855">
        <w:tab/>
        <w:t>MediaTek inc.</w:t>
      </w:r>
      <w:r w:rsidR="00466855">
        <w:tab/>
        <w:t>discussion</w:t>
      </w:r>
      <w:r w:rsidR="00466855">
        <w:tab/>
        <w:t>Rel-18</w:t>
      </w:r>
      <w:r w:rsidR="00466855">
        <w:tab/>
        <w:t>NR_Mob_enh2-Core</w:t>
      </w:r>
    </w:p>
    <w:p w14:paraId="0153DC65" w14:textId="77777777" w:rsidR="004E61F1" w:rsidRDefault="004E61F1">
      <w:pPr>
        <w:pStyle w:val="Heading2"/>
      </w:pPr>
      <w:bookmarkStart w:id="10" w:name="_Toc158241631"/>
      <w:bookmarkEnd w:id="9"/>
    </w:p>
    <w:p w14:paraId="2D0AA78A" w14:textId="7C9141F4" w:rsidR="00F71AF3" w:rsidRDefault="00B56003">
      <w:pPr>
        <w:pStyle w:val="Heading2"/>
      </w:pPr>
      <w:r>
        <w:t>7.12</w:t>
      </w:r>
      <w:r>
        <w:tab/>
        <w:t>Mobile IAB (Integrated Access and Backhaul) for NR</w:t>
      </w:r>
      <w:bookmarkEnd w:id="10"/>
    </w:p>
    <w:p w14:paraId="0CCA2497" w14:textId="77777777" w:rsidR="00F71AF3" w:rsidRDefault="00B56003">
      <w:pPr>
        <w:pStyle w:val="Comments"/>
      </w:pPr>
      <w:r>
        <w:t xml:space="preserve">( NR_mobile_IAB -Core; leading WG: RAN3; REL-18; WID: </w:t>
      </w:r>
      <w:hyperlink r:id="rId68" w:history="1">
        <w:r w:rsidR="00576C97">
          <w:rPr>
            <w:rStyle w:val="Hyperlink"/>
          </w:rPr>
          <w:t>RP-232669</w:t>
        </w:r>
      </w:hyperlink>
      <w:r>
        <w:t>)</w:t>
      </w:r>
    </w:p>
    <w:p w14:paraId="41EA64F6" w14:textId="77777777" w:rsidR="00F71AF3" w:rsidRDefault="00B56003">
      <w:pPr>
        <w:pStyle w:val="Comments"/>
      </w:pPr>
      <w:r>
        <w:t xml:space="preserve">Time budget: </w:t>
      </w:r>
      <w:r w:rsidR="00134AB0">
        <w:t>N/A</w:t>
      </w:r>
    </w:p>
    <w:p w14:paraId="582FFC5F" w14:textId="29E5FC10" w:rsidR="00DC2CF0" w:rsidRPr="00D312FE" w:rsidRDefault="00B56003">
      <w:pPr>
        <w:pStyle w:val="Comments"/>
      </w:pPr>
      <w:r>
        <w:t xml:space="preserve">Tdoc Limitation: </w:t>
      </w:r>
      <w:r w:rsidR="00CF6DFC">
        <w:t>1</w:t>
      </w:r>
      <w:r>
        <w:t xml:space="preserve"> tdocs</w:t>
      </w:r>
      <w:r w:rsidR="00054204">
        <w:t xml:space="preserve"> (if you want to input beyond the tdoc limitation, please cooperate with CR Rapporteurs).</w:t>
      </w:r>
    </w:p>
    <w:p w14:paraId="43F19B88" w14:textId="77777777" w:rsidR="00F71AF3" w:rsidRDefault="00B56003">
      <w:pPr>
        <w:pStyle w:val="Heading3"/>
      </w:pPr>
      <w:bookmarkStart w:id="11" w:name="_Toc158241632"/>
      <w:r>
        <w:t>7.12.1</w:t>
      </w:r>
      <w:r>
        <w:tab/>
        <w:t>Organizatio</w:t>
      </w:r>
      <w:r w:rsidR="00DC2CF0">
        <w:t>n</w:t>
      </w:r>
      <w:r>
        <w:t>al</w:t>
      </w:r>
      <w:r w:rsidR="00436E5E">
        <w:t xml:space="preserve"> </w:t>
      </w:r>
      <w:r w:rsidR="00DC2CF0">
        <w:t xml:space="preserve">and </w:t>
      </w:r>
      <w:r w:rsidR="00436E5E" w:rsidRPr="00436E5E">
        <w:t xml:space="preserve">Stage-2 </w:t>
      </w:r>
      <w:bookmarkEnd w:id="11"/>
    </w:p>
    <w:p w14:paraId="0A20D3A2" w14:textId="3952A541" w:rsidR="00125513" w:rsidRPr="00125513" w:rsidRDefault="00B56003" w:rsidP="00125513">
      <w:pPr>
        <w:pStyle w:val="Comments"/>
        <w:rPr>
          <w:bCs/>
          <w:szCs w:val="22"/>
        </w:rPr>
      </w:pPr>
      <w:r w:rsidRPr="00C01DB6">
        <w:rPr>
          <w:lang w:val="en-US"/>
        </w:rPr>
        <w:t>L</w:t>
      </w:r>
      <w:r w:rsidR="00DC2CF0" w:rsidRPr="00C01DB6">
        <w:rPr>
          <w:lang w:val="en-US"/>
        </w:rPr>
        <w:t>S</w:t>
      </w:r>
      <w:r w:rsidRPr="00C01DB6">
        <w:rPr>
          <w:lang w:val="en-US"/>
        </w:rPr>
        <w:t xml:space="preserve"> in</w:t>
      </w:r>
      <w:bookmarkStart w:id="12" w:name="OLE_LINK45"/>
      <w:bookmarkStart w:id="13" w:name="OLE_LINK46"/>
      <w:r w:rsidR="00DC2CF0" w:rsidRPr="00C01DB6">
        <w:rPr>
          <w:lang w:val="en-US"/>
        </w:rPr>
        <w:t xml:space="preserve">. </w:t>
      </w:r>
      <w:r w:rsidR="00436E5E">
        <w:t>Includes TS impacts 38300 and Stage-2 Centric issues (can also cover secondary impacts to other TSes)</w:t>
      </w:r>
      <w:bookmarkStart w:id="14" w:name="_Toc158241633"/>
      <w:bookmarkEnd w:id="12"/>
      <w:bookmarkEnd w:id="13"/>
    </w:p>
    <w:p w14:paraId="3B852EC1" w14:textId="566C6268" w:rsidR="00125513" w:rsidRPr="00125513" w:rsidRDefault="00125513" w:rsidP="00125513">
      <w:pPr>
        <w:pStyle w:val="BoldComments"/>
        <w:rPr>
          <w:lang w:val="en-GB"/>
        </w:rPr>
      </w:pPr>
      <w:r>
        <w:t>Agreed-in-principle</w:t>
      </w:r>
      <w:r>
        <w:rPr>
          <w:lang w:val="en-GB"/>
        </w:rPr>
        <w:t xml:space="preserve"> CRs</w:t>
      </w:r>
    </w:p>
    <w:p w14:paraId="11F73C44" w14:textId="7CDD7282" w:rsidR="00125513" w:rsidRPr="005B4DFF" w:rsidRDefault="000A7A70" w:rsidP="00125513">
      <w:pPr>
        <w:pStyle w:val="Doc-title"/>
        <w:rPr>
          <w:lang w:val="en-US"/>
        </w:rPr>
      </w:pPr>
      <w:hyperlink r:id="rId69" w:tooltip="C:Usersmtk65284Documents3GPPtsg_ranWG2_RL2RAN2DocsR2-2405556.zip" w:history="1">
        <w:r w:rsidR="00466855" w:rsidRPr="000A7A70">
          <w:rPr>
            <w:rStyle w:val="Hyperlink"/>
            <w:lang w:val="en-US"/>
          </w:rPr>
          <w:t>R2-2405556</w:t>
        </w:r>
      </w:hyperlink>
      <w:r w:rsidR="00466855">
        <w:rPr>
          <w:lang w:val="en-US"/>
        </w:rPr>
        <w:tab/>
      </w:r>
      <w:r w:rsidR="00466855" w:rsidRPr="005B4DFF">
        <w:rPr>
          <w:lang w:val="en-US"/>
        </w:rPr>
        <w:t>Clarification on supporting two logical DUs and connecting via stationary IAB node</w:t>
      </w:r>
      <w:r w:rsidR="00466855" w:rsidRPr="005B4DFF">
        <w:rPr>
          <w:lang w:val="en-US"/>
        </w:rPr>
        <w:tab/>
        <w:t>ZTE, Qualcomm, Ericsson, Samsung, Nokia</w:t>
      </w:r>
      <w:r w:rsidR="00466855" w:rsidRPr="005B4DFF">
        <w:rPr>
          <w:lang w:val="en-US"/>
        </w:rPr>
        <w:tab/>
        <w:t>CR</w:t>
      </w:r>
      <w:r w:rsidR="00466855" w:rsidRPr="005B4DFF">
        <w:rPr>
          <w:lang w:val="en-US"/>
        </w:rPr>
        <w:tab/>
        <w:t>Rel-18</w:t>
      </w:r>
      <w:r w:rsidR="00466855" w:rsidRPr="005B4DFF">
        <w:rPr>
          <w:lang w:val="en-US"/>
        </w:rPr>
        <w:tab/>
        <w:t>38.300</w:t>
      </w:r>
      <w:r w:rsidR="00466855" w:rsidRPr="005B4DFF">
        <w:rPr>
          <w:lang w:val="en-US"/>
        </w:rPr>
        <w:tab/>
        <w:t>18.1.0</w:t>
      </w:r>
      <w:r w:rsidR="00466855" w:rsidRPr="005B4DFF">
        <w:rPr>
          <w:lang w:val="en-US"/>
        </w:rPr>
        <w:tab/>
        <w:t>0853</w:t>
      </w:r>
      <w:r w:rsidR="00466855" w:rsidRPr="005B4DFF">
        <w:rPr>
          <w:lang w:val="en-US"/>
        </w:rPr>
        <w:tab/>
        <w:t>2</w:t>
      </w:r>
      <w:r w:rsidR="00466855" w:rsidRPr="005B4DFF">
        <w:rPr>
          <w:lang w:val="en-US"/>
        </w:rPr>
        <w:tab/>
        <w:t>F</w:t>
      </w:r>
      <w:r w:rsidR="00466855" w:rsidRPr="005B4DFF">
        <w:rPr>
          <w:lang w:val="en-US"/>
        </w:rPr>
        <w:tab/>
        <w:t>NR_mobile_IAB-Core</w:t>
      </w:r>
      <w:r w:rsidR="00466855" w:rsidRPr="005B4DFF">
        <w:rPr>
          <w:lang w:val="en-US"/>
        </w:rPr>
        <w:tab/>
      </w:r>
      <w:r w:rsidR="00466855" w:rsidRPr="000A7A70">
        <w:rPr>
          <w:highlight w:val="yellow"/>
          <w:lang w:val="en-US"/>
        </w:rPr>
        <w:t>R2-2403959</w:t>
      </w:r>
    </w:p>
    <w:p w14:paraId="23666F3D" w14:textId="208625A5" w:rsidR="00466855" w:rsidRPr="005B4DFF" w:rsidRDefault="000A7A70" w:rsidP="00466855">
      <w:pPr>
        <w:pStyle w:val="Doc-title"/>
        <w:rPr>
          <w:lang w:val="en-US"/>
        </w:rPr>
      </w:pPr>
      <w:hyperlink r:id="rId70" w:tooltip="C:Usersmtk65284Documents3GPPtsg_ranWG2_RL2RAN2DocsR2-2405686.zip" w:history="1">
        <w:r w:rsidR="00466855" w:rsidRPr="000A7A70">
          <w:rPr>
            <w:rStyle w:val="Hyperlink"/>
            <w:lang w:val="en-US"/>
          </w:rPr>
          <w:t>R2-2405686</w:t>
        </w:r>
      </w:hyperlink>
      <w:r w:rsidR="00466855" w:rsidRPr="005B4DFF">
        <w:rPr>
          <w:lang w:val="en-US"/>
        </w:rPr>
        <w:tab/>
        <w:t>Mismatch of terminology between 38.304 and 38.331</w:t>
      </w:r>
      <w:r w:rsidR="00466855" w:rsidRPr="005B4DFF">
        <w:rPr>
          <w:lang w:val="en-US"/>
        </w:rPr>
        <w:tab/>
        <w:t>Samsung</w:t>
      </w:r>
      <w:r w:rsidR="00466855" w:rsidRPr="005B4DFF">
        <w:rPr>
          <w:lang w:val="en-US"/>
        </w:rPr>
        <w:tab/>
        <w:t>CR</w:t>
      </w:r>
      <w:r w:rsidR="00466855" w:rsidRPr="005B4DFF">
        <w:rPr>
          <w:lang w:val="en-US"/>
        </w:rPr>
        <w:tab/>
        <w:t>Rel-18</w:t>
      </w:r>
      <w:r w:rsidR="00466855" w:rsidRPr="005B4DFF">
        <w:rPr>
          <w:lang w:val="en-US"/>
        </w:rPr>
        <w:tab/>
        <w:t>38.304</w:t>
      </w:r>
      <w:r w:rsidR="00466855" w:rsidRPr="005B4DFF">
        <w:rPr>
          <w:lang w:val="en-US"/>
        </w:rPr>
        <w:tab/>
        <w:t>18.1.0</w:t>
      </w:r>
      <w:r w:rsidR="00466855" w:rsidRPr="005B4DFF">
        <w:rPr>
          <w:lang w:val="en-US"/>
        </w:rPr>
        <w:tab/>
        <w:t>0398</w:t>
      </w:r>
      <w:r w:rsidR="00466855" w:rsidRPr="005B4DFF">
        <w:rPr>
          <w:lang w:val="en-US"/>
        </w:rPr>
        <w:tab/>
        <w:t>1</w:t>
      </w:r>
      <w:r w:rsidR="00466855" w:rsidRPr="005B4DFF">
        <w:rPr>
          <w:lang w:val="en-US"/>
        </w:rPr>
        <w:tab/>
        <w:t>F</w:t>
      </w:r>
      <w:r w:rsidR="00466855" w:rsidRPr="005B4DFF">
        <w:rPr>
          <w:lang w:val="en-US"/>
        </w:rPr>
        <w:tab/>
        <w:t>NR_mobile_IAB-Core</w:t>
      </w:r>
      <w:r w:rsidR="00466855" w:rsidRPr="005B4DFF">
        <w:rPr>
          <w:lang w:val="en-US"/>
        </w:rPr>
        <w:tab/>
      </w:r>
      <w:r w:rsidR="00466855" w:rsidRPr="000A7A70">
        <w:rPr>
          <w:highlight w:val="yellow"/>
          <w:lang w:val="en-US"/>
        </w:rPr>
        <w:t>R2-2402936</w:t>
      </w:r>
    </w:p>
    <w:p w14:paraId="25946A68" w14:textId="69435A3F" w:rsidR="00125513" w:rsidRPr="005B4DFF" w:rsidRDefault="000A7A70" w:rsidP="00125513">
      <w:pPr>
        <w:pStyle w:val="Doc-title"/>
        <w:rPr>
          <w:lang w:val="en-US"/>
        </w:rPr>
      </w:pPr>
      <w:hyperlink r:id="rId71" w:tooltip="C:Usersmtk65284Documents3GPPtsg_ranWG2_RL2RAN2DocsR2-2404960.zip" w:history="1">
        <w:r w:rsidR="00125513" w:rsidRPr="000A7A70">
          <w:rPr>
            <w:rStyle w:val="Hyperlink"/>
            <w:lang w:val="en-US"/>
          </w:rPr>
          <w:t>R2-2404960</w:t>
        </w:r>
      </w:hyperlink>
      <w:r w:rsidR="00125513" w:rsidRPr="005B4DFF">
        <w:rPr>
          <w:lang w:val="en-US"/>
        </w:rPr>
        <w:tab/>
        <w:t>Miscellaneous corrections on Mobile IAB</w:t>
      </w:r>
      <w:r w:rsidR="00125513" w:rsidRPr="005B4DFF">
        <w:rPr>
          <w:lang w:val="en-US"/>
        </w:rPr>
        <w:tab/>
        <w:t>Ericsson</w:t>
      </w:r>
      <w:r w:rsidR="00125513" w:rsidRPr="005B4DFF">
        <w:rPr>
          <w:lang w:val="en-US"/>
        </w:rPr>
        <w:tab/>
        <w:t>CR</w:t>
      </w:r>
      <w:r w:rsidR="00125513" w:rsidRPr="005B4DFF">
        <w:rPr>
          <w:lang w:val="en-US"/>
        </w:rPr>
        <w:tab/>
        <w:t>Rel-18</w:t>
      </w:r>
      <w:r w:rsidR="00125513" w:rsidRPr="005B4DFF">
        <w:rPr>
          <w:lang w:val="en-US"/>
        </w:rPr>
        <w:tab/>
        <w:t>38.331</w:t>
      </w:r>
      <w:r w:rsidR="00125513" w:rsidRPr="005B4DFF">
        <w:rPr>
          <w:lang w:val="en-US"/>
        </w:rPr>
        <w:tab/>
        <w:t>18.1.0</w:t>
      </w:r>
      <w:r w:rsidR="00125513" w:rsidRPr="005B4DFF">
        <w:rPr>
          <w:lang w:val="en-US"/>
        </w:rPr>
        <w:tab/>
        <w:t>4701</w:t>
      </w:r>
      <w:r w:rsidR="00125513" w:rsidRPr="005B4DFF">
        <w:rPr>
          <w:lang w:val="en-US"/>
        </w:rPr>
        <w:tab/>
        <w:t>2</w:t>
      </w:r>
      <w:r w:rsidR="00125513" w:rsidRPr="005B4DFF">
        <w:rPr>
          <w:lang w:val="en-US"/>
        </w:rPr>
        <w:tab/>
        <w:t>F</w:t>
      </w:r>
      <w:r w:rsidR="00125513" w:rsidRPr="005B4DFF">
        <w:rPr>
          <w:lang w:val="en-US"/>
        </w:rPr>
        <w:tab/>
        <w:t>NR_mobile_IAB-Core</w:t>
      </w:r>
      <w:r w:rsidR="00125513" w:rsidRPr="005B4DFF">
        <w:rPr>
          <w:lang w:val="en-US"/>
        </w:rPr>
        <w:tab/>
      </w:r>
      <w:r w:rsidR="00125513" w:rsidRPr="000A7A70">
        <w:rPr>
          <w:highlight w:val="yellow"/>
          <w:lang w:val="en-US"/>
        </w:rPr>
        <w:t>R2-2404018</w:t>
      </w:r>
    </w:p>
    <w:p w14:paraId="398A650F" w14:textId="33B13E5D" w:rsidR="00125513" w:rsidRPr="005B4DFF" w:rsidRDefault="00125513" w:rsidP="00125513">
      <w:pPr>
        <w:pStyle w:val="BoldComments"/>
      </w:pPr>
      <w:r w:rsidRPr="005B4DFF">
        <w:t>Other</w:t>
      </w:r>
    </w:p>
    <w:p w14:paraId="2E865776" w14:textId="7138BEA7" w:rsidR="00125513" w:rsidRPr="005B4DFF" w:rsidRDefault="000A7A70" w:rsidP="00125513">
      <w:pPr>
        <w:pStyle w:val="Doc-title"/>
        <w:rPr>
          <w:lang w:val="en-US"/>
        </w:rPr>
      </w:pPr>
      <w:hyperlink r:id="rId72" w:tooltip="C:Usersmtk65284Documents3GPPtsg_ranWG2_RL2RAN2DocsR2-2404961.zip" w:history="1">
        <w:r w:rsidR="00125513" w:rsidRPr="000A7A70">
          <w:rPr>
            <w:rStyle w:val="Hyperlink"/>
            <w:lang w:val="en-US"/>
          </w:rPr>
          <w:t>R2-2404961</w:t>
        </w:r>
      </w:hyperlink>
      <w:r w:rsidR="00125513" w:rsidRPr="005B4DFF">
        <w:rPr>
          <w:lang w:val="en-US"/>
        </w:rPr>
        <w:tab/>
        <w:t>RILs conclusions for mobile IAB</w:t>
      </w:r>
      <w:r w:rsidR="00125513" w:rsidRPr="005B4DFF">
        <w:rPr>
          <w:lang w:val="en-US"/>
        </w:rPr>
        <w:tab/>
        <w:t>Ericsson</w:t>
      </w:r>
      <w:r w:rsidR="00125513" w:rsidRPr="005B4DFF">
        <w:rPr>
          <w:lang w:val="en-US"/>
        </w:rPr>
        <w:tab/>
        <w:t>discussion</w:t>
      </w:r>
      <w:r w:rsidR="00125513" w:rsidRPr="005B4DFF">
        <w:rPr>
          <w:lang w:val="en-US"/>
        </w:rPr>
        <w:tab/>
        <w:t>Rel-18</w:t>
      </w:r>
      <w:r w:rsidR="00125513" w:rsidRPr="005B4DFF">
        <w:rPr>
          <w:lang w:val="en-US"/>
        </w:rPr>
        <w:tab/>
        <w:t>NR_mobile_IAB-Core</w:t>
      </w:r>
    </w:p>
    <w:p w14:paraId="66357C66" w14:textId="19CCDC92" w:rsidR="00125513" w:rsidRPr="00125513" w:rsidRDefault="00125513" w:rsidP="00125513">
      <w:pPr>
        <w:pStyle w:val="Doc-comment"/>
        <w:rPr>
          <w:lang w:val="en-US"/>
        </w:rPr>
      </w:pPr>
      <w:r w:rsidRPr="005B4DFF">
        <w:rPr>
          <w:lang w:val="en-US"/>
        </w:rPr>
        <w:t>All RIL issues closed</w:t>
      </w:r>
    </w:p>
    <w:p w14:paraId="6CEA0227" w14:textId="77777777" w:rsidR="00125513" w:rsidRPr="00466855" w:rsidRDefault="00125513" w:rsidP="00466855">
      <w:pPr>
        <w:pStyle w:val="Doc-text2"/>
        <w:rPr>
          <w:lang w:val="en-US"/>
        </w:rPr>
      </w:pPr>
    </w:p>
    <w:p w14:paraId="5DFF8198" w14:textId="39C6917C" w:rsidR="00436E5E" w:rsidRDefault="00B56003" w:rsidP="006A3B6C">
      <w:pPr>
        <w:pStyle w:val="Heading3"/>
        <w:rPr>
          <w:lang w:val="en-US"/>
        </w:rPr>
      </w:pPr>
      <w:r w:rsidRPr="00521D40">
        <w:rPr>
          <w:lang w:val="en-US"/>
        </w:rPr>
        <w:lastRenderedPageBreak/>
        <w:t>7.12.2</w:t>
      </w:r>
      <w:r w:rsidRPr="00521D40">
        <w:rPr>
          <w:lang w:val="en-US"/>
        </w:rPr>
        <w:tab/>
      </w:r>
      <w:r w:rsidR="00436E5E">
        <w:rPr>
          <w:lang w:val="en-US"/>
        </w:rPr>
        <w:t>Stage-3</w:t>
      </w:r>
      <w:bookmarkEnd w:id="14"/>
    </w:p>
    <w:p w14:paraId="72B6B4FA" w14:textId="5197842A" w:rsidR="00F71AF3" w:rsidRPr="006A3B6C" w:rsidRDefault="00436E5E">
      <w:pPr>
        <w:pStyle w:val="Comments"/>
        <w:rPr>
          <w:lang w:val="en-US"/>
        </w:rPr>
      </w:pPr>
      <w:r>
        <w:rPr>
          <w:lang w:val="en-US"/>
        </w:rPr>
        <w:t>For multi-TS input, it is allowed to input also here.</w:t>
      </w:r>
    </w:p>
    <w:p w14:paraId="6649CCC9" w14:textId="77777777" w:rsidR="00436E5E" w:rsidRDefault="00436E5E" w:rsidP="00436E5E">
      <w:pPr>
        <w:pStyle w:val="Heading4"/>
      </w:pPr>
      <w:bookmarkStart w:id="15" w:name="_Toc158241634"/>
      <w:r>
        <w:t>7.12.2.1</w:t>
      </w:r>
      <w:r>
        <w:tab/>
        <w:t>BAP</w:t>
      </w:r>
      <w:bookmarkEnd w:id="15"/>
    </w:p>
    <w:p w14:paraId="38421F80" w14:textId="77777777" w:rsidR="00436E5E" w:rsidRDefault="00436E5E" w:rsidP="00436E5E">
      <w:pPr>
        <w:pStyle w:val="Comments"/>
      </w:pPr>
      <w:bookmarkStart w:id="16" w:name="OLE_LINK49"/>
      <w:bookmarkStart w:id="17" w:name="OLE_LINK50"/>
      <w:r>
        <w:t xml:space="preserve">TS impacts 38340 and BAP Centric </w:t>
      </w:r>
      <w:r w:rsidR="00DC2CF0">
        <w:t>i</w:t>
      </w:r>
      <w:r>
        <w:t xml:space="preserve">ssues (can also cover </w:t>
      </w:r>
      <w:bookmarkStart w:id="18" w:name="OLE_LINK47"/>
      <w:bookmarkStart w:id="19" w:name="OLE_LINK48"/>
      <w:r>
        <w:t xml:space="preserve">secondary </w:t>
      </w:r>
      <w:bookmarkEnd w:id="18"/>
      <w:bookmarkEnd w:id="19"/>
      <w:r>
        <w:t>impacts to other TSes</w:t>
      </w:r>
      <w:r w:rsidRPr="00DD7419">
        <w:t xml:space="preserve"> </w:t>
      </w:r>
      <w:r>
        <w:t xml:space="preserve">if applicable) </w:t>
      </w:r>
    </w:p>
    <w:p w14:paraId="5BBF3B3A" w14:textId="77777777" w:rsidR="00436E5E" w:rsidRDefault="00436E5E" w:rsidP="00436E5E">
      <w:pPr>
        <w:pStyle w:val="Heading4"/>
      </w:pPr>
      <w:bookmarkStart w:id="20" w:name="_Toc158241635"/>
      <w:bookmarkStart w:id="21" w:name="OLE_LINK53"/>
      <w:bookmarkStart w:id="22" w:name="OLE_LINK54"/>
      <w:bookmarkEnd w:id="16"/>
      <w:bookmarkEnd w:id="17"/>
      <w:r>
        <w:t>7.12.2.2</w:t>
      </w:r>
      <w:r>
        <w:tab/>
      </w:r>
      <w:r w:rsidR="00AC47E5">
        <w:t>Control plane corrections</w:t>
      </w:r>
      <w:bookmarkEnd w:id="20"/>
    </w:p>
    <w:p w14:paraId="52501615" w14:textId="77777777" w:rsidR="00436E5E" w:rsidRDefault="00436E5E" w:rsidP="00436E5E">
      <w:pPr>
        <w:pStyle w:val="Comments"/>
      </w:pPr>
      <w:r>
        <w:t>TS impacts 38331</w:t>
      </w:r>
      <w:r w:rsidR="00AC47E5">
        <w:t xml:space="preserve">, ASN.1 RIL, </w:t>
      </w:r>
      <w:r w:rsidR="00176FC6">
        <w:t>UE capabilities and 38.304</w:t>
      </w:r>
      <w:r>
        <w:t xml:space="preserve"> </w:t>
      </w:r>
      <w:bookmarkEnd w:id="21"/>
      <w:bookmarkEnd w:id="22"/>
    </w:p>
    <w:p w14:paraId="656C00B0" w14:textId="77777777" w:rsidR="00436E5E" w:rsidRDefault="00436E5E" w:rsidP="00436E5E">
      <w:pPr>
        <w:pStyle w:val="Heading4"/>
      </w:pPr>
      <w:bookmarkStart w:id="23" w:name="_Toc158241636"/>
      <w:r>
        <w:t>7.12.2.3</w:t>
      </w:r>
      <w:r>
        <w:tab/>
      </w:r>
      <w:r w:rsidR="00B20EFB">
        <w:t>User plane</w:t>
      </w:r>
      <w:r w:rsidR="00176FC6">
        <w:t xml:space="preserve"> corrections</w:t>
      </w:r>
      <w:bookmarkEnd w:id="23"/>
    </w:p>
    <w:p w14:paraId="7B6350B4" w14:textId="77777777" w:rsidR="00436E5E" w:rsidRDefault="00436E5E" w:rsidP="00436E5E">
      <w:pPr>
        <w:pStyle w:val="Comments"/>
      </w:pPr>
      <w:r>
        <w:t xml:space="preserve">TS impacts 38321 </w:t>
      </w:r>
    </w:p>
    <w:p w14:paraId="2C1BF165" w14:textId="77777777" w:rsidR="00F71AF3" w:rsidRDefault="00F71AF3">
      <w:pPr>
        <w:pStyle w:val="Comments"/>
      </w:pPr>
    </w:p>
    <w:sectPr w:rsidR="00F71AF3">
      <w:footerReference w:type="default" r:id="rId73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BA613" w14:textId="77777777" w:rsidR="00CD3E5E" w:rsidRDefault="00CD3E5E">
      <w:r>
        <w:separator/>
      </w:r>
    </w:p>
    <w:p w14:paraId="2FCECDDE" w14:textId="77777777" w:rsidR="00CD3E5E" w:rsidRDefault="00CD3E5E"/>
  </w:endnote>
  <w:endnote w:type="continuationSeparator" w:id="0">
    <w:p w14:paraId="79E78C4A" w14:textId="77777777" w:rsidR="00CD3E5E" w:rsidRDefault="00CD3E5E">
      <w:r>
        <w:continuationSeparator/>
      </w:r>
    </w:p>
    <w:p w14:paraId="42FDF5A2" w14:textId="77777777" w:rsidR="00CD3E5E" w:rsidRDefault="00CD3E5E"/>
  </w:endnote>
  <w:endnote w:type="continuationNotice" w:id="1">
    <w:p w14:paraId="5C76974D" w14:textId="77777777" w:rsidR="00CD3E5E" w:rsidRDefault="00CD3E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C601" w14:textId="77777777" w:rsidR="00B0466E" w:rsidRDefault="00B0466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13C1F9BF" w14:textId="77777777" w:rsidR="00B0466E" w:rsidRDefault="00B04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1112F" w14:textId="77777777" w:rsidR="00CD3E5E" w:rsidRDefault="00CD3E5E">
      <w:r>
        <w:separator/>
      </w:r>
    </w:p>
    <w:p w14:paraId="0EAD23F9" w14:textId="77777777" w:rsidR="00CD3E5E" w:rsidRDefault="00CD3E5E"/>
  </w:footnote>
  <w:footnote w:type="continuationSeparator" w:id="0">
    <w:p w14:paraId="61D10F40" w14:textId="77777777" w:rsidR="00CD3E5E" w:rsidRDefault="00CD3E5E">
      <w:r>
        <w:continuationSeparator/>
      </w:r>
    </w:p>
    <w:p w14:paraId="2C42E60A" w14:textId="77777777" w:rsidR="00CD3E5E" w:rsidRDefault="00CD3E5E"/>
  </w:footnote>
  <w:footnote w:type="continuationNotice" w:id="1">
    <w:p w14:paraId="4C0E5F17" w14:textId="77777777" w:rsidR="00CD3E5E" w:rsidRDefault="00CD3E5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F37DD"/>
    <w:multiLevelType w:val="hybridMultilevel"/>
    <w:tmpl w:val="963C29F6"/>
    <w:lvl w:ilvl="0" w:tplc="0409000B">
      <w:start w:val="1"/>
      <w:numFmt w:val="bullet"/>
      <w:lvlText w:val=""/>
      <w:lvlJc w:val="left"/>
      <w:pPr>
        <w:ind w:left="1573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1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5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9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3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7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5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93" w:hanging="440"/>
      </w:pPr>
      <w:rPr>
        <w:rFonts w:ascii="Wingdings" w:hAnsi="Wingdings" w:hint="default"/>
      </w:rPr>
    </w:lvl>
  </w:abstractNum>
  <w:abstractNum w:abstractNumId="5" w15:restartNumberingAfterBreak="0">
    <w:nsid w:val="4A987EB8"/>
    <w:multiLevelType w:val="hybridMultilevel"/>
    <w:tmpl w:val="5A307A00"/>
    <w:lvl w:ilvl="0" w:tplc="49FE12A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removeDateAndTime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502"/>
    <w:docVar w:name="SavedOfflineDiscCountTime" w:val="20/05/2024 19:01:37"/>
  </w:docVars>
  <w:rsids>
    <w:rsidRoot w:val="00F71AF3"/>
    <w:rsid w:val="0000318E"/>
    <w:rsid w:val="000035A8"/>
    <w:rsid w:val="000051A7"/>
    <w:rsid w:val="000132A9"/>
    <w:rsid w:val="0001386B"/>
    <w:rsid w:val="000145AC"/>
    <w:rsid w:val="00015E58"/>
    <w:rsid w:val="00016FA8"/>
    <w:rsid w:val="00020401"/>
    <w:rsid w:val="00020EDD"/>
    <w:rsid w:val="00021613"/>
    <w:rsid w:val="00021750"/>
    <w:rsid w:val="00021E8D"/>
    <w:rsid w:val="00022DC2"/>
    <w:rsid w:val="00023C4E"/>
    <w:rsid w:val="00027968"/>
    <w:rsid w:val="00033291"/>
    <w:rsid w:val="0003518D"/>
    <w:rsid w:val="0003787C"/>
    <w:rsid w:val="00040589"/>
    <w:rsid w:val="00040E4A"/>
    <w:rsid w:val="00041A34"/>
    <w:rsid w:val="00041F1A"/>
    <w:rsid w:val="0004693A"/>
    <w:rsid w:val="000528A4"/>
    <w:rsid w:val="00053BB7"/>
    <w:rsid w:val="00054204"/>
    <w:rsid w:val="000568D2"/>
    <w:rsid w:val="000571A1"/>
    <w:rsid w:val="0005750D"/>
    <w:rsid w:val="00057C25"/>
    <w:rsid w:val="000603B3"/>
    <w:rsid w:val="0006066B"/>
    <w:rsid w:val="000612A9"/>
    <w:rsid w:val="00061E02"/>
    <w:rsid w:val="00066BFB"/>
    <w:rsid w:val="00066CE7"/>
    <w:rsid w:val="000828E5"/>
    <w:rsid w:val="00083095"/>
    <w:rsid w:val="00087259"/>
    <w:rsid w:val="00090731"/>
    <w:rsid w:val="00093BA0"/>
    <w:rsid w:val="0009436A"/>
    <w:rsid w:val="00096B86"/>
    <w:rsid w:val="000A415E"/>
    <w:rsid w:val="000A6915"/>
    <w:rsid w:val="000A7A70"/>
    <w:rsid w:val="000B0674"/>
    <w:rsid w:val="000B0CEC"/>
    <w:rsid w:val="000B3CCF"/>
    <w:rsid w:val="000B4D7F"/>
    <w:rsid w:val="000B5D8E"/>
    <w:rsid w:val="000C1232"/>
    <w:rsid w:val="000C1DDE"/>
    <w:rsid w:val="000C31A3"/>
    <w:rsid w:val="000C3D9B"/>
    <w:rsid w:val="000C58ED"/>
    <w:rsid w:val="000C7198"/>
    <w:rsid w:val="000D2990"/>
    <w:rsid w:val="000D2FA2"/>
    <w:rsid w:val="000D38B2"/>
    <w:rsid w:val="000D5817"/>
    <w:rsid w:val="000D74C1"/>
    <w:rsid w:val="000E1C54"/>
    <w:rsid w:val="000E3160"/>
    <w:rsid w:val="000E41BA"/>
    <w:rsid w:val="000E4623"/>
    <w:rsid w:val="000E6F28"/>
    <w:rsid w:val="000F0B0A"/>
    <w:rsid w:val="000F110A"/>
    <w:rsid w:val="000F29D9"/>
    <w:rsid w:val="000F2E72"/>
    <w:rsid w:val="000F42C1"/>
    <w:rsid w:val="000F4CC7"/>
    <w:rsid w:val="00101492"/>
    <w:rsid w:val="00103EAD"/>
    <w:rsid w:val="0010677F"/>
    <w:rsid w:val="00107521"/>
    <w:rsid w:val="00107D8A"/>
    <w:rsid w:val="0011004E"/>
    <w:rsid w:val="0011099E"/>
    <w:rsid w:val="00110F47"/>
    <w:rsid w:val="00112D3B"/>
    <w:rsid w:val="001157F1"/>
    <w:rsid w:val="00117AC3"/>
    <w:rsid w:val="0012308D"/>
    <w:rsid w:val="00124C48"/>
    <w:rsid w:val="00125513"/>
    <w:rsid w:val="00125B14"/>
    <w:rsid w:val="00125CD5"/>
    <w:rsid w:val="00125E0C"/>
    <w:rsid w:val="00126FC1"/>
    <w:rsid w:val="00127260"/>
    <w:rsid w:val="00130764"/>
    <w:rsid w:val="00133BB9"/>
    <w:rsid w:val="0013468D"/>
    <w:rsid w:val="00134AB0"/>
    <w:rsid w:val="00134C49"/>
    <w:rsid w:val="00135C30"/>
    <w:rsid w:val="00140279"/>
    <w:rsid w:val="00145FDE"/>
    <w:rsid w:val="0015304C"/>
    <w:rsid w:val="00154351"/>
    <w:rsid w:val="001557C3"/>
    <w:rsid w:val="00156CBA"/>
    <w:rsid w:val="0016180A"/>
    <w:rsid w:val="00161DEF"/>
    <w:rsid w:val="00165086"/>
    <w:rsid w:val="001653E8"/>
    <w:rsid w:val="001711E0"/>
    <w:rsid w:val="001718B2"/>
    <w:rsid w:val="00171C6A"/>
    <w:rsid w:val="00171CFC"/>
    <w:rsid w:val="001724C3"/>
    <w:rsid w:val="00175478"/>
    <w:rsid w:val="00176FC6"/>
    <w:rsid w:val="0018285D"/>
    <w:rsid w:val="00185938"/>
    <w:rsid w:val="00186040"/>
    <w:rsid w:val="001911BE"/>
    <w:rsid w:val="00192830"/>
    <w:rsid w:val="0019294E"/>
    <w:rsid w:val="0019553E"/>
    <w:rsid w:val="0019676F"/>
    <w:rsid w:val="001A5CEB"/>
    <w:rsid w:val="001A642F"/>
    <w:rsid w:val="001A7579"/>
    <w:rsid w:val="001A7D5C"/>
    <w:rsid w:val="001B1C92"/>
    <w:rsid w:val="001C1174"/>
    <w:rsid w:val="001C2571"/>
    <w:rsid w:val="001C3676"/>
    <w:rsid w:val="001C3B23"/>
    <w:rsid w:val="001C7E5E"/>
    <w:rsid w:val="001D345A"/>
    <w:rsid w:val="001D55E7"/>
    <w:rsid w:val="001D5645"/>
    <w:rsid w:val="001D5CA5"/>
    <w:rsid w:val="001E0AD2"/>
    <w:rsid w:val="001E1696"/>
    <w:rsid w:val="001E1DE5"/>
    <w:rsid w:val="001E41F2"/>
    <w:rsid w:val="001E5370"/>
    <w:rsid w:val="001E7A36"/>
    <w:rsid w:val="001F17CB"/>
    <w:rsid w:val="001F1BB0"/>
    <w:rsid w:val="001F3610"/>
    <w:rsid w:val="001F3D7F"/>
    <w:rsid w:val="001F421E"/>
    <w:rsid w:val="001F43E6"/>
    <w:rsid w:val="001F4CCD"/>
    <w:rsid w:val="00200DD5"/>
    <w:rsid w:val="00202A84"/>
    <w:rsid w:val="00204EBA"/>
    <w:rsid w:val="002051B0"/>
    <w:rsid w:val="00206203"/>
    <w:rsid w:val="002104B2"/>
    <w:rsid w:val="00210577"/>
    <w:rsid w:val="00210C83"/>
    <w:rsid w:val="00210DAC"/>
    <w:rsid w:val="00212C55"/>
    <w:rsid w:val="00220782"/>
    <w:rsid w:val="00222897"/>
    <w:rsid w:val="00223F9E"/>
    <w:rsid w:val="002271B4"/>
    <w:rsid w:val="00230F76"/>
    <w:rsid w:val="00231F48"/>
    <w:rsid w:val="00241529"/>
    <w:rsid w:val="00245611"/>
    <w:rsid w:val="002459F1"/>
    <w:rsid w:val="002474BC"/>
    <w:rsid w:val="0024778D"/>
    <w:rsid w:val="00247D4E"/>
    <w:rsid w:val="002514D2"/>
    <w:rsid w:val="002527D0"/>
    <w:rsid w:val="00252E5D"/>
    <w:rsid w:val="00253D7C"/>
    <w:rsid w:val="00254B18"/>
    <w:rsid w:val="0025639A"/>
    <w:rsid w:val="00256473"/>
    <w:rsid w:val="00263BCF"/>
    <w:rsid w:val="0026474B"/>
    <w:rsid w:val="00267A62"/>
    <w:rsid w:val="00267A8F"/>
    <w:rsid w:val="00270EAF"/>
    <w:rsid w:val="00271E9D"/>
    <w:rsid w:val="002749F9"/>
    <w:rsid w:val="002779E6"/>
    <w:rsid w:val="00281BF2"/>
    <w:rsid w:val="00287817"/>
    <w:rsid w:val="00292C84"/>
    <w:rsid w:val="00293714"/>
    <w:rsid w:val="002940D0"/>
    <w:rsid w:val="002953CD"/>
    <w:rsid w:val="002A263E"/>
    <w:rsid w:val="002A418E"/>
    <w:rsid w:val="002A59A1"/>
    <w:rsid w:val="002B0D36"/>
    <w:rsid w:val="002B1B53"/>
    <w:rsid w:val="002B4413"/>
    <w:rsid w:val="002B7F55"/>
    <w:rsid w:val="002C2A5E"/>
    <w:rsid w:val="002C4AF5"/>
    <w:rsid w:val="002D17C7"/>
    <w:rsid w:val="002D3AD3"/>
    <w:rsid w:val="002D5579"/>
    <w:rsid w:val="002E04D5"/>
    <w:rsid w:val="002E2451"/>
    <w:rsid w:val="002E24ED"/>
    <w:rsid w:val="002E2B24"/>
    <w:rsid w:val="002E42D2"/>
    <w:rsid w:val="002E5A0B"/>
    <w:rsid w:val="002E76C4"/>
    <w:rsid w:val="002F0C3D"/>
    <w:rsid w:val="002F151D"/>
    <w:rsid w:val="002F27CA"/>
    <w:rsid w:val="002F6A45"/>
    <w:rsid w:val="00306D89"/>
    <w:rsid w:val="003074B1"/>
    <w:rsid w:val="003104B9"/>
    <w:rsid w:val="0031068F"/>
    <w:rsid w:val="0031291D"/>
    <w:rsid w:val="00321C22"/>
    <w:rsid w:val="00322E58"/>
    <w:rsid w:val="00325F0F"/>
    <w:rsid w:val="003264FC"/>
    <w:rsid w:val="0033177C"/>
    <w:rsid w:val="00332DC0"/>
    <w:rsid w:val="00333F11"/>
    <w:rsid w:val="00337733"/>
    <w:rsid w:val="0034116B"/>
    <w:rsid w:val="0034312C"/>
    <w:rsid w:val="00343777"/>
    <w:rsid w:val="00343A2D"/>
    <w:rsid w:val="003447EA"/>
    <w:rsid w:val="00350044"/>
    <w:rsid w:val="00357681"/>
    <w:rsid w:val="00363254"/>
    <w:rsid w:val="00363FBC"/>
    <w:rsid w:val="003644EA"/>
    <w:rsid w:val="0037351C"/>
    <w:rsid w:val="0037353E"/>
    <w:rsid w:val="00383B42"/>
    <w:rsid w:val="00383CA0"/>
    <w:rsid w:val="00384343"/>
    <w:rsid w:val="003875D6"/>
    <w:rsid w:val="00392119"/>
    <w:rsid w:val="003930B8"/>
    <w:rsid w:val="003952AD"/>
    <w:rsid w:val="003A4367"/>
    <w:rsid w:val="003A7719"/>
    <w:rsid w:val="003B0380"/>
    <w:rsid w:val="003B218E"/>
    <w:rsid w:val="003B2A8F"/>
    <w:rsid w:val="003B402B"/>
    <w:rsid w:val="003B4296"/>
    <w:rsid w:val="003B5EFB"/>
    <w:rsid w:val="003B6C83"/>
    <w:rsid w:val="003C08F7"/>
    <w:rsid w:val="003C4A5E"/>
    <w:rsid w:val="003C722A"/>
    <w:rsid w:val="003D05B8"/>
    <w:rsid w:val="003D2242"/>
    <w:rsid w:val="003D42E5"/>
    <w:rsid w:val="003D790D"/>
    <w:rsid w:val="003E02B3"/>
    <w:rsid w:val="003E2547"/>
    <w:rsid w:val="003E25CC"/>
    <w:rsid w:val="003E384A"/>
    <w:rsid w:val="003E4B10"/>
    <w:rsid w:val="003E534B"/>
    <w:rsid w:val="003E6436"/>
    <w:rsid w:val="003F1605"/>
    <w:rsid w:val="003F28A5"/>
    <w:rsid w:val="003F4E37"/>
    <w:rsid w:val="003F57AE"/>
    <w:rsid w:val="003F62BC"/>
    <w:rsid w:val="00401CFF"/>
    <w:rsid w:val="00404688"/>
    <w:rsid w:val="00404B62"/>
    <w:rsid w:val="00404B74"/>
    <w:rsid w:val="004052BB"/>
    <w:rsid w:val="0040611D"/>
    <w:rsid w:val="00406FE9"/>
    <w:rsid w:val="00407029"/>
    <w:rsid w:val="00410846"/>
    <w:rsid w:val="00412B34"/>
    <w:rsid w:val="004161D7"/>
    <w:rsid w:val="004171BD"/>
    <w:rsid w:val="00417E1F"/>
    <w:rsid w:val="00421AB1"/>
    <w:rsid w:val="0042263F"/>
    <w:rsid w:val="0042465E"/>
    <w:rsid w:val="0042758B"/>
    <w:rsid w:val="00434AF6"/>
    <w:rsid w:val="004369E5"/>
    <w:rsid w:val="00436E5E"/>
    <w:rsid w:val="004413C4"/>
    <w:rsid w:val="004418A0"/>
    <w:rsid w:val="0044555C"/>
    <w:rsid w:val="0044599C"/>
    <w:rsid w:val="00446ACD"/>
    <w:rsid w:val="00451478"/>
    <w:rsid w:val="0046201E"/>
    <w:rsid w:val="0046409F"/>
    <w:rsid w:val="00466855"/>
    <w:rsid w:val="004701A2"/>
    <w:rsid w:val="00471D48"/>
    <w:rsid w:val="0047631F"/>
    <w:rsid w:val="00476438"/>
    <w:rsid w:val="00483914"/>
    <w:rsid w:val="00485485"/>
    <w:rsid w:val="00485F38"/>
    <w:rsid w:val="00487DCA"/>
    <w:rsid w:val="004931DA"/>
    <w:rsid w:val="00494112"/>
    <w:rsid w:val="00494B1E"/>
    <w:rsid w:val="00495C10"/>
    <w:rsid w:val="004962DF"/>
    <w:rsid w:val="00497314"/>
    <w:rsid w:val="004A090A"/>
    <w:rsid w:val="004A7D8C"/>
    <w:rsid w:val="004B0AA2"/>
    <w:rsid w:val="004B17F1"/>
    <w:rsid w:val="004B2CD0"/>
    <w:rsid w:val="004B3788"/>
    <w:rsid w:val="004B3F90"/>
    <w:rsid w:val="004B45A5"/>
    <w:rsid w:val="004B4916"/>
    <w:rsid w:val="004C09EA"/>
    <w:rsid w:val="004C1294"/>
    <w:rsid w:val="004C75CD"/>
    <w:rsid w:val="004D2550"/>
    <w:rsid w:val="004D27BA"/>
    <w:rsid w:val="004D2A8E"/>
    <w:rsid w:val="004D2B56"/>
    <w:rsid w:val="004D410F"/>
    <w:rsid w:val="004D4B5F"/>
    <w:rsid w:val="004D70DE"/>
    <w:rsid w:val="004E0F14"/>
    <w:rsid w:val="004E2739"/>
    <w:rsid w:val="004E2D57"/>
    <w:rsid w:val="004E61F1"/>
    <w:rsid w:val="004E674F"/>
    <w:rsid w:val="004E6FDD"/>
    <w:rsid w:val="004F1537"/>
    <w:rsid w:val="004F2929"/>
    <w:rsid w:val="00501326"/>
    <w:rsid w:val="00505947"/>
    <w:rsid w:val="00506F70"/>
    <w:rsid w:val="00510FAE"/>
    <w:rsid w:val="00512082"/>
    <w:rsid w:val="005126FB"/>
    <w:rsid w:val="00513118"/>
    <w:rsid w:val="00521951"/>
    <w:rsid w:val="00521D40"/>
    <w:rsid w:val="0052626E"/>
    <w:rsid w:val="00527171"/>
    <w:rsid w:val="005326C2"/>
    <w:rsid w:val="00533103"/>
    <w:rsid w:val="0054138D"/>
    <w:rsid w:val="00541C3F"/>
    <w:rsid w:val="00542046"/>
    <w:rsid w:val="005432F9"/>
    <w:rsid w:val="00547D8C"/>
    <w:rsid w:val="00564291"/>
    <w:rsid w:val="00566C2E"/>
    <w:rsid w:val="005679FE"/>
    <w:rsid w:val="00572DB6"/>
    <w:rsid w:val="005734F4"/>
    <w:rsid w:val="00574F32"/>
    <w:rsid w:val="00576C97"/>
    <w:rsid w:val="005808F7"/>
    <w:rsid w:val="00582316"/>
    <w:rsid w:val="00582B87"/>
    <w:rsid w:val="0058302A"/>
    <w:rsid w:val="0058562A"/>
    <w:rsid w:val="00586C7F"/>
    <w:rsid w:val="00586CEC"/>
    <w:rsid w:val="00587A20"/>
    <w:rsid w:val="00593F91"/>
    <w:rsid w:val="00597765"/>
    <w:rsid w:val="00597989"/>
    <w:rsid w:val="005A003E"/>
    <w:rsid w:val="005A0C2D"/>
    <w:rsid w:val="005A20BB"/>
    <w:rsid w:val="005A2D2C"/>
    <w:rsid w:val="005A3B3A"/>
    <w:rsid w:val="005A4DC7"/>
    <w:rsid w:val="005A4E75"/>
    <w:rsid w:val="005B4A74"/>
    <w:rsid w:val="005B4DFF"/>
    <w:rsid w:val="005B55B1"/>
    <w:rsid w:val="005B55DA"/>
    <w:rsid w:val="005B6425"/>
    <w:rsid w:val="005B794C"/>
    <w:rsid w:val="005B79AF"/>
    <w:rsid w:val="005C1DA9"/>
    <w:rsid w:val="005C1E9C"/>
    <w:rsid w:val="005C2EDE"/>
    <w:rsid w:val="005C3C33"/>
    <w:rsid w:val="005D29E4"/>
    <w:rsid w:val="005D596B"/>
    <w:rsid w:val="005E5B08"/>
    <w:rsid w:val="005E618D"/>
    <w:rsid w:val="005E7518"/>
    <w:rsid w:val="005F0CE9"/>
    <w:rsid w:val="005F3579"/>
    <w:rsid w:val="005F6456"/>
    <w:rsid w:val="00602E50"/>
    <w:rsid w:val="00604514"/>
    <w:rsid w:val="00604DCE"/>
    <w:rsid w:val="00611CF4"/>
    <w:rsid w:val="006121BA"/>
    <w:rsid w:val="00613B40"/>
    <w:rsid w:val="00614948"/>
    <w:rsid w:val="00615C76"/>
    <w:rsid w:val="00616147"/>
    <w:rsid w:val="0062018E"/>
    <w:rsid w:val="006255E6"/>
    <w:rsid w:val="006259BB"/>
    <w:rsid w:val="00626763"/>
    <w:rsid w:val="006307B4"/>
    <w:rsid w:val="00633448"/>
    <w:rsid w:val="00641DC2"/>
    <w:rsid w:val="00643D85"/>
    <w:rsid w:val="00644582"/>
    <w:rsid w:val="00644887"/>
    <w:rsid w:val="00647D1D"/>
    <w:rsid w:val="00652BF7"/>
    <w:rsid w:val="00653FBE"/>
    <w:rsid w:val="006547EE"/>
    <w:rsid w:val="00655E1F"/>
    <w:rsid w:val="00656B3A"/>
    <w:rsid w:val="006579CC"/>
    <w:rsid w:val="00660E00"/>
    <w:rsid w:val="0066128F"/>
    <w:rsid w:val="00661EF3"/>
    <w:rsid w:val="006630C8"/>
    <w:rsid w:val="0066457D"/>
    <w:rsid w:val="00664A3B"/>
    <w:rsid w:val="00664A4D"/>
    <w:rsid w:val="006758F7"/>
    <w:rsid w:val="0067598F"/>
    <w:rsid w:val="006811EC"/>
    <w:rsid w:val="00684A5F"/>
    <w:rsid w:val="006875AD"/>
    <w:rsid w:val="00691E55"/>
    <w:rsid w:val="0069405F"/>
    <w:rsid w:val="00694782"/>
    <w:rsid w:val="00694CB2"/>
    <w:rsid w:val="00696580"/>
    <w:rsid w:val="006979FC"/>
    <w:rsid w:val="006A060D"/>
    <w:rsid w:val="006A10E0"/>
    <w:rsid w:val="006A1438"/>
    <w:rsid w:val="006A2634"/>
    <w:rsid w:val="006A3B6C"/>
    <w:rsid w:val="006A4A4C"/>
    <w:rsid w:val="006A4BE7"/>
    <w:rsid w:val="006A5B0B"/>
    <w:rsid w:val="006A6134"/>
    <w:rsid w:val="006A614B"/>
    <w:rsid w:val="006A779C"/>
    <w:rsid w:val="006B1138"/>
    <w:rsid w:val="006B1DC2"/>
    <w:rsid w:val="006B221E"/>
    <w:rsid w:val="006C30B6"/>
    <w:rsid w:val="006C4443"/>
    <w:rsid w:val="006C5CDE"/>
    <w:rsid w:val="006D3100"/>
    <w:rsid w:val="006E4395"/>
    <w:rsid w:val="006E7A36"/>
    <w:rsid w:val="006E7A96"/>
    <w:rsid w:val="006F0DD1"/>
    <w:rsid w:val="006F58A5"/>
    <w:rsid w:val="006F6573"/>
    <w:rsid w:val="006F7326"/>
    <w:rsid w:val="007013AD"/>
    <w:rsid w:val="00703F87"/>
    <w:rsid w:val="00707D68"/>
    <w:rsid w:val="00707D9E"/>
    <w:rsid w:val="00710B01"/>
    <w:rsid w:val="00710EE2"/>
    <w:rsid w:val="00712E70"/>
    <w:rsid w:val="00716C0A"/>
    <w:rsid w:val="00717D61"/>
    <w:rsid w:val="0072029F"/>
    <w:rsid w:val="0072186E"/>
    <w:rsid w:val="0072444D"/>
    <w:rsid w:val="00727083"/>
    <w:rsid w:val="007355E5"/>
    <w:rsid w:val="00737F4D"/>
    <w:rsid w:val="00743BDB"/>
    <w:rsid w:val="0074539B"/>
    <w:rsid w:val="00746B23"/>
    <w:rsid w:val="00751EDF"/>
    <w:rsid w:val="0075303C"/>
    <w:rsid w:val="007548C7"/>
    <w:rsid w:val="007563D0"/>
    <w:rsid w:val="007566FC"/>
    <w:rsid w:val="00761355"/>
    <w:rsid w:val="00761ABD"/>
    <w:rsid w:val="00762557"/>
    <w:rsid w:val="00763109"/>
    <w:rsid w:val="00764A20"/>
    <w:rsid w:val="00765189"/>
    <w:rsid w:val="00766146"/>
    <w:rsid w:val="00773CA9"/>
    <w:rsid w:val="00775818"/>
    <w:rsid w:val="00775996"/>
    <w:rsid w:val="007806C9"/>
    <w:rsid w:val="00795C3D"/>
    <w:rsid w:val="007B1CD8"/>
    <w:rsid w:val="007B1DE6"/>
    <w:rsid w:val="007B3D96"/>
    <w:rsid w:val="007B454B"/>
    <w:rsid w:val="007C5583"/>
    <w:rsid w:val="007C5632"/>
    <w:rsid w:val="007C7F4A"/>
    <w:rsid w:val="007D4FBA"/>
    <w:rsid w:val="007E41A0"/>
    <w:rsid w:val="007E41A3"/>
    <w:rsid w:val="007E6E74"/>
    <w:rsid w:val="007F46CC"/>
    <w:rsid w:val="00800062"/>
    <w:rsid w:val="00805477"/>
    <w:rsid w:val="00805EDF"/>
    <w:rsid w:val="00806BAE"/>
    <w:rsid w:val="00811228"/>
    <w:rsid w:val="00811966"/>
    <w:rsid w:val="00812DAF"/>
    <w:rsid w:val="00813C02"/>
    <w:rsid w:val="00815AA1"/>
    <w:rsid w:val="00816503"/>
    <w:rsid w:val="008244C2"/>
    <w:rsid w:val="0083136D"/>
    <w:rsid w:val="008317DA"/>
    <w:rsid w:val="00831A5E"/>
    <w:rsid w:val="00832794"/>
    <w:rsid w:val="00833E7A"/>
    <w:rsid w:val="00834028"/>
    <w:rsid w:val="00836BC0"/>
    <w:rsid w:val="0083714C"/>
    <w:rsid w:val="00837248"/>
    <w:rsid w:val="00842643"/>
    <w:rsid w:val="0084782E"/>
    <w:rsid w:val="00847FD3"/>
    <w:rsid w:val="00853185"/>
    <w:rsid w:val="0085695B"/>
    <w:rsid w:val="00863DD5"/>
    <w:rsid w:val="008655BA"/>
    <w:rsid w:val="00865797"/>
    <w:rsid w:val="00870A50"/>
    <w:rsid w:val="00870B0D"/>
    <w:rsid w:val="00872559"/>
    <w:rsid w:val="008739F3"/>
    <w:rsid w:val="00874ABD"/>
    <w:rsid w:val="00877D06"/>
    <w:rsid w:val="00880D74"/>
    <w:rsid w:val="00883B72"/>
    <w:rsid w:val="00883CAD"/>
    <w:rsid w:val="00891BBA"/>
    <w:rsid w:val="00894226"/>
    <w:rsid w:val="00894DA1"/>
    <w:rsid w:val="00895DC6"/>
    <w:rsid w:val="008A02F8"/>
    <w:rsid w:val="008A1E1C"/>
    <w:rsid w:val="008A218B"/>
    <w:rsid w:val="008A2AF8"/>
    <w:rsid w:val="008A2EAC"/>
    <w:rsid w:val="008A4948"/>
    <w:rsid w:val="008A6CB5"/>
    <w:rsid w:val="008B3E9A"/>
    <w:rsid w:val="008B4F48"/>
    <w:rsid w:val="008C095F"/>
    <w:rsid w:val="008C09F4"/>
    <w:rsid w:val="008C0EDA"/>
    <w:rsid w:val="008C141A"/>
    <w:rsid w:val="008C3A2E"/>
    <w:rsid w:val="008C3F24"/>
    <w:rsid w:val="008C44E6"/>
    <w:rsid w:val="008C5334"/>
    <w:rsid w:val="008C68F0"/>
    <w:rsid w:val="008E042C"/>
    <w:rsid w:val="008E5C67"/>
    <w:rsid w:val="008E5C74"/>
    <w:rsid w:val="008F1727"/>
    <w:rsid w:val="008F7520"/>
    <w:rsid w:val="008F7834"/>
    <w:rsid w:val="009006FB"/>
    <w:rsid w:val="00901558"/>
    <w:rsid w:val="00903A97"/>
    <w:rsid w:val="009053B7"/>
    <w:rsid w:val="0090599E"/>
    <w:rsid w:val="0091169B"/>
    <w:rsid w:val="009232CA"/>
    <w:rsid w:val="009313A0"/>
    <w:rsid w:val="009336FA"/>
    <w:rsid w:val="00941BCE"/>
    <w:rsid w:val="00943243"/>
    <w:rsid w:val="00945849"/>
    <w:rsid w:val="009509C3"/>
    <w:rsid w:val="00951196"/>
    <w:rsid w:val="009542B4"/>
    <w:rsid w:val="009576A1"/>
    <w:rsid w:val="00957E6C"/>
    <w:rsid w:val="00960C4F"/>
    <w:rsid w:val="00963FBD"/>
    <w:rsid w:val="00964CD5"/>
    <w:rsid w:val="009663BA"/>
    <w:rsid w:val="00970AD3"/>
    <w:rsid w:val="00970C23"/>
    <w:rsid w:val="00971885"/>
    <w:rsid w:val="00976683"/>
    <w:rsid w:val="00983B84"/>
    <w:rsid w:val="0098680F"/>
    <w:rsid w:val="009900B8"/>
    <w:rsid w:val="0099095C"/>
    <w:rsid w:val="009957B7"/>
    <w:rsid w:val="009A369A"/>
    <w:rsid w:val="009A7596"/>
    <w:rsid w:val="009B01DD"/>
    <w:rsid w:val="009B13AD"/>
    <w:rsid w:val="009B5E22"/>
    <w:rsid w:val="009B68EB"/>
    <w:rsid w:val="009C08A6"/>
    <w:rsid w:val="009C228D"/>
    <w:rsid w:val="009D2558"/>
    <w:rsid w:val="009D409A"/>
    <w:rsid w:val="009D6A6C"/>
    <w:rsid w:val="009D77DD"/>
    <w:rsid w:val="009E085E"/>
    <w:rsid w:val="009E127F"/>
    <w:rsid w:val="009F1C99"/>
    <w:rsid w:val="009F24CB"/>
    <w:rsid w:val="009F4B75"/>
    <w:rsid w:val="00A02F8E"/>
    <w:rsid w:val="00A076C8"/>
    <w:rsid w:val="00A10515"/>
    <w:rsid w:val="00A11C1D"/>
    <w:rsid w:val="00A11E87"/>
    <w:rsid w:val="00A228A2"/>
    <w:rsid w:val="00A2363B"/>
    <w:rsid w:val="00A23917"/>
    <w:rsid w:val="00A25416"/>
    <w:rsid w:val="00A40C8F"/>
    <w:rsid w:val="00A42563"/>
    <w:rsid w:val="00A477DF"/>
    <w:rsid w:val="00A50527"/>
    <w:rsid w:val="00A50E18"/>
    <w:rsid w:val="00A53A40"/>
    <w:rsid w:val="00A64C1F"/>
    <w:rsid w:val="00A67051"/>
    <w:rsid w:val="00A71694"/>
    <w:rsid w:val="00A723E1"/>
    <w:rsid w:val="00A72F17"/>
    <w:rsid w:val="00A74D22"/>
    <w:rsid w:val="00A76C0C"/>
    <w:rsid w:val="00A80647"/>
    <w:rsid w:val="00A806FC"/>
    <w:rsid w:val="00A823AD"/>
    <w:rsid w:val="00A82E84"/>
    <w:rsid w:val="00A84261"/>
    <w:rsid w:val="00A86BD4"/>
    <w:rsid w:val="00A92B84"/>
    <w:rsid w:val="00A96CA8"/>
    <w:rsid w:val="00AA5CC6"/>
    <w:rsid w:val="00AB14C1"/>
    <w:rsid w:val="00AB203C"/>
    <w:rsid w:val="00AB4383"/>
    <w:rsid w:val="00AB45B1"/>
    <w:rsid w:val="00AB6D31"/>
    <w:rsid w:val="00AC0151"/>
    <w:rsid w:val="00AC1194"/>
    <w:rsid w:val="00AC47E5"/>
    <w:rsid w:val="00AD03EE"/>
    <w:rsid w:val="00AD4244"/>
    <w:rsid w:val="00AE113D"/>
    <w:rsid w:val="00AE1A3B"/>
    <w:rsid w:val="00AE1BB2"/>
    <w:rsid w:val="00AE235B"/>
    <w:rsid w:val="00AE554F"/>
    <w:rsid w:val="00AF3351"/>
    <w:rsid w:val="00AF57C0"/>
    <w:rsid w:val="00AF5B2E"/>
    <w:rsid w:val="00AF6E3A"/>
    <w:rsid w:val="00B0437A"/>
    <w:rsid w:val="00B0466E"/>
    <w:rsid w:val="00B063BA"/>
    <w:rsid w:val="00B06D15"/>
    <w:rsid w:val="00B148E8"/>
    <w:rsid w:val="00B16873"/>
    <w:rsid w:val="00B17979"/>
    <w:rsid w:val="00B20EFB"/>
    <w:rsid w:val="00B227DF"/>
    <w:rsid w:val="00B30550"/>
    <w:rsid w:val="00B314D6"/>
    <w:rsid w:val="00B340AA"/>
    <w:rsid w:val="00B34CF8"/>
    <w:rsid w:val="00B40469"/>
    <w:rsid w:val="00B50AC9"/>
    <w:rsid w:val="00B5138F"/>
    <w:rsid w:val="00B56003"/>
    <w:rsid w:val="00B56B93"/>
    <w:rsid w:val="00B56C66"/>
    <w:rsid w:val="00B60DE6"/>
    <w:rsid w:val="00B61DDB"/>
    <w:rsid w:val="00B627B8"/>
    <w:rsid w:val="00B62E3D"/>
    <w:rsid w:val="00B634C1"/>
    <w:rsid w:val="00B640A4"/>
    <w:rsid w:val="00B82019"/>
    <w:rsid w:val="00B91E47"/>
    <w:rsid w:val="00B94A9F"/>
    <w:rsid w:val="00B94D09"/>
    <w:rsid w:val="00B96134"/>
    <w:rsid w:val="00B964BE"/>
    <w:rsid w:val="00BA3144"/>
    <w:rsid w:val="00BA43A8"/>
    <w:rsid w:val="00BA43F3"/>
    <w:rsid w:val="00BA677B"/>
    <w:rsid w:val="00BB00DF"/>
    <w:rsid w:val="00BB14C5"/>
    <w:rsid w:val="00BB2430"/>
    <w:rsid w:val="00BB3622"/>
    <w:rsid w:val="00BB3FFE"/>
    <w:rsid w:val="00BB69D9"/>
    <w:rsid w:val="00BC1FB2"/>
    <w:rsid w:val="00BC415D"/>
    <w:rsid w:val="00BC5CF7"/>
    <w:rsid w:val="00BC5F4D"/>
    <w:rsid w:val="00BC705A"/>
    <w:rsid w:val="00BD19F4"/>
    <w:rsid w:val="00BD7D06"/>
    <w:rsid w:val="00BE133B"/>
    <w:rsid w:val="00BE19B7"/>
    <w:rsid w:val="00BF0797"/>
    <w:rsid w:val="00BF2551"/>
    <w:rsid w:val="00BF3179"/>
    <w:rsid w:val="00BF660B"/>
    <w:rsid w:val="00C01DB6"/>
    <w:rsid w:val="00C0570D"/>
    <w:rsid w:val="00C07F94"/>
    <w:rsid w:val="00C12B62"/>
    <w:rsid w:val="00C15CDA"/>
    <w:rsid w:val="00C15E41"/>
    <w:rsid w:val="00C16916"/>
    <w:rsid w:val="00C17E60"/>
    <w:rsid w:val="00C23EE5"/>
    <w:rsid w:val="00C24783"/>
    <w:rsid w:val="00C27B5F"/>
    <w:rsid w:val="00C36018"/>
    <w:rsid w:val="00C36265"/>
    <w:rsid w:val="00C40DDD"/>
    <w:rsid w:val="00C41A9E"/>
    <w:rsid w:val="00C41B83"/>
    <w:rsid w:val="00C42709"/>
    <w:rsid w:val="00C463EC"/>
    <w:rsid w:val="00C4770B"/>
    <w:rsid w:val="00C4777A"/>
    <w:rsid w:val="00C47CBA"/>
    <w:rsid w:val="00C638A2"/>
    <w:rsid w:val="00C638D5"/>
    <w:rsid w:val="00C6398C"/>
    <w:rsid w:val="00C70BA8"/>
    <w:rsid w:val="00C70DB1"/>
    <w:rsid w:val="00C72F95"/>
    <w:rsid w:val="00C74B2B"/>
    <w:rsid w:val="00C7790E"/>
    <w:rsid w:val="00C81C1A"/>
    <w:rsid w:val="00C82489"/>
    <w:rsid w:val="00C8249D"/>
    <w:rsid w:val="00C82EBD"/>
    <w:rsid w:val="00C84BD9"/>
    <w:rsid w:val="00C9329D"/>
    <w:rsid w:val="00C950E5"/>
    <w:rsid w:val="00CA3A68"/>
    <w:rsid w:val="00CA4919"/>
    <w:rsid w:val="00CA50C7"/>
    <w:rsid w:val="00CB1755"/>
    <w:rsid w:val="00CB22F9"/>
    <w:rsid w:val="00CB320D"/>
    <w:rsid w:val="00CB3C1C"/>
    <w:rsid w:val="00CB547D"/>
    <w:rsid w:val="00CC3A7F"/>
    <w:rsid w:val="00CC41FB"/>
    <w:rsid w:val="00CC4565"/>
    <w:rsid w:val="00CC7703"/>
    <w:rsid w:val="00CD3E5E"/>
    <w:rsid w:val="00CD56C5"/>
    <w:rsid w:val="00CE0BF4"/>
    <w:rsid w:val="00CE32B1"/>
    <w:rsid w:val="00CE4363"/>
    <w:rsid w:val="00CE525A"/>
    <w:rsid w:val="00CE7553"/>
    <w:rsid w:val="00CF12CE"/>
    <w:rsid w:val="00CF2867"/>
    <w:rsid w:val="00CF4152"/>
    <w:rsid w:val="00CF5B37"/>
    <w:rsid w:val="00CF5E92"/>
    <w:rsid w:val="00CF6DFC"/>
    <w:rsid w:val="00D009BC"/>
    <w:rsid w:val="00D00A89"/>
    <w:rsid w:val="00D03798"/>
    <w:rsid w:val="00D05FBB"/>
    <w:rsid w:val="00D11DBE"/>
    <w:rsid w:val="00D129A9"/>
    <w:rsid w:val="00D13AA4"/>
    <w:rsid w:val="00D1471E"/>
    <w:rsid w:val="00D16696"/>
    <w:rsid w:val="00D17362"/>
    <w:rsid w:val="00D20E09"/>
    <w:rsid w:val="00D21569"/>
    <w:rsid w:val="00D227BE"/>
    <w:rsid w:val="00D2382A"/>
    <w:rsid w:val="00D241D7"/>
    <w:rsid w:val="00D276C2"/>
    <w:rsid w:val="00D312FE"/>
    <w:rsid w:val="00D32ECC"/>
    <w:rsid w:val="00D33AC6"/>
    <w:rsid w:val="00D33FBD"/>
    <w:rsid w:val="00D375D9"/>
    <w:rsid w:val="00D378F2"/>
    <w:rsid w:val="00D416C1"/>
    <w:rsid w:val="00D43328"/>
    <w:rsid w:val="00D4434F"/>
    <w:rsid w:val="00D45A28"/>
    <w:rsid w:val="00D4714F"/>
    <w:rsid w:val="00D5680B"/>
    <w:rsid w:val="00D56FB4"/>
    <w:rsid w:val="00D57719"/>
    <w:rsid w:val="00D64C83"/>
    <w:rsid w:val="00D64CEB"/>
    <w:rsid w:val="00D66C57"/>
    <w:rsid w:val="00D67802"/>
    <w:rsid w:val="00D70851"/>
    <w:rsid w:val="00D747EA"/>
    <w:rsid w:val="00D766D4"/>
    <w:rsid w:val="00D80055"/>
    <w:rsid w:val="00D822CB"/>
    <w:rsid w:val="00D854A9"/>
    <w:rsid w:val="00D913AA"/>
    <w:rsid w:val="00D916C0"/>
    <w:rsid w:val="00D93BDC"/>
    <w:rsid w:val="00D96A64"/>
    <w:rsid w:val="00DA08ED"/>
    <w:rsid w:val="00DA25FD"/>
    <w:rsid w:val="00DA2DD8"/>
    <w:rsid w:val="00DA38A7"/>
    <w:rsid w:val="00DA4613"/>
    <w:rsid w:val="00DA6284"/>
    <w:rsid w:val="00DB153A"/>
    <w:rsid w:val="00DB20FC"/>
    <w:rsid w:val="00DB585C"/>
    <w:rsid w:val="00DB6046"/>
    <w:rsid w:val="00DB6FDB"/>
    <w:rsid w:val="00DC1E95"/>
    <w:rsid w:val="00DC2CF0"/>
    <w:rsid w:val="00DC718C"/>
    <w:rsid w:val="00DC7495"/>
    <w:rsid w:val="00DC790C"/>
    <w:rsid w:val="00DC7DDA"/>
    <w:rsid w:val="00DD0279"/>
    <w:rsid w:val="00DD2EEE"/>
    <w:rsid w:val="00DD31C3"/>
    <w:rsid w:val="00DD4119"/>
    <w:rsid w:val="00DD6060"/>
    <w:rsid w:val="00DD6260"/>
    <w:rsid w:val="00DD77E0"/>
    <w:rsid w:val="00DE4B92"/>
    <w:rsid w:val="00DE60EE"/>
    <w:rsid w:val="00DE6E8B"/>
    <w:rsid w:val="00DF1922"/>
    <w:rsid w:val="00DF579B"/>
    <w:rsid w:val="00DF6F25"/>
    <w:rsid w:val="00E004FB"/>
    <w:rsid w:val="00E0113A"/>
    <w:rsid w:val="00E03B73"/>
    <w:rsid w:val="00E03BFE"/>
    <w:rsid w:val="00E03F35"/>
    <w:rsid w:val="00E16CD8"/>
    <w:rsid w:val="00E17A3A"/>
    <w:rsid w:val="00E20885"/>
    <w:rsid w:val="00E21841"/>
    <w:rsid w:val="00E219ED"/>
    <w:rsid w:val="00E2248A"/>
    <w:rsid w:val="00E2587A"/>
    <w:rsid w:val="00E27491"/>
    <w:rsid w:val="00E31E4C"/>
    <w:rsid w:val="00E32433"/>
    <w:rsid w:val="00E32B81"/>
    <w:rsid w:val="00E36CC3"/>
    <w:rsid w:val="00E41283"/>
    <w:rsid w:val="00E507E9"/>
    <w:rsid w:val="00E537E6"/>
    <w:rsid w:val="00E53D5A"/>
    <w:rsid w:val="00E55564"/>
    <w:rsid w:val="00E62604"/>
    <w:rsid w:val="00E62E99"/>
    <w:rsid w:val="00E64C5F"/>
    <w:rsid w:val="00E710EF"/>
    <w:rsid w:val="00E7340E"/>
    <w:rsid w:val="00E74B45"/>
    <w:rsid w:val="00E7504B"/>
    <w:rsid w:val="00E779F5"/>
    <w:rsid w:val="00E82B32"/>
    <w:rsid w:val="00E83780"/>
    <w:rsid w:val="00E84562"/>
    <w:rsid w:val="00E85376"/>
    <w:rsid w:val="00E8647F"/>
    <w:rsid w:val="00E903BC"/>
    <w:rsid w:val="00E90C0F"/>
    <w:rsid w:val="00E911D6"/>
    <w:rsid w:val="00E92403"/>
    <w:rsid w:val="00E935AF"/>
    <w:rsid w:val="00E941E9"/>
    <w:rsid w:val="00E97C2B"/>
    <w:rsid w:val="00EA2B19"/>
    <w:rsid w:val="00EA425D"/>
    <w:rsid w:val="00EA524F"/>
    <w:rsid w:val="00EA57CC"/>
    <w:rsid w:val="00EB11C7"/>
    <w:rsid w:val="00EB14B5"/>
    <w:rsid w:val="00EB2894"/>
    <w:rsid w:val="00EB7B30"/>
    <w:rsid w:val="00EC2631"/>
    <w:rsid w:val="00EC27F1"/>
    <w:rsid w:val="00EC3A88"/>
    <w:rsid w:val="00EC5087"/>
    <w:rsid w:val="00ED244C"/>
    <w:rsid w:val="00ED44D2"/>
    <w:rsid w:val="00ED56E7"/>
    <w:rsid w:val="00ED5E0F"/>
    <w:rsid w:val="00ED6587"/>
    <w:rsid w:val="00EE12E6"/>
    <w:rsid w:val="00EE2D13"/>
    <w:rsid w:val="00EF11BD"/>
    <w:rsid w:val="00EF6377"/>
    <w:rsid w:val="00EF667D"/>
    <w:rsid w:val="00EF6E8F"/>
    <w:rsid w:val="00F00089"/>
    <w:rsid w:val="00F0191D"/>
    <w:rsid w:val="00F032A5"/>
    <w:rsid w:val="00F03853"/>
    <w:rsid w:val="00F03C05"/>
    <w:rsid w:val="00F05BEA"/>
    <w:rsid w:val="00F06A1E"/>
    <w:rsid w:val="00F10B28"/>
    <w:rsid w:val="00F10F95"/>
    <w:rsid w:val="00F13A87"/>
    <w:rsid w:val="00F14983"/>
    <w:rsid w:val="00F15B07"/>
    <w:rsid w:val="00F200FF"/>
    <w:rsid w:val="00F20F52"/>
    <w:rsid w:val="00F22F9C"/>
    <w:rsid w:val="00F23E4E"/>
    <w:rsid w:val="00F2436E"/>
    <w:rsid w:val="00F278DA"/>
    <w:rsid w:val="00F3156C"/>
    <w:rsid w:val="00F348AF"/>
    <w:rsid w:val="00F35ABD"/>
    <w:rsid w:val="00F43A3C"/>
    <w:rsid w:val="00F47C32"/>
    <w:rsid w:val="00F63496"/>
    <w:rsid w:val="00F71AF3"/>
    <w:rsid w:val="00F74D4B"/>
    <w:rsid w:val="00F75336"/>
    <w:rsid w:val="00F769AF"/>
    <w:rsid w:val="00F810FE"/>
    <w:rsid w:val="00F81E41"/>
    <w:rsid w:val="00F85331"/>
    <w:rsid w:val="00F862F0"/>
    <w:rsid w:val="00F8698F"/>
    <w:rsid w:val="00F9211A"/>
    <w:rsid w:val="00F9268F"/>
    <w:rsid w:val="00F9410A"/>
    <w:rsid w:val="00F96372"/>
    <w:rsid w:val="00FA258F"/>
    <w:rsid w:val="00FA4828"/>
    <w:rsid w:val="00FB0394"/>
    <w:rsid w:val="00FB1D4C"/>
    <w:rsid w:val="00FB3101"/>
    <w:rsid w:val="00FB397B"/>
    <w:rsid w:val="00FB554E"/>
    <w:rsid w:val="00FB56A6"/>
    <w:rsid w:val="00FB7295"/>
    <w:rsid w:val="00FC2B2D"/>
    <w:rsid w:val="00FC2E39"/>
    <w:rsid w:val="00FC4AF1"/>
    <w:rsid w:val="00FC7067"/>
    <w:rsid w:val="00FD0EB3"/>
    <w:rsid w:val="00FD2074"/>
    <w:rsid w:val="00FD4322"/>
    <w:rsid w:val="00FD684F"/>
    <w:rsid w:val="00FD79E2"/>
    <w:rsid w:val="00FD7AF9"/>
    <w:rsid w:val="00FD7BC5"/>
    <w:rsid w:val="00FE19A0"/>
    <w:rsid w:val="00FE48AB"/>
    <w:rsid w:val="00FE4B59"/>
    <w:rsid w:val="00FE5D31"/>
    <w:rsid w:val="00FE5FF9"/>
    <w:rsid w:val="00FF3340"/>
    <w:rsid w:val="00FF622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041FB"/>
  <w15:docId w15:val="{27EB44B9-04D9-4846-BC66-D224C6BC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pPr>
      <w:spacing w:before="0"/>
      <w:ind w:left="400"/>
    </w:pPr>
    <w:rPr>
      <w:rFonts w:asciiTheme="minorHAnsi" w:hAnsiTheme="minorHAnsi" w:cstheme="minorHAnsi"/>
      <w:szCs w:val="20"/>
    </w:r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5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qFormat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73CA9"/>
    <w:rPr>
      <w:rFonts w:ascii="Arial" w:eastAsia="MS Mincho" w:hAnsi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1C5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58A5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171CFC"/>
    <w:pPr>
      <w:spacing w:before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71CFC"/>
    <w:pPr>
      <w:spacing w:before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71CFC"/>
    <w:pPr>
      <w:spacing w:before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71CFC"/>
    <w:pPr>
      <w:spacing w:before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71CFC"/>
    <w:pPr>
      <w:spacing w:before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71CFC"/>
    <w:pPr>
      <w:spacing w:before="0"/>
      <w:ind w:left="1600"/>
    </w:pPr>
    <w:rPr>
      <w:rFonts w:asciiTheme="minorHAnsi" w:hAnsiTheme="minorHAnsi" w:cstheme="minorHAnsi"/>
      <w:szCs w:val="20"/>
    </w:rPr>
  </w:style>
  <w:style w:type="character" w:customStyle="1" w:styleId="ui-provider">
    <w:name w:val="ui-provider"/>
    <w:basedOn w:val="DefaultParagraphFont"/>
    <w:rsid w:val="00C70DB1"/>
  </w:style>
  <w:style w:type="character" w:styleId="UnresolvedMention">
    <w:name w:val="Unresolved Mention"/>
    <w:basedOn w:val="DefaultParagraphFont"/>
    <w:uiPriority w:val="99"/>
    <w:semiHidden/>
    <w:unhideWhenUsed/>
    <w:rsid w:val="00D00A89"/>
    <w:rPr>
      <w:color w:val="605E5C"/>
      <w:shd w:val="clear" w:color="auto" w:fill="E1DFDD"/>
    </w:rPr>
  </w:style>
  <w:style w:type="character" w:customStyle="1" w:styleId="TAHCar">
    <w:name w:val="TAH Car"/>
    <w:link w:val="TAH"/>
    <w:qFormat/>
    <w:locked/>
    <w:rsid w:val="00B0466E"/>
    <w:rPr>
      <w:rFonts w:asciiTheme="minorHAnsi" w:eastAsiaTheme="minorEastAsia" w:hAnsiTheme="minorHAnsi" w:cstheme="minorBidi"/>
      <w:b/>
      <w:sz w:val="18"/>
      <w:szCs w:val="22"/>
    </w:rPr>
  </w:style>
  <w:style w:type="paragraph" w:customStyle="1" w:styleId="TAH">
    <w:name w:val="TAH"/>
    <w:basedOn w:val="Normal"/>
    <w:link w:val="TAHCar"/>
    <w:qFormat/>
    <w:rsid w:val="00B0466E"/>
    <w:pPr>
      <w:keepNext/>
      <w:keepLines/>
      <w:spacing w:before="0" w:after="160" w:line="256" w:lineRule="auto"/>
      <w:jc w:val="center"/>
    </w:pPr>
    <w:rPr>
      <w:rFonts w:asciiTheme="minorHAnsi" w:eastAsiaTheme="minorEastAsia" w:hAnsiTheme="minorHAnsi" w:cstheme="minorBidi"/>
      <w:b/>
      <w:sz w:val="18"/>
      <w:szCs w:val="22"/>
    </w:rPr>
  </w:style>
  <w:style w:type="character" w:customStyle="1" w:styleId="cf01">
    <w:name w:val="cf01"/>
    <w:basedOn w:val="DefaultParagraphFont"/>
    <w:rsid w:val="00B0466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0466E"/>
    <w:rPr>
      <w:rFonts w:ascii="Segoe UI" w:hAnsi="Segoe UI" w:cs="Segoe UI" w:hint="default"/>
      <w:i/>
      <w:iCs/>
      <w:sz w:val="18"/>
      <w:szCs w:val="18"/>
    </w:rPr>
  </w:style>
  <w:style w:type="character" w:customStyle="1" w:styleId="Proposal-HWChar">
    <w:name w:val="Proposal-HW Char"/>
    <w:basedOn w:val="DefaultParagraphFont"/>
    <w:link w:val="Proposal-HW"/>
    <w:locked/>
    <w:rsid w:val="00B0466E"/>
    <w:rPr>
      <w:rFonts w:eastAsia="Times New Roman"/>
      <w:b/>
    </w:rPr>
  </w:style>
  <w:style w:type="paragraph" w:customStyle="1" w:styleId="Proposal-HW">
    <w:name w:val="Proposal-HW"/>
    <w:basedOn w:val="Normal"/>
    <w:link w:val="Proposal-HWChar"/>
    <w:qFormat/>
    <w:rsid w:val="00B0466E"/>
    <w:pPr>
      <w:overflowPunct w:val="0"/>
      <w:autoSpaceDE w:val="0"/>
      <w:autoSpaceDN w:val="0"/>
      <w:adjustRightInd w:val="0"/>
      <w:spacing w:before="0" w:after="180"/>
      <w:ind w:left="1132" w:hangingChars="564" w:hanging="1132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611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588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101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175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83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944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058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42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550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449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366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40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494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mtk65284\Documents\3GPP\tsg_ran\WG2_RL2\RAN2\Docs\R2-2404968.zip" TargetMode="External"/><Relationship Id="rId21" Type="http://schemas.openxmlformats.org/officeDocument/2006/relationships/hyperlink" Target="file:///C:\Users\mtk65284\Documents\3GPP\tsg_ran\WG2_RL2\RAN2\Docs\R2-2404300.zip" TargetMode="External"/><Relationship Id="rId42" Type="http://schemas.openxmlformats.org/officeDocument/2006/relationships/hyperlink" Target="file:///C:\Users\mtk65284\Documents\3GPP\tsg_ran\WG2_RL2\RAN2\Docs\R2-2405217.zip" TargetMode="External"/><Relationship Id="rId47" Type="http://schemas.openxmlformats.org/officeDocument/2006/relationships/hyperlink" Target="file:///C:\Users\mtk65284\Documents\3GPP\tsg_ran\WG2_RL2\RAN2\Docs\R2-2404484.zip" TargetMode="External"/><Relationship Id="rId63" Type="http://schemas.openxmlformats.org/officeDocument/2006/relationships/hyperlink" Target="file:///C:\Users\mtk65284\Documents\3GPP\tsg_ran\WG2_RL2\RAN2\Docs\R2-2405160.zip" TargetMode="External"/><Relationship Id="rId68" Type="http://schemas.openxmlformats.org/officeDocument/2006/relationships/hyperlink" Target="http://ftp.3gpp.org/tsg_ran/TSG_RAN/TSGR_101/Docs/RP-23266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tk65284\Documents\3GPP\tsg_ran\WG2_RL2\RAN2\Docs\R2-2404781.zip" TargetMode="External"/><Relationship Id="rId29" Type="http://schemas.openxmlformats.org/officeDocument/2006/relationships/hyperlink" Target="file:///C:\Users\mtk65284\Documents\3GPP\tsg_ran\WG2_RL2\RAN2\Docs\R2-2404828.zip" TargetMode="External"/><Relationship Id="rId11" Type="http://schemas.openxmlformats.org/officeDocument/2006/relationships/hyperlink" Target="file:///C:\Users\mtk65284\Documents\3GPP\tsg_ran\WG2_RL2\RAN2\Docs\R2-2404115.zip" TargetMode="External"/><Relationship Id="rId24" Type="http://schemas.openxmlformats.org/officeDocument/2006/relationships/hyperlink" Target="file:///C:\Users\mtk65284\Documents\3GPP\tsg_ran\WG2_RL2\RAN2\Docs\R2-2405467.zip" TargetMode="External"/><Relationship Id="rId32" Type="http://schemas.openxmlformats.org/officeDocument/2006/relationships/hyperlink" Target="file:///C:\Users\mtk65284\Documents\3GPP\tsg_ran\WG2_RL2\RAN2\Docs\R2-2405482.zip" TargetMode="External"/><Relationship Id="rId37" Type="http://schemas.openxmlformats.org/officeDocument/2006/relationships/hyperlink" Target="file:///C:\Users\mtk65284\Documents\3GPP\tsg_ran\WG2_RL2\RAN2\Docs\R2-2404605.zip" TargetMode="External"/><Relationship Id="rId40" Type="http://schemas.openxmlformats.org/officeDocument/2006/relationships/hyperlink" Target="file:///C:\Users\mtk65284\Documents\3GPP\tsg_ran\WG2_RL2\RAN2\Docs\R2-2404412.zip" TargetMode="External"/><Relationship Id="rId45" Type="http://schemas.openxmlformats.org/officeDocument/2006/relationships/hyperlink" Target="file:///C:\Users\mtk65284\Documents\3GPP\tsg_ran\WG2_RL2\RAN2\Docs\R2-2405562.zip" TargetMode="External"/><Relationship Id="rId53" Type="http://schemas.openxmlformats.org/officeDocument/2006/relationships/hyperlink" Target="file:///C:\Users\mtk65284\Documents\3GPP\tsg_ran\WG2_RL2\RAN2\Docs\R2-2405661.zip" TargetMode="External"/><Relationship Id="rId58" Type="http://schemas.openxmlformats.org/officeDocument/2006/relationships/hyperlink" Target="file:///C:\Users\mtk65284\Documents\3GPP\tsg_ran\WG2_RL2\RAN2\Docs\R2-2404440.zip" TargetMode="External"/><Relationship Id="rId66" Type="http://schemas.openxmlformats.org/officeDocument/2006/relationships/hyperlink" Target="file:///C:\Users\mtk65284\Documents\3GPP\tsg_ran\WG2_RL2\RAN2\Docs\R2-2405245.zip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file:///C:\Users\mtk65284\Documents\3GPP\tsg_ran\WG2_RL2\RAN2\Docs\R2-2405421.zip" TargetMode="External"/><Relationship Id="rId19" Type="http://schemas.openxmlformats.org/officeDocument/2006/relationships/hyperlink" Target="file:///C:\Users\mtk65284\Documents\3GPP\tsg_ran\WG2_RL2\RAN2\Docs\R2-2404298.zip" TargetMode="External"/><Relationship Id="rId14" Type="http://schemas.openxmlformats.org/officeDocument/2006/relationships/hyperlink" Target="file:///C:\Users\mtk65284\Documents\3GPP\tsg_ran\WG2_RL2\RAN2\Docs\R2-2405058.zip" TargetMode="External"/><Relationship Id="rId22" Type="http://schemas.openxmlformats.org/officeDocument/2006/relationships/hyperlink" Target="file:///C:\Users\mtk65284\Documents\3GPP\tsg_ran\WG2_RL2\RAN2\Docs\R2-2405595.zip" TargetMode="External"/><Relationship Id="rId27" Type="http://schemas.openxmlformats.org/officeDocument/2006/relationships/hyperlink" Target="file:///C:\Users\mtk65284\Documents\3GPP\tsg_ran\WG2_RL2\RAN2\Docs\R2-2405059.zip" TargetMode="External"/><Relationship Id="rId30" Type="http://schemas.openxmlformats.org/officeDocument/2006/relationships/hyperlink" Target="file:///C:\Users\mtk65284\Documents\3GPP\tsg_ran\WG2_RL2\RAN2\Docs\R2-2405144.zip" TargetMode="External"/><Relationship Id="rId35" Type="http://schemas.openxmlformats.org/officeDocument/2006/relationships/hyperlink" Target="file:///C:\Users\mtk65284\Documents\3GPP\tsg_ran\WG2_RL2\RAN2\Docs\R2-2405060.zip" TargetMode="External"/><Relationship Id="rId43" Type="http://schemas.openxmlformats.org/officeDocument/2006/relationships/hyperlink" Target="file:///C:\Users\mtk65284\Documents\3GPP\tsg_ran\WG2_RL2\RAN2\Docs\R2-2405386.zip" TargetMode="External"/><Relationship Id="rId48" Type="http://schemas.openxmlformats.org/officeDocument/2006/relationships/hyperlink" Target="file:///C:\Users\mtk65284\Documents\3GPP\tsg_ran\WG2_RL2\RAN2\Docs\R2-2405061.zip" TargetMode="External"/><Relationship Id="rId56" Type="http://schemas.openxmlformats.org/officeDocument/2006/relationships/hyperlink" Target="file:///C:\Users\mtk65284\Documents\3GPP\tsg_ran\WG2_RL2\RAN2\Docs\R2-2404413.zip" TargetMode="External"/><Relationship Id="rId64" Type="http://schemas.openxmlformats.org/officeDocument/2006/relationships/hyperlink" Target="file:///C:\Users\mtk65284\Documents\3GPP\tsg_ran\WG2_RL2\RAN2\Docs\R2-2404273.zip" TargetMode="External"/><Relationship Id="rId69" Type="http://schemas.openxmlformats.org/officeDocument/2006/relationships/hyperlink" Target="file:///C:\Users\mtk65284\Documents\3GPP\tsg_ran\WG2_RL2\RAN2\Docs\R2-2405556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mtk65284\Documents\3GPP\tsg_ran\WG2_RL2\RAN2\Docs\R2-2405331.zip" TargetMode="External"/><Relationship Id="rId72" Type="http://schemas.openxmlformats.org/officeDocument/2006/relationships/hyperlink" Target="file:///C:\Users\mtk65284\Documents\3GPP\tsg_ran\WG2_RL2\RAN2\Docs\R2-2404961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mtk65284\Documents\3GPP\tsg_ran\WG2_RL2\RAN2\Docs\R2-2404619.zip" TargetMode="External"/><Relationship Id="rId17" Type="http://schemas.openxmlformats.org/officeDocument/2006/relationships/hyperlink" Target="file:///C:\Users\mtk65284\Documents\3GPP\tsg_ran\WG2_RL2\RAN2\Docs\R2-2404970.zip" TargetMode="External"/><Relationship Id="rId25" Type="http://schemas.openxmlformats.org/officeDocument/2006/relationships/hyperlink" Target="file:///C:\Users\mtk65284\Documents\3GPP\tsg_ran\WG2_RL2\RAN2\Docs\R2-2404437.zip" TargetMode="External"/><Relationship Id="rId33" Type="http://schemas.openxmlformats.org/officeDocument/2006/relationships/hyperlink" Target="file:///C:\Users\mtk65284\Documents\3GPP\tsg_ran\WG2_RL2\RAN2\Docs\R2-2405159.zip" TargetMode="External"/><Relationship Id="rId38" Type="http://schemas.openxmlformats.org/officeDocument/2006/relationships/hyperlink" Target="file:///C:\Users\mtk65284\Documents\3GPP\tsg_ran\WG2_RL2\RAN2\Docs\R2-2404606.zip" TargetMode="External"/><Relationship Id="rId46" Type="http://schemas.openxmlformats.org/officeDocument/2006/relationships/hyperlink" Target="file:///C:\Users\mtk65284\Documents\3GPP\tsg_ran\WG2_RL2\RAN2\Docs\R2-2404379.zip" TargetMode="External"/><Relationship Id="rId59" Type="http://schemas.openxmlformats.org/officeDocument/2006/relationships/hyperlink" Target="file:///C:\Users\mtk65284\Documents\3GPP\tsg_ran\WG2_RL2\RAN2\Docs\R2-2404920.zip" TargetMode="External"/><Relationship Id="rId67" Type="http://schemas.openxmlformats.org/officeDocument/2006/relationships/hyperlink" Target="file:///C:\Users\mtk65284\Documents\3GPP\tsg_ran\WG2_RL2\RAN2\Docs\R2-2404299.zip" TargetMode="External"/><Relationship Id="rId20" Type="http://schemas.openxmlformats.org/officeDocument/2006/relationships/hyperlink" Target="file:///C:\Users\mtk65284\Documents\3GPP\tsg_ran\WG2_RL2\RAN2\Docs\R2-2404771.zip" TargetMode="External"/><Relationship Id="rId41" Type="http://schemas.openxmlformats.org/officeDocument/2006/relationships/hyperlink" Target="file:///C:\Users\mtk65284\Documents\3GPP\tsg_ran\WG2_RL2\RAN2\Docs\R2-2405190.zip" TargetMode="External"/><Relationship Id="rId54" Type="http://schemas.openxmlformats.org/officeDocument/2006/relationships/hyperlink" Target="file:///C:\Users\mtk65284\Documents\3GPP\tsg_ran\WG2_RL2\RAN2\Docs\R2-2405663.zip" TargetMode="External"/><Relationship Id="rId62" Type="http://schemas.openxmlformats.org/officeDocument/2006/relationships/hyperlink" Target="file:///C:\Users\mtk65284\Documents\3GPP\tsg_ran\WG2_RL2\RAN2\Docs\R2-2405422.zip" TargetMode="External"/><Relationship Id="rId70" Type="http://schemas.openxmlformats.org/officeDocument/2006/relationships/hyperlink" Target="file:///C:\Users\mtk65284\Documents\3GPP\tsg_ran\WG2_RL2\RAN2\Docs\R2-2405686.zip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mtk65284\Documents\3GPP\tsg_ran\WG2_RL2\RAN2\Docs\R2-2405527.zip" TargetMode="External"/><Relationship Id="rId23" Type="http://schemas.openxmlformats.org/officeDocument/2006/relationships/hyperlink" Target="file:///C:\Users\mtk65284\Documents\3GPP\tsg_ran\WG2_RL2\RAN2\Docs\R2-2404804.zip" TargetMode="External"/><Relationship Id="rId28" Type="http://schemas.openxmlformats.org/officeDocument/2006/relationships/hyperlink" Target="file:///C:\Users\mtk65284\Documents\3GPP\tsg_ran\WG2_RL2\RAN2\Docs\R2-2404805.zip" TargetMode="External"/><Relationship Id="rId36" Type="http://schemas.openxmlformats.org/officeDocument/2006/relationships/hyperlink" Target="file:///C:\Users\mtk65284\Documents\3GPP\tsg_ran\WG2_RL2\RAN2\Docs\R2-2404483.zip" TargetMode="External"/><Relationship Id="rId49" Type="http://schemas.openxmlformats.org/officeDocument/2006/relationships/hyperlink" Target="file:///C:\Users\mtk65284\Documents\3GPP\tsg_ran\WG2_RL2\RAN2\Docs\R2-2405218.zip" TargetMode="External"/><Relationship Id="rId57" Type="http://schemas.openxmlformats.org/officeDocument/2006/relationships/hyperlink" Target="file:///C:\Users\mtk65284\Documents\3GPP\tsg_ran\WG2_RL2\RAN2\Docs\R2-2404414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mtk65284\Documents\3GPP\tsg_ran\WG2_RL2\RAN2\Docs\R2-2404438.zip" TargetMode="External"/><Relationship Id="rId44" Type="http://schemas.openxmlformats.org/officeDocument/2006/relationships/hyperlink" Target="file:///C:\Users\mtk65284\Documents\3GPP\tsg_ran\WG2_RL2\RAN2\Docs\R2-2405561.zip" TargetMode="External"/><Relationship Id="rId52" Type="http://schemas.openxmlformats.org/officeDocument/2006/relationships/hyperlink" Target="file:///C:\Users\mtk65284\Documents\3GPP\tsg_ran\WG2_RL2\RAN2\Docs\R2-2405220.zip" TargetMode="External"/><Relationship Id="rId60" Type="http://schemas.openxmlformats.org/officeDocument/2006/relationships/hyperlink" Target="file:///C:\Users\mtk65284\Documents\3GPP\tsg_ran\WG2_RL2\RAN2\Docs\R2-2404969.zip" TargetMode="External"/><Relationship Id="rId65" Type="http://schemas.openxmlformats.org/officeDocument/2006/relationships/hyperlink" Target="file:///C:\Users\mtk65284\Documents\3GPP\tsg_ran\WG2_RL2\RAN2\Docs\R2-2404705.zip" TargetMode="External"/><Relationship Id="rId73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mtk65284\Documents\3GPP\tsg_ran\WG2_RL2\RAN2\Docs\R2-2404620.zip" TargetMode="External"/><Relationship Id="rId18" Type="http://schemas.openxmlformats.org/officeDocument/2006/relationships/hyperlink" Target="file:///C:\Users\mtk65284\Documents\3GPP\tsg_ran\WG2_RL2\RAN2\Docs\R2-2405216.zip" TargetMode="External"/><Relationship Id="rId39" Type="http://schemas.openxmlformats.org/officeDocument/2006/relationships/hyperlink" Target="file:///C:\Users\mtk65284\Documents\3GPP\tsg_ran\WG2_RL2\RAN2\Docs\R2-2404415.zip" TargetMode="External"/><Relationship Id="rId34" Type="http://schemas.openxmlformats.org/officeDocument/2006/relationships/hyperlink" Target="file:///C:\Users\mtk65284\Documents\3GPP\tsg_ran\WG2_RL2\RAN2\Docs\R2-2404439.zip" TargetMode="External"/><Relationship Id="rId50" Type="http://schemas.openxmlformats.org/officeDocument/2006/relationships/hyperlink" Target="file:///C:\Users\mtk65284\Documents\3GPP\tsg_ran\WG2_RL2\RAN2\Docs\R2-2405219.zip" TargetMode="External"/><Relationship Id="rId55" Type="http://schemas.openxmlformats.org/officeDocument/2006/relationships/hyperlink" Target="file:///C:\Users\mtk65284\Documents\3GPP\tsg_ran\WG2_RL2\RAN2\Docs\R2-2405181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mtk65284\Documents\3GPP\tsg_ran\WG2_RL2\RAN2\Docs\R2-240496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D2A2-A0EB-4325-9262-9179D1A9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884A8-1D7B-43FA-BA44-3FFF2BF96BCC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EE0BC599-AE55-46F5-9A04-18B21C241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B2779-BD78-4B32-A88C-D9269B59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28873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2019-04-30T11:04:00Z</cp:lastPrinted>
  <dcterms:created xsi:type="dcterms:W3CDTF">2024-05-20T10:12:00Z</dcterms:created>
  <dcterms:modified xsi:type="dcterms:W3CDTF">2024-05-20T10:12:00Z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ContentTypeId">
    <vt:lpwstr>0x01010076DF1AD114663945A6BE9B51BE484023</vt:lpwstr>
  </property>
</Properties>
</file>