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27C45" w14:textId="472AA5C1" w:rsidR="00747A74" w:rsidRPr="00B1677E" w:rsidRDefault="00747A74" w:rsidP="00747A74">
      <w:pPr>
        <w:tabs>
          <w:tab w:val="right" w:pos="9639"/>
          <w:tab w:val="right" w:pos="13323"/>
        </w:tabs>
        <w:rPr>
          <w:rFonts w:ascii="Arial" w:eastAsia="MS Gothic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1677E">
        <w:rPr>
          <w:rFonts w:ascii="Arial" w:eastAsia="MS Gothic" w:hAnsi="Arial"/>
          <w:b/>
          <w:noProof/>
          <w:sz w:val="24"/>
          <w:szCs w:val="24"/>
        </w:rPr>
        <w:t>3GPP TSG RAN WG2#121bis-e</w:t>
      </w:r>
      <w:r w:rsidRPr="00B1677E">
        <w:rPr>
          <w:rFonts w:ascii="Arial" w:eastAsia="MS Gothic" w:hAnsi="Arial"/>
          <w:b/>
          <w:noProof/>
          <w:sz w:val="24"/>
          <w:szCs w:val="24"/>
        </w:rPr>
        <w:tab/>
        <w:t>R2-23024</w:t>
      </w:r>
      <w:r w:rsidRPr="00B1677E">
        <w:rPr>
          <w:rFonts w:ascii="Arial" w:hAnsi="Arial"/>
          <w:b/>
          <w:noProof/>
          <w:sz w:val="24"/>
          <w:szCs w:val="24"/>
        </w:rPr>
        <w:t>2</w:t>
      </w:r>
      <w:r>
        <w:rPr>
          <w:rFonts w:ascii="Arial" w:eastAsia="MS Mincho" w:hAnsi="Arial"/>
          <w:b/>
          <w:noProof/>
          <w:sz w:val="24"/>
        </w:rPr>
        <w:t>7</w:t>
      </w:r>
    </w:p>
    <w:p w14:paraId="7AA655A1" w14:textId="77777777" w:rsidR="00747A74" w:rsidRPr="00B1677E" w:rsidRDefault="00747A74" w:rsidP="00747A74">
      <w:pPr>
        <w:tabs>
          <w:tab w:val="right" w:pos="9639"/>
          <w:tab w:val="right" w:pos="13323"/>
        </w:tabs>
        <w:rPr>
          <w:rFonts w:ascii="Arial" w:eastAsia="MS Gothic" w:hAnsi="Arial"/>
          <w:b/>
          <w:noProof/>
          <w:sz w:val="24"/>
          <w:szCs w:val="24"/>
        </w:rPr>
      </w:pPr>
      <w:r w:rsidRPr="00B1677E">
        <w:rPr>
          <w:rFonts w:ascii="Arial" w:eastAsia="MS Gothic" w:hAnsi="Arial"/>
          <w:b/>
          <w:noProof/>
          <w:sz w:val="24"/>
          <w:szCs w:val="24"/>
        </w:rPr>
        <w:t>Online, 17</w:t>
      </w:r>
      <w:r w:rsidRPr="00B1677E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B1677E">
        <w:rPr>
          <w:rFonts w:ascii="Arial" w:eastAsia="MS Gothic" w:hAnsi="Arial"/>
          <w:b/>
          <w:noProof/>
          <w:sz w:val="24"/>
          <w:szCs w:val="24"/>
        </w:rPr>
        <w:t xml:space="preserve"> - 26</w:t>
      </w:r>
      <w:r w:rsidRPr="00B1677E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B1677E">
        <w:rPr>
          <w:rFonts w:ascii="Arial" w:eastAsia="MS Gothic" w:hAnsi="Arial"/>
          <w:b/>
          <w:noProof/>
          <w:sz w:val="24"/>
          <w:szCs w:val="24"/>
        </w:rPr>
        <w:t xml:space="preserve"> April, 2023</w:t>
      </w:r>
    </w:p>
    <w:p w14:paraId="5A2FF759" w14:textId="77777777" w:rsidR="00747A74" w:rsidRPr="00B1677E" w:rsidRDefault="00747A74" w:rsidP="00747A7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Gothic" w:hAnsi="Arial"/>
          <w:noProof/>
          <w:sz w:val="24"/>
        </w:rPr>
      </w:pPr>
    </w:p>
    <w:p w14:paraId="7D3106E4" w14:textId="77777777" w:rsidR="00747A74" w:rsidRPr="00B1677E" w:rsidRDefault="00747A74" w:rsidP="00747A74">
      <w:pPr>
        <w:tabs>
          <w:tab w:val="left" w:pos="7655"/>
        </w:tabs>
        <w:outlineLvl w:val="0"/>
        <w:rPr>
          <w:rFonts w:ascii="Arial" w:eastAsia="MS Gothic" w:hAnsi="Arial"/>
          <w:noProof/>
          <w:sz w:val="24"/>
          <w:lang w:eastAsia="ko-KR"/>
        </w:rPr>
      </w:pPr>
    </w:p>
    <w:p w14:paraId="784EAA80" w14:textId="46CC1F9D" w:rsidR="00840476" w:rsidRPr="00840476" w:rsidRDefault="00840476" w:rsidP="004A48EA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3GPP</w:t>
      </w:r>
      <w:r w:rsidRPr="00840476">
        <w:rPr>
          <w:rFonts w:ascii="Arial" w:eastAsia="DengXian" w:hAnsi="Arial" w:cs="Arial" w:hint="eastAsia"/>
          <w:b/>
          <w:bCs/>
          <w:noProof/>
          <w:sz w:val="22"/>
          <w:szCs w:val="22"/>
          <w:lang w:eastAsia="en-GB"/>
        </w:rPr>
        <w:t xml:space="preserve"> </w:t>
      </w: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TSG-RAN</w:t>
      </w:r>
      <w:r w:rsidRPr="00840476">
        <w:rPr>
          <w:rFonts w:ascii="Arial" w:eastAsia="DengXian" w:hAnsi="Arial" w:cs="Arial" w:hint="eastAsia"/>
          <w:b/>
          <w:bCs/>
          <w:noProof/>
          <w:sz w:val="22"/>
          <w:szCs w:val="22"/>
          <w:lang w:eastAsia="en-GB"/>
        </w:rPr>
        <w:t xml:space="preserve"> </w:t>
      </w: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WG4</w:t>
      </w:r>
      <w:r w:rsidRPr="00840476">
        <w:rPr>
          <w:rFonts w:ascii="Arial" w:eastAsia="DengXian" w:hAnsi="Arial" w:cs="Arial" w:hint="eastAsia"/>
          <w:b/>
          <w:bCs/>
          <w:noProof/>
          <w:sz w:val="22"/>
          <w:szCs w:val="22"/>
          <w:lang w:eastAsia="en-GB"/>
        </w:rPr>
        <w:t xml:space="preserve"> </w:t>
      </w: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Meeting</w:t>
      </w:r>
      <w:r w:rsidRPr="00840476">
        <w:rPr>
          <w:rFonts w:ascii="Arial" w:eastAsia="DengXian" w:hAnsi="Arial" w:cs="Arial" w:hint="eastAsia"/>
          <w:b/>
          <w:bCs/>
          <w:noProof/>
          <w:sz w:val="22"/>
          <w:szCs w:val="22"/>
          <w:lang w:eastAsia="en-GB"/>
        </w:rPr>
        <w:t xml:space="preserve"> </w:t>
      </w: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#106</w:t>
      </w:r>
      <w:r w:rsidR="004A48EA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R4-2300820</w:t>
      </w:r>
    </w:p>
    <w:p w14:paraId="7CEFDDD1" w14:textId="77777777" w:rsidR="00840476" w:rsidRPr="00840476" w:rsidRDefault="00840476" w:rsidP="00840476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Athens, Greece, February 27 – March 3, 2023</w:t>
      </w:r>
    </w:p>
    <w:p w14:paraId="191D9BBB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1FEC11B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  <w:t>LS on Rel-17 RAN4 UE feature list for NR</w:t>
      </w:r>
    </w:p>
    <w:p w14:paraId="3E6FE5C8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65CEF6C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7</w:t>
      </w:r>
    </w:p>
    <w:p w14:paraId="4FDD46CB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Study on evolution of NR duplex operation (</w:t>
      </w:r>
      <w:proofErr w:type="spellStart"/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>FS_NR_duplex_evo</w:t>
      </w:r>
      <w:proofErr w:type="spellEnd"/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>)</w:t>
      </w:r>
    </w:p>
    <w:p w14:paraId="76F1BD2C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2F3429D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C753AF"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14:paraId="394F3DCE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3002C73A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75A1C92B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5AAF734D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proofErr w:type="spellStart"/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>Xiaoran</w:t>
      </w:r>
      <w:proofErr w:type="spellEnd"/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ZHANG</w:t>
      </w:r>
    </w:p>
    <w:p w14:paraId="17E73468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</w:t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chinamobile.com</w:t>
      </w:r>
    </w:p>
    <w:p w14:paraId="1BD22EAF" w14:textId="46B006DA" w:rsidR="00840476" w:rsidRPr="004A48EA" w:rsidRDefault="00C753AF" w:rsidP="004A48EA">
      <w:pPr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A48EA">
        <w:rPr>
          <w:rFonts w:ascii="Arial" w:hAnsi="Arial" w:cs="Arial"/>
          <w:b/>
          <w:bCs/>
          <w:sz w:val="22"/>
          <w:szCs w:val="22"/>
          <w:lang w:eastAsia="zh-CN"/>
        </w:rPr>
        <w:t>Attachments:</w:t>
      </w:r>
      <w:r w:rsidR="004A48EA">
        <w:rPr>
          <w:rFonts w:ascii="Arial" w:hAnsi="Arial" w:cs="Arial"/>
          <w:b/>
          <w:bCs/>
          <w:sz w:val="22"/>
          <w:szCs w:val="22"/>
        </w:rPr>
        <w:tab/>
      </w:r>
      <w:r w:rsidRPr="004A48EA">
        <w:rPr>
          <w:rFonts w:ascii="Arial" w:hAnsi="Arial" w:cs="Arial"/>
          <w:b/>
          <w:bCs/>
          <w:sz w:val="22"/>
          <w:szCs w:val="22"/>
          <w:lang w:eastAsia="zh-CN"/>
        </w:rPr>
        <w:t>R4-2303687.zip (Rel-17 RAN4 UE feature list for NR)</w:t>
      </w:r>
    </w:p>
    <w:p w14:paraId="6955AC30" w14:textId="77777777" w:rsidR="005A6C01" w:rsidRPr="0079089C" w:rsidRDefault="005A6C01">
      <w:pPr>
        <w:rPr>
          <w:rFonts w:ascii="Arial" w:hAnsi="Arial" w:cs="Arial"/>
          <w:lang w:val="pt-BR" w:eastAsia="zh-CN"/>
        </w:rPr>
      </w:pPr>
    </w:p>
    <w:p w14:paraId="16BBAB9F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38B3A1BE" w14:textId="6A03A492" w:rsidR="00EE007D" w:rsidRPr="00A86445" w:rsidRDefault="00EE007D" w:rsidP="00840476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val="en-US" w:eastAsia="zh-CN"/>
        </w:rPr>
      </w:pPr>
      <w:r w:rsidRPr="00A86445">
        <w:rPr>
          <w:rFonts w:ascii="Arial" w:hAnsi="Arial" w:cs="Arial"/>
          <w:bCs/>
          <w:iCs/>
          <w:sz w:val="24"/>
          <w:szCs w:val="24"/>
          <w:lang w:val="en-US" w:eastAsia="zh-CN"/>
        </w:rPr>
        <w:t xml:space="preserve">RAN4 would like to inform RAN2 that the UE feature group 14-2 </w:t>
      </w:r>
      <w:r w:rsidRPr="00A86445"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for NR positioning enhancement is updated as in the attachment</w:t>
      </w:r>
      <w:r w:rsidRPr="00A86445">
        <w:rPr>
          <w:rFonts w:ascii="Arial" w:hAnsi="Arial" w:cs="Arial"/>
          <w:bCs/>
          <w:iCs/>
          <w:sz w:val="24"/>
          <w:szCs w:val="24"/>
          <w:lang w:val="en-US" w:eastAsia="zh-CN"/>
        </w:rPr>
        <w:t>. RAN4 respectfully asks RAN2 to take the above information into account.</w:t>
      </w:r>
    </w:p>
    <w:p w14:paraId="5E50CB97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5C9F4A54" w14:textId="77777777" w:rsidR="002A12EA" w:rsidRPr="00366673" w:rsidRDefault="002A12EA" w:rsidP="002A12EA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C37CB4" w:rsidRPr="00366673">
        <w:rPr>
          <w:rFonts w:ascii="Arial" w:hAnsi="Arial" w:cs="Arial"/>
          <w:b/>
          <w:bCs/>
          <w:sz w:val="24"/>
          <w:lang w:eastAsia="zh-CN"/>
        </w:rPr>
        <w:t>RAN WG2</w:t>
      </w:r>
    </w:p>
    <w:p w14:paraId="65F356A0" w14:textId="77777777" w:rsidR="002A12EA" w:rsidRPr="00A86445" w:rsidRDefault="002A12EA" w:rsidP="00840476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ACTION: </w:t>
      </w:r>
      <w:r w:rsidR="00EE007D" w:rsidRPr="00A86445"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434F175C" w14:textId="77777777" w:rsidR="00EE007D" w:rsidRPr="00EE007D" w:rsidRDefault="00EE007D" w:rsidP="004A48EA">
      <w:pPr>
        <w:rPr>
          <w:rFonts w:ascii="Arial" w:hAnsi="Arial" w:cs="Arial"/>
          <w:iCs/>
          <w:lang w:eastAsia="zh-CN"/>
        </w:rPr>
      </w:pPr>
    </w:p>
    <w:p w14:paraId="4C3FF917" w14:textId="77777777" w:rsidR="00FE33CA" w:rsidRPr="00366673" w:rsidRDefault="002A12EA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t>3</w:t>
      </w:r>
      <w:r w:rsidR="005A6C01" w:rsidRPr="00366673">
        <w:rPr>
          <w:rFonts w:ascii="Arial" w:eastAsia="DengXian" w:hAnsi="Arial"/>
          <w:sz w:val="36"/>
          <w:lang w:eastAsia="en-GB"/>
        </w:rPr>
        <w:t xml:space="preserve">. Date of Next </w:t>
      </w:r>
      <w:r w:rsidR="007272A8" w:rsidRPr="00366673">
        <w:rPr>
          <w:rFonts w:ascii="Arial" w:eastAsia="DengXian" w:hAnsi="Arial"/>
          <w:sz w:val="36"/>
          <w:lang w:eastAsia="en-GB"/>
        </w:rPr>
        <w:t xml:space="preserve">RAN </w:t>
      </w:r>
      <w:r w:rsidR="00AA6657" w:rsidRPr="00366673">
        <w:rPr>
          <w:rFonts w:ascii="Arial" w:eastAsia="DengXian" w:hAnsi="Arial"/>
          <w:sz w:val="36"/>
          <w:lang w:eastAsia="en-GB"/>
        </w:rPr>
        <w:t>WG</w:t>
      </w:r>
      <w:r w:rsidR="006E22DE" w:rsidRPr="00366673">
        <w:rPr>
          <w:rFonts w:ascii="Arial" w:eastAsia="DengXian" w:hAnsi="Arial" w:hint="eastAsia"/>
          <w:sz w:val="36"/>
          <w:lang w:eastAsia="en-GB"/>
        </w:rPr>
        <w:t>4</w:t>
      </w:r>
      <w:r w:rsidR="00AA6657" w:rsidRPr="00366673">
        <w:rPr>
          <w:rFonts w:ascii="Arial" w:eastAsia="DengXian" w:hAnsi="Arial"/>
          <w:sz w:val="36"/>
          <w:lang w:eastAsia="en-GB"/>
        </w:rPr>
        <w:t xml:space="preserve"> </w:t>
      </w:r>
      <w:r w:rsidR="005A6C01" w:rsidRPr="00366673">
        <w:rPr>
          <w:rFonts w:ascii="Arial" w:eastAsia="DengXian" w:hAnsi="Arial"/>
          <w:sz w:val="36"/>
          <w:lang w:eastAsia="en-GB"/>
        </w:rPr>
        <w:t>Meetings:</w:t>
      </w:r>
    </w:p>
    <w:p w14:paraId="4D43CAEF" w14:textId="32642CED" w:rsidR="00EE007D" w:rsidRPr="00A86445" w:rsidRDefault="00EE007D" w:rsidP="004A48EA">
      <w:pPr>
        <w:tabs>
          <w:tab w:val="left" w:pos="3828"/>
          <w:tab w:val="left" w:pos="7088"/>
        </w:tabs>
        <w:spacing w:after="180"/>
        <w:rPr>
          <w:rFonts w:ascii="Arial" w:eastAsia="DengXian" w:hAnsi="Arial" w:cs="Arial"/>
          <w:bCs/>
          <w:sz w:val="24"/>
          <w:szCs w:val="24"/>
          <w:lang w:val="en-US"/>
        </w:rPr>
      </w:pPr>
      <w:r w:rsidRPr="00A86445">
        <w:rPr>
          <w:rFonts w:ascii="Arial" w:eastAsia="DengXian" w:hAnsi="Arial" w:cs="Arial"/>
          <w:bCs/>
          <w:sz w:val="24"/>
          <w:szCs w:val="24"/>
          <w:lang w:val="en-US"/>
        </w:rPr>
        <w:t>RAN WG4 Meeting #106-bis-e</w:t>
      </w:r>
      <w:r w:rsidRPr="00A86445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="00451F0A" w:rsidRPr="00A86445">
        <w:rPr>
          <w:rFonts w:ascii="Arial" w:eastAsia="DengXian" w:hAnsi="Arial" w:cs="Arial"/>
          <w:bCs/>
          <w:sz w:val="24"/>
          <w:szCs w:val="24"/>
          <w:lang w:val="en-US"/>
        </w:rPr>
        <w:t>Apr 17 – Apr 26, 2023</w:t>
      </w:r>
      <w:r w:rsidR="00451F0A" w:rsidRPr="00A86445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A86445">
        <w:rPr>
          <w:rFonts w:ascii="Arial" w:eastAsia="DengXian" w:hAnsi="Arial" w:cs="Arial"/>
          <w:bCs/>
          <w:sz w:val="24"/>
          <w:szCs w:val="24"/>
          <w:lang w:val="en-US"/>
        </w:rPr>
        <w:t>Online</w:t>
      </w:r>
    </w:p>
    <w:p w14:paraId="3CCD1C06" w14:textId="481C46C1" w:rsidR="00486E67" w:rsidRPr="00A86445" w:rsidRDefault="00A86445" w:rsidP="004A48EA">
      <w:pPr>
        <w:tabs>
          <w:tab w:val="left" w:pos="3828"/>
          <w:tab w:val="left" w:pos="7088"/>
        </w:tabs>
        <w:spacing w:after="180"/>
        <w:rPr>
          <w:rFonts w:ascii="Arial" w:eastAsia="DengXian" w:hAnsi="Arial" w:cs="Arial"/>
          <w:bCs/>
          <w:sz w:val="24"/>
          <w:szCs w:val="24"/>
          <w:lang w:eastAsia="zh-CN"/>
        </w:rPr>
      </w:pPr>
      <w:r>
        <w:rPr>
          <w:rFonts w:ascii="Arial" w:eastAsia="DengXian" w:hAnsi="Arial" w:cs="Arial"/>
          <w:bCs/>
          <w:sz w:val="24"/>
          <w:szCs w:val="24"/>
          <w:lang w:val="en-US"/>
        </w:rPr>
        <w:t>RAN WG4 Meeting #107</w:t>
      </w:r>
      <w:r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="00EE007D" w:rsidRPr="00A86445">
        <w:rPr>
          <w:rFonts w:ascii="Arial" w:eastAsia="DengXian" w:hAnsi="Arial" w:cs="Arial"/>
          <w:bCs/>
          <w:sz w:val="24"/>
          <w:szCs w:val="24"/>
          <w:lang w:val="en-US"/>
        </w:rPr>
        <w:t>May 22 – May 26, 2023</w:t>
      </w:r>
      <w:r w:rsidR="00EE007D" w:rsidRPr="00A86445">
        <w:rPr>
          <w:rFonts w:ascii="Arial" w:eastAsia="DengXian" w:hAnsi="Arial" w:cs="Arial"/>
          <w:bCs/>
          <w:sz w:val="24"/>
          <w:szCs w:val="24"/>
          <w:lang w:val="en-US"/>
        </w:rPr>
        <w:tab/>
        <w:t>Incheon, South Korea</w:t>
      </w:r>
    </w:p>
    <w:p w14:paraId="0865CBF1" w14:textId="77777777"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916F5" w14:textId="77777777" w:rsidR="00CE3D38" w:rsidRDefault="00CE3D38">
      <w:r>
        <w:separator/>
      </w:r>
    </w:p>
  </w:endnote>
  <w:endnote w:type="continuationSeparator" w:id="0">
    <w:p w14:paraId="6FD834E6" w14:textId="77777777" w:rsidR="00CE3D38" w:rsidRDefault="00CE3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67765" w14:textId="77777777" w:rsidR="00CE3D38" w:rsidRDefault="00CE3D38">
      <w:r>
        <w:separator/>
      </w:r>
    </w:p>
  </w:footnote>
  <w:footnote w:type="continuationSeparator" w:id="0">
    <w:p w14:paraId="5775C03D" w14:textId="77777777" w:rsidR="00CE3D38" w:rsidRDefault="00CE3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08225392">
    <w:abstractNumId w:val="15"/>
  </w:num>
  <w:num w:numId="2" w16cid:durableId="1584222276">
    <w:abstractNumId w:val="8"/>
  </w:num>
  <w:num w:numId="3" w16cid:durableId="338042533">
    <w:abstractNumId w:val="12"/>
  </w:num>
  <w:num w:numId="4" w16cid:durableId="2074770329">
    <w:abstractNumId w:val="13"/>
  </w:num>
  <w:num w:numId="5" w16cid:durableId="350911236">
    <w:abstractNumId w:val="1"/>
  </w:num>
  <w:num w:numId="6" w16cid:durableId="1233933003">
    <w:abstractNumId w:val="9"/>
  </w:num>
  <w:num w:numId="7" w16cid:durableId="240526364">
    <w:abstractNumId w:val="5"/>
  </w:num>
  <w:num w:numId="8" w16cid:durableId="244612366">
    <w:abstractNumId w:val="0"/>
  </w:num>
  <w:num w:numId="9" w16cid:durableId="749740951">
    <w:abstractNumId w:val="14"/>
  </w:num>
  <w:num w:numId="10" w16cid:durableId="1156074096">
    <w:abstractNumId w:val="4"/>
  </w:num>
  <w:num w:numId="11" w16cid:durableId="1814372224">
    <w:abstractNumId w:val="7"/>
  </w:num>
  <w:num w:numId="12" w16cid:durableId="1657567832">
    <w:abstractNumId w:val="6"/>
  </w:num>
  <w:num w:numId="13" w16cid:durableId="244995866">
    <w:abstractNumId w:val="10"/>
  </w:num>
  <w:num w:numId="14" w16cid:durableId="882985117">
    <w:abstractNumId w:val="11"/>
  </w:num>
  <w:num w:numId="15" w16cid:durableId="1473669468">
    <w:abstractNumId w:val="3"/>
  </w:num>
  <w:num w:numId="16" w16cid:durableId="197540161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1F0A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48EA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47A74"/>
    <w:rsid w:val="0075109D"/>
    <w:rsid w:val="007531BD"/>
    <w:rsid w:val="00753368"/>
    <w:rsid w:val="00753964"/>
    <w:rsid w:val="00757105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445"/>
    <w:rsid w:val="00A86CC5"/>
    <w:rsid w:val="00A8722F"/>
    <w:rsid w:val="00A9022C"/>
    <w:rsid w:val="00A9701A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3D38"/>
    <w:rsid w:val="00CE42D5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F0C02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460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92E4D7"/>
  <w15:docId w15:val="{67878CF8-20FC-4A15-8990-DA5750329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5D353D-3485-4F22-9AFB-6B8298DD1C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Draft_v3</cp:lastModifiedBy>
  <cp:revision>2</cp:revision>
  <cp:lastPrinted>2002-04-23T00:10:00Z</cp:lastPrinted>
  <dcterms:created xsi:type="dcterms:W3CDTF">2023-04-03T17:30:00Z</dcterms:created>
  <dcterms:modified xsi:type="dcterms:W3CDTF">2023-04-03T17:30:00Z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