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맑은 고딕"/>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맑은 고딕"/>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맑은 고딕"/>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000000" w:rsidP="00E40852">
            <w:pPr>
              <w:spacing w:after="0"/>
              <w:rPr>
                <w:rFonts w:eastAsiaTheme="minorEastAsia"/>
                <w:sz w:val="22"/>
                <w:szCs w:val="22"/>
                <w:lang w:eastAsia="zh-CN"/>
              </w:rPr>
            </w:pPr>
            <w:hyperlink r:id="rId12"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맑은 고딕" w:hint="eastAsia"/>
                <w:sz w:val="22"/>
                <w:szCs w:val="22"/>
                <w:lang w:eastAsia="ko-KR"/>
              </w:rPr>
            </w:pPr>
            <w:r>
              <w:rPr>
                <w:rFonts w:eastAsia="맑은 고딕"/>
                <w:sz w:val="22"/>
                <w:szCs w:val="22"/>
                <w:lang w:eastAsia="ko-KR"/>
              </w:rPr>
              <w:t>LGE</w:t>
            </w:r>
          </w:p>
        </w:tc>
        <w:tc>
          <w:tcPr>
            <w:tcW w:w="2552" w:type="dxa"/>
          </w:tcPr>
          <w:p w14:paraId="73D59478" w14:textId="643CD815" w:rsidR="00610A58" w:rsidRPr="0086772F" w:rsidRDefault="0086772F" w:rsidP="00E40852">
            <w:pPr>
              <w:spacing w:after="0"/>
              <w:rPr>
                <w:rFonts w:eastAsia="맑은 고딕" w:hint="eastAsia"/>
                <w:sz w:val="22"/>
                <w:szCs w:val="22"/>
                <w:lang w:eastAsia="ko-KR"/>
              </w:rPr>
            </w:pPr>
            <w:r>
              <w:rPr>
                <w:rFonts w:eastAsia="맑은 고딕" w:hint="eastAsia"/>
                <w:sz w:val="22"/>
                <w:szCs w:val="22"/>
                <w:lang w:eastAsia="ko-KR"/>
              </w:rPr>
              <w:t>S</w:t>
            </w:r>
            <w:r>
              <w:rPr>
                <w:rFonts w:eastAsia="맑은 고딕"/>
                <w:sz w:val="22"/>
                <w:szCs w:val="22"/>
                <w:lang w:eastAsia="ko-KR"/>
              </w:rPr>
              <w:t>oo Kim</w:t>
            </w:r>
          </w:p>
        </w:tc>
        <w:tc>
          <w:tcPr>
            <w:tcW w:w="4814" w:type="dxa"/>
          </w:tcPr>
          <w:p w14:paraId="63ADB66E" w14:textId="597C606E" w:rsidR="00610A58" w:rsidRPr="0086772F" w:rsidRDefault="0086772F" w:rsidP="00E40852">
            <w:pPr>
              <w:spacing w:after="0"/>
              <w:rPr>
                <w:rFonts w:eastAsia="맑은 고딕" w:hint="eastAsia"/>
                <w:sz w:val="22"/>
                <w:szCs w:val="22"/>
                <w:lang w:eastAsia="ko-KR"/>
              </w:rPr>
            </w:pPr>
            <w:r>
              <w:rPr>
                <w:rFonts w:eastAsia="맑은 고딕"/>
                <w:sz w:val="22"/>
                <w:szCs w:val="22"/>
                <w:lang w:eastAsia="ko-KR"/>
              </w:rPr>
              <w:t>soo.kim@lge.com</w:t>
            </w: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ListParagraph"/>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w:t>
            </w:r>
            <w:proofErr w:type="gramStart"/>
            <w:r>
              <w:rPr>
                <w:rFonts w:eastAsiaTheme="minorEastAsia"/>
                <w:sz w:val="22"/>
                <w:szCs w:val="22"/>
                <w:lang w:eastAsia="zh-CN"/>
              </w:rPr>
              <w:t>pros</w:t>
            </w:r>
            <w:proofErr w:type="gramEnd"/>
            <w:r>
              <w:rPr>
                <w:rFonts w:eastAsiaTheme="minorEastAsia"/>
                <w:sz w:val="22"/>
                <w:szCs w:val="22"/>
                <w:lang w:eastAsia="zh-CN"/>
              </w:rPr>
              <w:t xml:space="preserve">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proofErr w:type="gramStart"/>
            <w:r>
              <w:rPr>
                <w:rFonts w:eastAsiaTheme="minorEastAsia"/>
                <w:sz w:val="22"/>
                <w:szCs w:val="22"/>
                <w:lang w:val="en-US" w:eastAsia="zh-CN"/>
              </w:rPr>
              <w:t>Yes</w:t>
            </w:r>
            <w:proofErr w:type="gramEnd"/>
            <w:r>
              <w:rPr>
                <w:rFonts w:eastAsiaTheme="minorEastAsia"/>
                <w:sz w:val="22"/>
                <w:szCs w:val="22"/>
                <w:lang w:val="en-US" w:eastAsia="zh-CN"/>
              </w:rPr>
              <w:t xml:space="preserve">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w:t>
            </w:r>
            <w:proofErr w:type="gramStart"/>
            <w:r w:rsidRPr="000934AD">
              <w:rPr>
                <w:rFonts w:eastAsiaTheme="minorEastAsia"/>
                <w:sz w:val="22"/>
                <w:szCs w:val="22"/>
                <w:lang w:eastAsia="zh-CN"/>
              </w:rPr>
              <w:t>e.g.</w:t>
            </w:r>
            <w:proofErr w:type="gramEnd"/>
            <w:r w:rsidRPr="000934AD">
              <w:rPr>
                <w:rFonts w:eastAsiaTheme="minorEastAsia"/>
                <w:sz w:val="22"/>
                <w:szCs w:val="22"/>
                <w:lang w:eastAsia="zh-CN"/>
              </w:rPr>
              <w:t xml:space="preserve">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Another suggestion is to summarize all limitation caused by RRC segmentation into a single bullet, as a consequence of RRC message size limitation, </w:t>
            </w:r>
            <w:proofErr w:type="gramStart"/>
            <w:r>
              <w:rPr>
                <w:rFonts w:eastAsiaTheme="minorEastAsia"/>
                <w:sz w:val="22"/>
                <w:szCs w:val="22"/>
                <w:lang w:eastAsia="zh-CN"/>
              </w:rPr>
              <w:t>e.g.</w:t>
            </w:r>
            <w:proofErr w:type="gramEnd"/>
            <w:r>
              <w:rPr>
                <w:rFonts w:eastAsiaTheme="minorEastAsia"/>
                <w:sz w:val="22"/>
                <w:szCs w:val="22"/>
                <w:lang w:eastAsia="zh-CN"/>
              </w:rPr>
              <w:t xml:space="preserve">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but performance of the same model drops at target </w:t>
            </w:r>
            <w:proofErr w:type="spellStart"/>
            <w:r>
              <w:rPr>
                <w:rFonts w:eastAsiaTheme="minorEastAsia"/>
                <w:sz w:val="22"/>
                <w:szCs w:val="22"/>
                <w:lang w:eastAsia="zh-CN"/>
              </w:rPr>
              <w:t>gNB</w:t>
            </w:r>
            <w:proofErr w:type="spellEnd"/>
            <w:r>
              <w:rPr>
                <w:rFonts w:eastAsiaTheme="minorEastAsia"/>
                <w:sz w:val="22"/>
                <w:szCs w:val="22"/>
                <w:lang w:eastAsia="zh-CN"/>
              </w:rPr>
              <w:t xml:space="preserve"> after mobility. Hence, we think it </w:t>
            </w:r>
            <w:r>
              <w:rPr>
                <w:rFonts w:eastAsiaTheme="minorEastAsia"/>
                <w:sz w:val="22"/>
                <w:szCs w:val="22"/>
                <w:lang w:eastAsia="zh-CN"/>
              </w:rPr>
              <w:lastRenderedPageBreak/>
              <w:t xml:space="preserve">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맑은 고딕" w:hint="eastAsia"/>
                <w:sz w:val="22"/>
                <w:szCs w:val="22"/>
                <w:lang w:eastAsia="ko-KR"/>
              </w:rPr>
              <w:lastRenderedPageBreak/>
              <w:t>L</w:t>
            </w:r>
            <w:r>
              <w:rPr>
                <w:rFonts w:eastAsia="맑은 고딕"/>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맑은 고딕"/>
                <w:sz w:val="22"/>
                <w:szCs w:val="22"/>
                <w:lang w:eastAsia="ko-KR"/>
              </w:rPr>
              <w:t>I</w:t>
            </w:r>
            <w:r w:rsidRPr="006670F4">
              <w:rPr>
                <w:rFonts w:eastAsia="맑은 고딕"/>
                <w:sz w:val="22"/>
                <w:szCs w:val="22"/>
                <w:lang w:eastAsia="ko-KR"/>
              </w:rPr>
              <w:t>t seems that the case where the model is visible</w:t>
            </w:r>
            <w:r>
              <w:rPr>
                <w:rFonts w:eastAsia="맑은 고딕"/>
                <w:sz w:val="22"/>
                <w:szCs w:val="22"/>
                <w:lang w:eastAsia="ko-KR"/>
              </w:rPr>
              <w:t xml:space="preserve"> (e.g., RRC IE)</w:t>
            </w:r>
            <w:r w:rsidR="00DC47E5">
              <w:rPr>
                <w:rFonts w:eastAsia="맑은 고딕"/>
                <w:sz w:val="22"/>
                <w:szCs w:val="22"/>
                <w:lang w:eastAsia="ko-KR"/>
              </w:rPr>
              <w:t xml:space="preserve"> in RRC</w:t>
            </w:r>
            <w:r w:rsidRPr="006670F4">
              <w:rPr>
                <w:rFonts w:eastAsia="맑은 고딕"/>
                <w:sz w:val="22"/>
                <w:szCs w:val="22"/>
                <w:lang w:eastAsia="ko-KR"/>
              </w:rPr>
              <w:t xml:space="preserve"> and the case where </w:t>
            </w:r>
            <w:r>
              <w:rPr>
                <w:rFonts w:eastAsia="맑은 고딕"/>
                <w:sz w:val="22"/>
                <w:szCs w:val="22"/>
                <w:lang w:eastAsia="ko-KR"/>
              </w:rPr>
              <w:t>it is not</w:t>
            </w:r>
            <w:r w:rsidR="00DC47E5">
              <w:rPr>
                <w:rFonts w:eastAsia="맑은 고딕"/>
                <w:sz w:val="22"/>
                <w:szCs w:val="22"/>
                <w:lang w:eastAsia="ko-KR"/>
              </w:rPr>
              <w:t xml:space="preserve"> visible</w:t>
            </w:r>
            <w:r w:rsidRPr="006670F4">
              <w:rPr>
                <w:rFonts w:eastAsia="맑은 고딕"/>
                <w:sz w:val="22"/>
                <w:szCs w:val="22"/>
                <w:lang w:eastAsia="ko-KR"/>
              </w:rPr>
              <w:t xml:space="preserve"> </w:t>
            </w:r>
            <w:r>
              <w:rPr>
                <w:rFonts w:eastAsia="맑은 고딕"/>
                <w:sz w:val="22"/>
                <w:szCs w:val="22"/>
                <w:lang w:eastAsia="ko-KR"/>
              </w:rPr>
              <w:t>(</w:t>
            </w:r>
            <w:proofErr w:type="gramStart"/>
            <w:r>
              <w:rPr>
                <w:rFonts w:eastAsia="맑은 고딕"/>
                <w:sz w:val="22"/>
                <w:szCs w:val="22"/>
                <w:lang w:eastAsia="ko-KR"/>
              </w:rPr>
              <w:t>e.g.</w:t>
            </w:r>
            <w:proofErr w:type="gramEnd"/>
            <w:r>
              <w:rPr>
                <w:rFonts w:eastAsia="맑은 고딕"/>
                <w:sz w:val="22"/>
                <w:szCs w:val="22"/>
                <w:lang w:eastAsia="ko-KR"/>
              </w:rPr>
              <w:t xml:space="preserve"> </w:t>
            </w:r>
            <w:r w:rsidRPr="006670F4">
              <w:rPr>
                <w:rFonts w:eastAsia="맑은 고딕"/>
                <w:sz w:val="22"/>
                <w:szCs w:val="22"/>
                <w:lang w:eastAsia="ko-KR"/>
              </w:rPr>
              <w:t>encapsulated</w:t>
            </w:r>
            <w:r>
              <w:rPr>
                <w:rFonts w:eastAsia="맑은 고딕"/>
                <w:sz w:val="22"/>
                <w:szCs w:val="22"/>
                <w:lang w:eastAsia="ko-KR"/>
              </w:rPr>
              <w:t xml:space="preserve"> </w:t>
            </w:r>
            <w:proofErr w:type="spellStart"/>
            <w:r>
              <w:rPr>
                <w:rFonts w:eastAsia="맑은 고딕"/>
                <w:sz w:val="22"/>
                <w:szCs w:val="22"/>
                <w:lang w:eastAsia="ko-KR"/>
              </w:rPr>
              <w:t>msg</w:t>
            </w:r>
            <w:proofErr w:type="spellEnd"/>
            <w:r>
              <w:rPr>
                <w:rFonts w:eastAsia="맑은 고딕"/>
                <w:sz w:val="22"/>
                <w:szCs w:val="22"/>
                <w:lang w:eastAsia="ko-KR"/>
              </w:rPr>
              <w:t>)</w:t>
            </w:r>
            <w:r w:rsidR="00DC47E5">
              <w:rPr>
                <w:rFonts w:eastAsia="맑은 고딕"/>
                <w:sz w:val="22"/>
                <w:szCs w:val="22"/>
                <w:lang w:eastAsia="ko-KR"/>
              </w:rPr>
              <w:t xml:space="preserve"> in RRC</w:t>
            </w:r>
            <w:r w:rsidRPr="006670F4">
              <w:rPr>
                <w:rFonts w:eastAsia="맑은 고딕"/>
                <w:sz w:val="22"/>
                <w:szCs w:val="22"/>
                <w:lang w:eastAsia="ko-KR"/>
              </w:rPr>
              <w:t xml:space="preserve"> are mixed. </w:t>
            </w:r>
            <w:r w:rsidR="00DC47E5">
              <w:rPr>
                <w:rFonts w:eastAsia="맑은 고딕"/>
                <w:sz w:val="22"/>
                <w:szCs w:val="22"/>
                <w:lang w:eastAsia="ko-KR"/>
              </w:rPr>
              <w:t>We think</w:t>
            </w:r>
            <w:r w:rsidRPr="009857FE">
              <w:rPr>
                <w:rFonts w:eastAsia="맑은 고딕"/>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r>
      <w:tr w:rsidR="0086772F" w:rsidRPr="00BE5462" w14:paraId="6C9A2F90" w14:textId="77777777" w:rsidTr="00000D94">
        <w:tc>
          <w:tcPr>
            <w:tcW w:w="1671" w:type="dxa"/>
          </w:tcPr>
          <w:p w14:paraId="781926AE" w14:textId="77777777" w:rsidR="0086772F" w:rsidRPr="00BE5462" w:rsidRDefault="0086772F" w:rsidP="0086772F">
            <w:pPr>
              <w:spacing w:after="0"/>
              <w:rPr>
                <w:rFonts w:eastAsiaTheme="minorEastAsia"/>
                <w:sz w:val="22"/>
                <w:szCs w:val="22"/>
                <w:lang w:eastAsia="zh-CN"/>
              </w:rPr>
            </w:pPr>
          </w:p>
        </w:tc>
        <w:tc>
          <w:tcPr>
            <w:tcW w:w="3711" w:type="dxa"/>
          </w:tcPr>
          <w:p w14:paraId="77EDE874" w14:textId="77777777" w:rsidR="0086772F" w:rsidRPr="00BE5462" w:rsidRDefault="0086772F" w:rsidP="0086772F">
            <w:pPr>
              <w:spacing w:after="0"/>
              <w:rPr>
                <w:rFonts w:eastAsiaTheme="minorEastAsia"/>
                <w:sz w:val="22"/>
                <w:szCs w:val="22"/>
                <w:lang w:eastAsia="zh-CN"/>
              </w:rPr>
            </w:pPr>
          </w:p>
        </w:tc>
        <w:tc>
          <w:tcPr>
            <w:tcW w:w="4252" w:type="dxa"/>
          </w:tcPr>
          <w:p w14:paraId="7CFBA518" w14:textId="77777777" w:rsidR="0086772F" w:rsidRPr="00BE5462" w:rsidRDefault="0086772F" w:rsidP="0086772F">
            <w:pPr>
              <w:spacing w:after="0"/>
              <w:rPr>
                <w:rFonts w:eastAsiaTheme="minorEastAsia"/>
                <w:sz w:val="22"/>
                <w:szCs w:val="22"/>
                <w:lang w:eastAsia="zh-CN"/>
              </w:rPr>
            </w:pPr>
          </w:p>
        </w:tc>
      </w:tr>
      <w:tr w:rsidR="0086772F" w:rsidRPr="00BE5462" w14:paraId="6597A37F" w14:textId="77777777" w:rsidTr="00000D94">
        <w:tc>
          <w:tcPr>
            <w:tcW w:w="1671" w:type="dxa"/>
          </w:tcPr>
          <w:p w14:paraId="339E72F6" w14:textId="77777777" w:rsidR="0086772F" w:rsidRPr="00BE5462" w:rsidRDefault="0086772F" w:rsidP="0086772F">
            <w:pPr>
              <w:spacing w:after="0"/>
              <w:rPr>
                <w:rFonts w:eastAsiaTheme="minorEastAsia"/>
                <w:sz w:val="22"/>
                <w:szCs w:val="22"/>
                <w:lang w:eastAsia="zh-CN"/>
              </w:rPr>
            </w:pPr>
          </w:p>
        </w:tc>
        <w:tc>
          <w:tcPr>
            <w:tcW w:w="3711" w:type="dxa"/>
          </w:tcPr>
          <w:p w14:paraId="60AD0D33" w14:textId="77777777" w:rsidR="0086772F" w:rsidRPr="00BE5462" w:rsidRDefault="0086772F" w:rsidP="0086772F">
            <w:pPr>
              <w:spacing w:after="0"/>
              <w:rPr>
                <w:rFonts w:eastAsiaTheme="minorEastAsia"/>
                <w:sz w:val="22"/>
                <w:szCs w:val="22"/>
                <w:lang w:eastAsia="zh-CN"/>
              </w:rPr>
            </w:pPr>
          </w:p>
        </w:tc>
        <w:tc>
          <w:tcPr>
            <w:tcW w:w="4252" w:type="dxa"/>
          </w:tcPr>
          <w:p w14:paraId="69E04274" w14:textId="77777777" w:rsidR="0086772F" w:rsidRPr="00BE5462" w:rsidRDefault="0086772F" w:rsidP="0086772F">
            <w:pPr>
              <w:spacing w:after="0"/>
              <w:rPr>
                <w:rFonts w:eastAsiaTheme="minorEastAsia"/>
                <w:sz w:val="22"/>
                <w:szCs w:val="22"/>
                <w:lang w:eastAsia="zh-CN"/>
              </w:rPr>
            </w:pPr>
          </w:p>
        </w:tc>
      </w:tr>
      <w:tr w:rsidR="0086772F" w:rsidRPr="00BE5462" w14:paraId="10FCF0E5" w14:textId="77777777" w:rsidTr="00000D94">
        <w:tc>
          <w:tcPr>
            <w:tcW w:w="1671" w:type="dxa"/>
          </w:tcPr>
          <w:p w14:paraId="5C7AB2BC" w14:textId="77777777" w:rsidR="0086772F" w:rsidRPr="00BE5462" w:rsidRDefault="0086772F" w:rsidP="0086772F">
            <w:pPr>
              <w:spacing w:after="0"/>
              <w:rPr>
                <w:rFonts w:eastAsiaTheme="minorEastAsia"/>
                <w:sz w:val="22"/>
                <w:szCs w:val="22"/>
                <w:lang w:eastAsia="zh-CN"/>
              </w:rPr>
            </w:pPr>
          </w:p>
        </w:tc>
        <w:tc>
          <w:tcPr>
            <w:tcW w:w="3711" w:type="dxa"/>
          </w:tcPr>
          <w:p w14:paraId="6A27C09E" w14:textId="77777777" w:rsidR="0086772F" w:rsidRPr="00BE5462" w:rsidRDefault="0086772F" w:rsidP="0086772F">
            <w:pPr>
              <w:spacing w:after="0"/>
              <w:rPr>
                <w:rFonts w:eastAsiaTheme="minorEastAsia"/>
                <w:sz w:val="22"/>
                <w:szCs w:val="22"/>
                <w:lang w:eastAsia="zh-CN"/>
              </w:rPr>
            </w:pPr>
          </w:p>
        </w:tc>
        <w:tc>
          <w:tcPr>
            <w:tcW w:w="4252" w:type="dxa"/>
          </w:tcPr>
          <w:p w14:paraId="121563F0" w14:textId="77777777" w:rsidR="0086772F" w:rsidRPr="00BE5462" w:rsidRDefault="0086772F" w:rsidP="0086772F">
            <w:pPr>
              <w:spacing w:after="0"/>
              <w:rPr>
                <w:rFonts w:eastAsiaTheme="minorEastAsia"/>
                <w:sz w:val="22"/>
                <w:szCs w:val="22"/>
                <w:lang w:eastAsia="zh-CN"/>
              </w:rPr>
            </w:pPr>
          </w:p>
        </w:tc>
      </w:tr>
      <w:tr w:rsidR="0086772F" w:rsidRPr="00BE5462" w14:paraId="25968EE3" w14:textId="77777777" w:rsidTr="00000D94">
        <w:tc>
          <w:tcPr>
            <w:tcW w:w="1671" w:type="dxa"/>
          </w:tcPr>
          <w:p w14:paraId="169E8DF6" w14:textId="77777777" w:rsidR="0086772F" w:rsidRPr="00BE5462" w:rsidRDefault="0086772F" w:rsidP="0086772F">
            <w:pPr>
              <w:spacing w:after="0"/>
              <w:rPr>
                <w:rFonts w:eastAsiaTheme="minorEastAsia"/>
                <w:sz w:val="22"/>
                <w:szCs w:val="22"/>
                <w:lang w:eastAsia="zh-CN"/>
              </w:rPr>
            </w:pPr>
          </w:p>
        </w:tc>
        <w:tc>
          <w:tcPr>
            <w:tcW w:w="3711" w:type="dxa"/>
          </w:tcPr>
          <w:p w14:paraId="5BB8D66E" w14:textId="77777777" w:rsidR="0086772F" w:rsidRPr="00BE5462" w:rsidRDefault="0086772F" w:rsidP="0086772F">
            <w:pPr>
              <w:spacing w:after="0"/>
              <w:rPr>
                <w:rFonts w:eastAsiaTheme="minorEastAsia"/>
                <w:sz w:val="22"/>
                <w:szCs w:val="22"/>
                <w:lang w:eastAsia="zh-CN"/>
              </w:rPr>
            </w:pPr>
          </w:p>
        </w:tc>
        <w:tc>
          <w:tcPr>
            <w:tcW w:w="4252" w:type="dxa"/>
          </w:tcPr>
          <w:p w14:paraId="5D071F6A" w14:textId="77777777" w:rsidR="0086772F" w:rsidRPr="00BE5462" w:rsidRDefault="0086772F" w:rsidP="0086772F">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lastRenderedPageBreak/>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lastRenderedPageBreak/>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ListParagraph"/>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lastRenderedPageBreak/>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proofErr w:type="gramStart"/>
            <w:r>
              <w:rPr>
                <w:rFonts w:eastAsia="맑은 고딕"/>
                <w:sz w:val="22"/>
                <w:szCs w:val="22"/>
                <w:lang w:eastAsia="ko-KR"/>
              </w:rPr>
              <w:t>Yes</w:t>
            </w:r>
            <w:proofErr w:type="gramEnd"/>
            <w:r>
              <w:rPr>
                <w:rFonts w:eastAsia="맑은 고딕"/>
                <w:sz w:val="22"/>
                <w:szCs w:val="22"/>
                <w:lang w:eastAsia="ko-KR"/>
              </w:rPr>
              <w:t xml:space="preserve">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proofErr w:type="gramStart"/>
            <w:r>
              <w:rPr>
                <w:rFonts w:eastAsia="맑은 고딕"/>
                <w:sz w:val="22"/>
                <w:szCs w:val="22"/>
                <w:lang w:eastAsia="ko-KR"/>
              </w:rPr>
              <w:t>Yes</w:t>
            </w:r>
            <w:proofErr w:type="gramEnd"/>
            <w:r>
              <w:rPr>
                <w:rFonts w:eastAsia="맑은 고딕"/>
                <w:sz w:val="22"/>
                <w:szCs w:val="22"/>
                <w:lang w:eastAsia="ko-KR"/>
              </w:rPr>
              <w:t xml:space="preserve"> to all bullets </w:t>
            </w:r>
          </w:p>
        </w:tc>
      </w:tr>
      <w:tr w:rsidR="00D25BDB" w:rsidRPr="00BE5462" w14:paraId="4994F088" w14:textId="77777777" w:rsidTr="00E40852">
        <w:tc>
          <w:tcPr>
            <w:tcW w:w="1671" w:type="dxa"/>
          </w:tcPr>
          <w:p w14:paraId="17DFBFD8" w14:textId="77777777" w:rsidR="00D25BDB" w:rsidRPr="00BE5462" w:rsidRDefault="00D25BDB" w:rsidP="00D25BDB">
            <w:pPr>
              <w:spacing w:after="0"/>
              <w:rPr>
                <w:rFonts w:eastAsiaTheme="minorEastAsia"/>
                <w:sz w:val="22"/>
                <w:szCs w:val="22"/>
                <w:lang w:eastAsia="zh-CN"/>
              </w:rPr>
            </w:pPr>
          </w:p>
        </w:tc>
        <w:tc>
          <w:tcPr>
            <w:tcW w:w="3711" w:type="dxa"/>
          </w:tcPr>
          <w:p w14:paraId="7DCF711F" w14:textId="77777777" w:rsidR="00D25BDB" w:rsidRPr="00BE5462" w:rsidRDefault="00D25BDB" w:rsidP="00D25BDB">
            <w:pPr>
              <w:spacing w:after="0"/>
              <w:rPr>
                <w:rFonts w:eastAsiaTheme="minorEastAsia"/>
                <w:sz w:val="22"/>
                <w:szCs w:val="22"/>
                <w:lang w:eastAsia="zh-CN"/>
              </w:rPr>
            </w:pPr>
          </w:p>
        </w:tc>
        <w:tc>
          <w:tcPr>
            <w:tcW w:w="4252" w:type="dxa"/>
          </w:tcPr>
          <w:p w14:paraId="1A33A02F" w14:textId="77777777" w:rsidR="00D25BDB" w:rsidRPr="00BE5462" w:rsidRDefault="00D25BDB" w:rsidP="00D25BDB">
            <w:pPr>
              <w:spacing w:after="0"/>
              <w:rPr>
                <w:rFonts w:eastAsiaTheme="minorEastAsia"/>
                <w:sz w:val="22"/>
                <w:szCs w:val="22"/>
                <w:lang w:eastAsia="zh-CN"/>
              </w:rPr>
            </w:pPr>
          </w:p>
        </w:tc>
      </w:tr>
      <w:tr w:rsidR="00D25BDB" w:rsidRPr="00BE5462" w14:paraId="1F55833E" w14:textId="77777777" w:rsidTr="00E40852">
        <w:tc>
          <w:tcPr>
            <w:tcW w:w="1671" w:type="dxa"/>
          </w:tcPr>
          <w:p w14:paraId="71DC79DB" w14:textId="77777777" w:rsidR="00D25BDB" w:rsidRPr="00BE5462" w:rsidRDefault="00D25BDB" w:rsidP="00D25BDB">
            <w:pPr>
              <w:spacing w:after="0"/>
              <w:rPr>
                <w:rFonts w:eastAsiaTheme="minorEastAsia"/>
                <w:sz w:val="22"/>
                <w:szCs w:val="22"/>
                <w:lang w:eastAsia="zh-CN"/>
              </w:rPr>
            </w:pPr>
          </w:p>
        </w:tc>
        <w:tc>
          <w:tcPr>
            <w:tcW w:w="3711" w:type="dxa"/>
          </w:tcPr>
          <w:p w14:paraId="323BA857" w14:textId="77777777" w:rsidR="00D25BDB" w:rsidRPr="00BE5462" w:rsidRDefault="00D25BDB" w:rsidP="00D25BDB">
            <w:pPr>
              <w:spacing w:after="0"/>
              <w:rPr>
                <w:rFonts w:eastAsiaTheme="minorEastAsia"/>
                <w:sz w:val="22"/>
                <w:szCs w:val="22"/>
                <w:lang w:eastAsia="zh-CN"/>
              </w:rPr>
            </w:pPr>
          </w:p>
        </w:tc>
        <w:tc>
          <w:tcPr>
            <w:tcW w:w="4252" w:type="dxa"/>
          </w:tcPr>
          <w:p w14:paraId="35B5ED18" w14:textId="77777777" w:rsidR="00D25BDB" w:rsidRPr="00BE5462" w:rsidRDefault="00D25BDB" w:rsidP="00D25BDB">
            <w:pPr>
              <w:spacing w:after="0"/>
              <w:rPr>
                <w:rFonts w:eastAsiaTheme="minorEastAsia"/>
                <w:sz w:val="22"/>
                <w:szCs w:val="22"/>
                <w:lang w:eastAsia="zh-CN"/>
              </w:rPr>
            </w:pPr>
          </w:p>
        </w:tc>
      </w:tr>
      <w:tr w:rsidR="00D25BDB" w:rsidRPr="00BE5462" w14:paraId="61F4657C" w14:textId="77777777" w:rsidTr="00E40852">
        <w:tc>
          <w:tcPr>
            <w:tcW w:w="1671" w:type="dxa"/>
          </w:tcPr>
          <w:p w14:paraId="2E98ACFA" w14:textId="77777777" w:rsidR="00D25BDB" w:rsidRPr="00BE5462" w:rsidRDefault="00D25BDB" w:rsidP="00D25BDB">
            <w:pPr>
              <w:spacing w:after="0"/>
              <w:rPr>
                <w:rFonts w:eastAsiaTheme="minorEastAsia"/>
                <w:sz w:val="22"/>
                <w:szCs w:val="22"/>
                <w:lang w:eastAsia="zh-CN"/>
              </w:rPr>
            </w:pPr>
          </w:p>
        </w:tc>
        <w:tc>
          <w:tcPr>
            <w:tcW w:w="3711" w:type="dxa"/>
          </w:tcPr>
          <w:p w14:paraId="3230C94A" w14:textId="77777777" w:rsidR="00D25BDB" w:rsidRPr="00BE5462" w:rsidRDefault="00D25BDB" w:rsidP="00D25BDB">
            <w:pPr>
              <w:spacing w:after="0"/>
              <w:rPr>
                <w:rFonts w:eastAsiaTheme="minorEastAsia"/>
                <w:sz w:val="22"/>
                <w:szCs w:val="22"/>
                <w:lang w:eastAsia="zh-CN"/>
              </w:rPr>
            </w:pPr>
          </w:p>
        </w:tc>
        <w:tc>
          <w:tcPr>
            <w:tcW w:w="4252" w:type="dxa"/>
          </w:tcPr>
          <w:p w14:paraId="14A6E6E4" w14:textId="77777777" w:rsidR="00D25BDB" w:rsidRPr="00BE5462" w:rsidRDefault="00D25BDB" w:rsidP="00D25BDB">
            <w:pPr>
              <w:spacing w:after="0"/>
              <w:rPr>
                <w:rFonts w:eastAsiaTheme="minorEastAsia"/>
                <w:sz w:val="22"/>
                <w:szCs w:val="22"/>
                <w:lang w:eastAsia="zh-CN"/>
              </w:rPr>
            </w:pPr>
          </w:p>
        </w:tc>
      </w:tr>
      <w:tr w:rsidR="00D25BDB" w:rsidRPr="00BE5462" w14:paraId="160D4D8B" w14:textId="77777777" w:rsidTr="00E40852">
        <w:tc>
          <w:tcPr>
            <w:tcW w:w="1671" w:type="dxa"/>
          </w:tcPr>
          <w:p w14:paraId="77E629C6" w14:textId="77777777" w:rsidR="00D25BDB" w:rsidRPr="00BE5462" w:rsidRDefault="00D25BDB" w:rsidP="00D25BDB">
            <w:pPr>
              <w:spacing w:after="0"/>
              <w:rPr>
                <w:rFonts w:eastAsiaTheme="minorEastAsia"/>
                <w:sz w:val="22"/>
                <w:szCs w:val="22"/>
                <w:lang w:eastAsia="zh-CN"/>
              </w:rPr>
            </w:pPr>
          </w:p>
        </w:tc>
        <w:tc>
          <w:tcPr>
            <w:tcW w:w="3711" w:type="dxa"/>
          </w:tcPr>
          <w:p w14:paraId="53DD8811" w14:textId="77777777" w:rsidR="00D25BDB" w:rsidRPr="00BE5462" w:rsidRDefault="00D25BDB" w:rsidP="00D25BDB">
            <w:pPr>
              <w:spacing w:after="0"/>
              <w:rPr>
                <w:rFonts w:eastAsiaTheme="minorEastAsia"/>
                <w:sz w:val="22"/>
                <w:szCs w:val="22"/>
                <w:lang w:eastAsia="zh-CN"/>
              </w:rPr>
            </w:pPr>
          </w:p>
        </w:tc>
        <w:tc>
          <w:tcPr>
            <w:tcW w:w="4252" w:type="dxa"/>
          </w:tcPr>
          <w:p w14:paraId="74B9C6D2" w14:textId="77777777" w:rsidR="00D25BDB" w:rsidRPr="00BE5462" w:rsidRDefault="00D25BDB" w:rsidP="00D25BDB">
            <w:pPr>
              <w:spacing w:after="0"/>
              <w:rPr>
                <w:rFonts w:eastAsiaTheme="minorEastAsia"/>
                <w:sz w:val="22"/>
                <w:szCs w:val="22"/>
                <w:lang w:eastAsia="zh-CN"/>
              </w:rPr>
            </w:pPr>
          </w:p>
        </w:tc>
      </w:tr>
      <w:tr w:rsidR="00D25BDB" w:rsidRPr="00BE5462" w14:paraId="4BA22818" w14:textId="77777777" w:rsidTr="00E40852">
        <w:tc>
          <w:tcPr>
            <w:tcW w:w="1671" w:type="dxa"/>
          </w:tcPr>
          <w:p w14:paraId="17648CAA" w14:textId="77777777" w:rsidR="00D25BDB" w:rsidRPr="00BE5462" w:rsidRDefault="00D25BDB" w:rsidP="00D25BDB">
            <w:pPr>
              <w:spacing w:after="0"/>
              <w:rPr>
                <w:rFonts w:eastAsiaTheme="minorEastAsia"/>
                <w:sz w:val="22"/>
                <w:szCs w:val="22"/>
                <w:lang w:eastAsia="zh-CN"/>
              </w:rPr>
            </w:pPr>
          </w:p>
        </w:tc>
        <w:tc>
          <w:tcPr>
            <w:tcW w:w="3711" w:type="dxa"/>
          </w:tcPr>
          <w:p w14:paraId="07750DF5" w14:textId="77777777" w:rsidR="00D25BDB" w:rsidRPr="00BE5462" w:rsidRDefault="00D25BDB" w:rsidP="00D25BDB">
            <w:pPr>
              <w:spacing w:after="0"/>
              <w:rPr>
                <w:rFonts w:eastAsiaTheme="minorEastAsia"/>
                <w:sz w:val="22"/>
                <w:szCs w:val="22"/>
                <w:lang w:eastAsia="zh-CN"/>
              </w:rPr>
            </w:pPr>
          </w:p>
        </w:tc>
        <w:tc>
          <w:tcPr>
            <w:tcW w:w="4252" w:type="dxa"/>
          </w:tcPr>
          <w:p w14:paraId="30A52C53" w14:textId="77777777" w:rsidR="00D25BDB" w:rsidRPr="00BE5462" w:rsidRDefault="00D25BDB" w:rsidP="00D25BDB">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lastRenderedPageBreak/>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#1: better to </w:t>
            </w:r>
            <w:proofErr w:type="gramStart"/>
            <w:r>
              <w:rPr>
                <w:rFonts w:eastAsiaTheme="minorEastAsia"/>
                <w:sz w:val="22"/>
                <w:szCs w:val="22"/>
                <w:lang w:eastAsia="zh-CN"/>
              </w:rPr>
              <w:t>say</w:t>
            </w:r>
            <w:proofErr w:type="gramEnd"/>
            <w:r>
              <w:rPr>
                <w:rFonts w:eastAsiaTheme="minorEastAsia"/>
                <w:sz w:val="22"/>
                <w:szCs w:val="22"/>
                <w:lang w:eastAsia="zh-CN"/>
              </w:rPr>
              <w:t xml:space="preserve">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c>
          <w:tcPr>
            <w:tcW w:w="4252" w:type="dxa"/>
          </w:tcPr>
          <w:p w14:paraId="33C525A4" w14:textId="77777777" w:rsidR="0086772F" w:rsidRDefault="0086772F" w:rsidP="0086772F">
            <w:pPr>
              <w:spacing w:after="0"/>
              <w:rPr>
                <w:rFonts w:eastAsia="맑은 고딕"/>
                <w:sz w:val="22"/>
                <w:szCs w:val="22"/>
                <w:lang w:eastAsia="ko-KR"/>
              </w:rPr>
            </w:pPr>
            <w:r>
              <w:rPr>
                <w:rFonts w:eastAsia="맑은 고딕" w:hint="eastAsia"/>
                <w:sz w:val="22"/>
                <w:szCs w:val="22"/>
                <w:lang w:eastAsia="ko-KR"/>
              </w:rPr>
              <w:t>N</w:t>
            </w:r>
            <w:r>
              <w:rPr>
                <w:rFonts w:eastAsia="맑은 고딕"/>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맑은 고딕"/>
                <w:sz w:val="22"/>
                <w:szCs w:val="22"/>
                <w:lang w:eastAsia="ko-KR"/>
              </w:rPr>
              <w:lastRenderedPageBreak/>
              <w:t xml:space="preserve">Others are ok. </w:t>
            </w:r>
          </w:p>
        </w:tc>
      </w:tr>
      <w:tr w:rsidR="007F19C9" w:rsidRPr="00BE5462" w14:paraId="036024CC" w14:textId="77777777" w:rsidTr="00E40852">
        <w:tc>
          <w:tcPr>
            <w:tcW w:w="1671" w:type="dxa"/>
          </w:tcPr>
          <w:p w14:paraId="3CB7FEE8" w14:textId="77777777" w:rsidR="007F19C9" w:rsidRPr="00BE5462" w:rsidRDefault="007F19C9" w:rsidP="007F19C9">
            <w:pPr>
              <w:spacing w:after="0"/>
              <w:rPr>
                <w:rFonts w:eastAsiaTheme="minorEastAsia"/>
                <w:sz w:val="22"/>
                <w:szCs w:val="22"/>
                <w:lang w:eastAsia="zh-CN"/>
              </w:rPr>
            </w:pPr>
          </w:p>
        </w:tc>
        <w:tc>
          <w:tcPr>
            <w:tcW w:w="3711" w:type="dxa"/>
          </w:tcPr>
          <w:p w14:paraId="79BACF36" w14:textId="77777777" w:rsidR="007F19C9" w:rsidRPr="00BE5462" w:rsidRDefault="007F19C9" w:rsidP="007F19C9">
            <w:pPr>
              <w:spacing w:after="0"/>
              <w:rPr>
                <w:rFonts w:eastAsiaTheme="minorEastAsia"/>
                <w:sz w:val="22"/>
                <w:szCs w:val="22"/>
                <w:lang w:eastAsia="zh-CN"/>
              </w:rPr>
            </w:pPr>
          </w:p>
        </w:tc>
        <w:tc>
          <w:tcPr>
            <w:tcW w:w="4252" w:type="dxa"/>
          </w:tcPr>
          <w:p w14:paraId="0EAC4F05" w14:textId="77777777" w:rsidR="007F19C9" w:rsidRPr="00BE5462" w:rsidRDefault="007F19C9" w:rsidP="007F19C9">
            <w:pPr>
              <w:spacing w:after="0"/>
              <w:rPr>
                <w:rFonts w:eastAsiaTheme="minorEastAsia"/>
                <w:sz w:val="22"/>
                <w:szCs w:val="22"/>
                <w:lang w:eastAsia="zh-CN"/>
              </w:rPr>
            </w:pPr>
          </w:p>
        </w:tc>
      </w:tr>
      <w:tr w:rsidR="007F19C9" w:rsidRPr="00BE5462" w14:paraId="038AEB8D" w14:textId="77777777" w:rsidTr="00E40852">
        <w:tc>
          <w:tcPr>
            <w:tcW w:w="1671" w:type="dxa"/>
          </w:tcPr>
          <w:p w14:paraId="1A705F82" w14:textId="77777777" w:rsidR="007F19C9" w:rsidRPr="00BE5462" w:rsidRDefault="007F19C9" w:rsidP="007F19C9">
            <w:pPr>
              <w:spacing w:after="0"/>
              <w:rPr>
                <w:rFonts w:eastAsiaTheme="minorEastAsia"/>
                <w:sz w:val="22"/>
                <w:szCs w:val="22"/>
                <w:lang w:eastAsia="zh-CN"/>
              </w:rPr>
            </w:pPr>
          </w:p>
        </w:tc>
        <w:tc>
          <w:tcPr>
            <w:tcW w:w="3711" w:type="dxa"/>
          </w:tcPr>
          <w:p w14:paraId="640CB6F2" w14:textId="77777777" w:rsidR="007F19C9" w:rsidRPr="00BE5462" w:rsidRDefault="007F19C9" w:rsidP="007F19C9">
            <w:pPr>
              <w:spacing w:after="0"/>
              <w:rPr>
                <w:rFonts w:eastAsiaTheme="minorEastAsia"/>
                <w:sz w:val="22"/>
                <w:szCs w:val="22"/>
                <w:lang w:eastAsia="zh-CN"/>
              </w:rPr>
            </w:pPr>
          </w:p>
        </w:tc>
        <w:tc>
          <w:tcPr>
            <w:tcW w:w="4252" w:type="dxa"/>
          </w:tcPr>
          <w:p w14:paraId="56D34F02" w14:textId="77777777" w:rsidR="007F19C9" w:rsidRPr="00BE5462" w:rsidRDefault="007F19C9" w:rsidP="007F19C9">
            <w:pPr>
              <w:spacing w:after="0"/>
              <w:rPr>
                <w:rFonts w:eastAsiaTheme="minorEastAsia"/>
                <w:sz w:val="22"/>
                <w:szCs w:val="22"/>
                <w:lang w:eastAsia="zh-CN"/>
              </w:rPr>
            </w:pPr>
          </w:p>
        </w:tc>
      </w:tr>
      <w:tr w:rsidR="007F19C9" w:rsidRPr="00BE5462" w14:paraId="2BA32DA3" w14:textId="77777777" w:rsidTr="00E40852">
        <w:tc>
          <w:tcPr>
            <w:tcW w:w="1671" w:type="dxa"/>
          </w:tcPr>
          <w:p w14:paraId="037B4250" w14:textId="77777777" w:rsidR="007F19C9" w:rsidRPr="00BE5462" w:rsidRDefault="007F19C9" w:rsidP="007F19C9">
            <w:pPr>
              <w:spacing w:after="0"/>
              <w:rPr>
                <w:rFonts w:eastAsiaTheme="minorEastAsia"/>
                <w:sz w:val="22"/>
                <w:szCs w:val="22"/>
                <w:lang w:eastAsia="zh-CN"/>
              </w:rPr>
            </w:pPr>
          </w:p>
        </w:tc>
        <w:tc>
          <w:tcPr>
            <w:tcW w:w="3711" w:type="dxa"/>
          </w:tcPr>
          <w:p w14:paraId="2AABB27B" w14:textId="77777777" w:rsidR="007F19C9" w:rsidRPr="00BE5462" w:rsidRDefault="007F19C9" w:rsidP="007F19C9">
            <w:pPr>
              <w:spacing w:after="0"/>
              <w:rPr>
                <w:rFonts w:eastAsiaTheme="minorEastAsia"/>
                <w:sz w:val="22"/>
                <w:szCs w:val="22"/>
                <w:lang w:eastAsia="zh-CN"/>
              </w:rPr>
            </w:pPr>
          </w:p>
        </w:tc>
        <w:tc>
          <w:tcPr>
            <w:tcW w:w="4252" w:type="dxa"/>
          </w:tcPr>
          <w:p w14:paraId="17EAF419" w14:textId="77777777" w:rsidR="007F19C9" w:rsidRPr="00BE5462" w:rsidRDefault="007F19C9" w:rsidP="007F19C9">
            <w:pPr>
              <w:spacing w:after="0"/>
              <w:rPr>
                <w:rFonts w:eastAsiaTheme="minorEastAsia"/>
                <w:sz w:val="22"/>
                <w:szCs w:val="22"/>
                <w:lang w:eastAsia="zh-CN"/>
              </w:rPr>
            </w:pPr>
          </w:p>
        </w:tc>
      </w:tr>
      <w:tr w:rsidR="007F19C9" w:rsidRPr="00BE5462" w14:paraId="59706018" w14:textId="77777777" w:rsidTr="00E40852">
        <w:tc>
          <w:tcPr>
            <w:tcW w:w="1671" w:type="dxa"/>
          </w:tcPr>
          <w:p w14:paraId="2E1A95CA" w14:textId="77777777" w:rsidR="007F19C9" w:rsidRPr="00BE5462" w:rsidRDefault="007F19C9" w:rsidP="007F19C9">
            <w:pPr>
              <w:spacing w:after="0"/>
              <w:rPr>
                <w:rFonts w:eastAsiaTheme="minorEastAsia"/>
                <w:sz w:val="22"/>
                <w:szCs w:val="22"/>
                <w:lang w:eastAsia="zh-CN"/>
              </w:rPr>
            </w:pPr>
          </w:p>
        </w:tc>
        <w:tc>
          <w:tcPr>
            <w:tcW w:w="3711" w:type="dxa"/>
          </w:tcPr>
          <w:p w14:paraId="4CF13C7A" w14:textId="77777777" w:rsidR="007F19C9" w:rsidRPr="00BE5462" w:rsidRDefault="007F19C9" w:rsidP="007F19C9">
            <w:pPr>
              <w:spacing w:after="0"/>
              <w:rPr>
                <w:rFonts w:eastAsiaTheme="minorEastAsia"/>
                <w:sz w:val="22"/>
                <w:szCs w:val="22"/>
                <w:lang w:eastAsia="zh-CN"/>
              </w:rPr>
            </w:pPr>
          </w:p>
        </w:tc>
        <w:tc>
          <w:tcPr>
            <w:tcW w:w="4252" w:type="dxa"/>
          </w:tcPr>
          <w:p w14:paraId="5DA9E2D8" w14:textId="77777777" w:rsidR="007F19C9" w:rsidRPr="00BE5462" w:rsidRDefault="007F19C9" w:rsidP="007F19C9">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lastRenderedPageBreak/>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r>
      <w:tr w:rsidR="008A777D" w:rsidRPr="00BE5462" w14:paraId="40497A54" w14:textId="77777777" w:rsidTr="00E40852">
        <w:tc>
          <w:tcPr>
            <w:tcW w:w="1671" w:type="dxa"/>
          </w:tcPr>
          <w:p w14:paraId="0D9356B6" w14:textId="77777777" w:rsidR="008A777D" w:rsidRPr="00BE5462" w:rsidRDefault="008A777D" w:rsidP="008A777D">
            <w:pPr>
              <w:spacing w:after="0"/>
              <w:rPr>
                <w:rFonts w:eastAsiaTheme="minorEastAsia"/>
                <w:sz w:val="22"/>
                <w:szCs w:val="22"/>
                <w:lang w:eastAsia="zh-CN"/>
              </w:rPr>
            </w:pPr>
          </w:p>
        </w:tc>
        <w:tc>
          <w:tcPr>
            <w:tcW w:w="3711" w:type="dxa"/>
          </w:tcPr>
          <w:p w14:paraId="68723C50" w14:textId="77777777" w:rsidR="008A777D" w:rsidRPr="00BE5462" w:rsidRDefault="008A777D" w:rsidP="008A777D">
            <w:pPr>
              <w:spacing w:after="0"/>
              <w:rPr>
                <w:rFonts w:eastAsiaTheme="minorEastAsia"/>
                <w:sz w:val="22"/>
                <w:szCs w:val="22"/>
                <w:lang w:eastAsia="zh-CN"/>
              </w:rPr>
            </w:pPr>
          </w:p>
        </w:tc>
        <w:tc>
          <w:tcPr>
            <w:tcW w:w="4252" w:type="dxa"/>
          </w:tcPr>
          <w:p w14:paraId="0180ABBF" w14:textId="77777777" w:rsidR="008A777D" w:rsidRPr="00BE5462" w:rsidRDefault="008A777D" w:rsidP="008A777D">
            <w:pPr>
              <w:spacing w:after="0"/>
              <w:rPr>
                <w:rFonts w:eastAsiaTheme="minorEastAsia"/>
                <w:sz w:val="22"/>
                <w:szCs w:val="22"/>
                <w:lang w:eastAsia="zh-CN"/>
              </w:rPr>
            </w:pPr>
          </w:p>
        </w:tc>
      </w:tr>
      <w:tr w:rsidR="008A777D" w:rsidRPr="00BE5462" w14:paraId="604E893D" w14:textId="77777777" w:rsidTr="00E40852">
        <w:tc>
          <w:tcPr>
            <w:tcW w:w="1671" w:type="dxa"/>
          </w:tcPr>
          <w:p w14:paraId="5DE6CE58" w14:textId="77777777" w:rsidR="008A777D" w:rsidRPr="00BE5462" w:rsidRDefault="008A777D" w:rsidP="008A777D">
            <w:pPr>
              <w:spacing w:after="0"/>
              <w:rPr>
                <w:rFonts w:eastAsiaTheme="minorEastAsia"/>
                <w:sz w:val="22"/>
                <w:szCs w:val="22"/>
                <w:lang w:eastAsia="zh-CN"/>
              </w:rPr>
            </w:pPr>
          </w:p>
        </w:tc>
        <w:tc>
          <w:tcPr>
            <w:tcW w:w="3711" w:type="dxa"/>
          </w:tcPr>
          <w:p w14:paraId="7A86E580" w14:textId="77777777" w:rsidR="008A777D" w:rsidRPr="00BE5462" w:rsidRDefault="008A777D" w:rsidP="008A777D">
            <w:pPr>
              <w:spacing w:after="0"/>
              <w:rPr>
                <w:rFonts w:eastAsiaTheme="minorEastAsia"/>
                <w:sz w:val="22"/>
                <w:szCs w:val="22"/>
                <w:lang w:eastAsia="zh-CN"/>
              </w:rPr>
            </w:pPr>
          </w:p>
        </w:tc>
        <w:tc>
          <w:tcPr>
            <w:tcW w:w="4252" w:type="dxa"/>
          </w:tcPr>
          <w:p w14:paraId="241F500B" w14:textId="77777777" w:rsidR="008A777D" w:rsidRPr="00BE5462" w:rsidRDefault="008A777D" w:rsidP="008A777D">
            <w:pPr>
              <w:spacing w:after="0"/>
              <w:rPr>
                <w:rFonts w:eastAsiaTheme="minorEastAsia"/>
                <w:sz w:val="22"/>
                <w:szCs w:val="22"/>
                <w:lang w:eastAsia="zh-CN"/>
              </w:rPr>
            </w:pPr>
          </w:p>
        </w:tc>
      </w:tr>
      <w:tr w:rsidR="008A777D" w:rsidRPr="00BE5462" w14:paraId="0ACCCDF1" w14:textId="77777777" w:rsidTr="00E40852">
        <w:tc>
          <w:tcPr>
            <w:tcW w:w="1671" w:type="dxa"/>
          </w:tcPr>
          <w:p w14:paraId="3FF3E1CC" w14:textId="77777777" w:rsidR="008A777D" w:rsidRPr="00BE5462" w:rsidRDefault="008A777D" w:rsidP="008A777D">
            <w:pPr>
              <w:spacing w:after="0"/>
              <w:rPr>
                <w:rFonts w:eastAsiaTheme="minorEastAsia"/>
                <w:sz w:val="22"/>
                <w:szCs w:val="22"/>
                <w:lang w:eastAsia="zh-CN"/>
              </w:rPr>
            </w:pPr>
          </w:p>
        </w:tc>
        <w:tc>
          <w:tcPr>
            <w:tcW w:w="3711" w:type="dxa"/>
          </w:tcPr>
          <w:p w14:paraId="0A2A1386" w14:textId="77777777" w:rsidR="008A777D" w:rsidRPr="00BE5462" w:rsidRDefault="008A777D" w:rsidP="008A777D">
            <w:pPr>
              <w:spacing w:after="0"/>
              <w:rPr>
                <w:rFonts w:eastAsiaTheme="minorEastAsia"/>
                <w:sz w:val="22"/>
                <w:szCs w:val="22"/>
                <w:lang w:eastAsia="zh-CN"/>
              </w:rPr>
            </w:pPr>
          </w:p>
        </w:tc>
        <w:tc>
          <w:tcPr>
            <w:tcW w:w="4252" w:type="dxa"/>
          </w:tcPr>
          <w:p w14:paraId="0B3BA8F1" w14:textId="77777777" w:rsidR="008A777D" w:rsidRPr="00BE5462" w:rsidRDefault="008A777D" w:rsidP="008A777D">
            <w:pPr>
              <w:spacing w:after="0"/>
              <w:rPr>
                <w:rFonts w:eastAsiaTheme="minorEastAsia"/>
                <w:sz w:val="22"/>
                <w:szCs w:val="22"/>
                <w:lang w:eastAsia="zh-CN"/>
              </w:rPr>
            </w:pPr>
          </w:p>
        </w:tc>
      </w:tr>
      <w:tr w:rsidR="008A777D" w:rsidRPr="00BE5462" w14:paraId="5449ABAC" w14:textId="77777777" w:rsidTr="00E40852">
        <w:tc>
          <w:tcPr>
            <w:tcW w:w="1671" w:type="dxa"/>
          </w:tcPr>
          <w:p w14:paraId="6E05465A" w14:textId="77777777" w:rsidR="008A777D" w:rsidRPr="00BE5462" w:rsidRDefault="008A777D" w:rsidP="008A777D">
            <w:pPr>
              <w:spacing w:after="0"/>
              <w:rPr>
                <w:rFonts w:eastAsiaTheme="minorEastAsia"/>
                <w:sz w:val="22"/>
                <w:szCs w:val="22"/>
                <w:lang w:eastAsia="zh-CN"/>
              </w:rPr>
            </w:pPr>
          </w:p>
        </w:tc>
        <w:tc>
          <w:tcPr>
            <w:tcW w:w="3711" w:type="dxa"/>
          </w:tcPr>
          <w:p w14:paraId="5B68E68D" w14:textId="77777777" w:rsidR="008A777D" w:rsidRPr="00BE5462" w:rsidRDefault="008A777D" w:rsidP="008A777D">
            <w:pPr>
              <w:spacing w:after="0"/>
              <w:rPr>
                <w:rFonts w:eastAsiaTheme="minorEastAsia"/>
                <w:sz w:val="22"/>
                <w:szCs w:val="22"/>
                <w:lang w:eastAsia="zh-CN"/>
              </w:rPr>
            </w:pPr>
          </w:p>
        </w:tc>
        <w:tc>
          <w:tcPr>
            <w:tcW w:w="4252" w:type="dxa"/>
          </w:tcPr>
          <w:p w14:paraId="626192CD" w14:textId="77777777" w:rsidR="008A777D" w:rsidRPr="00BE5462" w:rsidRDefault="008A777D" w:rsidP="008A777D">
            <w:pPr>
              <w:spacing w:after="0"/>
              <w:rPr>
                <w:rFonts w:eastAsiaTheme="minorEastAsia"/>
                <w:sz w:val="22"/>
                <w:szCs w:val="22"/>
                <w:lang w:eastAsia="zh-CN"/>
              </w:rPr>
            </w:pPr>
          </w:p>
        </w:tc>
      </w:tr>
      <w:tr w:rsidR="008A777D" w:rsidRPr="00BE5462" w14:paraId="0F1D92A8" w14:textId="77777777" w:rsidTr="00E40852">
        <w:tc>
          <w:tcPr>
            <w:tcW w:w="1671" w:type="dxa"/>
          </w:tcPr>
          <w:p w14:paraId="294BC039" w14:textId="77777777" w:rsidR="008A777D" w:rsidRPr="00BE5462" w:rsidRDefault="008A777D" w:rsidP="008A777D">
            <w:pPr>
              <w:spacing w:after="0"/>
              <w:rPr>
                <w:rFonts w:eastAsiaTheme="minorEastAsia"/>
                <w:sz w:val="22"/>
                <w:szCs w:val="22"/>
                <w:lang w:eastAsia="zh-CN"/>
              </w:rPr>
            </w:pPr>
          </w:p>
        </w:tc>
        <w:tc>
          <w:tcPr>
            <w:tcW w:w="3711" w:type="dxa"/>
          </w:tcPr>
          <w:p w14:paraId="5A1A2345" w14:textId="77777777" w:rsidR="008A777D" w:rsidRPr="00BE5462" w:rsidRDefault="008A777D" w:rsidP="008A777D">
            <w:pPr>
              <w:spacing w:after="0"/>
              <w:rPr>
                <w:rFonts w:eastAsiaTheme="minorEastAsia"/>
                <w:sz w:val="22"/>
                <w:szCs w:val="22"/>
                <w:lang w:eastAsia="zh-CN"/>
              </w:rPr>
            </w:pPr>
          </w:p>
        </w:tc>
        <w:tc>
          <w:tcPr>
            <w:tcW w:w="4252" w:type="dxa"/>
          </w:tcPr>
          <w:p w14:paraId="37C802BB" w14:textId="77777777" w:rsidR="008A777D" w:rsidRPr="00BE5462" w:rsidRDefault="008A777D" w:rsidP="008A777D">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lastRenderedPageBreak/>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lastRenderedPageBreak/>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proofErr w:type="gramStart"/>
            <w:r>
              <w:rPr>
                <w:rFonts w:eastAsia="맑은 고딕" w:hint="eastAsia"/>
                <w:sz w:val="22"/>
                <w:szCs w:val="22"/>
                <w:lang w:eastAsia="ko-KR"/>
              </w:rPr>
              <w:t>Y</w:t>
            </w:r>
            <w:r>
              <w:rPr>
                <w:rFonts w:eastAsia="맑은 고딕"/>
                <w:sz w:val="22"/>
                <w:szCs w:val="22"/>
                <w:lang w:eastAsia="ko-KR"/>
              </w:rPr>
              <w:t>es</w:t>
            </w:r>
            <w:proofErr w:type="gramEnd"/>
            <w:r>
              <w:rPr>
                <w:rFonts w:eastAsia="맑은 고딕"/>
                <w:sz w:val="22"/>
                <w:szCs w:val="22"/>
                <w:lang w:eastAsia="ko-KR"/>
              </w:rPr>
              <w:t xml:space="preserve"> to all bullets</w:t>
            </w:r>
          </w:p>
        </w:tc>
      </w:tr>
      <w:tr w:rsidR="000B1A08" w:rsidRPr="00BE5462" w14:paraId="7BB51742" w14:textId="77777777" w:rsidTr="00E40852">
        <w:tc>
          <w:tcPr>
            <w:tcW w:w="1671" w:type="dxa"/>
          </w:tcPr>
          <w:p w14:paraId="4BDD7A8E" w14:textId="77777777" w:rsidR="000B1A08" w:rsidRPr="00BE5462" w:rsidRDefault="000B1A08" w:rsidP="000B1A08">
            <w:pPr>
              <w:spacing w:after="0"/>
              <w:rPr>
                <w:rFonts w:eastAsiaTheme="minorEastAsia"/>
                <w:sz w:val="22"/>
                <w:szCs w:val="22"/>
                <w:lang w:eastAsia="zh-CN"/>
              </w:rPr>
            </w:pPr>
          </w:p>
        </w:tc>
        <w:tc>
          <w:tcPr>
            <w:tcW w:w="3711" w:type="dxa"/>
          </w:tcPr>
          <w:p w14:paraId="0AB3876F" w14:textId="77777777" w:rsidR="000B1A08" w:rsidRPr="00BE5462" w:rsidRDefault="000B1A08" w:rsidP="000B1A08">
            <w:pPr>
              <w:spacing w:after="0"/>
              <w:rPr>
                <w:rFonts w:eastAsiaTheme="minorEastAsia"/>
                <w:sz w:val="22"/>
                <w:szCs w:val="22"/>
                <w:lang w:eastAsia="zh-CN"/>
              </w:rPr>
            </w:pPr>
          </w:p>
        </w:tc>
        <w:tc>
          <w:tcPr>
            <w:tcW w:w="4252" w:type="dxa"/>
          </w:tcPr>
          <w:p w14:paraId="245F6BBE" w14:textId="77777777" w:rsidR="000B1A08" w:rsidRPr="00BE5462" w:rsidRDefault="000B1A08" w:rsidP="000B1A08">
            <w:pPr>
              <w:spacing w:after="0"/>
              <w:rPr>
                <w:rFonts w:eastAsiaTheme="minorEastAsia"/>
                <w:sz w:val="22"/>
                <w:szCs w:val="22"/>
                <w:lang w:eastAsia="zh-CN"/>
              </w:rPr>
            </w:pPr>
          </w:p>
        </w:tc>
      </w:tr>
      <w:tr w:rsidR="000B1A08" w:rsidRPr="00BE5462" w14:paraId="25B090E5" w14:textId="77777777" w:rsidTr="00E40852">
        <w:tc>
          <w:tcPr>
            <w:tcW w:w="1671" w:type="dxa"/>
          </w:tcPr>
          <w:p w14:paraId="6D4A4ADE" w14:textId="77777777" w:rsidR="000B1A08" w:rsidRPr="00BE5462" w:rsidRDefault="000B1A08" w:rsidP="000B1A08">
            <w:pPr>
              <w:spacing w:after="0"/>
              <w:rPr>
                <w:rFonts w:eastAsiaTheme="minorEastAsia"/>
                <w:sz w:val="22"/>
                <w:szCs w:val="22"/>
                <w:lang w:eastAsia="zh-CN"/>
              </w:rPr>
            </w:pPr>
          </w:p>
        </w:tc>
        <w:tc>
          <w:tcPr>
            <w:tcW w:w="3711" w:type="dxa"/>
          </w:tcPr>
          <w:p w14:paraId="56270548" w14:textId="77777777" w:rsidR="000B1A08" w:rsidRPr="00BE5462" w:rsidRDefault="000B1A08" w:rsidP="000B1A08">
            <w:pPr>
              <w:spacing w:after="0"/>
              <w:rPr>
                <w:rFonts w:eastAsiaTheme="minorEastAsia"/>
                <w:sz w:val="22"/>
                <w:szCs w:val="22"/>
                <w:lang w:eastAsia="zh-CN"/>
              </w:rPr>
            </w:pPr>
          </w:p>
        </w:tc>
        <w:tc>
          <w:tcPr>
            <w:tcW w:w="4252" w:type="dxa"/>
          </w:tcPr>
          <w:p w14:paraId="320284E2" w14:textId="77777777" w:rsidR="000B1A08" w:rsidRPr="00BE5462" w:rsidRDefault="000B1A08" w:rsidP="000B1A08">
            <w:pPr>
              <w:spacing w:after="0"/>
              <w:rPr>
                <w:rFonts w:eastAsiaTheme="minorEastAsia"/>
                <w:sz w:val="22"/>
                <w:szCs w:val="22"/>
                <w:lang w:eastAsia="zh-CN"/>
              </w:rPr>
            </w:pPr>
          </w:p>
        </w:tc>
      </w:tr>
      <w:tr w:rsidR="000B1A08" w:rsidRPr="00BE5462" w14:paraId="308F0840" w14:textId="77777777" w:rsidTr="00E40852">
        <w:tc>
          <w:tcPr>
            <w:tcW w:w="1671" w:type="dxa"/>
          </w:tcPr>
          <w:p w14:paraId="01B35CEA" w14:textId="77777777" w:rsidR="000B1A08" w:rsidRPr="00BE5462" w:rsidRDefault="000B1A08" w:rsidP="000B1A08">
            <w:pPr>
              <w:spacing w:after="0"/>
              <w:rPr>
                <w:rFonts w:eastAsiaTheme="minorEastAsia"/>
                <w:sz w:val="22"/>
                <w:szCs w:val="22"/>
                <w:lang w:eastAsia="zh-CN"/>
              </w:rPr>
            </w:pPr>
          </w:p>
        </w:tc>
        <w:tc>
          <w:tcPr>
            <w:tcW w:w="3711" w:type="dxa"/>
          </w:tcPr>
          <w:p w14:paraId="59002791" w14:textId="77777777" w:rsidR="000B1A08" w:rsidRPr="00BE5462" w:rsidRDefault="000B1A08" w:rsidP="000B1A08">
            <w:pPr>
              <w:spacing w:after="0"/>
              <w:rPr>
                <w:rFonts w:eastAsiaTheme="minorEastAsia"/>
                <w:sz w:val="22"/>
                <w:szCs w:val="22"/>
                <w:lang w:eastAsia="zh-CN"/>
              </w:rPr>
            </w:pPr>
          </w:p>
        </w:tc>
        <w:tc>
          <w:tcPr>
            <w:tcW w:w="4252" w:type="dxa"/>
          </w:tcPr>
          <w:p w14:paraId="75FAC61C" w14:textId="77777777" w:rsidR="000B1A08" w:rsidRPr="00BE5462" w:rsidRDefault="000B1A08" w:rsidP="000B1A08">
            <w:pPr>
              <w:spacing w:after="0"/>
              <w:rPr>
                <w:rFonts w:eastAsiaTheme="minorEastAsia"/>
                <w:sz w:val="22"/>
                <w:szCs w:val="22"/>
                <w:lang w:eastAsia="zh-CN"/>
              </w:rPr>
            </w:pPr>
          </w:p>
        </w:tc>
      </w:tr>
      <w:tr w:rsidR="000B1A08" w:rsidRPr="00BE5462" w14:paraId="4431C889" w14:textId="77777777" w:rsidTr="00E40852">
        <w:tc>
          <w:tcPr>
            <w:tcW w:w="1671" w:type="dxa"/>
          </w:tcPr>
          <w:p w14:paraId="7A3C3E43" w14:textId="77777777" w:rsidR="000B1A08" w:rsidRPr="00BE5462" w:rsidRDefault="000B1A08" w:rsidP="000B1A08">
            <w:pPr>
              <w:spacing w:after="0"/>
              <w:rPr>
                <w:rFonts w:eastAsiaTheme="minorEastAsia"/>
                <w:sz w:val="22"/>
                <w:szCs w:val="22"/>
                <w:lang w:eastAsia="zh-CN"/>
              </w:rPr>
            </w:pPr>
          </w:p>
        </w:tc>
        <w:tc>
          <w:tcPr>
            <w:tcW w:w="3711" w:type="dxa"/>
          </w:tcPr>
          <w:p w14:paraId="742D8753" w14:textId="77777777" w:rsidR="000B1A08" w:rsidRPr="00BE5462" w:rsidRDefault="000B1A08" w:rsidP="000B1A08">
            <w:pPr>
              <w:spacing w:after="0"/>
              <w:rPr>
                <w:rFonts w:eastAsiaTheme="minorEastAsia"/>
                <w:sz w:val="22"/>
                <w:szCs w:val="22"/>
                <w:lang w:eastAsia="zh-CN"/>
              </w:rPr>
            </w:pPr>
          </w:p>
        </w:tc>
        <w:tc>
          <w:tcPr>
            <w:tcW w:w="4252" w:type="dxa"/>
          </w:tcPr>
          <w:p w14:paraId="11AD6614" w14:textId="77777777" w:rsidR="000B1A08" w:rsidRPr="00BE5462" w:rsidRDefault="000B1A08" w:rsidP="000B1A08">
            <w:pPr>
              <w:spacing w:after="0"/>
              <w:rPr>
                <w:rFonts w:eastAsiaTheme="minorEastAsia"/>
                <w:sz w:val="22"/>
                <w:szCs w:val="22"/>
                <w:lang w:eastAsia="zh-CN"/>
              </w:rPr>
            </w:pPr>
          </w:p>
        </w:tc>
      </w:tr>
      <w:tr w:rsidR="000B1A08" w:rsidRPr="00BE5462" w14:paraId="49969A31" w14:textId="77777777" w:rsidTr="00E40852">
        <w:tc>
          <w:tcPr>
            <w:tcW w:w="1671" w:type="dxa"/>
          </w:tcPr>
          <w:p w14:paraId="44E6FD3F" w14:textId="77777777" w:rsidR="000B1A08" w:rsidRPr="00BE5462" w:rsidRDefault="000B1A08" w:rsidP="000B1A08">
            <w:pPr>
              <w:spacing w:after="0"/>
              <w:rPr>
                <w:rFonts w:eastAsiaTheme="minorEastAsia"/>
                <w:sz w:val="22"/>
                <w:szCs w:val="22"/>
                <w:lang w:eastAsia="zh-CN"/>
              </w:rPr>
            </w:pPr>
          </w:p>
        </w:tc>
        <w:tc>
          <w:tcPr>
            <w:tcW w:w="3711" w:type="dxa"/>
          </w:tcPr>
          <w:p w14:paraId="6C8E2CAE" w14:textId="77777777" w:rsidR="000B1A08" w:rsidRPr="00BE5462" w:rsidRDefault="000B1A08" w:rsidP="000B1A08">
            <w:pPr>
              <w:spacing w:after="0"/>
              <w:rPr>
                <w:rFonts w:eastAsiaTheme="minorEastAsia"/>
                <w:sz w:val="22"/>
                <w:szCs w:val="22"/>
                <w:lang w:eastAsia="zh-CN"/>
              </w:rPr>
            </w:pPr>
          </w:p>
        </w:tc>
        <w:tc>
          <w:tcPr>
            <w:tcW w:w="4252" w:type="dxa"/>
          </w:tcPr>
          <w:p w14:paraId="25550467" w14:textId="77777777" w:rsidR="000B1A08" w:rsidRPr="00BE5462" w:rsidRDefault="000B1A08" w:rsidP="000B1A08">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D526" w14:textId="77777777" w:rsidR="00C02CFE" w:rsidRDefault="00C02CFE">
      <w:pPr>
        <w:spacing w:after="0"/>
      </w:pPr>
      <w:r>
        <w:separator/>
      </w:r>
    </w:p>
  </w:endnote>
  <w:endnote w:type="continuationSeparator" w:id="0">
    <w:p w14:paraId="02605D88" w14:textId="77777777" w:rsidR="00C02CFE" w:rsidRDefault="00C02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D39F" w14:textId="77777777" w:rsidR="00C02CFE" w:rsidRDefault="00C02CFE">
      <w:pPr>
        <w:spacing w:after="0"/>
      </w:pPr>
      <w:r>
        <w:separator/>
      </w:r>
    </w:p>
  </w:footnote>
  <w:footnote w:type="continuationSeparator" w:id="0">
    <w:p w14:paraId="23127C3E" w14:textId="77777777" w:rsidR="00C02CFE" w:rsidRDefault="00C02C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맑은 고딕"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355930">
    <w:abstractNumId w:val="24"/>
  </w:num>
  <w:num w:numId="2" w16cid:durableId="547960135">
    <w:abstractNumId w:val="23"/>
  </w:num>
  <w:num w:numId="3" w16cid:durableId="365957129">
    <w:abstractNumId w:val="15"/>
    <w:lvlOverride w:ilvl="0">
      <w:startOverride w:val="1"/>
    </w:lvlOverride>
  </w:num>
  <w:num w:numId="4" w16cid:durableId="2051491364">
    <w:abstractNumId w:val="21"/>
  </w:num>
  <w:num w:numId="5" w16cid:durableId="870534276">
    <w:abstractNumId w:val="14"/>
  </w:num>
  <w:num w:numId="6" w16cid:durableId="257448015">
    <w:abstractNumId w:val="29"/>
  </w:num>
  <w:num w:numId="7" w16cid:durableId="350881134">
    <w:abstractNumId w:val="34"/>
  </w:num>
  <w:num w:numId="8" w16cid:durableId="266233033">
    <w:abstractNumId w:val="0"/>
  </w:num>
  <w:num w:numId="9" w16cid:durableId="416706700">
    <w:abstractNumId w:val="31"/>
  </w:num>
  <w:num w:numId="10" w16cid:durableId="1369914961">
    <w:abstractNumId w:val="18"/>
  </w:num>
  <w:num w:numId="11" w16cid:durableId="1130825903">
    <w:abstractNumId w:val="36"/>
  </w:num>
  <w:num w:numId="12" w16cid:durableId="1134517091">
    <w:abstractNumId w:val="40"/>
  </w:num>
  <w:num w:numId="13" w16cid:durableId="1753430597">
    <w:abstractNumId w:val="6"/>
  </w:num>
  <w:num w:numId="14" w16cid:durableId="1676179008">
    <w:abstractNumId w:val="3"/>
  </w:num>
  <w:num w:numId="15" w16cid:durableId="1575434973">
    <w:abstractNumId w:val="25"/>
  </w:num>
  <w:num w:numId="16" w16cid:durableId="954559883">
    <w:abstractNumId w:val="37"/>
  </w:num>
  <w:num w:numId="17" w16cid:durableId="1116872313">
    <w:abstractNumId w:val="27"/>
  </w:num>
  <w:num w:numId="18" w16cid:durableId="445320405">
    <w:abstractNumId w:val="1"/>
  </w:num>
  <w:num w:numId="19" w16cid:durableId="236551249">
    <w:abstractNumId w:val="12"/>
  </w:num>
  <w:num w:numId="20" w16cid:durableId="1915240816">
    <w:abstractNumId w:val="33"/>
  </w:num>
  <w:num w:numId="21" w16cid:durableId="705565406">
    <w:abstractNumId w:val="5"/>
  </w:num>
  <w:num w:numId="22" w16cid:durableId="1773238130">
    <w:abstractNumId w:val="4"/>
  </w:num>
  <w:num w:numId="23" w16cid:durableId="1955089911">
    <w:abstractNumId w:val="10"/>
  </w:num>
  <w:num w:numId="24" w16cid:durableId="1467116028">
    <w:abstractNumId w:val="38"/>
  </w:num>
  <w:num w:numId="25" w16cid:durableId="1399285228">
    <w:abstractNumId w:val="22"/>
  </w:num>
  <w:num w:numId="26" w16cid:durableId="1367831470">
    <w:abstractNumId w:val="2"/>
  </w:num>
  <w:num w:numId="27" w16cid:durableId="38173031">
    <w:abstractNumId w:val="39"/>
  </w:num>
  <w:num w:numId="28" w16cid:durableId="1746881422">
    <w:abstractNumId w:val="20"/>
  </w:num>
  <w:num w:numId="29" w16cid:durableId="1915434668">
    <w:abstractNumId w:val="7"/>
  </w:num>
  <w:num w:numId="30" w16cid:durableId="593705834">
    <w:abstractNumId w:val="35"/>
  </w:num>
  <w:num w:numId="31" w16cid:durableId="792553445">
    <w:abstractNumId w:val="8"/>
  </w:num>
  <w:num w:numId="32" w16cid:durableId="578750730">
    <w:abstractNumId w:val="17"/>
  </w:num>
  <w:num w:numId="33" w16cid:durableId="371343265">
    <w:abstractNumId w:val="13"/>
  </w:num>
  <w:num w:numId="34" w16cid:durableId="1517580418">
    <w:abstractNumId w:val="11"/>
  </w:num>
  <w:num w:numId="35" w16cid:durableId="370879615">
    <w:abstractNumId w:val="30"/>
  </w:num>
  <w:num w:numId="36" w16cid:durableId="908807838">
    <w:abstractNumId w:val="9"/>
  </w:num>
  <w:num w:numId="37" w16cid:durableId="139468569">
    <w:abstractNumId w:val="16"/>
  </w:num>
  <w:num w:numId="38" w16cid:durableId="1772509541">
    <w:abstractNumId w:val="19"/>
  </w:num>
  <w:num w:numId="39" w16cid:durableId="1547831536">
    <w:abstractNumId w:val="28"/>
  </w:num>
  <w:num w:numId="40" w16cid:durableId="1655183400">
    <w:abstractNumId w:val="26"/>
  </w:num>
  <w:num w:numId="41" w16cid:durableId="1973316928">
    <w:abstractNumId w:val="41"/>
  </w:num>
  <w:num w:numId="42" w16cid:durableId="7571421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mer.teyeb@interdig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2.xml><?xml version="1.0" encoding="utf-8"?>
<ds:datastoreItem xmlns:ds="http://schemas.openxmlformats.org/officeDocument/2006/customXml" ds:itemID="{6E5D20EB-1A9D-4745-ACC6-4DCEAA2D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CF96C-0B29-4F99-982B-212CABEE4B3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LGE (Soo Kim)</cp:lastModifiedBy>
  <cp:revision>3</cp:revision>
  <cp:lastPrinted>2014-08-13T09:20:00Z</cp:lastPrinted>
  <dcterms:created xsi:type="dcterms:W3CDTF">2023-03-02T16:32:00Z</dcterms:created>
  <dcterms:modified xsi:type="dcterms:W3CDTF">2023-03-02T16:34:00Z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ies>
</file>