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52F857BB"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4108C3">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A305E">
        <w:rPr>
          <w:rFonts w:ascii="Arial" w:hAnsi="Arial" w:cs="Arial"/>
          <w:b/>
          <w:sz w:val="28"/>
          <w:szCs w:val="28"/>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w:t>
      </w:r>
      <w:proofErr w:type="gramStart"/>
      <w:r w:rsidRPr="00556281">
        <w:rPr>
          <w:rFonts w:eastAsiaTheme="minorEastAsia"/>
          <w:sz w:val="22"/>
          <w:szCs w:val="22"/>
          <w:lang w:eastAsia="zh-CN"/>
        </w:rPr>
        <w:t>121][</w:t>
      </w:r>
      <w:proofErr w:type="gramEnd"/>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10A58" w:rsidRPr="00556281" w14:paraId="131D942F" w14:textId="77777777" w:rsidTr="00E40852">
        <w:tc>
          <w:tcPr>
            <w:tcW w:w="2263" w:type="dxa"/>
          </w:tcPr>
          <w:p w14:paraId="5A586461"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E40852">
        <w:tc>
          <w:tcPr>
            <w:tcW w:w="2263" w:type="dxa"/>
          </w:tcPr>
          <w:p w14:paraId="70CA7A61" w14:textId="5C3E21DC"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E40852">
        <w:tc>
          <w:tcPr>
            <w:tcW w:w="2263" w:type="dxa"/>
          </w:tcPr>
          <w:p w14:paraId="1C1A557C" w14:textId="2CC26E83"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7B85E8D" w14:textId="76B406F1"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E40852">
        <w:tc>
          <w:tcPr>
            <w:tcW w:w="2263" w:type="dxa"/>
          </w:tcPr>
          <w:p w14:paraId="4D19BF4A" w14:textId="7F82F0EB"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552" w:type="dxa"/>
          </w:tcPr>
          <w:p w14:paraId="6FCC68A0" w14:textId="25DA2D87"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E40852">
            <w:pPr>
              <w:spacing w:after="0"/>
              <w:rPr>
                <w:rFonts w:eastAsiaTheme="minorEastAsia"/>
                <w:sz w:val="22"/>
                <w:szCs w:val="22"/>
                <w:lang w:val="en-US" w:eastAsia="zh-CN"/>
              </w:rPr>
            </w:pPr>
            <w:r>
              <w:rPr>
                <w:rFonts w:eastAsiaTheme="minorEastAsia"/>
                <w:sz w:val="22"/>
                <w:szCs w:val="22"/>
                <w:lang w:val="en-US" w:eastAsia="zh-CN"/>
              </w:rPr>
              <w:t>jun.chen@huawei.com</w:t>
            </w:r>
          </w:p>
        </w:tc>
      </w:tr>
      <w:tr w:rsidR="00610A58" w:rsidRPr="00556281" w14:paraId="302BA7B9" w14:textId="77777777" w:rsidTr="00E40852">
        <w:tc>
          <w:tcPr>
            <w:tcW w:w="2263" w:type="dxa"/>
          </w:tcPr>
          <w:p w14:paraId="6C3CAEA7" w14:textId="5C0AC7AF" w:rsidR="00610A58" w:rsidRPr="00556281" w:rsidRDefault="00610A58" w:rsidP="00E40852">
            <w:pPr>
              <w:spacing w:after="0"/>
              <w:rPr>
                <w:rFonts w:eastAsia="Malgun Gothic"/>
                <w:sz w:val="22"/>
                <w:szCs w:val="22"/>
                <w:lang w:eastAsia="ko-KR"/>
              </w:rPr>
            </w:pPr>
          </w:p>
        </w:tc>
        <w:tc>
          <w:tcPr>
            <w:tcW w:w="2552" w:type="dxa"/>
          </w:tcPr>
          <w:p w14:paraId="6F053992" w14:textId="5FCD24D4" w:rsidR="00610A58" w:rsidRPr="00556281" w:rsidRDefault="00610A58" w:rsidP="00E40852">
            <w:pPr>
              <w:spacing w:after="0"/>
              <w:rPr>
                <w:rFonts w:eastAsia="Malgun Gothic"/>
                <w:sz w:val="22"/>
                <w:szCs w:val="22"/>
                <w:lang w:eastAsia="ko-KR"/>
              </w:rPr>
            </w:pPr>
          </w:p>
        </w:tc>
        <w:tc>
          <w:tcPr>
            <w:tcW w:w="4814" w:type="dxa"/>
          </w:tcPr>
          <w:p w14:paraId="367E8E73" w14:textId="64886665" w:rsidR="00610A58" w:rsidRPr="00556281" w:rsidRDefault="00610A58" w:rsidP="00E40852">
            <w:pPr>
              <w:spacing w:after="0"/>
              <w:rPr>
                <w:rFonts w:eastAsia="Malgun Gothic"/>
                <w:sz w:val="22"/>
                <w:szCs w:val="22"/>
                <w:lang w:eastAsia="ko-KR"/>
              </w:rPr>
            </w:pPr>
          </w:p>
        </w:tc>
      </w:tr>
      <w:tr w:rsidR="00610A58" w:rsidRPr="00556281" w14:paraId="401C3D81" w14:textId="77777777" w:rsidTr="00E40852">
        <w:tc>
          <w:tcPr>
            <w:tcW w:w="2263" w:type="dxa"/>
          </w:tcPr>
          <w:p w14:paraId="15CE24CC" w14:textId="417DEA3F" w:rsidR="00610A58" w:rsidRPr="00556281" w:rsidRDefault="00610A58" w:rsidP="00E40852">
            <w:pPr>
              <w:spacing w:after="0"/>
              <w:rPr>
                <w:rFonts w:eastAsiaTheme="minorEastAsia"/>
                <w:sz w:val="22"/>
                <w:szCs w:val="22"/>
                <w:lang w:eastAsia="zh-CN"/>
              </w:rPr>
            </w:pPr>
          </w:p>
        </w:tc>
        <w:tc>
          <w:tcPr>
            <w:tcW w:w="2552" w:type="dxa"/>
          </w:tcPr>
          <w:p w14:paraId="20666F9E" w14:textId="7922A76D" w:rsidR="00610A58" w:rsidRPr="00556281" w:rsidRDefault="00610A58" w:rsidP="00E40852">
            <w:pPr>
              <w:spacing w:after="0"/>
              <w:rPr>
                <w:rFonts w:eastAsiaTheme="minorEastAsia"/>
                <w:sz w:val="22"/>
                <w:szCs w:val="22"/>
                <w:lang w:eastAsia="zh-CN"/>
              </w:rPr>
            </w:pPr>
          </w:p>
        </w:tc>
        <w:tc>
          <w:tcPr>
            <w:tcW w:w="4814" w:type="dxa"/>
          </w:tcPr>
          <w:p w14:paraId="14D4BB25" w14:textId="249B6948" w:rsidR="00610A58" w:rsidRPr="00556281" w:rsidRDefault="00610A58" w:rsidP="00E40852">
            <w:pPr>
              <w:spacing w:after="0"/>
              <w:rPr>
                <w:rFonts w:eastAsiaTheme="minorEastAsia"/>
                <w:sz w:val="22"/>
                <w:szCs w:val="22"/>
                <w:lang w:eastAsia="zh-CN"/>
              </w:rPr>
            </w:pPr>
          </w:p>
        </w:tc>
      </w:tr>
      <w:tr w:rsidR="00610A58" w:rsidRPr="00556281" w14:paraId="6B5E554D" w14:textId="77777777" w:rsidTr="00E40852">
        <w:tc>
          <w:tcPr>
            <w:tcW w:w="2263" w:type="dxa"/>
          </w:tcPr>
          <w:p w14:paraId="16704725" w14:textId="4F0CEE5A" w:rsidR="00610A58" w:rsidRPr="00556281" w:rsidRDefault="00610A58" w:rsidP="00E40852">
            <w:pPr>
              <w:spacing w:after="0"/>
              <w:rPr>
                <w:rFonts w:eastAsiaTheme="minorEastAsia"/>
                <w:sz w:val="22"/>
                <w:szCs w:val="22"/>
                <w:lang w:eastAsia="zh-CN"/>
              </w:rPr>
            </w:pPr>
          </w:p>
        </w:tc>
        <w:tc>
          <w:tcPr>
            <w:tcW w:w="2552" w:type="dxa"/>
          </w:tcPr>
          <w:p w14:paraId="6C6622A4" w14:textId="3988C57C" w:rsidR="00610A58" w:rsidRPr="00556281" w:rsidRDefault="00610A58" w:rsidP="00E40852">
            <w:pPr>
              <w:spacing w:after="0"/>
              <w:rPr>
                <w:rFonts w:eastAsiaTheme="minorEastAsia"/>
                <w:sz w:val="22"/>
                <w:szCs w:val="22"/>
                <w:lang w:eastAsia="zh-CN"/>
              </w:rPr>
            </w:pPr>
          </w:p>
        </w:tc>
        <w:tc>
          <w:tcPr>
            <w:tcW w:w="4814" w:type="dxa"/>
          </w:tcPr>
          <w:p w14:paraId="254BE35E" w14:textId="16905139" w:rsidR="00610A58" w:rsidRPr="00556281" w:rsidRDefault="00610A58" w:rsidP="00E40852">
            <w:pPr>
              <w:spacing w:after="0"/>
              <w:rPr>
                <w:rFonts w:eastAsiaTheme="minorEastAsia"/>
                <w:sz w:val="22"/>
                <w:szCs w:val="22"/>
                <w:lang w:eastAsia="zh-CN"/>
              </w:rPr>
            </w:pPr>
          </w:p>
        </w:tc>
      </w:tr>
      <w:tr w:rsidR="00610A58" w:rsidRPr="00556281" w14:paraId="1A3C7719" w14:textId="77777777" w:rsidTr="00E40852">
        <w:tc>
          <w:tcPr>
            <w:tcW w:w="2263" w:type="dxa"/>
          </w:tcPr>
          <w:p w14:paraId="1CFB681B" w14:textId="11AF4397" w:rsidR="00610A58" w:rsidRPr="00556281" w:rsidRDefault="00610A58" w:rsidP="00E40852">
            <w:pPr>
              <w:spacing w:after="0"/>
              <w:rPr>
                <w:rFonts w:eastAsiaTheme="minorEastAsia"/>
                <w:sz w:val="22"/>
                <w:szCs w:val="22"/>
                <w:lang w:eastAsia="zh-CN"/>
              </w:rPr>
            </w:pPr>
          </w:p>
        </w:tc>
        <w:tc>
          <w:tcPr>
            <w:tcW w:w="2552" w:type="dxa"/>
          </w:tcPr>
          <w:p w14:paraId="73D59478" w14:textId="0CF442B1" w:rsidR="00610A58" w:rsidRPr="00556281" w:rsidRDefault="00610A58" w:rsidP="00E40852">
            <w:pPr>
              <w:spacing w:after="0"/>
              <w:rPr>
                <w:rFonts w:eastAsiaTheme="minorEastAsia"/>
                <w:sz w:val="22"/>
                <w:szCs w:val="22"/>
                <w:lang w:eastAsia="zh-CN"/>
              </w:rPr>
            </w:pPr>
          </w:p>
        </w:tc>
        <w:tc>
          <w:tcPr>
            <w:tcW w:w="4814" w:type="dxa"/>
          </w:tcPr>
          <w:p w14:paraId="63ADB66E" w14:textId="3E20D766" w:rsidR="00610A58" w:rsidRPr="00556281" w:rsidRDefault="00610A58" w:rsidP="00E40852">
            <w:pPr>
              <w:spacing w:after="0"/>
              <w:rPr>
                <w:rFonts w:eastAsiaTheme="minorEastAsia"/>
                <w:sz w:val="22"/>
                <w:szCs w:val="22"/>
                <w:lang w:eastAsia="zh-CN"/>
              </w:rPr>
            </w:pPr>
          </w:p>
        </w:tc>
      </w:tr>
      <w:tr w:rsidR="00610A58" w:rsidRPr="00556281" w14:paraId="1A0B584D" w14:textId="77777777" w:rsidTr="00E40852">
        <w:tc>
          <w:tcPr>
            <w:tcW w:w="2263" w:type="dxa"/>
          </w:tcPr>
          <w:p w14:paraId="1CB1CB75" w14:textId="47F7D145" w:rsidR="00610A58" w:rsidRPr="00556281" w:rsidRDefault="00610A58" w:rsidP="00E40852">
            <w:pPr>
              <w:spacing w:after="0"/>
              <w:rPr>
                <w:rFonts w:eastAsiaTheme="minorEastAsia"/>
                <w:sz w:val="22"/>
                <w:szCs w:val="22"/>
                <w:lang w:eastAsia="zh-CN"/>
              </w:rPr>
            </w:pPr>
          </w:p>
        </w:tc>
        <w:tc>
          <w:tcPr>
            <w:tcW w:w="2552" w:type="dxa"/>
          </w:tcPr>
          <w:p w14:paraId="6BD70505" w14:textId="7A20660C" w:rsidR="00610A58" w:rsidRPr="00556281" w:rsidRDefault="00610A58" w:rsidP="00E40852">
            <w:pPr>
              <w:spacing w:after="0"/>
              <w:rPr>
                <w:rFonts w:eastAsiaTheme="minorEastAsia"/>
                <w:sz w:val="22"/>
                <w:szCs w:val="22"/>
                <w:lang w:eastAsia="zh-CN"/>
              </w:rPr>
            </w:pPr>
          </w:p>
        </w:tc>
        <w:tc>
          <w:tcPr>
            <w:tcW w:w="4814" w:type="dxa"/>
          </w:tcPr>
          <w:p w14:paraId="32E86F87" w14:textId="0BC0AFAE" w:rsidR="00610A58" w:rsidRPr="00556281" w:rsidRDefault="00610A58" w:rsidP="00E40852">
            <w:pPr>
              <w:spacing w:after="0"/>
              <w:rPr>
                <w:rFonts w:eastAsiaTheme="minorEastAsia"/>
                <w:sz w:val="22"/>
                <w:szCs w:val="22"/>
                <w:lang w:eastAsia="zh-CN"/>
              </w:rPr>
            </w:pPr>
          </w:p>
        </w:tc>
      </w:tr>
      <w:tr w:rsidR="001E3CF7" w:rsidRPr="00556281" w14:paraId="75E4CFDB" w14:textId="77777777" w:rsidTr="00E40852">
        <w:tc>
          <w:tcPr>
            <w:tcW w:w="2263" w:type="dxa"/>
          </w:tcPr>
          <w:p w14:paraId="662D9A5F" w14:textId="77777777" w:rsidR="001E3CF7" w:rsidRPr="00556281" w:rsidRDefault="001E3CF7" w:rsidP="00E40852">
            <w:pPr>
              <w:spacing w:after="0"/>
              <w:rPr>
                <w:rFonts w:eastAsiaTheme="minorEastAsia"/>
                <w:sz w:val="22"/>
                <w:szCs w:val="22"/>
                <w:lang w:eastAsia="zh-CN"/>
              </w:rPr>
            </w:pPr>
          </w:p>
        </w:tc>
        <w:tc>
          <w:tcPr>
            <w:tcW w:w="2552" w:type="dxa"/>
          </w:tcPr>
          <w:p w14:paraId="7E8820D9" w14:textId="77777777" w:rsidR="001E3CF7" w:rsidRPr="00556281" w:rsidRDefault="001E3CF7" w:rsidP="00E40852">
            <w:pPr>
              <w:spacing w:after="0"/>
              <w:rPr>
                <w:rFonts w:eastAsiaTheme="minorEastAsia"/>
                <w:sz w:val="22"/>
                <w:szCs w:val="22"/>
                <w:lang w:eastAsia="zh-CN"/>
              </w:rPr>
            </w:pPr>
          </w:p>
        </w:tc>
        <w:tc>
          <w:tcPr>
            <w:tcW w:w="4814" w:type="dxa"/>
          </w:tcPr>
          <w:p w14:paraId="47612C14" w14:textId="77777777" w:rsidR="001E3CF7" w:rsidRPr="00556281" w:rsidRDefault="001E3CF7" w:rsidP="00E40852">
            <w:pPr>
              <w:spacing w:after="0"/>
              <w:rPr>
                <w:rFonts w:eastAsiaTheme="minorEastAsia"/>
                <w:sz w:val="22"/>
                <w:szCs w:val="22"/>
                <w:lang w:eastAsia="zh-CN"/>
              </w:rPr>
            </w:pPr>
          </w:p>
        </w:tc>
      </w:tr>
      <w:tr w:rsidR="001E3CF7" w:rsidRPr="00556281" w14:paraId="6BF61EE4" w14:textId="77777777" w:rsidTr="00E40852">
        <w:tc>
          <w:tcPr>
            <w:tcW w:w="2263" w:type="dxa"/>
          </w:tcPr>
          <w:p w14:paraId="5AC942E9" w14:textId="77777777" w:rsidR="001E3CF7" w:rsidRPr="00556281" w:rsidRDefault="001E3CF7" w:rsidP="00E40852">
            <w:pPr>
              <w:spacing w:after="0"/>
              <w:rPr>
                <w:rFonts w:eastAsiaTheme="minorEastAsia"/>
                <w:sz w:val="22"/>
                <w:szCs w:val="22"/>
                <w:lang w:eastAsia="zh-CN"/>
              </w:rPr>
            </w:pPr>
          </w:p>
        </w:tc>
        <w:tc>
          <w:tcPr>
            <w:tcW w:w="2552" w:type="dxa"/>
          </w:tcPr>
          <w:p w14:paraId="7618C79F" w14:textId="77777777" w:rsidR="001E3CF7" w:rsidRPr="00556281" w:rsidRDefault="001E3CF7" w:rsidP="00E40852">
            <w:pPr>
              <w:spacing w:after="0"/>
              <w:rPr>
                <w:rFonts w:eastAsiaTheme="minorEastAsia"/>
                <w:sz w:val="22"/>
                <w:szCs w:val="22"/>
                <w:lang w:eastAsia="zh-CN"/>
              </w:rPr>
            </w:pPr>
          </w:p>
        </w:tc>
        <w:tc>
          <w:tcPr>
            <w:tcW w:w="4814" w:type="dxa"/>
          </w:tcPr>
          <w:p w14:paraId="2FAF1CF1" w14:textId="77777777" w:rsidR="001E3CF7" w:rsidRPr="00556281" w:rsidRDefault="001E3CF7" w:rsidP="00E40852">
            <w:pPr>
              <w:spacing w:after="0"/>
              <w:rPr>
                <w:rFonts w:eastAsiaTheme="minorEastAsia"/>
                <w:sz w:val="22"/>
                <w:szCs w:val="22"/>
                <w:lang w:eastAsia="zh-CN"/>
              </w:rPr>
            </w:pPr>
          </w:p>
        </w:tc>
      </w:tr>
      <w:tr w:rsidR="001E3CF7" w:rsidRPr="00556281" w14:paraId="592CEF09" w14:textId="77777777" w:rsidTr="00E40852">
        <w:tc>
          <w:tcPr>
            <w:tcW w:w="2263" w:type="dxa"/>
          </w:tcPr>
          <w:p w14:paraId="19DEC8FC" w14:textId="77777777" w:rsidR="001E3CF7" w:rsidRPr="00556281" w:rsidRDefault="001E3CF7" w:rsidP="00E40852">
            <w:pPr>
              <w:spacing w:after="0"/>
              <w:rPr>
                <w:rFonts w:eastAsiaTheme="minorEastAsia"/>
                <w:sz w:val="22"/>
                <w:szCs w:val="22"/>
                <w:lang w:eastAsia="zh-CN"/>
              </w:rPr>
            </w:pPr>
          </w:p>
        </w:tc>
        <w:tc>
          <w:tcPr>
            <w:tcW w:w="2552" w:type="dxa"/>
          </w:tcPr>
          <w:p w14:paraId="12D11A9B" w14:textId="77777777" w:rsidR="001E3CF7" w:rsidRPr="00556281" w:rsidRDefault="001E3CF7" w:rsidP="00E40852">
            <w:pPr>
              <w:spacing w:after="0"/>
              <w:rPr>
                <w:rFonts w:eastAsiaTheme="minorEastAsia"/>
                <w:sz w:val="22"/>
                <w:szCs w:val="22"/>
                <w:lang w:eastAsia="zh-CN"/>
              </w:rPr>
            </w:pPr>
          </w:p>
        </w:tc>
        <w:tc>
          <w:tcPr>
            <w:tcW w:w="4814" w:type="dxa"/>
          </w:tcPr>
          <w:p w14:paraId="7AF6627A" w14:textId="77777777" w:rsidR="001E3CF7" w:rsidRPr="00556281" w:rsidRDefault="001E3CF7" w:rsidP="00E40852">
            <w:pPr>
              <w:spacing w:after="0"/>
              <w:rPr>
                <w:rFonts w:eastAsiaTheme="minorEastAsia"/>
                <w:sz w:val="22"/>
                <w:szCs w:val="22"/>
                <w:lang w:eastAsia="zh-CN"/>
              </w:rPr>
            </w:pPr>
          </w:p>
        </w:tc>
      </w:tr>
      <w:tr w:rsidR="001E3CF7" w:rsidRPr="00556281" w14:paraId="2AEC4ABD" w14:textId="77777777" w:rsidTr="00E40852">
        <w:tc>
          <w:tcPr>
            <w:tcW w:w="2263" w:type="dxa"/>
          </w:tcPr>
          <w:p w14:paraId="7A62471F" w14:textId="77777777" w:rsidR="001E3CF7" w:rsidRPr="00556281" w:rsidRDefault="001E3CF7" w:rsidP="00E40852">
            <w:pPr>
              <w:spacing w:after="0"/>
              <w:rPr>
                <w:rFonts w:eastAsiaTheme="minorEastAsia"/>
                <w:sz w:val="22"/>
                <w:szCs w:val="22"/>
                <w:lang w:eastAsia="zh-CN"/>
              </w:rPr>
            </w:pPr>
          </w:p>
        </w:tc>
        <w:tc>
          <w:tcPr>
            <w:tcW w:w="2552" w:type="dxa"/>
          </w:tcPr>
          <w:p w14:paraId="274F672D" w14:textId="77777777" w:rsidR="001E3CF7" w:rsidRPr="00556281" w:rsidRDefault="001E3CF7" w:rsidP="00E40852">
            <w:pPr>
              <w:spacing w:after="0"/>
              <w:rPr>
                <w:rFonts w:eastAsiaTheme="minorEastAsia"/>
                <w:sz w:val="22"/>
                <w:szCs w:val="22"/>
                <w:lang w:eastAsia="zh-CN"/>
              </w:rPr>
            </w:pPr>
          </w:p>
        </w:tc>
        <w:tc>
          <w:tcPr>
            <w:tcW w:w="4814" w:type="dxa"/>
          </w:tcPr>
          <w:p w14:paraId="2C35E704" w14:textId="77777777" w:rsidR="001E3CF7" w:rsidRPr="00556281" w:rsidRDefault="001E3CF7" w:rsidP="00E40852">
            <w:pPr>
              <w:spacing w:after="0"/>
              <w:rPr>
                <w:rFonts w:eastAsiaTheme="minorEastAsia"/>
                <w:sz w:val="22"/>
                <w:szCs w:val="22"/>
                <w:lang w:eastAsia="zh-CN"/>
              </w:rPr>
            </w:pPr>
          </w:p>
        </w:tc>
      </w:tr>
      <w:tr w:rsidR="001E3CF7" w:rsidRPr="00556281" w14:paraId="7543D192" w14:textId="77777777" w:rsidTr="00E40852">
        <w:tc>
          <w:tcPr>
            <w:tcW w:w="2263" w:type="dxa"/>
          </w:tcPr>
          <w:p w14:paraId="7A21E3B1" w14:textId="77777777" w:rsidR="001E3CF7" w:rsidRPr="00556281" w:rsidRDefault="001E3CF7" w:rsidP="00E40852">
            <w:pPr>
              <w:spacing w:after="0"/>
              <w:rPr>
                <w:rFonts w:eastAsiaTheme="minorEastAsia"/>
                <w:sz w:val="22"/>
                <w:szCs w:val="22"/>
                <w:lang w:eastAsia="zh-CN"/>
              </w:rPr>
            </w:pPr>
          </w:p>
        </w:tc>
        <w:tc>
          <w:tcPr>
            <w:tcW w:w="2552" w:type="dxa"/>
          </w:tcPr>
          <w:p w14:paraId="0128FDBB" w14:textId="77777777" w:rsidR="001E3CF7" w:rsidRPr="00556281" w:rsidRDefault="001E3CF7" w:rsidP="00E40852">
            <w:pPr>
              <w:spacing w:after="0"/>
              <w:rPr>
                <w:rFonts w:eastAsiaTheme="minorEastAsia"/>
                <w:sz w:val="22"/>
                <w:szCs w:val="22"/>
                <w:lang w:eastAsia="zh-CN"/>
              </w:rPr>
            </w:pPr>
          </w:p>
        </w:tc>
        <w:tc>
          <w:tcPr>
            <w:tcW w:w="4814" w:type="dxa"/>
          </w:tcPr>
          <w:p w14:paraId="1C9AAF4D" w14:textId="77777777" w:rsidR="001E3CF7" w:rsidRPr="00556281" w:rsidRDefault="001E3CF7" w:rsidP="00E40852">
            <w:pPr>
              <w:spacing w:after="0"/>
              <w:rPr>
                <w:rFonts w:eastAsiaTheme="minorEastAsia"/>
                <w:sz w:val="22"/>
                <w:szCs w:val="22"/>
                <w:lang w:eastAsia="zh-CN"/>
              </w:rPr>
            </w:pPr>
          </w:p>
        </w:tc>
      </w:tr>
      <w:tr w:rsidR="001E3CF7" w:rsidRPr="00556281" w14:paraId="29CF417F" w14:textId="77777777" w:rsidTr="00E40852">
        <w:tc>
          <w:tcPr>
            <w:tcW w:w="2263" w:type="dxa"/>
          </w:tcPr>
          <w:p w14:paraId="78881614" w14:textId="77777777" w:rsidR="001E3CF7" w:rsidRPr="00556281" w:rsidRDefault="001E3CF7" w:rsidP="00E40852">
            <w:pPr>
              <w:spacing w:after="0"/>
              <w:rPr>
                <w:rFonts w:eastAsiaTheme="minorEastAsia"/>
                <w:sz w:val="22"/>
                <w:szCs w:val="22"/>
                <w:lang w:eastAsia="zh-CN"/>
              </w:rPr>
            </w:pPr>
          </w:p>
        </w:tc>
        <w:tc>
          <w:tcPr>
            <w:tcW w:w="2552" w:type="dxa"/>
          </w:tcPr>
          <w:p w14:paraId="17C3EA84" w14:textId="77777777" w:rsidR="001E3CF7" w:rsidRPr="00556281" w:rsidRDefault="001E3CF7" w:rsidP="00E40852">
            <w:pPr>
              <w:spacing w:after="0"/>
              <w:rPr>
                <w:rFonts w:eastAsiaTheme="minorEastAsia"/>
                <w:sz w:val="22"/>
                <w:szCs w:val="22"/>
                <w:lang w:eastAsia="zh-CN"/>
              </w:rPr>
            </w:pPr>
          </w:p>
        </w:tc>
        <w:tc>
          <w:tcPr>
            <w:tcW w:w="4814" w:type="dxa"/>
          </w:tcPr>
          <w:p w14:paraId="52087722" w14:textId="77777777" w:rsidR="001E3CF7" w:rsidRPr="00556281" w:rsidRDefault="001E3CF7" w:rsidP="00E40852">
            <w:pPr>
              <w:spacing w:after="0"/>
              <w:rPr>
                <w:rFonts w:eastAsiaTheme="minorEastAsia"/>
                <w:sz w:val="22"/>
                <w:szCs w:val="22"/>
                <w:lang w:eastAsia="zh-CN"/>
              </w:rPr>
            </w:pPr>
          </w:p>
        </w:tc>
      </w:tr>
      <w:tr w:rsidR="001E3CF7" w:rsidRPr="00556281" w14:paraId="1DFBEF76" w14:textId="77777777" w:rsidTr="00E40852">
        <w:tc>
          <w:tcPr>
            <w:tcW w:w="2263" w:type="dxa"/>
          </w:tcPr>
          <w:p w14:paraId="788AE7B2" w14:textId="77777777" w:rsidR="001E3CF7" w:rsidRPr="00556281" w:rsidRDefault="001E3CF7" w:rsidP="00E40852">
            <w:pPr>
              <w:spacing w:after="0"/>
              <w:rPr>
                <w:rFonts w:eastAsiaTheme="minorEastAsia"/>
                <w:sz w:val="22"/>
                <w:szCs w:val="22"/>
                <w:lang w:eastAsia="zh-CN"/>
              </w:rPr>
            </w:pPr>
          </w:p>
        </w:tc>
        <w:tc>
          <w:tcPr>
            <w:tcW w:w="2552" w:type="dxa"/>
          </w:tcPr>
          <w:p w14:paraId="03E79B04" w14:textId="77777777" w:rsidR="001E3CF7" w:rsidRPr="00556281" w:rsidRDefault="001E3CF7" w:rsidP="00E40852">
            <w:pPr>
              <w:spacing w:after="0"/>
              <w:rPr>
                <w:rFonts w:eastAsiaTheme="minorEastAsia"/>
                <w:sz w:val="22"/>
                <w:szCs w:val="22"/>
                <w:lang w:eastAsia="zh-CN"/>
              </w:rPr>
            </w:pPr>
          </w:p>
        </w:tc>
        <w:tc>
          <w:tcPr>
            <w:tcW w:w="4814" w:type="dxa"/>
          </w:tcPr>
          <w:p w14:paraId="6732ABF6" w14:textId="77777777" w:rsidR="001E3CF7" w:rsidRPr="00556281" w:rsidRDefault="001E3CF7" w:rsidP="00E40852">
            <w:pPr>
              <w:spacing w:after="0"/>
              <w:rPr>
                <w:rFonts w:eastAsiaTheme="minorEastAsia"/>
                <w:sz w:val="22"/>
                <w:szCs w:val="22"/>
                <w:lang w:eastAsia="zh-CN"/>
              </w:rPr>
            </w:pPr>
          </w:p>
        </w:tc>
      </w:tr>
      <w:tr w:rsidR="001E3CF7" w:rsidRPr="00556281" w14:paraId="6DD5C960" w14:textId="77777777" w:rsidTr="00E40852">
        <w:tc>
          <w:tcPr>
            <w:tcW w:w="2263" w:type="dxa"/>
          </w:tcPr>
          <w:p w14:paraId="00F90653" w14:textId="77777777" w:rsidR="001E3CF7" w:rsidRPr="00556281" w:rsidRDefault="001E3CF7" w:rsidP="00E40852">
            <w:pPr>
              <w:spacing w:after="0"/>
              <w:rPr>
                <w:rFonts w:eastAsiaTheme="minorEastAsia"/>
                <w:sz w:val="22"/>
                <w:szCs w:val="22"/>
                <w:lang w:eastAsia="zh-CN"/>
              </w:rPr>
            </w:pPr>
          </w:p>
        </w:tc>
        <w:tc>
          <w:tcPr>
            <w:tcW w:w="2552" w:type="dxa"/>
          </w:tcPr>
          <w:p w14:paraId="6C74438A" w14:textId="77777777" w:rsidR="001E3CF7" w:rsidRPr="00556281" w:rsidRDefault="001E3CF7" w:rsidP="00E40852">
            <w:pPr>
              <w:spacing w:after="0"/>
              <w:rPr>
                <w:rFonts w:eastAsiaTheme="minorEastAsia"/>
                <w:sz w:val="22"/>
                <w:szCs w:val="22"/>
                <w:lang w:eastAsia="zh-CN"/>
              </w:rPr>
            </w:pPr>
          </w:p>
        </w:tc>
        <w:tc>
          <w:tcPr>
            <w:tcW w:w="4814" w:type="dxa"/>
          </w:tcPr>
          <w:p w14:paraId="434FF77A" w14:textId="77777777" w:rsidR="001E3CF7" w:rsidRPr="00556281" w:rsidRDefault="001E3CF7" w:rsidP="00E40852">
            <w:pPr>
              <w:spacing w:after="0"/>
              <w:rPr>
                <w:rFonts w:eastAsiaTheme="minorEastAsia"/>
                <w:sz w:val="22"/>
                <w:szCs w:val="22"/>
                <w:lang w:eastAsia="zh-CN"/>
              </w:rPr>
            </w:pP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w:t>
      </w:r>
      <w:proofErr w:type="spellStart"/>
      <w:r>
        <w:rPr>
          <w:rFonts w:eastAsiaTheme="minorEastAsia"/>
          <w:sz w:val="22"/>
          <w:szCs w:val="22"/>
          <w:lang w:eastAsia="zh-CN"/>
        </w:rPr>
        <w:t>relevent</w:t>
      </w:r>
      <w:proofErr w:type="spellEnd"/>
      <w:r>
        <w:rPr>
          <w:rFonts w:eastAsiaTheme="minorEastAsia"/>
          <w:sz w:val="22"/>
          <w:szCs w:val="22"/>
          <w:lang w:eastAsia="zh-CN"/>
        </w:rPr>
        <w:t xml:space="preserve">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proofErr w:type="spellStart"/>
      <w:r w:rsidRPr="00B312C1">
        <w:rPr>
          <w:lang w:eastAsia="zh-CN"/>
        </w:rPr>
        <w:t>gNB</w:t>
      </w:r>
      <w:proofErr w:type="spellEnd"/>
      <w:r w:rsidRPr="00B312C1">
        <w:rPr>
          <w:lang w:eastAsia="zh-CN"/>
        </w:rPr>
        <w:t xml:space="preserve">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w:t>
      </w:r>
      <w:proofErr w:type="spellStart"/>
      <w:r w:rsidRPr="00CB02A5">
        <w:rPr>
          <w:lang w:eastAsia="zh-CN"/>
        </w:rPr>
        <w:t>gNB</w:t>
      </w:r>
      <w:proofErr w:type="spellEnd"/>
      <w:r w:rsidRPr="00CB02A5">
        <w:rPr>
          <w:lang w:eastAsia="zh-CN"/>
        </w:rPr>
        <w:t xml:space="preserve">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7C511B">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7C511B">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7C511B">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af0"/>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proofErr w:type="spellStart"/>
            <w:r w:rsidRPr="00BE5462">
              <w:rPr>
                <w:sz w:val="22"/>
                <w:szCs w:val="22"/>
                <w:lang w:eastAsia="zh-CN"/>
              </w:rPr>
              <w:t>gNB</w:t>
            </w:r>
            <w:proofErr w:type="spellEnd"/>
            <w:r w:rsidRPr="00BE5462">
              <w:rPr>
                <w:sz w:val="22"/>
                <w:szCs w:val="22"/>
                <w:lang w:eastAsia="zh-CN"/>
              </w:rPr>
              <w:t xml:space="preserve">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The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The existing RRC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solutions can be reused as baseline, at least including delta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and </w:t>
            </w:r>
            <w:proofErr w:type="spellStart"/>
            <w:r w:rsidRPr="00BE5462">
              <w:rPr>
                <w:rFonts w:eastAsiaTheme="minorEastAsia"/>
                <w:sz w:val="22"/>
                <w:szCs w:val="22"/>
                <w:lang w:eastAsia="zh-CN"/>
              </w:rPr>
              <w:t>segementation</w:t>
            </w:r>
            <w:proofErr w:type="spellEnd"/>
          </w:p>
          <w:p w14:paraId="1FA2BEF7"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SRB transmission is generally more robust than DRB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4184C7B2"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can take the control of the AIML model transfer itself, which </w:t>
            </w:r>
            <w:proofErr w:type="spellStart"/>
            <w:r w:rsidRPr="00BE5462">
              <w:rPr>
                <w:rFonts w:eastAsiaTheme="minorEastAsia"/>
                <w:sz w:val="22"/>
                <w:szCs w:val="22"/>
                <w:lang w:eastAsia="zh-CN"/>
              </w:rPr>
              <w:t>can not</w:t>
            </w:r>
            <w:proofErr w:type="spellEnd"/>
            <w:r w:rsidRPr="00BE5462">
              <w:rPr>
                <w:rFonts w:eastAsiaTheme="minorEastAsia"/>
                <w:sz w:val="22"/>
                <w:szCs w:val="22"/>
                <w:lang w:eastAsia="zh-CN"/>
              </w:rPr>
              <w:t xml:space="preserve">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72158014"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w:t>
            </w:r>
            <w:proofErr w:type="spellStart"/>
            <w:r w:rsidRPr="00BE5462">
              <w:rPr>
                <w:sz w:val="22"/>
                <w:szCs w:val="22"/>
                <w:lang w:eastAsia="zh-CN"/>
              </w:rPr>
              <w:t>gNBs</w:t>
            </w:r>
            <w:proofErr w:type="spellEnd"/>
            <w:r w:rsidRPr="00BE5462">
              <w:rPr>
                <w:sz w:val="22"/>
                <w:szCs w:val="22"/>
                <w:lang w:eastAsia="zh-CN"/>
              </w:rPr>
              <w:t xml:space="preserve">. Some companies wonder whether it is critical or not as it </w:t>
            </w:r>
            <w:r w:rsidRPr="00BE5462">
              <w:rPr>
                <w:rFonts w:eastAsiaTheme="minorEastAsia"/>
                <w:bCs/>
                <w:sz w:val="22"/>
                <w:szCs w:val="22"/>
                <w:lang w:eastAsia="zh-CN"/>
              </w:rPr>
              <w:t xml:space="preserve">depends on how frequent the </w:t>
            </w:r>
            <w:proofErr w:type="spellStart"/>
            <w:r w:rsidRPr="00BE5462">
              <w:rPr>
                <w:rFonts w:eastAsiaTheme="minorEastAsia"/>
                <w:bCs/>
                <w:sz w:val="22"/>
                <w:szCs w:val="22"/>
                <w:lang w:eastAsia="zh-CN"/>
              </w:rPr>
              <w:t>gNB</w:t>
            </w:r>
            <w:proofErr w:type="spellEnd"/>
            <w:r w:rsidRPr="00BE5462">
              <w:rPr>
                <w:rFonts w:eastAsiaTheme="minorEastAsia"/>
                <w:bCs/>
                <w:sz w:val="22"/>
                <w:szCs w:val="22"/>
                <w:lang w:eastAsia="zh-CN"/>
              </w:rPr>
              <w:t xml:space="preserve"> to send new/updated AI/ML to the UE</w:t>
            </w:r>
          </w:p>
          <w:p w14:paraId="431B657A"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 xml:space="preserve">it </w:t>
            </w:r>
            <w:proofErr w:type="spellStart"/>
            <w:r w:rsidRPr="00BE5462">
              <w:rPr>
                <w:rFonts w:eastAsiaTheme="minorEastAsia"/>
                <w:sz w:val="22"/>
                <w:szCs w:val="22"/>
                <w:lang w:eastAsia="zh-CN"/>
              </w:rPr>
              <w:t>worths</w:t>
            </w:r>
            <w:proofErr w:type="spellEnd"/>
            <w:r w:rsidRPr="00BE5462">
              <w:rPr>
                <w:rFonts w:eastAsiaTheme="minorEastAsia"/>
                <w:sz w:val="22"/>
                <w:szCs w:val="22"/>
                <w:lang w:eastAsia="zh-CN"/>
              </w:rPr>
              <w:t xml:space="preserve"> to clarify whether the model is generated by NG-RAN or not. If the model is generated by upper layer and transmit to NG-RAN within network, some of the drawbacks listed by companies above does not exist, e.g. service continuity, etc</w:t>
            </w:r>
          </w:p>
          <w:p w14:paraId="0D10D8C8"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proofErr w:type="spellStart"/>
            <w:r w:rsidRPr="00BE5462">
              <w:rPr>
                <w:color w:val="000000"/>
                <w:sz w:val="22"/>
                <w:szCs w:val="22"/>
                <w:lang w:eastAsia="zh-CN"/>
              </w:rPr>
              <w:t>gNB</w:t>
            </w:r>
            <w:proofErr w:type="spellEnd"/>
            <w:r w:rsidRPr="00BE5462">
              <w:rPr>
                <w:color w:val="000000"/>
                <w:sz w:val="22"/>
                <w:szCs w:val="22"/>
                <w:lang w:eastAsia="zh-CN"/>
              </w:rPr>
              <w:t xml:space="preserve"> would have to store all the models for delivery</w:t>
            </w:r>
          </w:p>
          <w:p w14:paraId="5A5933DE"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 </w:t>
            </w:r>
            <w:r w:rsidRPr="00BE5462">
              <w:rPr>
                <w:sz w:val="22"/>
                <w:szCs w:val="22"/>
                <w:lang w:eastAsia="zh-CN"/>
              </w:rPr>
              <w:t xml:space="preserve">require massive update of existing </w:t>
            </w:r>
            <w:proofErr w:type="spellStart"/>
            <w:r w:rsidRPr="00BE5462">
              <w:rPr>
                <w:sz w:val="22"/>
                <w:szCs w:val="22"/>
                <w:lang w:eastAsia="zh-CN"/>
              </w:rPr>
              <w:t>gNBs</w:t>
            </w:r>
            <w:proofErr w:type="spellEnd"/>
            <w:r w:rsidRPr="00BE5462">
              <w:rPr>
                <w:sz w:val="22"/>
                <w:szCs w:val="22"/>
                <w:lang w:eastAsia="zh-CN"/>
              </w:rPr>
              <w:t xml:space="preserve"> to support ML functionalities</w:t>
            </w:r>
          </w:p>
          <w:p w14:paraId="2B27A2DE"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F</w:t>
            </w:r>
            <w:r w:rsidRPr="00BE5462">
              <w:rPr>
                <w:rFonts w:eastAsiaTheme="minorEastAsia"/>
                <w:sz w:val="22"/>
                <w:szCs w:val="22"/>
                <w:lang w:eastAsia="zh-CN"/>
              </w:rPr>
              <w:t xml:space="preserve">or overhead, at RRC layer, if there are some RRC segments, it may introduce some overhead. For the overhead below RRC, there are not </w:t>
            </w:r>
            <w:proofErr w:type="gramStart"/>
            <w:r w:rsidRPr="00BE5462">
              <w:rPr>
                <w:rFonts w:eastAsiaTheme="minorEastAsia"/>
                <w:sz w:val="22"/>
                <w:szCs w:val="22"/>
                <w:lang w:eastAsia="zh-CN"/>
              </w:rPr>
              <w:t>much</w:t>
            </w:r>
            <w:proofErr w:type="gramEnd"/>
            <w:r w:rsidRPr="00BE5462">
              <w:rPr>
                <w:rFonts w:eastAsiaTheme="minorEastAsia"/>
                <w:sz w:val="22"/>
                <w:szCs w:val="22"/>
                <w:lang w:eastAsia="zh-CN"/>
              </w:rPr>
              <w:t xml:space="preserve">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af0"/>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0870B4">
            <w:pPr>
              <w:pStyle w:val="af7"/>
              <w:numPr>
                <w:ilvl w:val="0"/>
                <w:numId w:val="41"/>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w:t>
            </w:r>
            <w:proofErr w:type="spellStart"/>
            <w:r w:rsidRPr="00641F5C">
              <w:rPr>
                <w:sz w:val="22"/>
                <w:szCs w:val="22"/>
              </w:rPr>
              <w:t>gNB</w:t>
            </w:r>
            <w:proofErr w:type="spellEnd"/>
            <w:r w:rsidRPr="00641F5C">
              <w:rPr>
                <w:sz w:val="22"/>
                <w:szCs w:val="22"/>
              </w:rPr>
              <w:t xml:space="preserve"> needs to know where the model is applicable irrespective of whether CP/UP is used.</w:t>
            </w:r>
            <w:r w:rsidR="000870B4" w:rsidRPr="00641F5C">
              <w:rPr>
                <w:sz w:val="22"/>
                <w:szCs w:val="22"/>
              </w:rPr>
              <w:t xml:space="preserve">  </w:t>
            </w:r>
          </w:p>
          <w:p w14:paraId="457737D4" w14:textId="45097B0D" w:rsidR="000870B4" w:rsidRDefault="000870B4" w:rsidP="000870B4">
            <w:pPr>
              <w:pStyle w:val="af7"/>
              <w:numPr>
                <w:ilvl w:val="0"/>
                <w:numId w:val="41"/>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0870B4">
            <w:pPr>
              <w:pStyle w:val="af7"/>
              <w:numPr>
                <w:ilvl w:val="0"/>
                <w:numId w:val="41"/>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0870B4">
            <w:pPr>
              <w:pStyle w:val="af7"/>
              <w:numPr>
                <w:ilvl w:val="0"/>
                <w:numId w:val="41"/>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0870B4">
            <w:pPr>
              <w:pStyle w:val="af7"/>
              <w:numPr>
                <w:ilvl w:val="0"/>
                <w:numId w:val="41"/>
              </w:numPr>
              <w:overflowPunct/>
              <w:autoSpaceDE/>
              <w:autoSpaceDN/>
              <w:adjustRightInd/>
              <w:spacing w:after="0"/>
              <w:ind w:firstLineChars="0"/>
              <w:textAlignment w:val="auto"/>
              <w:rPr>
                <w:sz w:val="22"/>
                <w:szCs w:val="22"/>
              </w:rPr>
            </w:pPr>
            <w:r>
              <w:rPr>
                <w:sz w:val="22"/>
                <w:szCs w:val="22"/>
              </w:rPr>
              <w:t xml:space="preserve">Existing UE transfer is used for coordination of configuration between </w:t>
            </w:r>
            <w:proofErr w:type="spellStart"/>
            <w:r>
              <w:rPr>
                <w:sz w:val="22"/>
                <w:szCs w:val="22"/>
              </w:rPr>
              <w:t>gNB</w:t>
            </w:r>
            <w:proofErr w:type="spellEnd"/>
            <w:r>
              <w:rPr>
                <w:sz w:val="22"/>
                <w:szCs w:val="22"/>
              </w:rPr>
              <w:t>.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lastRenderedPageBreak/>
              <w:t>Yes – 8, 11</w:t>
            </w:r>
          </w:p>
        </w:tc>
        <w:tc>
          <w:tcPr>
            <w:tcW w:w="4252" w:type="dxa"/>
          </w:tcPr>
          <w:p w14:paraId="1E1C5CA7" w14:textId="0032DD0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lastRenderedPageBreak/>
              <w:t>Yes – 1 to 7.</w:t>
            </w:r>
          </w:p>
        </w:tc>
      </w:tr>
      <w:tr w:rsidR="00000D94" w:rsidRPr="00BE5462" w14:paraId="1B0ADB87" w14:textId="681F272B" w:rsidTr="00000D94">
        <w:tc>
          <w:tcPr>
            <w:tcW w:w="1671" w:type="dxa"/>
          </w:tcPr>
          <w:p w14:paraId="4C56BE49" w14:textId="43553EC2" w:rsidR="00000D94" w:rsidRPr="00BE5462" w:rsidRDefault="001350C8" w:rsidP="00E4085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71B7F262" w14:textId="77777777" w:rsidR="00000D94" w:rsidRDefault="001350C8" w:rsidP="00E4085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61D1C11" w14:textId="77777777" w:rsidR="001350C8" w:rsidRDefault="001350C8" w:rsidP="00E40852">
            <w:pPr>
              <w:spacing w:after="0"/>
              <w:rPr>
                <w:rFonts w:eastAsiaTheme="minorEastAsia"/>
                <w:sz w:val="22"/>
                <w:szCs w:val="22"/>
                <w:lang w:eastAsia="zh-CN"/>
              </w:rPr>
            </w:pPr>
          </w:p>
          <w:p w14:paraId="6F58D2C7" w14:textId="794ABF8C" w:rsidR="001350C8" w:rsidRDefault="001350C8" w:rsidP="00E40852">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E40852">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E40852">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E40852">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7805724" w14:textId="2D1C65E5" w:rsidR="00000D94" w:rsidRDefault="003E147E" w:rsidP="00E40852">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to put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E40852">
            <w:pPr>
              <w:spacing w:after="0"/>
              <w:rPr>
                <w:rFonts w:eastAsiaTheme="minorEastAsia"/>
                <w:sz w:val="22"/>
                <w:szCs w:val="22"/>
                <w:lang w:eastAsia="zh-CN"/>
              </w:rPr>
            </w:pPr>
          </w:p>
          <w:p w14:paraId="3187B8F6" w14:textId="3B9C1E64" w:rsidR="009C6B0C" w:rsidRPr="00BE5462" w:rsidRDefault="009C6B0C" w:rsidP="00E4085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E40852">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4546C05D" w:rsidR="00000D94" w:rsidRPr="00BE5462" w:rsidRDefault="004373DA" w:rsidP="00E40852">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7E1A170E" w14:textId="77777777" w:rsidR="00000D94" w:rsidRDefault="004373DA" w:rsidP="00E40852">
            <w:pPr>
              <w:spacing w:after="0"/>
              <w:rPr>
                <w:rFonts w:eastAsiaTheme="minorEastAsia"/>
                <w:sz w:val="22"/>
                <w:szCs w:val="22"/>
                <w:lang w:eastAsia="zh-CN"/>
              </w:rPr>
            </w:pPr>
            <w:r>
              <w:rPr>
                <w:rFonts w:eastAsiaTheme="minorEastAsia"/>
                <w:sz w:val="22"/>
                <w:szCs w:val="22"/>
                <w:lang w:eastAsia="zh-CN"/>
              </w:rPr>
              <w:t>Comments on,</w:t>
            </w:r>
          </w:p>
          <w:p w14:paraId="56C32ED9" w14:textId="77A9D7D0" w:rsidR="004373DA" w:rsidRDefault="004373DA" w:rsidP="004373D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- 1a and 1b should expect similar delay</w:t>
            </w:r>
          </w:p>
          <w:p w14:paraId="1B75C2C8" w14:textId="77777777" w:rsidR="004373DA" w:rsidRDefault="004373DA" w:rsidP="004373DA">
            <w:pPr>
              <w:spacing w:after="0"/>
              <w:rPr>
                <w:rFonts w:eastAsiaTheme="minorEastAsia"/>
                <w:sz w:val="22"/>
                <w:szCs w:val="22"/>
                <w:lang w:eastAsia="zh-CN"/>
              </w:rPr>
            </w:pPr>
            <w:r>
              <w:rPr>
                <w:rFonts w:eastAsiaTheme="minorEastAsia"/>
                <w:sz w:val="22"/>
                <w:szCs w:val="22"/>
                <w:lang w:eastAsia="zh-CN"/>
              </w:rPr>
              <w:t>3- not sure this is cons. AI model does not necessarily require higher priority than all data.</w:t>
            </w:r>
          </w:p>
          <w:p w14:paraId="21A63E80" w14:textId="2E9AD84F" w:rsidR="004373DA" w:rsidRPr="004373DA" w:rsidRDefault="004373DA" w:rsidP="004373DA">
            <w:pPr>
              <w:spacing w:after="0"/>
              <w:rPr>
                <w:rFonts w:eastAsiaTheme="minorEastAsia" w:hint="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1- I guess we </w:t>
            </w:r>
            <w:r w:rsidR="00706884">
              <w:rPr>
                <w:rFonts w:eastAsiaTheme="minorEastAsia"/>
                <w:sz w:val="22"/>
                <w:szCs w:val="22"/>
                <w:lang w:eastAsia="zh-CN"/>
              </w:rPr>
              <w:t xml:space="preserve">can </w:t>
            </w:r>
            <w:r>
              <w:rPr>
                <w:rFonts w:eastAsiaTheme="minorEastAsia"/>
                <w:sz w:val="22"/>
                <w:szCs w:val="22"/>
                <w:lang w:eastAsia="zh-CN"/>
              </w:rPr>
              <w:t>agree traditional UP based solution is not feasible. This bullet can be removed.</w:t>
            </w:r>
          </w:p>
        </w:tc>
        <w:tc>
          <w:tcPr>
            <w:tcW w:w="4252" w:type="dxa"/>
          </w:tcPr>
          <w:p w14:paraId="235A1C74" w14:textId="77777777" w:rsidR="00706884" w:rsidRDefault="00706884" w:rsidP="00E40852">
            <w:pPr>
              <w:spacing w:after="0"/>
              <w:rPr>
                <w:rFonts w:eastAsiaTheme="minorEastAsia"/>
                <w:sz w:val="22"/>
                <w:szCs w:val="22"/>
                <w:lang w:eastAsia="zh-CN"/>
              </w:rPr>
            </w:pPr>
            <w:r>
              <w:rPr>
                <w:rFonts w:eastAsiaTheme="minorEastAsia"/>
                <w:sz w:val="22"/>
                <w:szCs w:val="22"/>
                <w:lang w:eastAsia="zh-CN"/>
              </w:rPr>
              <w:t>Additional bullet,</w:t>
            </w:r>
          </w:p>
          <w:p w14:paraId="01B886ED" w14:textId="6BB14380" w:rsidR="00706884" w:rsidRPr="00BE5462" w:rsidRDefault="00706884" w:rsidP="00E40852">
            <w:pPr>
              <w:spacing w:after="0"/>
              <w:rPr>
                <w:rFonts w:eastAsiaTheme="minorEastAsia" w:hint="eastAsia"/>
                <w:sz w:val="22"/>
                <w:szCs w:val="22"/>
                <w:lang w:eastAsia="zh-CN"/>
              </w:rPr>
            </w:pPr>
            <w:r>
              <w:rPr>
                <w:rFonts w:eastAsiaTheme="minorEastAsia"/>
                <w:sz w:val="22"/>
                <w:szCs w:val="22"/>
                <w:lang w:eastAsia="zh-CN"/>
              </w:rPr>
              <w:t xml:space="preserve">If </w:t>
            </w:r>
            <w:proofErr w:type="spellStart"/>
            <w:r w:rsidRPr="00706884">
              <w:rPr>
                <w:rFonts w:eastAsiaTheme="minorEastAsia"/>
                <w:i/>
                <w:sz w:val="22"/>
                <w:szCs w:val="22"/>
                <w:lang w:eastAsia="zh-CN"/>
              </w:rPr>
              <w:t>RRCReconfiguration</w:t>
            </w:r>
            <w:proofErr w:type="spellEnd"/>
            <w:r>
              <w:rPr>
                <w:rFonts w:eastAsiaTheme="minorEastAsia"/>
                <w:sz w:val="22"/>
                <w:szCs w:val="22"/>
                <w:lang w:eastAsia="zh-CN"/>
              </w:rPr>
              <w:t xml:space="preserve"> message is reused to deliver AI model, the transmission of legacy radio configuration may be delayed due to large AI model delivery.</w:t>
            </w:r>
          </w:p>
        </w:tc>
      </w:tr>
      <w:tr w:rsidR="00000D94" w:rsidRPr="00BE5462" w14:paraId="272A0F6F" w14:textId="5967FEB6" w:rsidTr="00000D94">
        <w:tc>
          <w:tcPr>
            <w:tcW w:w="1671" w:type="dxa"/>
          </w:tcPr>
          <w:p w14:paraId="12C6BC3F" w14:textId="77777777" w:rsidR="00000D94" w:rsidRPr="00BE5462" w:rsidRDefault="00000D94" w:rsidP="00E40852">
            <w:pPr>
              <w:spacing w:after="0"/>
              <w:rPr>
                <w:rFonts w:eastAsiaTheme="minorEastAsia"/>
                <w:sz w:val="22"/>
                <w:szCs w:val="22"/>
                <w:lang w:eastAsia="zh-CN"/>
              </w:rPr>
            </w:pPr>
          </w:p>
        </w:tc>
        <w:tc>
          <w:tcPr>
            <w:tcW w:w="3711" w:type="dxa"/>
          </w:tcPr>
          <w:p w14:paraId="6D307DB2" w14:textId="77777777" w:rsidR="00000D94" w:rsidRPr="004373DA" w:rsidRDefault="00000D94" w:rsidP="00E40852">
            <w:pPr>
              <w:spacing w:after="0"/>
              <w:rPr>
                <w:rFonts w:eastAsiaTheme="minorEastAsia"/>
                <w:sz w:val="22"/>
                <w:szCs w:val="22"/>
                <w:lang w:eastAsia="zh-CN"/>
              </w:rPr>
            </w:pPr>
          </w:p>
        </w:tc>
        <w:tc>
          <w:tcPr>
            <w:tcW w:w="4252" w:type="dxa"/>
          </w:tcPr>
          <w:p w14:paraId="78531A6F" w14:textId="77777777" w:rsidR="00000D94" w:rsidRPr="00BE5462" w:rsidRDefault="00000D94" w:rsidP="00E40852">
            <w:pPr>
              <w:spacing w:after="0"/>
              <w:rPr>
                <w:rFonts w:eastAsiaTheme="minorEastAsia"/>
                <w:sz w:val="22"/>
                <w:szCs w:val="22"/>
                <w:lang w:eastAsia="zh-CN"/>
              </w:rPr>
            </w:pPr>
          </w:p>
        </w:tc>
      </w:tr>
      <w:tr w:rsidR="00000D94" w:rsidRPr="00BE5462" w14:paraId="7A2456DC" w14:textId="6C6DCCED" w:rsidTr="00000D94">
        <w:tc>
          <w:tcPr>
            <w:tcW w:w="1671" w:type="dxa"/>
          </w:tcPr>
          <w:p w14:paraId="44E47D06" w14:textId="77777777" w:rsidR="00000D94" w:rsidRPr="00BE5462" w:rsidRDefault="00000D94" w:rsidP="00E40852">
            <w:pPr>
              <w:spacing w:after="0"/>
              <w:rPr>
                <w:rFonts w:eastAsiaTheme="minorEastAsia"/>
                <w:sz w:val="22"/>
                <w:szCs w:val="22"/>
                <w:lang w:eastAsia="zh-CN"/>
              </w:rPr>
            </w:pPr>
          </w:p>
        </w:tc>
        <w:tc>
          <w:tcPr>
            <w:tcW w:w="3711" w:type="dxa"/>
          </w:tcPr>
          <w:p w14:paraId="0C9D2BB8" w14:textId="77777777" w:rsidR="00000D94" w:rsidRPr="00BE5462" w:rsidRDefault="00000D94" w:rsidP="00E40852">
            <w:pPr>
              <w:spacing w:after="0"/>
              <w:rPr>
                <w:rFonts w:eastAsiaTheme="minorEastAsia"/>
                <w:sz w:val="22"/>
                <w:szCs w:val="22"/>
                <w:lang w:eastAsia="zh-CN"/>
              </w:rPr>
            </w:pPr>
          </w:p>
        </w:tc>
        <w:tc>
          <w:tcPr>
            <w:tcW w:w="4252" w:type="dxa"/>
          </w:tcPr>
          <w:p w14:paraId="04A2F1D6" w14:textId="77777777" w:rsidR="00000D94" w:rsidRPr="00BE5462" w:rsidRDefault="00000D94" w:rsidP="00E40852">
            <w:pPr>
              <w:spacing w:after="0"/>
              <w:rPr>
                <w:rFonts w:eastAsiaTheme="minorEastAsia"/>
                <w:sz w:val="22"/>
                <w:szCs w:val="22"/>
                <w:lang w:eastAsia="zh-CN"/>
              </w:rPr>
            </w:pPr>
          </w:p>
        </w:tc>
      </w:tr>
      <w:tr w:rsidR="00000D94" w:rsidRPr="00BE5462" w14:paraId="07300D1C" w14:textId="1419079F" w:rsidTr="00000D94">
        <w:tc>
          <w:tcPr>
            <w:tcW w:w="1671" w:type="dxa"/>
          </w:tcPr>
          <w:p w14:paraId="2815EB08" w14:textId="77777777" w:rsidR="00000D94" w:rsidRPr="00BE5462" w:rsidRDefault="00000D94" w:rsidP="00E40852">
            <w:pPr>
              <w:spacing w:after="0"/>
              <w:rPr>
                <w:rFonts w:eastAsiaTheme="minorEastAsia"/>
                <w:sz w:val="22"/>
                <w:szCs w:val="22"/>
                <w:lang w:eastAsia="zh-CN"/>
              </w:rPr>
            </w:pPr>
          </w:p>
        </w:tc>
        <w:tc>
          <w:tcPr>
            <w:tcW w:w="3711" w:type="dxa"/>
          </w:tcPr>
          <w:p w14:paraId="6BE65DF5" w14:textId="77777777" w:rsidR="00000D94" w:rsidRPr="00BE5462" w:rsidRDefault="00000D94" w:rsidP="00E40852">
            <w:pPr>
              <w:spacing w:after="0"/>
              <w:rPr>
                <w:rFonts w:eastAsiaTheme="minorEastAsia"/>
                <w:sz w:val="22"/>
                <w:szCs w:val="22"/>
                <w:lang w:eastAsia="zh-CN"/>
              </w:rPr>
            </w:pPr>
          </w:p>
        </w:tc>
        <w:tc>
          <w:tcPr>
            <w:tcW w:w="4252" w:type="dxa"/>
          </w:tcPr>
          <w:p w14:paraId="7FAF67DA" w14:textId="77777777" w:rsidR="00000D94" w:rsidRPr="00BE5462" w:rsidRDefault="00000D94" w:rsidP="00E40852">
            <w:pPr>
              <w:spacing w:after="0"/>
              <w:rPr>
                <w:rFonts w:eastAsiaTheme="minorEastAsia"/>
                <w:sz w:val="22"/>
                <w:szCs w:val="22"/>
                <w:lang w:eastAsia="zh-CN"/>
              </w:rPr>
            </w:pPr>
          </w:p>
        </w:tc>
      </w:tr>
      <w:tr w:rsidR="00000D94" w:rsidRPr="00BE5462" w14:paraId="70487B76" w14:textId="5E841C57" w:rsidTr="00000D94">
        <w:tc>
          <w:tcPr>
            <w:tcW w:w="1671" w:type="dxa"/>
          </w:tcPr>
          <w:p w14:paraId="34BDA06B" w14:textId="77777777" w:rsidR="00000D94" w:rsidRPr="00BE5462" w:rsidRDefault="00000D94" w:rsidP="00E40852">
            <w:pPr>
              <w:spacing w:after="0"/>
              <w:rPr>
                <w:rFonts w:eastAsiaTheme="minorEastAsia"/>
                <w:sz w:val="22"/>
                <w:szCs w:val="22"/>
                <w:lang w:eastAsia="zh-CN"/>
              </w:rPr>
            </w:pPr>
          </w:p>
        </w:tc>
        <w:tc>
          <w:tcPr>
            <w:tcW w:w="3711" w:type="dxa"/>
          </w:tcPr>
          <w:p w14:paraId="69C00867" w14:textId="77777777" w:rsidR="00000D94" w:rsidRPr="00BE5462" w:rsidRDefault="00000D94" w:rsidP="00E40852">
            <w:pPr>
              <w:spacing w:after="0"/>
              <w:rPr>
                <w:rFonts w:eastAsiaTheme="minorEastAsia"/>
                <w:sz w:val="22"/>
                <w:szCs w:val="22"/>
                <w:lang w:eastAsia="zh-CN"/>
              </w:rPr>
            </w:pPr>
          </w:p>
        </w:tc>
        <w:tc>
          <w:tcPr>
            <w:tcW w:w="4252" w:type="dxa"/>
          </w:tcPr>
          <w:p w14:paraId="070F47F7" w14:textId="77777777" w:rsidR="00000D94" w:rsidRPr="00BE5462" w:rsidRDefault="00000D94" w:rsidP="00E40852">
            <w:pPr>
              <w:spacing w:after="0"/>
              <w:rPr>
                <w:rFonts w:eastAsiaTheme="minorEastAsia"/>
                <w:sz w:val="22"/>
                <w:szCs w:val="22"/>
                <w:lang w:eastAsia="zh-CN"/>
              </w:rPr>
            </w:pPr>
          </w:p>
        </w:tc>
      </w:tr>
      <w:tr w:rsidR="00000D94" w:rsidRPr="00BE5462" w14:paraId="6C9A2F90" w14:textId="77777777" w:rsidTr="00000D94">
        <w:tc>
          <w:tcPr>
            <w:tcW w:w="1671" w:type="dxa"/>
          </w:tcPr>
          <w:p w14:paraId="781926AE" w14:textId="77777777" w:rsidR="00000D94" w:rsidRPr="00BE5462" w:rsidRDefault="00000D94" w:rsidP="00E40852">
            <w:pPr>
              <w:spacing w:after="0"/>
              <w:rPr>
                <w:rFonts w:eastAsiaTheme="minorEastAsia"/>
                <w:sz w:val="22"/>
                <w:szCs w:val="22"/>
                <w:lang w:eastAsia="zh-CN"/>
              </w:rPr>
            </w:pPr>
          </w:p>
        </w:tc>
        <w:tc>
          <w:tcPr>
            <w:tcW w:w="3711" w:type="dxa"/>
          </w:tcPr>
          <w:p w14:paraId="77EDE874" w14:textId="77777777" w:rsidR="00000D94" w:rsidRPr="00BE5462" w:rsidRDefault="00000D94" w:rsidP="00E40852">
            <w:pPr>
              <w:spacing w:after="0"/>
              <w:rPr>
                <w:rFonts w:eastAsiaTheme="minorEastAsia"/>
                <w:sz w:val="22"/>
                <w:szCs w:val="22"/>
                <w:lang w:eastAsia="zh-CN"/>
              </w:rPr>
            </w:pPr>
          </w:p>
        </w:tc>
        <w:tc>
          <w:tcPr>
            <w:tcW w:w="4252" w:type="dxa"/>
          </w:tcPr>
          <w:p w14:paraId="7CFBA518" w14:textId="77777777" w:rsidR="00000D94" w:rsidRPr="00BE5462" w:rsidRDefault="00000D94" w:rsidP="00E40852">
            <w:pPr>
              <w:spacing w:after="0"/>
              <w:rPr>
                <w:rFonts w:eastAsiaTheme="minorEastAsia"/>
                <w:sz w:val="22"/>
                <w:szCs w:val="22"/>
                <w:lang w:eastAsia="zh-CN"/>
              </w:rPr>
            </w:pPr>
          </w:p>
        </w:tc>
      </w:tr>
      <w:tr w:rsidR="00000D94" w:rsidRPr="00BE5462" w14:paraId="6597A37F" w14:textId="77777777" w:rsidTr="00000D94">
        <w:tc>
          <w:tcPr>
            <w:tcW w:w="1671" w:type="dxa"/>
          </w:tcPr>
          <w:p w14:paraId="339E72F6" w14:textId="77777777" w:rsidR="00000D94" w:rsidRPr="00BE5462" w:rsidRDefault="00000D94" w:rsidP="00E40852">
            <w:pPr>
              <w:spacing w:after="0"/>
              <w:rPr>
                <w:rFonts w:eastAsiaTheme="minorEastAsia"/>
                <w:sz w:val="22"/>
                <w:szCs w:val="22"/>
                <w:lang w:eastAsia="zh-CN"/>
              </w:rPr>
            </w:pPr>
          </w:p>
        </w:tc>
        <w:tc>
          <w:tcPr>
            <w:tcW w:w="3711" w:type="dxa"/>
          </w:tcPr>
          <w:p w14:paraId="60AD0D33" w14:textId="77777777" w:rsidR="00000D94" w:rsidRPr="00BE5462" w:rsidRDefault="00000D94" w:rsidP="00E40852">
            <w:pPr>
              <w:spacing w:after="0"/>
              <w:rPr>
                <w:rFonts w:eastAsiaTheme="minorEastAsia"/>
                <w:sz w:val="22"/>
                <w:szCs w:val="22"/>
                <w:lang w:eastAsia="zh-CN"/>
              </w:rPr>
            </w:pPr>
          </w:p>
        </w:tc>
        <w:tc>
          <w:tcPr>
            <w:tcW w:w="4252" w:type="dxa"/>
          </w:tcPr>
          <w:p w14:paraId="69E04274" w14:textId="77777777" w:rsidR="00000D94" w:rsidRPr="00BE5462" w:rsidRDefault="00000D94" w:rsidP="00E40852">
            <w:pPr>
              <w:spacing w:after="0"/>
              <w:rPr>
                <w:rFonts w:eastAsiaTheme="minorEastAsia"/>
                <w:sz w:val="22"/>
                <w:szCs w:val="22"/>
                <w:lang w:eastAsia="zh-CN"/>
              </w:rPr>
            </w:pPr>
          </w:p>
        </w:tc>
      </w:tr>
      <w:tr w:rsidR="00000D94" w:rsidRPr="00BE5462" w14:paraId="10FCF0E5" w14:textId="77777777" w:rsidTr="00000D94">
        <w:tc>
          <w:tcPr>
            <w:tcW w:w="1671" w:type="dxa"/>
          </w:tcPr>
          <w:p w14:paraId="5C7AB2BC" w14:textId="77777777" w:rsidR="00000D94" w:rsidRPr="00BE5462" w:rsidRDefault="00000D94" w:rsidP="00E40852">
            <w:pPr>
              <w:spacing w:after="0"/>
              <w:rPr>
                <w:rFonts w:eastAsiaTheme="minorEastAsia"/>
                <w:sz w:val="22"/>
                <w:szCs w:val="22"/>
                <w:lang w:eastAsia="zh-CN"/>
              </w:rPr>
            </w:pPr>
          </w:p>
        </w:tc>
        <w:tc>
          <w:tcPr>
            <w:tcW w:w="3711" w:type="dxa"/>
          </w:tcPr>
          <w:p w14:paraId="6A27C09E" w14:textId="77777777" w:rsidR="00000D94" w:rsidRPr="00BE5462" w:rsidRDefault="00000D94" w:rsidP="00E40852">
            <w:pPr>
              <w:spacing w:after="0"/>
              <w:rPr>
                <w:rFonts w:eastAsiaTheme="minorEastAsia"/>
                <w:sz w:val="22"/>
                <w:szCs w:val="22"/>
                <w:lang w:eastAsia="zh-CN"/>
              </w:rPr>
            </w:pPr>
          </w:p>
        </w:tc>
        <w:tc>
          <w:tcPr>
            <w:tcW w:w="4252" w:type="dxa"/>
          </w:tcPr>
          <w:p w14:paraId="121563F0" w14:textId="77777777" w:rsidR="00000D94" w:rsidRPr="00BE5462" w:rsidRDefault="00000D94" w:rsidP="00E40852">
            <w:pPr>
              <w:spacing w:after="0"/>
              <w:rPr>
                <w:rFonts w:eastAsiaTheme="minorEastAsia"/>
                <w:sz w:val="22"/>
                <w:szCs w:val="22"/>
                <w:lang w:eastAsia="zh-CN"/>
              </w:rPr>
            </w:pPr>
          </w:p>
        </w:tc>
      </w:tr>
      <w:tr w:rsidR="00000D94" w:rsidRPr="00BE5462" w14:paraId="25968EE3" w14:textId="77777777" w:rsidTr="00000D94">
        <w:tc>
          <w:tcPr>
            <w:tcW w:w="1671" w:type="dxa"/>
          </w:tcPr>
          <w:p w14:paraId="169E8DF6" w14:textId="77777777" w:rsidR="00000D94" w:rsidRPr="00BE5462" w:rsidRDefault="00000D94" w:rsidP="00E40852">
            <w:pPr>
              <w:spacing w:after="0"/>
              <w:rPr>
                <w:rFonts w:eastAsiaTheme="minorEastAsia"/>
                <w:sz w:val="22"/>
                <w:szCs w:val="22"/>
                <w:lang w:eastAsia="zh-CN"/>
              </w:rPr>
            </w:pPr>
          </w:p>
        </w:tc>
        <w:tc>
          <w:tcPr>
            <w:tcW w:w="3711" w:type="dxa"/>
          </w:tcPr>
          <w:p w14:paraId="5BB8D66E" w14:textId="77777777" w:rsidR="00000D94" w:rsidRPr="00BE5462" w:rsidRDefault="00000D94" w:rsidP="00E40852">
            <w:pPr>
              <w:spacing w:after="0"/>
              <w:rPr>
                <w:rFonts w:eastAsiaTheme="minorEastAsia"/>
                <w:sz w:val="22"/>
                <w:szCs w:val="22"/>
                <w:lang w:eastAsia="zh-CN"/>
              </w:rPr>
            </w:pPr>
          </w:p>
        </w:tc>
        <w:tc>
          <w:tcPr>
            <w:tcW w:w="4252" w:type="dxa"/>
          </w:tcPr>
          <w:p w14:paraId="5D071F6A" w14:textId="77777777" w:rsidR="00000D94" w:rsidRPr="00BE5462" w:rsidRDefault="00000D94" w:rsidP="00E40852">
            <w:pPr>
              <w:spacing w:after="0"/>
              <w:rPr>
                <w:rFonts w:eastAsiaTheme="minorEastAsia"/>
                <w:sz w:val="22"/>
                <w:szCs w:val="22"/>
                <w:lang w:eastAsia="zh-CN"/>
              </w:rPr>
            </w:pP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 xml:space="preserve">In the report [2], it is observed that the analysis for Solution 2a can be also used for Solution 3a. </w:t>
      </w:r>
      <w:proofErr w:type="gramStart"/>
      <w:r w:rsidRPr="00BE5462">
        <w:rPr>
          <w:rFonts w:eastAsiaTheme="minorEastAsia"/>
          <w:sz w:val="22"/>
          <w:szCs w:val="22"/>
          <w:lang w:eastAsia="zh-CN"/>
        </w:rPr>
        <w:t>So</w:t>
      </w:r>
      <w:proofErr w:type="gramEnd"/>
      <w:r w:rsidRPr="00BE5462">
        <w:rPr>
          <w:rFonts w:eastAsiaTheme="minorEastAsia"/>
          <w:sz w:val="22"/>
          <w:szCs w:val="22"/>
          <w:lang w:eastAsia="zh-CN"/>
        </w:rPr>
        <w:t xml:space="preserve"> it is proposed to discuss pros/cons for both solutions.</w:t>
      </w:r>
    </w:p>
    <w:tbl>
      <w:tblPr>
        <w:tblStyle w:val="af0"/>
        <w:tblW w:w="0" w:type="auto"/>
        <w:tblLook w:val="04A0" w:firstRow="1" w:lastRow="0" w:firstColumn="1" w:lastColumn="0" w:noHBand="0" w:noVBand="1"/>
      </w:tblPr>
      <w:tblGrid>
        <w:gridCol w:w="1555"/>
        <w:gridCol w:w="8074"/>
      </w:tblGrid>
      <w:tr w:rsidR="00C8502D" w:rsidRPr="00BE5462" w14:paraId="7178B4EA" w14:textId="77777777" w:rsidTr="00E40852">
        <w:tc>
          <w:tcPr>
            <w:tcW w:w="1555" w:type="dxa"/>
          </w:tcPr>
          <w:p w14:paraId="2F578FA1" w14:textId="17FC33EC"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E40852">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E40852">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E40852">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 xml:space="preserve">If the model is visible to the NAS layer, delta configuration can be used to reduce the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overhead</w:t>
            </w:r>
          </w:p>
          <w:p w14:paraId="05F2DAA4"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 xml:space="preserve">SRB transmission is generally more robust than DRB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50BA8BA3" w14:textId="77777777" w:rsidR="00D525CD" w:rsidRPr="00BE5462" w:rsidRDefault="00D525CD" w:rsidP="00D525CD">
            <w:pPr>
              <w:pStyle w:val="af7"/>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lastRenderedPageBreak/>
              <w:t>Model management like model update and model sharing procedure is easy compared with Solution 1a</w:t>
            </w:r>
          </w:p>
          <w:p w14:paraId="1F8BBFB0" w14:textId="77777777" w:rsidR="00D525CD" w:rsidRPr="00BE5462" w:rsidRDefault="00D525CD" w:rsidP="00D525CD">
            <w:pPr>
              <w:pStyle w:val="af7"/>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Impacts on RAN2 may be limited</w:t>
            </w:r>
          </w:p>
          <w:p w14:paraId="38DC3B29"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E40852">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lastRenderedPageBreak/>
              <w:t>C</w:t>
            </w:r>
            <w:r w:rsidRPr="00BE5462">
              <w:rPr>
                <w:rFonts w:eastAsiaTheme="minorEastAsia"/>
                <w:b/>
                <w:sz w:val="22"/>
                <w:szCs w:val="22"/>
                <w:lang w:eastAsia="zh-CN"/>
              </w:rPr>
              <w:t>ons</w:t>
            </w:r>
          </w:p>
        </w:tc>
        <w:tc>
          <w:tcPr>
            <w:tcW w:w="8074" w:type="dxa"/>
          </w:tcPr>
          <w:p w14:paraId="30AC76D2"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63572F4D"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CN is not a good option for later on model monitoring/activation/deactivation/</w:t>
            </w:r>
            <w:proofErr w:type="spellStart"/>
            <w:r w:rsidRPr="00BE5462">
              <w:rPr>
                <w:rFonts w:eastAsiaTheme="minorEastAsia"/>
                <w:sz w:val="22"/>
                <w:szCs w:val="22"/>
                <w:lang w:eastAsia="zh-CN"/>
              </w:rPr>
              <w:t>fallback</w:t>
            </w:r>
            <w:proofErr w:type="spellEnd"/>
            <w:r w:rsidRPr="00BE5462">
              <w:rPr>
                <w:rFonts w:eastAsiaTheme="minorEastAsia"/>
                <w:sz w:val="22"/>
                <w:szCs w:val="22"/>
                <w:lang w:eastAsia="zh-CN"/>
              </w:rPr>
              <w:t xml:space="preserve">/update that requires less latency. The model transfer/delivery is transparent to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it could be tricky to get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E577B7" w:rsidRPr="00BE5462" w14:paraId="43590148" w14:textId="77777777" w:rsidTr="00E40852">
        <w:tc>
          <w:tcPr>
            <w:tcW w:w="1671" w:type="dxa"/>
          </w:tcPr>
          <w:p w14:paraId="09346870"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E40852">
        <w:tc>
          <w:tcPr>
            <w:tcW w:w="1671" w:type="dxa"/>
          </w:tcPr>
          <w:p w14:paraId="4892F8AE" w14:textId="614550E1" w:rsidR="00E577B7" w:rsidRPr="00BE5462" w:rsidRDefault="00641F5C"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E40852">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641F5C">
            <w:pPr>
              <w:pStyle w:val="af7"/>
              <w:numPr>
                <w:ilvl w:val="0"/>
                <w:numId w:val="40"/>
              </w:numPr>
              <w:spacing w:after="0"/>
              <w:ind w:firstLineChars="0"/>
              <w:rPr>
                <w:rFonts w:eastAsiaTheme="minorEastAsia"/>
                <w:sz w:val="22"/>
                <w:szCs w:val="22"/>
                <w:lang w:eastAsia="zh-CN"/>
              </w:rPr>
            </w:pPr>
            <w:r>
              <w:rPr>
                <w:sz w:val="22"/>
                <w:szCs w:val="22"/>
              </w:rPr>
              <w:t>W</w:t>
            </w:r>
            <w:r w:rsidRPr="000870B4">
              <w:rPr>
                <w:sz w:val="22"/>
                <w:szCs w:val="22"/>
              </w:rPr>
              <w:t xml:space="preserve">e do not think the interoperability issue is associated with whether CP or UP-based method is used. It has more to do with who trains the model. If the model is developed by the UE, the </w:t>
            </w:r>
            <w:proofErr w:type="spellStart"/>
            <w:r w:rsidRPr="000870B4">
              <w:rPr>
                <w:sz w:val="22"/>
                <w:szCs w:val="22"/>
              </w:rPr>
              <w:t>gNB</w:t>
            </w:r>
            <w:proofErr w:type="spellEnd"/>
            <w:r w:rsidRPr="000870B4">
              <w:rPr>
                <w:sz w:val="22"/>
                <w:szCs w:val="22"/>
              </w:rPr>
              <w:t xml:space="preserve"> needs to know where the model is applicable irrespective of whether CP/UP is used.</w:t>
            </w:r>
          </w:p>
          <w:p w14:paraId="71AF42A4" w14:textId="77777777" w:rsidR="00641F5C" w:rsidRPr="00641F5C" w:rsidRDefault="00641F5C" w:rsidP="00641F5C">
            <w:pPr>
              <w:pStyle w:val="af7"/>
              <w:numPr>
                <w:ilvl w:val="0"/>
                <w:numId w:val="40"/>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641F5C">
            <w:pPr>
              <w:pStyle w:val="af7"/>
              <w:numPr>
                <w:ilvl w:val="0"/>
                <w:numId w:val="40"/>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41B5AE3A" w14:textId="5E4610D6" w:rsidR="00641F5C" w:rsidRPr="00BE5462" w:rsidRDefault="00641F5C" w:rsidP="00E40852">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E40852">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7804B90"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E40852">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lastRenderedPageBreak/>
              <w:t xml:space="preserve">Huawei, </w:t>
            </w:r>
            <w:proofErr w:type="spellStart"/>
            <w:r w:rsidRPr="009C6B0C">
              <w:rPr>
                <w:rFonts w:eastAsiaTheme="minorEastAsia"/>
                <w:sz w:val="22"/>
                <w:szCs w:val="22"/>
                <w:lang w:eastAsia="zh-CN"/>
              </w:rPr>
              <w:t>HiSilicon</w:t>
            </w:r>
            <w:proofErr w:type="spellEnd"/>
          </w:p>
        </w:tc>
        <w:tc>
          <w:tcPr>
            <w:tcW w:w="3711" w:type="dxa"/>
          </w:tcPr>
          <w:p w14:paraId="6B64906A" w14:textId="5C4388A9" w:rsidR="009C6B0C" w:rsidRPr="00BE5462" w:rsidRDefault="001145FF"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706884" w:rsidRPr="00BE5462" w14:paraId="70C81607" w14:textId="77777777" w:rsidTr="00141ECB">
        <w:tc>
          <w:tcPr>
            <w:tcW w:w="1671" w:type="dxa"/>
          </w:tcPr>
          <w:p w14:paraId="44668BD0"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2D0E8BBF" w14:textId="77777777" w:rsidR="00706884" w:rsidRPr="00BE5462" w:rsidRDefault="00706884" w:rsidP="00141ECB">
            <w:pPr>
              <w:spacing w:after="0"/>
              <w:rPr>
                <w:rFonts w:eastAsiaTheme="minorEastAsia"/>
                <w:sz w:val="22"/>
                <w:szCs w:val="22"/>
                <w:lang w:eastAsia="zh-CN"/>
              </w:rPr>
            </w:pPr>
          </w:p>
        </w:tc>
        <w:tc>
          <w:tcPr>
            <w:tcW w:w="4252" w:type="dxa"/>
          </w:tcPr>
          <w:p w14:paraId="2213E86B"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egarding solution 3a, No for 4. For AI/ML based positioning, LMF is feasible for performing AI/ML model LCM since currently the LMF is responsible for managing positioning including positioning method determination, PRS resource configuration, aperiodic and </w:t>
            </w:r>
            <w:r w:rsidRPr="007D1F4B">
              <w:rPr>
                <w:rFonts w:eastAsiaTheme="minorEastAsia"/>
                <w:sz w:val="22"/>
                <w:szCs w:val="22"/>
                <w:lang w:eastAsia="zh-CN"/>
              </w:rPr>
              <w:t>Semi-persistent</w:t>
            </w:r>
            <w:r>
              <w:rPr>
                <w:rFonts w:eastAsiaTheme="minorEastAsia"/>
                <w:sz w:val="22"/>
                <w:szCs w:val="22"/>
                <w:lang w:eastAsia="zh-CN"/>
              </w:rPr>
              <w:t xml:space="preserve"> SRS activation/deactivation and so on.</w:t>
            </w:r>
          </w:p>
        </w:tc>
      </w:tr>
      <w:tr w:rsidR="009C6B0C" w:rsidRPr="00BE5462" w14:paraId="6D3E7BAD" w14:textId="77777777" w:rsidTr="00E40852">
        <w:tc>
          <w:tcPr>
            <w:tcW w:w="1671" w:type="dxa"/>
          </w:tcPr>
          <w:p w14:paraId="3594780E" w14:textId="65839820" w:rsidR="009C6B0C" w:rsidRPr="00BE5462" w:rsidRDefault="009C6B0C" w:rsidP="009C6B0C">
            <w:pPr>
              <w:spacing w:after="0"/>
              <w:rPr>
                <w:rFonts w:eastAsiaTheme="minorEastAsia"/>
                <w:sz w:val="22"/>
                <w:szCs w:val="22"/>
                <w:lang w:eastAsia="zh-CN"/>
              </w:rPr>
            </w:pPr>
          </w:p>
        </w:tc>
        <w:tc>
          <w:tcPr>
            <w:tcW w:w="3711" w:type="dxa"/>
          </w:tcPr>
          <w:p w14:paraId="1BCE91F9" w14:textId="77777777" w:rsidR="009C6B0C" w:rsidRPr="00BE5462" w:rsidRDefault="009C6B0C" w:rsidP="009C6B0C">
            <w:pPr>
              <w:spacing w:after="0"/>
              <w:rPr>
                <w:rFonts w:eastAsiaTheme="minorEastAsia"/>
                <w:sz w:val="22"/>
                <w:szCs w:val="22"/>
                <w:lang w:eastAsia="zh-CN"/>
              </w:rPr>
            </w:pPr>
          </w:p>
        </w:tc>
        <w:tc>
          <w:tcPr>
            <w:tcW w:w="4252" w:type="dxa"/>
          </w:tcPr>
          <w:p w14:paraId="5EC2AB9C" w14:textId="77777777" w:rsidR="009C6B0C" w:rsidRPr="00BE5462" w:rsidRDefault="009C6B0C" w:rsidP="009C6B0C">
            <w:pPr>
              <w:spacing w:after="0"/>
              <w:rPr>
                <w:rFonts w:eastAsiaTheme="minorEastAsia"/>
                <w:sz w:val="22"/>
                <w:szCs w:val="22"/>
                <w:lang w:eastAsia="zh-CN"/>
              </w:rPr>
            </w:pPr>
          </w:p>
        </w:tc>
      </w:tr>
      <w:tr w:rsidR="009C6B0C" w:rsidRPr="00BE5462" w14:paraId="4B2B8BB1" w14:textId="77777777" w:rsidTr="00E40852">
        <w:tc>
          <w:tcPr>
            <w:tcW w:w="1671" w:type="dxa"/>
          </w:tcPr>
          <w:p w14:paraId="111B8D4B" w14:textId="77777777" w:rsidR="009C6B0C" w:rsidRPr="00BE5462" w:rsidRDefault="009C6B0C" w:rsidP="009C6B0C">
            <w:pPr>
              <w:spacing w:after="0"/>
              <w:rPr>
                <w:rFonts w:eastAsiaTheme="minorEastAsia"/>
                <w:sz w:val="22"/>
                <w:szCs w:val="22"/>
                <w:lang w:eastAsia="zh-CN"/>
              </w:rPr>
            </w:pPr>
          </w:p>
        </w:tc>
        <w:tc>
          <w:tcPr>
            <w:tcW w:w="3711" w:type="dxa"/>
          </w:tcPr>
          <w:p w14:paraId="69082A05" w14:textId="77777777" w:rsidR="009C6B0C" w:rsidRPr="00BE5462" w:rsidRDefault="009C6B0C" w:rsidP="009C6B0C">
            <w:pPr>
              <w:spacing w:after="0"/>
              <w:rPr>
                <w:rFonts w:eastAsiaTheme="minorEastAsia"/>
                <w:sz w:val="22"/>
                <w:szCs w:val="22"/>
                <w:lang w:eastAsia="zh-CN"/>
              </w:rPr>
            </w:pPr>
          </w:p>
        </w:tc>
        <w:tc>
          <w:tcPr>
            <w:tcW w:w="4252" w:type="dxa"/>
          </w:tcPr>
          <w:p w14:paraId="7940EF5C" w14:textId="77777777" w:rsidR="009C6B0C" w:rsidRPr="00BE5462" w:rsidRDefault="009C6B0C" w:rsidP="009C6B0C">
            <w:pPr>
              <w:spacing w:after="0"/>
              <w:rPr>
                <w:rFonts w:eastAsiaTheme="minorEastAsia"/>
                <w:sz w:val="22"/>
                <w:szCs w:val="22"/>
                <w:lang w:eastAsia="zh-CN"/>
              </w:rPr>
            </w:pPr>
          </w:p>
        </w:tc>
      </w:tr>
      <w:tr w:rsidR="009C6B0C" w:rsidRPr="00BE5462" w14:paraId="1841BC23" w14:textId="77777777" w:rsidTr="00E40852">
        <w:tc>
          <w:tcPr>
            <w:tcW w:w="1671" w:type="dxa"/>
          </w:tcPr>
          <w:p w14:paraId="609AD519" w14:textId="77777777" w:rsidR="009C6B0C" w:rsidRPr="00BE5462" w:rsidRDefault="009C6B0C" w:rsidP="009C6B0C">
            <w:pPr>
              <w:spacing w:after="0"/>
              <w:rPr>
                <w:rFonts w:eastAsiaTheme="minorEastAsia"/>
                <w:sz w:val="22"/>
                <w:szCs w:val="22"/>
                <w:lang w:eastAsia="zh-CN"/>
              </w:rPr>
            </w:pPr>
          </w:p>
        </w:tc>
        <w:tc>
          <w:tcPr>
            <w:tcW w:w="3711" w:type="dxa"/>
          </w:tcPr>
          <w:p w14:paraId="2EEE0B15" w14:textId="77777777" w:rsidR="009C6B0C" w:rsidRPr="00BE5462" w:rsidRDefault="009C6B0C" w:rsidP="009C6B0C">
            <w:pPr>
              <w:spacing w:after="0"/>
              <w:rPr>
                <w:rFonts w:eastAsiaTheme="minorEastAsia"/>
                <w:sz w:val="22"/>
                <w:szCs w:val="22"/>
                <w:lang w:eastAsia="zh-CN"/>
              </w:rPr>
            </w:pPr>
          </w:p>
        </w:tc>
        <w:tc>
          <w:tcPr>
            <w:tcW w:w="4252" w:type="dxa"/>
          </w:tcPr>
          <w:p w14:paraId="7D2BE6CA" w14:textId="77777777" w:rsidR="009C6B0C" w:rsidRPr="00BE5462" w:rsidRDefault="009C6B0C" w:rsidP="009C6B0C">
            <w:pPr>
              <w:spacing w:after="0"/>
              <w:rPr>
                <w:rFonts w:eastAsiaTheme="minorEastAsia"/>
                <w:sz w:val="22"/>
                <w:szCs w:val="22"/>
                <w:lang w:eastAsia="zh-CN"/>
              </w:rPr>
            </w:pPr>
          </w:p>
        </w:tc>
      </w:tr>
      <w:tr w:rsidR="009C6B0C" w:rsidRPr="00BE5462" w14:paraId="23E4B425" w14:textId="77777777" w:rsidTr="00E40852">
        <w:tc>
          <w:tcPr>
            <w:tcW w:w="1671" w:type="dxa"/>
          </w:tcPr>
          <w:p w14:paraId="2CDB3BCB" w14:textId="77777777" w:rsidR="009C6B0C" w:rsidRPr="00BE5462" w:rsidRDefault="009C6B0C" w:rsidP="009C6B0C">
            <w:pPr>
              <w:spacing w:after="0"/>
              <w:rPr>
                <w:rFonts w:eastAsiaTheme="minorEastAsia"/>
                <w:sz w:val="22"/>
                <w:szCs w:val="22"/>
                <w:lang w:eastAsia="zh-CN"/>
              </w:rPr>
            </w:pPr>
          </w:p>
        </w:tc>
        <w:tc>
          <w:tcPr>
            <w:tcW w:w="3711" w:type="dxa"/>
          </w:tcPr>
          <w:p w14:paraId="7191B39C" w14:textId="77777777" w:rsidR="009C6B0C" w:rsidRPr="00BE5462" w:rsidRDefault="009C6B0C" w:rsidP="009C6B0C">
            <w:pPr>
              <w:spacing w:after="0"/>
              <w:rPr>
                <w:rFonts w:eastAsiaTheme="minorEastAsia"/>
                <w:sz w:val="22"/>
                <w:szCs w:val="22"/>
                <w:lang w:eastAsia="zh-CN"/>
              </w:rPr>
            </w:pPr>
          </w:p>
        </w:tc>
        <w:tc>
          <w:tcPr>
            <w:tcW w:w="4252" w:type="dxa"/>
          </w:tcPr>
          <w:p w14:paraId="7DA451D8" w14:textId="77777777" w:rsidR="009C6B0C" w:rsidRPr="00BE5462" w:rsidRDefault="009C6B0C" w:rsidP="009C6B0C">
            <w:pPr>
              <w:spacing w:after="0"/>
              <w:rPr>
                <w:rFonts w:eastAsiaTheme="minorEastAsia"/>
                <w:sz w:val="22"/>
                <w:szCs w:val="22"/>
                <w:lang w:eastAsia="zh-CN"/>
              </w:rPr>
            </w:pPr>
          </w:p>
        </w:tc>
      </w:tr>
      <w:tr w:rsidR="009C6B0C" w:rsidRPr="00BE5462" w14:paraId="4994F088" w14:textId="77777777" w:rsidTr="00E40852">
        <w:tc>
          <w:tcPr>
            <w:tcW w:w="1671" w:type="dxa"/>
          </w:tcPr>
          <w:p w14:paraId="17DFBFD8" w14:textId="77777777" w:rsidR="009C6B0C" w:rsidRPr="00BE5462" w:rsidRDefault="009C6B0C" w:rsidP="009C6B0C">
            <w:pPr>
              <w:spacing w:after="0"/>
              <w:rPr>
                <w:rFonts w:eastAsiaTheme="minorEastAsia"/>
                <w:sz w:val="22"/>
                <w:szCs w:val="22"/>
                <w:lang w:eastAsia="zh-CN"/>
              </w:rPr>
            </w:pPr>
          </w:p>
        </w:tc>
        <w:tc>
          <w:tcPr>
            <w:tcW w:w="3711" w:type="dxa"/>
          </w:tcPr>
          <w:p w14:paraId="7DCF711F" w14:textId="77777777" w:rsidR="009C6B0C" w:rsidRPr="00BE5462" w:rsidRDefault="009C6B0C" w:rsidP="009C6B0C">
            <w:pPr>
              <w:spacing w:after="0"/>
              <w:rPr>
                <w:rFonts w:eastAsiaTheme="minorEastAsia"/>
                <w:sz w:val="22"/>
                <w:szCs w:val="22"/>
                <w:lang w:eastAsia="zh-CN"/>
              </w:rPr>
            </w:pPr>
          </w:p>
        </w:tc>
        <w:tc>
          <w:tcPr>
            <w:tcW w:w="4252" w:type="dxa"/>
          </w:tcPr>
          <w:p w14:paraId="1A33A02F" w14:textId="77777777" w:rsidR="009C6B0C" w:rsidRPr="00BE5462" w:rsidRDefault="009C6B0C" w:rsidP="009C6B0C">
            <w:pPr>
              <w:spacing w:after="0"/>
              <w:rPr>
                <w:rFonts w:eastAsiaTheme="minorEastAsia"/>
                <w:sz w:val="22"/>
                <w:szCs w:val="22"/>
                <w:lang w:eastAsia="zh-CN"/>
              </w:rPr>
            </w:pPr>
          </w:p>
        </w:tc>
      </w:tr>
      <w:tr w:rsidR="009C6B0C" w:rsidRPr="00BE5462" w14:paraId="1F55833E" w14:textId="77777777" w:rsidTr="00E40852">
        <w:tc>
          <w:tcPr>
            <w:tcW w:w="1671" w:type="dxa"/>
          </w:tcPr>
          <w:p w14:paraId="71DC79DB" w14:textId="77777777" w:rsidR="009C6B0C" w:rsidRPr="00BE5462" w:rsidRDefault="009C6B0C" w:rsidP="009C6B0C">
            <w:pPr>
              <w:spacing w:after="0"/>
              <w:rPr>
                <w:rFonts w:eastAsiaTheme="minorEastAsia"/>
                <w:sz w:val="22"/>
                <w:szCs w:val="22"/>
                <w:lang w:eastAsia="zh-CN"/>
              </w:rPr>
            </w:pPr>
          </w:p>
        </w:tc>
        <w:tc>
          <w:tcPr>
            <w:tcW w:w="3711" w:type="dxa"/>
          </w:tcPr>
          <w:p w14:paraId="323BA857" w14:textId="77777777" w:rsidR="009C6B0C" w:rsidRPr="00BE5462" w:rsidRDefault="009C6B0C" w:rsidP="009C6B0C">
            <w:pPr>
              <w:spacing w:after="0"/>
              <w:rPr>
                <w:rFonts w:eastAsiaTheme="minorEastAsia"/>
                <w:sz w:val="22"/>
                <w:szCs w:val="22"/>
                <w:lang w:eastAsia="zh-CN"/>
              </w:rPr>
            </w:pPr>
          </w:p>
        </w:tc>
        <w:tc>
          <w:tcPr>
            <w:tcW w:w="4252" w:type="dxa"/>
          </w:tcPr>
          <w:p w14:paraId="35B5ED18" w14:textId="77777777" w:rsidR="009C6B0C" w:rsidRPr="00BE5462" w:rsidRDefault="009C6B0C" w:rsidP="009C6B0C">
            <w:pPr>
              <w:spacing w:after="0"/>
              <w:rPr>
                <w:rFonts w:eastAsiaTheme="minorEastAsia"/>
                <w:sz w:val="22"/>
                <w:szCs w:val="22"/>
                <w:lang w:eastAsia="zh-CN"/>
              </w:rPr>
            </w:pPr>
          </w:p>
        </w:tc>
      </w:tr>
      <w:tr w:rsidR="009C6B0C" w:rsidRPr="00BE5462" w14:paraId="61F4657C" w14:textId="77777777" w:rsidTr="00E40852">
        <w:tc>
          <w:tcPr>
            <w:tcW w:w="1671" w:type="dxa"/>
          </w:tcPr>
          <w:p w14:paraId="2E98ACFA" w14:textId="77777777" w:rsidR="009C6B0C" w:rsidRPr="00BE5462" w:rsidRDefault="009C6B0C" w:rsidP="009C6B0C">
            <w:pPr>
              <w:spacing w:after="0"/>
              <w:rPr>
                <w:rFonts w:eastAsiaTheme="minorEastAsia"/>
                <w:sz w:val="22"/>
                <w:szCs w:val="22"/>
                <w:lang w:eastAsia="zh-CN"/>
              </w:rPr>
            </w:pPr>
          </w:p>
        </w:tc>
        <w:tc>
          <w:tcPr>
            <w:tcW w:w="3711" w:type="dxa"/>
          </w:tcPr>
          <w:p w14:paraId="3230C94A" w14:textId="77777777" w:rsidR="009C6B0C" w:rsidRPr="00BE5462" w:rsidRDefault="009C6B0C" w:rsidP="009C6B0C">
            <w:pPr>
              <w:spacing w:after="0"/>
              <w:rPr>
                <w:rFonts w:eastAsiaTheme="minorEastAsia"/>
                <w:sz w:val="22"/>
                <w:szCs w:val="22"/>
                <w:lang w:eastAsia="zh-CN"/>
              </w:rPr>
            </w:pPr>
          </w:p>
        </w:tc>
        <w:tc>
          <w:tcPr>
            <w:tcW w:w="4252" w:type="dxa"/>
          </w:tcPr>
          <w:p w14:paraId="14A6E6E4" w14:textId="77777777" w:rsidR="009C6B0C" w:rsidRPr="00BE5462" w:rsidRDefault="009C6B0C" w:rsidP="009C6B0C">
            <w:pPr>
              <w:spacing w:after="0"/>
              <w:rPr>
                <w:rFonts w:eastAsiaTheme="minorEastAsia"/>
                <w:sz w:val="22"/>
                <w:szCs w:val="22"/>
                <w:lang w:eastAsia="zh-CN"/>
              </w:rPr>
            </w:pPr>
          </w:p>
        </w:tc>
      </w:tr>
      <w:tr w:rsidR="009C6B0C" w:rsidRPr="00BE5462" w14:paraId="160D4D8B" w14:textId="77777777" w:rsidTr="00E40852">
        <w:tc>
          <w:tcPr>
            <w:tcW w:w="1671" w:type="dxa"/>
          </w:tcPr>
          <w:p w14:paraId="77E629C6" w14:textId="77777777" w:rsidR="009C6B0C" w:rsidRPr="00BE5462" w:rsidRDefault="009C6B0C" w:rsidP="009C6B0C">
            <w:pPr>
              <w:spacing w:after="0"/>
              <w:rPr>
                <w:rFonts w:eastAsiaTheme="minorEastAsia"/>
                <w:sz w:val="22"/>
                <w:szCs w:val="22"/>
                <w:lang w:eastAsia="zh-CN"/>
              </w:rPr>
            </w:pPr>
          </w:p>
        </w:tc>
        <w:tc>
          <w:tcPr>
            <w:tcW w:w="3711" w:type="dxa"/>
          </w:tcPr>
          <w:p w14:paraId="53DD8811" w14:textId="77777777" w:rsidR="009C6B0C" w:rsidRPr="00BE5462" w:rsidRDefault="009C6B0C" w:rsidP="009C6B0C">
            <w:pPr>
              <w:spacing w:after="0"/>
              <w:rPr>
                <w:rFonts w:eastAsiaTheme="minorEastAsia"/>
                <w:sz w:val="22"/>
                <w:szCs w:val="22"/>
                <w:lang w:eastAsia="zh-CN"/>
              </w:rPr>
            </w:pPr>
          </w:p>
        </w:tc>
        <w:tc>
          <w:tcPr>
            <w:tcW w:w="4252" w:type="dxa"/>
          </w:tcPr>
          <w:p w14:paraId="74B9C6D2" w14:textId="77777777" w:rsidR="009C6B0C" w:rsidRPr="00BE5462" w:rsidRDefault="009C6B0C" w:rsidP="009C6B0C">
            <w:pPr>
              <w:spacing w:after="0"/>
              <w:rPr>
                <w:rFonts w:eastAsiaTheme="minorEastAsia"/>
                <w:sz w:val="22"/>
                <w:szCs w:val="22"/>
                <w:lang w:eastAsia="zh-CN"/>
              </w:rPr>
            </w:pPr>
          </w:p>
        </w:tc>
      </w:tr>
      <w:tr w:rsidR="009C6B0C" w:rsidRPr="00BE5462" w14:paraId="4BA22818" w14:textId="77777777" w:rsidTr="00E40852">
        <w:tc>
          <w:tcPr>
            <w:tcW w:w="1671" w:type="dxa"/>
          </w:tcPr>
          <w:p w14:paraId="17648CAA" w14:textId="77777777" w:rsidR="009C6B0C" w:rsidRPr="00BE5462" w:rsidRDefault="009C6B0C" w:rsidP="009C6B0C">
            <w:pPr>
              <w:spacing w:after="0"/>
              <w:rPr>
                <w:rFonts w:eastAsiaTheme="minorEastAsia"/>
                <w:sz w:val="22"/>
                <w:szCs w:val="22"/>
                <w:lang w:eastAsia="zh-CN"/>
              </w:rPr>
            </w:pPr>
          </w:p>
        </w:tc>
        <w:tc>
          <w:tcPr>
            <w:tcW w:w="3711" w:type="dxa"/>
          </w:tcPr>
          <w:p w14:paraId="07750DF5" w14:textId="77777777" w:rsidR="009C6B0C" w:rsidRPr="00BE5462" w:rsidRDefault="009C6B0C" w:rsidP="009C6B0C">
            <w:pPr>
              <w:spacing w:after="0"/>
              <w:rPr>
                <w:rFonts w:eastAsiaTheme="minorEastAsia"/>
                <w:sz w:val="22"/>
                <w:szCs w:val="22"/>
                <w:lang w:eastAsia="zh-CN"/>
              </w:rPr>
            </w:pPr>
          </w:p>
        </w:tc>
        <w:tc>
          <w:tcPr>
            <w:tcW w:w="4252" w:type="dxa"/>
          </w:tcPr>
          <w:p w14:paraId="30A52C53" w14:textId="77777777" w:rsidR="009C6B0C" w:rsidRPr="00BE5462" w:rsidRDefault="009C6B0C" w:rsidP="009C6B0C">
            <w:pPr>
              <w:spacing w:after="0"/>
              <w:rPr>
                <w:rFonts w:eastAsiaTheme="minorEastAsia"/>
                <w:sz w:val="22"/>
                <w:szCs w:val="22"/>
                <w:lang w:eastAsia="zh-CN"/>
              </w:rPr>
            </w:pP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A0E491E" w14:textId="77777777" w:rsidTr="00E40852">
        <w:tc>
          <w:tcPr>
            <w:tcW w:w="1555" w:type="dxa"/>
          </w:tcPr>
          <w:p w14:paraId="1B72BC1C" w14:textId="6C5CFCE4"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E40852">
            <w:pPr>
              <w:spacing w:after="0"/>
              <w:rPr>
                <w:rFonts w:eastAsiaTheme="minorEastAsia"/>
                <w:sz w:val="22"/>
                <w:szCs w:val="22"/>
                <w:lang w:eastAsia="zh-CN"/>
              </w:rPr>
            </w:pPr>
            <w:proofErr w:type="spellStart"/>
            <w:r w:rsidRPr="00BE5462">
              <w:rPr>
                <w:sz w:val="22"/>
                <w:szCs w:val="22"/>
                <w:lang w:eastAsia="zh-CN"/>
              </w:rPr>
              <w:t>gNB</w:t>
            </w:r>
            <w:proofErr w:type="spellEnd"/>
            <w:r w:rsidRPr="00BE5462">
              <w:rPr>
                <w:sz w:val="22"/>
                <w:szCs w:val="22"/>
                <w:lang w:eastAsia="zh-CN"/>
              </w:rPr>
              <w:t xml:space="preserve"> can transfer/deliver AI/ML model(s) to UE via UP data</w:t>
            </w:r>
          </w:p>
        </w:tc>
      </w:tr>
      <w:tr w:rsidR="00C8502D" w:rsidRPr="00BE5462" w14:paraId="317DE4A4" w14:textId="77777777" w:rsidTr="00E40852">
        <w:tc>
          <w:tcPr>
            <w:tcW w:w="1555" w:type="dxa"/>
          </w:tcPr>
          <w:p w14:paraId="1117FDBC"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CE16E9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 xml:space="preserve">Compared with CP-based solutions, this Solution 1b can reduces control plane overhead, reduces overhead at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for model delivery/transfer</w:t>
            </w:r>
          </w:p>
          <w:p w14:paraId="7F5BB9F1"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E40852">
            <w:pPr>
              <w:spacing w:after="0"/>
              <w:rPr>
                <w:rFonts w:eastAsiaTheme="minorEastAsia"/>
                <w:sz w:val="22"/>
                <w:szCs w:val="22"/>
                <w:lang w:eastAsia="zh-CN"/>
              </w:rPr>
            </w:pPr>
          </w:p>
        </w:tc>
      </w:tr>
      <w:tr w:rsidR="00C8502D" w:rsidRPr="00BE5462" w14:paraId="1D93C74B" w14:textId="77777777" w:rsidTr="00E40852">
        <w:tc>
          <w:tcPr>
            <w:tcW w:w="1555" w:type="dxa"/>
          </w:tcPr>
          <w:p w14:paraId="45B928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proofErr w:type="spellStart"/>
            <w:r w:rsidRPr="00BE5462">
              <w:rPr>
                <w:rFonts w:eastAsiaTheme="minorEastAsia" w:hint="eastAsia"/>
                <w:sz w:val="22"/>
                <w:szCs w:val="22"/>
                <w:lang w:eastAsia="zh-CN"/>
              </w:rPr>
              <w:t>g</w:t>
            </w:r>
            <w:r w:rsidRPr="00BE5462">
              <w:rPr>
                <w:rFonts w:eastAsiaTheme="minorEastAsia"/>
                <w:sz w:val="22"/>
                <w:szCs w:val="22"/>
                <w:lang w:eastAsia="zh-CN"/>
              </w:rPr>
              <w:t>NB</w:t>
            </w:r>
            <w:proofErr w:type="spellEnd"/>
            <w:r w:rsidRPr="00BE5462">
              <w:rPr>
                <w:rFonts w:eastAsiaTheme="minorEastAsia"/>
                <w:sz w:val="22"/>
                <w:szCs w:val="22"/>
                <w:lang w:eastAsia="zh-CN"/>
              </w:rPr>
              <w:t xml:space="preserve"> will control the AI model transfer/delivery session setup/release, which is usually controlled by CN in traditional procedure</w:t>
            </w:r>
          </w:p>
          <w:p w14:paraId="5814D7F3"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For the delay analysis, it depends on the principle and basic flow of Solution 1b</w:t>
            </w:r>
          </w:p>
          <w:p w14:paraId="32AD730C"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 xml:space="preserve">RRC layer may not comprehend the model content, and the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may not perform delta-model transfer/delivery based on current user plane framework</w:t>
            </w:r>
          </w:p>
          <w:p w14:paraId="4323712B"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 xml:space="preserve">DRB transmission is generally less robust than SRB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4924A326" w14:textId="77777777" w:rsidR="00C8502D" w:rsidRPr="00BE5462" w:rsidRDefault="00C8502D" w:rsidP="00E40852">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E5A93" w:rsidRPr="00BE5462" w14:paraId="3E9C545B" w14:textId="77777777" w:rsidTr="00E40852">
        <w:tc>
          <w:tcPr>
            <w:tcW w:w="1671" w:type="dxa"/>
          </w:tcPr>
          <w:p w14:paraId="00F09877"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E40852">
        <w:tc>
          <w:tcPr>
            <w:tcW w:w="1671" w:type="dxa"/>
          </w:tcPr>
          <w:p w14:paraId="0E5CEDCB" w14:textId="425E6A07"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E40852">
            <w:pPr>
              <w:spacing w:after="0"/>
              <w:rPr>
                <w:rFonts w:eastAsiaTheme="minorEastAsia"/>
                <w:sz w:val="22"/>
                <w:szCs w:val="22"/>
                <w:lang w:eastAsia="zh-CN"/>
              </w:rPr>
            </w:pPr>
          </w:p>
          <w:p w14:paraId="614FCA2E" w14:textId="77EB6ED1"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E40852">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E40852">
            <w:pPr>
              <w:spacing w:after="0"/>
              <w:rPr>
                <w:rFonts w:eastAsiaTheme="minorEastAsia"/>
                <w:sz w:val="22"/>
                <w:szCs w:val="22"/>
                <w:lang w:eastAsia="zh-CN"/>
              </w:rPr>
            </w:pPr>
          </w:p>
          <w:p w14:paraId="77A95769" w14:textId="18249FCB"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E40852">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0E77B184"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FC922F8" w14:textId="77777777" w:rsidTr="00E40852">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suggest to keep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We understand that this bullet means extra work for interfaces between CN and </w:t>
            </w:r>
            <w:proofErr w:type="spellStart"/>
            <w:r>
              <w:rPr>
                <w:rFonts w:eastAsiaTheme="minorEastAsia"/>
                <w:sz w:val="22"/>
                <w:szCs w:val="22"/>
                <w:lang w:eastAsia="zh-CN"/>
              </w:rPr>
              <w:t>gNB</w:t>
            </w:r>
            <w:proofErr w:type="spellEnd"/>
            <w:r>
              <w:rPr>
                <w:rFonts w:eastAsiaTheme="minorEastAsia"/>
                <w:sz w:val="22"/>
                <w:szCs w:val="22"/>
                <w:lang w:eastAsia="zh-CN"/>
              </w:rPr>
              <w:t>,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E40852">
        <w:tc>
          <w:tcPr>
            <w:tcW w:w="1671" w:type="dxa"/>
          </w:tcPr>
          <w:p w14:paraId="224F4A27" w14:textId="3D5019B8" w:rsidR="009C6B0C"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56DC8DA3" w14:textId="36AC2CA2" w:rsidR="009C6B0C" w:rsidRPr="00BE5462" w:rsidRDefault="009C6B0C" w:rsidP="009C6B0C">
            <w:pPr>
              <w:spacing w:after="0"/>
              <w:rPr>
                <w:rFonts w:eastAsiaTheme="minorEastAsia"/>
                <w:sz w:val="22"/>
                <w:szCs w:val="22"/>
                <w:lang w:eastAsia="zh-CN"/>
              </w:rPr>
            </w:pPr>
            <w:bookmarkStart w:id="1" w:name="_GoBack"/>
            <w:bookmarkEnd w:id="1"/>
          </w:p>
        </w:tc>
        <w:tc>
          <w:tcPr>
            <w:tcW w:w="4252" w:type="dxa"/>
          </w:tcPr>
          <w:p w14:paraId="0F7046E4" w14:textId="77777777" w:rsidR="009C6B0C" w:rsidRDefault="00706884" w:rsidP="009C6B0C">
            <w:pPr>
              <w:spacing w:after="0"/>
              <w:rPr>
                <w:rFonts w:eastAsiaTheme="minorEastAsia"/>
                <w:sz w:val="22"/>
                <w:szCs w:val="22"/>
                <w:lang w:eastAsia="zh-CN"/>
              </w:rPr>
            </w:pPr>
            <w:r>
              <w:rPr>
                <w:rFonts w:eastAsiaTheme="minorEastAsia"/>
                <w:sz w:val="22"/>
                <w:szCs w:val="22"/>
                <w:lang w:eastAsia="zh-CN"/>
              </w:rPr>
              <w:t>Comments on,</w:t>
            </w:r>
          </w:p>
          <w:p w14:paraId="66328D64" w14:textId="4C0F50BA" w:rsidR="00706884" w:rsidRPr="00BE5462" w:rsidRDefault="00706884" w:rsidP="009C6B0C">
            <w:pPr>
              <w:spacing w:after="0"/>
              <w:rPr>
                <w:rFonts w:eastAsiaTheme="minorEastAsia" w:hint="eastAsia"/>
                <w:sz w:val="22"/>
                <w:szCs w:val="22"/>
                <w:lang w:eastAsia="zh-CN"/>
              </w:rPr>
            </w:pPr>
            <w:r>
              <w:rPr>
                <w:rFonts w:eastAsiaTheme="minorEastAsia" w:hint="eastAsia"/>
                <w:sz w:val="22"/>
                <w:szCs w:val="22"/>
                <w:lang w:eastAsia="zh-CN"/>
              </w:rPr>
              <w:t>2</w:t>
            </w:r>
            <w:proofErr w:type="gramStart"/>
            <w:r>
              <w:rPr>
                <w:rFonts w:eastAsiaTheme="minorEastAsia"/>
                <w:sz w:val="22"/>
                <w:szCs w:val="22"/>
                <w:lang w:eastAsia="zh-CN"/>
              </w:rPr>
              <w:t>-  There</w:t>
            </w:r>
            <w:proofErr w:type="gramEnd"/>
            <w:r>
              <w:rPr>
                <w:rFonts w:eastAsiaTheme="minorEastAsia"/>
                <w:sz w:val="22"/>
                <w:szCs w:val="22"/>
                <w:lang w:eastAsia="zh-CN"/>
              </w:rPr>
              <w:t xml:space="preserve"> is no </w:t>
            </w:r>
            <w:r w:rsidRPr="00BE5462">
              <w:rPr>
                <w:rFonts w:eastAsiaTheme="minorEastAsia"/>
                <w:sz w:val="22"/>
                <w:szCs w:val="22"/>
                <w:lang w:eastAsia="zh-CN"/>
              </w:rPr>
              <w:t>AI model transfer/delivery session</w:t>
            </w:r>
            <w:r>
              <w:rPr>
                <w:rFonts w:eastAsiaTheme="minorEastAsia"/>
                <w:sz w:val="22"/>
                <w:szCs w:val="22"/>
                <w:lang w:eastAsia="zh-CN"/>
              </w:rPr>
              <w:t>.</w:t>
            </w:r>
          </w:p>
        </w:tc>
      </w:tr>
      <w:tr w:rsidR="009C6B0C" w:rsidRPr="00BE5462" w14:paraId="7EC54F4F" w14:textId="77777777" w:rsidTr="00E40852">
        <w:tc>
          <w:tcPr>
            <w:tcW w:w="1671" w:type="dxa"/>
          </w:tcPr>
          <w:p w14:paraId="596D0E67" w14:textId="77777777" w:rsidR="009C6B0C" w:rsidRPr="00BE5462" w:rsidRDefault="009C6B0C" w:rsidP="009C6B0C">
            <w:pPr>
              <w:spacing w:after="0"/>
              <w:rPr>
                <w:rFonts w:eastAsiaTheme="minorEastAsia"/>
                <w:sz w:val="22"/>
                <w:szCs w:val="22"/>
                <w:lang w:eastAsia="zh-CN"/>
              </w:rPr>
            </w:pPr>
          </w:p>
        </w:tc>
        <w:tc>
          <w:tcPr>
            <w:tcW w:w="3711" w:type="dxa"/>
          </w:tcPr>
          <w:p w14:paraId="47CE6FF7" w14:textId="77777777" w:rsidR="009C6B0C" w:rsidRPr="00BE5462" w:rsidRDefault="009C6B0C" w:rsidP="009C6B0C">
            <w:pPr>
              <w:spacing w:after="0"/>
              <w:rPr>
                <w:rFonts w:eastAsiaTheme="minorEastAsia"/>
                <w:sz w:val="22"/>
                <w:szCs w:val="22"/>
                <w:lang w:eastAsia="zh-CN"/>
              </w:rPr>
            </w:pPr>
          </w:p>
        </w:tc>
        <w:tc>
          <w:tcPr>
            <w:tcW w:w="4252" w:type="dxa"/>
          </w:tcPr>
          <w:p w14:paraId="55AA3BCF" w14:textId="77777777" w:rsidR="009C6B0C" w:rsidRPr="00BE5462" w:rsidRDefault="009C6B0C" w:rsidP="009C6B0C">
            <w:pPr>
              <w:spacing w:after="0"/>
              <w:rPr>
                <w:rFonts w:eastAsiaTheme="minorEastAsia"/>
                <w:sz w:val="22"/>
                <w:szCs w:val="22"/>
                <w:lang w:eastAsia="zh-CN"/>
              </w:rPr>
            </w:pPr>
          </w:p>
        </w:tc>
      </w:tr>
      <w:tr w:rsidR="009C6B0C" w:rsidRPr="00BE5462" w14:paraId="1706A1E6" w14:textId="77777777" w:rsidTr="00E40852">
        <w:tc>
          <w:tcPr>
            <w:tcW w:w="1671" w:type="dxa"/>
          </w:tcPr>
          <w:p w14:paraId="7280851A" w14:textId="77777777" w:rsidR="009C6B0C" w:rsidRPr="00BE5462" w:rsidRDefault="009C6B0C" w:rsidP="009C6B0C">
            <w:pPr>
              <w:spacing w:after="0"/>
              <w:rPr>
                <w:rFonts w:eastAsiaTheme="minorEastAsia"/>
                <w:sz w:val="22"/>
                <w:szCs w:val="22"/>
                <w:lang w:eastAsia="zh-CN"/>
              </w:rPr>
            </w:pPr>
          </w:p>
        </w:tc>
        <w:tc>
          <w:tcPr>
            <w:tcW w:w="3711" w:type="dxa"/>
          </w:tcPr>
          <w:p w14:paraId="477F3CF1" w14:textId="77777777" w:rsidR="009C6B0C" w:rsidRPr="00BE5462" w:rsidRDefault="009C6B0C" w:rsidP="009C6B0C">
            <w:pPr>
              <w:spacing w:after="0"/>
              <w:rPr>
                <w:rFonts w:eastAsiaTheme="minorEastAsia"/>
                <w:sz w:val="22"/>
                <w:szCs w:val="22"/>
                <w:lang w:eastAsia="zh-CN"/>
              </w:rPr>
            </w:pPr>
          </w:p>
        </w:tc>
        <w:tc>
          <w:tcPr>
            <w:tcW w:w="4252" w:type="dxa"/>
          </w:tcPr>
          <w:p w14:paraId="7751C52F" w14:textId="77777777" w:rsidR="009C6B0C" w:rsidRPr="00BE5462" w:rsidRDefault="009C6B0C" w:rsidP="009C6B0C">
            <w:pPr>
              <w:spacing w:after="0"/>
              <w:rPr>
                <w:rFonts w:eastAsiaTheme="minorEastAsia"/>
                <w:sz w:val="22"/>
                <w:szCs w:val="22"/>
                <w:lang w:eastAsia="zh-CN"/>
              </w:rPr>
            </w:pPr>
          </w:p>
        </w:tc>
      </w:tr>
      <w:tr w:rsidR="009C6B0C" w:rsidRPr="00BE5462" w14:paraId="61B7EE7C" w14:textId="77777777" w:rsidTr="00E40852">
        <w:tc>
          <w:tcPr>
            <w:tcW w:w="1671" w:type="dxa"/>
          </w:tcPr>
          <w:p w14:paraId="747DB7EA" w14:textId="77777777" w:rsidR="009C6B0C" w:rsidRPr="00BE5462" w:rsidRDefault="009C6B0C" w:rsidP="009C6B0C">
            <w:pPr>
              <w:spacing w:after="0"/>
              <w:rPr>
                <w:rFonts w:eastAsiaTheme="minorEastAsia"/>
                <w:sz w:val="22"/>
                <w:szCs w:val="22"/>
                <w:lang w:eastAsia="zh-CN"/>
              </w:rPr>
            </w:pPr>
          </w:p>
        </w:tc>
        <w:tc>
          <w:tcPr>
            <w:tcW w:w="3711" w:type="dxa"/>
          </w:tcPr>
          <w:p w14:paraId="1605712A" w14:textId="77777777" w:rsidR="009C6B0C" w:rsidRPr="00BE5462" w:rsidRDefault="009C6B0C" w:rsidP="009C6B0C">
            <w:pPr>
              <w:spacing w:after="0"/>
              <w:rPr>
                <w:rFonts w:eastAsiaTheme="minorEastAsia"/>
                <w:sz w:val="22"/>
                <w:szCs w:val="22"/>
                <w:lang w:eastAsia="zh-CN"/>
              </w:rPr>
            </w:pPr>
          </w:p>
        </w:tc>
        <w:tc>
          <w:tcPr>
            <w:tcW w:w="4252" w:type="dxa"/>
          </w:tcPr>
          <w:p w14:paraId="69D31420" w14:textId="77777777" w:rsidR="009C6B0C" w:rsidRPr="00BE5462" w:rsidRDefault="009C6B0C" w:rsidP="009C6B0C">
            <w:pPr>
              <w:spacing w:after="0"/>
              <w:rPr>
                <w:rFonts w:eastAsiaTheme="minorEastAsia"/>
                <w:sz w:val="22"/>
                <w:szCs w:val="22"/>
                <w:lang w:eastAsia="zh-CN"/>
              </w:rPr>
            </w:pPr>
          </w:p>
        </w:tc>
      </w:tr>
      <w:tr w:rsidR="009C6B0C" w:rsidRPr="00BE5462" w14:paraId="34E12793" w14:textId="77777777" w:rsidTr="00E40852">
        <w:tc>
          <w:tcPr>
            <w:tcW w:w="1671" w:type="dxa"/>
          </w:tcPr>
          <w:p w14:paraId="6844E33C" w14:textId="77777777" w:rsidR="009C6B0C" w:rsidRPr="00BE5462" w:rsidRDefault="009C6B0C" w:rsidP="009C6B0C">
            <w:pPr>
              <w:spacing w:after="0"/>
              <w:rPr>
                <w:rFonts w:eastAsiaTheme="minorEastAsia"/>
                <w:sz w:val="22"/>
                <w:szCs w:val="22"/>
                <w:lang w:eastAsia="zh-CN"/>
              </w:rPr>
            </w:pPr>
          </w:p>
        </w:tc>
        <w:tc>
          <w:tcPr>
            <w:tcW w:w="3711" w:type="dxa"/>
          </w:tcPr>
          <w:p w14:paraId="35CE6CFC" w14:textId="77777777" w:rsidR="009C6B0C" w:rsidRPr="00BE5462" w:rsidRDefault="009C6B0C" w:rsidP="009C6B0C">
            <w:pPr>
              <w:spacing w:after="0"/>
              <w:rPr>
                <w:rFonts w:eastAsiaTheme="minorEastAsia"/>
                <w:sz w:val="22"/>
                <w:szCs w:val="22"/>
                <w:lang w:eastAsia="zh-CN"/>
              </w:rPr>
            </w:pPr>
          </w:p>
        </w:tc>
        <w:tc>
          <w:tcPr>
            <w:tcW w:w="4252" w:type="dxa"/>
          </w:tcPr>
          <w:p w14:paraId="4B37C082" w14:textId="77777777" w:rsidR="009C6B0C" w:rsidRPr="00BE5462" w:rsidRDefault="009C6B0C" w:rsidP="009C6B0C">
            <w:pPr>
              <w:spacing w:after="0"/>
              <w:rPr>
                <w:rFonts w:eastAsiaTheme="minorEastAsia"/>
                <w:sz w:val="22"/>
                <w:szCs w:val="22"/>
                <w:lang w:eastAsia="zh-CN"/>
              </w:rPr>
            </w:pPr>
          </w:p>
        </w:tc>
      </w:tr>
      <w:tr w:rsidR="009C6B0C" w:rsidRPr="00BE5462" w14:paraId="036024CC" w14:textId="77777777" w:rsidTr="00E40852">
        <w:tc>
          <w:tcPr>
            <w:tcW w:w="1671" w:type="dxa"/>
          </w:tcPr>
          <w:p w14:paraId="3CB7FEE8" w14:textId="77777777" w:rsidR="009C6B0C" w:rsidRPr="00BE5462" w:rsidRDefault="009C6B0C" w:rsidP="009C6B0C">
            <w:pPr>
              <w:spacing w:after="0"/>
              <w:rPr>
                <w:rFonts w:eastAsiaTheme="minorEastAsia"/>
                <w:sz w:val="22"/>
                <w:szCs w:val="22"/>
                <w:lang w:eastAsia="zh-CN"/>
              </w:rPr>
            </w:pPr>
          </w:p>
        </w:tc>
        <w:tc>
          <w:tcPr>
            <w:tcW w:w="3711" w:type="dxa"/>
          </w:tcPr>
          <w:p w14:paraId="79BACF36" w14:textId="77777777" w:rsidR="009C6B0C" w:rsidRPr="00BE5462" w:rsidRDefault="009C6B0C" w:rsidP="009C6B0C">
            <w:pPr>
              <w:spacing w:after="0"/>
              <w:rPr>
                <w:rFonts w:eastAsiaTheme="minorEastAsia"/>
                <w:sz w:val="22"/>
                <w:szCs w:val="22"/>
                <w:lang w:eastAsia="zh-CN"/>
              </w:rPr>
            </w:pPr>
          </w:p>
        </w:tc>
        <w:tc>
          <w:tcPr>
            <w:tcW w:w="4252" w:type="dxa"/>
          </w:tcPr>
          <w:p w14:paraId="0EAC4F05" w14:textId="77777777" w:rsidR="009C6B0C" w:rsidRPr="00BE5462" w:rsidRDefault="009C6B0C" w:rsidP="009C6B0C">
            <w:pPr>
              <w:spacing w:after="0"/>
              <w:rPr>
                <w:rFonts w:eastAsiaTheme="minorEastAsia"/>
                <w:sz w:val="22"/>
                <w:szCs w:val="22"/>
                <w:lang w:eastAsia="zh-CN"/>
              </w:rPr>
            </w:pPr>
          </w:p>
        </w:tc>
      </w:tr>
      <w:tr w:rsidR="009C6B0C" w:rsidRPr="00BE5462" w14:paraId="038AEB8D" w14:textId="77777777" w:rsidTr="00E40852">
        <w:tc>
          <w:tcPr>
            <w:tcW w:w="1671" w:type="dxa"/>
          </w:tcPr>
          <w:p w14:paraId="1A705F82" w14:textId="77777777" w:rsidR="009C6B0C" w:rsidRPr="00BE5462" w:rsidRDefault="009C6B0C" w:rsidP="009C6B0C">
            <w:pPr>
              <w:spacing w:after="0"/>
              <w:rPr>
                <w:rFonts w:eastAsiaTheme="minorEastAsia"/>
                <w:sz w:val="22"/>
                <w:szCs w:val="22"/>
                <w:lang w:eastAsia="zh-CN"/>
              </w:rPr>
            </w:pPr>
          </w:p>
        </w:tc>
        <w:tc>
          <w:tcPr>
            <w:tcW w:w="3711" w:type="dxa"/>
          </w:tcPr>
          <w:p w14:paraId="640CB6F2" w14:textId="77777777" w:rsidR="009C6B0C" w:rsidRPr="00BE5462" w:rsidRDefault="009C6B0C" w:rsidP="009C6B0C">
            <w:pPr>
              <w:spacing w:after="0"/>
              <w:rPr>
                <w:rFonts w:eastAsiaTheme="minorEastAsia"/>
                <w:sz w:val="22"/>
                <w:szCs w:val="22"/>
                <w:lang w:eastAsia="zh-CN"/>
              </w:rPr>
            </w:pPr>
          </w:p>
        </w:tc>
        <w:tc>
          <w:tcPr>
            <w:tcW w:w="4252" w:type="dxa"/>
          </w:tcPr>
          <w:p w14:paraId="56D34F02" w14:textId="77777777" w:rsidR="009C6B0C" w:rsidRPr="00BE5462" w:rsidRDefault="009C6B0C" w:rsidP="009C6B0C">
            <w:pPr>
              <w:spacing w:after="0"/>
              <w:rPr>
                <w:rFonts w:eastAsiaTheme="minorEastAsia"/>
                <w:sz w:val="22"/>
                <w:szCs w:val="22"/>
                <w:lang w:eastAsia="zh-CN"/>
              </w:rPr>
            </w:pPr>
          </w:p>
        </w:tc>
      </w:tr>
      <w:tr w:rsidR="009C6B0C" w:rsidRPr="00BE5462" w14:paraId="2BA32DA3" w14:textId="77777777" w:rsidTr="00E40852">
        <w:tc>
          <w:tcPr>
            <w:tcW w:w="1671" w:type="dxa"/>
          </w:tcPr>
          <w:p w14:paraId="037B4250" w14:textId="77777777" w:rsidR="009C6B0C" w:rsidRPr="00BE5462" w:rsidRDefault="009C6B0C" w:rsidP="009C6B0C">
            <w:pPr>
              <w:spacing w:after="0"/>
              <w:rPr>
                <w:rFonts w:eastAsiaTheme="minorEastAsia"/>
                <w:sz w:val="22"/>
                <w:szCs w:val="22"/>
                <w:lang w:eastAsia="zh-CN"/>
              </w:rPr>
            </w:pPr>
          </w:p>
        </w:tc>
        <w:tc>
          <w:tcPr>
            <w:tcW w:w="3711" w:type="dxa"/>
          </w:tcPr>
          <w:p w14:paraId="2AABB27B" w14:textId="77777777" w:rsidR="009C6B0C" w:rsidRPr="00BE5462" w:rsidRDefault="009C6B0C" w:rsidP="009C6B0C">
            <w:pPr>
              <w:spacing w:after="0"/>
              <w:rPr>
                <w:rFonts w:eastAsiaTheme="minorEastAsia"/>
                <w:sz w:val="22"/>
                <w:szCs w:val="22"/>
                <w:lang w:eastAsia="zh-CN"/>
              </w:rPr>
            </w:pPr>
          </w:p>
        </w:tc>
        <w:tc>
          <w:tcPr>
            <w:tcW w:w="4252" w:type="dxa"/>
          </w:tcPr>
          <w:p w14:paraId="17EAF419" w14:textId="77777777" w:rsidR="009C6B0C" w:rsidRPr="00BE5462" w:rsidRDefault="009C6B0C" w:rsidP="009C6B0C">
            <w:pPr>
              <w:spacing w:after="0"/>
              <w:rPr>
                <w:rFonts w:eastAsiaTheme="minorEastAsia"/>
                <w:sz w:val="22"/>
                <w:szCs w:val="22"/>
                <w:lang w:eastAsia="zh-CN"/>
              </w:rPr>
            </w:pPr>
          </w:p>
        </w:tc>
      </w:tr>
      <w:tr w:rsidR="009C6B0C" w:rsidRPr="00BE5462" w14:paraId="59706018" w14:textId="77777777" w:rsidTr="00E40852">
        <w:tc>
          <w:tcPr>
            <w:tcW w:w="1671" w:type="dxa"/>
          </w:tcPr>
          <w:p w14:paraId="2E1A95CA" w14:textId="77777777" w:rsidR="009C6B0C" w:rsidRPr="00BE5462" w:rsidRDefault="009C6B0C" w:rsidP="009C6B0C">
            <w:pPr>
              <w:spacing w:after="0"/>
              <w:rPr>
                <w:rFonts w:eastAsiaTheme="minorEastAsia"/>
                <w:sz w:val="22"/>
                <w:szCs w:val="22"/>
                <w:lang w:eastAsia="zh-CN"/>
              </w:rPr>
            </w:pPr>
          </w:p>
        </w:tc>
        <w:tc>
          <w:tcPr>
            <w:tcW w:w="3711" w:type="dxa"/>
          </w:tcPr>
          <w:p w14:paraId="4CF13C7A" w14:textId="77777777" w:rsidR="009C6B0C" w:rsidRPr="00BE5462" w:rsidRDefault="009C6B0C" w:rsidP="009C6B0C">
            <w:pPr>
              <w:spacing w:after="0"/>
              <w:rPr>
                <w:rFonts w:eastAsiaTheme="minorEastAsia"/>
                <w:sz w:val="22"/>
                <w:szCs w:val="22"/>
                <w:lang w:eastAsia="zh-CN"/>
              </w:rPr>
            </w:pPr>
          </w:p>
        </w:tc>
        <w:tc>
          <w:tcPr>
            <w:tcW w:w="4252" w:type="dxa"/>
          </w:tcPr>
          <w:p w14:paraId="5DA9E2D8" w14:textId="77777777" w:rsidR="009C6B0C" w:rsidRPr="00BE5462" w:rsidRDefault="009C6B0C" w:rsidP="009C6B0C">
            <w:pPr>
              <w:spacing w:after="0"/>
              <w:rPr>
                <w:rFonts w:eastAsiaTheme="minorEastAsia"/>
                <w:sz w:val="22"/>
                <w:szCs w:val="22"/>
                <w:lang w:eastAsia="zh-CN"/>
              </w:rPr>
            </w:pPr>
          </w:p>
        </w:tc>
      </w:tr>
    </w:tbl>
    <w:p w14:paraId="7DFA35A6" w14:textId="6D6DBCB1" w:rsidR="00C8502D" w:rsidRPr="00BE5462" w:rsidRDefault="00C8502D">
      <w:pPr>
        <w:spacing w:after="0"/>
        <w:rPr>
          <w:rFonts w:eastAsiaTheme="minorEastAsia"/>
          <w:sz w:val="22"/>
          <w:szCs w:val="22"/>
          <w:lang w:eastAsia="zh-CN"/>
        </w:rPr>
      </w:pPr>
    </w:p>
    <w:p w14:paraId="06BC6E6A" w14:textId="4F1BA1A1" w:rsidR="00C8502D" w:rsidRDefault="00C8502D" w:rsidP="00C8502D">
      <w:pPr>
        <w:pStyle w:val="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 xml:space="preserve">it is observed that the analysis for Solution 2b can be also used for Solution 3b. </w:t>
      </w:r>
      <w:proofErr w:type="gramStart"/>
      <w:r w:rsidR="007B75A8" w:rsidRPr="00BE5462">
        <w:rPr>
          <w:rFonts w:eastAsiaTheme="minorEastAsia"/>
          <w:sz w:val="22"/>
          <w:szCs w:val="22"/>
          <w:lang w:eastAsia="zh-CN"/>
        </w:rPr>
        <w:t>So</w:t>
      </w:r>
      <w:proofErr w:type="gramEnd"/>
      <w:r w:rsidR="007B75A8" w:rsidRPr="00BE5462">
        <w:rPr>
          <w:rFonts w:eastAsiaTheme="minorEastAsia"/>
          <w:sz w:val="22"/>
          <w:szCs w:val="22"/>
          <w:lang w:eastAsia="zh-CN"/>
        </w:rPr>
        <w:t xml:space="preserve"> it is proposed to discuss pros/cons for both solutions together.</w:t>
      </w:r>
    </w:p>
    <w:tbl>
      <w:tblPr>
        <w:tblStyle w:val="af0"/>
        <w:tblW w:w="0" w:type="auto"/>
        <w:tblLook w:val="04A0" w:firstRow="1" w:lastRow="0" w:firstColumn="1" w:lastColumn="0" w:noHBand="0" w:noVBand="1"/>
      </w:tblPr>
      <w:tblGrid>
        <w:gridCol w:w="1555"/>
        <w:gridCol w:w="8074"/>
      </w:tblGrid>
      <w:tr w:rsidR="00C8502D" w:rsidRPr="00BE5462" w14:paraId="6499330A" w14:textId="77777777" w:rsidTr="00E40852">
        <w:tc>
          <w:tcPr>
            <w:tcW w:w="1555" w:type="dxa"/>
          </w:tcPr>
          <w:p w14:paraId="2AB8C148" w14:textId="1F9B96A6"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E40852">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E40852">
        <w:tc>
          <w:tcPr>
            <w:tcW w:w="1555" w:type="dxa"/>
          </w:tcPr>
          <w:p w14:paraId="1B47578D" w14:textId="0F24D115" w:rsidR="00CF33D7" w:rsidRPr="00BE5462" w:rsidRDefault="00CF33D7"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E40852">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E40852">
        <w:tc>
          <w:tcPr>
            <w:tcW w:w="1555" w:type="dxa"/>
          </w:tcPr>
          <w:p w14:paraId="64480329"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FBA8EBF"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lastRenderedPageBreak/>
              <w:t xml:space="preserve">Compared with CP-based solutions, this Solution 1b can reduces control plane overhead, reduces overhead at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for model delivery/transfer</w:t>
            </w:r>
          </w:p>
          <w:p w14:paraId="43030FC0"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E40852">
            <w:pPr>
              <w:spacing w:after="0"/>
              <w:rPr>
                <w:rFonts w:eastAsiaTheme="minorEastAsia"/>
                <w:sz w:val="22"/>
                <w:szCs w:val="22"/>
                <w:lang w:eastAsia="zh-CN"/>
              </w:rPr>
            </w:pPr>
          </w:p>
        </w:tc>
      </w:tr>
      <w:tr w:rsidR="00C8502D" w:rsidRPr="00BE5462" w14:paraId="59670282" w14:textId="77777777" w:rsidTr="00E40852">
        <w:tc>
          <w:tcPr>
            <w:tcW w:w="1555" w:type="dxa"/>
          </w:tcPr>
          <w:p w14:paraId="13EF1266"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lastRenderedPageBreak/>
              <w:t>C</w:t>
            </w:r>
            <w:r w:rsidRPr="00BE5462">
              <w:rPr>
                <w:rFonts w:eastAsiaTheme="minorEastAsia"/>
                <w:b/>
                <w:sz w:val="22"/>
                <w:szCs w:val="22"/>
                <w:lang w:eastAsia="zh-CN"/>
              </w:rPr>
              <w:t>ons</w:t>
            </w:r>
          </w:p>
        </w:tc>
        <w:tc>
          <w:tcPr>
            <w:tcW w:w="8074" w:type="dxa"/>
          </w:tcPr>
          <w:p w14:paraId="5A4069B4"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 has more delay and is less robust compared with Solution 1a</w:t>
            </w:r>
          </w:p>
          <w:p w14:paraId="29DF198C"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387AEA59"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 xml:space="preserve">DRB transmission is generally less robust than SRB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67483D5D" w14:textId="77777777" w:rsidR="00C8502D" w:rsidRPr="00BE5462" w:rsidRDefault="00C8502D" w:rsidP="00E40852">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27401" w:rsidRPr="00BE5462" w14:paraId="345F3EBF" w14:textId="77777777" w:rsidTr="00E40852">
        <w:tc>
          <w:tcPr>
            <w:tcW w:w="1671" w:type="dxa"/>
          </w:tcPr>
          <w:p w14:paraId="7D72A9BA"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E40852">
        <w:tc>
          <w:tcPr>
            <w:tcW w:w="1671" w:type="dxa"/>
          </w:tcPr>
          <w:p w14:paraId="44F6FAE1" w14:textId="6FEFAC21" w:rsidR="00127401" w:rsidRPr="00BE5462" w:rsidRDefault="0091091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E40852">
            <w:pPr>
              <w:spacing w:after="0"/>
              <w:rPr>
                <w:rFonts w:eastAsiaTheme="minorEastAsia"/>
                <w:sz w:val="22"/>
                <w:szCs w:val="22"/>
                <w:lang w:eastAsia="zh-CN"/>
              </w:rPr>
            </w:pPr>
          </w:p>
          <w:p w14:paraId="1F4753C6" w14:textId="634A70A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E40852">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 xml:space="preserve">e do not think the interoperability issue is associated with whether CP or UP-based method is used. It has more to do with who trains the model. If the model is developed by the UE, the </w:t>
            </w:r>
            <w:proofErr w:type="spellStart"/>
            <w:r w:rsidRPr="000870B4">
              <w:rPr>
                <w:sz w:val="22"/>
                <w:szCs w:val="22"/>
              </w:rPr>
              <w:t>gNB</w:t>
            </w:r>
            <w:proofErr w:type="spellEnd"/>
            <w:r w:rsidRPr="000870B4">
              <w:rPr>
                <w:sz w:val="22"/>
                <w:szCs w:val="22"/>
              </w:rPr>
              <w:t xml:space="preserve"> needs to know where the model is applicable irrespective of whether CP/UP is used.</w:t>
            </w:r>
          </w:p>
          <w:p w14:paraId="68AAE8F9" w14:textId="6B46EAC3" w:rsidR="0091091E" w:rsidRDefault="000870B4" w:rsidP="00E40852">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w:t>
            </w:r>
            <w:proofErr w:type="spellStart"/>
            <w:r w:rsidR="0091091E">
              <w:rPr>
                <w:rFonts w:eastAsiaTheme="minorEastAsia"/>
                <w:sz w:val="22"/>
                <w:szCs w:val="22"/>
                <w:lang w:eastAsia="zh-CN"/>
              </w:rPr>
              <w:t>gNB</w:t>
            </w:r>
            <w:proofErr w:type="spellEnd"/>
            <w:r w:rsidR="0091091E">
              <w:rPr>
                <w:rFonts w:eastAsiaTheme="minorEastAsia"/>
                <w:sz w:val="22"/>
                <w:szCs w:val="22"/>
                <w:lang w:eastAsia="zh-CN"/>
              </w:rPr>
              <w:t xml:space="preserve"> can be used for this purpose</w:t>
            </w:r>
          </w:p>
          <w:p w14:paraId="14E13E2A" w14:textId="5FC925FC" w:rsidR="0091091E" w:rsidRDefault="0091091E" w:rsidP="00E40852">
            <w:pPr>
              <w:spacing w:after="0"/>
              <w:rPr>
                <w:rFonts w:eastAsiaTheme="minorEastAsia"/>
                <w:sz w:val="22"/>
                <w:szCs w:val="22"/>
                <w:lang w:eastAsia="zh-CN"/>
              </w:rPr>
            </w:pPr>
            <w:r>
              <w:rPr>
                <w:rFonts w:eastAsiaTheme="minorEastAsia"/>
                <w:sz w:val="22"/>
                <w:szCs w:val="22"/>
                <w:lang w:eastAsia="zh-CN"/>
              </w:rPr>
              <w:t>3 – we do not think it is less robust. The 5GC knows about the model, it can provide desired QoS requirement. Latency wise, we think we need to consider RRC processing delay. Therefore, we believe that it may not higher overall delay.</w:t>
            </w:r>
          </w:p>
          <w:p w14:paraId="42C319A0" w14:textId="405B48D6"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4 – delta model transfer can be supported. The </w:t>
            </w:r>
            <w:proofErr w:type="spellStart"/>
            <w:r>
              <w:rPr>
                <w:rFonts w:eastAsiaTheme="minorEastAsia"/>
                <w:sz w:val="22"/>
                <w:szCs w:val="22"/>
                <w:lang w:eastAsia="zh-CN"/>
              </w:rPr>
              <w:t>gNB</w:t>
            </w:r>
            <w:proofErr w:type="spellEnd"/>
            <w:r>
              <w:rPr>
                <w:rFonts w:eastAsiaTheme="minorEastAsia"/>
                <w:sz w:val="22"/>
                <w:szCs w:val="22"/>
                <w:lang w:eastAsia="zh-CN"/>
              </w:rPr>
              <w:t xml:space="preserve"> can use meta info for doing this.</w:t>
            </w:r>
          </w:p>
          <w:p w14:paraId="2FC13DD5" w14:textId="375194C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5 – </w:t>
            </w:r>
            <w:r w:rsidR="000870B4">
              <w:rPr>
                <w:rFonts w:eastAsiaTheme="minorEastAsia"/>
                <w:sz w:val="22"/>
                <w:szCs w:val="22"/>
                <w:lang w:eastAsia="zh-CN"/>
              </w:rPr>
              <w:t>No.</w:t>
            </w:r>
          </w:p>
          <w:p w14:paraId="756C906B" w14:textId="3C549073" w:rsidR="0091091E" w:rsidRDefault="0091091E" w:rsidP="00E40852">
            <w:pPr>
              <w:spacing w:after="0"/>
              <w:rPr>
                <w:rFonts w:eastAsiaTheme="minorEastAsia"/>
                <w:sz w:val="22"/>
                <w:szCs w:val="22"/>
                <w:lang w:eastAsia="zh-CN"/>
              </w:rPr>
            </w:pPr>
            <w:r>
              <w:rPr>
                <w:rFonts w:eastAsiaTheme="minorEastAsia"/>
                <w:sz w:val="22"/>
                <w:szCs w:val="22"/>
                <w:lang w:eastAsia="zh-CN"/>
              </w:rPr>
              <w:t>6 - we do not think it is less robust. The 5GC knows about the model, it can provide desired QoS requirement</w:t>
            </w:r>
          </w:p>
          <w:p w14:paraId="6882C5C1" w14:textId="4EB60A5A" w:rsidR="0091091E" w:rsidRPr="00BE5462" w:rsidRDefault="0091091E" w:rsidP="00E40852">
            <w:pPr>
              <w:spacing w:after="0"/>
              <w:rPr>
                <w:rFonts w:eastAsiaTheme="minorEastAsia"/>
                <w:sz w:val="22"/>
                <w:szCs w:val="22"/>
                <w:lang w:eastAsia="zh-CN"/>
              </w:rPr>
            </w:pPr>
          </w:p>
        </w:tc>
      </w:tr>
      <w:tr w:rsidR="004E4F92" w:rsidRPr="00BE5462" w14:paraId="0EAF3F85" w14:textId="77777777" w:rsidTr="00E40852">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0AB645D"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w:t>
            </w:r>
            <w:r>
              <w:rPr>
                <w:rFonts w:eastAsiaTheme="minorEastAsia"/>
                <w:sz w:val="22"/>
                <w:szCs w:val="22"/>
                <w:lang w:eastAsia="zh-CN"/>
              </w:rPr>
              <w:lastRenderedPageBreak/>
              <w:t xml:space="preserve">round discussion, to facilitate 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lastRenderedPageBreak/>
              <w:t>Yes</w:t>
            </w:r>
            <w:proofErr w:type="gramEnd"/>
            <w:r>
              <w:rPr>
                <w:rFonts w:eastAsiaTheme="minorEastAsia"/>
                <w:sz w:val="22"/>
                <w:szCs w:val="22"/>
                <w:lang w:eastAsia="zh-CN"/>
              </w:rPr>
              <w:t xml:space="preserve">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lastRenderedPageBreak/>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5F64185B" w14:textId="77777777" w:rsidTr="00E40852">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lastRenderedPageBreak/>
              <w:t xml:space="preserve">Huawei, </w:t>
            </w:r>
            <w:proofErr w:type="spellStart"/>
            <w:r w:rsidRPr="009C6B0C">
              <w:rPr>
                <w:rFonts w:eastAsiaTheme="minorEastAsia"/>
                <w:sz w:val="22"/>
                <w:szCs w:val="22"/>
                <w:lang w:eastAsia="zh-CN"/>
              </w:rPr>
              <w:t>HiSilicon</w:t>
            </w:r>
            <w:proofErr w:type="spellEnd"/>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9C6B0C" w:rsidRPr="00BE5462" w14:paraId="054D678B" w14:textId="77777777" w:rsidTr="00E40852">
        <w:tc>
          <w:tcPr>
            <w:tcW w:w="1671" w:type="dxa"/>
          </w:tcPr>
          <w:p w14:paraId="1E07447C" w14:textId="1EEAF455" w:rsidR="009C6B0C" w:rsidRPr="00BE5462" w:rsidRDefault="009C6B0C" w:rsidP="009C6B0C">
            <w:pPr>
              <w:spacing w:after="0"/>
              <w:rPr>
                <w:rFonts w:eastAsiaTheme="minorEastAsia"/>
                <w:sz w:val="22"/>
                <w:szCs w:val="22"/>
                <w:lang w:eastAsia="zh-CN"/>
              </w:rPr>
            </w:pPr>
          </w:p>
        </w:tc>
        <w:tc>
          <w:tcPr>
            <w:tcW w:w="3711" w:type="dxa"/>
          </w:tcPr>
          <w:p w14:paraId="17DB1DCB" w14:textId="72E6E4F8" w:rsidR="009C6B0C" w:rsidRPr="00BE5462" w:rsidRDefault="009C6B0C" w:rsidP="009C6B0C">
            <w:pPr>
              <w:spacing w:after="0"/>
              <w:rPr>
                <w:rFonts w:eastAsiaTheme="minorEastAsia"/>
                <w:sz w:val="22"/>
                <w:szCs w:val="22"/>
                <w:lang w:eastAsia="zh-CN"/>
              </w:rPr>
            </w:pPr>
          </w:p>
        </w:tc>
        <w:tc>
          <w:tcPr>
            <w:tcW w:w="4252" w:type="dxa"/>
          </w:tcPr>
          <w:p w14:paraId="4C12B8EE" w14:textId="523C6B22" w:rsidR="009C6B0C" w:rsidRPr="00BE5462" w:rsidRDefault="009C6B0C" w:rsidP="009C6B0C">
            <w:pPr>
              <w:spacing w:after="0"/>
              <w:rPr>
                <w:rFonts w:eastAsiaTheme="minorEastAsia"/>
                <w:sz w:val="22"/>
                <w:szCs w:val="22"/>
                <w:lang w:eastAsia="zh-CN"/>
              </w:rPr>
            </w:pPr>
          </w:p>
        </w:tc>
      </w:tr>
      <w:tr w:rsidR="009C6B0C" w:rsidRPr="00BE5462" w14:paraId="5EFDD5E9" w14:textId="77777777" w:rsidTr="00E40852">
        <w:tc>
          <w:tcPr>
            <w:tcW w:w="1671" w:type="dxa"/>
          </w:tcPr>
          <w:p w14:paraId="0589F440" w14:textId="77777777" w:rsidR="009C6B0C" w:rsidRPr="00BE5462" w:rsidRDefault="009C6B0C" w:rsidP="009C6B0C">
            <w:pPr>
              <w:spacing w:after="0"/>
              <w:rPr>
                <w:rFonts w:eastAsiaTheme="minorEastAsia"/>
                <w:sz w:val="22"/>
                <w:szCs w:val="22"/>
                <w:lang w:eastAsia="zh-CN"/>
              </w:rPr>
            </w:pPr>
          </w:p>
        </w:tc>
        <w:tc>
          <w:tcPr>
            <w:tcW w:w="3711" w:type="dxa"/>
          </w:tcPr>
          <w:p w14:paraId="186BE9EF" w14:textId="77777777" w:rsidR="009C6B0C" w:rsidRPr="00BE5462" w:rsidRDefault="009C6B0C" w:rsidP="009C6B0C">
            <w:pPr>
              <w:spacing w:after="0"/>
              <w:rPr>
                <w:rFonts w:eastAsiaTheme="minorEastAsia"/>
                <w:sz w:val="22"/>
                <w:szCs w:val="22"/>
                <w:lang w:eastAsia="zh-CN"/>
              </w:rPr>
            </w:pPr>
          </w:p>
        </w:tc>
        <w:tc>
          <w:tcPr>
            <w:tcW w:w="4252" w:type="dxa"/>
          </w:tcPr>
          <w:p w14:paraId="7EFA2F84" w14:textId="77777777" w:rsidR="009C6B0C" w:rsidRPr="00BE5462" w:rsidRDefault="009C6B0C" w:rsidP="009C6B0C">
            <w:pPr>
              <w:spacing w:after="0"/>
              <w:rPr>
                <w:rFonts w:eastAsiaTheme="minorEastAsia"/>
                <w:sz w:val="22"/>
                <w:szCs w:val="22"/>
                <w:lang w:eastAsia="zh-CN"/>
              </w:rPr>
            </w:pPr>
          </w:p>
        </w:tc>
      </w:tr>
      <w:tr w:rsidR="009C6B0C" w:rsidRPr="00BE5462" w14:paraId="3D12BECD" w14:textId="77777777" w:rsidTr="00E40852">
        <w:tc>
          <w:tcPr>
            <w:tcW w:w="1671" w:type="dxa"/>
          </w:tcPr>
          <w:p w14:paraId="4B042855" w14:textId="77777777" w:rsidR="009C6B0C" w:rsidRPr="00BE5462" w:rsidRDefault="009C6B0C" w:rsidP="009C6B0C">
            <w:pPr>
              <w:spacing w:after="0"/>
              <w:rPr>
                <w:rFonts w:eastAsiaTheme="minorEastAsia"/>
                <w:sz w:val="22"/>
                <w:szCs w:val="22"/>
                <w:lang w:eastAsia="zh-CN"/>
              </w:rPr>
            </w:pPr>
          </w:p>
        </w:tc>
        <w:tc>
          <w:tcPr>
            <w:tcW w:w="3711" w:type="dxa"/>
          </w:tcPr>
          <w:p w14:paraId="798C12CD" w14:textId="77777777" w:rsidR="009C6B0C" w:rsidRPr="00BE5462" w:rsidRDefault="009C6B0C" w:rsidP="009C6B0C">
            <w:pPr>
              <w:spacing w:after="0"/>
              <w:rPr>
                <w:rFonts w:eastAsiaTheme="minorEastAsia"/>
                <w:sz w:val="22"/>
                <w:szCs w:val="22"/>
                <w:lang w:eastAsia="zh-CN"/>
              </w:rPr>
            </w:pPr>
          </w:p>
        </w:tc>
        <w:tc>
          <w:tcPr>
            <w:tcW w:w="4252" w:type="dxa"/>
          </w:tcPr>
          <w:p w14:paraId="0DBA3F15" w14:textId="77777777" w:rsidR="009C6B0C" w:rsidRPr="00BE5462" w:rsidRDefault="009C6B0C" w:rsidP="009C6B0C">
            <w:pPr>
              <w:spacing w:after="0"/>
              <w:rPr>
                <w:rFonts w:eastAsiaTheme="minorEastAsia"/>
                <w:sz w:val="22"/>
                <w:szCs w:val="22"/>
                <w:lang w:eastAsia="zh-CN"/>
              </w:rPr>
            </w:pPr>
          </w:p>
        </w:tc>
      </w:tr>
      <w:tr w:rsidR="009C6B0C" w:rsidRPr="00BE5462" w14:paraId="0DCD0707" w14:textId="77777777" w:rsidTr="00E40852">
        <w:tc>
          <w:tcPr>
            <w:tcW w:w="1671" w:type="dxa"/>
          </w:tcPr>
          <w:p w14:paraId="132EA4D4" w14:textId="77777777" w:rsidR="009C6B0C" w:rsidRPr="00BE5462" w:rsidRDefault="009C6B0C" w:rsidP="009C6B0C">
            <w:pPr>
              <w:spacing w:after="0"/>
              <w:rPr>
                <w:rFonts w:eastAsiaTheme="minorEastAsia"/>
                <w:sz w:val="22"/>
                <w:szCs w:val="22"/>
                <w:lang w:eastAsia="zh-CN"/>
              </w:rPr>
            </w:pPr>
          </w:p>
        </w:tc>
        <w:tc>
          <w:tcPr>
            <w:tcW w:w="3711" w:type="dxa"/>
          </w:tcPr>
          <w:p w14:paraId="7F761122" w14:textId="77777777" w:rsidR="009C6B0C" w:rsidRPr="00BE5462" w:rsidRDefault="009C6B0C" w:rsidP="009C6B0C">
            <w:pPr>
              <w:spacing w:after="0"/>
              <w:rPr>
                <w:rFonts w:eastAsiaTheme="minorEastAsia"/>
                <w:sz w:val="22"/>
                <w:szCs w:val="22"/>
                <w:lang w:eastAsia="zh-CN"/>
              </w:rPr>
            </w:pPr>
          </w:p>
        </w:tc>
        <w:tc>
          <w:tcPr>
            <w:tcW w:w="4252" w:type="dxa"/>
          </w:tcPr>
          <w:p w14:paraId="6F7C476D" w14:textId="77777777" w:rsidR="009C6B0C" w:rsidRPr="00BE5462" w:rsidRDefault="009C6B0C" w:rsidP="009C6B0C">
            <w:pPr>
              <w:spacing w:after="0"/>
              <w:rPr>
                <w:rFonts w:eastAsiaTheme="minorEastAsia"/>
                <w:sz w:val="22"/>
                <w:szCs w:val="22"/>
                <w:lang w:eastAsia="zh-CN"/>
              </w:rPr>
            </w:pPr>
          </w:p>
        </w:tc>
      </w:tr>
      <w:tr w:rsidR="009C6B0C" w:rsidRPr="00BE5462" w14:paraId="40497A54" w14:textId="77777777" w:rsidTr="00E40852">
        <w:tc>
          <w:tcPr>
            <w:tcW w:w="1671" w:type="dxa"/>
          </w:tcPr>
          <w:p w14:paraId="0D9356B6" w14:textId="77777777" w:rsidR="009C6B0C" w:rsidRPr="00BE5462" w:rsidRDefault="009C6B0C" w:rsidP="009C6B0C">
            <w:pPr>
              <w:spacing w:after="0"/>
              <w:rPr>
                <w:rFonts w:eastAsiaTheme="minorEastAsia"/>
                <w:sz w:val="22"/>
                <w:szCs w:val="22"/>
                <w:lang w:eastAsia="zh-CN"/>
              </w:rPr>
            </w:pPr>
          </w:p>
        </w:tc>
        <w:tc>
          <w:tcPr>
            <w:tcW w:w="3711" w:type="dxa"/>
          </w:tcPr>
          <w:p w14:paraId="68723C50" w14:textId="77777777" w:rsidR="009C6B0C" w:rsidRPr="00BE5462" w:rsidRDefault="009C6B0C" w:rsidP="009C6B0C">
            <w:pPr>
              <w:spacing w:after="0"/>
              <w:rPr>
                <w:rFonts w:eastAsiaTheme="minorEastAsia"/>
                <w:sz w:val="22"/>
                <w:szCs w:val="22"/>
                <w:lang w:eastAsia="zh-CN"/>
              </w:rPr>
            </w:pPr>
          </w:p>
        </w:tc>
        <w:tc>
          <w:tcPr>
            <w:tcW w:w="4252" w:type="dxa"/>
          </w:tcPr>
          <w:p w14:paraId="0180ABBF" w14:textId="77777777" w:rsidR="009C6B0C" w:rsidRPr="00BE5462" w:rsidRDefault="009C6B0C" w:rsidP="009C6B0C">
            <w:pPr>
              <w:spacing w:after="0"/>
              <w:rPr>
                <w:rFonts w:eastAsiaTheme="minorEastAsia"/>
                <w:sz w:val="22"/>
                <w:szCs w:val="22"/>
                <w:lang w:eastAsia="zh-CN"/>
              </w:rPr>
            </w:pPr>
          </w:p>
        </w:tc>
      </w:tr>
      <w:tr w:rsidR="009C6B0C" w:rsidRPr="00BE5462" w14:paraId="604E893D" w14:textId="77777777" w:rsidTr="00E40852">
        <w:tc>
          <w:tcPr>
            <w:tcW w:w="1671" w:type="dxa"/>
          </w:tcPr>
          <w:p w14:paraId="5DE6CE58" w14:textId="77777777" w:rsidR="009C6B0C" w:rsidRPr="00BE5462" w:rsidRDefault="009C6B0C" w:rsidP="009C6B0C">
            <w:pPr>
              <w:spacing w:after="0"/>
              <w:rPr>
                <w:rFonts w:eastAsiaTheme="minorEastAsia"/>
                <w:sz w:val="22"/>
                <w:szCs w:val="22"/>
                <w:lang w:eastAsia="zh-CN"/>
              </w:rPr>
            </w:pPr>
          </w:p>
        </w:tc>
        <w:tc>
          <w:tcPr>
            <w:tcW w:w="3711" w:type="dxa"/>
          </w:tcPr>
          <w:p w14:paraId="7A86E580" w14:textId="77777777" w:rsidR="009C6B0C" w:rsidRPr="00BE5462" w:rsidRDefault="009C6B0C" w:rsidP="009C6B0C">
            <w:pPr>
              <w:spacing w:after="0"/>
              <w:rPr>
                <w:rFonts w:eastAsiaTheme="minorEastAsia"/>
                <w:sz w:val="22"/>
                <w:szCs w:val="22"/>
                <w:lang w:eastAsia="zh-CN"/>
              </w:rPr>
            </w:pPr>
          </w:p>
        </w:tc>
        <w:tc>
          <w:tcPr>
            <w:tcW w:w="4252" w:type="dxa"/>
          </w:tcPr>
          <w:p w14:paraId="241F500B" w14:textId="77777777" w:rsidR="009C6B0C" w:rsidRPr="00BE5462" w:rsidRDefault="009C6B0C" w:rsidP="009C6B0C">
            <w:pPr>
              <w:spacing w:after="0"/>
              <w:rPr>
                <w:rFonts w:eastAsiaTheme="minorEastAsia"/>
                <w:sz w:val="22"/>
                <w:szCs w:val="22"/>
                <w:lang w:eastAsia="zh-CN"/>
              </w:rPr>
            </w:pPr>
          </w:p>
        </w:tc>
      </w:tr>
      <w:tr w:rsidR="009C6B0C" w:rsidRPr="00BE5462" w14:paraId="0ACCCDF1" w14:textId="77777777" w:rsidTr="00E40852">
        <w:tc>
          <w:tcPr>
            <w:tcW w:w="1671" w:type="dxa"/>
          </w:tcPr>
          <w:p w14:paraId="3FF3E1CC" w14:textId="77777777" w:rsidR="009C6B0C" w:rsidRPr="00BE5462" w:rsidRDefault="009C6B0C" w:rsidP="009C6B0C">
            <w:pPr>
              <w:spacing w:after="0"/>
              <w:rPr>
                <w:rFonts w:eastAsiaTheme="minorEastAsia"/>
                <w:sz w:val="22"/>
                <w:szCs w:val="22"/>
                <w:lang w:eastAsia="zh-CN"/>
              </w:rPr>
            </w:pPr>
          </w:p>
        </w:tc>
        <w:tc>
          <w:tcPr>
            <w:tcW w:w="3711" w:type="dxa"/>
          </w:tcPr>
          <w:p w14:paraId="0A2A1386" w14:textId="77777777" w:rsidR="009C6B0C" w:rsidRPr="00BE5462" w:rsidRDefault="009C6B0C" w:rsidP="009C6B0C">
            <w:pPr>
              <w:spacing w:after="0"/>
              <w:rPr>
                <w:rFonts w:eastAsiaTheme="minorEastAsia"/>
                <w:sz w:val="22"/>
                <w:szCs w:val="22"/>
                <w:lang w:eastAsia="zh-CN"/>
              </w:rPr>
            </w:pPr>
          </w:p>
        </w:tc>
        <w:tc>
          <w:tcPr>
            <w:tcW w:w="4252" w:type="dxa"/>
          </w:tcPr>
          <w:p w14:paraId="0B3BA8F1" w14:textId="77777777" w:rsidR="009C6B0C" w:rsidRPr="00BE5462" w:rsidRDefault="009C6B0C" w:rsidP="009C6B0C">
            <w:pPr>
              <w:spacing w:after="0"/>
              <w:rPr>
                <w:rFonts w:eastAsiaTheme="minorEastAsia"/>
                <w:sz w:val="22"/>
                <w:szCs w:val="22"/>
                <w:lang w:eastAsia="zh-CN"/>
              </w:rPr>
            </w:pPr>
          </w:p>
        </w:tc>
      </w:tr>
      <w:tr w:rsidR="009C6B0C" w:rsidRPr="00BE5462" w14:paraId="5449ABAC" w14:textId="77777777" w:rsidTr="00E40852">
        <w:tc>
          <w:tcPr>
            <w:tcW w:w="1671" w:type="dxa"/>
          </w:tcPr>
          <w:p w14:paraId="6E05465A" w14:textId="77777777" w:rsidR="009C6B0C" w:rsidRPr="00BE5462" w:rsidRDefault="009C6B0C" w:rsidP="009C6B0C">
            <w:pPr>
              <w:spacing w:after="0"/>
              <w:rPr>
                <w:rFonts w:eastAsiaTheme="minorEastAsia"/>
                <w:sz w:val="22"/>
                <w:szCs w:val="22"/>
                <w:lang w:eastAsia="zh-CN"/>
              </w:rPr>
            </w:pPr>
          </w:p>
        </w:tc>
        <w:tc>
          <w:tcPr>
            <w:tcW w:w="3711" w:type="dxa"/>
          </w:tcPr>
          <w:p w14:paraId="5B68E68D" w14:textId="77777777" w:rsidR="009C6B0C" w:rsidRPr="00BE5462" w:rsidRDefault="009C6B0C" w:rsidP="009C6B0C">
            <w:pPr>
              <w:spacing w:after="0"/>
              <w:rPr>
                <w:rFonts w:eastAsiaTheme="minorEastAsia"/>
                <w:sz w:val="22"/>
                <w:szCs w:val="22"/>
                <w:lang w:eastAsia="zh-CN"/>
              </w:rPr>
            </w:pPr>
          </w:p>
        </w:tc>
        <w:tc>
          <w:tcPr>
            <w:tcW w:w="4252" w:type="dxa"/>
          </w:tcPr>
          <w:p w14:paraId="626192CD" w14:textId="77777777" w:rsidR="009C6B0C" w:rsidRPr="00BE5462" w:rsidRDefault="009C6B0C" w:rsidP="009C6B0C">
            <w:pPr>
              <w:spacing w:after="0"/>
              <w:rPr>
                <w:rFonts w:eastAsiaTheme="minorEastAsia"/>
                <w:sz w:val="22"/>
                <w:szCs w:val="22"/>
                <w:lang w:eastAsia="zh-CN"/>
              </w:rPr>
            </w:pPr>
          </w:p>
        </w:tc>
      </w:tr>
      <w:tr w:rsidR="009C6B0C" w:rsidRPr="00BE5462" w14:paraId="0F1D92A8" w14:textId="77777777" w:rsidTr="00E40852">
        <w:tc>
          <w:tcPr>
            <w:tcW w:w="1671" w:type="dxa"/>
          </w:tcPr>
          <w:p w14:paraId="294BC039" w14:textId="77777777" w:rsidR="009C6B0C" w:rsidRPr="00BE5462" w:rsidRDefault="009C6B0C" w:rsidP="009C6B0C">
            <w:pPr>
              <w:spacing w:after="0"/>
              <w:rPr>
                <w:rFonts w:eastAsiaTheme="minorEastAsia"/>
                <w:sz w:val="22"/>
                <w:szCs w:val="22"/>
                <w:lang w:eastAsia="zh-CN"/>
              </w:rPr>
            </w:pPr>
          </w:p>
        </w:tc>
        <w:tc>
          <w:tcPr>
            <w:tcW w:w="3711" w:type="dxa"/>
          </w:tcPr>
          <w:p w14:paraId="5A1A2345" w14:textId="77777777" w:rsidR="009C6B0C" w:rsidRPr="00BE5462" w:rsidRDefault="009C6B0C" w:rsidP="009C6B0C">
            <w:pPr>
              <w:spacing w:after="0"/>
              <w:rPr>
                <w:rFonts w:eastAsiaTheme="minorEastAsia"/>
                <w:sz w:val="22"/>
                <w:szCs w:val="22"/>
                <w:lang w:eastAsia="zh-CN"/>
              </w:rPr>
            </w:pPr>
          </w:p>
        </w:tc>
        <w:tc>
          <w:tcPr>
            <w:tcW w:w="4252" w:type="dxa"/>
          </w:tcPr>
          <w:p w14:paraId="37C802BB" w14:textId="77777777" w:rsidR="009C6B0C" w:rsidRPr="00BE5462" w:rsidRDefault="009C6B0C" w:rsidP="009C6B0C">
            <w:pPr>
              <w:spacing w:after="0"/>
              <w:rPr>
                <w:rFonts w:eastAsiaTheme="minorEastAsia"/>
                <w:sz w:val="22"/>
                <w:szCs w:val="22"/>
                <w:lang w:eastAsia="zh-CN"/>
              </w:rPr>
            </w:pP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2"/>
      </w:pPr>
      <w:r>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2B86716" w14:textId="77777777" w:rsidTr="00E40852">
        <w:tc>
          <w:tcPr>
            <w:tcW w:w="1555" w:type="dxa"/>
          </w:tcPr>
          <w:p w14:paraId="5DAB41E4" w14:textId="60C3C469"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E40852">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E40852">
        <w:tc>
          <w:tcPr>
            <w:tcW w:w="1555" w:type="dxa"/>
          </w:tcPr>
          <w:p w14:paraId="2757B792"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E95DA3">
            <w:pPr>
              <w:pStyle w:val="af7"/>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E95DA3">
            <w:pPr>
              <w:pStyle w:val="af7"/>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p w14:paraId="36A1B538" w14:textId="77777777" w:rsidR="00C8502D" w:rsidRPr="00BE5462" w:rsidRDefault="00C8502D" w:rsidP="00E40852">
            <w:pPr>
              <w:spacing w:after="0"/>
              <w:rPr>
                <w:rFonts w:eastAsiaTheme="minorEastAsia"/>
                <w:sz w:val="22"/>
                <w:szCs w:val="22"/>
                <w:lang w:eastAsia="zh-CN"/>
              </w:rPr>
            </w:pPr>
          </w:p>
        </w:tc>
      </w:tr>
      <w:tr w:rsidR="00C8502D" w:rsidRPr="00BE5462" w14:paraId="5CDE662B" w14:textId="77777777" w:rsidTr="00E40852">
        <w:tc>
          <w:tcPr>
            <w:tcW w:w="1555" w:type="dxa"/>
          </w:tcPr>
          <w:p w14:paraId="6A3BAF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65CB9334"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E95DA3">
            <w:pPr>
              <w:pStyle w:val="af7"/>
              <w:numPr>
                <w:ilvl w:val="1"/>
                <w:numId w:val="38"/>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E95DA3">
            <w:pPr>
              <w:pStyle w:val="af7"/>
              <w:numPr>
                <w:ilvl w:val="1"/>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assive offline coordination is needed or requires lots of </w:t>
            </w:r>
            <w:proofErr w:type="spellStart"/>
            <w:r w:rsidRPr="00BE5462">
              <w:rPr>
                <w:rFonts w:eastAsiaTheme="minorEastAsia"/>
                <w:sz w:val="22"/>
                <w:szCs w:val="22"/>
                <w:lang w:eastAsia="zh-CN"/>
              </w:rPr>
              <w:t>coordinations</w:t>
            </w:r>
            <w:proofErr w:type="spellEnd"/>
            <w:r w:rsidRPr="00BE5462">
              <w:rPr>
                <w:rFonts w:eastAsiaTheme="minorEastAsia"/>
                <w:sz w:val="22"/>
                <w:szCs w:val="22"/>
                <w:lang w:eastAsia="zh-CN"/>
              </w:rPr>
              <w:t xml:space="preserve"> among vendors, especially for the CSI compression use case</w:t>
            </w:r>
          </w:p>
          <w:p w14:paraId="125CA79B"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E40852">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af0"/>
        <w:tblW w:w="9634" w:type="dxa"/>
        <w:tblLook w:val="04A0" w:firstRow="1" w:lastRow="0" w:firstColumn="1" w:lastColumn="0" w:noHBand="0" w:noVBand="1"/>
      </w:tblPr>
      <w:tblGrid>
        <w:gridCol w:w="1671"/>
        <w:gridCol w:w="3711"/>
        <w:gridCol w:w="4252"/>
      </w:tblGrid>
      <w:tr w:rsidR="002B5F86" w:rsidRPr="00BE5462" w14:paraId="0EA2A712" w14:textId="77777777" w:rsidTr="00E40852">
        <w:tc>
          <w:tcPr>
            <w:tcW w:w="1671" w:type="dxa"/>
          </w:tcPr>
          <w:p w14:paraId="061AF844"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E40852">
        <w:tc>
          <w:tcPr>
            <w:tcW w:w="1671" w:type="dxa"/>
          </w:tcPr>
          <w:p w14:paraId="10F024A6" w14:textId="11EE47B2" w:rsidR="002B5F86" w:rsidRPr="00BE5462" w:rsidRDefault="0032184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E40852">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lastRenderedPageBreak/>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w:t>
            </w:r>
            <w:proofErr w:type="spellStart"/>
            <w:r>
              <w:rPr>
                <w:sz w:val="22"/>
                <w:szCs w:val="22"/>
                <w:lang w:val="en-GB"/>
              </w:rPr>
              <w:t>gNB</w:t>
            </w:r>
            <w:proofErr w:type="spellEnd"/>
            <w:r>
              <w:rPr>
                <w:sz w:val="22"/>
                <w:szCs w:val="22"/>
                <w:lang w:val="en-GB"/>
              </w:rPr>
              <w:t xml:space="preserve"> needs to know where the model is applicable irrespective of whether CP/UP is used. Furthermore, we already agreed that the network can use meta info for model control and management. If model ID based LCM is used, the network can be provided with meta info. For </w:t>
            </w:r>
            <w:proofErr w:type="gramStart"/>
            <w:r>
              <w:rPr>
                <w:sz w:val="22"/>
                <w:szCs w:val="22"/>
                <w:lang w:val="en-GB"/>
              </w:rPr>
              <w:t>functionality based</w:t>
            </w:r>
            <w:proofErr w:type="gramEnd"/>
            <w:r>
              <w:rPr>
                <w:sz w:val="22"/>
                <w:szCs w:val="22"/>
                <w:lang w:val="en-GB"/>
              </w:rPr>
              <w:t xml:space="preserve">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E40852">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5F45A48C"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E40852">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08B0FFA6" w14:textId="107ECBA1" w:rsidR="009C6B0C" w:rsidRPr="00BE5462" w:rsidRDefault="001145FF"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9C6B0C" w:rsidRPr="00BE5462" w14:paraId="0ACE7B4F" w14:textId="77777777" w:rsidTr="00E40852">
        <w:tc>
          <w:tcPr>
            <w:tcW w:w="1671" w:type="dxa"/>
          </w:tcPr>
          <w:p w14:paraId="542BBC9D" w14:textId="77777777" w:rsidR="009C6B0C" w:rsidRPr="00BE5462" w:rsidRDefault="009C6B0C" w:rsidP="009C6B0C">
            <w:pPr>
              <w:spacing w:after="0"/>
              <w:rPr>
                <w:rFonts w:eastAsiaTheme="minorEastAsia"/>
                <w:sz w:val="22"/>
                <w:szCs w:val="22"/>
                <w:lang w:eastAsia="zh-CN"/>
              </w:rPr>
            </w:pPr>
          </w:p>
        </w:tc>
        <w:tc>
          <w:tcPr>
            <w:tcW w:w="3711" w:type="dxa"/>
          </w:tcPr>
          <w:p w14:paraId="2CEFBFAF" w14:textId="77777777" w:rsidR="009C6B0C" w:rsidRPr="00BE5462" w:rsidRDefault="009C6B0C" w:rsidP="009C6B0C">
            <w:pPr>
              <w:spacing w:after="0"/>
              <w:rPr>
                <w:rFonts w:eastAsiaTheme="minorEastAsia"/>
                <w:sz w:val="22"/>
                <w:szCs w:val="22"/>
                <w:lang w:eastAsia="zh-CN"/>
              </w:rPr>
            </w:pPr>
          </w:p>
        </w:tc>
        <w:tc>
          <w:tcPr>
            <w:tcW w:w="4252" w:type="dxa"/>
          </w:tcPr>
          <w:p w14:paraId="04995E97" w14:textId="77777777" w:rsidR="009C6B0C" w:rsidRPr="00BE5462" w:rsidRDefault="009C6B0C" w:rsidP="009C6B0C">
            <w:pPr>
              <w:spacing w:after="0"/>
              <w:rPr>
                <w:rFonts w:eastAsiaTheme="minorEastAsia"/>
                <w:sz w:val="22"/>
                <w:szCs w:val="22"/>
                <w:lang w:eastAsia="zh-CN"/>
              </w:rPr>
            </w:pPr>
          </w:p>
        </w:tc>
      </w:tr>
      <w:tr w:rsidR="009C6B0C" w:rsidRPr="00BE5462" w14:paraId="496950E4" w14:textId="77777777" w:rsidTr="00E40852">
        <w:tc>
          <w:tcPr>
            <w:tcW w:w="1671" w:type="dxa"/>
          </w:tcPr>
          <w:p w14:paraId="2E5D3EDF" w14:textId="77777777" w:rsidR="009C6B0C" w:rsidRPr="00BE5462" w:rsidRDefault="009C6B0C" w:rsidP="009C6B0C">
            <w:pPr>
              <w:spacing w:after="0"/>
              <w:rPr>
                <w:rFonts w:eastAsiaTheme="minorEastAsia"/>
                <w:sz w:val="22"/>
                <w:szCs w:val="22"/>
                <w:lang w:eastAsia="zh-CN"/>
              </w:rPr>
            </w:pPr>
          </w:p>
        </w:tc>
        <w:tc>
          <w:tcPr>
            <w:tcW w:w="3711" w:type="dxa"/>
          </w:tcPr>
          <w:p w14:paraId="4A41BB31" w14:textId="77777777" w:rsidR="009C6B0C" w:rsidRPr="00BE5462" w:rsidRDefault="009C6B0C" w:rsidP="009C6B0C">
            <w:pPr>
              <w:spacing w:after="0"/>
              <w:rPr>
                <w:rFonts w:eastAsiaTheme="minorEastAsia"/>
                <w:sz w:val="22"/>
                <w:szCs w:val="22"/>
                <w:lang w:eastAsia="zh-CN"/>
              </w:rPr>
            </w:pPr>
          </w:p>
        </w:tc>
        <w:tc>
          <w:tcPr>
            <w:tcW w:w="4252" w:type="dxa"/>
          </w:tcPr>
          <w:p w14:paraId="56B719E5" w14:textId="77777777" w:rsidR="009C6B0C" w:rsidRPr="00BE5462" w:rsidRDefault="009C6B0C" w:rsidP="009C6B0C">
            <w:pPr>
              <w:spacing w:after="0"/>
              <w:rPr>
                <w:rFonts w:eastAsiaTheme="minorEastAsia"/>
                <w:sz w:val="22"/>
                <w:szCs w:val="22"/>
                <w:lang w:eastAsia="zh-CN"/>
              </w:rPr>
            </w:pPr>
          </w:p>
        </w:tc>
      </w:tr>
      <w:tr w:rsidR="009C6B0C" w:rsidRPr="00BE5462" w14:paraId="00621742" w14:textId="77777777" w:rsidTr="00E40852">
        <w:tc>
          <w:tcPr>
            <w:tcW w:w="1671" w:type="dxa"/>
          </w:tcPr>
          <w:p w14:paraId="6851077A" w14:textId="77777777" w:rsidR="009C6B0C" w:rsidRPr="00BE5462" w:rsidRDefault="009C6B0C" w:rsidP="009C6B0C">
            <w:pPr>
              <w:spacing w:after="0"/>
              <w:rPr>
                <w:rFonts w:eastAsiaTheme="minorEastAsia"/>
                <w:sz w:val="22"/>
                <w:szCs w:val="22"/>
                <w:lang w:eastAsia="zh-CN"/>
              </w:rPr>
            </w:pPr>
          </w:p>
        </w:tc>
        <w:tc>
          <w:tcPr>
            <w:tcW w:w="3711" w:type="dxa"/>
          </w:tcPr>
          <w:p w14:paraId="0798CC8F" w14:textId="77777777" w:rsidR="009C6B0C" w:rsidRPr="00BE5462" w:rsidRDefault="009C6B0C" w:rsidP="009C6B0C">
            <w:pPr>
              <w:spacing w:after="0"/>
              <w:rPr>
                <w:rFonts w:eastAsiaTheme="minorEastAsia"/>
                <w:sz w:val="22"/>
                <w:szCs w:val="22"/>
                <w:lang w:eastAsia="zh-CN"/>
              </w:rPr>
            </w:pPr>
          </w:p>
        </w:tc>
        <w:tc>
          <w:tcPr>
            <w:tcW w:w="4252" w:type="dxa"/>
          </w:tcPr>
          <w:p w14:paraId="0BEC3962" w14:textId="77777777" w:rsidR="009C6B0C" w:rsidRPr="00BE5462" w:rsidRDefault="009C6B0C" w:rsidP="009C6B0C">
            <w:pPr>
              <w:spacing w:after="0"/>
              <w:rPr>
                <w:rFonts w:eastAsiaTheme="minorEastAsia"/>
                <w:sz w:val="22"/>
                <w:szCs w:val="22"/>
                <w:lang w:eastAsia="zh-CN"/>
              </w:rPr>
            </w:pPr>
          </w:p>
        </w:tc>
      </w:tr>
      <w:tr w:rsidR="009C6B0C" w:rsidRPr="00BE5462" w14:paraId="0DD8A924" w14:textId="77777777" w:rsidTr="00E40852">
        <w:tc>
          <w:tcPr>
            <w:tcW w:w="1671" w:type="dxa"/>
          </w:tcPr>
          <w:p w14:paraId="4E22EA5C" w14:textId="77777777" w:rsidR="009C6B0C" w:rsidRPr="00BE5462" w:rsidRDefault="009C6B0C" w:rsidP="009C6B0C">
            <w:pPr>
              <w:spacing w:after="0"/>
              <w:rPr>
                <w:rFonts w:eastAsiaTheme="minorEastAsia"/>
                <w:sz w:val="22"/>
                <w:szCs w:val="22"/>
                <w:lang w:eastAsia="zh-CN"/>
              </w:rPr>
            </w:pPr>
          </w:p>
        </w:tc>
        <w:tc>
          <w:tcPr>
            <w:tcW w:w="3711" w:type="dxa"/>
          </w:tcPr>
          <w:p w14:paraId="2C85ABC8" w14:textId="77777777" w:rsidR="009C6B0C" w:rsidRPr="00BE5462" w:rsidRDefault="009C6B0C" w:rsidP="009C6B0C">
            <w:pPr>
              <w:spacing w:after="0"/>
              <w:rPr>
                <w:rFonts w:eastAsiaTheme="minorEastAsia"/>
                <w:sz w:val="22"/>
                <w:szCs w:val="22"/>
                <w:lang w:eastAsia="zh-CN"/>
              </w:rPr>
            </w:pPr>
          </w:p>
        </w:tc>
        <w:tc>
          <w:tcPr>
            <w:tcW w:w="4252" w:type="dxa"/>
          </w:tcPr>
          <w:p w14:paraId="1F1BF026" w14:textId="77777777" w:rsidR="009C6B0C" w:rsidRPr="00BE5462" w:rsidRDefault="009C6B0C" w:rsidP="009C6B0C">
            <w:pPr>
              <w:spacing w:after="0"/>
              <w:rPr>
                <w:rFonts w:eastAsiaTheme="minorEastAsia"/>
                <w:sz w:val="22"/>
                <w:szCs w:val="22"/>
                <w:lang w:eastAsia="zh-CN"/>
              </w:rPr>
            </w:pPr>
          </w:p>
        </w:tc>
      </w:tr>
      <w:tr w:rsidR="009C6B0C" w:rsidRPr="00BE5462" w14:paraId="7BB51742" w14:textId="77777777" w:rsidTr="00E40852">
        <w:tc>
          <w:tcPr>
            <w:tcW w:w="1671" w:type="dxa"/>
          </w:tcPr>
          <w:p w14:paraId="4BDD7A8E" w14:textId="77777777" w:rsidR="009C6B0C" w:rsidRPr="00BE5462" w:rsidRDefault="009C6B0C" w:rsidP="009C6B0C">
            <w:pPr>
              <w:spacing w:after="0"/>
              <w:rPr>
                <w:rFonts w:eastAsiaTheme="minorEastAsia"/>
                <w:sz w:val="22"/>
                <w:szCs w:val="22"/>
                <w:lang w:eastAsia="zh-CN"/>
              </w:rPr>
            </w:pPr>
          </w:p>
        </w:tc>
        <w:tc>
          <w:tcPr>
            <w:tcW w:w="3711" w:type="dxa"/>
          </w:tcPr>
          <w:p w14:paraId="0AB3876F" w14:textId="77777777" w:rsidR="009C6B0C" w:rsidRPr="00BE5462" w:rsidRDefault="009C6B0C" w:rsidP="009C6B0C">
            <w:pPr>
              <w:spacing w:after="0"/>
              <w:rPr>
                <w:rFonts w:eastAsiaTheme="minorEastAsia"/>
                <w:sz w:val="22"/>
                <w:szCs w:val="22"/>
                <w:lang w:eastAsia="zh-CN"/>
              </w:rPr>
            </w:pPr>
          </w:p>
        </w:tc>
        <w:tc>
          <w:tcPr>
            <w:tcW w:w="4252" w:type="dxa"/>
          </w:tcPr>
          <w:p w14:paraId="245F6BBE" w14:textId="77777777" w:rsidR="009C6B0C" w:rsidRPr="00BE5462" w:rsidRDefault="009C6B0C" w:rsidP="009C6B0C">
            <w:pPr>
              <w:spacing w:after="0"/>
              <w:rPr>
                <w:rFonts w:eastAsiaTheme="minorEastAsia"/>
                <w:sz w:val="22"/>
                <w:szCs w:val="22"/>
                <w:lang w:eastAsia="zh-CN"/>
              </w:rPr>
            </w:pPr>
          </w:p>
        </w:tc>
      </w:tr>
      <w:tr w:rsidR="009C6B0C" w:rsidRPr="00BE5462" w14:paraId="25B090E5" w14:textId="77777777" w:rsidTr="00E40852">
        <w:tc>
          <w:tcPr>
            <w:tcW w:w="1671" w:type="dxa"/>
          </w:tcPr>
          <w:p w14:paraId="6D4A4ADE" w14:textId="77777777" w:rsidR="009C6B0C" w:rsidRPr="00BE5462" w:rsidRDefault="009C6B0C" w:rsidP="009C6B0C">
            <w:pPr>
              <w:spacing w:after="0"/>
              <w:rPr>
                <w:rFonts w:eastAsiaTheme="minorEastAsia"/>
                <w:sz w:val="22"/>
                <w:szCs w:val="22"/>
                <w:lang w:eastAsia="zh-CN"/>
              </w:rPr>
            </w:pPr>
          </w:p>
        </w:tc>
        <w:tc>
          <w:tcPr>
            <w:tcW w:w="3711" w:type="dxa"/>
          </w:tcPr>
          <w:p w14:paraId="56270548" w14:textId="77777777" w:rsidR="009C6B0C" w:rsidRPr="00BE5462" w:rsidRDefault="009C6B0C" w:rsidP="009C6B0C">
            <w:pPr>
              <w:spacing w:after="0"/>
              <w:rPr>
                <w:rFonts w:eastAsiaTheme="minorEastAsia"/>
                <w:sz w:val="22"/>
                <w:szCs w:val="22"/>
                <w:lang w:eastAsia="zh-CN"/>
              </w:rPr>
            </w:pPr>
          </w:p>
        </w:tc>
        <w:tc>
          <w:tcPr>
            <w:tcW w:w="4252" w:type="dxa"/>
          </w:tcPr>
          <w:p w14:paraId="320284E2" w14:textId="77777777" w:rsidR="009C6B0C" w:rsidRPr="00BE5462" w:rsidRDefault="009C6B0C" w:rsidP="009C6B0C">
            <w:pPr>
              <w:spacing w:after="0"/>
              <w:rPr>
                <w:rFonts w:eastAsiaTheme="minorEastAsia"/>
                <w:sz w:val="22"/>
                <w:szCs w:val="22"/>
                <w:lang w:eastAsia="zh-CN"/>
              </w:rPr>
            </w:pPr>
          </w:p>
        </w:tc>
      </w:tr>
      <w:tr w:rsidR="009C6B0C" w:rsidRPr="00BE5462" w14:paraId="308F0840" w14:textId="77777777" w:rsidTr="00E40852">
        <w:tc>
          <w:tcPr>
            <w:tcW w:w="1671" w:type="dxa"/>
          </w:tcPr>
          <w:p w14:paraId="01B35CEA" w14:textId="77777777" w:rsidR="009C6B0C" w:rsidRPr="00BE5462" w:rsidRDefault="009C6B0C" w:rsidP="009C6B0C">
            <w:pPr>
              <w:spacing w:after="0"/>
              <w:rPr>
                <w:rFonts w:eastAsiaTheme="minorEastAsia"/>
                <w:sz w:val="22"/>
                <w:szCs w:val="22"/>
                <w:lang w:eastAsia="zh-CN"/>
              </w:rPr>
            </w:pPr>
          </w:p>
        </w:tc>
        <w:tc>
          <w:tcPr>
            <w:tcW w:w="3711" w:type="dxa"/>
          </w:tcPr>
          <w:p w14:paraId="59002791" w14:textId="77777777" w:rsidR="009C6B0C" w:rsidRPr="00BE5462" w:rsidRDefault="009C6B0C" w:rsidP="009C6B0C">
            <w:pPr>
              <w:spacing w:after="0"/>
              <w:rPr>
                <w:rFonts w:eastAsiaTheme="minorEastAsia"/>
                <w:sz w:val="22"/>
                <w:szCs w:val="22"/>
                <w:lang w:eastAsia="zh-CN"/>
              </w:rPr>
            </w:pPr>
          </w:p>
        </w:tc>
        <w:tc>
          <w:tcPr>
            <w:tcW w:w="4252" w:type="dxa"/>
          </w:tcPr>
          <w:p w14:paraId="75FAC61C" w14:textId="77777777" w:rsidR="009C6B0C" w:rsidRPr="00BE5462" w:rsidRDefault="009C6B0C" w:rsidP="009C6B0C">
            <w:pPr>
              <w:spacing w:after="0"/>
              <w:rPr>
                <w:rFonts w:eastAsiaTheme="minorEastAsia"/>
                <w:sz w:val="22"/>
                <w:szCs w:val="22"/>
                <w:lang w:eastAsia="zh-CN"/>
              </w:rPr>
            </w:pPr>
          </w:p>
        </w:tc>
      </w:tr>
      <w:tr w:rsidR="009C6B0C" w:rsidRPr="00BE5462" w14:paraId="4431C889" w14:textId="77777777" w:rsidTr="00E40852">
        <w:tc>
          <w:tcPr>
            <w:tcW w:w="1671" w:type="dxa"/>
          </w:tcPr>
          <w:p w14:paraId="7A3C3E43" w14:textId="77777777" w:rsidR="009C6B0C" w:rsidRPr="00BE5462" w:rsidRDefault="009C6B0C" w:rsidP="009C6B0C">
            <w:pPr>
              <w:spacing w:after="0"/>
              <w:rPr>
                <w:rFonts w:eastAsiaTheme="minorEastAsia"/>
                <w:sz w:val="22"/>
                <w:szCs w:val="22"/>
                <w:lang w:eastAsia="zh-CN"/>
              </w:rPr>
            </w:pPr>
          </w:p>
        </w:tc>
        <w:tc>
          <w:tcPr>
            <w:tcW w:w="3711" w:type="dxa"/>
          </w:tcPr>
          <w:p w14:paraId="742D8753" w14:textId="77777777" w:rsidR="009C6B0C" w:rsidRPr="00BE5462" w:rsidRDefault="009C6B0C" w:rsidP="009C6B0C">
            <w:pPr>
              <w:spacing w:after="0"/>
              <w:rPr>
                <w:rFonts w:eastAsiaTheme="minorEastAsia"/>
                <w:sz w:val="22"/>
                <w:szCs w:val="22"/>
                <w:lang w:eastAsia="zh-CN"/>
              </w:rPr>
            </w:pPr>
          </w:p>
        </w:tc>
        <w:tc>
          <w:tcPr>
            <w:tcW w:w="4252" w:type="dxa"/>
          </w:tcPr>
          <w:p w14:paraId="11AD6614" w14:textId="77777777" w:rsidR="009C6B0C" w:rsidRPr="00BE5462" w:rsidRDefault="009C6B0C" w:rsidP="009C6B0C">
            <w:pPr>
              <w:spacing w:after="0"/>
              <w:rPr>
                <w:rFonts w:eastAsiaTheme="minorEastAsia"/>
                <w:sz w:val="22"/>
                <w:szCs w:val="22"/>
                <w:lang w:eastAsia="zh-CN"/>
              </w:rPr>
            </w:pPr>
          </w:p>
        </w:tc>
      </w:tr>
      <w:tr w:rsidR="009C6B0C" w:rsidRPr="00BE5462" w14:paraId="49969A31" w14:textId="77777777" w:rsidTr="00E40852">
        <w:tc>
          <w:tcPr>
            <w:tcW w:w="1671" w:type="dxa"/>
          </w:tcPr>
          <w:p w14:paraId="44E6FD3F" w14:textId="77777777" w:rsidR="009C6B0C" w:rsidRPr="00BE5462" w:rsidRDefault="009C6B0C" w:rsidP="009C6B0C">
            <w:pPr>
              <w:spacing w:after="0"/>
              <w:rPr>
                <w:rFonts w:eastAsiaTheme="minorEastAsia"/>
                <w:sz w:val="22"/>
                <w:szCs w:val="22"/>
                <w:lang w:eastAsia="zh-CN"/>
              </w:rPr>
            </w:pPr>
          </w:p>
        </w:tc>
        <w:tc>
          <w:tcPr>
            <w:tcW w:w="3711" w:type="dxa"/>
          </w:tcPr>
          <w:p w14:paraId="6C8E2CAE" w14:textId="77777777" w:rsidR="009C6B0C" w:rsidRPr="00BE5462" w:rsidRDefault="009C6B0C" w:rsidP="009C6B0C">
            <w:pPr>
              <w:spacing w:after="0"/>
              <w:rPr>
                <w:rFonts w:eastAsiaTheme="minorEastAsia"/>
                <w:sz w:val="22"/>
                <w:szCs w:val="22"/>
                <w:lang w:eastAsia="zh-CN"/>
              </w:rPr>
            </w:pPr>
          </w:p>
        </w:tc>
        <w:tc>
          <w:tcPr>
            <w:tcW w:w="4252" w:type="dxa"/>
          </w:tcPr>
          <w:p w14:paraId="25550467" w14:textId="77777777" w:rsidR="009C6B0C" w:rsidRPr="00BE5462" w:rsidRDefault="009C6B0C" w:rsidP="009C6B0C">
            <w:pPr>
              <w:spacing w:after="0"/>
              <w:rPr>
                <w:rFonts w:eastAsiaTheme="minorEastAsia"/>
                <w:sz w:val="22"/>
                <w:szCs w:val="22"/>
                <w:lang w:eastAsia="zh-CN"/>
              </w:rPr>
            </w:pP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1"/>
      </w:pPr>
      <w:r>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1</w:t>
      </w:r>
      <w:proofErr w:type="gramStart"/>
      <w:r w:rsidRPr="00F409A6">
        <w:rPr>
          <w:rFonts w:eastAsiaTheme="minorEastAsia"/>
          <w:sz w:val="22"/>
          <w:szCs w:val="22"/>
          <w:lang w:eastAsia="zh-CN"/>
        </w:rPr>
        <w:t xml:space="preserve">]  </w:t>
      </w:r>
      <w:r w:rsidR="00F409A6" w:rsidRPr="00F409A6">
        <w:rPr>
          <w:rFonts w:eastAsiaTheme="minorEastAsia"/>
          <w:sz w:val="22"/>
          <w:szCs w:val="22"/>
          <w:lang w:eastAsia="zh-CN"/>
        </w:rPr>
        <w:t>R</w:t>
      </w:r>
      <w:proofErr w:type="gramEnd"/>
      <w:r w:rsidR="00F409A6" w:rsidRPr="00F409A6">
        <w:rPr>
          <w:rFonts w:eastAsiaTheme="minorEastAsia"/>
          <w:sz w:val="22"/>
          <w:szCs w:val="22"/>
          <w:lang w:eastAsia="zh-CN"/>
        </w:rPr>
        <w:t>2_121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w:t>
      </w:r>
      <w:proofErr w:type="gramStart"/>
      <w:r w:rsidRPr="00F409A6">
        <w:rPr>
          <w:rFonts w:eastAsiaTheme="minorEastAsia"/>
          <w:sz w:val="22"/>
          <w:szCs w:val="22"/>
          <w:lang w:eastAsia="zh-CN"/>
        </w:rPr>
        <w:t>]  R</w:t>
      </w:r>
      <w:proofErr w:type="gramEnd"/>
      <w:r w:rsidRPr="00F409A6">
        <w:rPr>
          <w:rFonts w:eastAsiaTheme="minorEastAsia"/>
          <w:sz w:val="22"/>
          <w:szCs w:val="22"/>
          <w:lang w:eastAsia="zh-CN"/>
        </w:rPr>
        <w:t>2-2301576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C7789" w14:textId="77777777" w:rsidR="00E330B4" w:rsidRDefault="00E330B4">
      <w:pPr>
        <w:spacing w:after="0"/>
      </w:pPr>
      <w:r>
        <w:separator/>
      </w:r>
    </w:p>
  </w:endnote>
  <w:endnote w:type="continuationSeparator" w:id="0">
    <w:p w14:paraId="76D7F42E" w14:textId="77777777" w:rsidR="00E330B4" w:rsidRDefault="00E33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7777777" w:rsidR="00827357" w:rsidRDefault="00827357">
    <w:pPr>
      <w:pStyle w:val="ac"/>
    </w:pPr>
    <w:r>
      <w:rPr>
        <w:rStyle w:val="af2"/>
      </w:rPr>
      <w:fldChar w:fldCharType="begin"/>
    </w:r>
    <w:r>
      <w:rPr>
        <w:rStyle w:val="af2"/>
      </w:rPr>
      <w:instrText xml:space="preserve"> PAGE </w:instrText>
    </w:r>
    <w:r>
      <w:rPr>
        <w:rStyle w:val="af2"/>
      </w:rPr>
      <w:fldChar w:fldCharType="separate"/>
    </w:r>
    <w:r>
      <w:rPr>
        <w:rStyle w:val="af2"/>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CC908" w14:textId="77777777" w:rsidR="00E330B4" w:rsidRDefault="00E330B4">
      <w:pPr>
        <w:spacing w:after="0"/>
      </w:pPr>
      <w:r>
        <w:separator/>
      </w:r>
    </w:p>
  </w:footnote>
  <w:footnote w:type="continuationSeparator" w:id="0">
    <w:p w14:paraId="43D88108" w14:textId="77777777" w:rsidR="00E330B4" w:rsidRDefault="00E330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47EFF"/>
    <w:multiLevelType w:val="multilevel"/>
    <w:tmpl w:val="C0FAC18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等线"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22"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B8E30E7"/>
    <w:multiLevelType w:val="hybridMultilevel"/>
    <w:tmpl w:val="84485E80"/>
    <w:lvl w:ilvl="0" w:tplc="4810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C54102A"/>
    <w:multiLevelType w:val="hybridMultilevel"/>
    <w:tmpl w:val="AA620A94"/>
    <w:lvl w:ilvl="0" w:tplc="AC06D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03216B"/>
    <w:multiLevelType w:val="multilevel"/>
    <w:tmpl w:val="72E43712"/>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5"/>
    <w:lvlOverride w:ilvl="0">
      <w:startOverride w:val="1"/>
    </w:lvlOverride>
  </w:num>
  <w:num w:numId="4">
    <w:abstractNumId w:val="21"/>
  </w:num>
  <w:num w:numId="5">
    <w:abstractNumId w:val="14"/>
  </w:num>
  <w:num w:numId="6">
    <w:abstractNumId w:val="29"/>
  </w:num>
  <w:num w:numId="7">
    <w:abstractNumId w:val="34"/>
  </w:num>
  <w:num w:numId="8">
    <w:abstractNumId w:val="0"/>
  </w:num>
  <w:num w:numId="9">
    <w:abstractNumId w:val="31"/>
  </w:num>
  <w:num w:numId="10">
    <w:abstractNumId w:val="18"/>
  </w:num>
  <w:num w:numId="11">
    <w:abstractNumId w:val="36"/>
  </w:num>
  <w:num w:numId="12">
    <w:abstractNumId w:val="40"/>
  </w:num>
  <w:num w:numId="13">
    <w:abstractNumId w:val="6"/>
  </w:num>
  <w:num w:numId="14">
    <w:abstractNumId w:val="3"/>
  </w:num>
  <w:num w:numId="15">
    <w:abstractNumId w:val="25"/>
  </w:num>
  <w:num w:numId="16">
    <w:abstractNumId w:val="37"/>
  </w:num>
  <w:num w:numId="17">
    <w:abstractNumId w:val="27"/>
  </w:num>
  <w:num w:numId="18">
    <w:abstractNumId w:val="1"/>
  </w:num>
  <w:num w:numId="19">
    <w:abstractNumId w:val="12"/>
  </w:num>
  <w:num w:numId="20">
    <w:abstractNumId w:val="33"/>
  </w:num>
  <w:num w:numId="21">
    <w:abstractNumId w:val="5"/>
  </w:num>
  <w:num w:numId="22">
    <w:abstractNumId w:val="4"/>
  </w:num>
  <w:num w:numId="23">
    <w:abstractNumId w:val="10"/>
  </w:num>
  <w:num w:numId="24">
    <w:abstractNumId w:val="38"/>
  </w:num>
  <w:num w:numId="25">
    <w:abstractNumId w:val="22"/>
  </w:num>
  <w:num w:numId="26">
    <w:abstractNumId w:val="2"/>
  </w:num>
  <w:num w:numId="27">
    <w:abstractNumId w:val="39"/>
  </w:num>
  <w:num w:numId="28">
    <w:abstractNumId w:val="20"/>
  </w:num>
  <w:num w:numId="29">
    <w:abstractNumId w:val="7"/>
  </w:num>
  <w:num w:numId="30">
    <w:abstractNumId w:val="35"/>
  </w:num>
  <w:num w:numId="31">
    <w:abstractNumId w:val="8"/>
  </w:num>
  <w:num w:numId="32">
    <w:abstractNumId w:val="17"/>
  </w:num>
  <w:num w:numId="33">
    <w:abstractNumId w:val="13"/>
  </w:num>
  <w:num w:numId="34">
    <w:abstractNumId w:val="11"/>
  </w:num>
  <w:num w:numId="35">
    <w:abstractNumId w:val="30"/>
  </w:num>
  <w:num w:numId="36">
    <w:abstractNumId w:val="9"/>
  </w:num>
  <w:num w:numId="37">
    <w:abstractNumId w:val="16"/>
  </w:num>
  <w:num w:numId="38">
    <w:abstractNumId w:val="19"/>
  </w:num>
  <w:num w:numId="39">
    <w:abstractNumId w:val="28"/>
  </w:num>
  <w:num w:numId="40">
    <w:abstractNumId w:val="26"/>
  </w:num>
  <w:num w:numId="41">
    <w:abstractNumId w:val="4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3DA"/>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688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30B4"/>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中等深浅网格 1 - 着色 21,¥¡¡¡¡ì¬º¥¹¥È¶ÎÂä,ÁÐ³ö¶ÎÂä,—ño’i—Ž,¥ê¥¹¥È¶ÎÂä,1st level - Bullet List Paragraph,Lettre d'introduction,Paragrafo elenco,Normal bullet 2,Bullet list,목록단락,列表段落11,列出段落"/>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23"/>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a"/>
    <w:next w:val="Doc-text2"/>
    <w:uiPriority w:val="99"/>
    <w:qFormat/>
    <w:rsid w:val="00AB0B07"/>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a"/>
    <w:rsid w:val="0032184E"/>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84B803-9A54-457A-B056-ACD2B10F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Xing Yang</cp:lastModifiedBy>
  <cp:revision>2</cp:revision>
  <cp:lastPrinted>2014-08-13T09:20:00Z</cp:lastPrinted>
  <dcterms:created xsi:type="dcterms:W3CDTF">2023-03-02T14:21:00Z</dcterms:created>
  <dcterms:modified xsi:type="dcterms:W3CDTF">2023-03-02T14:21:00Z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ies>
</file>