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w:t>
      </w:r>
      <w:bookmarkStart w:id="0" w:name="_GoBack"/>
      <w:bookmarkEnd w:id="0"/>
      <w:r w:rsidR="00E80B5C">
        <w:rPr>
          <w:rFonts w:ascii="Arial" w:hAnsi="Arial" w:cs="Arial"/>
          <w:b/>
          <w:sz w:val="28"/>
          <w:szCs w:val="28"/>
        </w:rPr>
        <w:t>-RAN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1" w:name="Source"/>
      <w:bookmarkEnd w:id="1"/>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CE44A8" w:rsidR="00610A58" w:rsidRPr="00556281" w:rsidRDefault="00610A58" w:rsidP="00E40852">
            <w:pPr>
              <w:spacing w:after="0"/>
              <w:rPr>
                <w:rFonts w:eastAsiaTheme="minorEastAsia"/>
                <w:sz w:val="22"/>
                <w:szCs w:val="22"/>
                <w:lang w:eastAsia="zh-CN"/>
              </w:rPr>
            </w:pPr>
          </w:p>
        </w:tc>
        <w:tc>
          <w:tcPr>
            <w:tcW w:w="2552" w:type="dxa"/>
          </w:tcPr>
          <w:p w14:paraId="22C5DAFE" w14:textId="79340C71" w:rsidR="00610A58" w:rsidRPr="00556281" w:rsidRDefault="00610A58" w:rsidP="00E40852">
            <w:pPr>
              <w:spacing w:after="0"/>
              <w:rPr>
                <w:rFonts w:eastAsiaTheme="minorEastAsia"/>
                <w:sz w:val="22"/>
                <w:szCs w:val="22"/>
                <w:lang w:eastAsia="zh-CN"/>
              </w:rPr>
            </w:pPr>
          </w:p>
        </w:tc>
        <w:tc>
          <w:tcPr>
            <w:tcW w:w="4814" w:type="dxa"/>
          </w:tcPr>
          <w:p w14:paraId="1B6F1093" w14:textId="0FDF00F2" w:rsidR="00610A58" w:rsidRPr="00556281" w:rsidRDefault="00610A58" w:rsidP="00E40852">
            <w:pPr>
              <w:spacing w:after="0"/>
              <w:rPr>
                <w:rFonts w:eastAsiaTheme="minorEastAsia"/>
                <w:sz w:val="22"/>
                <w:szCs w:val="22"/>
                <w:lang w:eastAsia="zh-CN"/>
              </w:rPr>
            </w:pPr>
          </w:p>
        </w:tc>
      </w:tr>
      <w:tr w:rsidR="00610A58" w:rsidRPr="00556281" w14:paraId="47100843" w14:textId="77777777" w:rsidTr="00E40852">
        <w:tc>
          <w:tcPr>
            <w:tcW w:w="2263" w:type="dxa"/>
          </w:tcPr>
          <w:p w14:paraId="1C1A557C" w14:textId="2F9D5411" w:rsidR="00610A58" w:rsidRPr="00556281" w:rsidRDefault="00610A58" w:rsidP="00E40852">
            <w:pPr>
              <w:spacing w:after="0"/>
              <w:rPr>
                <w:rFonts w:eastAsiaTheme="minorEastAsia"/>
                <w:sz w:val="22"/>
                <w:szCs w:val="22"/>
                <w:lang w:eastAsia="zh-CN"/>
              </w:rPr>
            </w:pPr>
          </w:p>
        </w:tc>
        <w:tc>
          <w:tcPr>
            <w:tcW w:w="2552" w:type="dxa"/>
          </w:tcPr>
          <w:p w14:paraId="394E30F1" w14:textId="03AA1968" w:rsidR="00610A58" w:rsidRPr="00556281" w:rsidRDefault="00610A58" w:rsidP="00E40852">
            <w:pPr>
              <w:spacing w:after="0"/>
              <w:rPr>
                <w:rFonts w:eastAsiaTheme="minorEastAsia"/>
                <w:sz w:val="22"/>
                <w:szCs w:val="22"/>
                <w:lang w:eastAsia="zh-CN"/>
              </w:rPr>
            </w:pPr>
          </w:p>
        </w:tc>
        <w:tc>
          <w:tcPr>
            <w:tcW w:w="4814" w:type="dxa"/>
          </w:tcPr>
          <w:p w14:paraId="07B85E8D" w14:textId="702CD9BD" w:rsidR="00610A58" w:rsidRPr="00556281" w:rsidRDefault="00610A58" w:rsidP="00E40852">
            <w:pPr>
              <w:spacing w:after="0"/>
              <w:rPr>
                <w:rFonts w:eastAsiaTheme="minorEastAsia"/>
                <w:sz w:val="22"/>
                <w:szCs w:val="22"/>
                <w:lang w:eastAsia="zh-CN"/>
              </w:rPr>
            </w:pPr>
          </w:p>
        </w:tc>
      </w:tr>
      <w:tr w:rsidR="00610A58" w:rsidRPr="00556281" w14:paraId="39D645B3" w14:textId="77777777" w:rsidTr="00E40852">
        <w:tc>
          <w:tcPr>
            <w:tcW w:w="2263" w:type="dxa"/>
          </w:tcPr>
          <w:p w14:paraId="4D19BF4A" w14:textId="3DBF0750" w:rsidR="00610A58" w:rsidRPr="00556281" w:rsidRDefault="00610A58" w:rsidP="00E40852">
            <w:pPr>
              <w:spacing w:after="0"/>
              <w:rPr>
                <w:rFonts w:eastAsiaTheme="minorEastAsia"/>
                <w:sz w:val="22"/>
                <w:szCs w:val="22"/>
                <w:lang w:val="en-US" w:eastAsia="zh-CN"/>
              </w:rPr>
            </w:pPr>
          </w:p>
        </w:tc>
        <w:tc>
          <w:tcPr>
            <w:tcW w:w="2552" w:type="dxa"/>
          </w:tcPr>
          <w:p w14:paraId="6FCC68A0" w14:textId="6ED00790" w:rsidR="00610A58" w:rsidRPr="00556281" w:rsidRDefault="00610A58" w:rsidP="00E40852">
            <w:pPr>
              <w:spacing w:after="0"/>
              <w:rPr>
                <w:rFonts w:eastAsiaTheme="minorEastAsia"/>
                <w:sz w:val="22"/>
                <w:szCs w:val="22"/>
                <w:lang w:val="en-US" w:eastAsia="zh-CN"/>
              </w:rPr>
            </w:pPr>
          </w:p>
        </w:tc>
        <w:tc>
          <w:tcPr>
            <w:tcW w:w="4814" w:type="dxa"/>
          </w:tcPr>
          <w:p w14:paraId="0FD6ADCD" w14:textId="41AEED3D" w:rsidR="00610A58" w:rsidRPr="00556281" w:rsidRDefault="00610A58" w:rsidP="00E40852">
            <w:pPr>
              <w:spacing w:after="0"/>
              <w:rPr>
                <w:rFonts w:eastAsiaTheme="minorEastAsia"/>
                <w:sz w:val="22"/>
                <w:szCs w:val="22"/>
                <w:lang w:val="en-US" w:eastAsia="zh-CN"/>
              </w:rPr>
            </w:pPr>
          </w:p>
        </w:tc>
      </w:tr>
      <w:tr w:rsidR="00610A58" w:rsidRPr="00556281" w14:paraId="302BA7B9" w14:textId="77777777" w:rsidTr="00E40852">
        <w:tc>
          <w:tcPr>
            <w:tcW w:w="2263" w:type="dxa"/>
          </w:tcPr>
          <w:p w14:paraId="6C3CAEA7" w14:textId="5C0AC7AF" w:rsidR="00610A58" w:rsidRPr="00556281" w:rsidRDefault="00610A58" w:rsidP="00E40852">
            <w:pPr>
              <w:spacing w:after="0"/>
              <w:rPr>
                <w:rFonts w:eastAsia="Malgun Gothic"/>
                <w:sz w:val="22"/>
                <w:szCs w:val="22"/>
                <w:lang w:eastAsia="ko-KR"/>
              </w:rPr>
            </w:pPr>
          </w:p>
        </w:tc>
        <w:tc>
          <w:tcPr>
            <w:tcW w:w="2552" w:type="dxa"/>
          </w:tcPr>
          <w:p w14:paraId="6F053992" w14:textId="5FCD24D4" w:rsidR="00610A58" w:rsidRPr="00556281" w:rsidRDefault="00610A58" w:rsidP="00E40852">
            <w:pPr>
              <w:spacing w:after="0"/>
              <w:rPr>
                <w:rFonts w:eastAsia="Malgun Gothic"/>
                <w:sz w:val="22"/>
                <w:szCs w:val="22"/>
                <w:lang w:eastAsia="ko-KR"/>
              </w:rPr>
            </w:pPr>
          </w:p>
        </w:tc>
        <w:tc>
          <w:tcPr>
            <w:tcW w:w="4814" w:type="dxa"/>
          </w:tcPr>
          <w:p w14:paraId="367E8E73" w14:textId="64886665" w:rsidR="00610A58" w:rsidRPr="00556281" w:rsidRDefault="00610A58" w:rsidP="00E40852">
            <w:pPr>
              <w:spacing w:after="0"/>
              <w:rPr>
                <w:rFonts w:eastAsia="Malgun Gothic"/>
                <w:sz w:val="22"/>
                <w:szCs w:val="22"/>
                <w:lang w:eastAsia="ko-KR"/>
              </w:rPr>
            </w:pPr>
          </w:p>
        </w:tc>
      </w:tr>
      <w:tr w:rsidR="00610A58" w:rsidRPr="00556281" w14:paraId="401C3D81" w14:textId="77777777" w:rsidTr="00E40852">
        <w:tc>
          <w:tcPr>
            <w:tcW w:w="2263" w:type="dxa"/>
          </w:tcPr>
          <w:p w14:paraId="15CE24CC" w14:textId="417DEA3F" w:rsidR="00610A58" w:rsidRPr="00556281" w:rsidRDefault="00610A58" w:rsidP="00E40852">
            <w:pPr>
              <w:spacing w:after="0"/>
              <w:rPr>
                <w:rFonts w:eastAsiaTheme="minorEastAsia"/>
                <w:sz w:val="22"/>
                <w:szCs w:val="22"/>
                <w:lang w:eastAsia="zh-CN"/>
              </w:rPr>
            </w:pPr>
          </w:p>
        </w:tc>
        <w:tc>
          <w:tcPr>
            <w:tcW w:w="2552" w:type="dxa"/>
          </w:tcPr>
          <w:p w14:paraId="20666F9E" w14:textId="7922A76D" w:rsidR="00610A58" w:rsidRPr="00556281" w:rsidRDefault="00610A58" w:rsidP="00E40852">
            <w:pPr>
              <w:spacing w:after="0"/>
              <w:rPr>
                <w:rFonts w:eastAsiaTheme="minorEastAsia"/>
                <w:sz w:val="22"/>
                <w:szCs w:val="22"/>
                <w:lang w:eastAsia="zh-CN"/>
              </w:rPr>
            </w:pPr>
          </w:p>
        </w:tc>
        <w:tc>
          <w:tcPr>
            <w:tcW w:w="4814" w:type="dxa"/>
          </w:tcPr>
          <w:p w14:paraId="14D4BB25" w14:textId="249B6948" w:rsidR="00610A58" w:rsidRPr="00556281" w:rsidRDefault="00610A58" w:rsidP="00E40852">
            <w:pPr>
              <w:spacing w:after="0"/>
              <w:rPr>
                <w:rFonts w:eastAsiaTheme="minorEastAsia"/>
                <w:sz w:val="22"/>
                <w:szCs w:val="22"/>
                <w:lang w:eastAsia="zh-CN"/>
              </w:rPr>
            </w:pP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relevent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existing RRC signaling solutions can be reused as baseline, at least including delta signaling and segementation</w:t>
            </w:r>
          </w:p>
          <w:p w14:paraId="1FA2BEF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gNB can take the control of the AIML model transfer itself, which can not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gNBs.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require massive update of existing gNBs to support ML functionalities</w:t>
            </w:r>
          </w:p>
          <w:p w14:paraId="2B27A2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0BB6F881" w:rsidR="00000D94" w:rsidRPr="00BE5462" w:rsidRDefault="00000D94" w:rsidP="00E40852">
            <w:pPr>
              <w:spacing w:after="0"/>
              <w:rPr>
                <w:rFonts w:eastAsiaTheme="minorEastAsia"/>
                <w:sz w:val="22"/>
                <w:szCs w:val="22"/>
                <w:lang w:eastAsia="zh-CN"/>
              </w:rPr>
            </w:pPr>
          </w:p>
        </w:tc>
        <w:tc>
          <w:tcPr>
            <w:tcW w:w="3711" w:type="dxa"/>
          </w:tcPr>
          <w:p w14:paraId="29DCFE81" w14:textId="3FB4874A" w:rsidR="00000D94" w:rsidRPr="00BE5462" w:rsidRDefault="00000D94" w:rsidP="00E40852">
            <w:pPr>
              <w:spacing w:after="0"/>
              <w:rPr>
                <w:rFonts w:eastAsiaTheme="minorEastAsia"/>
                <w:sz w:val="22"/>
                <w:szCs w:val="22"/>
                <w:lang w:eastAsia="zh-CN"/>
              </w:rPr>
            </w:pPr>
          </w:p>
        </w:tc>
        <w:tc>
          <w:tcPr>
            <w:tcW w:w="4252" w:type="dxa"/>
          </w:tcPr>
          <w:p w14:paraId="1E1C5CA7" w14:textId="211863AC" w:rsidR="00000D94" w:rsidRPr="00BE5462" w:rsidRDefault="00000D94" w:rsidP="00E40852">
            <w:pPr>
              <w:spacing w:after="0"/>
              <w:rPr>
                <w:rFonts w:eastAsiaTheme="minorEastAsia"/>
                <w:sz w:val="22"/>
                <w:szCs w:val="22"/>
                <w:lang w:eastAsia="zh-CN"/>
              </w:rPr>
            </w:pPr>
          </w:p>
        </w:tc>
      </w:tr>
      <w:tr w:rsidR="00000D94" w:rsidRPr="00BE5462" w14:paraId="1B0ADB87" w14:textId="681F272B" w:rsidTr="00000D94">
        <w:tc>
          <w:tcPr>
            <w:tcW w:w="1671" w:type="dxa"/>
          </w:tcPr>
          <w:p w14:paraId="4C56BE49" w14:textId="77777777" w:rsidR="00000D94" w:rsidRPr="00BE5462" w:rsidRDefault="00000D94" w:rsidP="00E40852">
            <w:pPr>
              <w:spacing w:after="0"/>
              <w:rPr>
                <w:rFonts w:eastAsiaTheme="minorEastAsia"/>
                <w:sz w:val="22"/>
                <w:szCs w:val="22"/>
                <w:lang w:eastAsia="zh-CN"/>
              </w:rPr>
            </w:pPr>
          </w:p>
        </w:tc>
        <w:tc>
          <w:tcPr>
            <w:tcW w:w="3711" w:type="dxa"/>
          </w:tcPr>
          <w:p w14:paraId="36CEE1E5" w14:textId="77777777" w:rsidR="00000D94" w:rsidRPr="00BE5462" w:rsidRDefault="00000D94" w:rsidP="00E40852">
            <w:pPr>
              <w:spacing w:after="0"/>
              <w:rPr>
                <w:rFonts w:eastAsiaTheme="minorEastAsia"/>
                <w:sz w:val="22"/>
                <w:szCs w:val="22"/>
                <w:lang w:eastAsia="zh-CN"/>
              </w:rPr>
            </w:pPr>
          </w:p>
        </w:tc>
        <w:tc>
          <w:tcPr>
            <w:tcW w:w="4252" w:type="dxa"/>
          </w:tcPr>
          <w:p w14:paraId="39BCCCD5" w14:textId="77777777" w:rsidR="00000D94" w:rsidRPr="00BE5462" w:rsidRDefault="00000D94" w:rsidP="00E40852">
            <w:pPr>
              <w:spacing w:after="0"/>
              <w:rPr>
                <w:rFonts w:eastAsiaTheme="minorEastAsia"/>
                <w:sz w:val="22"/>
                <w:szCs w:val="22"/>
                <w:lang w:eastAsia="zh-CN"/>
              </w:rPr>
            </w:pPr>
          </w:p>
        </w:tc>
      </w:tr>
      <w:tr w:rsidR="00000D94" w:rsidRPr="00BE5462" w14:paraId="38AD98D8" w14:textId="2AF01719" w:rsidTr="00000D94">
        <w:tc>
          <w:tcPr>
            <w:tcW w:w="1671" w:type="dxa"/>
          </w:tcPr>
          <w:p w14:paraId="2013C560" w14:textId="77777777" w:rsidR="00000D94" w:rsidRPr="00BE5462" w:rsidRDefault="00000D94" w:rsidP="00E40852">
            <w:pPr>
              <w:spacing w:after="0"/>
              <w:rPr>
                <w:rFonts w:eastAsiaTheme="minorEastAsia"/>
                <w:sz w:val="22"/>
                <w:szCs w:val="22"/>
                <w:lang w:eastAsia="zh-CN"/>
              </w:rPr>
            </w:pPr>
          </w:p>
        </w:tc>
        <w:tc>
          <w:tcPr>
            <w:tcW w:w="3711" w:type="dxa"/>
          </w:tcPr>
          <w:p w14:paraId="3187B8F6" w14:textId="77777777" w:rsidR="00000D94" w:rsidRPr="00BE5462" w:rsidRDefault="00000D94" w:rsidP="00E40852">
            <w:pPr>
              <w:spacing w:after="0"/>
              <w:rPr>
                <w:rFonts w:eastAsiaTheme="minorEastAsia"/>
                <w:sz w:val="22"/>
                <w:szCs w:val="22"/>
                <w:lang w:eastAsia="zh-CN"/>
              </w:rPr>
            </w:pPr>
          </w:p>
        </w:tc>
        <w:tc>
          <w:tcPr>
            <w:tcW w:w="4252" w:type="dxa"/>
          </w:tcPr>
          <w:p w14:paraId="3ECF7AFA" w14:textId="77777777" w:rsidR="00000D94" w:rsidRPr="00BE5462" w:rsidRDefault="00000D94"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77777777" w:rsidR="00000D94" w:rsidRPr="00BE5462" w:rsidRDefault="00000D94" w:rsidP="00E40852">
            <w:pPr>
              <w:spacing w:after="0"/>
              <w:rPr>
                <w:rFonts w:eastAsiaTheme="minorEastAsia"/>
                <w:sz w:val="22"/>
                <w:szCs w:val="22"/>
                <w:lang w:eastAsia="zh-CN"/>
              </w:rPr>
            </w:pPr>
          </w:p>
        </w:tc>
        <w:tc>
          <w:tcPr>
            <w:tcW w:w="3711" w:type="dxa"/>
          </w:tcPr>
          <w:p w14:paraId="21A63E80" w14:textId="77777777" w:rsidR="00000D94" w:rsidRPr="00BE5462" w:rsidRDefault="00000D94" w:rsidP="00E40852">
            <w:pPr>
              <w:spacing w:after="0"/>
              <w:rPr>
                <w:rFonts w:eastAsiaTheme="minorEastAsia"/>
                <w:sz w:val="22"/>
                <w:szCs w:val="22"/>
                <w:lang w:eastAsia="zh-CN"/>
              </w:rPr>
            </w:pPr>
          </w:p>
        </w:tc>
        <w:tc>
          <w:tcPr>
            <w:tcW w:w="4252" w:type="dxa"/>
          </w:tcPr>
          <w:p w14:paraId="01B886ED" w14:textId="77777777" w:rsidR="00000D94" w:rsidRPr="00BE5462" w:rsidRDefault="00000D94" w:rsidP="00E40852">
            <w:pPr>
              <w:spacing w:after="0"/>
              <w:rPr>
                <w:rFonts w:eastAsiaTheme="minorEastAsia"/>
                <w:sz w:val="22"/>
                <w:szCs w:val="22"/>
                <w:lang w:eastAsia="zh-CN"/>
              </w:rPr>
            </w:pPr>
          </w:p>
        </w:tc>
      </w:tr>
      <w:tr w:rsidR="00000D94" w:rsidRPr="00BE5462" w14:paraId="272A0F6F" w14:textId="5967FEB6" w:rsidTr="00000D94">
        <w:tc>
          <w:tcPr>
            <w:tcW w:w="1671" w:type="dxa"/>
          </w:tcPr>
          <w:p w14:paraId="12C6BC3F" w14:textId="77777777" w:rsidR="00000D94" w:rsidRPr="00BE5462" w:rsidRDefault="00000D94" w:rsidP="00E40852">
            <w:pPr>
              <w:spacing w:after="0"/>
              <w:rPr>
                <w:rFonts w:eastAsiaTheme="minorEastAsia"/>
                <w:sz w:val="22"/>
                <w:szCs w:val="22"/>
                <w:lang w:eastAsia="zh-CN"/>
              </w:rPr>
            </w:pPr>
          </w:p>
        </w:tc>
        <w:tc>
          <w:tcPr>
            <w:tcW w:w="3711" w:type="dxa"/>
          </w:tcPr>
          <w:p w14:paraId="6D307DB2" w14:textId="77777777" w:rsidR="00000D94" w:rsidRPr="00BE5462" w:rsidRDefault="00000D94" w:rsidP="00E40852">
            <w:pPr>
              <w:spacing w:after="0"/>
              <w:rPr>
                <w:rFonts w:eastAsiaTheme="minorEastAsia"/>
                <w:sz w:val="22"/>
                <w:szCs w:val="22"/>
                <w:lang w:eastAsia="zh-CN"/>
              </w:rPr>
            </w:pPr>
          </w:p>
        </w:tc>
        <w:tc>
          <w:tcPr>
            <w:tcW w:w="4252" w:type="dxa"/>
          </w:tcPr>
          <w:p w14:paraId="78531A6F" w14:textId="77777777" w:rsidR="00000D94" w:rsidRPr="00BE5462" w:rsidRDefault="00000D94" w:rsidP="00E40852">
            <w:pPr>
              <w:spacing w:after="0"/>
              <w:rPr>
                <w:rFonts w:eastAsiaTheme="minorEastAsia"/>
                <w:sz w:val="22"/>
                <w:szCs w:val="22"/>
                <w:lang w:eastAsia="zh-CN"/>
              </w:rPr>
            </w:pPr>
          </w:p>
        </w:tc>
      </w:tr>
      <w:tr w:rsidR="00000D94" w:rsidRPr="00BE5462" w14:paraId="7A2456DC" w14:textId="6C6DCCED" w:rsidTr="00000D94">
        <w:tc>
          <w:tcPr>
            <w:tcW w:w="1671" w:type="dxa"/>
          </w:tcPr>
          <w:p w14:paraId="44E47D06" w14:textId="77777777" w:rsidR="00000D94" w:rsidRPr="00BE5462" w:rsidRDefault="00000D94" w:rsidP="00E40852">
            <w:pPr>
              <w:spacing w:after="0"/>
              <w:rPr>
                <w:rFonts w:eastAsiaTheme="minorEastAsia"/>
                <w:sz w:val="22"/>
                <w:szCs w:val="22"/>
                <w:lang w:eastAsia="zh-CN"/>
              </w:rPr>
            </w:pPr>
          </w:p>
        </w:tc>
        <w:tc>
          <w:tcPr>
            <w:tcW w:w="3711" w:type="dxa"/>
          </w:tcPr>
          <w:p w14:paraId="0C9D2BB8" w14:textId="77777777" w:rsidR="00000D94" w:rsidRPr="00BE5462" w:rsidRDefault="00000D94" w:rsidP="00E40852">
            <w:pPr>
              <w:spacing w:after="0"/>
              <w:rPr>
                <w:rFonts w:eastAsiaTheme="minorEastAsia"/>
                <w:sz w:val="22"/>
                <w:szCs w:val="22"/>
                <w:lang w:eastAsia="zh-CN"/>
              </w:rPr>
            </w:pPr>
          </w:p>
        </w:tc>
        <w:tc>
          <w:tcPr>
            <w:tcW w:w="4252" w:type="dxa"/>
          </w:tcPr>
          <w:p w14:paraId="04A2F1D6" w14:textId="77777777" w:rsidR="00000D94" w:rsidRPr="00BE5462" w:rsidRDefault="00000D94" w:rsidP="00E40852">
            <w:pPr>
              <w:spacing w:after="0"/>
              <w:rPr>
                <w:rFonts w:eastAsiaTheme="minorEastAsia"/>
                <w:sz w:val="22"/>
                <w:szCs w:val="22"/>
                <w:lang w:eastAsia="zh-CN"/>
              </w:rPr>
            </w:pP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If the model is visible to the NAS layer, delta configuration can be used to reduce the signaling overhead</w:t>
            </w:r>
          </w:p>
          <w:p w14:paraId="05F2DAA4"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lastRenderedPageBreak/>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77777777" w:rsidR="00E577B7" w:rsidRPr="00BE5462" w:rsidRDefault="00E577B7" w:rsidP="00E40852">
            <w:pPr>
              <w:spacing w:after="0"/>
              <w:rPr>
                <w:rFonts w:eastAsiaTheme="minorEastAsia"/>
                <w:sz w:val="22"/>
                <w:szCs w:val="22"/>
                <w:lang w:eastAsia="zh-CN"/>
              </w:rPr>
            </w:pPr>
          </w:p>
        </w:tc>
        <w:tc>
          <w:tcPr>
            <w:tcW w:w="3711" w:type="dxa"/>
          </w:tcPr>
          <w:p w14:paraId="495AF6AA" w14:textId="77777777" w:rsidR="00E577B7" w:rsidRPr="00BE5462" w:rsidRDefault="00E577B7" w:rsidP="00E40852">
            <w:pPr>
              <w:spacing w:after="0"/>
              <w:rPr>
                <w:rFonts w:eastAsiaTheme="minorEastAsia"/>
                <w:sz w:val="22"/>
                <w:szCs w:val="22"/>
                <w:lang w:eastAsia="zh-CN"/>
              </w:rPr>
            </w:pPr>
          </w:p>
        </w:tc>
        <w:tc>
          <w:tcPr>
            <w:tcW w:w="4252" w:type="dxa"/>
          </w:tcPr>
          <w:p w14:paraId="41B5AE3A" w14:textId="77777777" w:rsidR="00E577B7" w:rsidRPr="00BE5462" w:rsidRDefault="00E577B7" w:rsidP="00E40852">
            <w:pPr>
              <w:spacing w:after="0"/>
              <w:rPr>
                <w:rFonts w:eastAsiaTheme="minorEastAsia"/>
                <w:sz w:val="22"/>
                <w:szCs w:val="22"/>
                <w:lang w:eastAsia="zh-CN"/>
              </w:rPr>
            </w:pPr>
          </w:p>
        </w:tc>
      </w:tr>
      <w:tr w:rsidR="00E577B7" w:rsidRPr="00BE5462" w14:paraId="7601F8DB" w14:textId="77777777" w:rsidTr="00E40852">
        <w:tc>
          <w:tcPr>
            <w:tcW w:w="1671" w:type="dxa"/>
          </w:tcPr>
          <w:p w14:paraId="2D6155ED" w14:textId="77777777" w:rsidR="00E577B7" w:rsidRPr="00BE5462" w:rsidRDefault="00E577B7" w:rsidP="00E40852">
            <w:pPr>
              <w:spacing w:after="0"/>
              <w:rPr>
                <w:rFonts w:eastAsiaTheme="minorEastAsia"/>
                <w:sz w:val="22"/>
                <w:szCs w:val="22"/>
                <w:lang w:eastAsia="zh-CN"/>
              </w:rPr>
            </w:pPr>
          </w:p>
        </w:tc>
        <w:tc>
          <w:tcPr>
            <w:tcW w:w="3711" w:type="dxa"/>
          </w:tcPr>
          <w:p w14:paraId="0A2A2278" w14:textId="77777777" w:rsidR="00E577B7" w:rsidRPr="00BE5462" w:rsidRDefault="00E577B7" w:rsidP="00E40852">
            <w:pPr>
              <w:spacing w:after="0"/>
              <w:rPr>
                <w:rFonts w:eastAsiaTheme="minorEastAsia"/>
                <w:sz w:val="22"/>
                <w:szCs w:val="22"/>
                <w:lang w:eastAsia="zh-CN"/>
              </w:rPr>
            </w:pPr>
          </w:p>
        </w:tc>
        <w:tc>
          <w:tcPr>
            <w:tcW w:w="4252" w:type="dxa"/>
          </w:tcPr>
          <w:p w14:paraId="0D790002" w14:textId="77777777" w:rsidR="00E577B7" w:rsidRPr="00BE5462" w:rsidRDefault="00E577B7" w:rsidP="00E40852">
            <w:pPr>
              <w:spacing w:after="0"/>
              <w:rPr>
                <w:rFonts w:eastAsiaTheme="minorEastAsia"/>
                <w:sz w:val="22"/>
                <w:szCs w:val="22"/>
                <w:lang w:eastAsia="zh-CN"/>
              </w:rPr>
            </w:pPr>
          </w:p>
        </w:tc>
      </w:tr>
      <w:tr w:rsidR="00E577B7" w:rsidRPr="00BE5462" w14:paraId="3CF8F324" w14:textId="77777777" w:rsidTr="00E40852">
        <w:tc>
          <w:tcPr>
            <w:tcW w:w="1671" w:type="dxa"/>
          </w:tcPr>
          <w:p w14:paraId="44B4E93D" w14:textId="77777777" w:rsidR="00E577B7" w:rsidRPr="00BE5462" w:rsidRDefault="00E577B7" w:rsidP="00E40852">
            <w:pPr>
              <w:spacing w:after="0"/>
              <w:rPr>
                <w:rFonts w:eastAsiaTheme="minorEastAsia"/>
                <w:sz w:val="22"/>
                <w:szCs w:val="22"/>
                <w:lang w:eastAsia="zh-CN"/>
              </w:rPr>
            </w:pPr>
          </w:p>
        </w:tc>
        <w:tc>
          <w:tcPr>
            <w:tcW w:w="3711" w:type="dxa"/>
          </w:tcPr>
          <w:p w14:paraId="6B64906A" w14:textId="77777777" w:rsidR="00E577B7" w:rsidRPr="00BE5462" w:rsidRDefault="00E577B7" w:rsidP="00E40852">
            <w:pPr>
              <w:spacing w:after="0"/>
              <w:rPr>
                <w:rFonts w:eastAsiaTheme="minorEastAsia"/>
                <w:sz w:val="22"/>
                <w:szCs w:val="22"/>
                <w:lang w:eastAsia="zh-CN"/>
              </w:rPr>
            </w:pPr>
          </w:p>
        </w:tc>
        <w:tc>
          <w:tcPr>
            <w:tcW w:w="4252" w:type="dxa"/>
          </w:tcPr>
          <w:p w14:paraId="0C0528C0" w14:textId="77777777" w:rsidR="00E577B7" w:rsidRPr="00BE5462" w:rsidRDefault="00E577B7" w:rsidP="00E40852">
            <w:pPr>
              <w:spacing w:after="0"/>
              <w:rPr>
                <w:rFonts w:eastAsiaTheme="minorEastAsia"/>
                <w:sz w:val="22"/>
                <w:szCs w:val="22"/>
                <w:lang w:eastAsia="zh-CN"/>
              </w:rPr>
            </w:pPr>
          </w:p>
        </w:tc>
      </w:tr>
      <w:tr w:rsidR="00E577B7" w:rsidRPr="00BE5462" w14:paraId="6D3E7BAD" w14:textId="77777777" w:rsidTr="00E40852">
        <w:tc>
          <w:tcPr>
            <w:tcW w:w="1671" w:type="dxa"/>
          </w:tcPr>
          <w:p w14:paraId="3594780E" w14:textId="77777777" w:rsidR="00E577B7" w:rsidRPr="00BE5462" w:rsidRDefault="00E577B7" w:rsidP="00E40852">
            <w:pPr>
              <w:spacing w:after="0"/>
              <w:rPr>
                <w:rFonts w:eastAsiaTheme="minorEastAsia"/>
                <w:sz w:val="22"/>
                <w:szCs w:val="22"/>
                <w:lang w:eastAsia="zh-CN"/>
              </w:rPr>
            </w:pPr>
          </w:p>
        </w:tc>
        <w:tc>
          <w:tcPr>
            <w:tcW w:w="3711" w:type="dxa"/>
          </w:tcPr>
          <w:p w14:paraId="1BCE91F9" w14:textId="77777777" w:rsidR="00E577B7" w:rsidRPr="00BE5462" w:rsidRDefault="00E577B7" w:rsidP="00E40852">
            <w:pPr>
              <w:spacing w:after="0"/>
              <w:rPr>
                <w:rFonts w:eastAsiaTheme="minorEastAsia"/>
                <w:sz w:val="22"/>
                <w:szCs w:val="22"/>
                <w:lang w:eastAsia="zh-CN"/>
              </w:rPr>
            </w:pPr>
          </w:p>
        </w:tc>
        <w:tc>
          <w:tcPr>
            <w:tcW w:w="4252" w:type="dxa"/>
          </w:tcPr>
          <w:p w14:paraId="5EC2AB9C" w14:textId="77777777" w:rsidR="00E577B7" w:rsidRPr="00BE5462" w:rsidRDefault="00E577B7" w:rsidP="00E40852">
            <w:pPr>
              <w:spacing w:after="0"/>
              <w:rPr>
                <w:rFonts w:eastAsiaTheme="minorEastAsia"/>
                <w:sz w:val="22"/>
                <w:szCs w:val="22"/>
                <w:lang w:eastAsia="zh-CN"/>
              </w:rPr>
            </w:pPr>
          </w:p>
        </w:tc>
      </w:tr>
      <w:tr w:rsidR="00E577B7" w:rsidRPr="00BE5462" w14:paraId="4B2B8BB1" w14:textId="77777777" w:rsidTr="00E40852">
        <w:tc>
          <w:tcPr>
            <w:tcW w:w="1671" w:type="dxa"/>
          </w:tcPr>
          <w:p w14:paraId="111B8D4B" w14:textId="77777777" w:rsidR="00E577B7" w:rsidRPr="00BE5462" w:rsidRDefault="00E577B7" w:rsidP="00E40852">
            <w:pPr>
              <w:spacing w:after="0"/>
              <w:rPr>
                <w:rFonts w:eastAsiaTheme="minorEastAsia"/>
                <w:sz w:val="22"/>
                <w:szCs w:val="22"/>
                <w:lang w:eastAsia="zh-CN"/>
              </w:rPr>
            </w:pPr>
          </w:p>
        </w:tc>
        <w:tc>
          <w:tcPr>
            <w:tcW w:w="3711" w:type="dxa"/>
          </w:tcPr>
          <w:p w14:paraId="69082A05" w14:textId="77777777" w:rsidR="00E577B7" w:rsidRPr="00BE5462" w:rsidRDefault="00E577B7" w:rsidP="00E40852">
            <w:pPr>
              <w:spacing w:after="0"/>
              <w:rPr>
                <w:rFonts w:eastAsiaTheme="minorEastAsia"/>
                <w:sz w:val="22"/>
                <w:szCs w:val="22"/>
                <w:lang w:eastAsia="zh-CN"/>
              </w:rPr>
            </w:pPr>
          </w:p>
        </w:tc>
        <w:tc>
          <w:tcPr>
            <w:tcW w:w="4252" w:type="dxa"/>
          </w:tcPr>
          <w:p w14:paraId="7940EF5C" w14:textId="77777777" w:rsidR="00E577B7" w:rsidRPr="00BE5462" w:rsidRDefault="00E577B7" w:rsidP="00E40852">
            <w:pPr>
              <w:spacing w:after="0"/>
              <w:rPr>
                <w:rFonts w:eastAsiaTheme="minorEastAsia"/>
                <w:sz w:val="22"/>
                <w:szCs w:val="22"/>
                <w:lang w:eastAsia="zh-CN"/>
              </w:rPr>
            </w:pPr>
          </w:p>
        </w:tc>
      </w:tr>
      <w:tr w:rsidR="00E577B7" w:rsidRPr="00BE5462" w14:paraId="1841BC23" w14:textId="77777777" w:rsidTr="00E40852">
        <w:tc>
          <w:tcPr>
            <w:tcW w:w="1671" w:type="dxa"/>
          </w:tcPr>
          <w:p w14:paraId="609AD519" w14:textId="77777777" w:rsidR="00E577B7" w:rsidRPr="00BE5462" w:rsidRDefault="00E577B7" w:rsidP="00E40852">
            <w:pPr>
              <w:spacing w:after="0"/>
              <w:rPr>
                <w:rFonts w:eastAsiaTheme="minorEastAsia"/>
                <w:sz w:val="22"/>
                <w:szCs w:val="22"/>
                <w:lang w:eastAsia="zh-CN"/>
              </w:rPr>
            </w:pPr>
          </w:p>
        </w:tc>
        <w:tc>
          <w:tcPr>
            <w:tcW w:w="3711" w:type="dxa"/>
          </w:tcPr>
          <w:p w14:paraId="2EEE0B15" w14:textId="77777777" w:rsidR="00E577B7" w:rsidRPr="00BE5462" w:rsidRDefault="00E577B7" w:rsidP="00E40852">
            <w:pPr>
              <w:spacing w:after="0"/>
              <w:rPr>
                <w:rFonts w:eastAsiaTheme="minorEastAsia"/>
                <w:sz w:val="22"/>
                <w:szCs w:val="22"/>
                <w:lang w:eastAsia="zh-CN"/>
              </w:rPr>
            </w:pPr>
          </w:p>
        </w:tc>
        <w:tc>
          <w:tcPr>
            <w:tcW w:w="4252" w:type="dxa"/>
          </w:tcPr>
          <w:p w14:paraId="7D2BE6CA" w14:textId="77777777" w:rsidR="00E577B7" w:rsidRPr="00BE5462" w:rsidRDefault="00E577B7" w:rsidP="00E40852">
            <w:pPr>
              <w:spacing w:after="0"/>
              <w:rPr>
                <w:rFonts w:eastAsiaTheme="minorEastAsia"/>
                <w:sz w:val="22"/>
                <w:szCs w:val="22"/>
                <w:lang w:eastAsia="zh-CN"/>
              </w:rPr>
            </w:pPr>
          </w:p>
        </w:tc>
      </w:tr>
      <w:tr w:rsidR="00E577B7" w:rsidRPr="00BE5462" w14:paraId="23E4B425" w14:textId="77777777" w:rsidTr="00E40852">
        <w:tc>
          <w:tcPr>
            <w:tcW w:w="1671" w:type="dxa"/>
          </w:tcPr>
          <w:p w14:paraId="2CDB3BCB" w14:textId="77777777" w:rsidR="00E577B7" w:rsidRPr="00BE5462" w:rsidRDefault="00E577B7" w:rsidP="00E40852">
            <w:pPr>
              <w:spacing w:after="0"/>
              <w:rPr>
                <w:rFonts w:eastAsiaTheme="minorEastAsia"/>
                <w:sz w:val="22"/>
                <w:szCs w:val="22"/>
                <w:lang w:eastAsia="zh-CN"/>
              </w:rPr>
            </w:pPr>
          </w:p>
        </w:tc>
        <w:tc>
          <w:tcPr>
            <w:tcW w:w="3711" w:type="dxa"/>
          </w:tcPr>
          <w:p w14:paraId="7191B39C" w14:textId="77777777" w:rsidR="00E577B7" w:rsidRPr="00BE5462" w:rsidRDefault="00E577B7" w:rsidP="00E40852">
            <w:pPr>
              <w:spacing w:after="0"/>
              <w:rPr>
                <w:rFonts w:eastAsiaTheme="minorEastAsia"/>
                <w:sz w:val="22"/>
                <w:szCs w:val="22"/>
                <w:lang w:eastAsia="zh-CN"/>
              </w:rPr>
            </w:pPr>
          </w:p>
        </w:tc>
        <w:tc>
          <w:tcPr>
            <w:tcW w:w="4252" w:type="dxa"/>
          </w:tcPr>
          <w:p w14:paraId="7DA451D8" w14:textId="77777777" w:rsidR="00E577B7" w:rsidRPr="00BE5462" w:rsidRDefault="00E577B7" w:rsidP="00E40852">
            <w:pPr>
              <w:spacing w:after="0"/>
              <w:rPr>
                <w:rFonts w:eastAsiaTheme="minorEastAsia"/>
                <w:sz w:val="22"/>
                <w:szCs w:val="22"/>
                <w:lang w:eastAsia="zh-CN"/>
              </w:rPr>
            </w:pPr>
          </w:p>
        </w:tc>
      </w:tr>
      <w:tr w:rsidR="00E577B7" w:rsidRPr="00BE5462" w14:paraId="4994F088" w14:textId="77777777" w:rsidTr="00E40852">
        <w:tc>
          <w:tcPr>
            <w:tcW w:w="1671" w:type="dxa"/>
          </w:tcPr>
          <w:p w14:paraId="17DFBFD8" w14:textId="77777777" w:rsidR="00E577B7" w:rsidRPr="00BE5462" w:rsidRDefault="00E577B7" w:rsidP="00E40852">
            <w:pPr>
              <w:spacing w:after="0"/>
              <w:rPr>
                <w:rFonts w:eastAsiaTheme="minorEastAsia"/>
                <w:sz w:val="22"/>
                <w:szCs w:val="22"/>
                <w:lang w:eastAsia="zh-CN"/>
              </w:rPr>
            </w:pPr>
          </w:p>
        </w:tc>
        <w:tc>
          <w:tcPr>
            <w:tcW w:w="3711" w:type="dxa"/>
          </w:tcPr>
          <w:p w14:paraId="7DCF711F" w14:textId="77777777" w:rsidR="00E577B7" w:rsidRPr="00BE5462" w:rsidRDefault="00E577B7" w:rsidP="00E40852">
            <w:pPr>
              <w:spacing w:after="0"/>
              <w:rPr>
                <w:rFonts w:eastAsiaTheme="minorEastAsia"/>
                <w:sz w:val="22"/>
                <w:szCs w:val="22"/>
                <w:lang w:eastAsia="zh-CN"/>
              </w:rPr>
            </w:pPr>
          </w:p>
        </w:tc>
        <w:tc>
          <w:tcPr>
            <w:tcW w:w="4252" w:type="dxa"/>
          </w:tcPr>
          <w:p w14:paraId="1A33A02F" w14:textId="77777777" w:rsidR="00E577B7" w:rsidRPr="00BE5462" w:rsidRDefault="00E577B7" w:rsidP="00E40852">
            <w:pPr>
              <w:spacing w:after="0"/>
              <w:rPr>
                <w:rFonts w:eastAsiaTheme="minorEastAsia"/>
                <w:sz w:val="22"/>
                <w:szCs w:val="22"/>
                <w:lang w:eastAsia="zh-CN"/>
              </w:rPr>
            </w:pPr>
          </w:p>
        </w:tc>
      </w:tr>
      <w:tr w:rsidR="00E577B7" w:rsidRPr="00BE5462" w14:paraId="1F55833E" w14:textId="77777777" w:rsidTr="00E40852">
        <w:tc>
          <w:tcPr>
            <w:tcW w:w="1671" w:type="dxa"/>
          </w:tcPr>
          <w:p w14:paraId="71DC79DB" w14:textId="77777777" w:rsidR="00E577B7" w:rsidRPr="00BE5462" w:rsidRDefault="00E577B7" w:rsidP="00E40852">
            <w:pPr>
              <w:spacing w:after="0"/>
              <w:rPr>
                <w:rFonts w:eastAsiaTheme="minorEastAsia"/>
                <w:sz w:val="22"/>
                <w:szCs w:val="22"/>
                <w:lang w:eastAsia="zh-CN"/>
              </w:rPr>
            </w:pPr>
          </w:p>
        </w:tc>
        <w:tc>
          <w:tcPr>
            <w:tcW w:w="3711" w:type="dxa"/>
          </w:tcPr>
          <w:p w14:paraId="323BA857" w14:textId="77777777" w:rsidR="00E577B7" w:rsidRPr="00BE5462" w:rsidRDefault="00E577B7" w:rsidP="00E40852">
            <w:pPr>
              <w:spacing w:after="0"/>
              <w:rPr>
                <w:rFonts w:eastAsiaTheme="minorEastAsia"/>
                <w:sz w:val="22"/>
                <w:szCs w:val="22"/>
                <w:lang w:eastAsia="zh-CN"/>
              </w:rPr>
            </w:pPr>
          </w:p>
        </w:tc>
        <w:tc>
          <w:tcPr>
            <w:tcW w:w="4252" w:type="dxa"/>
          </w:tcPr>
          <w:p w14:paraId="35B5ED18" w14:textId="77777777" w:rsidR="00E577B7" w:rsidRPr="00BE5462" w:rsidRDefault="00E577B7" w:rsidP="00E40852">
            <w:pPr>
              <w:spacing w:after="0"/>
              <w:rPr>
                <w:rFonts w:eastAsiaTheme="minorEastAsia"/>
                <w:sz w:val="22"/>
                <w:szCs w:val="22"/>
                <w:lang w:eastAsia="zh-CN"/>
              </w:rPr>
            </w:pPr>
          </w:p>
        </w:tc>
      </w:tr>
      <w:tr w:rsidR="00E577B7" w:rsidRPr="00BE5462" w14:paraId="61F4657C" w14:textId="77777777" w:rsidTr="00E40852">
        <w:tc>
          <w:tcPr>
            <w:tcW w:w="1671" w:type="dxa"/>
          </w:tcPr>
          <w:p w14:paraId="2E98ACFA" w14:textId="77777777" w:rsidR="00E577B7" w:rsidRPr="00BE5462" w:rsidRDefault="00E577B7" w:rsidP="00E40852">
            <w:pPr>
              <w:spacing w:after="0"/>
              <w:rPr>
                <w:rFonts w:eastAsiaTheme="minorEastAsia"/>
                <w:sz w:val="22"/>
                <w:szCs w:val="22"/>
                <w:lang w:eastAsia="zh-CN"/>
              </w:rPr>
            </w:pPr>
          </w:p>
        </w:tc>
        <w:tc>
          <w:tcPr>
            <w:tcW w:w="3711" w:type="dxa"/>
          </w:tcPr>
          <w:p w14:paraId="3230C94A" w14:textId="77777777" w:rsidR="00E577B7" w:rsidRPr="00BE5462" w:rsidRDefault="00E577B7" w:rsidP="00E40852">
            <w:pPr>
              <w:spacing w:after="0"/>
              <w:rPr>
                <w:rFonts w:eastAsiaTheme="minorEastAsia"/>
                <w:sz w:val="22"/>
                <w:szCs w:val="22"/>
                <w:lang w:eastAsia="zh-CN"/>
              </w:rPr>
            </w:pPr>
          </w:p>
        </w:tc>
        <w:tc>
          <w:tcPr>
            <w:tcW w:w="4252" w:type="dxa"/>
          </w:tcPr>
          <w:p w14:paraId="14A6E6E4" w14:textId="77777777" w:rsidR="00E577B7" w:rsidRPr="00BE5462" w:rsidRDefault="00E577B7" w:rsidP="00E40852">
            <w:pPr>
              <w:spacing w:after="0"/>
              <w:rPr>
                <w:rFonts w:eastAsiaTheme="minorEastAsia"/>
                <w:sz w:val="22"/>
                <w:szCs w:val="22"/>
                <w:lang w:eastAsia="zh-CN"/>
              </w:rPr>
            </w:pPr>
          </w:p>
        </w:tc>
      </w:tr>
      <w:tr w:rsidR="00E577B7" w:rsidRPr="00BE5462" w14:paraId="160D4D8B" w14:textId="77777777" w:rsidTr="00E40852">
        <w:tc>
          <w:tcPr>
            <w:tcW w:w="1671" w:type="dxa"/>
          </w:tcPr>
          <w:p w14:paraId="77E629C6" w14:textId="77777777" w:rsidR="00E577B7" w:rsidRPr="00BE5462" w:rsidRDefault="00E577B7" w:rsidP="00E40852">
            <w:pPr>
              <w:spacing w:after="0"/>
              <w:rPr>
                <w:rFonts w:eastAsiaTheme="minorEastAsia"/>
                <w:sz w:val="22"/>
                <w:szCs w:val="22"/>
                <w:lang w:eastAsia="zh-CN"/>
              </w:rPr>
            </w:pPr>
          </w:p>
        </w:tc>
        <w:tc>
          <w:tcPr>
            <w:tcW w:w="3711" w:type="dxa"/>
          </w:tcPr>
          <w:p w14:paraId="53DD8811" w14:textId="77777777" w:rsidR="00E577B7" w:rsidRPr="00BE5462" w:rsidRDefault="00E577B7" w:rsidP="00E40852">
            <w:pPr>
              <w:spacing w:after="0"/>
              <w:rPr>
                <w:rFonts w:eastAsiaTheme="minorEastAsia"/>
                <w:sz w:val="22"/>
                <w:szCs w:val="22"/>
                <w:lang w:eastAsia="zh-CN"/>
              </w:rPr>
            </w:pPr>
          </w:p>
        </w:tc>
        <w:tc>
          <w:tcPr>
            <w:tcW w:w="4252" w:type="dxa"/>
          </w:tcPr>
          <w:p w14:paraId="74B9C6D2" w14:textId="77777777" w:rsidR="00E577B7" w:rsidRPr="00BE5462" w:rsidRDefault="00E577B7" w:rsidP="00E40852">
            <w:pPr>
              <w:spacing w:after="0"/>
              <w:rPr>
                <w:rFonts w:eastAsiaTheme="minorEastAsia"/>
                <w:sz w:val="22"/>
                <w:szCs w:val="22"/>
                <w:lang w:eastAsia="zh-CN"/>
              </w:rPr>
            </w:pPr>
          </w:p>
        </w:tc>
      </w:tr>
      <w:tr w:rsidR="00E577B7" w:rsidRPr="00BE5462" w14:paraId="4BA22818" w14:textId="77777777" w:rsidTr="00E40852">
        <w:tc>
          <w:tcPr>
            <w:tcW w:w="1671" w:type="dxa"/>
          </w:tcPr>
          <w:p w14:paraId="17648CAA" w14:textId="77777777" w:rsidR="00E577B7" w:rsidRPr="00BE5462" w:rsidRDefault="00E577B7" w:rsidP="00E40852">
            <w:pPr>
              <w:spacing w:after="0"/>
              <w:rPr>
                <w:rFonts w:eastAsiaTheme="minorEastAsia"/>
                <w:sz w:val="22"/>
                <w:szCs w:val="22"/>
                <w:lang w:eastAsia="zh-CN"/>
              </w:rPr>
            </w:pPr>
          </w:p>
        </w:tc>
        <w:tc>
          <w:tcPr>
            <w:tcW w:w="3711" w:type="dxa"/>
          </w:tcPr>
          <w:p w14:paraId="07750DF5" w14:textId="77777777" w:rsidR="00E577B7" w:rsidRPr="00BE5462" w:rsidRDefault="00E577B7" w:rsidP="00E40852">
            <w:pPr>
              <w:spacing w:after="0"/>
              <w:rPr>
                <w:rFonts w:eastAsiaTheme="minorEastAsia"/>
                <w:sz w:val="22"/>
                <w:szCs w:val="22"/>
                <w:lang w:eastAsia="zh-CN"/>
              </w:rPr>
            </w:pPr>
          </w:p>
        </w:tc>
        <w:tc>
          <w:tcPr>
            <w:tcW w:w="4252" w:type="dxa"/>
          </w:tcPr>
          <w:p w14:paraId="30A52C53" w14:textId="77777777" w:rsidR="00E577B7" w:rsidRPr="00BE5462" w:rsidRDefault="00E577B7" w:rsidP="00E40852">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77777777" w:rsidR="001E5A93" w:rsidRPr="00BE5462" w:rsidRDefault="001E5A93" w:rsidP="00E40852">
            <w:pPr>
              <w:spacing w:after="0"/>
              <w:rPr>
                <w:rFonts w:eastAsiaTheme="minorEastAsia"/>
                <w:sz w:val="22"/>
                <w:szCs w:val="22"/>
                <w:lang w:eastAsia="zh-CN"/>
              </w:rPr>
            </w:pPr>
          </w:p>
        </w:tc>
        <w:tc>
          <w:tcPr>
            <w:tcW w:w="3711" w:type="dxa"/>
          </w:tcPr>
          <w:p w14:paraId="1E1B4A35" w14:textId="77777777" w:rsidR="001E5A93" w:rsidRPr="00BE5462" w:rsidRDefault="001E5A93" w:rsidP="00E40852">
            <w:pPr>
              <w:spacing w:after="0"/>
              <w:rPr>
                <w:rFonts w:eastAsiaTheme="minorEastAsia"/>
                <w:sz w:val="22"/>
                <w:szCs w:val="22"/>
                <w:lang w:eastAsia="zh-CN"/>
              </w:rPr>
            </w:pPr>
          </w:p>
        </w:tc>
        <w:tc>
          <w:tcPr>
            <w:tcW w:w="4252" w:type="dxa"/>
          </w:tcPr>
          <w:p w14:paraId="17FA9558" w14:textId="77777777" w:rsidR="001E5A93" w:rsidRPr="00BE5462" w:rsidRDefault="001E5A93" w:rsidP="00E40852">
            <w:pPr>
              <w:spacing w:after="0"/>
              <w:rPr>
                <w:rFonts w:eastAsiaTheme="minorEastAsia"/>
                <w:sz w:val="22"/>
                <w:szCs w:val="22"/>
                <w:lang w:eastAsia="zh-CN"/>
              </w:rPr>
            </w:pPr>
          </w:p>
        </w:tc>
      </w:tr>
      <w:tr w:rsidR="001E5A93" w:rsidRPr="00BE5462" w14:paraId="42AD732E" w14:textId="77777777" w:rsidTr="00E40852">
        <w:tc>
          <w:tcPr>
            <w:tcW w:w="1671" w:type="dxa"/>
          </w:tcPr>
          <w:p w14:paraId="4B280D61" w14:textId="77777777" w:rsidR="001E5A93" w:rsidRPr="00BE5462" w:rsidRDefault="001E5A93" w:rsidP="00E40852">
            <w:pPr>
              <w:spacing w:after="0"/>
              <w:rPr>
                <w:rFonts w:eastAsiaTheme="minorEastAsia"/>
                <w:sz w:val="22"/>
                <w:szCs w:val="22"/>
                <w:lang w:eastAsia="zh-CN"/>
              </w:rPr>
            </w:pPr>
          </w:p>
        </w:tc>
        <w:tc>
          <w:tcPr>
            <w:tcW w:w="3711" w:type="dxa"/>
          </w:tcPr>
          <w:p w14:paraId="5A960CCB" w14:textId="77777777" w:rsidR="001E5A93" w:rsidRPr="00BE5462" w:rsidRDefault="001E5A93" w:rsidP="00E40852">
            <w:pPr>
              <w:spacing w:after="0"/>
              <w:rPr>
                <w:rFonts w:eastAsiaTheme="minorEastAsia"/>
                <w:sz w:val="22"/>
                <w:szCs w:val="22"/>
                <w:lang w:eastAsia="zh-CN"/>
              </w:rPr>
            </w:pPr>
          </w:p>
        </w:tc>
        <w:tc>
          <w:tcPr>
            <w:tcW w:w="4252" w:type="dxa"/>
          </w:tcPr>
          <w:p w14:paraId="4975AE53" w14:textId="77777777" w:rsidR="001E5A93" w:rsidRPr="00BE5462" w:rsidRDefault="001E5A93" w:rsidP="00E40852">
            <w:pPr>
              <w:spacing w:after="0"/>
              <w:rPr>
                <w:rFonts w:eastAsiaTheme="minorEastAsia"/>
                <w:sz w:val="22"/>
                <w:szCs w:val="22"/>
                <w:lang w:eastAsia="zh-CN"/>
              </w:rPr>
            </w:pPr>
          </w:p>
        </w:tc>
      </w:tr>
      <w:tr w:rsidR="001E5A93" w:rsidRPr="00BE5462" w14:paraId="3FC922F8" w14:textId="77777777" w:rsidTr="00E40852">
        <w:tc>
          <w:tcPr>
            <w:tcW w:w="1671" w:type="dxa"/>
          </w:tcPr>
          <w:p w14:paraId="13287B10" w14:textId="77777777" w:rsidR="001E5A93" w:rsidRPr="00BE5462" w:rsidRDefault="001E5A93" w:rsidP="00E40852">
            <w:pPr>
              <w:spacing w:after="0"/>
              <w:rPr>
                <w:rFonts w:eastAsiaTheme="minorEastAsia"/>
                <w:sz w:val="22"/>
                <w:szCs w:val="22"/>
                <w:lang w:eastAsia="zh-CN"/>
              </w:rPr>
            </w:pPr>
          </w:p>
        </w:tc>
        <w:tc>
          <w:tcPr>
            <w:tcW w:w="3711" w:type="dxa"/>
          </w:tcPr>
          <w:p w14:paraId="1305D601" w14:textId="77777777" w:rsidR="001E5A93" w:rsidRPr="00BE5462" w:rsidRDefault="001E5A93" w:rsidP="00E40852">
            <w:pPr>
              <w:spacing w:after="0"/>
              <w:rPr>
                <w:rFonts w:eastAsiaTheme="minorEastAsia"/>
                <w:sz w:val="22"/>
                <w:szCs w:val="22"/>
                <w:lang w:eastAsia="zh-CN"/>
              </w:rPr>
            </w:pPr>
          </w:p>
        </w:tc>
        <w:tc>
          <w:tcPr>
            <w:tcW w:w="4252" w:type="dxa"/>
          </w:tcPr>
          <w:p w14:paraId="61EF98E3" w14:textId="77777777" w:rsidR="001E5A93" w:rsidRPr="00BE5462" w:rsidRDefault="001E5A93" w:rsidP="00E40852">
            <w:pPr>
              <w:spacing w:after="0"/>
              <w:rPr>
                <w:rFonts w:eastAsiaTheme="minorEastAsia"/>
                <w:sz w:val="22"/>
                <w:szCs w:val="22"/>
                <w:lang w:eastAsia="zh-CN"/>
              </w:rPr>
            </w:pPr>
          </w:p>
        </w:tc>
      </w:tr>
      <w:tr w:rsidR="001E5A93" w:rsidRPr="00BE5462" w14:paraId="3C6713BD" w14:textId="77777777" w:rsidTr="00E40852">
        <w:tc>
          <w:tcPr>
            <w:tcW w:w="1671" w:type="dxa"/>
          </w:tcPr>
          <w:p w14:paraId="224F4A27" w14:textId="77777777" w:rsidR="001E5A93" w:rsidRPr="00BE5462" w:rsidRDefault="001E5A93" w:rsidP="00E40852">
            <w:pPr>
              <w:spacing w:after="0"/>
              <w:rPr>
                <w:rFonts w:eastAsiaTheme="minorEastAsia"/>
                <w:sz w:val="22"/>
                <w:szCs w:val="22"/>
                <w:lang w:eastAsia="zh-CN"/>
              </w:rPr>
            </w:pPr>
          </w:p>
        </w:tc>
        <w:tc>
          <w:tcPr>
            <w:tcW w:w="3711" w:type="dxa"/>
          </w:tcPr>
          <w:p w14:paraId="56DC8DA3" w14:textId="77777777" w:rsidR="001E5A93" w:rsidRPr="00BE5462" w:rsidRDefault="001E5A93" w:rsidP="00E40852">
            <w:pPr>
              <w:spacing w:after="0"/>
              <w:rPr>
                <w:rFonts w:eastAsiaTheme="minorEastAsia"/>
                <w:sz w:val="22"/>
                <w:szCs w:val="22"/>
                <w:lang w:eastAsia="zh-CN"/>
              </w:rPr>
            </w:pPr>
          </w:p>
        </w:tc>
        <w:tc>
          <w:tcPr>
            <w:tcW w:w="4252" w:type="dxa"/>
          </w:tcPr>
          <w:p w14:paraId="66328D64" w14:textId="77777777" w:rsidR="001E5A93" w:rsidRPr="00BE5462" w:rsidRDefault="001E5A93" w:rsidP="00E40852">
            <w:pPr>
              <w:spacing w:after="0"/>
              <w:rPr>
                <w:rFonts w:eastAsiaTheme="minorEastAsia"/>
                <w:sz w:val="22"/>
                <w:szCs w:val="22"/>
                <w:lang w:eastAsia="zh-CN"/>
              </w:rPr>
            </w:pPr>
          </w:p>
        </w:tc>
      </w:tr>
      <w:tr w:rsidR="001E5A93" w:rsidRPr="00BE5462" w14:paraId="7EC54F4F" w14:textId="77777777" w:rsidTr="00E40852">
        <w:tc>
          <w:tcPr>
            <w:tcW w:w="1671" w:type="dxa"/>
          </w:tcPr>
          <w:p w14:paraId="596D0E67" w14:textId="77777777" w:rsidR="001E5A93" w:rsidRPr="00BE5462" w:rsidRDefault="001E5A93" w:rsidP="00E40852">
            <w:pPr>
              <w:spacing w:after="0"/>
              <w:rPr>
                <w:rFonts w:eastAsiaTheme="minorEastAsia"/>
                <w:sz w:val="22"/>
                <w:szCs w:val="22"/>
                <w:lang w:eastAsia="zh-CN"/>
              </w:rPr>
            </w:pPr>
          </w:p>
        </w:tc>
        <w:tc>
          <w:tcPr>
            <w:tcW w:w="3711" w:type="dxa"/>
          </w:tcPr>
          <w:p w14:paraId="47CE6FF7" w14:textId="77777777" w:rsidR="001E5A93" w:rsidRPr="00BE5462" w:rsidRDefault="001E5A93" w:rsidP="00E40852">
            <w:pPr>
              <w:spacing w:after="0"/>
              <w:rPr>
                <w:rFonts w:eastAsiaTheme="minorEastAsia"/>
                <w:sz w:val="22"/>
                <w:szCs w:val="22"/>
                <w:lang w:eastAsia="zh-CN"/>
              </w:rPr>
            </w:pPr>
          </w:p>
        </w:tc>
        <w:tc>
          <w:tcPr>
            <w:tcW w:w="4252" w:type="dxa"/>
          </w:tcPr>
          <w:p w14:paraId="55AA3BCF" w14:textId="77777777" w:rsidR="001E5A93" w:rsidRPr="00BE5462" w:rsidRDefault="001E5A93" w:rsidP="00E40852">
            <w:pPr>
              <w:spacing w:after="0"/>
              <w:rPr>
                <w:rFonts w:eastAsiaTheme="minorEastAsia"/>
                <w:sz w:val="22"/>
                <w:szCs w:val="22"/>
                <w:lang w:eastAsia="zh-CN"/>
              </w:rPr>
            </w:pPr>
          </w:p>
        </w:tc>
      </w:tr>
      <w:tr w:rsidR="001E5A93" w:rsidRPr="00BE5462" w14:paraId="1706A1E6" w14:textId="77777777" w:rsidTr="00E40852">
        <w:tc>
          <w:tcPr>
            <w:tcW w:w="1671" w:type="dxa"/>
          </w:tcPr>
          <w:p w14:paraId="7280851A" w14:textId="77777777" w:rsidR="001E5A93" w:rsidRPr="00BE5462" w:rsidRDefault="001E5A93" w:rsidP="00E40852">
            <w:pPr>
              <w:spacing w:after="0"/>
              <w:rPr>
                <w:rFonts w:eastAsiaTheme="minorEastAsia"/>
                <w:sz w:val="22"/>
                <w:szCs w:val="22"/>
                <w:lang w:eastAsia="zh-CN"/>
              </w:rPr>
            </w:pPr>
          </w:p>
        </w:tc>
        <w:tc>
          <w:tcPr>
            <w:tcW w:w="3711" w:type="dxa"/>
          </w:tcPr>
          <w:p w14:paraId="477F3CF1" w14:textId="77777777" w:rsidR="001E5A93" w:rsidRPr="00BE5462" w:rsidRDefault="001E5A93" w:rsidP="00E40852">
            <w:pPr>
              <w:spacing w:after="0"/>
              <w:rPr>
                <w:rFonts w:eastAsiaTheme="minorEastAsia"/>
                <w:sz w:val="22"/>
                <w:szCs w:val="22"/>
                <w:lang w:eastAsia="zh-CN"/>
              </w:rPr>
            </w:pPr>
          </w:p>
        </w:tc>
        <w:tc>
          <w:tcPr>
            <w:tcW w:w="4252" w:type="dxa"/>
          </w:tcPr>
          <w:p w14:paraId="7751C52F" w14:textId="77777777" w:rsidR="001E5A93" w:rsidRPr="00BE5462" w:rsidRDefault="001E5A93" w:rsidP="00E40852">
            <w:pPr>
              <w:spacing w:after="0"/>
              <w:rPr>
                <w:rFonts w:eastAsiaTheme="minorEastAsia"/>
                <w:sz w:val="22"/>
                <w:szCs w:val="22"/>
                <w:lang w:eastAsia="zh-CN"/>
              </w:rPr>
            </w:pPr>
          </w:p>
        </w:tc>
      </w:tr>
      <w:tr w:rsidR="001E5A93" w:rsidRPr="00BE5462" w14:paraId="61B7EE7C" w14:textId="77777777" w:rsidTr="00E40852">
        <w:tc>
          <w:tcPr>
            <w:tcW w:w="1671" w:type="dxa"/>
          </w:tcPr>
          <w:p w14:paraId="747DB7EA" w14:textId="77777777" w:rsidR="001E5A93" w:rsidRPr="00BE5462" w:rsidRDefault="001E5A93" w:rsidP="00E40852">
            <w:pPr>
              <w:spacing w:after="0"/>
              <w:rPr>
                <w:rFonts w:eastAsiaTheme="minorEastAsia"/>
                <w:sz w:val="22"/>
                <w:szCs w:val="22"/>
                <w:lang w:eastAsia="zh-CN"/>
              </w:rPr>
            </w:pPr>
          </w:p>
        </w:tc>
        <w:tc>
          <w:tcPr>
            <w:tcW w:w="3711" w:type="dxa"/>
          </w:tcPr>
          <w:p w14:paraId="1605712A" w14:textId="77777777" w:rsidR="001E5A93" w:rsidRPr="00BE5462" w:rsidRDefault="001E5A93" w:rsidP="00E40852">
            <w:pPr>
              <w:spacing w:after="0"/>
              <w:rPr>
                <w:rFonts w:eastAsiaTheme="minorEastAsia"/>
                <w:sz w:val="22"/>
                <w:szCs w:val="22"/>
                <w:lang w:eastAsia="zh-CN"/>
              </w:rPr>
            </w:pPr>
          </w:p>
        </w:tc>
        <w:tc>
          <w:tcPr>
            <w:tcW w:w="4252" w:type="dxa"/>
          </w:tcPr>
          <w:p w14:paraId="69D31420" w14:textId="77777777" w:rsidR="001E5A93" w:rsidRPr="00BE5462" w:rsidRDefault="001E5A93" w:rsidP="00E40852">
            <w:pPr>
              <w:spacing w:after="0"/>
              <w:rPr>
                <w:rFonts w:eastAsiaTheme="minorEastAsia"/>
                <w:sz w:val="22"/>
                <w:szCs w:val="22"/>
                <w:lang w:eastAsia="zh-CN"/>
              </w:rPr>
            </w:pPr>
          </w:p>
        </w:tc>
      </w:tr>
      <w:tr w:rsidR="001E5A93" w:rsidRPr="00BE5462" w14:paraId="34E12793" w14:textId="77777777" w:rsidTr="00E40852">
        <w:tc>
          <w:tcPr>
            <w:tcW w:w="1671" w:type="dxa"/>
          </w:tcPr>
          <w:p w14:paraId="6844E33C" w14:textId="77777777" w:rsidR="001E5A93" w:rsidRPr="00BE5462" w:rsidRDefault="001E5A93" w:rsidP="00E40852">
            <w:pPr>
              <w:spacing w:after="0"/>
              <w:rPr>
                <w:rFonts w:eastAsiaTheme="minorEastAsia"/>
                <w:sz w:val="22"/>
                <w:szCs w:val="22"/>
                <w:lang w:eastAsia="zh-CN"/>
              </w:rPr>
            </w:pPr>
          </w:p>
        </w:tc>
        <w:tc>
          <w:tcPr>
            <w:tcW w:w="3711" w:type="dxa"/>
          </w:tcPr>
          <w:p w14:paraId="35CE6CFC" w14:textId="77777777" w:rsidR="001E5A93" w:rsidRPr="00BE5462" w:rsidRDefault="001E5A93" w:rsidP="00E40852">
            <w:pPr>
              <w:spacing w:after="0"/>
              <w:rPr>
                <w:rFonts w:eastAsiaTheme="minorEastAsia"/>
                <w:sz w:val="22"/>
                <w:szCs w:val="22"/>
                <w:lang w:eastAsia="zh-CN"/>
              </w:rPr>
            </w:pPr>
          </w:p>
        </w:tc>
        <w:tc>
          <w:tcPr>
            <w:tcW w:w="4252" w:type="dxa"/>
          </w:tcPr>
          <w:p w14:paraId="4B37C082" w14:textId="77777777" w:rsidR="001E5A93" w:rsidRPr="00BE5462" w:rsidRDefault="001E5A93" w:rsidP="00E40852">
            <w:pPr>
              <w:spacing w:after="0"/>
              <w:rPr>
                <w:rFonts w:eastAsiaTheme="minorEastAsia"/>
                <w:sz w:val="22"/>
                <w:szCs w:val="22"/>
                <w:lang w:eastAsia="zh-CN"/>
              </w:rPr>
            </w:pPr>
          </w:p>
        </w:tc>
      </w:tr>
      <w:tr w:rsidR="001E5A93" w:rsidRPr="00BE5462" w14:paraId="036024CC" w14:textId="77777777" w:rsidTr="00E40852">
        <w:tc>
          <w:tcPr>
            <w:tcW w:w="1671" w:type="dxa"/>
          </w:tcPr>
          <w:p w14:paraId="3CB7FEE8" w14:textId="77777777" w:rsidR="001E5A93" w:rsidRPr="00BE5462" w:rsidRDefault="001E5A93" w:rsidP="00E40852">
            <w:pPr>
              <w:spacing w:after="0"/>
              <w:rPr>
                <w:rFonts w:eastAsiaTheme="minorEastAsia"/>
                <w:sz w:val="22"/>
                <w:szCs w:val="22"/>
                <w:lang w:eastAsia="zh-CN"/>
              </w:rPr>
            </w:pPr>
          </w:p>
        </w:tc>
        <w:tc>
          <w:tcPr>
            <w:tcW w:w="3711" w:type="dxa"/>
          </w:tcPr>
          <w:p w14:paraId="79BACF36" w14:textId="77777777" w:rsidR="001E5A93" w:rsidRPr="00BE5462" w:rsidRDefault="001E5A93" w:rsidP="00E40852">
            <w:pPr>
              <w:spacing w:after="0"/>
              <w:rPr>
                <w:rFonts w:eastAsiaTheme="minorEastAsia"/>
                <w:sz w:val="22"/>
                <w:szCs w:val="22"/>
                <w:lang w:eastAsia="zh-CN"/>
              </w:rPr>
            </w:pPr>
          </w:p>
        </w:tc>
        <w:tc>
          <w:tcPr>
            <w:tcW w:w="4252" w:type="dxa"/>
          </w:tcPr>
          <w:p w14:paraId="0EAC4F05" w14:textId="77777777" w:rsidR="001E5A93" w:rsidRPr="00BE5462" w:rsidRDefault="001E5A93" w:rsidP="00E40852">
            <w:pPr>
              <w:spacing w:after="0"/>
              <w:rPr>
                <w:rFonts w:eastAsiaTheme="minorEastAsia"/>
                <w:sz w:val="22"/>
                <w:szCs w:val="22"/>
                <w:lang w:eastAsia="zh-CN"/>
              </w:rPr>
            </w:pPr>
          </w:p>
        </w:tc>
      </w:tr>
      <w:tr w:rsidR="001E5A93" w:rsidRPr="00BE5462" w14:paraId="038AEB8D" w14:textId="77777777" w:rsidTr="00E40852">
        <w:tc>
          <w:tcPr>
            <w:tcW w:w="1671" w:type="dxa"/>
          </w:tcPr>
          <w:p w14:paraId="1A705F82" w14:textId="77777777" w:rsidR="001E5A93" w:rsidRPr="00BE5462" w:rsidRDefault="001E5A93" w:rsidP="00E40852">
            <w:pPr>
              <w:spacing w:after="0"/>
              <w:rPr>
                <w:rFonts w:eastAsiaTheme="minorEastAsia"/>
                <w:sz w:val="22"/>
                <w:szCs w:val="22"/>
                <w:lang w:eastAsia="zh-CN"/>
              </w:rPr>
            </w:pPr>
          </w:p>
        </w:tc>
        <w:tc>
          <w:tcPr>
            <w:tcW w:w="3711" w:type="dxa"/>
          </w:tcPr>
          <w:p w14:paraId="640CB6F2" w14:textId="77777777" w:rsidR="001E5A93" w:rsidRPr="00BE5462" w:rsidRDefault="001E5A93" w:rsidP="00E40852">
            <w:pPr>
              <w:spacing w:after="0"/>
              <w:rPr>
                <w:rFonts w:eastAsiaTheme="minorEastAsia"/>
                <w:sz w:val="22"/>
                <w:szCs w:val="22"/>
                <w:lang w:eastAsia="zh-CN"/>
              </w:rPr>
            </w:pPr>
          </w:p>
        </w:tc>
        <w:tc>
          <w:tcPr>
            <w:tcW w:w="4252" w:type="dxa"/>
          </w:tcPr>
          <w:p w14:paraId="56D34F02" w14:textId="77777777" w:rsidR="001E5A93" w:rsidRPr="00BE5462" w:rsidRDefault="001E5A93" w:rsidP="00E40852">
            <w:pPr>
              <w:spacing w:after="0"/>
              <w:rPr>
                <w:rFonts w:eastAsiaTheme="minorEastAsia"/>
                <w:sz w:val="22"/>
                <w:szCs w:val="22"/>
                <w:lang w:eastAsia="zh-CN"/>
              </w:rPr>
            </w:pPr>
          </w:p>
        </w:tc>
      </w:tr>
      <w:tr w:rsidR="001E5A93" w:rsidRPr="00BE5462" w14:paraId="2BA32DA3" w14:textId="77777777" w:rsidTr="00E40852">
        <w:tc>
          <w:tcPr>
            <w:tcW w:w="1671" w:type="dxa"/>
          </w:tcPr>
          <w:p w14:paraId="037B4250" w14:textId="77777777" w:rsidR="001E5A93" w:rsidRPr="00BE5462" w:rsidRDefault="001E5A93" w:rsidP="00E40852">
            <w:pPr>
              <w:spacing w:after="0"/>
              <w:rPr>
                <w:rFonts w:eastAsiaTheme="minorEastAsia"/>
                <w:sz w:val="22"/>
                <w:szCs w:val="22"/>
                <w:lang w:eastAsia="zh-CN"/>
              </w:rPr>
            </w:pPr>
          </w:p>
        </w:tc>
        <w:tc>
          <w:tcPr>
            <w:tcW w:w="3711" w:type="dxa"/>
          </w:tcPr>
          <w:p w14:paraId="2AABB27B" w14:textId="77777777" w:rsidR="001E5A93" w:rsidRPr="00BE5462" w:rsidRDefault="001E5A93" w:rsidP="00E40852">
            <w:pPr>
              <w:spacing w:after="0"/>
              <w:rPr>
                <w:rFonts w:eastAsiaTheme="minorEastAsia"/>
                <w:sz w:val="22"/>
                <w:szCs w:val="22"/>
                <w:lang w:eastAsia="zh-CN"/>
              </w:rPr>
            </w:pPr>
          </w:p>
        </w:tc>
        <w:tc>
          <w:tcPr>
            <w:tcW w:w="4252" w:type="dxa"/>
          </w:tcPr>
          <w:p w14:paraId="17EAF419" w14:textId="77777777" w:rsidR="001E5A93" w:rsidRPr="00BE5462" w:rsidRDefault="001E5A93" w:rsidP="00E40852">
            <w:pPr>
              <w:spacing w:after="0"/>
              <w:rPr>
                <w:rFonts w:eastAsiaTheme="minorEastAsia"/>
                <w:sz w:val="22"/>
                <w:szCs w:val="22"/>
                <w:lang w:eastAsia="zh-CN"/>
              </w:rPr>
            </w:pPr>
          </w:p>
        </w:tc>
      </w:tr>
      <w:tr w:rsidR="001E5A93" w:rsidRPr="00BE5462" w14:paraId="59706018" w14:textId="77777777" w:rsidTr="00E40852">
        <w:tc>
          <w:tcPr>
            <w:tcW w:w="1671" w:type="dxa"/>
          </w:tcPr>
          <w:p w14:paraId="2E1A95CA" w14:textId="77777777" w:rsidR="001E5A93" w:rsidRPr="00BE5462" w:rsidRDefault="001E5A93" w:rsidP="00E40852">
            <w:pPr>
              <w:spacing w:after="0"/>
              <w:rPr>
                <w:rFonts w:eastAsiaTheme="minorEastAsia"/>
                <w:sz w:val="22"/>
                <w:szCs w:val="22"/>
                <w:lang w:eastAsia="zh-CN"/>
              </w:rPr>
            </w:pPr>
          </w:p>
        </w:tc>
        <w:tc>
          <w:tcPr>
            <w:tcW w:w="3711" w:type="dxa"/>
          </w:tcPr>
          <w:p w14:paraId="4CF13C7A" w14:textId="77777777" w:rsidR="001E5A93" w:rsidRPr="00BE5462" w:rsidRDefault="001E5A93" w:rsidP="00E40852">
            <w:pPr>
              <w:spacing w:after="0"/>
              <w:rPr>
                <w:rFonts w:eastAsiaTheme="minorEastAsia"/>
                <w:sz w:val="22"/>
                <w:szCs w:val="22"/>
                <w:lang w:eastAsia="zh-CN"/>
              </w:rPr>
            </w:pPr>
          </w:p>
        </w:tc>
        <w:tc>
          <w:tcPr>
            <w:tcW w:w="4252" w:type="dxa"/>
          </w:tcPr>
          <w:p w14:paraId="5DA9E2D8" w14:textId="77777777" w:rsidR="001E5A93" w:rsidRPr="00BE5462" w:rsidRDefault="001E5A93" w:rsidP="00E40852">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77777777" w:rsidR="00127401" w:rsidRPr="00BE5462" w:rsidRDefault="00127401" w:rsidP="00E40852">
            <w:pPr>
              <w:spacing w:after="0"/>
              <w:rPr>
                <w:rFonts w:eastAsiaTheme="minorEastAsia"/>
                <w:sz w:val="22"/>
                <w:szCs w:val="22"/>
                <w:lang w:eastAsia="zh-CN"/>
              </w:rPr>
            </w:pPr>
          </w:p>
        </w:tc>
        <w:tc>
          <w:tcPr>
            <w:tcW w:w="3711" w:type="dxa"/>
          </w:tcPr>
          <w:p w14:paraId="52036D3E" w14:textId="77777777" w:rsidR="00127401" w:rsidRPr="00BE5462" w:rsidRDefault="00127401" w:rsidP="00E40852">
            <w:pPr>
              <w:spacing w:after="0"/>
              <w:rPr>
                <w:rFonts w:eastAsiaTheme="minorEastAsia"/>
                <w:sz w:val="22"/>
                <w:szCs w:val="22"/>
                <w:lang w:eastAsia="zh-CN"/>
              </w:rPr>
            </w:pPr>
          </w:p>
        </w:tc>
        <w:tc>
          <w:tcPr>
            <w:tcW w:w="4252" w:type="dxa"/>
          </w:tcPr>
          <w:p w14:paraId="6882C5C1" w14:textId="77777777" w:rsidR="00127401" w:rsidRPr="00BE5462" w:rsidRDefault="00127401" w:rsidP="00E40852">
            <w:pPr>
              <w:spacing w:after="0"/>
              <w:rPr>
                <w:rFonts w:eastAsiaTheme="minorEastAsia"/>
                <w:sz w:val="22"/>
                <w:szCs w:val="22"/>
                <w:lang w:eastAsia="zh-CN"/>
              </w:rPr>
            </w:pPr>
          </w:p>
        </w:tc>
      </w:tr>
      <w:tr w:rsidR="00127401" w:rsidRPr="00BE5462" w14:paraId="0EAF3F85" w14:textId="77777777" w:rsidTr="00E40852">
        <w:tc>
          <w:tcPr>
            <w:tcW w:w="1671" w:type="dxa"/>
          </w:tcPr>
          <w:p w14:paraId="427A37A6" w14:textId="77777777" w:rsidR="00127401" w:rsidRPr="00BE5462" w:rsidRDefault="00127401" w:rsidP="00E40852">
            <w:pPr>
              <w:spacing w:after="0"/>
              <w:rPr>
                <w:rFonts w:eastAsiaTheme="minorEastAsia"/>
                <w:sz w:val="22"/>
                <w:szCs w:val="22"/>
                <w:lang w:eastAsia="zh-CN"/>
              </w:rPr>
            </w:pPr>
          </w:p>
        </w:tc>
        <w:tc>
          <w:tcPr>
            <w:tcW w:w="3711" w:type="dxa"/>
          </w:tcPr>
          <w:p w14:paraId="65B5AD33" w14:textId="77777777" w:rsidR="00127401" w:rsidRPr="00BE5462" w:rsidRDefault="00127401" w:rsidP="00E40852">
            <w:pPr>
              <w:spacing w:after="0"/>
              <w:rPr>
                <w:rFonts w:eastAsiaTheme="minorEastAsia"/>
                <w:sz w:val="22"/>
                <w:szCs w:val="22"/>
                <w:lang w:eastAsia="zh-CN"/>
              </w:rPr>
            </w:pPr>
          </w:p>
        </w:tc>
        <w:tc>
          <w:tcPr>
            <w:tcW w:w="4252" w:type="dxa"/>
          </w:tcPr>
          <w:p w14:paraId="05C26BD3" w14:textId="77777777" w:rsidR="00127401" w:rsidRPr="00BE5462" w:rsidRDefault="00127401" w:rsidP="00E40852">
            <w:pPr>
              <w:spacing w:after="0"/>
              <w:rPr>
                <w:rFonts w:eastAsiaTheme="minorEastAsia"/>
                <w:sz w:val="22"/>
                <w:szCs w:val="22"/>
                <w:lang w:eastAsia="zh-CN"/>
              </w:rPr>
            </w:pPr>
          </w:p>
        </w:tc>
      </w:tr>
      <w:tr w:rsidR="00127401" w:rsidRPr="00BE5462" w14:paraId="5F64185B" w14:textId="77777777" w:rsidTr="00E40852">
        <w:tc>
          <w:tcPr>
            <w:tcW w:w="1671" w:type="dxa"/>
          </w:tcPr>
          <w:p w14:paraId="742477D4" w14:textId="77777777" w:rsidR="00127401" w:rsidRPr="00BE5462" w:rsidRDefault="00127401" w:rsidP="00E40852">
            <w:pPr>
              <w:spacing w:after="0"/>
              <w:rPr>
                <w:rFonts w:eastAsiaTheme="minorEastAsia"/>
                <w:sz w:val="22"/>
                <w:szCs w:val="22"/>
                <w:lang w:eastAsia="zh-CN"/>
              </w:rPr>
            </w:pPr>
          </w:p>
        </w:tc>
        <w:tc>
          <w:tcPr>
            <w:tcW w:w="3711" w:type="dxa"/>
          </w:tcPr>
          <w:p w14:paraId="3615E7CB" w14:textId="77777777" w:rsidR="00127401" w:rsidRPr="00BE5462" w:rsidRDefault="00127401" w:rsidP="00E40852">
            <w:pPr>
              <w:spacing w:after="0"/>
              <w:rPr>
                <w:rFonts w:eastAsiaTheme="minorEastAsia"/>
                <w:sz w:val="22"/>
                <w:szCs w:val="22"/>
                <w:lang w:eastAsia="zh-CN"/>
              </w:rPr>
            </w:pPr>
          </w:p>
        </w:tc>
        <w:tc>
          <w:tcPr>
            <w:tcW w:w="4252" w:type="dxa"/>
          </w:tcPr>
          <w:p w14:paraId="016A2041" w14:textId="77777777" w:rsidR="00127401" w:rsidRPr="00BE5462" w:rsidRDefault="00127401" w:rsidP="00E40852">
            <w:pPr>
              <w:spacing w:after="0"/>
              <w:rPr>
                <w:rFonts w:eastAsiaTheme="minorEastAsia"/>
                <w:sz w:val="22"/>
                <w:szCs w:val="22"/>
                <w:lang w:eastAsia="zh-CN"/>
              </w:rPr>
            </w:pPr>
          </w:p>
        </w:tc>
      </w:tr>
      <w:tr w:rsidR="00127401" w:rsidRPr="00BE5462" w14:paraId="054D678B" w14:textId="77777777" w:rsidTr="00E40852">
        <w:tc>
          <w:tcPr>
            <w:tcW w:w="1671" w:type="dxa"/>
          </w:tcPr>
          <w:p w14:paraId="1E07447C" w14:textId="77777777" w:rsidR="00127401" w:rsidRPr="00BE5462" w:rsidRDefault="00127401" w:rsidP="00E40852">
            <w:pPr>
              <w:spacing w:after="0"/>
              <w:rPr>
                <w:rFonts w:eastAsiaTheme="minorEastAsia"/>
                <w:sz w:val="22"/>
                <w:szCs w:val="22"/>
                <w:lang w:eastAsia="zh-CN"/>
              </w:rPr>
            </w:pPr>
          </w:p>
        </w:tc>
        <w:tc>
          <w:tcPr>
            <w:tcW w:w="3711" w:type="dxa"/>
          </w:tcPr>
          <w:p w14:paraId="17DB1DCB" w14:textId="77777777" w:rsidR="00127401" w:rsidRPr="00BE5462" w:rsidRDefault="00127401" w:rsidP="00E40852">
            <w:pPr>
              <w:spacing w:after="0"/>
              <w:rPr>
                <w:rFonts w:eastAsiaTheme="minorEastAsia"/>
                <w:sz w:val="22"/>
                <w:szCs w:val="22"/>
                <w:lang w:eastAsia="zh-CN"/>
              </w:rPr>
            </w:pPr>
          </w:p>
        </w:tc>
        <w:tc>
          <w:tcPr>
            <w:tcW w:w="4252" w:type="dxa"/>
          </w:tcPr>
          <w:p w14:paraId="4C12B8EE" w14:textId="77777777" w:rsidR="00127401" w:rsidRPr="00BE5462" w:rsidRDefault="00127401" w:rsidP="00E40852">
            <w:pPr>
              <w:spacing w:after="0"/>
              <w:rPr>
                <w:rFonts w:eastAsiaTheme="minorEastAsia"/>
                <w:sz w:val="22"/>
                <w:szCs w:val="22"/>
                <w:lang w:eastAsia="zh-CN"/>
              </w:rPr>
            </w:pPr>
          </w:p>
        </w:tc>
      </w:tr>
      <w:tr w:rsidR="00127401" w:rsidRPr="00BE5462" w14:paraId="5EFDD5E9" w14:textId="77777777" w:rsidTr="00E40852">
        <w:tc>
          <w:tcPr>
            <w:tcW w:w="1671" w:type="dxa"/>
          </w:tcPr>
          <w:p w14:paraId="0589F440" w14:textId="77777777" w:rsidR="00127401" w:rsidRPr="00BE5462" w:rsidRDefault="00127401" w:rsidP="00E40852">
            <w:pPr>
              <w:spacing w:after="0"/>
              <w:rPr>
                <w:rFonts w:eastAsiaTheme="minorEastAsia"/>
                <w:sz w:val="22"/>
                <w:szCs w:val="22"/>
                <w:lang w:eastAsia="zh-CN"/>
              </w:rPr>
            </w:pPr>
          </w:p>
        </w:tc>
        <w:tc>
          <w:tcPr>
            <w:tcW w:w="3711" w:type="dxa"/>
          </w:tcPr>
          <w:p w14:paraId="186BE9EF" w14:textId="77777777" w:rsidR="00127401" w:rsidRPr="00BE5462" w:rsidRDefault="00127401" w:rsidP="00E40852">
            <w:pPr>
              <w:spacing w:after="0"/>
              <w:rPr>
                <w:rFonts w:eastAsiaTheme="minorEastAsia"/>
                <w:sz w:val="22"/>
                <w:szCs w:val="22"/>
                <w:lang w:eastAsia="zh-CN"/>
              </w:rPr>
            </w:pPr>
          </w:p>
        </w:tc>
        <w:tc>
          <w:tcPr>
            <w:tcW w:w="4252" w:type="dxa"/>
          </w:tcPr>
          <w:p w14:paraId="7EFA2F84" w14:textId="77777777" w:rsidR="00127401" w:rsidRPr="00BE5462" w:rsidRDefault="00127401" w:rsidP="00E40852">
            <w:pPr>
              <w:spacing w:after="0"/>
              <w:rPr>
                <w:rFonts w:eastAsiaTheme="minorEastAsia"/>
                <w:sz w:val="22"/>
                <w:szCs w:val="22"/>
                <w:lang w:eastAsia="zh-CN"/>
              </w:rPr>
            </w:pPr>
          </w:p>
        </w:tc>
      </w:tr>
      <w:tr w:rsidR="00127401" w:rsidRPr="00BE5462" w14:paraId="3D12BECD" w14:textId="77777777" w:rsidTr="00E40852">
        <w:tc>
          <w:tcPr>
            <w:tcW w:w="1671" w:type="dxa"/>
          </w:tcPr>
          <w:p w14:paraId="4B042855" w14:textId="77777777" w:rsidR="00127401" w:rsidRPr="00BE5462" w:rsidRDefault="00127401" w:rsidP="00E40852">
            <w:pPr>
              <w:spacing w:after="0"/>
              <w:rPr>
                <w:rFonts w:eastAsiaTheme="minorEastAsia"/>
                <w:sz w:val="22"/>
                <w:szCs w:val="22"/>
                <w:lang w:eastAsia="zh-CN"/>
              </w:rPr>
            </w:pPr>
          </w:p>
        </w:tc>
        <w:tc>
          <w:tcPr>
            <w:tcW w:w="3711" w:type="dxa"/>
          </w:tcPr>
          <w:p w14:paraId="798C12CD" w14:textId="77777777" w:rsidR="00127401" w:rsidRPr="00BE5462" w:rsidRDefault="00127401" w:rsidP="00E40852">
            <w:pPr>
              <w:spacing w:after="0"/>
              <w:rPr>
                <w:rFonts w:eastAsiaTheme="minorEastAsia"/>
                <w:sz w:val="22"/>
                <w:szCs w:val="22"/>
                <w:lang w:eastAsia="zh-CN"/>
              </w:rPr>
            </w:pPr>
          </w:p>
        </w:tc>
        <w:tc>
          <w:tcPr>
            <w:tcW w:w="4252" w:type="dxa"/>
          </w:tcPr>
          <w:p w14:paraId="0DBA3F15" w14:textId="77777777" w:rsidR="00127401" w:rsidRPr="00BE5462" w:rsidRDefault="00127401" w:rsidP="00E40852">
            <w:pPr>
              <w:spacing w:after="0"/>
              <w:rPr>
                <w:rFonts w:eastAsiaTheme="minorEastAsia"/>
                <w:sz w:val="22"/>
                <w:szCs w:val="22"/>
                <w:lang w:eastAsia="zh-CN"/>
              </w:rPr>
            </w:pPr>
          </w:p>
        </w:tc>
      </w:tr>
      <w:tr w:rsidR="00127401" w:rsidRPr="00BE5462" w14:paraId="0DCD0707" w14:textId="77777777" w:rsidTr="00E40852">
        <w:tc>
          <w:tcPr>
            <w:tcW w:w="1671" w:type="dxa"/>
          </w:tcPr>
          <w:p w14:paraId="132EA4D4" w14:textId="77777777" w:rsidR="00127401" w:rsidRPr="00BE5462" w:rsidRDefault="00127401" w:rsidP="00E40852">
            <w:pPr>
              <w:spacing w:after="0"/>
              <w:rPr>
                <w:rFonts w:eastAsiaTheme="minorEastAsia"/>
                <w:sz w:val="22"/>
                <w:szCs w:val="22"/>
                <w:lang w:eastAsia="zh-CN"/>
              </w:rPr>
            </w:pPr>
          </w:p>
        </w:tc>
        <w:tc>
          <w:tcPr>
            <w:tcW w:w="3711" w:type="dxa"/>
          </w:tcPr>
          <w:p w14:paraId="7F761122" w14:textId="77777777" w:rsidR="00127401" w:rsidRPr="00BE5462" w:rsidRDefault="00127401" w:rsidP="00E40852">
            <w:pPr>
              <w:spacing w:after="0"/>
              <w:rPr>
                <w:rFonts w:eastAsiaTheme="minorEastAsia"/>
                <w:sz w:val="22"/>
                <w:szCs w:val="22"/>
                <w:lang w:eastAsia="zh-CN"/>
              </w:rPr>
            </w:pPr>
          </w:p>
        </w:tc>
        <w:tc>
          <w:tcPr>
            <w:tcW w:w="4252" w:type="dxa"/>
          </w:tcPr>
          <w:p w14:paraId="6F7C476D" w14:textId="77777777" w:rsidR="00127401" w:rsidRPr="00BE5462" w:rsidRDefault="00127401" w:rsidP="00E40852">
            <w:pPr>
              <w:spacing w:after="0"/>
              <w:rPr>
                <w:rFonts w:eastAsiaTheme="minorEastAsia"/>
                <w:sz w:val="22"/>
                <w:szCs w:val="22"/>
                <w:lang w:eastAsia="zh-CN"/>
              </w:rPr>
            </w:pPr>
          </w:p>
        </w:tc>
      </w:tr>
      <w:tr w:rsidR="00127401" w:rsidRPr="00BE5462" w14:paraId="40497A54" w14:textId="77777777" w:rsidTr="00E40852">
        <w:tc>
          <w:tcPr>
            <w:tcW w:w="1671" w:type="dxa"/>
          </w:tcPr>
          <w:p w14:paraId="0D9356B6" w14:textId="77777777" w:rsidR="00127401" w:rsidRPr="00BE5462" w:rsidRDefault="00127401" w:rsidP="00E40852">
            <w:pPr>
              <w:spacing w:after="0"/>
              <w:rPr>
                <w:rFonts w:eastAsiaTheme="minorEastAsia"/>
                <w:sz w:val="22"/>
                <w:szCs w:val="22"/>
                <w:lang w:eastAsia="zh-CN"/>
              </w:rPr>
            </w:pPr>
          </w:p>
        </w:tc>
        <w:tc>
          <w:tcPr>
            <w:tcW w:w="3711" w:type="dxa"/>
          </w:tcPr>
          <w:p w14:paraId="68723C50" w14:textId="77777777" w:rsidR="00127401" w:rsidRPr="00BE5462" w:rsidRDefault="00127401" w:rsidP="00E40852">
            <w:pPr>
              <w:spacing w:after="0"/>
              <w:rPr>
                <w:rFonts w:eastAsiaTheme="minorEastAsia"/>
                <w:sz w:val="22"/>
                <w:szCs w:val="22"/>
                <w:lang w:eastAsia="zh-CN"/>
              </w:rPr>
            </w:pPr>
          </w:p>
        </w:tc>
        <w:tc>
          <w:tcPr>
            <w:tcW w:w="4252" w:type="dxa"/>
          </w:tcPr>
          <w:p w14:paraId="0180ABBF" w14:textId="77777777" w:rsidR="00127401" w:rsidRPr="00BE5462" w:rsidRDefault="00127401" w:rsidP="00E40852">
            <w:pPr>
              <w:spacing w:after="0"/>
              <w:rPr>
                <w:rFonts w:eastAsiaTheme="minorEastAsia"/>
                <w:sz w:val="22"/>
                <w:szCs w:val="22"/>
                <w:lang w:eastAsia="zh-CN"/>
              </w:rPr>
            </w:pPr>
          </w:p>
        </w:tc>
      </w:tr>
      <w:tr w:rsidR="00127401" w:rsidRPr="00BE5462" w14:paraId="604E893D" w14:textId="77777777" w:rsidTr="00E40852">
        <w:tc>
          <w:tcPr>
            <w:tcW w:w="1671" w:type="dxa"/>
          </w:tcPr>
          <w:p w14:paraId="5DE6CE58" w14:textId="77777777" w:rsidR="00127401" w:rsidRPr="00BE5462" w:rsidRDefault="00127401" w:rsidP="00E40852">
            <w:pPr>
              <w:spacing w:after="0"/>
              <w:rPr>
                <w:rFonts w:eastAsiaTheme="minorEastAsia"/>
                <w:sz w:val="22"/>
                <w:szCs w:val="22"/>
                <w:lang w:eastAsia="zh-CN"/>
              </w:rPr>
            </w:pPr>
          </w:p>
        </w:tc>
        <w:tc>
          <w:tcPr>
            <w:tcW w:w="3711" w:type="dxa"/>
          </w:tcPr>
          <w:p w14:paraId="7A86E580" w14:textId="77777777" w:rsidR="00127401" w:rsidRPr="00BE5462" w:rsidRDefault="00127401" w:rsidP="00E40852">
            <w:pPr>
              <w:spacing w:after="0"/>
              <w:rPr>
                <w:rFonts w:eastAsiaTheme="minorEastAsia"/>
                <w:sz w:val="22"/>
                <w:szCs w:val="22"/>
                <w:lang w:eastAsia="zh-CN"/>
              </w:rPr>
            </w:pPr>
          </w:p>
        </w:tc>
        <w:tc>
          <w:tcPr>
            <w:tcW w:w="4252" w:type="dxa"/>
          </w:tcPr>
          <w:p w14:paraId="241F500B" w14:textId="77777777" w:rsidR="00127401" w:rsidRPr="00BE5462" w:rsidRDefault="00127401" w:rsidP="00E40852">
            <w:pPr>
              <w:spacing w:after="0"/>
              <w:rPr>
                <w:rFonts w:eastAsiaTheme="minorEastAsia"/>
                <w:sz w:val="22"/>
                <w:szCs w:val="22"/>
                <w:lang w:eastAsia="zh-CN"/>
              </w:rPr>
            </w:pPr>
          </w:p>
        </w:tc>
      </w:tr>
      <w:tr w:rsidR="00127401" w:rsidRPr="00BE5462" w14:paraId="0ACCCDF1" w14:textId="77777777" w:rsidTr="00E40852">
        <w:tc>
          <w:tcPr>
            <w:tcW w:w="1671" w:type="dxa"/>
          </w:tcPr>
          <w:p w14:paraId="3FF3E1CC" w14:textId="77777777" w:rsidR="00127401" w:rsidRPr="00BE5462" w:rsidRDefault="00127401" w:rsidP="00E40852">
            <w:pPr>
              <w:spacing w:after="0"/>
              <w:rPr>
                <w:rFonts w:eastAsiaTheme="minorEastAsia"/>
                <w:sz w:val="22"/>
                <w:szCs w:val="22"/>
                <w:lang w:eastAsia="zh-CN"/>
              </w:rPr>
            </w:pPr>
          </w:p>
        </w:tc>
        <w:tc>
          <w:tcPr>
            <w:tcW w:w="3711" w:type="dxa"/>
          </w:tcPr>
          <w:p w14:paraId="0A2A1386" w14:textId="77777777" w:rsidR="00127401" w:rsidRPr="00BE5462" w:rsidRDefault="00127401" w:rsidP="00E40852">
            <w:pPr>
              <w:spacing w:after="0"/>
              <w:rPr>
                <w:rFonts w:eastAsiaTheme="minorEastAsia"/>
                <w:sz w:val="22"/>
                <w:szCs w:val="22"/>
                <w:lang w:eastAsia="zh-CN"/>
              </w:rPr>
            </w:pPr>
          </w:p>
        </w:tc>
        <w:tc>
          <w:tcPr>
            <w:tcW w:w="4252" w:type="dxa"/>
          </w:tcPr>
          <w:p w14:paraId="0B3BA8F1" w14:textId="77777777" w:rsidR="00127401" w:rsidRPr="00BE5462" w:rsidRDefault="00127401" w:rsidP="00E40852">
            <w:pPr>
              <w:spacing w:after="0"/>
              <w:rPr>
                <w:rFonts w:eastAsiaTheme="minorEastAsia"/>
                <w:sz w:val="22"/>
                <w:szCs w:val="22"/>
                <w:lang w:eastAsia="zh-CN"/>
              </w:rPr>
            </w:pPr>
          </w:p>
        </w:tc>
      </w:tr>
      <w:tr w:rsidR="00127401" w:rsidRPr="00BE5462" w14:paraId="5449ABAC" w14:textId="77777777" w:rsidTr="00E40852">
        <w:tc>
          <w:tcPr>
            <w:tcW w:w="1671" w:type="dxa"/>
          </w:tcPr>
          <w:p w14:paraId="6E05465A" w14:textId="77777777" w:rsidR="00127401" w:rsidRPr="00BE5462" w:rsidRDefault="00127401" w:rsidP="00E40852">
            <w:pPr>
              <w:spacing w:after="0"/>
              <w:rPr>
                <w:rFonts w:eastAsiaTheme="minorEastAsia"/>
                <w:sz w:val="22"/>
                <w:szCs w:val="22"/>
                <w:lang w:eastAsia="zh-CN"/>
              </w:rPr>
            </w:pPr>
          </w:p>
        </w:tc>
        <w:tc>
          <w:tcPr>
            <w:tcW w:w="3711" w:type="dxa"/>
          </w:tcPr>
          <w:p w14:paraId="5B68E68D" w14:textId="77777777" w:rsidR="00127401" w:rsidRPr="00BE5462" w:rsidRDefault="00127401" w:rsidP="00E40852">
            <w:pPr>
              <w:spacing w:after="0"/>
              <w:rPr>
                <w:rFonts w:eastAsiaTheme="minorEastAsia"/>
                <w:sz w:val="22"/>
                <w:szCs w:val="22"/>
                <w:lang w:eastAsia="zh-CN"/>
              </w:rPr>
            </w:pPr>
          </w:p>
        </w:tc>
        <w:tc>
          <w:tcPr>
            <w:tcW w:w="4252" w:type="dxa"/>
          </w:tcPr>
          <w:p w14:paraId="626192CD" w14:textId="77777777" w:rsidR="00127401" w:rsidRPr="00BE5462" w:rsidRDefault="00127401" w:rsidP="00E40852">
            <w:pPr>
              <w:spacing w:after="0"/>
              <w:rPr>
                <w:rFonts w:eastAsiaTheme="minorEastAsia"/>
                <w:sz w:val="22"/>
                <w:szCs w:val="22"/>
                <w:lang w:eastAsia="zh-CN"/>
              </w:rPr>
            </w:pPr>
          </w:p>
        </w:tc>
      </w:tr>
      <w:tr w:rsidR="00127401" w:rsidRPr="00BE5462" w14:paraId="0F1D92A8" w14:textId="77777777" w:rsidTr="00E40852">
        <w:tc>
          <w:tcPr>
            <w:tcW w:w="1671" w:type="dxa"/>
          </w:tcPr>
          <w:p w14:paraId="294BC039" w14:textId="77777777" w:rsidR="00127401" w:rsidRPr="00BE5462" w:rsidRDefault="00127401" w:rsidP="00E40852">
            <w:pPr>
              <w:spacing w:after="0"/>
              <w:rPr>
                <w:rFonts w:eastAsiaTheme="minorEastAsia"/>
                <w:sz w:val="22"/>
                <w:szCs w:val="22"/>
                <w:lang w:eastAsia="zh-CN"/>
              </w:rPr>
            </w:pPr>
          </w:p>
        </w:tc>
        <w:tc>
          <w:tcPr>
            <w:tcW w:w="3711" w:type="dxa"/>
          </w:tcPr>
          <w:p w14:paraId="5A1A2345" w14:textId="77777777" w:rsidR="00127401" w:rsidRPr="00BE5462" w:rsidRDefault="00127401" w:rsidP="00E40852">
            <w:pPr>
              <w:spacing w:after="0"/>
              <w:rPr>
                <w:rFonts w:eastAsiaTheme="minorEastAsia"/>
                <w:sz w:val="22"/>
                <w:szCs w:val="22"/>
                <w:lang w:eastAsia="zh-CN"/>
              </w:rPr>
            </w:pPr>
          </w:p>
        </w:tc>
        <w:tc>
          <w:tcPr>
            <w:tcW w:w="4252" w:type="dxa"/>
          </w:tcPr>
          <w:p w14:paraId="37C802BB" w14:textId="77777777" w:rsidR="00127401" w:rsidRPr="00BE5462" w:rsidRDefault="00127401" w:rsidP="00E40852">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assive offline coordination is needed or requires lots of coordinations among vendors, especially for the CSI compression use case</w:t>
            </w:r>
          </w:p>
          <w:p w14:paraId="125CA79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77777777" w:rsidR="002B5F86" w:rsidRPr="00BE5462" w:rsidRDefault="002B5F86" w:rsidP="00E40852">
            <w:pPr>
              <w:spacing w:after="0"/>
              <w:rPr>
                <w:rFonts w:eastAsiaTheme="minorEastAsia"/>
                <w:sz w:val="22"/>
                <w:szCs w:val="22"/>
                <w:lang w:eastAsia="zh-CN"/>
              </w:rPr>
            </w:pPr>
          </w:p>
        </w:tc>
        <w:tc>
          <w:tcPr>
            <w:tcW w:w="3711" w:type="dxa"/>
          </w:tcPr>
          <w:p w14:paraId="67BAB63D" w14:textId="77777777" w:rsidR="002B5F86" w:rsidRPr="00BE5462" w:rsidRDefault="002B5F86" w:rsidP="00E40852">
            <w:pPr>
              <w:spacing w:after="0"/>
              <w:rPr>
                <w:rFonts w:eastAsiaTheme="minorEastAsia"/>
                <w:sz w:val="22"/>
                <w:szCs w:val="22"/>
                <w:lang w:eastAsia="zh-CN"/>
              </w:rPr>
            </w:pPr>
          </w:p>
        </w:tc>
        <w:tc>
          <w:tcPr>
            <w:tcW w:w="4252" w:type="dxa"/>
          </w:tcPr>
          <w:p w14:paraId="00EE3C5F" w14:textId="77777777" w:rsidR="002B5F86" w:rsidRPr="00BE5462" w:rsidRDefault="002B5F86" w:rsidP="00E40852">
            <w:pPr>
              <w:spacing w:after="0"/>
              <w:rPr>
                <w:rFonts w:eastAsiaTheme="minorEastAsia"/>
                <w:sz w:val="22"/>
                <w:szCs w:val="22"/>
                <w:lang w:eastAsia="zh-CN"/>
              </w:rPr>
            </w:pPr>
          </w:p>
        </w:tc>
      </w:tr>
      <w:tr w:rsidR="002B5F86" w:rsidRPr="00BE5462" w14:paraId="330211DC" w14:textId="77777777" w:rsidTr="00E40852">
        <w:tc>
          <w:tcPr>
            <w:tcW w:w="1671" w:type="dxa"/>
          </w:tcPr>
          <w:p w14:paraId="564739A4" w14:textId="77777777" w:rsidR="002B5F86" w:rsidRPr="00BE5462" w:rsidRDefault="002B5F86" w:rsidP="00E40852">
            <w:pPr>
              <w:spacing w:after="0"/>
              <w:rPr>
                <w:rFonts w:eastAsiaTheme="minorEastAsia"/>
                <w:sz w:val="22"/>
                <w:szCs w:val="22"/>
                <w:lang w:eastAsia="zh-CN"/>
              </w:rPr>
            </w:pPr>
          </w:p>
        </w:tc>
        <w:tc>
          <w:tcPr>
            <w:tcW w:w="3711" w:type="dxa"/>
          </w:tcPr>
          <w:p w14:paraId="057B2AAA" w14:textId="77777777" w:rsidR="002B5F86" w:rsidRPr="00BE5462" w:rsidRDefault="002B5F86" w:rsidP="00E40852">
            <w:pPr>
              <w:spacing w:after="0"/>
              <w:rPr>
                <w:rFonts w:eastAsiaTheme="minorEastAsia"/>
                <w:sz w:val="22"/>
                <w:szCs w:val="22"/>
                <w:lang w:eastAsia="zh-CN"/>
              </w:rPr>
            </w:pPr>
          </w:p>
        </w:tc>
        <w:tc>
          <w:tcPr>
            <w:tcW w:w="4252" w:type="dxa"/>
          </w:tcPr>
          <w:p w14:paraId="61206651" w14:textId="77777777" w:rsidR="002B5F86" w:rsidRPr="00BE5462" w:rsidRDefault="002B5F86" w:rsidP="00E40852">
            <w:pPr>
              <w:spacing w:after="0"/>
              <w:rPr>
                <w:rFonts w:eastAsiaTheme="minorEastAsia"/>
                <w:sz w:val="22"/>
                <w:szCs w:val="22"/>
                <w:lang w:eastAsia="zh-CN"/>
              </w:rPr>
            </w:pPr>
          </w:p>
        </w:tc>
      </w:tr>
      <w:tr w:rsidR="002B5F86" w:rsidRPr="00BE5462" w14:paraId="4954C58E" w14:textId="77777777" w:rsidTr="00E40852">
        <w:tc>
          <w:tcPr>
            <w:tcW w:w="1671" w:type="dxa"/>
          </w:tcPr>
          <w:p w14:paraId="7173F5FE" w14:textId="77777777" w:rsidR="002B5F86" w:rsidRPr="00BE5462" w:rsidRDefault="002B5F86" w:rsidP="00E40852">
            <w:pPr>
              <w:spacing w:after="0"/>
              <w:rPr>
                <w:rFonts w:eastAsiaTheme="minorEastAsia"/>
                <w:sz w:val="22"/>
                <w:szCs w:val="22"/>
                <w:lang w:eastAsia="zh-CN"/>
              </w:rPr>
            </w:pPr>
          </w:p>
        </w:tc>
        <w:tc>
          <w:tcPr>
            <w:tcW w:w="3711" w:type="dxa"/>
          </w:tcPr>
          <w:p w14:paraId="08B0FFA6" w14:textId="77777777" w:rsidR="002B5F86" w:rsidRPr="00BE5462" w:rsidRDefault="002B5F86" w:rsidP="00E40852">
            <w:pPr>
              <w:spacing w:after="0"/>
              <w:rPr>
                <w:rFonts w:eastAsiaTheme="minorEastAsia"/>
                <w:sz w:val="22"/>
                <w:szCs w:val="22"/>
                <w:lang w:eastAsia="zh-CN"/>
              </w:rPr>
            </w:pPr>
          </w:p>
        </w:tc>
        <w:tc>
          <w:tcPr>
            <w:tcW w:w="4252" w:type="dxa"/>
          </w:tcPr>
          <w:p w14:paraId="094C25DA" w14:textId="77777777" w:rsidR="002B5F86" w:rsidRPr="00BE5462" w:rsidRDefault="002B5F86" w:rsidP="00E40852">
            <w:pPr>
              <w:spacing w:after="0"/>
              <w:rPr>
                <w:rFonts w:eastAsiaTheme="minorEastAsia"/>
                <w:sz w:val="22"/>
                <w:szCs w:val="22"/>
                <w:lang w:eastAsia="zh-CN"/>
              </w:rPr>
            </w:pPr>
          </w:p>
        </w:tc>
      </w:tr>
      <w:tr w:rsidR="002B5F86" w:rsidRPr="00BE5462" w14:paraId="0ACE7B4F" w14:textId="77777777" w:rsidTr="00E40852">
        <w:tc>
          <w:tcPr>
            <w:tcW w:w="1671" w:type="dxa"/>
          </w:tcPr>
          <w:p w14:paraId="542BBC9D" w14:textId="77777777" w:rsidR="002B5F86" w:rsidRPr="00BE5462" w:rsidRDefault="002B5F86" w:rsidP="00E40852">
            <w:pPr>
              <w:spacing w:after="0"/>
              <w:rPr>
                <w:rFonts w:eastAsiaTheme="minorEastAsia"/>
                <w:sz w:val="22"/>
                <w:szCs w:val="22"/>
                <w:lang w:eastAsia="zh-CN"/>
              </w:rPr>
            </w:pPr>
          </w:p>
        </w:tc>
        <w:tc>
          <w:tcPr>
            <w:tcW w:w="3711" w:type="dxa"/>
          </w:tcPr>
          <w:p w14:paraId="2CEFBFAF" w14:textId="77777777" w:rsidR="002B5F86" w:rsidRPr="00BE5462" w:rsidRDefault="002B5F86" w:rsidP="00E40852">
            <w:pPr>
              <w:spacing w:after="0"/>
              <w:rPr>
                <w:rFonts w:eastAsiaTheme="minorEastAsia"/>
                <w:sz w:val="22"/>
                <w:szCs w:val="22"/>
                <w:lang w:eastAsia="zh-CN"/>
              </w:rPr>
            </w:pPr>
          </w:p>
        </w:tc>
        <w:tc>
          <w:tcPr>
            <w:tcW w:w="4252" w:type="dxa"/>
          </w:tcPr>
          <w:p w14:paraId="04995E97" w14:textId="77777777" w:rsidR="002B5F86" w:rsidRPr="00BE5462" w:rsidRDefault="002B5F86" w:rsidP="00E40852">
            <w:pPr>
              <w:spacing w:after="0"/>
              <w:rPr>
                <w:rFonts w:eastAsiaTheme="minorEastAsia"/>
                <w:sz w:val="22"/>
                <w:szCs w:val="22"/>
                <w:lang w:eastAsia="zh-CN"/>
              </w:rPr>
            </w:pPr>
          </w:p>
        </w:tc>
      </w:tr>
      <w:tr w:rsidR="002B5F86" w:rsidRPr="00BE5462" w14:paraId="496950E4" w14:textId="77777777" w:rsidTr="00E40852">
        <w:tc>
          <w:tcPr>
            <w:tcW w:w="1671" w:type="dxa"/>
          </w:tcPr>
          <w:p w14:paraId="2E5D3EDF" w14:textId="77777777" w:rsidR="002B5F86" w:rsidRPr="00BE5462" w:rsidRDefault="002B5F86" w:rsidP="00E40852">
            <w:pPr>
              <w:spacing w:after="0"/>
              <w:rPr>
                <w:rFonts w:eastAsiaTheme="minorEastAsia"/>
                <w:sz w:val="22"/>
                <w:szCs w:val="22"/>
                <w:lang w:eastAsia="zh-CN"/>
              </w:rPr>
            </w:pPr>
          </w:p>
        </w:tc>
        <w:tc>
          <w:tcPr>
            <w:tcW w:w="3711" w:type="dxa"/>
          </w:tcPr>
          <w:p w14:paraId="4A41BB31" w14:textId="77777777" w:rsidR="002B5F86" w:rsidRPr="00BE5462" w:rsidRDefault="002B5F86" w:rsidP="00E40852">
            <w:pPr>
              <w:spacing w:after="0"/>
              <w:rPr>
                <w:rFonts w:eastAsiaTheme="minorEastAsia"/>
                <w:sz w:val="22"/>
                <w:szCs w:val="22"/>
                <w:lang w:eastAsia="zh-CN"/>
              </w:rPr>
            </w:pPr>
          </w:p>
        </w:tc>
        <w:tc>
          <w:tcPr>
            <w:tcW w:w="4252" w:type="dxa"/>
          </w:tcPr>
          <w:p w14:paraId="56B719E5" w14:textId="77777777" w:rsidR="002B5F86" w:rsidRPr="00BE5462" w:rsidRDefault="002B5F86" w:rsidP="00E40852">
            <w:pPr>
              <w:spacing w:after="0"/>
              <w:rPr>
                <w:rFonts w:eastAsiaTheme="minorEastAsia"/>
                <w:sz w:val="22"/>
                <w:szCs w:val="22"/>
                <w:lang w:eastAsia="zh-CN"/>
              </w:rPr>
            </w:pPr>
          </w:p>
        </w:tc>
      </w:tr>
      <w:tr w:rsidR="002B5F86" w:rsidRPr="00BE5462" w14:paraId="00621742" w14:textId="77777777" w:rsidTr="00E40852">
        <w:tc>
          <w:tcPr>
            <w:tcW w:w="1671" w:type="dxa"/>
          </w:tcPr>
          <w:p w14:paraId="6851077A" w14:textId="77777777" w:rsidR="002B5F86" w:rsidRPr="00BE5462" w:rsidRDefault="002B5F86" w:rsidP="00E40852">
            <w:pPr>
              <w:spacing w:after="0"/>
              <w:rPr>
                <w:rFonts w:eastAsiaTheme="minorEastAsia"/>
                <w:sz w:val="22"/>
                <w:szCs w:val="22"/>
                <w:lang w:eastAsia="zh-CN"/>
              </w:rPr>
            </w:pPr>
          </w:p>
        </w:tc>
        <w:tc>
          <w:tcPr>
            <w:tcW w:w="3711" w:type="dxa"/>
          </w:tcPr>
          <w:p w14:paraId="0798CC8F" w14:textId="77777777" w:rsidR="002B5F86" w:rsidRPr="00BE5462" w:rsidRDefault="002B5F86" w:rsidP="00E40852">
            <w:pPr>
              <w:spacing w:after="0"/>
              <w:rPr>
                <w:rFonts w:eastAsiaTheme="minorEastAsia"/>
                <w:sz w:val="22"/>
                <w:szCs w:val="22"/>
                <w:lang w:eastAsia="zh-CN"/>
              </w:rPr>
            </w:pPr>
          </w:p>
        </w:tc>
        <w:tc>
          <w:tcPr>
            <w:tcW w:w="4252" w:type="dxa"/>
          </w:tcPr>
          <w:p w14:paraId="0BEC3962" w14:textId="77777777" w:rsidR="002B5F86" w:rsidRPr="00BE5462" w:rsidRDefault="002B5F86" w:rsidP="00E40852">
            <w:pPr>
              <w:spacing w:after="0"/>
              <w:rPr>
                <w:rFonts w:eastAsiaTheme="minorEastAsia"/>
                <w:sz w:val="22"/>
                <w:szCs w:val="22"/>
                <w:lang w:eastAsia="zh-CN"/>
              </w:rPr>
            </w:pPr>
          </w:p>
        </w:tc>
      </w:tr>
      <w:tr w:rsidR="002B5F86" w:rsidRPr="00BE5462" w14:paraId="0DD8A924" w14:textId="77777777" w:rsidTr="00E40852">
        <w:tc>
          <w:tcPr>
            <w:tcW w:w="1671" w:type="dxa"/>
          </w:tcPr>
          <w:p w14:paraId="4E22EA5C" w14:textId="77777777" w:rsidR="002B5F86" w:rsidRPr="00BE5462" w:rsidRDefault="002B5F86" w:rsidP="00E40852">
            <w:pPr>
              <w:spacing w:after="0"/>
              <w:rPr>
                <w:rFonts w:eastAsiaTheme="minorEastAsia"/>
                <w:sz w:val="22"/>
                <w:szCs w:val="22"/>
                <w:lang w:eastAsia="zh-CN"/>
              </w:rPr>
            </w:pPr>
          </w:p>
        </w:tc>
        <w:tc>
          <w:tcPr>
            <w:tcW w:w="3711" w:type="dxa"/>
          </w:tcPr>
          <w:p w14:paraId="2C85ABC8" w14:textId="77777777" w:rsidR="002B5F86" w:rsidRPr="00BE5462" w:rsidRDefault="002B5F86" w:rsidP="00E40852">
            <w:pPr>
              <w:spacing w:after="0"/>
              <w:rPr>
                <w:rFonts w:eastAsiaTheme="minorEastAsia"/>
                <w:sz w:val="22"/>
                <w:szCs w:val="22"/>
                <w:lang w:eastAsia="zh-CN"/>
              </w:rPr>
            </w:pPr>
          </w:p>
        </w:tc>
        <w:tc>
          <w:tcPr>
            <w:tcW w:w="4252" w:type="dxa"/>
          </w:tcPr>
          <w:p w14:paraId="1F1BF026" w14:textId="77777777" w:rsidR="002B5F86" w:rsidRPr="00BE5462" w:rsidRDefault="002B5F86" w:rsidP="00E40852">
            <w:pPr>
              <w:spacing w:after="0"/>
              <w:rPr>
                <w:rFonts w:eastAsiaTheme="minorEastAsia"/>
                <w:sz w:val="22"/>
                <w:szCs w:val="22"/>
                <w:lang w:eastAsia="zh-CN"/>
              </w:rPr>
            </w:pPr>
          </w:p>
        </w:tc>
      </w:tr>
      <w:tr w:rsidR="002B5F86" w:rsidRPr="00BE5462" w14:paraId="7BB51742" w14:textId="77777777" w:rsidTr="00E40852">
        <w:tc>
          <w:tcPr>
            <w:tcW w:w="1671" w:type="dxa"/>
          </w:tcPr>
          <w:p w14:paraId="4BDD7A8E" w14:textId="77777777" w:rsidR="002B5F86" w:rsidRPr="00BE5462" w:rsidRDefault="002B5F86" w:rsidP="00E40852">
            <w:pPr>
              <w:spacing w:after="0"/>
              <w:rPr>
                <w:rFonts w:eastAsiaTheme="minorEastAsia"/>
                <w:sz w:val="22"/>
                <w:szCs w:val="22"/>
                <w:lang w:eastAsia="zh-CN"/>
              </w:rPr>
            </w:pPr>
          </w:p>
        </w:tc>
        <w:tc>
          <w:tcPr>
            <w:tcW w:w="3711" w:type="dxa"/>
          </w:tcPr>
          <w:p w14:paraId="0AB3876F" w14:textId="77777777" w:rsidR="002B5F86" w:rsidRPr="00BE5462" w:rsidRDefault="002B5F86" w:rsidP="00E40852">
            <w:pPr>
              <w:spacing w:after="0"/>
              <w:rPr>
                <w:rFonts w:eastAsiaTheme="minorEastAsia"/>
                <w:sz w:val="22"/>
                <w:szCs w:val="22"/>
                <w:lang w:eastAsia="zh-CN"/>
              </w:rPr>
            </w:pPr>
          </w:p>
        </w:tc>
        <w:tc>
          <w:tcPr>
            <w:tcW w:w="4252" w:type="dxa"/>
          </w:tcPr>
          <w:p w14:paraId="245F6BBE" w14:textId="77777777" w:rsidR="002B5F86" w:rsidRPr="00BE5462" w:rsidRDefault="002B5F86" w:rsidP="00E40852">
            <w:pPr>
              <w:spacing w:after="0"/>
              <w:rPr>
                <w:rFonts w:eastAsiaTheme="minorEastAsia"/>
                <w:sz w:val="22"/>
                <w:szCs w:val="22"/>
                <w:lang w:eastAsia="zh-CN"/>
              </w:rPr>
            </w:pPr>
          </w:p>
        </w:tc>
      </w:tr>
      <w:tr w:rsidR="002B5F86" w:rsidRPr="00BE5462" w14:paraId="25B090E5" w14:textId="77777777" w:rsidTr="00E40852">
        <w:tc>
          <w:tcPr>
            <w:tcW w:w="1671" w:type="dxa"/>
          </w:tcPr>
          <w:p w14:paraId="6D4A4ADE" w14:textId="77777777" w:rsidR="002B5F86" w:rsidRPr="00BE5462" w:rsidRDefault="002B5F86" w:rsidP="00E40852">
            <w:pPr>
              <w:spacing w:after="0"/>
              <w:rPr>
                <w:rFonts w:eastAsiaTheme="minorEastAsia"/>
                <w:sz w:val="22"/>
                <w:szCs w:val="22"/>
                <w:lang w:eastAsia="zh-CN"/>
              </w:rPr>
            </w:pPr>
          </w:p>
        </w:tc>
        <w:tc>
          <w:tcPr>
            <w:tcW w:w="3711" w:type="dxa"/>
          </w:tcPr>
          <w:p w14:paraId="56270548" w14:textId="77777777" w:rsidR="002B5F86" w:rsidRPr="00BE5462" w:rsidRDefault="002B5F86" w:rsidP="00E40852">
            <w:pPr>
              <w:spacing w:after="0"/>
              <w:rPr>
                <w:rFonts w:eastAsiaTheme="minorEastAsia"/>
                <w:sz w:val="22"/>
                <w:szCs w:val="22"/>
                <w:lang w:eastAsia="zh-CN"/>
              </w:rPr>
            </w:pPr>
          </w:p>
        </w:tc>
        <w:tc>
          <w:tcPr>
            <w:tcW w:w="4252" w:type="dxa"/>
          </w:tcPr>
          <w:p w14:paraId="320284E2" w14:textId="77777777" w:rsidR="002B5F86" w:rsidRPr="00BE5462" w:rsidRDefault="002B5F86" w:rsidP="00E40852">
            <w:pPr>
              <w:spacing w:after="0"/>
              <w:rPr>
                <w:rFonts w:eastAsiaTheme="minorEastAsia"/>
                <w:sz w:val="22"/>
                <w:szCs w:val="22"/>
                <w:lang w:eastAsia="zh-CN"/>
              </w:rPr>
            </w:pPr>
          </w:p>
        </w:tc>
      </w:tr>
      <w:tr w:rsidR="002B5F86" w:rsidRPr="00BE5462" w14:paraId="308F0840" w14:textId="77777777" w:rsidTr="00E40852">
        <w:tc>
          <w:tcPr>
            <w:tcW w:w="1671" w:type="dxa"/>
          </w:tcPr>
          <w:p w14:paraId="01B35CEA" w14:textId="77777777" w:rsidR="002B5F86" w:rsidRPr="00BE5462" w:rsidRDefault="002B5F86" w:rsidP="00E40852">
            <w:pPr>
              <w:spacing w:after="0"/>
              <w:rPr>
                <w:rFonts w:eastAsiaTheme="minorEastAsia"/>
                <w:sz w:val="22"/>
                <w:szCs w:val="22"/>
                <w:lang w:eastAsia="zh-CN"/>
              </w:rPr>
            </w:pPr>
          </w:p>
        </w:tc>
        <w:tc>
          <w:tcPr>
            <w:tcW w:w="3711" w:type="dxa"/>
          </w:tcPr>
          <w:p w14:paraId="59002791" w14:textId="77777777" w:rsidR="002B5F86" w:rsidRPr="00BE5462" w:rsidRDefault="002B5F86" w:rsidP="00E40852">
            <w:pPr>
              <w:spacing w:after="0"/>
              <w:rPr>
                <w:rFonts w:eastAsiaTheme="minorEastAsia"/>
                <w:sz w:val="22"/>
                <w:szCs w:val="22"/>
                <w:lang w:eastAsia="zh-CN"/>
              </w:rPr>
            </w:pPr>
          </w:p>
        </w:tc>
        <w:tc>
          <w:tcPr>
            <w:tcW w:w="4252" w:type="dxa"/>
          </w:tcPr>
          <w:p w14:paraId="75FAC61C" w14:textId="77777777" w:rsidR="002B5F86" w:rsidRPr="00BE5462" w:rsidRDefault="002B5F86" w:rsidP="00E40852">
            <w:pPr>
              <w:spacing w:after="0"/>
              <w:rPr>
                <w:rFonts w:eastAsiaTheme="minorEastAsia"/>
                <w:sz w:val="22"/>
                <w:szCs w:val="22"/>
                <w:lang w:eastAsia="zh-CN"/>
              </w:rPr>
            </w:pPr>
          </w:p>
        </w:tc>
      </w:tr>
      <w:tr w:rsidR="002B5F86" w:rsidRPr="00BE5462" w14:paraId="4431C889" w14:textId="77777777" w:rsidTr="00E40852">
        <w:tc>
          <w:tcPr>
            <w:tcW w:w="1671" w:type="dxa"/>
          </w:tcPr>
          <w:p w14:paraId="7A3C3E43" w14:textId="77777777" w:rsidR="002B5F86" w:rsidRPr="00BE5462" w:rsidRDefault="002B5F86" w:rsidP="00E40852">
            <w:pPr>
              <w:spacing w:after="0"/>
              <w:rPr>
                <w:rFonts w:eastAsiaTheme="minorEastAsia"/>
                <w:sz w:val="22"/>
                <w:szCs w:val="22"/>
                <w:lang w:eastAsia="zh-CN"/>
              </w:rPr>
            </w:pPr>
          </w:p>
        </w:tc>
        <w:tc>
          <w:tcPr>
            <w:tcW w:w="3711" w:type="dxa"/>
          </w:tcPr>
          <w:p w14:paraId="742D8753" w14:textId="77777777" w:rsidR="002B5F86" w:rsidRPr="00BE5462" w:rsidRDefault="002B5F86" w:rsidP="00E40852">
            <w:pPr>
              <w:spacing w:after="0"/>
              <w:rPr>
                <w:rFonts w:eastAsiaTheme="minorEastAsia"/>
                <w:sz w:val="22"/>
                <w:szCs w:val="22"/>
                <w:lang w:eastAsia="zh-CN"/>
              </w:rPr>
            </w:pPr>
          </w:p>
        </w:tc>
        <w:tc>
          <w:tcPr>
            <w:tcW w:w="4252" w:type="dxa"/>
          </w:tcPr>
          <w:p w14:paraId="11AD6614" w14:textId="77777777" w:rsidR="002B5F86" w:rsidRPr="00BE5462" w:rsidRDefault="002B5F86" w:rsidP="00E40852">
            <w:pPr>
              <w:spacing w:after="0"/>
              <w:rPr>
                <w:rFonts w:eastAsiaTheme="minorEastAsia"/>
                <w:sz w:val="22"/>
                <w:szCs w:val="22"/>
                <w:lang w:eastAsia="zh-CN"/>
              </w:rPr>
            </w:pPr>
          </w:p>
        </w:tc>
      </w:tr>
      <w:tr w:rsidR="002B5F86" w:rsidRPr="00BE5462" w14:paraId="49969A31" w14:textId="77777777" w:rsidTr="00E40852">
        <w:tc>
          <w:tcPr>
            <w:tcW w:w="1671" w:type="dxa"/>
          </w:tcPr>
          <w:p w14:paraId="44E6FD3F" w14:textId="77777777" w:rsidR="002B5F86" w:rsidRPr="00BE5462" w:rsidRDefault="002B5F86" w:rsidP="00E40852">
            <w:pPr>
              <w:spacing w:after="0"/>
              <w:rPr>
                <w:rFonts w:eastAsiaTheme="minorEastAsia"/>
                <w:sz w:val="22"/>
                <w:szCs w:val="22"/>
                <w:lang w:eastAsia="zh-CN"/>
              </w:rPr>
            </w:pPr>
          </w:p>
        </w:tc>
        <w:tc>
          <w:tcPr>
            <w:tcW w:w="3711" w:type="dxa"/>
          </w:tcPr>
          <w:p w14:paraId="6C8E2CAE" w14:textId="77777777" w:rsidR="002B5F86" w:rsidRPr="00BE5462" w:rsidRDefault="002B5F86" w:rsidP="00E40852">
            <w:pPr>
              <w:spacing w:after="0"/>
              <w:rPr>
                <w:rFonts w:eastAsiaTheme="minorEastAsia"/>
                <w:sz w:val="22"/>
                <w:szCs w:val="22"/>
                <w:lang w:eastAsia="zh-CN"/>
              </w:rPr>
            </w:pPr>
          </w:p>
        </w:tc>
        <w:tc>
          <w:tcPr>
            <w:tcW w:w="4252" w:type="dxa"/>
          </w:tcPr>
          <w:p w14:paraId="25550467" w14:textId="77777777" w:rsidR="002B5F86" w:rsidRPr="00BE5462" w:rsidRDefault="002B5F86" w:rsidP="00E40852">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lastRenderedPageBreak/>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16676" w14:textId="77777777" w:rsidR="004F7F8B" w:rsidRDefault="004F7F8B">
      <w:pPr>
        <w:spacing w:after="0"/>
      </w:pPr>
      <w:r>
        <w:separator/>
      </w:r>
    </w:p>
  </w:endnote>
  <w:endnote w:type="continuationSeparator" w:id="0">
    <w:p w14:paraId="5BC245ED" w14:textId="77777777" w:rsidR="004F7F8B" w:rsidRDefault="004F7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B6A5" w14:textId="77777777" w:rsidR="004F7F8B" w:rsidRDefault="004F7F8B">
      <w:pPr>
        <w:spacing w:after="0"/>
      </w:pPr>
      <w:r>
        <w:separator/>
      </w:r>
    </w:p>
  </w:footnote>
  <w:footnote w:type="continuationSeparator" w:id="0">
    <w:p w14:paraId="3281A020" w14:textId="77777777" w:rsidR="004F7F8B" w:rsidRDefault="004F7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3"/>
  </w:num>
  <w:num w:numId="3">
    <w:abstractNumId w:val="15"/>
    <w:lvlOverride w:ilvl="0">
      <w:startOverride w:val="1"/>
    </w:lvlOverride>
  </w:num>
  <w:num w:numId="4">
    <w:abstractNumId w:val="21"/>
  </w:num>
  <w:num w:numId="5">
    <w:abstractNumId w:val="14"/>
  </w:num>
  <w:num w:numId="6">
    <w:abstractNumId w:val="27"/>
  </w:num>
  <w:num w:numId="7">
    <w:abstractNumId w:val="31"/>
  </w:num>
  <w:num w:numId="8">
    <w:abstractNumId w:val="0"/>
  </w:num>
  <w:num w:numId="9">
    <w:abstractNumId w:val="29"/>
  </w:num>
  <w:num w:numId="10">
    <w:abstractNumId w:val="18"/>
  </w:num>
  <w:num w:numId="11">
    <w:abstractNumId w:val="33"/>
  </w:num>
  <w:num w:numId="12">
    <w:abstractNumId w:val="37"/>
  </w:num>
  <w:num w:numId="13">
    <w:abstractNumId w:val="6"/>
  </w:num>
  <w:num w:numId="14">
    <w:abstractNumId w:val="3"/>
  </w:num>
  <w:num w:numId="15">
    <w:abstractNumId w:val="25"/>
  </w:num>
  <w:num w:numId="16">
    <w:abstractNumId w:val="34"/>
  </w:num>
  <w:num w:numId="17">
    <w:abstractNumId w:val="26"/>
  </w:num>
  <w:num w:numId="18">
    <w:abstractNumId w:val="1"/>
  </w:num>
  <w:num w:numId="19">
    <w:abstractNumId w:val="12"/>
  </w:num>
  <w:num w:numId="20">
    <w:abstractNumId w:val="30"/>
  </w:num>
  <w:num w:numId="21">
    <w:abstractNumId w:val="5"/>
  </w:num>
  <w:num w:numId="22">
    <w:abstractNumId w:val="4"/>
  </w:num>
  <w:num w:numId="23">
    <w:abstractNumId w:val="10"/>
  </w:num>
  <w:num w:numId="24">
    <w:abstractNumId w:val="35"/>
  </w:num>
  <w:num w:numId="25">
    <w:abstractNumId w:val="22"/>
  </w:num>
  <w:num w:numId="26">
    <w:abstractNumId w:val="2"/>
  </w:num>
  <w:num w:numId="27">
    <w:abstractNumId w:val="36"/>
  </w:num>
  <w:num w:numId="28">
    <w:abstractNumId w:val="20"/>
  </w:num>
  <w:num w:numId="29">
    <w:abstractNumId w:val="7"/>
  </w:num>
  <w:num w:numId="30">
    <w:abstractNumId w:val="32"/>
  </w:num>
  <w:num w:numId="31">
    <w:abstractNumId w:val="8"/>
  </w:num>
  <w:num w:numId="32">
    <w:abstractNumId w:val="17"/>
  </w:num>
  <w:num w:numId="33">
    <w:abstractNumId w:val="13"/>
  </w:num>
  <w:num w:numId="34">
    <w:abstractNumId w:val="11"/>
  </w:num>
  <w:num w:numId="35">
    <w:abstractNumId w:val="28"/>
  </w:num>
  <w:num w:numId="36">
    <w:abstractNumId w:val="9"/>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3BE2F-F53E-4FBF-8E0F-1E67F23F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7</Pages>
  <Words>1866</Words>
  <Characters>10641</Characters>
  <Application>Microsoft Office Word</Application>
  <DocSecurity>0</DocSecurity>
  <Lines>88</Lines>
  <Paragraphs>24</Paragraphs>
  <ScaleCrop>false</ScaleCrop>
  <Company>Huawei Technologies Co.,Ltd.</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183</cp:revision>
  <cp:lastPrinted>2014-08-13T09:20:00Z</cp:lastPrinted>
  <dcterms:created xsi:type="dcterms:W3CDTF">2023-03-02T05:22:00Z</dcterms:created>
  <dcterms:modified xsi:type="dcterms:W3CDTF">2023-03-02T08:51:00Z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