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8E6AB" w14:textId="3541CF0F" w:rsidR="00386791" w:rsidRDefault="00386791" w:rsidP="00386791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</w:rPr>
        <w:t>3GPP TSG RAN WG2#120</w:t>
      </w:r>
      <w:r>
        <w:rPr>
          <w:rFonts w:ascii="Arial" w:eastAsia="MS Mincho" w:hAnsi="Arial"/>
          <w:b/>
          <w:noProof/>
          <w:sz w:val="24"/>
          <w:szCs w:val="24"/>
        </w:rPr>
        <w:tab/>
        <w:t>R2-22111</w:t>
      </w:r>
      <w:r>
        <w:rPr>
          <w:rFonts w:ascii="Arial" w:eastAsia="MS Mincho" w:hAnsi="Arial"/>
          <w:b/>
          <w:noProof/>
          <w:sz w:val="24"/>
          <w:szCs w:val="24"/>
        </w:rPr>
        <w:t>10</w:t>
      </w:r>
    </w:p>
    <w:p w14:paraId="3D95E6D8" w14:textId="77777777" w:rsidR="00386791" w:rsidRDefault="00386791" w:rsidP="00386791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14th - 18th November, 2022</w:t>
      </w:r>
    </w:p>
    <w:p w14:paraId="3AC5B334" w14:textId="77777777" w:rsidR="00386791" w:rsidRDefault="00386791" w:rsidP="0038679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4D789759" w14:textId="77777777" w:rsidR="00386791" w:rsidRDefault="00386791" w:rsidP="00386791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101843E5" w14:textId="4E2725D0" w:rsidR="000118A4" w:rsidRPr="00D26681" w:rsidRDefault="000118A4" w:rsidP="000118A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D26681">
        <w:rPr>
          <w:rFonts w:ascii="Arial" w:hAnsi="Arial" w:cs="Arial"/>
          <w:b/>
          <w:bCs/>
          <w:sz w:val="22"/>
          <w:lang w:val="en-US"/>
        </w:rPr>
        <w:t>3GPP TSG-RAN WG2 #11</w:t>
      </w:r>
      <w:r w:rsidR="00843FD5" w:rsidRPr="00D26681">
        <w:rPr>
          <w:rFonts w:ascii="Arial" w:hAnsi="Arial" w:cs="Arial"/>
          <w:b/>
          <w:bCs/>
          <w:sz w:val="22"/>
          <w:lang w:val="en-US"/>
        </w:rPr>
        <w:t>7</w:t>
      </w:r>
      <w:r w:rsidRPr="00D26681">
        <w:rPr>
          <w:rFonts w:ascii="Arial" w:hAnsi="Arial" w:cs="Arial"/>
          <w:b/>
          <w:bCs/>
          <w:sz w:val="22"/>
          <w:lang w:val="en-US"/>
        </w:rPr>
        <w:t>-e</w:t>
      </w:r>
      <w:r w:rsidRPr="00D26681">
        <w:rPr>
          <w:rFonts w:ascii="Arial" w:hAnsi="Arial" w:cs="Arial"/>
          <w:b/>
          <w:bCs/>
          <w:sz w:val="22"/>
          <w:lang w:val="en-US"/>
        </w:rPr>
        <w:tab/>
      </w:r>
      <w:r w:rsidRPr="00D26681">
        <w:rPr>
          <w:rFonts w:ascii="Arial" w:hAnsi="Arial" w:cs="Arial"/>
          <w:b/>
          <w:bCs/>
          <w:sz w:val="22"/>
          <w:lang w:val="en-US"/>
        </w:rPr>
        <w:tab/>
      </w:r>
      <w:r w:rsidRPr="00D26681">
        <w:rPr>
          <w:rFonts w:ascii="Arial" w:hAnsi="Arial" w:cs="Arial"/>
          <w:b/>
          <w:bCs/>
          <w:sz w:val="22"/>
          <w:lang w:val="en-US"/>
        </w:rPr>
        <w:tab/>
      </w:r>
      <w:r w:rsidR="00264822" w:rsidRPr="00264822">
        <w:rPr>
          <w:rFonts w:ascii="Arial" w:hAnsi="Arial" w:cs="Arial"/>
          <w:b/>
          <w:bCs/>
          <w:sz w:val="22"/>
          <w:lang w:val="en-US"/>
        </w:rPr>
        <w:t>R3-225</w:t>
      </w:r>
      <w:r w:rsidR="004A39BC">
        <w:rPr>
          <w:rFonts w:ascii="Arial" w:hAnsi="Arial" w:cs="Arial"/>
          <w:b/>
          <w:bCs/>
          <w:sz w:val="22"/>
          <w:lang w:val="en-US"/>
        </w:rPr>
        <w:t>2</w:t>
      </w:r>
      <w:r w:rsidR="00EB6B9C">
        <w:rPr>
          <w:rFonts w:ascii="Arial" w:hAnsi="Arial" w:cs="Arial"/>
          <w:b/>
          <w:bCs/>
          <w:sz w:val="22"/>
          <w:lang w:val="en-US"/>
        </w:rPr>
        <w:t>41</w:t>
      </w:r>
    </w:p>
    <w:p w14:paraId="0DF165C9" w14:textId="75A953A0" w:rsidR="000118A4" w:rsidRDefault="000118A4" w:rsidP="000118A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E</w:t>
      </w:r>
      <w:r w:rsidR="00607F2C">
        <w:rPr>
          <w:rFonts w:ascii="Arial" w:hAnsi="Arial" w:cs="Arial"/>
          <w:b/>
          <w:bCs/>
          <w:sz w:val="22"/>
        </w:rPr>
        <w:t>-meeting</w:t>
      </w:r>
      <w:r w:rsidRPr="000118A4">
        <w:rPr>
          <w:rFonts w:ascii="Arial" w:hAnsi="Arial" w:cs="Arial"/>
          <w:b/>
          <w:bCs/>
          <w:sz w:val="22"/>
        </w:rPr>
        <w:t xml:space="preserve">, </w:t>
      </w:r>
      <w:r w:rsidR="00843FD5">
        <w:rPr>
          <w:rFonts w:ascii="Arial" w:hAnsi="Arial" w:cs="Arial"/>
          <w:b/>
          <w:bCs/>
          <w:sz w:val="22"/>
        </w:rPr>
        <w:t>15 – 2</w:t>
      </w:r>
      <w:r w:rsidR="00D26681">
        <w:rPr>
          <w:rFonts w:ascii="Arial" w:hAnsi="Arial" w:cs="Arial"/>
          <w:b/>
          <w:bCs/>
          <w:sz w:val="22"/>
        </w:rPr>
        <w:t>4</w:t>
      </w:r>
      <w:r w:rsidR="00843FD5">
        <w:rPr>
          <w:rFonts w:ascii="Arial" w:hAnsi="Arial" w:cs="Arial"/>
          <w:b/>
          <w:bCs/>
          <w:sz w:val="22"/>
        </w:rPr>
        <w:t xml:space="preserve"> Aug</w:t>
      </w:r>
      <w:r w:rsidR="00000AC9">
        <w:rPr>
          <w:rFonts w:ascii="Arial" w:hAnsi="Arial" w:cs="Arial"/>
          <w:b/>
          <w:bCs/>
          <w:sz w:val="22"/>
        </w:rPr>
        <w:t xml:space="preserve"> </w:t>
      </w:r>
      <w:r w:rsidR="00607F2C">
        <w:rPr>
          <w:rFonts w:ascii="Arial" w:hAnsi="Arial" w:cs="Arial"/>
          <w:b/>
          <w:bCs/>
          <w:sz w:val="22"/>
        </w:rPr>
        <w:t>202</w:t>
      </w:r>
      <w:r w:rsidR="00240A1C">
        <w:rPr>
          <w:rFonts w:ascii="Arial" w:hAnsi="Arial" w:cs="Arial"/>
          <w:b/>
          <w:bCs/>
          <w:sz w:val="22"/>
        </w:rPr>
        <w:t>2</w:t>
      </w:r>
    </w:p>
    <w:p w14:paraId="00DA8F57" w14:textId="77777777" w:rsidR="00C36147" w:rsidRDefault="00C36147">
      <w:pPr>
        <w:rPr>
          <w:rFonts w:ascii="Arial" w:hAnsi="Arial" w:cs="Arial"/>
        </w:rPr>
      </w:pPr>
    </w:p>
    <w:p w14:paraId="5BB99C60" w14:textId="28CACD1F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_Hlk111801427"/>
      <w:r w:rsidR="008A06CF" w:rsidRPr="008A06CF">
        <w:rPr>
          <w:rFonts w:ascii="Arial" w:hAnsi="Arial" w:cs="Arial"/>
          <w:bCs/>
        </w:rPr>
        <w:t xml:space="preserve">LS on </w:t>
      </w:r>
      <w:r w:rsidR="00843FD5">
        <w:rPr>
          <w:rFonts w:ascii="Arial" w:hAnsi="Arial" w:cs="Arial"/>
          <w:bCs/>
        </w:rPr>
        <w:t>NR-U</w:t>
      </w:r>
      <w:r w:rsidR="00FD6546">
        <w:rPr>
          <w:rFonts w:ascii="Arial" w:hAnsi="Arial" w:cs="Arial"/>
          <w:bCs/>
        </w:rPr>
        <w:t xml:space="preserve"> support for MRO</w:t>
      </w:r>
    </w:p>
    <w:bookmarkEnd w:id="3"/>
    <w:p w14:paraId="7AB0E950" w14:textId="1A4063CC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0118A4">
        <w:rPr>
          <w:rFonts w:ascii="Arial" w:hAnsi="Arial" w:cs="Arial"/>
          <w:b/>
        </w:rPr>
        <w:tab/>
      </w:r>
      <w:r w:rsidR="00843FD5">
        <w:rPr>
          <w:rFonts w:ascii="Arial" w:hAnsi="Arial" w:cs="Arial"/>
          <w:bCs/>
        </w:rPr>
        <w:t>---</w:t>
      </w:r>
    </w:p>
    <w:p w14:paraId="6FF39094" w14:textId="364CD095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0118A4">
        <w:rPr>
          <w:rFonts w:ascii="Arial" w:hAnsi="Arial" w:cs="Arial"/>
          <w:b/>
        </w:rPr>
        <w:tab/>
      </w:r>
      <w:r w:rsidR="000118A4" w:rsidRPr="00AF7B5F">
        <w:rPr>
          <w:rFonts w:ascii="Arial" w:hAnsi="Arial" w:cs="Arial"/>
          <w:bCs/>
        </w:rPr>
        <w:t>Rel-1</w:t>
      </w:r>
      <w:r w:rsidR="00843FD5">
        <w:rPr>
          <w:rFonts w:ascii="Arial" w:hAnsi="Arial" w:cs="Arial"/>
          <w:bCs/>
        </w:rPr>
        <w:t>8</w:t>
      </w:r>
    </w:p>
    <w:p w14:paraId="6DFE7AF8" w14:textId="42C8B5AF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 w:rsidR="000118A4">
        <w:rPr>
          <w:rFonts w:ascii="Arial" w:hAnsi="Arial" w:cs="Arial"/>
          <w:b/>
        </w:rPr>
        <w:tab/>
      </w:r>
      <w:r w:rsidR="00843FD5" w:rsidRPr="00843FD5">
        <w:rPr>
          <w:rFonts w:ascii="Arial" w:hAnsi="Arial" w:cs="Arial"/>
          <w:bCs/>
        </w:rPr>
        <w:t>NR_ENDC_SON_MDT_enh2-Core</w:t>
      </w:r>
    </w:p>
    <w:p w14:paraId="56C06A03" w14:textId="77777777" w:rsidR="00C36147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2EAFE0EA" w14:textId="2AE01D6D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0118A4">
        <w:rPr>
          <w:rFonts w:ascii="Arial" w:hAnsi="Arial" w:cs="Arial"/>
          <w:b/>
        </w:rPr>
        <w:tab/>
      </w:r>
      <w:r w:rsidR="00FD6546">
        <w:rPr>
          <w:rFonts w:ascii="Arial" w:hAnsi="Arial" w:cs="Arial"/>
          <w:bCs/>
        </w:rPr>
        <w:t>RAN3</w:t>
      </w:r>
    </w:p>
    <w:p w14:paraId="2C543319" w14:textId="5176F5ED" w:rsidR="00C36147" w:rsidRPr="001E2C4E" w:rsidRDefault="00C36147">
      <w:pPr>
        <w:spacing w:after="60"/>
        <w:ind w:left="1985" w:hanging="1985"/>
        <w:rPr>
          <w:rFonts w:ascii="Arial" w:hAnsi="Arial" w:cs="Arial"/>
          <w:bCs/>
        </w:rPr>
      </w:pPr>
      <w:r w:rsidRPr="001E2C4E">
        <w:rPr>
          <w:rFonts w:ascii="Arial" w:hAnsi="Arial" w:cs="Arial"/>
          <w:b/>
        </w:rPr>
        <w:t>To:</w:t>
      </w:r>
      <w:r w:rsidR="000118A4" w:rsidRPr="001E2C4E">
        <w:rPr>
          <w:rFonts w:ascii="Arial" w:hAnsi="Arial" w:cs="Arial"/>
          <w:b/>
        </w:rPr>
        <w:tab/>
      </w:r>
      <w:r w:rsidR="008A06CF" w:rsidRPr="001E2C4E">
        <w:rPr>
          <w:rFonts w:ascii="Arial" w:hAnsi="Arial" w:cs="Arial"/>
          <w:bCs/>
        </w:rPr>
        <w:t>RAN2</w:t>
      </w:r>
    </w:p>
    <w:p w14:paraId="6AC956F3" w14:textId="783DE7CA" w:rsidR="008A06CF" w:rsidRPr="00385529" w:rsidRDefault="008A06CF" w:rsidP="008A06C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—</w:t>
      </w:r>
    </w:p>
    <w:p w14:paraId="35390180" w14:textId="77777777" w:rsidR="00C36147" w:rsidRPr="001E2C4E" w:rsidRDefault="00C36147">
      <w:pPr>
        <w:spacing w:after="60"/>
        <w:ind w:left="1985" w:hanging="1985"/>
        <w:rPr>
          <w:rFonts w:ascii="Arial" w:hAnsi="Arial" w:cs="Arial"/>
          <w:bCs/>
        </w:rPr>
      </w:pPr>
    </w:p>
    <w:p w14:paraId="66FB66E9" w14:textId="77777777" w:rsidR="00C36147" w:rsidRPr="00042D3E" w:rsidRDefault="00C36147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042D3E">
        <w:rPr>
          <w:rFonts w:ascii="Arial" w:hAnsi="Arial" w:cs="Arial"/>
          <w:b/>
          <w:lang w:val="it-IT"/>
        </w:rPr>
        <w:t>Contact Person:</w:t>
      </w:r>
      <w:r w:rsidRPr="00042D3E">
        <w:rPr>
          <w:rFonts w:ascii="Arial" w:hAnsi="Arial" w:cs="Arial"/>
          <w:bCs/>
          <w:lang w:val="it-IT"/>
        </w:rPr>
        <w:tab/>
      </w:r>
    </w:p>
    <w:p w14:paraId="55A7E98F" w14:textId="6671DA16" w:rsidR="00C36147" w:rsidRPr="00607F2C" w:rsidRDefault="00C3614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pl-PL"/>
        </w:rPr>
      </w:pPr>
      <w:r w:rsidRPr="00607F2C">
        <w:rPr>
          <w:rFonts w:cs="Arial"/>
          <w:lang w:val="pl-PL"/>
        </w:rPr>
        <w:t>Name:</w:t>
      </w:r>
      <w:r w:rsidRPr="00607F2C">
        <w:rPr>
          <w:rFonts w:cs="Arial"/>
          <w:b w:val="0"/>
          <w:bCs/>
          <w:lang w:val="pl-PL"/>
        </w:rPr>
        <w:tab/>
      </w:r>
      <w:r w:rsidR="00FD6546">
        <w:rPr>
          <w:rFonts w:cs="Arial"/>
          <w:b w:val="0"/>
          <w:bCs/>
          <w:lang w:val="pl-PL"/>
        </w:rPr>
        <w:t>Luca Lunardi</w:t>
      </w:r>
    </w:p>
    <w:p w14:paraId="2039C28F" w14:textId="36A295C9" w:rsidR="00C36147" w:rsidRPr="001E2C4E" w:rsidRDefault="00C36147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l-PL"/>
        </w:rPr>
      </w:pPr>
      <w:r w:rsidRPr="001E2C4E">
        <w:rPr>
          <w:rFonts w:cs="Arial"/>
          <w:color w:val="auto"/>
          <w:lang w:val="pl-PL"/>
        </w:rPr>
        <w:t>E-mail Address:</w:t>
      </w:r>
      <w:r w:rsidRPr="001E2C4E">
        <w:rPr>
          <w:rFonts w:cs="Arial"/>
          <w:b w:val="0"/>
          <w:bCs/>
          <w:color w:val="auto"/>
          <w:lang w:val="pl-PL"/>
        </w:rPr>
        <w:tab/>
      </w:r>
      <w:hyperlink r:id="rId7" w:history="1">
        <w:r w:rsidR="00A55581" w:rsidRPr="00313FCD">
          <w:rPr>
            <w:rStyle w:val="Hyperlink"/>
            <w:rFonts w:cs="Arial"/>
            <w:b w:val="0"/>
            <w:bCs/>
            <w:lang w:val="pl-PL"/>
          </w:rPr>
          <w:t>luca.lunardi@ericsson.com</w:t>
        </w:r>
      </w:hyperlink>
      <w:r w:rsidR="00A55581">
        <w:rPr>
          <w:rFonts w:cs="Arial"/>
          <w:b w:val="0"/>
          <w:bCs/>
          <w:color w:val="auto"/>
          <w:lang w:val="pl-PL"/>
        </w:rPr>
        <w:t xml:space="preserve"> </w:t>
      </w:r>
    </w:p>
    <w:p w14:paraId="62E9B679" w14:textId="77777777" w:rsidR="00C36147" w:rsidRPr="001E2C4E" w:rsidRDefault="00C36147">
      <w:pPr>
        <w:spacing w:after="60"/>
        <w:ind w:left="1985" w:hanging="1985"/>
        <w:rPr>
          <w:rFonts w:ascii="Arial" w:hAnsi="Arial" w:cs="Arial"/>
          <w:b/>
          <w:lang w:val="pl-PL"/>
        </w:rPr>
      </w:pPr>
    </w:p>
    <w:p w14:paraId="3B0A2795" w14:textId="250DB75E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0118A4">
        <w:rPr>
          <w:rFonts w:ascii="Arial" w:hAnsi="Arial" w:cs="Arial"/>
          <w:b/>
        </w:rPr>
        <w:tab/>
      </w:r>
      <w:r w:rsidR="00843FD5">
        <w:rPr>
          <w:rFonts w:ascii="Arial" w:hAnsi="Arial" w:cs="Arial"/>
          <w:b/>
        </w:rPr>
        <w:t>---</w:t>
      </w:r>
    </w:p>
    <w:p w14:paraId="0F9D60FD" w14:textId="77777777" w:rsidR="00C36147" w:rsidRDefault="00C36147">
      <w:pPr>
        <w:pBdr>
          <w:bottom w:val="single" w:sz="4" w:space="1" w:color="auto"/>
        </w:pBdr>
        <w:rPr>
          <w:rFonts w:ascii="Arial" w:hAnsi="Arial" w:cs="Arial"/>
        </w:rPr>
      </w:pPr>
    </w:p>
    <w:p w14:paraId="239E85EE" w14:textId="77777777" w:rsidR="00C36147" w:rsidRDefault="00C36147">
      <w:pPr>
        <w:rPr>
          <w:rFonts w:ascii="Arial" w:hAnsi="Arial" w:cs="Arial"/>
        </w:rPr>
      </w:pPr>
    </w:p>
    <w:p w14:paraId="1384C1E6" w14:textId="77777777" w:rsidR="00C36147" w:rsidRDefault="00C36147">
      <w:pPr>
        <w:spacing w:after="120"/>
        <w:rPr>
          <w:rFonts w:ascii="Arial" w:hAnsi="Arial" w:cs="Arial"/>
          <w:b/>
        </w:rPr>
      </w:pPr>
      <w:bookmarkStart w:id="4" w:name="_Hlk112229265"/>
      <w:bookmarkStart w:id="5" w:name="_Hlk112138526"/>
      <w:bookmarkStart w:id="6" w:name="_Hlk112143664"/>
      <w:r>
        <w:rPr>
          <w:rFonts w:ascii="Arial" w:hAnsi="Arial" w:cs="Arial"/>
          <w:b/>
        </w:rPr>
        <w:t>1. Overall Description:</w:t>
      </w:r>
    </w:p>
    <w:p w14:paraId="6733A90D" w14:textId="33414A00" w:rsidR="00D43710" w:rsidRDefault="00D43710" w:rsidP="00D437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48DB50F" w14:textId="084DFAE7" w:rsidR="008A06CF" w:rsidRDefault="00FD6546" w:rsidP="008A06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7" w:name="_Hlk112143648"/>
      <w:r>
        <w:rPr>
          <w:rFonts w:ascii="Arial" w:hAnsi="Arial" w:cs="Arial"/>
        </w:rPr>
        <w:t>RAN3 discussed the benefits of enhancing the content of RLF report and RA report with new UE measurements to account for the</w:t>
      </w:r>
      <w:r w:rsidR="00F06E72">
        <w:rPr>
          <w:rFonts w:ascii="Arial" w:hAnsi="Arial" w:cs="Arial"/>
        </w:rPr>
        <w:t xml:space="preserve"> impact of</w:t>
      </w:r>
      <w:r>
        <w:rPr>
          <w:rFonts w:ascii="Arial" w:hAnsi="Arial" w:cs="Arial"/>
        </w:rPr>
        <w:t xml:space="preserve"> NR-U in MRO.</w:t>
      </w:r>
    </w:p>
    <w:p w14:paraId="7CB1F678" w14:textId="7BFA2359" w:rsidR="00FD6546" w:rsidRDefault="00FD6546" w:rsidP="008A06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following </w:t>
      </w:r>
      <w:r w:rsidR="002D1C30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>been agreed:</w:t>
      </w:r>
    </w:p>
    <w:p w14:paraId="4BEDD0C5" w14:textId="2D7A0606" w:rsidR="00820DEA" w:rsidRPr="001E0462" w:rsidRDefault="00FD6546" w:rsidP="001E0462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182EA7">
        <w:rPr>
          <w:rFonts w:ascii="Arial" w:hAnsi="Arial" w:cs="Arial"/>
        </w:rPr>
        <w:t>RLF Report needs to be enhanced by adding the latest measured RSSI</w:t>
      </w:r>
      <w:r w:rsidR="006A1825">
        <w:rPr>
          <w:rFonts w:ascii="Arial" w:hAnsi="Arial" w:cs="Arial"/>
        </w:rPr>
        <w:t>,</w:t>
      </w:r>
      <w:r w:rsidR="00182EA7" w:rsidRPr="00182EA7">
        <w:rPr>
          <w:rFonts w:ascii="Arial" w:hAnsi="Arial" w:cs="Arial"/>
        </w:rPr>
        <w:t xml:space="preserve"> and </w:t>
      </w:r>
      <w:r w:rsidR="008B2AE4">
        <w:rPr>
          <w:rFonts w:ascii="Arial" w:hAnsi="Arial" w:cs="Arial"/>
        </w:rPr>
        <w:t xml:space="preserve">an </w:t>
      </w:r>
      <w:r w:rsidR="009759C4">
        <w:rPr>
          <w:rFonts w:ascii="Arial" w:hAnsi="Arial" w:cs="Arial"/>
        </w:rPr>
        <w:t>indication</w:t>
      </w:r>
      <w:r w:rsidR="008B2AE4">
        <w:rPr>
          <w:rFonts w:ascii="Arial" w:hAnsi="Arial" w:cs="Arial"/>
        </w:rPr>
        <w:t xml:space="preserve"> that handover failure </w:t>
      </w:r>
      <w:r w:rsidR="00FB737C">
        <w:rPr>
          <w:rFonts w:ascii="Arial" w:hAnsi="Arial" w:cs="Arial"/>
        </w:rPr>
        <w:t>occurred</w:t>
      </w:r>
      <w:r w:rsidR="00182EA7" w:rsidRPr="00182EA7">
        <w:rPr>
          <w:rFonts w:ascii="Arial" w:hAnsi="Arial" w:cs="Arial"/>
        </w:rPr>
        <w:t xml:space="preserve"> due to consistent LBT failure</w:t>
      </w:r>
      <w:r w:rsidR="007D63B7">
        <w:rPr>
          <w:rFonts w:ascii="Arial" w:hAnsi="Arial" w:cs="Arial"/>
        </w:rPr>
        <w:t>s</w:t>
      </w:r>
    </w:p>
    <w:p w14:paraId="443C8FCF" w14:textId="216DB1E2" w:rsidR="00F45846" w:rsidRPr="00F45846" w:rsidRDefault="00FD6546" w:rsidP="00F45846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 Report needs to be enhanced </w:t>
      </w:r>
      <w:r w:rsidR="00F45846">
        <w:rPr>
          <w:rFonts w:ascii="Arial" w:hAnsi="Arial" w:cs="Arial"/>
        </w:rPr>
        <w:t xml:space="preserve">at least </w:t>
      </w:r>
      <w:r>
        <w:rPr>
          <w:rFonts w:ascii="Arial" w:hAnsi="Arial" w:cs="Arial"/>
        </w:rPr>
        <w:t xml:space="preserve">by adding </w:t>
      </w:r>
      <w:r w:rsidR="004A003B">
        <w:rPr>
          <w:rFonts w:ascii="Arial" w:hAnsi="Arial" w:cs="Arial"/>
        </w:rPr>
        <w:t xml:space="preserve">an indication of </w:t>
      </w:r>
      <w:r>
        <w:rPr>
          <w:rFonts w:ascii="Arial" w:hAnsi="Arial" w:cs="Arial"/>
        </w:rPr>
        <w:t>consistent LBT failures</w:t>
      </w:r>
      <w:r w:rsidR="00EB6B9C">
        <w:rPr>
          <w:rFonts w:ascii="Arial" w:hAnsi="Arial" w:cs="Arial"/>
        </w:rPr>
        <w:t xml:space="preserve"> per RA procedure (i.e., indicate when UE performs RA procedure due to consistent LBT failures)</w:t>
      </w:r>
      <w:r>
        <w:rPr>
          <w:rFonts w:ascii="Arial" w:hAnsi="Arial" w:cs="Arial"/>
        </w:rPr>
        <w:t>.</w:t>
      </w:r>
    </w:p>
    <w:p w14:paraId="49F7B2AA" w14:textId="033AFF74" w:rsidR="00FD6546" w:rsidRDefault="00FD6546" w:rsidP="007130A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189E6A" w14:textId="77777777" w:rsidR="00F45846" w:rsidRDefault="00F458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4C7CA3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566437" w14:textId="0911D17B" w:rsidR="00C36147" w:rsidRDefault="00C3614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118A4">
        <w:rPr>
          <w:rFonts w:ascii="Arial" w:hAnsi="Arial" w:cs="Arial"/>
          <w:b/>
        </w:rPr>
        <w:t xml:space="preserve"> </w:t>
      </w:r>
      <w:r w:rsidR="008A06CF">
        <w:rPr>
          <w:rFonts w:ascii="Arial" w:hAnsi="Arial" w:cs="Arial"/>
          <w:b/>
        </w:rPr>
        <w:t>RAN2</w:t>
      </w:r>
      <w:r w:rsidR="00CF50C0">
        <w:rPr>
          <w:rFonts w:ascii="Arial" w:hAnsi="Arial" w:cs="Arial"/>
          <w:b/>
        </w:rPr>
        <w:t>:</w:t>
      </w:r>
    </w:p>
    <w:p w14:paraId="26D1C1EE" w14:textId="77777777" w:rsidR="00F06E72" w:rsidRDefault="00C3614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="00F06E7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  <w:r w:rsidR="000118A4">
        <w:rPr>
          <w:rFonts w:ascii="Arial" w:hAnsi="Arial" w:cs="Arial"/>
          <w:b/>
        </w:rPr>
        <w:tab/>
      </w:r>
    </w:p>
    <w:p w14:paraId="4D55F240" w14:textId="4F4C0EC0" w:rsidR="00FD6546" w:rsidRDefault="006A0FA8" w:rsidP="00F06E72">
      <w:pPr>
        <w:spacing w:after="120"/>
        <w:ind w:left="993" w:hanging="633"/>
        <w:rPr>
          <w:rFonts w:ascii="Arial" w:hAnsi="Arial" w:cs="Arial"/>
          <w:b/>
        </w:rPr>
      </w:pPr>
      <w:r w:rsidRPr="00E20A5C">
        <w:rPr>
          <w:rFonts w:ascii="Arial" w:hAnsi="Arial" w:cs="Arial"/>
          <w:bCs/>
        </w:rPr>
        <w:t>RAN3 kindly asks RAN2 to enable</w:t>
      </w:r>
      <w:r w:rsidR="00820DEA">
        <w:rPr>
          <w:rFonts w:ascii="Arial" w:hAnsi="Arial" w:cs="Arial"/>
          <w:bCs/>
        </w:rPr>
        <w:t xml:space="preserve"> the following</w:t>
      </w:r>
      <w:r w:rsidR="00FD6546">
        <w:rPr>
          <w:rFonts w:ascii="Arial" w:hAnsi="Arial" w:cs="Arial"/>
          <w:b/>
        </w:rPr>
        <w:t>:</w:t>
      </w:r>
    </w:p>
    <w:p w14:paraId="46E9A777" w14:textId="1F684209" w:rsidR="00820DEA" w:rsidRDefault="00F06E72" w:rsidP="00FD6546">
      <w:pPr>
        <w:pStyle w:val="ListParagraph"/>
        <w:numPr>
          <w:ilvl w:val="1"/>
          <w:numId w:val="6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</w:t>
      </w:r>
      <w:r w:rsidR="006A0FA8" w:rsidRPr="00E20A5C">
        <w:rPr>
          <w:rFonts w:ascii="Arial" w:hAnsi="Arial" w:cs="Arial"/>
          <w:bCs/>
        </w:rPr>
        <w:t>ddit</w:t>
      </w:r>
      <w:r w:rsidR="00E20A5C" w:rsidRPr="00E20A5C">
        <w:rPr>
          <w:rFonts w:ascii="Arial" w:hAnsi="Arial" w:cs="Arial"/>
          <w:bCs/>
        </w:rPr>
        <w:t>ion</w:t>
      </w:r>
      <w:r>
        <w:rPr>
          <w:rFonts w:ascii="Arial" w:hAnsi="Arial" w:cs="Arial"/>
          <w:bCs/>
        </w:rPr>
        <w:t xml:space="preserve"> in </w:t>
      </w:r>
      <w:r w:rsidRPr="00E20A5C">
        <w:rPr>
          <w:rFonts w:ascii="Arial" w:hAnsi="Arial" w:cs="Arial"/>
          <w:bCs/>
        </w:rPr>
        <w:t xml:space="preserve">RLF report </w:t>
      </w:r>
      <w:r w:rsidR="00E20A5C" w:rsidRPr="00E20A5C">
        <w:rPr>
          <w:rFonts w:ascii="Arial" w:hAnsi="Arial" w:cs="Arial"/>
          <w:bCs/>
        </w:rPr>
        <w:t xml:space="preserve">of the latest measured RSSI </w:t>
      </w:r>
      <w:r w:rsidR="003609ED">
        <w:rPr>
          <w:rFonts w:ascii="Arial" w:hAnsi="Arial" w:cs="Arial"/>
          <w:bCs/>
        </w:rPr>
        <w:t xml:space="preserve">and an </w:t>
      </w:r>
      <w:r w:rsidR="0012040E">
        <w:rPr>
          <w:rFonts w:ascii="Arial" w:hAnsi="Arial" w:cs="Arial"/>
          <w:bCs/>
        </w:rPr>
        <w:t>indication</w:t>
      </w:r>
      <w:r w:rsidR="003609ED">
        <w:rPr>
          <w:rFonts w:ascii="Arial" w:hAnsi="Arial" w:cs="Arial"/>
          <w:bCs/>
        </w:rPr>
        <w:t xml:space="preserve"> that handover failure occurred </w:t>
      </w:r>
      <w:r w:rsidR="00B17EAB">
        <w:rPr>
          <w:rFonts w:ascii="Arial" w:hAnsi="Arial" w:cs="Arial"/>
          <w:bCs/>
        </w:rPr>
        <w:t>due to consistent LBT failure</w:t>
      </w:r>
      <w:r w:rsidR="007D63B7">
        <w:rPr>
          <w:rFonts w:ascii="Arial" w:hAnsi="Arial" w:cs="Arial"/>
          <w:bCs/>
        </w:rPr>
        <w:t>s</w:t>
      </w:r>
    </w:p>
    <w:p w14:paraId="164F5425" w14:textId="38C2BA31" w:rsidR="00C36147" w:rsidRDefault="00F06E72" w:rsidP="00FD6546">
      <w:pPr>
        <w:pStyle w:val="ListParagraph"/>
        <w:numPr>
          <w:ilvl w:val="1"/>
          <w:numId w:val="6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</w:t>
      </w:r>
      <w:r w:rsidR="00E20A5C" w:rsidRPr="00E20A5C">
        <w:rPr>
          <w:rFonts w:ascii="Arial" w:hAnsi="Arial" w:cs="Arial"/>
          <w:bCs/>
        </w:rPr>
        <w:t xml:space="preserve">ddition </w:t>
      </w:r>
      <w:r>
        <w:rPr>
          <w:rFonts w:ascii="Arial" w:hAnsi="Arial" w:cs="Arial"/>
          <w:bCs/>
        </w:rPr>
        <w:t xml:space="preserve">in RA report </w:t>
      </w:r>
      <w:r w:rsidR="00E20A5C" w:rsidRPr="00E20A5C">
        <w:rPr>
          <w:rFonts w:ascii="Arial" w:hAnsi="Arial" w:cs="Arial"/>
          <w:bCs/>
        </w:rPr>
        <w:t xml:space="preserve">of </w:t>
      </w:r>
      <w:r w:rsidR="00F45846">
        <w:rPr>
          <w:rFonts w:ascii="Arial" w:hAnsi="Arial" w:cs="Arial"/>
          <w:bCs/>
        </w:rPr>
        <w:t xml:space="preserve">at least </w:t>
      </w:r>
      <w:r w:rsidR="00E20A5C" w:rsidRPr="00E20A5C">
        <w:rPr>
          <w:rFonts w:ascii="Arial" w:hAnsi="Arial" w:cs="Arial"/>
          <w:bCs/>
        </w:rPr>
        <w:t>indications of consistent LBT failures</w:t>
      </w:r>
      <w:r w:rsidR="00EB6B9C">
        <w:rPr>
          <w:rFonts w:ascii="Arial" w:hAnsi="Arial" w:cs="Arial"/>
          <w:bCs/>
        </w:rPr>
        <w:t xml:space="preserve"> per RA procedure</w:t>
      </w:r>
      <w:bookmarkEnd w:id="4"/>
      <w:r w:rsidR="00E20A5C" w:rsidRPr="00E20A5C">
        <w:rPr>
          <w:rFonts w:ascii="Arial" w:hAnsi="Arial" w:cs="Arial"/>
          <w:bCs/>
        </w:rPr>
        <w:t>.</w:t>
      </w:r>
    </w:p>
    <w:bookmarkEnd w:id="5"/>
    <w:bookmarkEnd w:id="6"/>
    <w:bookmarkEnd w:id="7"/>
    <w:p w14:paraId="2B5AB70E" w14:textId="77777777" w:rsidR="006A1825" w:rsidRDefault="006A1825" w:rsidP="00EB6B9C">
      <w:pPr>
        <w:spacing w:after="120"/>
        <w:rPr>
          <w:rFonts w:ascii="Arial" w:hAnsi="Arial" w:cs="Arial"/>
        </w:rPr>
      </w:pPr>
    </w:p>
    <w:p w14:paraId="698D894E" w14:textId="1B031AEC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118A4">
        <w:rPr>
          <w:rFonts w:ascii="Arial" w:hAnsi="Arial" w:cs="Arial"/>
          <w:b/>
        </w:rPr>
        <w:t>RAN</w:t>
      </w:r>
      <w:r w:rsidR="00DA038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7BD4D6D" w14:textId="39DEF0A5" w:rsidR="00000AC9" w:rsidRDefault="00000AC9" w:rsidP="00E96842">
      <w:pPr>
        <w:tabs>
          <w:tab w:val="left" w:pos="3544"/>
          <w:tab w:val="left" w:pos="694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</w:t>
      </w:r>
      <w:r w:rsidR="00843FD5">
        <w:rPr>
          <w:rFonts w:ascii="Arial" w:hAnsi="Arial" w:cs="Arial"/>
          <w:bCs/>
        </w:rPr>
        <w:t>7-bis-e</w:t>
      </w:r>
      <w:r>
        <w:rPr>
          <w:rFonts w:ascii="Arial" w:hAnsi="Arial" w:cs="Arial"/>
          <w:bCs/>
        </w:rPr>
        <w:tab/>
        <w:t>1</w:t>
      </w:r>
      <w:r w:rsidR="00843FD5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– </w:t>
      </w:r>
      <w:r w:rsidR="00843FD5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</w:t>
      </w:r>
      <w:r w:rsidR="00843FD5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  <w:t>e-Meeting</w:t>
      </w:r>
    </w:p>
    <w:p w14:paraId="74502FDA" w14:textId="7286D67A" w:rsidR="00000AC9" w:rsidRDefault="00000AC9" w:rsidP="00E96842">
      <w:pPr>
        <w:tabs>
          <w:tab w:val="left" w:pos="3544"/>
          <w:tab w:val="left" w:pos="694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</w:t>
      </w:r>
      <w:r w:rsidR="00843FD5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 w:rsidR="00843FD5"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 xml:space="preserve"> – </w:t>
      </w:r>
      <w:r w:rsidR="00843FD5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</w:t>
      </w:r>
      <w:r w:rsidR="00843FD5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 w:rsidR="00042D3E">
        <w:rPr>
          <w:rFonts w:ascii="Arial" w:hAnsi="Arial" w:cs="Arial"/>
          <w:bCs/>
        </w:rPr>
        <w:t>TBD</w:t>
      </w:r>
    </w:p>
    <w:sectPr w:rsidR="00000A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41D0C" w14:textId="77777777" w:rsidR="00642E77" w:rsidRDefault="00642E77">
      <w:r>
        <w:separator/>
      </w:r>
    </w:p>
  </w:endnote>
  <w:endnote w:type="continuationSeparator" w:id="0">
    <w:p w14:paraId="48B8B8FB" w14:textId="77777777" w:rsidR="00642E77" w:rsidRDefault="00642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92BDA" w14:textId="77777777" w:rsidR="00642E77" w:rsidRDefault="00642E77">
      <w:r>
        <w:separator/>
      </w:r>
    </w:p>
  </w:footnote>
  <w:footnote w:type="continuationSeparator" w:id="0">
    <w:p w14:paraId="30C1FB95" w14:textId="77777777" w:rsidR="00642E77" w:rsidRDefault="00642E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594F46"/>
    <w:multiLevelType w:val="hybridMultilevel"/>
    <w:tmpl w:val="0562E406"/>
    <w:lvl w:ilvl="0" w:tplc="0C3CC1C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A12922"/>
    <w:multiLevelType w:val="hybridMultilevel"/>
    <w:tmpl w:val="4CE438DC"/>
    <w:lvl w:ilvl="0" w:tplc="702225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372637">
    <w:abstractNumId w:val="4"/>
  </w:num>
  <w:num w:numId="2" w16cid:durableId="789014890">
    <w:abstractNumId w:val="3"/>
  </w:num>
  <w:num w:numId="3" w16cid:durableId="751895170">
    <w:abstractNumId w:val="2"/>
  </w:num>
  <w:num w:numId="4" w16cid:durableId="854998090">
    <w:abstractNumId w:val="0"/>
  </w:num>
  <w:num w:numId="5" w16cid:durableId="1259674571">
    <w:abstractNumId w:val="1"/>
  </w:num>
  <w:num w:numId="6" w16cid:durableId="12604780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7D3"/>
    <w:rsid w:val="00000AC9"/>
    <w:rsid w:val="000118A4"/>
    <w:rsid w:val="000247D3"/>
    <w:rsid w:val="00042D3E"/>
    <w:rsid w:val="00056B5D"/>
    <w:rsid w:val="000821C9"/>
    <w:rsid w:val="000B15BC"/>
    <w:rsid w:val="000C33F1"/>
    <w:rsid w:val="0012040E"/>
    <w:rsid w:val="00120B38"/>
    <w:rsid w:val="00146CAC"/>
    <w:rsid w:val="00147C90"/>
    <w:rsid w:val="00182EA7"/>
    <w:rsid w:val="001B3E5E"/>
    <w:rsid w:val="001C6ABA"/>
    <w:rsid w:val="001E0462"/>
    <w:rsid w:val="001E295C"/>
    <w:rsid w:val="001E2C4E"/>
    <w:rsid w:val="00240A1C"/>
    <w:rsid w:val="00241C2B"/>
    <w:rsid w:val="00263D8E"/>
    <w:rsid w:val="00264822"/>
    <w:rsid w:val="002728B9"/>
    <w:rsid w:val="00294F71"/>
    <w:rsid w:val="002A032E"/>
    <w:rsid w:val="002B3356"/>
    <w:rsid w:val="002D1C30"/>
    <w:rsid w:val="00340809"/>
    <w:rsid w:val="00343C73"/>
    <w:rsid w:val="003609ED"/>
    <w:rsid w:val="00386791"/>
    <w:rsid w:val="003C2997"/>
    <w:rsid w:val="00443203"/>
    <w:rsid w:val="004A003B"/>
    <w:rsid w:val="004A39BC"/>
    <w:rsid w:val="004C4027"/>
    <w:rsid w:val="004C7030"/>
    <w:rsid w:val="005B6B7D"/>
    <w:rsid w:val="005F0A23"/>
    <w:rsid w:val="00607F2C"/>
    <w:rsid w:val="00625FB6"/>
    <w:rsid w:val="00642E77"/>
    <w:rsid w:val="0066133B"/>
    <w:rsid w:val="006A0FA8"/>
    <w:rsid w:val="006A1825"/>
    <w:rsid w:val="006D1C36"/>
    <w:rsid w:val="006E3012"/>
    <w:rsid w:val="007130AD"/>
    <w:rsid w:val="00730F50"/>
    <w:rsid w:val="00733C83"/>
    <w:rsid w:val="007764F0"/>
    <w:rsid w:val="0079438C"/>
    <w:rsid w:val="007B3965"/>
    <w:rsid w:val="007D2516"/>
    <w:rsid w:val="007D63B7"/>
    <w:rsid w:val="00820DEA"/>
    <w:rsid w:val="00843FD5"/>
    <w:rsid w:val="008520E9"/>
    <w:rsid w:val="008531D9"/>
    <w:rsid w:val="0086044D"/>
    <w:rsid w:val="008712AD"/>
    <w:rsid w:val="00874993"/>
    <w:rsid w:val="008A06CF"/>
    <w:rsid w:val="008B2AE4"/>
    <w:rsid w:val="008B3B2C"/>
    <w:rsid w:val="008D0FE1"/>
    <w:rsid w:val="008D64ED"/>
    <w:rsid w:val="00932DA6"/>
    <w:rsid w:val="009365FB"/>
    <w:rsid w:val="009367DE"/>
    <w:rsid w:val="00954C0C"/>
    <w:rsid w:val="009759C4"/>
    <w:rsid w:val="00985E7B"/>
    <w:rsid w:val="009B33E7"/>
    <w:rsid w:val="009B7028"/>
    <w:rsid w:val="009F549A"/>
    <w:rsid w:val="009F68D7"/>
    <w:rsid w:val="00A26C74"/>
    <w:rsid w:val="00A41D67"/>
    <w:rsid w:val="00A55581"/>
    <w:rsid w:val="00A6370D"/>
    <w:rsid w:val="00AA051A"/>
    <w:rsid w:val="00AF5498"/>
    <w:rsid w:val="00AF7B5F"/>
    <w:rsid w:val="00B01B36"/>
    <w:rsid w:val="00B17EAB"/>
    <w:rsid w:val="00B43623"/>
    <w:rsid w:val="00BA7FDF"/>
    <w:rsid w:val="00BE5AEA"/>
    <w:rsid w:val="00C01A20"/>
    <w:rsid w:val="00C137BA"/>
    <w:rsid w:val="00C26308"/>
    <w:rsid w:val="00C36147"/>
    <w:rsid w:val="00CA49E6"/>
    <w:rsid w:val="00CB06AA"/>
    <w:rsid w:val="00CB78E6"/>
    <w:rsid w:val="00CC0228"/>
    <w:rsid w:val="00CF50C0"/>
    <w:rsid w:val="00D2075E"/>
    <w:rsid w:val="00D26681"/>
    <w:rsid w:val="00D40311"/>
    <w:rsid w:val="00D43710"/>
    <w:rsid w:val="00D612B6"/>
    <w:rsid w:val="00DA0381"/>
    <w:rsid w:val="00DA4A00"/>
    <w:rsid w:val="00DC0E80"/>
    <w:rsid w:val="00DC4917"/>
    <w:rsid w:val="00E15144"/>
    <w:rsid w:val="00E20A5C"/>
    <w:rsid w:val="00E228A1"/>
    <w:rsid w:val="00E37409"/>
    <w:rsid w:val="00E81F95"/>
    <w:rsid w:val="00E96842"/>
    <w:rsid w:val="00EB4286"/>
    <w:rsid w:val="00EB6B9C"/>
    <w:rsid w:val="00EE4BA1"/>
    <w:rsid w:val="00EE66F4"/>
    <w:rsid w:val="00F06E72"/>
    <w:rsid w:val="00F35BA8"/>
    <w:rsid w:val="00F45846"/>
    <w:rsid w:val="00FB737C"/>
    <w:rsid w:val="00FD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4D8923"/>
  <w15:chartTrackingRefBased/>
  <w15:docId w15:val="{EEE57980-63E3-407C-8C45-2A4BCF1F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7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47D3"/>
    <w:rPr>
      <w:rFonts w:ascii="Segoe UI" w:hAnsi="Segoe UI" w:cs="Segoe UI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8A06CF"/>
    <w:rPr>
      <w:lang w:eastAsia="en-US"/>
    </w:rPr>
  </w:style>
  <w:style w:type="paragraph" w:styleId="ListParagraph">
    <w:name w:val="List Paragraph"/>
    <w:basedOn w:val="Normal"/>
    <w:uiPriority w:val="34"/>
    <w:qFormat/>
    <w:rsid w:val="00FD654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555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55581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63B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D63B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63B7"/>
    <w:rPr>
      <w:rFonts w:ascii="Arial" w:hAnsi="Arial"/>
      <w:b/>
      <w:bCs/>
      <w:lang w:eastAsia="en-US"/>
    </w:rPr>
  </w:style>
  <w:style w:type="paragraph" w:customStyle="1" w:styleId="ListParagraph1">
    <w:name w:val="List Paragraph1"/>
    <w:basedOn w:val="Normal"/>
    <w:rsid w:val="009759C4"/>
    <w:pPr>
      <w:spacing w:before="100" w:beforeAutospacing="1" w:after="180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CRCoverPage">
    <w:name w:val="CR Cover Page"/>
    <w:link w:val="CRCoverPageZchn"/>
    <w:qFormat/>
    <w:rsid w:val="001B3E5E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1B3E5E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4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uca.lunardi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v3 - Delegate</cp:lastModifiedBy>
  <cp:revision>2</cp:revision>
  <cp:lastPrinted>2002-04-23T07:10:00Z</cp:lastPrinted>
  <dcterms:created xsi:type="dcterms:W3CDTF">2022-10-30T11:43:00Z</dcterms:created>
  <dcterms:modified xsi:type="dcterms:W3CDTF">2022-10-30T11:43:00Z</dcterms:modified>
</cp:coreProperties>
</file>