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A6447" w14:textId="7D508F4F" w:rsidR="0027242F" w:rsidRDefault="0027242F" w:rsidP="0027242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_Toc29503264"/>
      <w:bookmarkStart w:id="1" w:name="_Toc29504432"/>
      <w:bookmarkStart w:id="2" w:name="_Toc29503848"/>
      <w:bookmarkStart w:id="3" w:name="_Toc14165860"/>
      <w:bookmarkStart w:id="4" w:name="_Toc20954827"/>
      <w:bookmarkStart w:id="5" w:name="_Toc20955182"/>
      <w:bookmarkStart w:id="6" w:name="_Toc14165868"/>
      <w:bookmarkStart w:id="7" w:name="Title"/>
      <w:bookmarkStart w:id="8" w:name="DocumentFor"/>
      <w:bookmarkStart w:id="9" w:name="_Hlk40295327"/>
      <w:bookmarkEnd w:id="7"/>
      <w:bookmarkEnd w:id="8"/>
      <w:bookmarkEnd w:id="9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R2-220932</w:t>
      </w:r>
      <w:r>
        <w:rPr>
          <w:b/>
          <w:noProof/>
          <w:sz w:val="24"/>
          <w:szCs w:val="24"/>
        </w:rPr>
        <w:t>2</w:t>
      </w:r>
    </w:p>
    <w:p w14:paraId="7CB5F2E6" w14:textId="77777777" w:rsidR="0027242F" w:rsidRDefault="0027242F" w:rsidP="0027242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6B344C2D" w14:textId="77777777" w:rsidR="0027242F" w:rsidRDefault="0027242F" w:rsidP="0027242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05B4678" w14:textId="77777777" w:rsidR="0027242F" w:rsidRDefault="0027242F" w:rsidP="0027242F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363B4FA7" w14:textId="2599C268" w:rsidR="00CA4450" w:rsidRPr="0016677B" w:rsidRDefault="00CA4450" w:rsidP="00421EC9">
      <w:pPr>
        <w:pStyle w:val="NoSpacing"/>
        <w:tabs>
          <w:tab w:val="right" w:pos="9498"/>
        </w:tabs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TSG-RAN WG3 #117-e</w:t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="002E210F"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R3-225119</w:t>
      </w:r>
    </w:p>
    <w:p w14:paraId="1C6B7FBA" w14:textId="77777777" w:rsidR="00CA4450" w:rsidRPr="0016677B" w:rsidRDefault="00CA4450" w:rsidP="00CA4450">
      <w:pPr>
        <w:pStyle w:val="NoSpacing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15th – 24th Aug 2022</w:t>
      </w:r>
    </w:p>
    <w:p w14:paraId="630FD60A" w14:textId="77777777" w:rsidR="00CA4450" w:rsidRPr="0016677B" w:rsidRDefault="00CA4450" w:rsidP="00CA4450">
      <w:pPr>
        <w:pStyle w:val="NoSpacing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Online</w:t>
      </w:r>
    </w:p>
    <w:p w14:paraId="6ADBE772" w14:textId="77777777" w:rsidR="00CA4450" w:rsidRPr="0016677B" w:rsidRDefault="00CA4450" w:rsidP="00CA4450">
      <w:pPr>
        <w:rPr>
          <w:rFonts w:ascii="Arial" w:hAnsi="Arial" w:cs="Arial"/>
        </w:rPr>
      </w:pPr>
    </w:p>
    <w:p w14:paraId="114AFD66" w14:textId="75981778" w:rsidR="00CA4450" w:rsidRPr="0016677B" w:rsidRDefault="00CA4450" w:rsidP="00CA4450">
      <w:pPr>
        <w:spacing w:after="60"/>
        <w:ind w:left="1985" w:hanging="1985"/>
        <w:rPr>
          <w:rFonts w:ascii="Arial" w:hAnsi="Arial" w:cs="Arial"/>
        </w:rPr>
      </w:pPr>
      <w:r w:rsidRPr="0016677B">
        <w:rPr>
          <w:rFonts w:ascii="Arial" w:hAnsi="Arial" w:cs="Arial"/>
          <w:b/>
        </w:rPr>
        <w:t>Title:</w:t>
      </w:r>
      <w:r w:rsidRPr="0016677B">
        <w:rPr>
          <w:rFonts w:ascii="Arial" w:hAnsi="Arial" w:cs="Arial"/>
          <w:b/>
        </w:rPr>
        <w:tab/>
      </w:r>
      <w:r w:rsidRPr="0016677B">
        <w:rPr>
          <w:rFonts w:ascii="Arial" w:hAnsi="Arial" w:cs="Arial"/>
        </w:rPr>
        <w:t xml:space="preserve">Reply LS </w:t>
      </w:r>
      <w:r w:rsidRPr="0016677B">
        <w:rPr>
          <w:rFonts w:ascii="Arial" w:hAnsi="Arial" w:cs="Arial"/>
          <w:lang w:eastAsia="zh-CN"/>
        </w:rPr>
        <w:t xml:space="preserve">on </w:t>
      </w:r>
      <w:r w:rsidR="003C0340" w:rsidRPr="0016677B">
        <w:rPr>
          <w:rFonts w:ascii="Arial" w:hAnsi="Arial" w:cs="Arial"/>
          <w:lang w:val="en-US" w:eastAsia="zh-CN"/>
        </w:rPr>
        <w:t>FS_REDCAP_Ph2 option feasibility</w:t>
      </w:r>
    </w:p>
    <w:p w14:paraId="04E7E4A3" w14:textId="7940DFF1" w:rsidR="00CA4450" w:rsidRPr="0016677B" w:rsidRDefault="00CA4450" w:rsidP="00CA4450">
      <w:pPr>
        <w:tabs>
          <w:tab w:val="left" w:pos="4380"/>
        </w:tabs>
        <w:spacing w:after="60"/>
        <w:ind w:left="1985" w:hanging="1985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Response to:</w:t>
      </w:r>
      <w:r w:rsidRPr="0016677B">
        <w:rPr>
          <w:rFonts w:ascii="Arial" w:hAnsi="Arial" w:cs="Arial"/>
          <w:b/>
        </w:rPr>
        <w:tab/>
      </w:r>
      <w:r w:rsidR="00E32234" w:rsidRPr="0016677B">
        <w:rPr>
          <w:rFonts w:ascii="Arial" w:hAnsi="Arial" w:cs="Arial"/>
          <w:lang w:val="en-US" w:eastAsia="zh-CN"/>
        </w:rPr>
        <w:t>R3-224219/</w:t>
      </w:r>
      <w:r w:rsidR="003C0340" w:rsidRPr="0016677B">
        <w:rPr>
          <w:rFonts w:ascii="Arial" w:hAnsi="Arial" w:cs="Arial"/>
          <w:lang w:val="en-US" w:eastAsia="zh-CN"/>
        </w:rPr>
        <w:t>S2-2204989</w:t>
      </w:r>
      <w:r w:rsidRPr="0016677B">
        <w:rPr>
          <w:rFonts w:ascii="Arial" w:hAnsi="Arial" w:cs="Arial"/>
          <w:lang w:val="en-US" w:eastAsia="zh-CN"/>
        </w:rPr>
        <w:t xml:space="preserve"> </w:t>
      </w:r>
      <w:r w:rsidR="00135530" w:rsidRPr="0016677B">
        <w:rPr>
          <w:rFonts w:ascii="Arial" w:hAnsi="Arial" w:cs="Arial"/>
          <w:lang w:val="en-US" w:eastAsia="zh-CN"/>
        </w:rPr>
        <w:t>LS o</w:t>
      </w:r>
      <w:r w:rsidR="003C0340" w:rsidRPr="0016677B">
        <w:rPr>
          <w:rFonts w:ascii="Arial" w:hAnsi="Arial" w:cs="Arial"/>
          <w:lang w:val="en-US" w:eastAsia="zh-CN"/>
        </w:rPr>
        <w:t>n FS_REDCAP_Ph2 option feasibility</w:t>
      </w:r>
    </w:p>
    <w:p w14:paraId="4F3AE5A1" w14:textId="0D6F287A" w:rsidR="00CA4450" w:rsidRPr="0027242F" w:rsidRDefault="00CA4450" w:rsidP="00CA4450">
      <w:pPr>
        <w:tabs>
          <w:tab w:val="left" w:pos="4380"/>
        </w:tabs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16677B">
        <w:rPr>
          <w:rFonts w:ascii="Arial" w:hAnsi="Arial" w:cs="Arial"/>
          <w:b/>
        </w:rPr>
        <w:t>Release:</w:t>
      </w:r>
      <w:r w:rsidRPr="0016677B">
        <w:rPr>
          <w:rFonts w:ascii="Arial" w:hAnsi="Arial" w:cs="Arial"/>
          <w:bCs/>
        </w:rPr>
        <w:tab/>
        <w:t>Release 1</w:t>
      </w:r>
      <w:r w:rsidR="003C0340" w:rsidRPr="0016677B">
        <w:rPr>
          <w:rFonts w:ascii="Arial" w:hAnsi="Arial" w:cs="Arial"/>
          <w:bCs/>
        </w:rPr>
        <w:t>8</w:t>
      </w:r>
    </w:p>
    <w:p w14:paraId="218835F8" w14:textId="5144E530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Work Item:</w:t>
      </w:r>
      <w:r w:rsidRPr="0016677B">
        <w:rPr>
          <w:rFonts w:ascii="Arial" w:hAnsi="Arial" w:cs="Arial"/>
          <w:bCs/>
        </w:rPr>
        <w:tab/>
      </w:r>
      <w:r w:rsidR="00A4246A" w:rsidRPr="0016677B">
        <w:rPr>
          <w:rFonts w:ascii="Arial" w:hAnsi="Arial" w:cs="Arial"/>
          <w:lang w:eastAsia="zh-CN"/>
        </w:rPr>
        <w:t>FS_REDCAP_Ph2</w:t>
      </w:r>
    </w:p>
    <w:p w14:paraId="018B34D4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</w:rPr>
      </w:pPr>
    </w:p>
    <w:p w14:paraId="5476524D" w14:textId="26BE38CF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Source:</w:t>
      </w:r>
      <w:r w:rsidRPr="0016677B">
        <w:rPr>
          <w:rFonts w:ascii="Arial" w:hAnsi="Arial" w:cs="Arial"/>
          <w:bCs/>
        </w:rPr>
        <w:tab/>
      </w:r>
      <w:r w:rsidR="006B23D9" w:rsidRPr="0016677B">
        <w:rPr>
          <w:rFonts w:ascii="Arial" w:hAnsi="Arial" w:cs="Arial"/>
          <w:bCs/>
        </w:rPr>
        <w:t>RAN</w:t>
      </w:r>
      <w:r w:rsidR="006B23D9" w:rsidRPr="0016677B">
        <w:rPr>
          <w:rFonts w:ascii="Arial" w:eastAsia="SimSun" w:hAnsi="Arial" w:cs="Arial"/>
          <w:bCs/>
          <w:lang w:val="en-US" w:eastAsia="zh-CN"/>
        </w:rPr>
        <w:t>3</w:t>
      </w:r>
    </w:p>
    <w:p w14:paraId="5A403109" w14:textId="77777777" w:rsidR="00CA4450" w:rsidRPr="0016677B" w:rsidRDefault="00CA4450" w:rsidP="00CA445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16677B">
        <w:rPr>
          <w:rFonts w:ascii="Arial" w:hAnsi="Arial" w:cs="Arial"/>
          <w:b/>
        </w:rPr>
        <w:t>To:</w:t>
      </w:r>
      <w:r w:rsidRPr="0016677B">
        <w:rPr>
          <w:rFonts w:ascii="Arial" w:hAnsi="Arial" w:cs="Arial"/>
          <w:bCs/>
        </w:rPr>
        <w:tab/>
      </w:r>
      <w:r w:rsidRPr="0016677B">
        <w:rPr>
          <w:rFonts w:ascii="Arial" w:eastAsia="SimSun" w:hAnsi="Arial" w:cs="Arial"/>
          <w:bCs/>
          <w:lang w:val="en-US" w:eastAsia="zh-CN"/>
        </w:rPr>
        <w:t>SA2</w:t>
      </w:r>
    </w:p>
    <w:p w14:paraId="6BA5FC23" w14:textId="3A7EA14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16677B">
        <w:rPr>
          <w:rFonts w:ascii="Arial" w:hAnsi="Arial" w:cs="Arial"/>
          <w:b/>
        </w:rPr>
        <w:t>Cc:</w:t>
      </w:r>
      <w:r w:rsidRPr="0016677B">
        <w:rPr>
          <w:rFonts w:ascii="Arial" w:hAnsi="Arial" w:cs="Arial"/>
          <w:bCs/>
        </w:rPr>
        <w:tab/>
      </w:r>
      <w:r w:rsidR="00135530" w:rsidRPr="0016677B">
        <w:rPr>
          <w:rFonts w:ascii="Arial" w:hAnsi="Arial" w:cs="Arial"/>
          <w:bCs/>
        </w:rPr>
        <w:t>RAN2</w:t>
      </w:r>
      <w:r w:rsidR="00881A66" w:rsidRPr="0016677B">
        <w:rPr>
          <w:rFonts w:ascii="Arial" w:hAnsi="Arial" w:cs="Arial"/>
          <w:bCs/>
        </w:rPr>
        <w:t>, CT1, CT4</w:t>
      </w:r>
    </w:p>
    <w:p w14:paraId="59C6AAB2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</w:p>
    <w:p w14:paraId="358F62BB" w14:textId="77777777" w:rsidR="00CA4450" w:rsidRPr="0016677B" w:rsidRDefault="00CA4450" w:rsidP="00CA4450">
      <w:pPr>
        <w:tabs>
          <w:tab w:val="left" w:pos="2268"/>
        </w:tabs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Contact Person:</w:t>
      </w:r>
      <w:r w:rsidRPr="0016677B">
        <w:rPr>
          <w:rFonts w:ascii="Arial" w:hAnsi="Arial" w:cs="Arial"/>
          <w:bCs/>
        </w:rPr>
        <w:tab/>
      </w:r>
    </w:p>
    <w:p w14:paraId="58CB6145" w14:textId="77777777" w:rsidR="00CA4450" w:rsidRPr="0016677B" w:rsidRDefault="00CA4450" w:rsidP="00A4246A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sz w:val="20"/>
        </w:rPr>
      </w:pPr>
      <w:r w:rsidRPr="0016677B">
        <w:rPr>
          <w:rFonts w:cs="Arial"/>
          <w:sz w:val="20"/>
        </w:rPr>
        <w:t>Name:</w:t>
      </w:r>
      <w:r w:rsidRPr="0016677B">
        <w:rPr>
          <w:rFonts w:cs="Arial"/>
          <w:sz w:val="20"/>
        </w:rPr>
        <w:tab/>
        <w:t xml:space="preserve">Ma </w:t>
      </w:r>
      <w:proofErr w:type="spellStart"/>
      <w:r w:rsidRPr="0016677B">
        <w:rPr>
          <w:rFonts w:cs="Arial"/>
          <w:sz w:val="20"/>
        </w:rPr>
        <w:t>zijiang</w:t>
      </w:r>
      <w:proofErr w:type="spellEnd"/>
    </w:p>
    <w:p w14:paraId="0D5F7CE5" w14:textId="77777777" w:rsidR="00CA4450" w:rsidRPr="0016677B" w:rsidRDefault="00CA4450" w:rsidP="00A4246A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sz w:val="20"/>
        </w:rPr>
      </w:pPr>
      <w:r w:rsidRPr="0016677B">
        <w:rPr>
          <w:rFonts w:cs="Arial"/>
          <w:sz w:val="20"/>
        </w:rPr>
        <w:t>E-mail Address:</w:t>
      </w:r>
      <w:r w:rsidRPr="0016677B">
        <w:rPr>
          <w:rFonts w:cs="Arial"/>
          <w:sz w:val="20"/>
        </w:rPr>
        <w:tab/>
        <w:t>ma.zijiang@zte.com.cn</w:t>
      </w:r>
    </w:p>
    <w:p w14:paraId="23471517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900DA29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Send any reply LS to:</w:t>
      </w:r>
      <w:r w:rsidRPr="0016677B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16677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0BE49B0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</w:rPr>
      </w:pPr>
    </w:p>
    <w:p w14:paraId="0F1DA2E8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Attachments:</w:t>
      </w:r>
      <w:r w:rsidRPr="0016677B">
        <w:rPr>
          <w:rFonts w:ascii="Arial" w:hAnsi="Arial" w:cs="Arial"/>
          <w:bCs/>
        </w:rPr>
        <w:tab/>
        <w:t>-</w:t>
      </w:r>
    </w:p>
    <w:p w14:paraId="7EFF5A12" w14:textId="77777777" w:rsidR="00CA4450" w:rsidRPr="0016677B" w:rsidRDefault="00CA4450" w:rsidP="00CA4450">
      <w:pPr>
        <w:pBdr>
          <w:bottom w:val="single" w:sz="4" w:space="1" w:color="auto"/>
        </w:pBdr>
        <w:rPr>
          <w:rFonts w:ascii="Arial" w:hAnsi="Arial" w:cs="Arial"/>
        </w:rPr>
      </w:pPr>
    </w:p>
    <w:p w14:paraId="252F62CC" w14:textId="77777777" w:rsidR="00CA4450" w:rsidRPr="0016677B" w:rsidRDefault="00CA4450" w:rsidP="00CA4450">
      <w:pPr>
        <w:rPr>
          <w:rFonts w:ascii="Arial" w:hAnsi="Arial" w:cs="Arial"/>
        </w:rPr>
      </w:pPr>
    </w:p>
    <w:p w14:paraId="25EDE222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1. Overall Description:</w:t>
      </w:r>
    </w:p>
    <w:p w14:paraId="32090AC5" w14:textId="54A050F7" w:rsidR="00CA4450" w:rsidRPr="0016677B" w:rsidRDefault="00CA4450" w:rsidP="00CA4450">
      <w:pPr>
        <w:spacing w:afterLines="100" w:after="240"/>
        <w:jc w:val="both"/>
        <w:rPr>
          <w:rFonts w:ascii="Arial" w:eastAsia="SimSun" w:hAnsi="Arial" w:cs="Arial"/>
          <w:lang w:val="en-US" w:eastAsia="zh-CN"/>
        </w:rPr>
      </w:pPr>
      <w:r w:rsidRPr="0016677B">
        <w:rPr>
          <w:rFonts w:ascii="Arial" w:eastAsia="SimSun" w:hAnsi="Arial" w:cs="Arial"/>
          <w:lang w:val="en-US" w:eastAsia="zh-CN"/>
        </w:rPr>
        <w:t xml:space="preserve">RAN3 would like to thank SA2 for their LS on </w:t>
      </w:r>
      <w:r w:rsidR="00A4246A" w:rsidRPr="0016677B">
        <w:rPr>
          <w:rFonts w:ascii="Arial" w:eastAsia="SimSun" w:hAnsi="Arial" w:cs="Arial"/>
          <w:lang w:val="en-US" w:eastAsia="zh-CN"/>
        </w:rPr>
        <w:t>FS_REDCAP_Ph2 option feasibility</w:t>
      </w:r>
      <w:r w:rsidRPr="0016677B">
        <w:rPr>
          <w:rFonts w:ascii="Arial" w:eastAsia="SimSun" w:hAnsi="Arial" w:cs="Arial"/>
          <w:lang w:val="en-US" w:eastAsia="zh-CN"/>
        </w:rPr>
        <w:t>.</w:t>
      </w:r>
    </w:p>
    <w:p w14:paraId="1FEEE7EF" w14:textId="77777777" w:rsidR="00CA4450" w:rsidRPr="0016677B" w:rsidRDefault="00CA4450" w:rsidP="00CA4450">
      <w:pPr>
        <w:spacing w:afterLines="100" w:after="240"/>
        <w:jc w:val="both"/>
        <w:rPr>
          <w:rFonts w:ascii="Arial" w:eastAsia="SimSun" w:hAnsi="Arial" w:cs="Arial"/>
          <w:lang w:val="en-US" w:eastAsia="zh-CN"/>
        </w:rPr>
      </w:pPr>
      <w:r w:rsidRPr="0016677B">
        <w:rPr>
          <w:rFonts w:ascii="Arial" w:eastAsia="SimSun" w:hAnsi="Arial" w:cs="Arial"/>
          <w:lang w:val="en-US" w:eastAsia="zh-CN"/>
        </w:rPr>
        <w:t xml:space="preserve">RAN3 provides the following feedback on the SA2 LS: </w:t>
      </w:r>
    </w:p>
    <w:p w14:paraId="7F8C2EC0" w14:textId="1F4EB1DE" w:rsidR="004832CF" w:rsidRPr="0016677B" w:rsidRDefault="004832CF" w:rsidP="00CA4450">
      <w:pPr>
        <w:spacing w:afterLines="100" w:after="240"/>
        <w:jc w:val="both"/>
        <w:rPr>
          <w:rFonts w:ascii="Arial" w:eastAsia="SimSun" w:hAnsi="Arial" w:cs="Arial"/>
          <w:lang w:val="en-US" w:eastAsia="zh-CN"/>
        </w:rPr>
      </w:pPr>
      <w:r w:rsidRPr="0016677B">
        <w:rPr>
          <w:rFonts w:ascii="Arial" w:eastAsia="SimSun" w:hAnsi="Arial" w:cs="Arial"/>
          <w:lang w:val="en-US" w:eastAsia="zh-CN"/>
        </w:rPr>
        <w:t xml:space="preserve">RAN3 thinks Solution A is feasible, Solution B is not feasible because </w:t>
      </w:r>
      <w:r w:rsidR="0024321D" w:rsidRPr="0016677B">
        <w:rPr>
          <w:rFonts w:ascii="Arial" w:eastAsia="SimSun" w:hAnsi="Arial" w:cs="Arial"/>
          <w:lang w:val="en-US" w:eastAsia="zh-CN"/>
        </w:rPr>
        <w:t xml:space="preserve">RAN3 </w:t>
      </w:r>
      <w:r w:rsidRPr="0016677B">
        <w:rPr>
          <w:rFonts w:ascii="Arial" w:eastAsia="SimSun" w:hAnsi="Arial" w:cs="Arial"/>
          <w:lang w:val="en-US" w:eastAsia="zh-CN"/>
        </w:rPr>
        <w:t>do</w:t>
      </w:r>
      <w:r w:rsidR="0024321D" w:rsidRPr="0016677B">
        <w:rPr>
          <w:rFonts w:ascii="Arial" w:eastAsia="SimSun" w:hAnsi="Arial" w:cs="Arial"/>
          <w:lang w:val="en-US" w:eastAsia="zh-CN"/>
        </w:rPr>
        <w:t>es</w:t>
      </w:r>
      <w:r w:rsidRPr="0016677B">
        <w:rPr>
          <w:rFonts w:ascii="Arial" w:eastAsia="SimSun" w:hAnsi="Arial" w:cs="Arial"/>
          <w:lang w:val="en-US" w:eastAsia="zh-CN"/>
        </w:rPr>
        <w:t xml:space="preserve"> not want to support UE context retriev</w:t>
      </w:r>
      <w:r w:rsidR="0024321D" w:rsidRPr="0016677B">
        <w:rPr>
          <w:rFonts w:ascii="Arial" w:eastAsia="SimSun" w:hAnsi="Arial" w:cs="Arial"/>
          <w:lang w:val="en-US" w:eastAsia="zh-CN"/>
        </w:rPr>
        <w:t>al</w:t>
      </w:r>
      <w:r w:rsidRPr="0016677B">
        <w:rPr>
          <w:rFonts w:ascii="Arial" w:eastAsia="SimSun" w:hAnsi="Arial" w:cs="Arial"/>
          <w:lang w:val="en-US" w:eastAsia="zh-CN"/>
        </w:rPr>
        <w:t xml:space="preserve"> and data forwarding via CN.</w:t>
      </w:r>
    </w:p>
    <w:p w14:paraId="2A983D90" w14:textId="0D88A614" w:rsidR="001E00F3" w:rsidRPr="0016677B" w:rsidRDefault="001E00F3" w:rsidP="00CA4450">
      <w:pPr>
        <w:spacing w:afterLines="100" w:after="240"/>
        <w:jc w:val="both"/>
        <w:rPr>
          <w:rFonts w:ascii="Arial" w:eastAsia="SimSun" w:hAnsi="Arial" w:cs="Arial"/>
          <w:lang w:val="en-US" w:eastAsia="zh-CN"/>
        </w:rPr>
      </w:pPr>
      <w:r w:rsidRPr="0016677B">
        <w:rPr>
          <w:rFonts w:ascii="Arial" w:eastAsia="SimSun" w:hAnsi="Arial" w:cs="Arial"/>
          <w:lang w:val="en-US" w:eastAsia="zh-CN"/>
        </w:rPr>
        <w:t>RAN3 also p</w:t>
      </w:r>
      <w:r w:rsidR="00262359" w:rsidRPr="0016677B">
        <w:rPr>
          <w:rFonts w:ascii="Arial" w:eastAsia="SimSun" w:hAnsi="Arial" w:cs="Arial"/>
          <w:lang w:val="en-US" w:eastAsia="zh-CN"/>
        </w:rPr>
        <w:t xml:space="preserve">rovides </w:t>
      </w:r>
      <w:r w:rsidR="0024321D" w:rsidRPr="0016677B">
        <w:rPr>
          <w:rFonts w:ascii="Arial" w:eastAsia="SimSun" w:hAnsi="Arial" w:cs="Arial"/>
          <w:lang w:val="en-US" w:eastAsia="zh-CN"/>
        </w:rPr>
        <w:t xml:space="preserve">their </w:t>
      </w:r>
      <w:r w:rsidR="00262359" w:rsidRPr="0016677B">
        <w:rPr>
          <w:rFonts w:ascii="Arial" w:eastAsia="SimSun" w:hAnsi="Arial" w:cs="Arial"/>
          <w:lang w:val="en-US" w:eastAsia="zh-CN"/>
        </w:rPr>
        <w:t xml:space="preserve">views on the following </w:t>
      </w:r>
      <w:r w:rsidR="00B9270C" w:rsidRPr="0016677B">
        <w:rPr>
          <w:rFonts w:ascii="Arial" w:eastAsia="SimSun" w:hAnsi="Arial" w:cs="Arial"/>
          <w:lang w:val="en-US" w:eastAsia="zh-CN"/>
        </w:rPr>
        <w:t>questions</w:t>
      </w:r>
      <w:r w:rsidRPr="0016677B">
        <w:rPr>
          <w:rFonts w:ascii="Arial" w:eastAsia="SimSun" w:hAnsi="Arial" w:cs="Arial"/>
          <w:lang w:val="en-US" w:eastAsia="zh-CN"/>
        </w:rPr>
        <w:t>:</w:t>
      </w:r>
    </w:p>
    <w:p w14:paraId="0B73EC29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NG-RAN providing UE unreachability information to CN for MT data/signalling handling when UE is not reachable in RRC_INACTIVE state.</w:t>
      </w:r>
    </w:p>
    <w:p w14:paraId="7937A4DA" w14:textId="7663EAFA" w:rsidR="001E00F3" w:rsidRPr="0016677B" w:rsidRDefault="001E00F3" w:rsidP="004832CF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b/>
          <w:lang w:val="en-US" w:eastAsia="zh-CN"/>
        </w:rPr>
        <w:t xml:space="preserve">RAN3’s view: </w:t>
      </w:r>
      <w:r w:rsidR="004832CF" w:rsidRPr="0016677B">
        <w:rPr>
          <w:rFonts w:ascii="Arial" w:hAnsi="Arial" w:cs="Arial"/>
          <w:lang w:val="en-US" w:eastAsia="zh-CN"/>
        </w:rPr>
        <w:t>Yes, it is feasible for NG-RAN to provide UE unreachability information to CN for MT data/</w:t>
      </w:r>
      <w:proofErr w:type="spellStart"/>
      <w:r w:rsidR="004832CF" w:rsidRPr="0016677B">
        <w:rPr>
          <w:rFonts w:ascii="Arial" w:hAnsi="Arial" w:cs="Arial"/>
          <w:lang w:val="en-US" w:eastAsia="zh-CN"/>
        </w:rPr>
        <w:t>signalling</w:t>
      </w:r>
      <w:proofErr w:type="spellEnd"/>
      <w:r w:rsidR="004832CF" w:rsidRPr="0016677B">
        <w:rPr>
          <w:rFonts w:ascii="Arial" w:hAnsi="Arial" w:cs="Arial"/>
          <w:lang w:val="en-US" w:eastAsia="zh-CN"/>
        </w:rPr>
        <w:t xml:space="preserve"> handling when UE is not reachable in RRC_INACTIVE state. It is needed for solution A.</w:t>
      </w:r>
    </w:p>
    <w:p w14:paraId="66BC35BB" w14:textId="77777777" w:rsidR="001E00F3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  <w:lang w:val="en-US" w:eastAsia="zh-CN"/>
        </w:rPr>
      </w:pPr>
    </w:p>
    <w:p w14:paraId="5D662E8F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NG-RAN can handle a new NG_AP message to trigger RAN paging when UE is in RRC-INACTIVE.</w:t>
      </w:r>
    </w:p>
    <w:p w14:paraId="341505CE" w14:textId="4E5816FF" w:rsidR="001E00F3" w:rsidRPr="0016677B" w:rsidRDefault="001E00F3" w:rsidP="004832CF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b/>
          <w:lang w:val="en-US" w:eastAsia="zh-CN"/>
        </w:rPr>
        <w:t xml:space="preserve">RAN3’s view: </w:t>
      </w:r>
      <w:r w:rsidR="004832CF" w:rsidRPr="0016677B">
        <w:rPr>
          <w:rFonts w:ascii="Arial" w:hAnsi="Arial" w:cs="Arial"/>
          <w:lang w:val="en-US" w:eastAsia="zh-CN"/>
        </w:rPr>
        <w:t xml:space="preserve">It is feasible for NG-RAN to handle a new NGAP message to trigger RAN paging when UE is in RRC_INACTIVE; however, RAN3 is not sure whether this is </w:t>
      </w:r>
      <w:r w:rsidR="0024321D" w:rsidRPr="0016677B">
        <w:rPr>
          <w:rFonts w:ascii="Arial" w:hAnsi="Arial" w:cs="Arial"/>
          <w:lang w:val="en-US" w:eastAsia="zh-CN"/>
        </w:rPr>
        <w:t>necessary</w:t>
      </w:r>
      <w:r w:rsidR="004832CF" w:rsidRPr="0016677B">
        <w:rPr>
          <w:rFonts w:ascii="Arial" w:hAnsi="Arial" w:cs="Arial"/>
          <w:lang w:val="en-US" w:eastAsia="zh-CN"/>
        </w:rPr>
        <w:t xml:space="preserve"> for solution A or whether existing message can be reused.</w:t>
      </w:r>
      <w:r w:rsidR="0024321D" w:rsidRPr="0016677B">
        <w:rPr>
          <w:rFonts w:ascii="Arial" w:hAnsi="Arial" w:cs="Arial"/>
          <w:lang w:val="en-US" w:eastAsia="zh-CN"/>
        </w:rPr>
        <w:t xml:space="preserve"> RAN3 can follow SA2’s final decision on this.</w:t>
      </w:r>
    </w:p>
    <w:p w14:paraId="258C9238" w14:textId="77777777" w:rsidR="001E00F3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</w:rPr>
      </w:pPr>
    </w:p>
    <w:p w14:paraId="1CD234C7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 xml:space="preserve">Including the UE context retrieval with data forwarding handling between NG-RAN nodes via CN. </w:t>
      </w:r>
    </w:p>
    <w:p w14:paraId="03E7E755" w14:textId="77777777" w:rsidR="002F7F5B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  <w:b/>
          <w:lang w:val="en-US" w:eastAsia="zh-CN"/>
        </w:rPr>
      </w:pPr>
      <w:r w:rsidRPr="0016677B">
        <w:rPr>
          <w:rFonts w:ascii="Arial" w:hAnsi="Arial" w:cs="Arial"/>
          <w:b/>
          <w:lang w:val="en-US" w:eastAsia="zh-CN"/>
        </w:rPr>
        <w:t xml:space="preserve">RAN3’s view: </w:t>
      </w:r>
    </w:p>
    <w:p w14:paraId="7128826B" w14:textId="2477044A" w:rsidR="002F7F5B" w:rsidRPr="0016677B" w:rsidRDefault="002F7F5B" w:rsidP="002F7F5B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lang w:val="en-US" w:eastAsia="zh-CN"/>
        </w:rPr>
        <w:lastRenderedPageBreak/>
        <w:t xml:space="preserve">It is needed for solution B to </w:t>
      </w:r>
      <w:r w:rsidR="0024321D" w:rsidRPr="0016677B">
        <w:rPr>
          <w:rFonts w:ascii="Arial" w:hAnsi="Arial" w:cs="Arial"/>
          <w:lang w:val="en-US" w:eastAsia="zh-CN"/>
        </w:rPr>
        <w:t xml:space="preserve">introduce </w:t>
      </w:r>
      <w:proofErr w:type="spellStart"/>
      <w:r w:rsidR="0024321D" w:rsidRPr="0016677B">
        <w:rPr>
          <w:rFonts w:ascii="Arial" w:hAnsi="Arial" w:cs="Arial"/>
          <w:lang w:val="en-US" w:eastAsia="zh-CN"/>
        </w:rPr>
        <w:t>signalling</w:t>
      </w:r>
      <w:proofErr w:type="spellEnd"/>
      <w:r w:rsidR="0024321D" w:rsidRPr="0016677B">
        <w:rPr>
          <w:rFonts w:ascii="Arial" w:hAnsi="Arial" w:cs="Arial"/>
          <w:lang w:val="en-US" w:eastAsia="zh-CN"/>
        </w:rPr>
        <w:t xml:space="preserve"> support and new RAN3 procedures to </w:t>
      </w:r>
      <w:r w:rsidRPr="0016677B">
        <w:rPr>
          <w:rFonts w:ascii="Arial" w:hAnsi="Arial" w:cs="Arial"/>
          <w:lang w:val="en-US" w:eastAsia="zh-CN"/>
        </w:rPr>
        <w:t xml:space="preserve">retrieve the UE context and </w:t>
      </w:r>
      <w:r w:rsidR="0024321D" w:rsidRPr="0016677B">
        <w:rPr>
          <w:rFonts w:ascii="Arial" w:hAnsi="Arial" w:cs="Arial"/>
          <w:lang w:val="en-US" w:eastAsia="zh-CN"/>
        </w:rPr>
        <w:t xml:space="preserve">the </w:t>
      </w:r>
      <w:r w:rsidRPr="0016677B">
        <w:rPr>
          <w:rFonts w:ascii="Arial" w:hAnsi="Arial" w:cs="Arial"/>
          <w:lang w:val="en-US" w:eastAsia="zh-CN"/>
        </w:rPr>
        <w:t xml:space="preserve">data stored in the last serving </w:t>
      </w:r>
      <w:proofErr w:type="spellStart"/>
      <w:r w:rsidRPr="0016677B">
        <w:rPr>
          <w:rFonts w:ascii="Arial" w:hAnsi="Arial" w:cs="Arial"/>
          <w:lang w:val="en-US" w:eastAsia="zh-CN"/>
        </w:rPr>
        <w:t>gNB</w:t>
      </w:r>
      <w:proofErr w:type="spellEnd"/>
      <w:r w:rsidRPr="0016677B">
        <w:rPr>
          <w:rFonts w:ascii="Arial" w:hAnsi="Arial" w:cs="Arial"/>
          <w:lang w:val="en-US" w:eastAsia="zh-CN"/>
        </w:rPr>
        <w:t xml:space="preserve"> when there is no </w:t>
      </w:r>
      <w:proofErr w:type="spellStart"/>
      <w:r w:rsidRPr="0016677B">
        <w:rPr>
          <w:rFonts w:ascii="Arial" w:hAnsi="Arial" w:cs="Arial"/>
          <w:lang w:val="en-US" w:eastAsia="zh-CN"/>
        </w:rPr>
        <w:t>Xn</w:t>
      </w:r>
      <w:proofErr w:type="spellEnd"/>
      <w:r w:rsidRPr="0016677B">
        <w:rPr>
          <w:rFonts w:ascii="Arial" w:hAnsi="Arial" w:cs="Arial"/>
          <w:lang w:val="en-US" w:eastAsia="zh-CN"/>
        </w:rPr>
        <w:t xml:space="preserve"> interface between the last serving </w:t>
      </w:r>
      <w:proofErr w:type="spellStart"/>
      <w:r w:rsidRPr="0016677B">
        <w:rPr>
          <w:rFonts w:ascii="Arial" w:hAnsi="Arial" w:cs="Arial"/>
          <w:lang w:val="en-US" w:eastAsia="zh-CN"/>
        </w:rPr>
        <w:t>gNB</w:t>
      </w:r>
      <w:proofErr w:type="spellEnd"/>
      <w:r w:rsidRPr="0016677B">
        <w:rPr>
          <w:rFonts w:ascii="Arial" w:hAnsi="Arial" w:cs="Arial"/>
          <w:lang w:val="en-US" w:eastAsia="zh-CN"/>
        </w:rPr>
        <w:t xml:space="preserve"> and current serving </w:t>
      </w:r>
      <w:proofErr w:type="spellStart"/>
      <w:r w:rsidRPr="0016677B">
        <w:rPr>
          <w:rFonts w:ascii="Arial" w:hAnsi="Arial" w:cs="Arial"/>
          <w:lang w:val="en-US" w:eastAsia="zh-CN"/>
        </w:rPr>
        <w:t>gNB</w:t>
      </w:r>
      <w:proofErr w:type="spellEnd"/>
      <w:r w:rsidRPr="0016677B">
        <w:rPr>
          <w:rFonts w:ascii="Arial" w:hAnsi="Arial" w:cs="Arial"/>
          <w:lang w:val="en-US" w:eastAsia="zh-CN"/>
        </w:rPr>
        <w:t xml:space="preserve">. </w:t>
      </w:r>
      <w:r w:rsidR="0024321D" w:rsidRPr="0016677B">
        <w:rPr>
          <w:rFonts w:ascii="Arial" w:hAnsi="Arial" w:cs="Arial"/>
          <w:lang w:val="en-US" w:eastAsia="zh-CN"/>
        </w:rPr>
        <w:t xml:space="preserve">This </w:t>
      </w:r>
      <w:r w:rsidRPr="0016677B">
        <w:rPr>
          <w:rFonts w:ascii="Arial" w:hAnsi="Arial" w:cs="Arial"/>
          <w:lang w:val="en-US" w:eastAsia="zh-CN"/>
        </w:rPr>
        <w:t>has some significant NG-AP specification impacts.</w:t>
      </w:r>
    </w:p>
    <w:p w14:paraId="5B6EEE85" w14:textId="68CE68BF" w:rsidR="002F7F5B" w:rsidRPr="0016677B" w:rsidRDefault="00316EE4" w:rsidP="002F7F5B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lang w:val="en-US" w:eastAsia="zh-CN"/>
        </w:rPr>
        <w:t xml:space="preserve">Due to significant </w:t>
      </w:r>
      <w:proofErr w:type="spellStart"/>
      <w:r w:rsidRPr="0016677B">
        <w:rPr>
          <w:rFonts w:ascii="Arial" w:hAnsi="Arial" w:cs="Arial"/>
          <w:lang w:val="en-US" w:eastAsia="zh-CN"/>
        </w:rPr>
        <w:t>signalling</w:t>
      </w:r>
      <w:proofErr w:type="spellEnd"/>
      <w:r w:rsidRPr="0016677B">
        <w:rPr>
          <w:rFonts w:ascii="Arial" w:hAnsi="Arial" w:cs="Arial"/>
          <w:lang w:val="en-US" w:eastAsia="zh-CN"/>
        </w:rPr>
        <w:t xml:space="preserve"> impact</w:t>
      </w:r>
      <w:r w:rsidR="0024321D" w:rsidRPr="0016677B">
        <w:rPr>
          <w:rFonts w:ascii="Arial" w:hAnsi="Arial" w:cs="Arial"/>
          <w:lang w:val="en-US" w:eastAsia="zh-CN"/>
        </w:rPr>
        <w:t>, m</w:t>
      </w:r>
      <w:r w:rsidR="002F7F5B" w:rsidRPr="0016677B">
        <w:rPr>
          <w:rFonts w:ascii="Arial" w:hAnsi="Arial" w:cs="Arial"/>
          <w:lang w:val="en-US" w:eastAsia="zh-CN"/>
        </w:rPr>
        <w:t xml:space="preserve">ajority </w:t>
      </w:r>
      <w:r w:rsidR="0024321D" w:rsidRPr="0016677B">
        <w:rPr>
          <w:rFonts w:ascii="Arial" w:hAnsi="Arial" w:cs="Arial"/>
          <w:lang w:val="en-US" w:eastAsia="zh-CN"/>
        </w:rPr>
        <w:t xml:space="preserve">of </w:t>
      </w:r>
      <w:r w:rsidR="002F7F5B" w:rsidRPr="0016677B">
        <w:rPr>
          <w:rFonts w:ascii="Arial" w:hAnsi="Arial" w:cs="Arial"/>
          <w:lang w:val="en-US" w:eastAsia="zh-CN"/>
        </w:rPr>
        <w:t xml:space="preserve">companies </w:t>
      </w:r>
      <w:r w:rsidR="0024321D" w:rsidRPr="0016677B">
        <w:rPr>
          <w:rFonts w:ascii="Arial" w:hAnsi="Arial" w:cs="Arial"/>
          <w:lang w:val="en-US" w:eastAsia="zh-CN"/>
        </w:rPr>
        <w:t xml:space="preserve">consider that </w:t>
      </w:r>
      <w:r w:rsidR="002F7F5B" w:rsidRPr="0016677B">
        <w:rPr>
          <w:rFonts w:ascii="Arial" w:hAnsi="Arial" w:cs="Arial"/>
          <w:lang w:val="en-US" w:eastAsia="zh-CN"/>
        </w:rPr>
        <w:t xml:space="preserve">it is </w:t>
      </w:r>
      <w:r w:rsidR="002F7F5B" w:rsidRPr="0016677B">
        <w:rPr>
          <w:rFonts w:ascii="Arial" w:hAnsi="Arial" w:cs="Arial"/>
          <w:b/>
          <w:lang w:val="en-US" w:eastAsia="zh-CN"/>
        </w:rPr>
        <w:t xml:space="preserve">NOT </w:t>
      </w:r>
      <w:r w:rsidR="002F7F5B" w:rsidRPr="0016677B">
        <w:rPr>
          <w:rFonts w:ascii="Arial" w:hAnsi="Arial" w:cs="Arial"/>
          <w:lang w:val="en-US" w:eastAsia="zh-CN"/>
        </w:rPr>
        <w:t xml:space="preserve">feasible for NG-RAN to include UE context retrieval with data forwarding handling between NG-RAN nodes via CN and RAN3 does not want to support </w:t>
      </w:r>
      <w:r w:rsidR="0024321D" w:rsidRPr="0016677B">
        <w:rPr>
          <w:rFonts w:ascii="Arial" w:hAnsi="Arial" w:cs="Arial"/>
          <w:lang w:val="en-US" w:eastAsia="zh-CN"/>
        </w:rPr>
        <w:t>this feature in Release 18</w:t>
      </w:r>
      <w:r w:rsidR="002F7F5B" w:rsidRPr="0016677B">
        <w:rPr>
          <w:rFonts w:ascii="Arial" w:hAnsi="Arial" w:cs="Arial"/>
          <w:lang w:val="en-US" w:eastAsia="zh-CN"/>
        </w:rPr>
        <w:t>.</w:t>
      </w:r>
    </w:p>
    <w:p w14:paraId="6FE423AE" w14:textId="0D518F29" w:rsidR="004B112B" w:rsidRPr="0016677B" w:rsidRDefault="004B112B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  <w:b/>
          <w:lang w:val="en-US" w:eastAsia="zh-CN"/>
        </w:rPr>
      </w:pPr>
    </w:p>
    <w:p w14:paraId="0B353801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 xml:space="preserve">NG-RAN buffering capabilities of MT data for the duration of the </w:t>
      </w:r>
      <w:proofErr w:type="spellStart"/>
      <w:r w:rsidRPr="0016677B">
        <w:rPr>
          <w:rFonts w:ascii="Arial" w:hAnsi="Arial" w:cs="Arial"/>
          <w:u w:val="single"/>
        </w:rPr>
        <w:t>eDRX</w:t>
      </w:r>
      <w:proofErr w:type="spellEnd"/>
      <w:r w:rsidRPr="0016677B">
        <w:rPr>
          <w:rFonts w:ascii="Arial" w:hAnsi="Arial" w:cs="Arial"/>
          <w:u w:val="single"/>
        </w:rPr>
        <w:t xml:space="preserve"> cycle.</w:t>
      </w:r>
    </w:p>
    <w:p w14:paraId="4F71D30A" w14:textId="46D1B505" w:rsidR="002F7F5B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</w:rPr>
      </w:pPr>
      <w:r w:rsidRPr="0016677B">
        <w:rPr>
          <w:rFonts w:ascii="Arial" w:hAnsi="Arial" w:cs="Arial"/>
          <w:b/>
          <w:lang w:val="en-US" w:eastAsia="zh-CN"/>
        </w:rPr>
        <w:t>RAN3’s view</w:t>
      </w:r>
      <w:r w:rsidRPr="0016677B">
        <w:rPr>
          <w:rFonts w:ascii="Arial" w:hAnsi="Arial" w:cs="Arial"/>
          <w:b/>
        </w:rPr>
        <w:t>:</w:t>
      </w:r>
      <w:r w:rsidRPr="0016677B">
        <w:rPr>
          <w:rFonts w:ascii="Arial" w:hAnsi="Arial" w:cs="Arial"/>
        </w:rPr>
        <w:t xml:space="preserve"> </w:t>
      </w:r>
    </w:p>
    <w:p w14:paraId="5F3D34C4" w14:textId="77777777" w:rsidR="002F7F5B" w:rsidRPr="0016677B" w:rsidRDefault="002F7F5B" w:rsidP="002F7F5B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lang w:val="en-US" w:eastAsia="zh-CN"/>
        </w:rPr>
        <w:t>The NG-RAN buffering capability depends on the deployment scenario (UPF collocated with NG-RAN, CU-UP split, etc.), the traffic model, mobility patterns, etc.</w:t>
      </w:r>
    </w:p>
    <w:p w14:paraId="5CBA0F9B" w14:textId="51955D06" w:rsidR="002F7F5B" w:rsidRPr="0016677B" w:rsidRDefault="002F7F5B" w:rsidP="002F7F5B">
      <w:pPr>
        <w:pStyle w:val="B10"/>
        <w:spacing w:after="0" w:line="293" w:lineRule="auto"/>
        <w:ind w:left="0" w:firstLine="0"/>
        <w:rPr>
          <w:rFonts w:ascii="Arial" w:hAnsi="Arial" w:cs="Arial"/>
        </w:rPr>
      </w:pPr>
      <w:r w:rsidRPr="0016677B">
        <w:rPr>
          <w:rFonts w:ascii="Arial" w:hAnsi="Arial" w:cs="Arial"/>
          <w:lang w:val="en-US" w:eastAsia="zh-CN"/>
        </w:rPr>
        <w:t>RAN</w:t>
      </w:r>
      <w:r w:rsidRPr="0016677B">
        <w:rPr>
          <w:rFonts w:ascii="Arial" w:hAnsi="Arial" w:cs="Arial"/>
        </w:rPr>
        <w:t xml:space="preserve">3 does not </w:t>
      </w:r>
      <w:r w:rsidR="00B9270C" w:rsidRPr="0016677B">
        <w:rPr>
          <w:rFonts w:ascii="Arial" w:hAnsi="Arial" w:cs="Arial"/>
        </w:rPr>
        <w:t>prefer</w:t>
      </w:r>
      <w:r w:rsidR="0024321D" w:rsidRPr="0016677B">
        <w:rPr>
          <w:rFonts w:ascii="Arial" w:hAnsi="Arial" w:cs="Arial"/>
        </w:rPr>
        <w:t xml:space="preserve"> to </w:t>
      </w:r>
      <w:r w:rsidRPr="0016677B">
        <w:rPr>
          <w:rFonts w:ascii="Arial" w:hAnsi="Arial" w:cs="Arial"/>
        </w:rPr>
        <w:t>support RAN buffering capability enhancement to accommodate this use case.</w:t>
      </w:r>
    </w:p>
    <w:p w14:paraId="388A7B9F" w14:textId="77777777" w:rsidR="001E00F3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</w:rPr>
      </w:pPr>
    </w:p>
    <w:p w14:paraId="33B546B9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NG-RAN’s ability to perform UE context release procedure towards the AMF and locally releases the UE to RRC-IDLE when receiving DL NAS message and the UE is not reachable for a time period longer than 10.28s.</w:t>
      </w:r>
    </w:p>
    <w:p w14:paraId="50F2DF66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Alternative to (5): NG-RANs ability to only provide an indication to AMF when receiving DL NAS message and the UE is not reachable for a time period longer than 10.28s. The UE remains in RRC_INACTIVE.</w:t>
      </w:r>
    </w:p>
    <w:p w14:paraId="107136AE" w14:textId="03535D16" w:rsidR="001E00F3" w:rsidRPr="0016677B" w:rsidRDefault="004B112B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</w:rPr>
      </w:pPr>
      <w:r w:rsidRPr="0016677B">
        <w:rPr>
          <w:rFonts w:ascii="Arial" w:hAnsi="Arial" w:cs="Arial"/>
          <w:b/>
          <w:lang w:val="en-US" w:eastAsia="zh-CN"/>
        </w:rPr>
        <w:t>RAN3’s view</w:t>
      </w:r>
      <w:r w:rsidR="001E00F3" w:rsidRPr="0016677B">
        <w:rPr>
          <w:rFonts w:ascii="Arial" w:hAnsi="Arial" w:cs="Arial"/>
          <w:b/>
        </w:rPr>
        <w:t>:</w:t>
      </w:r>
      <w:r w:rsidR="001E00F3" w:rsidRPr="0016677B">
        <w:rPr>
          <w:rFonts w:ascii="Arial" w:hAnsi="Arial" w:cs="Arial"/>
        </w:rPr>
        <w:t xml:space="preserve"> </w:t>
      </w:r>
    </w:p>
    <w:p w14:paraId="7D4EAADB" w14:textId="7C0EE5FC" w:rsidR="0067414C" w:rsidRPr="0016677B" w:rsidRDefault="0024321D" w:rsidP="0067414C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</w:rPr>
        <w:t>Compared to alternative 5, alternative 6 needs some signalling enhancement. However, majority of companies agree that compared to alternative 6, alternative 5 introduces more latency.</w:t>
      </w:r>
      <w:r w:rsidR="00B9270C" w:rsidRPr="0016677B">
        <w:rPr>
          <w:rFonts w:ascii="Arial" w:hAnsi="Arial" w:cs="Arial"/>
        </w:rPr>
        <w:t xml:space="preserve"> </w:t>
      </w:r>
      <w:r w:rsidR="0067414C" w:rsidRPr="0016677B">
        <w:rPr>
          <w:rFonts w:ascii="Arial" w:hAnsi="Arial" w:cs="Arial"/>
          <w:lang w:val="en-US" w:eastAsia="zh-CN"/>
        </w:rPr>
        <w:t>RAN3 can follow SA2’s final decision on this.</w:t>
      </w:r>
    </w:p>
    <w:p w14:paraId="217ACCE7" w14:textId="77777777" w:rsidR="002F7F5B" w:rsidRPr="0016677B" w:rsidRDefault="002F7F5B" w:rsidP="00310C9D">
      <w:pPr>
        <w:pStyle w:val="Header"/>
        <w:spacing w:after="120"/>
        <w:rPr>
          <w:rFonts w:cs="Arial"/>
        </w:rPr>
      </w:pPr>
    </w:p>
    <w:p w14:paraId="6528B914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2. Actions:</w:t>
      </w:r>
    </w:p>
    <w:p w14:paraId="66513391" w14:textId="77777777" w:rsidR="00CA4450" w:rsidRPr="0016677B" w:rsidRDefault="00CA4450" w:rsidP="00CA445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16677B">
        <w:rPr>
          <w:rFonts w:ascii="Arial" w:hAnsi="Arial" w:cs="Arial"/>
          <w:b/>
        </w:rPr>
        <w:t xml:space="preserve">To </w:t>
      </w:r>
      <w:r w:rsidRPr="0016677B">
        <w:rPr>
          <w:rFonts w:ascii="Arial" w:eastAsia="SimSun" w:hAnsi="Arial" w:cs="Arial"/>
          <w:b/>
          <w:lang w:val="en-US" w:eastAsia="zh-CN"/>
        </w:rPr>
        <w:t>SA2:</w:t>
      </w:r>
    </w:p>
    <w:p w14:paraId="543432D1" w14:textId="77777777" w:rsidR="00CA4450" w:rsidRPr="0016677B" w:rsidRDefault="00CA4450" w:rsidP="00CA4450">
      <w:pPr>
        <w:spacing w:after="120"/>
        <w:ind w:left="993" w:hanging="993"/>
        <w:rPr>
          <w:rFonts w:ascii="Arial" w:hAnsi="Arial" w:cs="Arial"/>
        </w:rPr>
      </w:pPr>
      <w:r w:rsidRPr="0016677B">
        <w:rPr>
          <w:rFonts w:ascii="Arial" w:hAnsi="Arial" w:cs="Arial"/>
          <w:b/>
        </w:rPr>
        <w:t xml:space="preserve">ACTION: </w:t>
      </w:r>
      <w:r w:rsidRPr="0016677B">
        <w:rPr>
          <w:rFonts w:ascii="Arial" w:hAnsi="Arial" w:cs="Arial"/>
          <w:b/>
        </w:rPr>
        <w:tab/>
      </w:r>
      <w:r w:rsidRPr="0016677B">
        <w:rPr>
          <w:rFonts w:ascii="Arial" w:eastAsia="SimSun" w:hAnsi="Arial" w:cs="Arial"/>
          <w:iCs/>
          <w:color w:val="000000"/>
          <w:sz w:val="22"/>
          <w:szCs w:val="22"/>
          <w:lang w:eastAsia="ko-KR"/>
        </w:rPr>
        <w:t>RAN3 respectfully asks SA2 to take the above into account.</w:t>
      </w:r>
    </w:p>
    <w:p w14:paraId="718E6067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</w:p>
    <w:p w14:paraId="7E153F82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3. Date of Next TSG-RAN WG3 Meetings:</w:t>
      </w:r>
    </w:p>
    <w:p w14:paraId="75D6854B" w14:textId="77777777" w:rsidR="00CA4450" w:rsidRPr="0016677B" w:rsidRDefault="00CA4450" w:rsidP="00CA4450">
      <w:pPr>
        <w:tabs>
          <w:tab w:val="left" w:pos="3119"/>
        </w:tabs>
        <w:spacing w:after="120"/>
        <w:ind w:left="2268" w:hanging="2268"/>
        <w:rPr>
          <w:rFonts w:ascii="Arial" w:eastAsia="SimSun" w:hAnsi="Arial" w:cs="Arial"/>
          <w:sz w:val="22"/>
          <w:szCs w:val="22"/>
          <w:lang w:val="en-US" w:eastAsia="zh-CN"/>
        </w:rPr>
      </w:pPr>
    </w:p>
    <w:p w14:paraId="41C485FB" w14:textId="1958A6A9" w:rsidR="00CA4450" w:rsidRPr="0016677B" w:rsidRDefault="00CA4450" w:rsidP="00421EC9">
      <w:pPr>
        <w:tabs>
          <w:tab w:val="left" w:pos="3610"/>
          <w:tab w:val="left" w:pos="6663"/>
        </w:tabs>
        <w:spacing w:after="120"/>
        <w:rPr>
          <w:rFonts w:ascii="Arial" w:eastAsia="SimSun" w:hAnsi="Arial" w:cs="Arial"/>
          <w:sz w:val="22"/>
          <w:szCs w:val="22"/>
          <w:lang w:val="en-US" w:eastAsia="zh-CN"/>
        </w:rPr>
      </w:pP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>3GPP RAN3#117bis-e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  <w:t>10 - 18 October 2022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  <w:t>Electronic Meeting</w:t>
      </w:r>
    </w:p>
    <w:p w14:paraId="32A28A68" w14:textId="79C6D804" w:rsidR="00947892" w:rsidRPr="0016677B" w:rsidRDefault="00947892" w:rsidP="00421EC9">
      <w:pPr>
        <w:tabs>
          <w:tab w:val="left" w:pos="3610"/>
          <w:tab w:val="left" w:pos="6663"/>
        </w:tabs>
        <w:spacing w:after="120"/>
        <w:rPr>
          <w:rFonts w:ascii="Arial" w:eastAsia="SimSun" w:hAnsi="Arial" w:cs="Arial"/>
          <w:sz w:val="22"/>
          <w:szCs w:val="22"/>
          <w:lang w:val="en-US" w:eastAsia="zh-CN"/>
        </w:rPr>
      </w:pP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>3GPP RAN3#11</w:t>
      </w:r>
      <w:r w:rsidR="00947D81" w:rsidRPr="0016677B">
        <w:rPr>
          <w:rFonts w:ascii="Arial" w:eastAsia="SimSun" w:hAnsi="Arial" w:cs="Arial"/>
          <w:sz w:val="22"/>
          <w:szCs w:val="22"/>
          <w:lang w:val="en-US" w:eastAsia="zh-CN"/>
        </w:rPr>
        <w:t>8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</w:r>
      <w:r w:rsidR="00947D81" w:rsidRPr="0016677B">
        <w:rPr>
          <w:rFonts w:ascii="Arial" w:eastAsia="SimSun" w:hAnsi="Arial" w:cs="Arial"/>
          <w:sz w:val="22"/>
          <w:szCs w:val="22"/>
          <w:lang w:val="en-US" w:eastAsia="zh-CN"/>
        </w:rPr>
        <w:t>14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 xml:space="preserve"> - 18 </w:t>
      </w:r>
      <w:r w:rsidR="00947D81" w:rsidRPr="0016677B">
        <w:rPr>
          <w:rFonts w:ascii="Arial" w:eastAsia="SimSun" w:hAnsi="Arial" w:cs="Arial"/>
          <w:sz w:val="22"/>
          <w:szCs w:val="22"/>
          <w:lang w:val="en-US" w:eastAsia="zh-CN"/>
        </w:rPr>
        <w:t>November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 xml:space="preserve"> 2022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</w:r>
      <w:r w:rsidR="0024321D" w:rsidRPr="0016677B">
        <w:rPr>
          <w:rFonts w:ascii="Arial" w:eastAsia="SimSun" w:hAnsi="Arial" w:cs="Arial"/>
          <w:sz w:val="22"/>
          <w:szCs w:val="22"/>
          <w:lang w:val="en-US" w:eastAsia="zh-CN"/>
        </w:rPr>
        <w:t>TBD</w:t>
      </w:r>
    </w:p>
    <w:bookmarkEnd w:id="0"/>
    <w:bookmarkEnd w:id="1"/>
    <w:bookmarkEnd w:id="2"/>
    <w:bookmarkEnd w:id="3"/>
    <w:bookmarkEnd w:id="4"/>
    <w:bookmarkEnd w:id="5"/>
    <w:bookmarkEnd w:id="6"/>
    <w:p w14:paraId="2B54D237" w14:textId="77777777" w:rsidR="00CA4450" w:rsidRPr="0016677B" w:rsidRDefault="00CA4450" w:rsidP="00CA4450">
      <w:pPr>
        <w:tabs>
          <w:tab w:val="left" w:pos="3119"/>
        </w:tabs>
        <w:spacing w:after="120"/>
        <w:ind w:left="2268" w:hanging="2268"/>
        <w:rPr>
          <w:rFonts w:ascii="Arial" w:eastAsia="SimSun" w:hAnsi="Arial" w:cs="Arial"/>
          <w:sz w:val="22"/>
          <w:szCs w:val="22"/>
          <w:lang w:val="en-US" w:eastAsia="zh-CN"/>
        </w:rPr>
      </w:pPr>
    </w:p>
    <w:sectPr w:rsidR="00CA4450" w:rsidRPr="0016677B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B3AAE" w14:textId="77777777" w:rsidR="00A941C2" w:rsidRDefault="00A941C2" w:rsidP="00E24B5C">
      <w:pPr>
        <w:spacing w:after="0"/>
      </w:pPr>
      <w:r>
        <w:separator/>
      </w:r>
    </w:p>
  </w:endnote>
  <w:endnote w:type="continuationSeparator" w:id="0">
    <w:p w14:paraId="69DF31AB" w14:textId="77777777" w:rsidR="00A941C2" w:rsidRDefault="00A941C2" w:rsidP="00E24B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panose1 w:val="00000000000000000000"/>
    <w:charset w:val="02"/>
    <w:family w:val="modern"/>
    <w:notTrueType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Mincho">
    <w:altName w:val="–¾’©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µ¸¿ò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37DA9" w14:textId="77777777" w:rsidR="00A941C2" w:rsidRDefault="00A941C2" w:rsidP="00E24B5C">
      <w:pPr>
        <w:spacing w:after="0"/>
      </w:pPr>
      <w:r>
        <w:separator/>
      </w:r>
    </w:p>
  </w:footnote>
  <w:footnote w:type="continuationSeparator" w:id="0">
    <w:p w14:paraId="01D7F04D" w14:textId="77777777" w:rsidR="00A941C2" w:rsidRDefault="00A941C2" w:rsidP="00E24B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CE53F4B"/>
    <w:multiLevelType w:val="hybridMultilevel"/>
    <w:tmpl w:val="9B8A6A64"/>
    <w:lvl w:ilvl="0" w:tplc="9E62C2FA">
      <w:start w:val="1"/>
      <w:numFmt w:val="upperLetter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7" w15:restartNumberingAfterBreak="0">
    <w:nsid w:val="22D21819"/>
    <w:multiLevelType w:val="multilevel"/>
    <w:tmpl w:val="22D21819"/>
    <w:lvl w:ilvl="0">
      <w:start w:val="1"/>
      <w:numFmt w:val="bullet"/>
      <w:pStyle w:val="ListNumber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C62272"/>
    <w:multiLevelType w:val="hybridMultilevel"/>
    <w:tmpl w:val="753846F6"/>
    <w:lvl w:ilvl="0" w:tplc="3326C5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9473739"/>
    <w:multiLevelType w:val="hybridMultilevel"/>
    <w:tmpl w:val="7AF6AB1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1099B"/>
    <w:multiLevelType w:val="multilevel"/>
    <w:tmpl w:val="3471099B"/>
    <w:lvl w:ilvl="0">
      <w:start w:val="1"/>
      <w:numFmt w:val="decimal"/>
      <w:lvlText w:val="[%1]"/>
      <w:lvlJc w:val="left"/>
      <w:pPr>
        <w:ind w:left="35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4" w15:restartNumberingAfterBreak="0">
    <w:nsid w:val="3796288C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953B0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21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2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A041C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33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734544905">
    <w:abstractNumId w:val="7"/>
  </w:num>
  <w:num w:numId="2" w16cid:durableId="1535389854">
    <w:abstractNumId w:val="28"/>
  </w:num>
  <w:num w:numId="3" w16cid:durableId="823619079">
    <w:abstractNumId w:val="26"/>
  </w:num>
  <w:num w:numId="4" w16cid:durableId="1429423019">
    <w:abstractNumId w:val="5"/>
  </w:num>
  <w:num w:numId="5" w16cid:durableId="1367215111">
    <w:abstractNumId w:val="0"/>
    <w:lvlOverride w:ilvl="0">
      <w:startOverride w:val="1"/>
    </w:lvlOverride>
  </w:num>
  <w:num w:numId="6" w16cid:durableId="793254708">
    <w:abstractNumId w:val="3"/>
    <w:lvlOverride w:ilvl="0">
      <w:startOverride w:val="1"/>
    </w:lvlOverride>
  </w:num>
  <w:num w:numId="7" w16cid:durableId="14587898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03064840">
    <w:abstractNumId w:val="23"/>
  </w:num>
  <w:num w:numId="9" w16cid:durableId="191041672">
    <w:abstractNumId w:val="36"/>
  </w:num>
  <w:num w:numId="10" w16cid:durableId="1047682167">
    <w:abstractNumId w:val="24"/>
  </w:num>
  <w:num w:numId="11" w16cid:durableId="2093889096">
    <w:abstractNumId w:val="17"/>
    <w:lvlOverride w:ilvl="0">
      <w:startOverride w:val="1"/>
    </w:lvlOverride>
  </w:num>
  <w:num w:numId="12" w16cid:durableId="921913349">
    <w:abstractNumId w:val="34"/>
  </w:num>
  <w:num w:numId="13" w16cid:durableId="1358699237">
    <w:abstractNumId w:val="29"/>
  </w:num>
  <w:num w:numId="14" w16cid:durableId="133949959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39926879">
    <w:abstractNumId w:val="10"/>
  </w:num>
  <w:num w:numId="16" w16cid:durableId="1846480093">
    <w:abstractNumId w:val="1"/>
  </w:num>
  <w:num w:numId="17" w16cid:durableId="1130200440">
    <w:abstractNumId w:val="2"/>
  </w:num>
  <w:num w:numId="18" w16cid:durableId="205993273">
    <w:abstractNumId w:val="33"/>
  </w:num>
  <w:num w:numId="19" w16cid:durableId="37362498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86861375">
    <w:abstractNumId w:val="35"/>
  </w:num>
  <w:num w:numId="21" w16cid:durableId="259946265">
    <w:abstractNumId w:val="19"/>
    <w:lvlOverride w:ilvl="0">
      <w:startOverride w:val="1"/>
    </w:lvlOverride>
  </w:num>
  <w:num w:numId="22" w16cid:durableId="1749884701">
    <w:abstractNumId w:val="11"/>
  </w:num>
  <w:num w:numId="23" w16cid:durableId="1798451441">
    <w:abstractNumId w:val="15"/>
  </w:num>
  <w:num w:numId="24" w16cid:durableId="1854031751">
    <w:abstractNumId w:val="13"/>
  </w:num>
  <w:num w:numId="25" w16cid:durableId="456530865">
    <w:abstractNumId w:val="18"/>
  </w:num>
  <w:num w:numId="26" w16cid:durableId="168759001">
    <w:abstractNumId w:val="22"/>
  </w:num>
  <w:num w:numId="27" w16cid:durableId="233323622">
    <w:abstractNumId w:val="32"/>
  </w:num>
  <w:num w:numId="28" w16cid:durableId="1998605310">
    <w:abstractNumId w:val="27"/>
  </w:num>
  <w:num w:numId="29" w16cid:durableId="403375797">
    <w:abstractNumId w:val="4"/>
  </w:num>
  <w:num w:numId="30" w16cid:durableId="1026564900">
    <w:abstractNumId w:val="12"/>
  </w:num>
  <w:num w:numId="31" w16cid:durableId="818037125">
    <w:abstractNumId w:val="31"/>
  </w:num>
  <w:num w:numId="32" w16cid:durableId="1194491634">
    <w:abstractNumId w:val="8"/>
  </w:num>
  <w:num w:numId="33" w16cid:durableId="398288886">
    <w:abstractNumId w:val="14"/>
  </w:num>
  <w:num w:numId="34" w16cid:durableId="831333265">
    <w:abstractNumId w:val="6"/>
  </w:num>
  <w:num w:numId="35" w16cid:durableId="1172988591">
    <w:abstractNumId w:val="16"/>
  </w:num>
  <w:num w:numId="36" w16cid:durableId="745032640">
    <w:abstractNumId w:val="9"/>
  </w:num>
  <w:num w:numId="37" w16cid:durableId="1829203085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FF"/>
    <w:rsid w:val="000042E1"/>
    <w:rsid w:val="0000469A"/>
    <w:rsid w:val="00004A63"/>
    <w:rsid w:val="000052E7"/>
    <w:rsid w:val="0001083F"/>
    <w:rsid w:val="00011099"/>
    <w:rsid w:val="00011BA4"/>
    <w:rsid w:val="000120A3"/>
    <w:rsid w:val="00012655"/>
    <w:rsid w:val="00012988"/>
    <w:rsid w:val="00016F6B"/>
    <w:rsid w:val="000170A3"/>
    <w:rsid w:val="00017909"/>
    <w:rsid w:val="00020278"/>
    <w:rsid w:val="00022541"/>
    <w:rsid w:val="00022E4A"/>
    <w:rsid w:val="0002331C"/>
    <w:rsid w:val="00025544"/>
    <w:rsid w:val="000258BA"/>
    <w:rsid w:val="00025E67"/>
    <w:rsid w:val="00027230"/>
    <w:rsid w:val="00027395"/>
    <w:rsid w:val="00027414"/>
    <w:rsid w:val="000274A9"/>
    <w:rsid w:val="000307DB"/>
    <w:rsid w:val="0003383C"/>
    <w:rsid w:val="00033E2C"/>
    <w:rsid w:val="0003436D"/>
    <w:rsid w:val="00035B62"/>
    <w:rsid w:val="00036833"/>
    <w:rsid w:val="00036BAA"/>
    <w:rsid w:val="000423DB"/>
    <w:rsid w:val="000433BF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49DD"/>
    <w:rsid w:val="00054B0A"/>
    <w:rsid w:val="00054EAB"/>
    <w:rsid w:val="00055C9F"/>
    <w:rsid w:val="00055D3D"/>
    <w:rsid w:val="000572AD"/>
    <w:rsid w:val="000616C3"/>
    <w:rsid w:val="00062981"/>
    <w:rsid w:val="0006342D"/>
    <w:rsid w:val="0006578E"/>
    <w:rsid w:val="00065F8C"/>
    <w:rsid w:val="00066A40"/>
    <w:rsid w:val="0007010B"/>
    <w:rsid w:val="0007031F"/>
    <w:rsid w:val="0007073D"/>
    <w:rsid w:val="00070B31"/>
    <w:rsid w:val="000715F0"/>
    <w:rsid w:val="000773AA"/>
    <w:rsid w:val="000775C4"/>
    <w:rsid w:val="00081C1B"/>
    <w:rsid w:val="0008276E"/>
    <w:rsid w:val="00085D05"/>
    <w:rsid w:val="000860AF"/>
    <w:rsid w:val="000867BE"/>
    <w:rsid w:val="00086834"/>
    <w:rsid w:val="00087333"/>
    <w:rsid w:val="000900E6"/>
    <w:rsid w:val="00090890"/>
    <w:rsid w:val="00090F4A"/>
    <w:rsid w:val="00090FF4"/>
    <w:rsid w:val="0009254C"/>
    <w:rsid w:val="000926ED"/>
    <w:rsid w:val="00092A2A"/>
    <w:rsid w:val="00092ABC"/>
    <w:rsid w:val="0009319D"/>
    <w:rsid w:val="00093EF8"/>
    <w:rsid w:val="000965F7"/>
    <w:rsid w:val="000A0A19"/>
    <w:rsid w:val="000A0D0B"/>
    <w:rsid w:val="000A10D1"/>
    <w:rsid w:val="000A1507"/>
    <w:rsid w:val="000A33A6"/>
    <w:rsid w:val="000A4EB1"/>
    <w:rsid w:val="000A5EE8"/>
    <w:rsid w:val="000A6394"/>
    <w:rsid w:val="000A65B3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6ABC"/>
    <w:rsid w:val="000B72F4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202A"/>
    <w:rsid w:val="000D268F"/>
    <w:rsid w:val="000D2C1A"/>
    <w:rsid w:val="000D2DFE"/>
    <w:rsid w:val="000D3989"/>
    <w:rsid w:val="000D3A98"/>
    <w:rsid w:val="000D3D42"/>
    <w:rsid w:val="000D48A3"/>
    <w:rsid w:val="000D4DC3"/>
    <w:rsid w:val="000D78D2"/>
    <w:rsid w:val="000D7F8B"/>
    <w:rsid w:val="000E1776"/>
    <w:rsid w:val="000E2ED7"/>
    <w:rsid w:val="000E42FF"/>
    <w:rsid w:val="000E4C2E"/>
    <w:rsid w:val="000E599E"/>
    <w:rsid w:val="000E5E0A"/>
    <w:rsid w:val="000E6E18"/>
    <w:rsid w:val="000F0BF8"/>
    <w:rsid w:val="000F1713"/>
    <w:rsid w:val="000F1F3F"/>
    <w:rsid w:val="000F223F"/>
    <w:rsid w:val="000F3178"/>
    <w:rsid w:val="000F4378"/>
    <w:rsid w:val="000F5318"/>
    <w:rsid w:val="000F5320"/>
    <w:rsid w:val="000F5603"/>
    <w:rsid w:val="000F58BA"/>
    <w:rsid w:val="000F5B33"/>
    <w:rsid w:val="000F6DF7"/>
    <w:rsid w:val="0010175B"/>
    <w:rsid w:val="001027EA"/>
    <w:rsid w:val="00102EC9"/>
    <w:rsid w:val="00103727"/>
    <w:rsid w:val="001051B1"/>
    <w:rsid w:val="00105FDD"/>
    <w:rsid w:val="001061CC"/>
    <w:rsid w:val="00107990"/>
    <w:rsid w:val="00110890"/>
    <w:rsid w:val="00111907"/>
    <w:rsid w:val="00111E70"/>
    <w:rsid w:val="00113BE1"/>
    <w:rsid w:val="0011441A"/>
    <w:rsid w:val="00115183"/>
    <w:rsid w:val="001158BC"/>
    <w:rsid w:val="00115E4B"/>
    <w:rsid w:val="00120BD2"/>
    <w:rsid w:val="00120FD8"/>
    <w:rsid w:val="0012192A"/>
    <w:rsid w:val="00121BB7"/>
    <w:rsid w:val="001224F7"/>
    <w:rsid w:val="00123D5E"/>
    <w:rsid w:val="00124B71"/>
    <w:rsid w:val="001257A7"/>
    <w:rsid w:val="00125953"/>
    <w:rsid w:val="00126138"/>
    <w:rsid w:val="00126E4C"/>
    <w:rsid w:val="001272DA"/>
    <w:rsid w:val="001300E7"/>
    <w:rsid w:val="00130CD3"/>
    <w:rsid w:val="00131D92"/>
    <w:rsid w:val="00132AA4"/>
    <w:rsid w:val="00135530"/>
    <w:rsid w:val="001355D0"/>
    <w:rsid w:val="00137574"/>
    <w:rsid w:val="00141EB0"/>
    <w:rsid w:val="00143095"/>
    <w:rsid w:val="00143429"/>
    <w:rsid w:val="001446C1"/>
    <w:rsid w:val="001455BD"/>
    <w:rsid w:val="00145616"/>
    <w:rsid w:val="001459F6"/>
    <w:rsid w:val="00145D43"/>
    <w:rsid w:val="0014662B"/>
    <w:rsid w:val="00146AC6"/>
    <w:rsid w:val="00146F52"/>
    <w:rsid w:val="0014781D"/>
    <w:rsid w:val="00147DC1"/>
    <w:rsid w:val="001507A7"/>
    <w:rsid w:val="00151A3D"/>
    <w:rsid w:val="00151CEB"/>
    <w:rsid w:val="00153576"/>
    <w:rsid w:val="001557DF"/>
    <w:rsid w:val="00155EF4"/>
    <w:rsid w:val="001569C7"/>
    <w:rsid w:val="0015718E"/>
    <w:rsid w:val="0015766C"/>
    <w:rsid w:val="00160168"/>
    <w:rsid w:val="001605A5"/>
    <w:rsid w:val="00160FFE"/>
    <w:rsid w:val="001645A9"/>
    <w:rsid w:val="00165BEF"/>
    <w:rsid w:val="0016677B"/>
    <w:rsid w:val="00170F5E"/>
    <w:rsid w:val="00173567"/>
    <w:rsid w:val="001752B9"/>
    <w:rsid w:val="00176822"/>
    <w:rsid w:val="00176A82"/>
    <w:rsid w:val="00177F40"/>
    <w:rsid w:val="00181292"/>
    <w:rsid w:val="00183068"/>
    <w:rsid w:val="00187C3A"/>
    <w:rsid w:val="00187D94"/>
    <w:rsid w:val="001911AD"/>
    <w:rsid w:val="0019129A"/>
    <w:rsid w:val="001917EE"/>
    <w:rsid w:val="00192C46"/>
    <w:rsid w:val="00193473"/>
    <w:rsid w:val="00193B6A"/>
    <w:rsid w:val="00193C10"/>
    <w:rsid w:val="00193CF2"/>
    <w:rsid w:val="001951E5"/>
    <w:rsid w:val="00195629"/>
    <w:rsid w:val="00195E0F"/>
    <w:rsid w:val="00196595"/>
    <w:rsid w:val="00197E10"/>
    <w:rsid w:val="001A01A9"/>
    <w:rsid w:val="001A076A"/>
    <w:rsid w:val="001A08B3"/>
    <w:rsid w:val="001A0FD2"/>
    <w:rsid w:val="001A1BF9"/>
    <w:rsid w:val="001A27A9"/>
    <w:rsid w:val="001A3E2E"/>
    <w:rsid w:val="001A5108"/>
    <w:rsid w:val="001A5309"/>
    <w:rsid w:val="001A549A"/>
    <w:rsid w:val="001A594C"/>
    <w:rsid w:val="001A5BCD"/>
    <w:rsid w:val="001A7742"/>
    <w:rsid w:val="001A7963"/>
    <w:rsid w:val="001A79C2"/>
    <w:rsid w:val="001A7B60"/>
    <w:rsid w:val="001A7C53"/>
    <w:rsid w:val="001B1971"/>
    <w:rsid w:val="001B4487"/>
    <w:rsid w:val="001B4558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20D7"/>
    <w:rsid w:val="001C259A"/>
    <w:rsid w:val="001C3A4E"/>
    <w:rsid w:val="001C69C7"/>
    <w:rsid w:val="001C75DB"/>
    <w:rsid w:val="001C7694"/>
    <w:rsid w:val="001D04F3"/>
    <w:rsid w:val="001D0998"/>
    <w:rsid w:val="001D32D5"/>
    <w:rsid w:val="001D39B3"/>
    <w:rsid w:val="001D40E6"/>
    <w:rsid w:val="001D7315"/>
    <w:rsid w:val="001D77FB"/>
    <w:rsid w:val="001D7AA9"/>
    <w:rsid w:val="001D7C78"/>
    <w:rsid w:val="001D7CCF"/>
    <w:rsid w:val="001D7D6E"/>
    <w:rsid w:val="001E00F3"/>
    <w:rsid w:val="001E2828"/>
    <w:rsid w:val="001E30CA"/>
    <w:rsid w:val="001E3110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5004"/>
    <w:rsid w:val="001F613D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5BD6"/>
    <w:rsid w:val="00214537"/>
    <w:rsid w:val="00214942"/>
    <w:rsid w:val="0021539F"/>
    <w:rsid w:val="00215AEE"/>
    <w:rsid w:val="002161A4"/>
    <w:rsid w:val="00216327"/>
    <w:rsid w:val="00216392"/>
    <w:rsid w:val="00216E10"/>
    <w:rsid w:val="00217CAB"/>
    <w:rsid w:val="002206D4"/>
    <w:rsid w:val="00220ABC"/>
    <w:rsid w:val="00220BA0"/>
    <w:rsid w:val="00221611"/>
    <w:rsid w:val="0022181D"/>
    <w:rsid w:val="00221B01"/>
    <w:rsid w:val="00222381"/>
    <w:rsid w:val="00222732"/>
    <w:rsid w:val="00222868"/>
    <w:rsid w:val="00222AE2"/>
    <w:rsid w:val="00223E1F"/>
    <w:rsid w:val="00226143"/>
    <w:rsid w:val="002263E4"/>
    <w:rsid w:val="00226B7D"/>
    <w:rsid w:val="00230561"/>
    <w:rsid w:val="00230D47"/>
    <w:rsid w:val="002328C7"/>
    <w:rsid w:val="00232F52"/>
    <w:rsid w:val="002370BE"/>
    <w:rsid w:val="002406A6"/>
    <w:rsid w:val="00240A71"/>
    <w:rsid w:val="00241F8F"/>
    <w:rsid w:val="0024321D"/>
    <w:rsid w:val="002447AD"/>
    <w:rsid w:val="00244D02"/>
    <w:rsid w:val="00244DF0"/>
    <w:rsid w:val="00245538"/>
    <w:rsid w:val="0024613F"/>
    <w:rsid w:val="002464D4"/>
    <w:rsid w:val="00250D6D"/>
    <w:rsid w:val="00251035"/>
    <w:rsid w:val="002554B5"/>
    <w:rsid w:val="0025579A"/>
    <w:rsid w:val="002565BA"/>
    <w:rsid w:val="002579A3"/>
    <w:rsid w:val="0026004D"/>
    <w:rsid w:val="00261942"/>
    <w:rsid w:val="00262359"/>
    <w:rsid w:val="00263B34"/>
    <w:rsid w:val="002640DD"/>
    <w:rsid w:val="00264C44"/>
    <w:rsid w:val="00265B24"/>
    <w:rsid w:val="00265CE3"/>
    <w:rsid w:val="00266246"/>
    <w:rsid w:val="0026641C"/>
    <w:rsid w:val="00266586"/>
    <w:rsid w:val="00266FFC"/>
    <w:rsid w:val="002702EA"/>
    <w:rsid w:val="0027242F"/>
    <w:rsid w:val="002726A8"/>
    <w:rsid w:val="002739F7"/>
    <w:rsid w:val="00274721"/>
    <w:rsid w:val="00274801"/>
    <w:rsid w:val="00274D50"/>
    <w:rsid w:val="00275D12"/>
    <w:rsid w:val="0027732A"/>
    <w:rsid w:val="00277D49"/>
    <w:rsid w:val="00277D6B"/>
    <w:rsid w:val="00277E1A"/>
    <w:rsid w:val="00277FC9"/>
    <w:rsid w:val="0028008C"/>
    <w:rsid w:val="002802D5"/>
    <w:rsid w:val="002805F5"/>
    <w:rsid w:val="00280C32"/>
    <w:rsid w:val="0028128D"/>
    <w:rsid w:val="00282934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7570"/>
    <w:rsid w:val="00287663"/>
    <w:rsid w:val="00290180"/>
    <w:rsid w:val="00290FD4"/>
    <w:rsid w:val="00292AD2"/>
    <w:rsid w:val="00292D88"/>
    <w:rsid w:val="0029545E"/>
    <w:rsid w:val="0029651D"/>
    <w:rsid w:val="002971A8"/>
    <w:rsid w:val="002975FD"/>
    <w:rsid w:val="002977F2"/>
    <w:rsid w:val="002A0A75"/>
    <w:rsid w:val="002A0FB5"/>
    <w:rsid w:val="002A2D64"/>
    <w:rsid w:val="002A3220"/>
    <w:rsid w:val="002A34CD"/>
    <w:rsid w:val="002A3758"/>
    <w:rsid w:val="002A477A"/>
    <w:rsid w:val="002A4804"/>
    <w:rsid w:val="002A6C32"/>
    <w:rsid w:val="002A6EB6"/>
    <w:rsid w:val="002A7814"/>
    <w:rsid w:val="002A7F9F"/>
    <w:rsid w:val="002B1005"/>
    <w:rsid w:val="002B19A1"/>
    <w:rsid w:val="002B3534"/>
    <w:rsid w:val="002B3EE1"/>
    <w:rsid w:val="002B40DA"/>
    <w:rsid w:val="002B4C50"/>
    <w:rsid w:val="002B5195"/>
    <w:rsid w:val="002B5741"/>
    <w:rsid w:val="002C1C7D"/>
    <w:rsid w:val="002C1D93"/>
    <w:rsid w:val="002C3182"/>
    <w:rsid w:val="002C37C5"/>
    <w:rsid w:val="002C3B09"/>
    <w:rsid w:val="002C5370"/>
    <w:rsid w:val="002C546E"/>
    <w:rsid w:val="002C59AB"/>
    <w:rsid w:val="002C7C6D"/>
    <w:rsid w:val="002D1E27"/>
    <w:rsid w:val="002D36A7"/>
    <w:rsid w:val="002D47A6"/>
    <w:rsid w:val="002D68D4"/>
    <w:rsid w:val="002E1F25"/>
    <w:rsid w:val="002E210F"/>
    <w:rsid w:val="002E3A72"/>
    <w:rsid w:val="002E3DD0"/>
    <w:rsid w:val="002E4409"/>
    <w:rsid w:val="002E4F20"/>
    <w:rsid w:val="002E6655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2F7F5B"/>
    <w:rsid w:val="0030242D"/>
    <w:rsid w:val="003029B3"/>
    <w:rsid w:val="00304A1D"/>
    <w:rsid w:val="00304FCD"/>
    <w:rsid w:val="00305409"/>
    <w:rsid w:val="00305DC4"/>
    <w:rsid w:val="00306F44"/>
    <w:rsid w:val="003073D3"/>
    <w:rsid w:val="00310C9D"/>
    <w:rsid w:val="00312004"/>
    <w:rsid w:val="0031234E"/>
    <w:rsid w:val="00312726"/>
    <w:rsid w:val="00313D1B"/>
    <w:rsid w:val="00313D70"/>
    <w:rsid w:val="00314557"/>
    <w:rsid w:val="003150ED"/>
    <w:rsid w:val="00315449"/>
    <w:rsid w:val="00315F33"/>
    <w:rsid w:val="0031631E"/>
    <w:rsid w:val="0031654E"/>
    <w:rsid w:val="00316EE4"/>
    <w:rsid w:val="00317A2E"/>
    <w:rsid w:val="0032072D"/>
    <w:rsid w:val="003207C9"/>
    <w:rsid w:val="00320EAB"/>
    <w:rsid w:val="0032170C"/>
    <w:rsid w:val="003219B9"/>
    <w:rsid w:val="00322646"/>
    <w:rsid w:val="00325F9B"/>
    <w:rsid w:val="00327808"/>
    <w:rsid w:val="00327CCA"/>
    <w:rsid w:val="00330430"/>
    <w:rsid w:val="00332676"/>
    <w:rsid w:val="00333510"/>
    <w:rsid w:val="00333F81"/>
    <w:rsid w:val="00334B73"/>
    <w:rsid w:val="003360B2"/>
    <w:rsid w:val="003406A3"/>
    <w:rsid w:val="00341DAD"/>
    <w:rsid w:val="00342D4A"/>
    <w:rsid w:val="0034538E"/>
    <w:rsid w:val="00347DB9"/>
    <w:rsid w:val="003512D8"/>
    <w:rsid w:val="00351476"/>
    <w:rsid w:val="00352396"/>
    <w:rsid w:val="00352F93"/>
    <w:rsid w:val="00353137"/>
    <w:rsid w:val="0035388D"/>
    <w:rsid w:val="003564E1"/>
    <w:rsid w:val="00356589"/>
    <w:rsid w:val="0035777D"/>
    <w:rsid w:val="003609EF"/>
    <w:rsid w:val="00360F61"/>
    <w:rsid w:val="00361230"/>
    <w:rsid w:val="0036124C"/>
    <w:rsid w:val="0036156E"/>
    <w:rsid w:val="0036231A"/>
    <w:rsid w:val="003641B1"/>
    <w:rsid w:val="003654A4"/>
    <w:rsid w:val="003657E3"/>
    <w:rsid w:val="00366C22"/>
    <w:rsid w:val="00366CCF"/>
    <w:rsid w:val="003704B8"/>
    <w:rsid w:val="00370750"/>
    <w:rsid w:val="00373700"/>
    <w:rsid w:val="003742C0"/>
    <w:rsid w:val="003748CD"/>
    <w:rsid w:val="00374DD4"/>
    <w:rsid w:val="003755BF"/>
    <w:rsid w:val="00376E62"/>
    <w:rsid w:val="003772BE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71AE"/>
    <w:rsid w:val="00390903"/>
    <w:rsid w:val="00391073"/>
    <w:rsid w:val="003914EB"/>
    <w:rsid w:val="00392FD6"/>
    <w:rsid w:val="00393BCE"/>
    <w:rsid w:val="0039648A"/>
    <w:rsid w:val="003966F1"/>
    <w:rsid w:val="00396AB3"/>
    <w:rsid w:val="00397CD3"/>
    <w:rsid w:val="00397E24"/>
    <w:rsid w:val="003A0FED"/>
    <w:rsid w:val="003A1A7D"/>
    <w:rsid w:val="003A27D5"/>
    <w:rsid w:val="003A3A3B"/>
    <w:rsid w:val="003A685F"/>
    <w:rsid w:val="003A7413"/>
    <w:rsid w:val="003A7E73"/>
    <w:rsid w:val="003B29F8"/>
    <w:rsid w:val="003B31DF"/>
    <w:rsid w:val="003B4663"/>
    <w:rsid w:val="003B48D5"/>
    <w:rsid w:val="003B7135"/>
    <w:rsid w:val="003B735C"/>
    <w:rsid w:val="003B7679"/>
    <w:rsid w:val="003C0340"/>
    <w:rsid w:val="003C0652"/>
    <w:rsid w:val="003C0E8C"/>
    <w:rsid w:val="003C25D2"/>
    <w:rsid w:val="003C4261"/>
    <w:rsid w:val="003C5433"/>
    <w:rsid w:val="003C6884"/>
    <w:rsid w:val="003C7B35"/>
    <w:rsid w:val="003C7D21"/>
    <w:rsid w:val="003D00F3"/>
    <w:rsid w:val="003D4E7F"/>
    <w:rsid w:val="003D63C3"/>
    <w:rsid w:val="003E0222"/>
    <w:rsid w:val="003E0286"/>
    <w:rsid w:val="003E1A0B"/>
    <w:rsid w:val="003E1A36"/>
    <w:rsid w:val="003E1AD0"/>
    <w:rsid w:val="003E262F"/>
    <w:rsid w:val="003E38ED"/>
    <w:rsid w:val="003E446A"/>
    <w:rsid w:val="003E56D4"/>
    <w:rsid w:val="003F0546"/>
    <w:rsid w:val="003F0CA5"/>
    <w:rsid w:val="003F12FA"/>
    <w:rsid w:val="003F1C2D"/>
    <w:rsid w:val="003F28B6"/>
    <w:rsid w:val="003F369D"/>
    <w:rsid w:val="003F4567"/>
    <w:rsid w:val="003F48CD"/>
    <w:rsid w:val="003F4FBB"/>
    <w:rsid w:val="003F5FDC"/>
    <w:rsid w:val="004005E9"/>
    <w:rsid w:val="00400BFF"/>
    <w:rsid w:val="00401D48"/>
    <w:rsid w:val="00401D6F"/>
    <w:rsid w:val="00401DA4"/>
    <w:rsid w:val="004024E2"/>
    <w:rsid w:val="00403DE7"/>
    <w:rsid w:val="00403FBF"/>
    <w:rsid w:val="00404CE9"/>
    <w:rsid w:val="004055D2"/>
    <w:rsid w:val="004057AD"/>
    <w:rsid w:val="004057B2"/>
    <w:rsid w:val="00405B47"/>
    <w:rsid w:val="00405F89"/>
    <w:rsid w:val="0040627B"/>
    <w:rsid w:val="00406A35"/>
    <w:rsid w:val="0040797B"/>
    <w:rsid w:val="00410369"/>
    <w:rsid w:val="00410371"/>
    <w:rsid w:val="00410FD6"/>
    <w:rsid w:val="00411C7C"/>
    <w:rsid w:val="004127D2"/>
    <w:rsid w:val="0041293F"/>
    <w:rsid w:val="004144F5"/>
    <w:rsid w:val="00414963"/>
    <w:rsid w:val="004168D4"/>
    <w:rsid w:val="00416E51"/>
    <w:rsid w:val="004216C3"/>
    <w:rsid w:val="004216CA"/>
    <w:rsid w:val="00421EC9"/>
    <w:rsid w:val="00422FB4"/>
    <w:rsid w:val="004235A3"/>
    <w:rsid w:val="004242F1"/>
    <w:rsid w:val="004246B7"/>
    <w:rsid w:val="00424993"/>
    <w:rsid w:val="004254FD"/>
    <w:rsid w:val="00425651"/>
    <w:rsid w:val="004257AC"/>
    <w:rsid w:val="004261CC"/>
    <w:rsid w:val="00426C7B"/>
    <w:rsid w:val="004271F1"/>
    <w:rsid w:val="004273FB"/>
    <w:rsid w:val="00427826"/>
    <w:rsid w:val="00430CF3"/>
    <w:rsid w:val="00431046"/>
    <w:rsid w:val="004312C5"/>
    <w:rsid w:val="004326E5"/>
    <w:rsid w:val="00435B25"/>
    <w:rsid w:val="0043651B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94"/>
    <w:rsid w:val="00447D75"/>
    <w:rsid w:val="00447ED6"/>
    <w:rsid w:val="00451545"/>
    <w:rsid w:val="00452B12"/>
    <w:rsid w:val="00452C41"/>
    <w:rsid w:val="00452D94"/>
    <w:rsid w:val="00453143"/>
    <w:rsid w:val="00453CBB"/>
    <w:rsid w:val="0045426B"/>
    <w:rsid w:val="0045545F"/>
    <w:rsid w:val="004558D9"/>
    <w:rsid w:val="00457422"/>
    <w:rsid w:val="00457CCD"/>
    <w:rsid w:val="004609D3"/>
    <w:rsid w:val="0046122C"/>
    <w:rsid w:val="0046145B"/>
    <w:rsid w:val="00461C92"/>
    <w:rsid w:val="00462626"/>
    <w:rsid w:val="0046424E"/>
    <w:rsid w:val="00467A41"/>
    <w:rsid w:val="00467C9B"/>
    <w:rsid w:val="004702BA"/>
    <w:rsid w:val="00470A68"/>
    <w:rsid w:val="00470CA3"/>
    <w:rsid w:val="00471646"/>
    <w:rsid w:val="00473224"/>
    <w:rsid w:val="00473BE0"/>
    <w:rsid w:val="00475788"/>
    <w:rsid w:val="00477475"/>
    <w:rsid w:val="00477481"/>
    <w:rsid w:val="00477678"/>
    <w:rsid w:val="00477F4B"/>
    <w:rsid w:val="0048038A"/>
    <w:rsid w:val="00480ADA"/>
    <w:rsid w:val="00480ED8"/>
    <w:rsid w:val="00481740"/>
    <w:rsid w:val="00481B6F"/>
    <w:rsid w:val="00481E10"/>
    <w:rsid w:val="00482C0C"/>
    <w:rsid w:val="00483270"/>
    <w:rsid w:val="004832CF"/>
    <w:rsid w:val="0048372C"/>
    <w:rsid w:val="004837C5"/>
    <w:rsid w:val="004862BD"/>
    <w:rsid w:val="00487FF3"/>
    <w:rsid w:val="004915FB"/>
    <w:rsid w:val="004923DA"/>
    <w:rsid w:val="00492CDB"/>
    <w:rsid w:val="00494508"/>
    <w:rsid w:val="004957DE"/>
    <w:rsid w:val="004961FC"/>
    <w:rsid w:val="004970F5"/>
    <w:rsid w:val="00497160"/>
    <w:rsid w:val="004A131F"/>
    <w:rsid w:val="004A13A8"/>
    <w:rsid w:val="004A1C07"/>
    <w:rsid w:val="004A254B"/>
    <w:rsid w:val="004A372C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12B"/>
    <w:rsid w:val="004B16C9"/>
    <w:rsid w:val="004B264C"/>
    <w:rsid w:val="004B4399"/>
    <w:rsid w:val="004B4F9F"/>
    <w:rsid w:val="004B75B7"/>
    <w:rsid w:val="004C1217"/>
    <w:rsid w:val="004C23CC"/>
    <w:rsid w:val="004C3B4C"/>
    <w:rsid w:val="004C3FF9"/>
    <w:rsid w:val="004C50FB"/>
    <w:rsid w:val="004C5943"/>
    <w:rsid w:val="004C604F"/>
    <w:rsid w:val="004C6F24"/>
    <w:rsid w:val="004C7A67"/>
    <w:rsid w:val="004D1FD1"/>
    <w:rsid w:val="004D2508"/>
    <w:rsid w:val="004D288A"/>
    <w:rsid w:val="004D2E6E"/>
    <w:rsid w:val="004D3ADC"/>
    <w:rsid w:val="004D43B9"/>
    <w:rsid w:val="004D6B3F"/>
    <w:rsid w:val="004D6DF3"/>
    <w:rsid w:val="004D6FCF"/>
    <w:rsid w:val="004D790F"/>
    <w:rsid w:val="004E01CF"/>
    <w:rsid w:val="004E0752"/>
    <w:rsid w:val="004E0CAE"/>
    <w:rsid w:val="004E0E27"/>
    <w:rsid w:val="004E0EC3"/>
    <w:rsid w:val="004E1BDB"/>
    <w:rsid w:val="004E3166"/>
    <w:rsid w:val="004E3459"/>
    <w:rsid w:val="004E3818"/>
    <w:rsid w:val="004E6BDE"/>
    <w:rsid w:val="004E6F24"/>
    <w:rsid w:val="004E7994"/>
    <w:rsid w:val="004F0631"/>
    <w:rsid w:val="004F2A07"/>
    <w:rsid w:val="004F3088"/>
    <w:rsid w:val="004F4274"/>
    <w:rsid w:val="004F6758"/>
    <w:rsid w:val="004F69CE"/>
    <w:rsid w:val="00501081"/>
    <w:rsid w:val="00501795"/>
    <w:rsid w:val="00502333"/>
    <w:rsid w:val="005035F4"/>
    <w:rsid w:val="00503785"/>
    <w:rsid w:val="00503CC0"/>
    <w:rsid w:val="00504708"/>
    <w:rsid w:val="00505205"/>
    <w:rsid w:val="005056B1"/>
    <w:rsid w:val="00506C1C"/>
    <w:rsid w:val="0050708A"/>
    <w:rsid w:val="00507587"/>
    <w:rsid w:val="005109FF"/>
    <w:rsid w:val="00512873"/>
    <w:rsid w:val="00513335"/>
    <w:rsid w:val="0051508F"/>
    <w:rsid w:val="005151A2"/>
    <w:rsid w:val="0051580D"/>
    <w:rsid w:val="00515C0E"/>
    <w:rsid w:val="00515CF1"/>
    <w:rsid w:val="005168E9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27E80"/>
    <w:rsid w:val="00531AB2"/>
    <w:rsid w:val="00531ADD"/>
    <w:rsid w:val="00531D50"/>
    <w:rsid w:val="005329E2"/>
    <w:rsid w:val="00533B74"/>
    <w:rsid w:val="00535160"/>
    <w:rsid w:val="00535555"/>
    <w:rsid w:val="00535792"/>
    <w:rsid w:val="00535D1B"/>
    <w:rsid w:val="00536223"/>
    <w:rsid w:val="00536D99"/>
    <w:rsid w:val="00537C89"/>
    <w:rsid w:val="005409EE"/>
    <w:rsid w:val="005412FF"/>
    <w:rsid w:val="00541CF9"/>
    <w:rsid w:val="00542B65"/>
    <w:rsid w:val="00542CE2"/>
    <w:rsid w:val="00543777"/>
    <w:rsid w:val="00543A02"/>
    <w:rsid w:val="0054679F"/>
    <w:rsid w:val="00547111"/>
    <w:rsid w:val="00550FCC"/>
    <w:rsid w:val="00551BCF"/>
    <w:rsid w:val="00553057"/>
    <w:rsid w:val="00553668"/>
    <w:rsid w:val="00553DF1"/>
    <w:rsid w:val="00554A80"/>
    <w:rsid w:val="005570C1"/>
    <w:rsid w:val="005574A4"/>
    <w:rsid w:val="005605C4"/>
    <w:rsid w:val="005606F8"/>
    <w:rsid w:val="00560C84"/>
    <w:rsid w:val="00561052"/>
    <w:rsid w:val="0056141C"/>
    <w:rsid w:val="00561B30"/>
    <w:rsid w:val="00563603"/>
    <w:rsid w:val="00563BEA"/>
    <w:rsid w:val="0056607A"/>
    <w:rsid w:val="00566B67"/>
    <w:rsid w:val="005672D9"/>
    <w:rsid w:val="00567378"/>
    <w:rsid w:val="005713EE"/>
    <w:rsid w:val="005719DA"/>
    <w:rsid w:val="00577299"/>
    <w:rsid w:val="00580DA6"/>
    <w:rsid w:val="00582D6F"/>
    <w:rsid w:val="00584D36"/>
    <w:rsid w:val="00587435"/>
    <w:rsid w:val="00587940"/>
    <w:rsid w:val="00587E75"/>
    <w:rsid w:val="005900DC"/>
    <w:rsid w:val="00590E2B"/>
    <w:rsid w:val="00590F0B"/>
    <w:rsid w:val="00592D74"/>
    <w:rsid w:val="00593273"/>
    <w:rsid w:val="0059363F"/>
    <w:rsid w:val="005939B1"/>
    <w:rsid w:val="00593F88"/>
    <w:rsid w:val="005955C7"/>
    <w:rsid w:val="0059645E"/>
    <w:rsid w:val="00597041"/>
    <w:rsid w:val="00597281"/>
    <w:rsid w:val="0059787F"/>
    <w:rsid w:val="005A0995"/>
    <w:rsid w:val="005A106E"/>
    <w:rsid w:val="005A1522"/>
    <w:rsid w:val="005A1ED3"/>
    <w:rsid w:val="005A245A"/>
    <w:rsid w:val="005A24FD"/>
    <w:rsid w:val="005A4114"/>
    <w:rsid w:val="005A6DEF"/>
    <w:rsid w:val="005A7FD5"/>
    <w:rsid w:val="005B0153"/>
    <w:rsid w:val="005B21F8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14FC"/>
    <w:rsid w:val="005C3D4B"/>
    <w:rsid w:val="005C5886"/>
    <w:rsid w:val="005C6C87"/>
    <w:rsid w:val="005C7679"/>
    <w:rsid w:val="005D0C0E"/>
    <w:rsid w:val="005D139F"/>
    <w:rsid w:val="005D17BA"/>
    <w:rsid w:val="005D2CB8"/>
    <w:rsid w:val="005D40B3"/>
    <w:rsid w:val="005D42F0"/>
    <w:rsid w:val="005D4776"/>
    <w:rsid w:val="005D5784"/>
    <w:rsid w:val="005D5B7B"/>
    <w:rsid w:val="005D613B"/>
    <w:rsid w:val="005D711D"/>
    <w:rsid w:val="005D7EF0"/>
    <w:rsid w:val="005E1B74"/>
    <w:rsid w:val="005E2545"/>
    <w:rsid w:val="005E2C44"/>
    <w:rsid w:val="005E2F4C"/>
    <w:rsid w:val="005E3D43"/>
    <w:rsid w:val="005E442D"/>
    <w:rsid w:val="005E4E6C"/>
    <w:rsid w:val="005E5CEE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D5"/>
    <w:rsid w:val="005F4718"/>
    <w:rsid w:val="005F583F"/>
    <w:rsid w:val="005F5CAF"/>
    <w:rsid w:val="005F66AC"/>
    <w:rsid w:val="005F66E4"/>
    <w:rsid w:val="005F7E5C"/>
    <w:rsid w:val="00601EA6"/>
    <w:rsid w:val="00602819"/>
    <w:rsid w:val="00602895"/>
    <w:rsid w:val="00602ED7"/>
    <w:rsid w:val="00603A11"/>
    <w:rsid w:val="006106E1"/>
    <w:rsid w:val="006106EB"/>
    <w:rsid w:val="00610964"/>
    <w:rsid w:val="0061157E"/>
    <w:rsid w:val="00611854"/>
    <w:rsid w:val="00611D6F"/>
    <w:rsid w:val="00613012"/>
    <w:rsid w:val="00613563"/>
    <w:rsid w:val="006135C6"/>
    <w:rsid w:val="00613850"/>
    <w:rsid w:val="006144FD"/>
    <w:rsid w:val="006176AB"/>
    <w:rsid w:val="0061794F"/>
    <w:rsid w:val="00621188"/>
    <w:rsid w:val="00622306"/>
    <w:rsid w:val="00624C61"/>
    <w:rsid w:val="006257ED"/>
    <w:rsid w:val="006274CB"/>
    <w:rsid w:val="006278D6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21A"/>
    <w:rsid w:val="0064093F"/>
    <w:rsid w:val="00640B42"/>
    <w:rsid w:val="00641D67"/>
    <w:rsid w:val="00642371"/>
    <w:rsid w:val="00643026"/>
    <w:rsid w:val="00647DEB"/>
    <w:rsid w:val="00650714"/>
    <w:rsid w:val="00650909"/>
    <w:rsid w:val="0065100B"/>
    <w:rsid w:val="00651C8A"/>
    <w:rsid w:val="00651E88"/>
    <w:rsid w:val="006523AC"/>
    <w:rsid w:val="0065296D"/>
    <w:rsid w:val="006529DD"/>
    <w:rsid w:val="00652DD5"/>
    <w:rsid w:val="006533FD"/>
    <w:rsid w:val="00653ED9"/>
    <w:rsid w:val="00655BC3"/>
    <w:rsid w:val="00656E4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31D"/>
    <w:rsid w:val="006644A6"/>
    <w:rsid w:val="006644E8"/>
    <w:rsid w:val="006647A9"/>
    <w:rsid w:val="00664DD1"/>
    <w:rsid w:val="00666022"/>
    <w:rsid w:val="00666063"/>
    <w:rsid w:val="0066657B"/>
    <w:rsid w:val="00667463"/>
    <w:rsid w:val="00670A0A"/>
    <w:rsid w:val="00670D24"/>
    <w:rsid w:val="006710BE"/>
    <w:rsid w:val="006710D1"/>
    <w:rsid w:val="00671BBB"/>
    <w:rsid w:val="0067304A"/>
    <w:rsid w:val="0067414C"/>
    <w:rsid w:val="0067468D"/>
    <w:rsid w:val="006751A4"/>
    <w:rsid w:val="00675458"/>
    <w:rsid w:val="00676B6E"/>
    <w:rsid w:val="006770C0"/>
    <w:rsid w:val="00677861"/>
    <w:rsid w:val="00680A5D"/>
    <w:rsid w:val="00680BCC"/>
    <w:rsid w:val="00680F95"/>
    <w:rsid w:val="00682D52"/>
    <w:rsid w:val="006842CF"/>
    <w:rsid w:val="0068535C"/>
    <w:rsid w:val="00685440"/>
    <w:rsid w:val="00686067"/>
    <w:rsid w:val="00686792"/>
    <w:rsid w:val="00686BE1"/>
    <w:rsid w:val="0068739C"/>
    <w:rsid w:val="006876BB"/>
    <w:rsid w:val="00690D81"/>
    <w:rsid w:val="006921C4"/>
    <w:rsid w:val="006923EB"/>
    <w:rsid w:val="00692ABB"/>
    <w:rsid w:val="00692DF1"/>
    <w:rsid w:val="00693935"/>
    <w:rsid w:val="00693EE2"/>
    <w:rsid w:val="00694838"/>
    <w:rsid w:val="00695808"/>
    <w:rsid w:val="00696F09"/>
    <w:rsid w:val="00697811"/>
    <w:rsid w:val="006A533D"/>
    <w:rsid w:val="006A5AD3"/>
    <w:rsid w:val="006A7372"/>
    <w:rsid w:val="006A7B0E"/>
    <w:rsid w:val="006B0451"/>
    <w:rsid w:val="006B0F52"/>
    <w:rsid w:val="006B1255"/>
    <w:rsid w:val="006B23D9"/>
    <w:rsid w:val="006B3047"/>
    <w:rsid w:val="006B4104"/>
    <w:rsid w:val="006B46FB"/>
    <w:rsid w:val="006B6170"/>
    <w:rsid w:val="006B6357"/>
    <w:rsid w:val="006B7902"/>
    <w:rsid w:val="006B7B2D"/>
    <w:rsid w:val="006C033C"/>
    <w:rsid w:val="006C0772"/>
    <w:rsid w:val="006C2321"/>
    <w:rsid w:val="006C2905"/>
    <w:rsid w:val="006C40C8"/>
    <w:rsid w:val="006C414F"/>
    <w:rsid w:val="006C50B4"/>
    <w:rsid w:val="006C6CE8"/>
    <w:rsid w:val="006C714F"/>
    <w:rsid w:val="006D05A6"/>
    <w:rsid w:val="006D0AD4"/>
    <w:rsid w:val="006D1DA1"/>
    <w:rsid w:val="006D22B6"/>
    <w:rsid w:val="006D27EE"/>
    <w:rsid w:val="006D2C80"/>
    <w:rsid w:val="006D3CA8"/>
    <w:rsid w:val="006D4738"/>
    <w:rsid w:val="006D50D3"/>
    <w:rsid w:val="006D5216"/>
    <w:rsid w:val="006D5E55"/>
    <w:rsid w:val="006D610E"/>
    <w:rsid w:val="006D63A9"/>
    <w:rsid w:val="006D6EFA"/>
    <w:rsid w:val="006E1897"/>
    <w:rsid w:val="006E21FB"/>
    <w:rsid w:val="006E39DE"/>
    <w:rsid w:val="006E536C"/>
    <w:rsid w:val="006E5EE0"/>
    <w:rsid w:val="006F043E"/>
    <w:rsid w:val="006F130B"/>
    <w:rsid w:val="006F2EBC"/>
    <w:rsid w:val="006F49C1"/>
    <w:rsid w:val="006F4BF4"/>
    <w:rsid w:val="006F5C77"/>
    <w:rsid w:val="006F6981"/>
    <w:rsid w:val="007004EE"/>
    <w:rsid w:val="0070391A"/>
    <w:rsid w:val="007045D9"/>
    <w:rsid w:val="007049D0"/>
    <w:rsid w:val="0070603F"/>
    <w:rsid w:val="00706C46"/>
    <w:rsid w:val="007070C4"/>
    <w:rsid w:val="007076A6"/>
    <w:rsid w:val="00707852"/>
    <w:rsid w:val="00707B03"/>
    <w:rsid w:val="00707E23"/>
    <w:rsid w:val="00707F15"/>
    <w:rsid w:val="00710746"/>
    <w:rsid w:val="00710A3C"/>
    <w:rsid w:val="00714C2B"/>
    <w:rsid w:val="007155E5"/>
    <w:rsid w:val="007174F5"/>
    <w:rsid w:val="00717533"/>
    <w:rsid w:val="00717944"/>
    <w:rsid w:val="00717D98"/>
    <w:rsid w:val="00723AB7"/>
    <w:rsid w:val="007243D5"/>
    <w:rsid w:val="00724CE8"/>
    <w:rsid w:val="00725BA9"/>
    <w:rsid w:val="00725D49"/>
    <w:rsid w:val="00725EFE"/>
    <w:rsid w:val="0072666A"/>
    <w:rsid w:val="00730820"/>
    <w:rsid w:val="007308DD"/>
    <w:rsid w:val="00732AB5"/>
    <w:rsid w:val="007356EB"/>
    <w:rsid w:val="00735EFC"/>
    <w:rsid w:val="0073721E"/>
    <w:rsid w:val="00740233"/>
    <w:rsid w:val="007406A2"/>
    <w:rsid w:val="00740B24"/>
    <w:rsid w:val="00740B66"/>
    <w:rsid w:val="00742692"/>
    <w:rsid w:val="00745029"/>
    <w:rsid w:val="007455F0"/>
    <w:rsid w:val="00745F00"/>
    <w:rsid w:val="007460FF"/>
    <w:rsid w:val="007467CC"/>
    <w:rsid w:val="00746BFF"/>
    <w:rsid w:val="00747F50"/>
    <w:rsid w:val="007510C5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3028"/>
    <w:rsid w:val="0076408B"/>
    <w:rsid w:val="007646A1"/>
    <w:rsid w:val="0076483F"/>
    <w:rsid w:val="007648C1"/>
    <w:rsid w:val="00764E91"/>
    <w:rsid w:val="00764F63"/>
    <w:rsid w:val="0076528D"/>
    <w:rsid w:val="00765E81"/>
    <w:rsid w:val="00771F85"/>
    <w:rsid w:val="007728F8"/>
    <w:rsid w:val="00772ECE"/>
    <w:rsid w:val="0077381E"/>
    <w:rsid w:val="00773A4C"/>
    <w:rsid w:val="00775F4A"/>
    <w:rsid w:val="00776173"/>
    <w:rsid w:val="00776CE8"/>
    <w:rsid w:val="00777956"/>
    <w:rsid w:val="007803FA"/>
    <w:rsid w:val="0078081B"/>
    <w:rsid w:val="00781224"/>
    <w:rsid w:val="00782BEB"/>
    <w:rsid w:val="00785192"/>
    <w:rsid w:val="00790393"/>
    <w:rsid w:val="007911C5"/>
    <w:rsid w:val="007916C8"/>
    <w:rsid w:val="00791B60"/>
    <w:rsid w:val="00792342"/>
    <w:rsid w:val="00792F26"/>
    <w:rsid w:val="00792F41"/>
    <w:rsid w:val="00793E0D"/>
    <w:rsid w:val="00794B33"/>
    <w:rsid w:val="00794D50"/>
    <w:rsid w:val="00796792"/>
    <w:rsid w:val="007968F2"/>
    <w:rsid w:val="00796EE6"/>
    <w:rsid w:val="0079742C"/>
    <w:rsid w:val="007977A8"/>
    <w:rsid w:val="0079795A"/>
    <w:rsid w:val="007A018B"/>
    <w:rsid w:val="007A01DC"/>
    <w:rsid w:val="007A0595"/>
    <w:rsid w:val="007A147C"/>
    <w:rsid w:val="007A353D"/>
    <w:rsid w:val="007A460B"/>
    <w:rsid w:val="007A78BD"/>
    <w:rsid w:val="007A7C95"/>
    <w:rsid w:val="007B0B05"/>
    <w:rsid w:val="007B512A"/>
    <w:rsid w:val="007B51CF"/>
    <w:rsid w:val="007B5430"/>
    <w:rsid w:val="007B54E6"/>
    <w:rsid w:val="007B68ED"/>
    <w:rsid w:val="007B75F3"/>
    <w:rsid w:val="007B7D29"/>
    <w:rsid w:val="007B7DE4"/>
    <w:rsid w:val="007C2097"/>
    <w:rsid w:val="007C23AC"/>
    <w:rsid w:val="007C2460"/>
    <w:rsid w:val="007C2981"/>
    <w:rsid w:val="007C32E0"/>
    <w:rsid w:val="007C64BA"/>
    <w:rsid w:val="007C64E1"/>
    <w:rsid w:val="007C6625"/>
    <w:rsid w:val="007C71A3"/>
    <w:rsid w:val="007C72B1"/>
    <w:rsid w:val="007D23CA"/>
    <w:rsid w:val="007D2E00"/>
    <w:rsid w:val="007D3601"/>
    <w:rsid w:val="007D41BB"/>
    <w:rsid w:val="007D44A4"/>
    <w:rsid w:val="007D4B44"/>
    <w:rsid w:val="007D5114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A9A"/>
    <w:rsid w:val="007E5D7B"/>
    <w:rsid w:val="007E6B48"/>
    <w:rsid w:val="007E7BED"/>
    <w:rsid w:val="007F0948"/>
    <w:rsid w:val="007F26A0"/>
    <w:rsid w:val="007F3353"/>
    <w:rsid w:val="007F33C2"/>
    <w:rsid w:val="007F4BB4"/>
    <w:rsid w:val="007F7259"/>
    <w:rsid w:val="007F7CFC"/>
    <w:rsid w:val="008010C5"/>
    <w:rsid w:val="008038B2"/>
    <w:rsid w:val="008040A8"/>
    <w:rsid w:val="00804258"/>
    <w:rsid w:val="008063D3"/>
    <w:rsid w:val="00807784"/>
    <w:rsid w:val="008079AA"/>
    <w:rsid w:val="00810446"/>
    <w:rsid w:val="008128A9"/>
    <w:rsid w:val="00812E62"/>
    <w:rsid w:val="00813270"/>
    <w:rsid w:val="008138AD"/>
    <w:rsid w:val="008139A1"/>
    <w:rsid w:val="00813E58"/>
    <w:rsid w:val="00813F66"/>
    <w:rsid w:val="0081581C"/>
    <w:rsid w:val="00815A85"/>
    <w:rsid w:val="00816408"/>
    <w:rsid w:val="00816D1F"/>
    <w:rsid w:val="00817AE7"/>
    <w:rsid w:val="00817E49"/>
    <w:rsid w:val="0082075A"/>
    <w:rsid w:val="00820EC3"/>
    <w:rsid w:val="00822056"/>
    <w:rsid w:val="00822F0D"/>
    <w:rsid w:val="008235CE"/>
    <w:rsid w:val="00823AFF"/>
    <w:rsid w:val="0082512E"/>
    <w:rsid w:val="0082523F"/>
    <w:rsid w:val="0082650F"/>
    <w:rsid w:val="008279FA"/>
    <w:rsid w:val="00831DF9"/>
    <w:rsid w:val="008324D7"/>
    <w:rsid w:val="00832E59"/>
    <w:rsid w:val="0083496D"/>
    <w:rsid w:val="00835E63"/>
    <w:rsid w:val="0083721B"/>
    <w:rsid w:val="0083758F"/>
    <w:rsid w:val="00837E7D"/>
    <w:rsid w:val="00837F14"/>
    <w:rsid w:val="00837FA6"/>
    <w:rsid w:val="00840054"/>
    <w:rsid w:val="00840BF8"/>
    <w:rsid w:val="00841481"/>
    <w:rsid w:val="00842B27"/>
    <w:rsid w:val="0084369A"/>
    <w:rsid w:val="00845078"/>
    <w:rsid w:val="00845636"/>
    <w:rsid w:val="00845AF6"/>
    <w:rsid w:val="00846859"/>
    <w:rsid w:val="00847439"/>
    <w:rsid w:val="0085136C"/>
    <w:rsid w:val="008525AC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2F49"/>
    <w:rsid w:val="00866203"/>
    <w:rsid w:val="00866F1B"/>
    <w:rsid w:val="00867A31"/>
    <w:rsid w:val="00870EE7"/>
    <w:rsid w:val="00874A40"/>
    <w:rsid w:val="00874A85"/>
    <w:rsid w:val="00874FB0"/>
    <w:rsid w:val="0087566F"/>
    <w:rsid w:val="008776A5"/>
    <w:rsid w:val="008778B0"/>
    <w:rsid w:val="0088009C"/>
    <w:rsid w:val="0088031F"/>
    <w:rsid w:val="00881A66"/>
    <w:rsid w:val="008820FA"/>
    <w:rsid w:val="00883B2A"/>
    <w:rsid w:val="00885F6C"/>
    <w:rsid w:val="008863B9"/>
    <w:rsid w:val="00886ADB"/>
    <w:rsid w:val="00887520"/>
    <w:rsid w:val="008907BF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45A6"/>
    <w:rsid w:val="008A6D6B"/>
    <w:rsid w:val="008B03CF"/>
    <w:rsid w:val="008B0955"/>
    <w:rsid w:val="008B27A2"/>
    <w:rsid w:val="008B31C0"/>
    <w:rsid w:val="008B3FC8"/>
    <w:rsid w:val="008B5787"/>
    <w:rsid w:val="008B7175"/>
    <w:rsid w:val="008B7C4F"/>
    <w:rsid w:val="008C1E65"/>
    <w:rsid w:val="008C1F4C"/>
    <w:rsid w:val="008C29C7"/>
    <w:rsid w:val="008C30CD"/>
    <w:rsid w:val="008C325F"/>
    <w:rsid w:val="008C3F22"/>
    <w:rsid w:val="008C4377"/>
    <w:rsid w:val="008C6F8A"/>
    <w:rsid w:val="008C7521"/>
    <w:rsid w:val="008D02FF"/>
    <w:rsid w:val="008D04B6"/>
    <w:rsid w:val="008D0629"/>
    <w:rsid w:val="008D2010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7830"/>
    <w:rsid w:val="008F0A36"/>
    <w:rsid w:val="008F2BB1"/>
    <w:rsid w:val="008F3753"/>
    <w:rsid w:val="008F413C"/>
    <w:rsid w:val="008F43E7"/>
    <w:rsid w:val="008F450B"/>
    <w:rsid w:val="008F686C"/>
    <w:rsid w:val="00901356"/>
    <w:rsid w:val="00901565"/>
    <w:rsid w:val="0090290F"/>
    <w:rsid w:val="00903873"/>
    <w:rsid w:val="00903CE2"/>
    <w:rsid w:val="00904AEA"/>
    <w:rsid w:val="00907083"/>
    <w:rsid w:val="00911752"/>
    <w:rsid w:val="0091202C"/>
    <w:rsid w:val="0091219C"/>
    <w:rsid w:val="00912279"/>
    <w:rsid w:val="00912D06"/>
    <w:rsid w:val="009143FF"/>
    <w:rsid w:val="009147AE"/>
    <w:rsid w:val="009148DE"/>
    <w:rsid w:val="009154E0"/>
    <w:rsid w:val="00916B9E"/>
    <w:rsid w:val="00921609"/>
    <w:rsid w:val="00924824"/>
    <w:rsid w:val="00925A1E"/>
    <w:rsid w:val="00926A6B"/>
    <w:rsid w:val="0093131B"/>
    <w:rsid w:val="00931704"/>
    <w:rsid w:val="0093281F"/>
    <w:rsid w:val="009335C4"/>
    <w:rsid w:val="0093386C"/>
    <w:rsid w:val="009340B2"/>
    <w:rsid w:val="0093536D"/>
    <w:rsid w:val="00935B27"/>
    <w:rsid w:val="00940C3E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60A8"/>
    <w:rsid w:val="00947892"/>
    <w:rsid w:val="00947A41"/>
    <w:rsid w:val="00947AEC"/>
    <w:rsid w:val="00947D81"/>
    <w:rsid w:val="00950736"/>
    <w:rsid w:val="009507BD"/>
    <w:rsid w:val="009528E6"/>
    <w:rsid w:val="009529E7"/>
    <w:rsid w:val="00953153"/>
    <w:rsid w:val="00953E18"/>
    <w:rsid w:val="00954968"/>
    <w:rsid w:val="00954E85"/>
    <w:rsid w:val="00955463"/>
    <w:rsid w:val="00956414"/>
    <w:rsid w:val="00960CE1"/>
    <w:rsid w:val="00962514"/>
    <w:rsid w:val="00962908"/>
    <w:rsid w:val="00963779"/>
    <w:rsid w:val="00963829"/>
    <w:rsid w:val="00964F3B"/>
    <w:rsid w:val="0096633C"/>
    <w:rsid w:val="00970F9F"/>
    <w:rsid w:val="009715F1"/>
    <w:rsid w:val="0097239C"/>
    <w:rsid w:val="0097394C"/>
    <w:rsid w:val="00973A78"/>
    <w:rsid w:val="009777D9"/>
    <w:rsid w:val="0098008D"/>
    <w:rsid w:val="00982361"/>
    <w:rsid w:val="00983F72"/>
    <w:rsid w:val="00984311"/>
    <w:rsid w:val="009853EF"/>
    <w:rsid w:val="00985C0A"/>
    <w:rsid w:val="00986A51"/>
    <w:rsid w:val="00986FA5"/>
    <w:rsid w:val="00987488"/>
    <w:rsid w:val="009900A7"/>
    <w:rsid w:val="00991954"/>
    <w:rsid w:val="00991B88"/>
    <w:rsid w:val="00992193"/>
    <w:rsid w:val="0099278E"/>
    <w:rsid w:val="00994393"/>
    <w:rsid w:val="009945A0"/>
    <w:rsid w:val="00994725"/>
    <w:rsid w:val="00994A81"/>
    <w:rsid w:val="00994C8F"/>
    <w:rsid w:val="00994DA7"/>
    <w:rsid w:val="009951EF"/>
    <w:rsid w:val="0099534A"/>
    <w:rsid w:val="00995B02"/>
    <w:rsid w:val="009969F0"/>
    <w:rsid w:val="00997035"/>
    <w:rsid w:val="00997E2D"/>
    <w:rsid w:val="00997ED8"/>
    <w:rsid w:val="009A02A0"/>
    <w:rsid w:val="009A079F"/>
    <w:rsid w:val="009A0BC5"/>
    <w:rsid w:val="009A15E0"/>
    <w:rsid w:val="009A1678"/>
    <w:rsid w:val="009A20FD"/>
    <w:rsid w:val="009A3607"/>
    <w:rsid w:val="009A39C9"/>
    <w:rsid w:val="009A3F66"/>
    <w:rsid w:val="009A491D"/>
    <w:rsid w:val="009A5030"/>
    <w:rsid w:val="009A51F7"/>
    <w:rsid w:val="009A56F7"/>
    <w:rsid w:val="009A5753"/>
    <w:rsid w:val="009A5796"/>
    <w:rsid w:val="009A579D"/>
    <w:rsid w:val="009A6071"/>
    <w:rsid w:val="009A6990"/>
    <w:rsid w:val="009A7C7B"/>
    <w:rsid w:val="009B0168"/>
    <w:rsid w:val="009B044A"/>
    <w:rsid w:val="009B10BB"/>
    <w:rsid w:val="009B1774"/>
    <w:rsid w:val="009B367E"/>
    <w:rsid w:val="009B38B1"/>
    <w:rsid w:val="009B4083"/>
    <w:rsid w:val="009B4354"/>
    <w:rsid w:val="009B4629"/>
    <w:rsid w:val="009B5140"/>
    <w:rsid w:val="009B5C0E"/>
    <w:rsid w:val="009B7481"/>
    <w:rsid w:val="009B7B54"/>
    <w:rsid w:val="009B7B79"/>
    <w:rsid w:val="009B7D9E"/>
    <w:rsid w:val="009C11C8"/>
    <w:rsid w:val="009C4106"/>
    <w:rsid w:val="009C59D5"/>
    <w:rsid w:val="009C688E"/>
    <w:rsid w:val="009C6D9D"/>
    <w:rsid w:val="009C75FA"/>
    <w:rsid w:val="009D0752"/>
    <w:rsid w:val="009D0C33"/>
    <w:rsid w:val="009D106D"/>
    <w:rsid w:val="009D23CA"/>
    <w:rsid w:val="009D29C5"/>
    <w:rsid w:val="009D536D"/>
    <w:rsid w:val="009D618F"/>
    <w:rsid w:val="009D70D8"/>
    <w:rsid w:val="009D7B31"/>
    <w:rsid w:val="009E101D"/>
    <w:rsid w:val="009E1DCB"/>
    <w:rsid w:val="009E3297"/>
    <w:rsid w:val="009E32E9"/>
    <w:rsid w:val="009E4F97"/>
    <w:rsid w:val="009E5708"/>
    <w:rsid w:val="009E5ED9"/>
    <w:rsid w:val="009E686F"/>
    <w:rsid w:val="009F0247"/>
    <w:rsid w:val="009F1C57"/>
    <w:rsid w:val="009F1E92"/>
    <w:rsid w:val="009F1EE1"/>
    <w:rsid w:val="009F2D98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14C"/>
    <w:rsid w:val="00A0270D"/>
    <w:rsid w:val="00A03692"/>
    <w:rsid w:val="00A03C63"/>
    <w:rsid w:val="00A04FE0"/>
    <w:rsid w:val="00A050AF"/>
    <w:rsid w:val="00A06C2A"/>
    <w:rsid w:val="00A10295"/>
    <w:rsid w:val="00A10659"/>
    <w:rsid w:val="00A10960"/>
    <w:rsid w:val="00A11F2E"/>
    <w:rsid w:val="00A152C5"/>
    <w:rsid w:val="00A15B44"/>
    <w:rsid w:val="00A15C3C"/>
    <w:rsid w:val="00A16963"/>
    <w:rsid w:val="00A20F8F"/>
    <w:rsid w:val="00A226B8"/>
    <w:rsid w:val="00A233FF"/>
    <w:rsid w:val="00A23848"/>
    <w:rsid w:val="00A23C56"/>
    <w:rsid w:val="00A246B6"/>
    <w:rsid w:val="00A2584D"/>
    <w:rsid w:val="00A26005"/>
    <w:rsid w:val="00A26410"/>
    <w:rsid w:val="00A2691D"/>
    <w:rsid w:val="00A3243A"/>
    <w:rsid w:val="00A32F6E"/>
    <w:rsid w:val="00A333AD"/>
    <w:rsid w:val="00A33C3B"/>
    <w:rsid w:val="00A33F41"/>
    <w:rsid w:val="00A34072"/>
    <w:rsid w:val="00A36A55"/>
    <w:rsid w:val="00A370AE"/>
    <w:rsid w:val="00A370D7"/>
    <w:rsid w:val="00A372B6"/>
    <w:rsid w:val="00A400FB"/>
    <w:rsid w:val="00A40C63"/>
    <w:rsid w:val="00A4164B"/>
    <w:rsid w:val="00A41DDF"/>
    <w:rsid w:val="00A4246A"/>
    <w:rsid w:val="00A42997"/>
    <w:rsid w:val="00A44216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39AB"/>
    <w:rsid w:val="00A53B84"/>
    <w:rsid w:val="00A54AC2"/>
    <w:rsid w:val="00A55412"/>
    <w:rsid w:val="00A57772"/>
    <w:rsid w:val="00A618C8"/>
    <w:rsid w:val="00A6191A"/>
    <w:rsid w:val="00A626A3"/>
    <w:rsid w:val="00A6486B"/>
    <w:rsid w:val="00A64A10"/>
    <w:rsid w:val="00A667C6"/>
    <w:rsid w:val="00A66D7F"/>
    <w:rsid w:val="00A679E9"/>
    <w:rsid w:val="00A67CED"/>
    <w:rsid w:val="00A67E6D"/>
    <w:rsid w:val="00A70D05"/>
    <w:rsid w:val="00A7236D"/>
    <w:rsid w:val="00A75B28"/>
    <w:rsid w:val="00A7671C"/>
    <w:rsid w:val="00A77C12"/>
    <w:rsid w:val="00A77F91"/>
    <w:rsid w:val="00A8264D"/>
    <w:rsid w:val="00A82CA0"/>
    <w:rsid w:val="00A84907"/>
    <w:rsid w:val="00A84B02"/>
    <w:rsid w:val="00A91ACB"/>
    <w:rsid w:val="00A941BB"/>
    <w:rsid w:val="00A941C2"/>
    <w:rsid w:val="00A94495"/>
    <w:rsid w:val="00A953CB"/>
    <w:rsid w:val="00A954D8"/>
    <w:rsid w:val="00A9709D"/>
    <w:rsid w:val="00A970CA"/>
    <w:rsid w:val="00AA141B"/>
    <w:rsid w:val="00AA1ECA"/>
    <w:rsid w:val="00AA2747"/>
    <w:rsid w:val="00AA29F2"/>
    <w:rsid w:val="00AA2CBC"/>
    <w:rsid w:val="00AA2DC8"/>
    <w:rsid w:val="00AA4099"/>
    <w:rsid w:val="00AA60A4"/>
    <w:rsid w:val="00AA6A75"/>
    <w:rsid w:val="00AA6D03"/>
    <w:rsid w:val="00AA70EF"/>
    <w:rsid w:val="00AA76F4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3793"/>
    <w:rsid w:val="00AC3B13"/>
    <w:rsid w:val="00AC5820"/>
    <w:rsid w:val="00AC5959"/>
    <w:rsid w:val="00AC62CC"/>
    <w:rsid w:val="00AD0365"/>
    <w:rsid w:val="00AD0C40"/>
    <w:rsid w:val="00AD1CD8"/>
    <w:rsid w:val="00AD33A3"/>
    <w:rsid w:val="00AD3C1D"/>
    <w:rsid w:val="00AD47D2"/>
    <w:rsid w:val="00AD5630"/>
    <w:rsid w:val="00AD71AD"/>
    <w:rsid w:val="00AD71BA"/>
    <w:rsid w:val="00AE078C"/>
    <w:rsid w:val="00AE6BC1"/>
    <w:rsid w:val="00AF12D5"/>
    <w:rsid w:val="00AF37A5"/>
    <w:rsid w:val="00AF4DE2"/>
    <w:rsid w:val="00AF64BC"/>
    <w:rsid w:val="00AF6C53"/>
    <w:rsid w:val="00B00759"/>
    <w:rsid w:val="00B00F8B"/>
    <w:rsid w:val="00B0169A"/>
    <w:rsid w:val="00B0292B"/>
    <w:rsid w:val="00B02D28"/>
    <w:rsid w:val="00B02D3A"/>
    <w:rsid w:val="00B03194"/>
    <w:rsid w:val="00B04B6F"/>
    <w:rsid w:val="00B04D69"/>
    <w:rsid w:val="00B04EC0"/>
    <w:rsid w:val="00B057F3"/>
    <w:rsid w:val="00B06BB6"/>
    <w:rsid w:val="00B070A9"/>
    <w:rsid w:val="00B07A36"/>
    <w:rsid w:val="00B1037B"/>
    <w:rsid w:val="00B10933"/>
    <w:rsid w:val="00B10C42"/>
    <w:rsid w:val="00B11EE9"/>
    <w:rsid w:val="00B131A2"/>
    <w:rsid w:val="00B1481F"/>
    <w:rsid w:val="00B14FF7"/>
    <w:rsid w:val="00B165FD"/>
    <w:rsid w:val="00B20E4C"/>
    <w:rsid w:val="00B2292F"/>
    <w:rsid w:val="00B23052"/>
    <w:rsid w:val="00B23B1F"/>
    <w:rsid w:val="00B258BB"/>
    <w:rsid w:val="00B260C5"/>
    <w:rsid w:val="00B2628B"/>
    <w:rsid w:val="00B31483"/>
    <w:rsid w:val="00B321C3"/>
    <w:rsid w:val="00B32DA7"/>
    <w:rsid w:val="00B32E96"/>
    <w:rsid w:val="00B34897"/>
    <w:rsid w:val="00B3493B"/>
    <w:rsid w:val="00B34EA8"/>
    <w:rsid w:val="00B35D52"/>
    <w:rsid w:val="00B36546"/>
    <w:rsid w:val="00B368E7"/>
    <w:rsid w:val="00B36A92"/>
    <w:rsid w:val="00B373FC"/>
    <w:rsid w:val="00B37ABC"/>
    <w:rsid w:val="00B40E9D"/>
    <w:rsid w:val="00B41923"/>
    <w:rsid w:val="00B43408"/>
    <w:rsid w:val="00B43716"/>
    <w:rsid w:val="00B43A8D"/>
    <w:rsid w:val="00B469E6"/>
    <w:rsid w:val="00B506F2"/>
    <w:rsid w:val="00B50F7E"/>
    <w:rsid w:val="00B51C3C"/>
    <w:rsid w:val="00B52317"/>
    <w:rsid w:val="00B52F87"/>
    <w:rsid w:val="00B5336E"/>
    <w:rsid w:val="00B5373A"/>
    <w:rsid w:val="00B5472D"/>
    <w:rsid w:val="00B54D59"/>
    <w:rsid w:val="00B55626"/>
    <w:rsid w:val="00B56A61"/>
    <w:rsid w:val="00B57A57"/>
    <w:rsid w:val="00B614B0"/>
    <w:rsid w:val="00B6493D"/>
    <w:rsid w:val="00B64CC7"/>
    <w:rsid w:val="00B65BDF"/>
    <w:rsid w:val="00B66828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7583"/>
    <w:rsid w:val="00B8010F"/>
    <w:rsid w:val="00B83194"/>
    <w:rsid w:val="00B8336B"/>
    <w:rsid w:val="00B83666"/>
    <w:rsid w:val="00B83C19"/>
    <w:rsid w:val="00B84962"/>
    <w:rsid w:val="00B85944"/>
    <w:rsid w:val="00B85A78"/>
    <w:rsid w:val="00B87DE3"/>
    <w:rsid w:val="00B87F49"/>
    <w:rsid w:val="00B9195D"/>
    <w:rsid w:val="00B9270C"/>
    <w:rsid w:val="00B94A65"/>
    <w:rsid w:val="00B94E6D"/>
    <w:rsid w:val="00B95875"/>
    <w:rsid w:val="00B968C8"/>
    <w:rsid w:val="00B97028"/>
    <w:rsid w:val="00B97700"/>
    <w:rsid w:val="00B97C0C"/>
    <w:rsid w:val="00BA02D7"/>
    <w:rsid w:val="00BA0BF8"/>
    <w:rsid w:val="00BA2D2B"/>
    <w:rsid w:val="00BA2E9D"/>
    <w:rsid w:val="00BA342B"/>
    <w:rsid w:val="00BA3462"/>
    <w:rsid w:val="00BA3973"/>
    <w:rsid w:val="00BA3D82"/>
    <w:rsid w:val="00BA3EC5"/>
    <w:rsid w:val="00BA4792"/>
    <w:rsid w:val="00BA51D9"/>
    <w:rsid w:val="00BA608D"/>
    <w:rsid w:val="00BA7294"/>
    <w:rsid w:val="00BA7379"/>
    <w:rsid w:val="00BA7794"/>
    <w:rsid w:val="00BB0FFE"/>
    <w:rsid w:val="00BB11CC"/>
    <w:rsid w:val="00BB135E"/>
    <w:rsid w:val="00BB1371"/>
    <w:rsid w:val="00BB268F"/>
    <w:rsid w:val="00BB2CDD"/>
    <w:rsid w:val="00BB3DD2"/>
    <w:rsid w:val="00BB507C"/>
    <w:rsid w:val="00BB5DFC"/>
    <w:rsid w:val="00BB62C8"/>
    <w:rsid w:val="00BB665B"/>
    <w:rsid w:val="00BB68D1"/>
    <w:rsid w:val="00BB7038"/>
    <w:rsid w:val="00BC2030"/>
    <w:rsid w:val="00BC4E87"/>
    <w:rsid w:val="00BC517A"/>
    <w:rsid w:val="00BC6CE5"/>
    <w:rsid w:val="00BC7BD9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663"/>
    <w:rsid w:val="00BD592F"/>
    <w:rsid w:val="00BD600D"/>
    <w:rsid w:val="00BD6BB8"/>
    <w:rsid w:val="00BD7414"/>
    <w:rsid w:val="00BE1663"/>
    <w:rsid w:val="00BE21AF"/>
    <w:rsid w:val="00BE22E3"/>
    <w:rsid w:val="00BE3D02"/>
    <w:rsid w:val="00BE3F7A"/>
    <w:rsid w:val="00BE47F3"/>
    <w:rsid w:val="00BE4A88"/>
    <w:rsid w:val="00BE5A27"/>
    <w:rsid w:val="00BE5A5C"/>
    <w:rsid w:val="00BE6842"/>
    <w:rsid w:val="00BF538F"/>
    <w:rsid w:val="00BF545A"/>
    <w:rsid w:val="00BF559D"/>
    <w:rsid w:val="00BF586B"/>
    <w:rsid w:val="00BF586D"/>
    <w:rsid w:val="00BF631F"/>
    <w:rsid w:val="00BF7D52"/>
    <w:rsid w:val="00C003CE"/>
    <w:rsid w:val="00C00930"/>
    <w:rsid w:val="00C00CCC"/>
    <w:rsid w:val="00C012B1"/>
    <w:rsid w:val="00C01FCC"/>
    <w:rsid w:val="00C02F8D"/>
    <w:rsid w:val="00C03568"/>
    <w:rsid w:val="00C03796"/>
    <w:rsid w:val="00C04C60"/>
    <w:rsid w:val="00C05333"/>
    <w:rsid w:val="00C0543A"/>
    <w:rsid w:val="00C0643C"/>
    <w:rsid w:val="00C07B1A"/>
    <w:rsid w:val="00C149BF"/>
    <w:rsid w:val="00C158A2"/>
    <w:rsid w:val="00C161A7"/>
    <w:rsid w:val="00C22C2B"/>
    <w:rsid w:val="00C23074"/>
    <w:rsid w:val="00C2315E"/>
    <w:rsid w:val="00C23CE6"/>
    <w:rsid w:val="00C243B6"/>
    <w:rsid w:val="00C24A96"/>
    <w:rsid w:val="00C24D5F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503B"/>
    <w:rsid w:val="00C3799D"/>
    <w:rsid w:val="00C37A13"/>
    <w:rsid w:val="00C4093E"/>
    <w:rsid w:val="00C425B1"/>
    <w:rsid w:val="00C4298C"/>
    <w:rsid w:val="00C43CAF"/>
    <w:rsid w:val="00C43E86"/>
    <w:rsid w:val="00C44C5A"/>
    <w:rsid w:val="00C4596A"/>
    <w:rsid w:val="00C46F3D"/>
    <w:rsid w:val="00C504A5"/>
    <w:rsid w:val="00C50B43"/>
    <w:rsid w:val="00C512F7"/>
    <w:rsid w:val="00C51429"/>
    <w:rsid w:val="00C52508"/>
    <w:rsid w:val="00C533EB"/>
    <w:rsid w:val="00C53B44"/>
    <w:rsid w:val="00C53E73"/>
    <w:rsid w:val="00C547E1"/>
    <w:rsid w:val="00C55302"/>
    <w:rsid w:val="00C56DC2"/>
    <w:rsid w:val="00C57022"/>
    <w:rsid w:val="00C5795D"/>
    <w:rsid w:val="00C602D6"/>
    <w:rsid w:val="00C6083E"/>
    <w:rsid w:val="00C60877"/>
    <w:rsid w:val="00C61684"/>
    <w:rsid w:val="00C6212D"/>
    <w:rsid w:val="00C62D52"/>
    <w:rsid w:val="00C63686"/>
    <w:rsid w:val="00C6376F"/>
    <w:rsid w:val="00C64AEB"/>
    <w:rsid w:val="00C661CC"/>
    <w:rsid w:val="00C667C8"/>
    <w:rsid w:val="00C66B75"/>
    <w:rsid w:val="00C66BA2"/>
    <w:rsid w:val="00C67032"/>
    <w:rsid w:val="00C677AA"/>
    <w:rsid w:val="00C7176B"/>
    <w:rsid w:val="00C71E28"/>
    <w:rsid w:val="00C72B30"/>
    <w:rsid w:val="00C73754"/>
    <w:rsid w:val="00C7516B"/>
    <w:rsid w:val="00C761CE"/>
    <w:rsid w:val="00C769EA"/>
    <w:rsid w:val="00C77D00"/>
    <w:rsid w:val="00C80A25"/>
    <w:rsid w:val="00C81E63"/>
    <w:rsid w:val="00C82E3C"/>
    <w:rsid w:val="00C83928"/>
    <w:rsid w:val="00C83DBF"/>
    <w:rsid w:val="00C84D61"/>
    <w:rsid w:val="00C84F6F"/>
    <w:rsid w:val="00C858D3"/>
    <w:rsid w:val="00C86144"/>
    <w:rsid w:val="00C873D0"/>
    <w:rsid w:val="00C87FE7"/>
    <w:rsid w:val="00C90918"/>
    <w:rsid w:val="00C9096C"/>
    <w:rsid w:val="00C91D82"/>
    <w:rsid w:val="00C925FC"/>
    <w:rsid w:val="00C92DA9"/>
    <w:rsid w:val="00C9398F"/>
    <w:rsid w:val="00C93B4D"/>
    <w:rsid w:val="00C93DC2"/>
    <w:rsid w:val="00C94545"/>
    <w:rsid w:val="00C9562B"/>
    <w:rsid w:val="00C95985"/>
    <w:rsid w:val="00C95B48"/>
    <w:rsid w:val="00C96B97"/>
    <w:rsid w:val="00C97FFB"/>
    <w:rsid w:val="00CA0062"/>
    <w:rsid w:val="00CA2162"/>
    <w:rsid w:val="00CA2252"/>
    <w:rsid w:val="00CA2D96"/>
    <w:rsid w:val="00CA4450"/>
    <w:rsid w:val="00CA4512"/>
    <w:rsid w:val="00CA509E"/>
    <w:rsid w:val="00CA51CD"/>
    <w:rsid w:val="00CA51E1"/>
    <w:rsid w:val="00CA6983"/>
    <w:rsid w:val="00CA6A3A"/>
    <w:rsid w:val="00CA6BE2"/>
    <w:rsid w:val="00CA7351"/>
    <w:rsid w:val="00CB0A2F"/>
    <w:rsid w:val="00CB1DF1"/>
    <w:rsid w:val="00CB37C5"/>
    <w:rsid w:val="00CB41C3"/>
    <w:rsid w:val="00CB5092"/>
    <w:rsid w:val="00CB6527"/>
    <w:rsid w:val="00CB7327"/>
    <w:rsid w:val="00CC0C20"/>
    <w:rsid w:val="00CC0C7E"/>
    <w:rsid w:val="00CC174F"/>
    <w:rsid w:val="00CC17C4"/>
    <w:rsid w:val="00CC1ECC"/>
    <w:rsid w:val="00CC2089"/>
    <w:rsid w:val="00CC2882"/>
    <w:rsid w:val="00CC4218"/>
    <w:rsid w:val="00CC44DA"/>
    <w:rsid w:val="00CC4CC5"/>
    <w:rsid w:val="00CC5026"/>
    <w:rsid w:val="00CC5B6A"/>
    <w:rsid w:val="00CC6717"/>
    <w:rsid w:val="00CC68D0"/>
    <w:rsid w:val="00CC6EE8"/>
    <w:rsid w:val="00CC73B7"/>
    <w:rsid w:val="00CD231B"/>
    <w:rsid w:val="00CD238C"/>
    <w:rsid w:val="00CD28BF"/>
    <w:rsid w:val="00CD2B9E"/>
    <w:rsid w:val="00CD2D75"/>
    <w:rsid w:val="00CD2F21"/>
    <w:rsid w:val="00CD2FF5"/>
    <w:rsid w:val="00CD340E"/>
    <w:rsid w:val="00CD3A4E"/>
    <w:rsid w:val="00CD3D20"/>
    <w:rsid w:val="00CD3E1F"/>
    <w:rsid w:val="00CD45FB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B82"/>
    <w:rsid w:val="00CE4924"/>
    <w:rsid w:val="00CE4F6D"/>
    <w:rsid w:val="00CE56AD"/>
    <w:rsid w:val="00CE6129"/>
    <w:rsid w:val="00CE69A7"/>
    <w:rsid w:val="00CE7304"/>
    <w:rsid w:val="00CE74BA"/>
    <w:rsid w:val="00CF1481"/>
    <w:rsid w:val="00CF35B1"/>
    <w:rsid w:val="00CF3F7A"/>
    <w:rsid w:val="00CF5134"/>
    <w:rsid w:val="00CF52E1"/>
    <w:rsid w:val="00CF7242"/>
    <w:rsid w:val="00CF7B43"/>
    <w:rsid w:val="00D0121C"/>
    <w:rsid w:val="00D015D0"/>
    <w:rsid w:val="00D02085"/>
    <w:rsid w:val="00D02F54"/>
    <w:rsid w:val="00D030EA"/>
    <w:rsid w:val="00D03EDD"/>
    <w:rsid w:val="00D03F9A"/>
    <w:rsid w:val="00D04388"/>
    <w:rsid w:val="00D0445B"/>
    <w:rsid w:val="00D0569C"/>
    <w:rsid w:val="00D05E9F"/>
    <w:rsid w:val="00D06D51"/>
    <w:rsid w:val="00D07145"/>
    <w:rsid w:val="00D07E98"/>
    <w:rsid w:val="00D10CD4"/>
    <w:rsid w:val="00D11221"/>
    <w:rsid w:val="00D117BE"/>
    <w:rsid w:val="00D11972"/>
    <w:rsid w:val="00D11C29"/>
    <w:rsid w:val="00D130F9"/>
    <w:rsid w:val="00D13A51"/>
    <w:rsid w:val="00D14A90"/>
    <w:rsid w:val="00D15DD7"/>
    <w:rsid w:val="00D17D56"/>
    <w:rsid w:val="00D21B33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2A23"/>
    <w:rsid w:val="00D3403A"/>
    <w:rsid w:val="00D358CB"/>
    <w:rsid w:val="00D36439"/>
    <w:rsid w:val="00D36DE8"/>
    <w:rsid w:val="00D40407"/>
    <w:rsid w:val="00D4183E"/>
    <w:rsid w:val="00D41D48"/>
    <w:rsid w:val="00D41E43"/>
    <w:rsid w:val="00D4292E"/>
    <w:rsid w:val="00D44E7C"/>
    <w:rsid w:val="00D4677B"/>
    <w:rsid w:val="00D47EF1"/>
    <w:rsid w:val="00D50255"/>
    <w:rsid w:val="00D50861"/>
    <w:rsid w:val="00D53748"/>
    <w:rsid w:val="00D56079"/>
    <w:rsid w:val="00D57386"/>
    <w:rsid w:val="00D613FD"/>
    <w:rsid w:val="00D61809"/>
    <w:rsid w:val="00D64F76"/>
    <w:rsid w:val="00D6545D"/>
    <w:rsid w:val="00D656A2"/>
    <w:rsid w:val="00D66520"/>
    <w:rsid w:val="00D66826"/>
    <w:rsid w:val="00D67E75"/>
    <w:rsid w:val="00D70C4E"/>
    <w:rsid w:val="00D70D7A"/>
    <w:rsid w:val="00D71A37"/>
    <w:rsid w:val="00D73606"/>
    <w:rsid w:val="00D73F26"/>
    <w:rsid w:val="00D7470B"/>
    <w:rsid w:val="00D754CF"/>
    <w:rsid w:val="00D765E6"/>
    <w:rsid w:val="00D76ABD"/>
    <w:rsid w:val="00D77C82"/>
    <w:rsid w:val="00D77EF2"/>
    <w:rsid w:val="00D80B90"/>
    <w:rsid w:val="00D8117C"/>
    <w:rsid w:val="00D832F4"/>
    <w:rsid w:val="00D8486C"/>
    <w:rsid w:val="00D84D21"/>
    <w:rsid w:val="00D85954"/>
    <w:rsid w:val="00D85A6D"/>
    <w:rsid w:val="00D85C6E"/>
    <w:rsid w:val="00D85E65"/>
    <w:rsid w:val="00D8626B"/>
    <w:rsid w:val="00D875D6"/>
    <w:rsid w:val="00D900D1"/>
    <w:rsid w:val="00D90304"/>
    <w:rsid w:val="00D90BDD"/>
    <w:rsid w:val="00D90D3C"/>
    <w:rsid w:val="00D91645"/>
    <w:rsid w:val="00D92116"/>
    <w:rsid w:val="00D933AC"/>
    <w:rsid w:val="00D93D0F"/>
    <w:rsid w:val="00D9537F"/>
    <w:rsid w:val="00D97038"/>
    <w:rsid w:val="00D974DF"/>
    <w:rsid w:val="00DA0CB7"/>
    <w:rsid w:val="00DA11E6"/>
    <w:rsid w:val="00DA15C7"/>
    <w:rsid w:val="00DA34DB"/>
    <w:rsid w:val="00DA4603"/>
    <w:rsid w:val="00DA515E"/>
    <w:rsid w:val="00DA5682"/>
    <w:rsid w:val="00DA6906"/>
    <w:rsid w:val="00DB0E16"/>
    <w:rsid w:val="00DB2107"/>
    <w:rsid w:val="00DB2B0C"/>
    <w:rsid w:val="00DB3C88"/>
    <w:rsid w:val="00DB3F23"/>
    <w:rsid w:val="00DB40DF"/>
    <w:rsid w:val="00DB49F7"/>
    <w:rsid w:val="00DB4FF9"/>
    <w:rsid w:val="00DB57BA"/>
    <w:rsid w:val="00DC11A7"/>
    <w:rsid w:val="00DC1885"/>
    <w:rsid w:val="00DC1F74"/>
    <w:rsid w:val="00DC3953"/>
    <w:rsid w:val="00DC4C3D"/>
    <w:rsid w:val="00DC4C62"/>
    <w:rsid w:val="00DC7CC7"/>
    <w:rsid w:val="00DC7EB4"/>
    <w:rsid w:val="00DD002A"/>
    <w:rsid w:val="00DD30AE"/>
    <w:rsid w:val="00DD57C3"/>
    <w:rsid w:val="00DD5AB7"/>
    <w:rsid w:val="00DD606D"/>
    <w:rsid w:val="00DD6D12"/>
    <w:rsid w:val="00DD7455"/>
    <w:rsid w:val="00DD796D"/>
    <w:rsid w:val="00DE05A4"/>
    <w:rsid w:val="00DE1F57"/>
    <w:rsid w:val="00DE22DB"/>
    <w:rsid w:val="00DE23AE"/>
    <w:rsid w:val="00DE34CF"/>
    <w:rsid w:val="00DE4494"/>
    <w:rsid w:val="00DE5885"/>
    <w:rsid w:val="00DE5A60"/>
    <w:rsid w:val="00DE6A07"/>
    <w:rsid w:val="00DE798C"/>
    <w:rsid w:val="00DF2C2D"/>
    <w:rsid w:val="00DF350A"/>
    <w:rsid w:val="00DF3574"/>
    <w:rsid w:val="00DF3AE0"/>
    <w:rsid w:val="00DF4BA6"/>
    <w:rsid w:val="00DF4D54"/>
    <w:rsid w:val="00DF4F43"/>
    <w:rsid w:val="00DF6C5A"/>
    <w:rsid w:val="00E00DE8"/>
    <w:rsid w:val="00E014A1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978"/>
    <w:rsid w:val="00E1523C"/>
    <w:rsid w:val="00E16B61"/>
    <w:rsid w:val="00E16D6C"/>
    <w:rsid w:val="00E17E19"/>
    <w:rsid w:val="00E216AF"/>
    <w:rsid w:val="00E21B67"/>
    <w:rsid w:val="00E21C8D"/>
    <w:rsid w:val="00E21E40"/>
    <w:rsid w:val="00E22D7B"/>
    <w:rsid w:val="00E237D8"/>
    <w:rsid w:val="00E24B5C"/>
    <w:rsid w:val="00E250E8"/>
    <w:rsid w:val="00E25AEB"/>
    <w:rsid w:val="00E26D37"/>
    <w:rsid w:val="00E26E82"/>
    <w:rsid w:val="00E27CD5"/>
    <w:rsid w:val="00E31291"/>
    <w:rsid w:val="00E32234"/>
    <w:rsid w:val="00E3399D"/>
    <w:rsid w:val="00E33A13"/>
    <w:rsid w:val="00E33D2B"/>
    <w:rsid w:val="00E34898"/>
    <w:rsid w:val="00E34BCD"/>
    <w:rsid w:val="00E41E99"/>
    <w:rsid w:val="00E44158"/>
    <w:rsid w:val="00E44B97"/>
    <w:rsid w:val="00E461D7"/>
    <w:rsid w:val="00E4633A"/>
    <w:rsid w:val="00E46CCE"/>
    <w:rsid w:val="00E503A8"/>
    <w:rsid w:val="00E57E29"/>
    <w:rsid w:val="00E60EA1"/>
    <w:rsid w:val="00E62BAE"/>
    <w:rsid w:val="00E63823"/>
    <w:rsid w:val="00E63A8B"/>
    <w:rsid w:val="00E651F8"/>
    <w:rsid w:val="00E66451"/>
    <w:rsid w:val="00E66704"/>
    <w:rsid w:val="00E6697E"/>
    <w:rsid w:val="00E66EB1"/>
    <w:rsid w:val="00E670A8"/>
    <w:rsid w:val="00E67F1E"/>
    <w:rsid w:val="00E70624"/>
    <w:rsid w:val="00E70E9A"/>
    <w:rsid w:val="00E71663"/>
    <w:rsid w:val="00E718F0"/>
    <w:rsid w:val="00E72C76"/>
    <w:rsid w:val="00E72D80"/>
    <w:rsid w:val="00E7361F"/>
    <w:rsid w:val="00E75C2B"/>
    <w:rsid w:val="00E7681A"/>
    <w:rsid w:val="00E770B6"/>
    <w:rsid w:val="00E77517"/>
    <w:rsid w:val="00E8012D"/>
    <w:rsid w:val="00E80EF9"/>
    <w:rsid w:val="00E811B4"/>
    <w:rsid w:val="00E81A18"/>
    <w:rsid w:val="00E8230A"/>
    <w:rsid w:val="00E83B21"/>
    <w:rsid w:val="00E83C83"/>
    <w:rsid w:val="00E83E0A"/>
    <w:rsid w:val="00E84C51"/>
    <w:rsid w:val="00E86071"/>
    <w:rsid w:val="00E8614D"/>
    <w:rsid w:val="00E870C1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6871"/>
    <w:rsid w:val="00E96B0B"/>
    <w:rsid w:val="00EA1189"/>
    <w:rsid w:val="00EA330E"/>
    <w:rsid w:val="00EA3703"/>
    <w:rsid w:val="00EA4818"/>
    <w:rsid w:val="00EA5144"/>
    <w:rsid w:val="00EA5801"/>
    <w:rsid w:val="00EA6649"/>
    <w:rsid w:val="00EB09B7"/>
    <w:rsid w:val="00EB0C9B"/>
    <w:rsid w:val="00EB0CC4"/>
    <w:rsid w:val="00EB11B1"/>
    <w:rsid w:val="00EB13F5"/>
    <w:rsid w:val="00EB1978"/>
    <w:rsid w:val="00EB1A0B"/>
    <w:rsid w:val="00EB1B81"/>
    <w:rsid w:val="00EB2866"/>
    <w:rsid w:val="00EB2D54"/>
    <w:rsid w:val="00EB3607"/>
    <w:rsid w:val="00EB4AD6"/>
    <w:rsid w:val="00EB4CF4"/>
    <w:rsid w:val="00EB55AD"/>
    <w:rsid w:val="00EB7EC7"/>
    <w:rsid w:val="00EC0A39"/>
    <w:rsid w:val="00EC0D67"/>
    <w:rsid w:val="00EC14E3"/>
    <w:rsid w:val="00EC2249"/>
    <w:rsid w:val="00EC3798"/>
    <w:rsid w:val="00ED1845"/>
    <w:rsid w:val="00ED1E76"/>
    <w:rsid w:val="00ED533A"/>
    <w:rsid w:val="00ED5F9B"/>
    <w:rsid w:val="00ED628C"/>
    <w:rsid w:val="00ED757B"/>
    <w:rsid w:val="00EE06BB"/>
    <w:rsid w:val="00EE109E"/>
    <w:rsid w:val="00EE127F"/>
    <w:rsid w:val="00EE21EE"/>
    <w:rsid w:val="00EE5C42"/>
    <w:rsid w:val="00EE6417"/>
    <w:rsid w:val="00EE75F5"/>
    <w:rsid w:val="00EE760A"/>
    <w:rsid w:val="00EE765C"/>
    <w:rsid w:val="00EE7D7C"/>
    <w:rsid w:val="00EF2354"/>
    <w:rsid w:val="00EF26C9"/>
    <w:rsid w:val="00EF2883"/>
    <w:rsid w:val="00EF2D23"/>
    <w:rsid w:val="00EF2DA8"/>
    <w:rsid w:val="00EF63FE"/>
    <w:rsid w:val="00EF66AB"/>
    <w:rsid w:val="00EF70D9"/>
    <w:rsid w:val="00EF7C57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072A4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201A1"/>
    <w:rsid w:val="00F21429"/>
    <w:rsid w:val="00F216A6"/>
    <w:rsid w:val="00F21921"/>
    <w:rsid w:val="00F2412B"/>
    <w:rsid w:val="00F25982"/>
    <w:rsid w:val="00F25D98"/>
    <w:rsid w:val="00F25EB8"/>
    <w:rsid w:val="00F275F1"/>
    <w:rsid w:val="00F27832"/>
    <w:rsid w:val="00F300FB"/>
    <w:rsid w:val="00F334A6"/>
    <w:rsid w:val="00F348F6"/>
    <w:rsid w:val="00F35B79"/>
    <w:rsid w:val="00F36415"/>
    <w:rsid w:val="00F4116F"/>
    <w:rsid w:val="00F432D9"/>
    <w:rsid w:val="00F43804"/>
    <w:rsid w:val="00F445CB"/>
    <w:rsid w:val="00F44CDF"/>
    <w:rsid w:val="00F4576B"/>
    <w:rsid w:val="00F45CA6"/>
    <w:rsid w:val="00F4731D"/>
    <w:rsid w:val="00F47F1E"/>
    <w:rsid w:val="00F50112"/>
    <w:rsid w:val="00F5034F"/>
    <w:rsid w:val="00F5220C"/>
    <w:rsid w:val="00F52945"/>
    <w:rsid w:val="00F52DF8"/>
    <w:rsid w:val="00F531CD"/>
    <w:rsid w:val="00F5392D"/>
    <w:rsid w:val="00F53FF9"/>
    <w:rsid w:val="00F55150"/>
    <w:rsid w:val="00F60442"/>
    <w:rsid w:val="00F616DD"/>
    <w:rsid w:val="00F61AC7"/>
    <w:rsid w:val="00F629D7"/>
    <w:rsid w:val="00F64804"/>
    <w:rsid w:val="00F6486D"/>
    <w:rsid w:val="00F64B26"/>
    <w:rsid w:val="00F6581C"/>
    <w:rsid w:val="00F66052"/>
    <w:rsid w:val="00F6638C"/>
    <w:rsid w:val="00F66F0C"/>
    <w:rsid w:val="00F673D7"/>
    <w:rsid w:val="00F67B39"/>
    <w:rsid w:val="00F7176D"/>
    <w:rsid w:val="00F71C58"/>
    <w:rsid w:val="00F71EEF"/>
    <w:rsid w:val="00F734E0"/>
    <w:rsid w:val="00F73A9A"/>
    <w:rsid w:val="00F73C97"/>
    <w:rsid w:val="00F73DBA"/>
    <w:rsid w:val="00F74C46"/>
    <w:rsid w:val="00F74D27"/>
    <w:rsid w:val="00F74D96"/>
    <w:rsid w:val="00F75355"/>
    <w:rsid w:val="00F7544E"/>
    <w:rsid w:val="00F77705"/>
    <w:rsid w:val="00F77DBC"/>
    <w:rsid w:val="00F77F85"/>
    <w:rsid w:val="00F77FCD"/>
    <w:rsid w:val="00F80E5C"/>
    <w:rsid w:val="00F8210B"/>
    <w:rsid w:val="00F82E33"/>
    <w:rsid w:val="00F853B2"/>
    <w:rsid w:val="00F86705"/>
    <w:rsid w:val="00F86784"/>
    <w:rsid w:val="00F90270"/>
    <w:rsid w:val="00F91FD0"/>
    <w:rsid w:val="00F934EB"/>
    <w:rsid w:val="00F93B2D"/>
    <w:rsid w:val="00F940C5"/>
    <w:rsid w:val="00F943F0"/>
    <w:rsid w:val="00F960F6"/>
    <w:rsid w:val="00F9678D"/>
    <w:rsid w:val="00F96C40"/>
    <w:rsid w:val="00F96FDF"/>
    <w:rsid w:val="00FA11A7"/>
    <w:rsid w:val="00FA1A46"/>
    <w:rsid w:val="00FA4204"/>
    <w:rsid w:val="00FA4A10"/>
    <w:rsid w:val="00FA4BDA"/>
    <w:rsid w:val="00FA534E"/>
    <w:rsid w:val="00FA5E9E"/>
    <w:rsid w:val="00FA6EAC"/>
    <w:rsid w:val="00FA7297"/>
    <w:rsid w:val="00FA72F3"/>
    <w:rsid w:val="00FA749D"/>
    <w:rsid w:val="00FA7A7A"/>
    <w:rsid w:val="00FA7E61"/>
    <w:rsid w:val="00FA7E83"/>
    <w:rsid w:val="00FB0650"/>
    <w:rsid w:val="00FB0DC5"/>
    <w:rsid w:val="00FB12FF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844"/>
    <w:rsid w:val="00FB6E88"/>
    <w:rsid w:val="00FC159D"/>
    <w:rsid w:val="00FC1E88"/>
    <w:rsid w:val="00FC20BD"/>
    <w:rsid w:val="00FC22CB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5E0C"/>
    <w:rsid w:val="00FE0C97"/>
    <w:rsid w:val="00FE1746"/>
    <w:rsid w:val="00FE29FC"/>
    <w:rsid w:val="00FE2A3E"/>
    <w:rsid w:val="00FE4394"/>
    <w:rsid w:val="00FE4F4E"/>
    <w:rsid w:val="00FE594B"/>
    <w:rsid w:val="00FE5CFE"/>
    <w:rsid w:val="00FE5FBF"/>
    <w:rsid w:val="00FE6916"/>
    <w:rsid w:val="00FE693C"/>
    <w:rsid w:val="00FE70FD"/>
    <w:rsid w:val="00FE7BD2"/>
    <w:rsid w:val="00FF243C"/>
    <w:rsid w:val="00FF24E2"/>
    <w:rsid w:val="00FF3092"/>
    <w:rsid w:val="00FF3584"/>
    <w:rsid w:val="00FF3710"/>
    <w:rsid w:val="00FF394F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13447C5"/>
    <w:rsid w:val="04B545FB"/>
    <w:rsid w:val="088C5CEB"/>
    <w:rsid w:val="0D8479B6"/>
    <w:rsid w:val="13727E78"/>
    <w:rsid w:val="15DD07E3"/>
    <w:rsid w:val="20D80847"/>
    <w:rsid w:val="34BC7325"/>
    <w:rsid w:val="35B2445E"/>
    <w:rsid w:val="38CB7D8D"/>
    <w:rsid w:val="48E050F7"/>
    <w:rsid w:val="49176F76"/>
    <w:rsid w:val="4A6C178A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54F9494"/>
  <w15:docId w15:val="{1D4598C6-F257-44C6-922E-4DF349A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99" w:unhideWhenUsed="1" w:qFormat="1"/>
    <w:lsdException w:name="Body Text First Indent" w:semiHidden="1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0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0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0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NormalIndent">
    <w:name w:val="Normal Indent"/>
    <w:basedOn w:val="Normal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zh-CN"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BodyTextIndent">
    <w:name w:val="Body Text Indent"/>
    <w:basedOn w:val="Normal"/>
    <w:link w:val="BodyTextIndentChar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ListNumber3">
    <w:name w:val="List Number 3"/>
    <w:basedOn w:val="Normal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ListNumber5">
    <w:name w:val="List Number 5"/>
    <w:basedOn w:val="Normal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TableofFigures">
    <w:name w:val="table of figures"/>
    <w:basedOn w:val="Normal"/>
    <w:next w:val="Normal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TOC9">
    <w:name w:val="toc 9"/>
    <w:basedOn w:val="TOC8"/>
    <w:next w:val="Normal"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rPr>
      <w:rFonts w:eastAsia="MS Mincho"/>
      <w:color w:val="FFFF00"/>
      <w:lang w:eastAsia="ja-JP"/>
    </w:rPr>
  </w:style>
  <w:style w:type="paragraph" w:styleId="ListContinue2">
    <w:name w:val="List Continue 2"/>
    <w:basedOn w:val="Normal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Normal"/>
    <w:link w:val="TitleChar1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TableGrid">
    <w:name w:val="Table Grid"/>
    <w:basedOn w:val="TableNormal"/>
    <w:qFormat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semiHidden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unhideWhenUsed/>
    <w:rPr>
      <w:rFonts w:ascii="Arial" w:eastAsia="SimSun" w:hAnsi="Arial" w:cs="Arial" w:hint="default"/>
      <w:color w:val="0000FF"/>
      <w:kern w:val="2"/>
      <w:sz w:val="18"/>
      <w:lang w:val="en-US" w:eastAsia="zh-CN" w:bidi="ar-SA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Heading1Char1">
    <w:name w:val="Heading 1 Char1"/>
    <w:link w:val="Heading1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link w:val="Heading2"/>
    <w:uiPriority w:val="9"/>
    <w:locked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locked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locked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locked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Normal"/>
    <w:uiPriority w:val="99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11BodyText">
    <w:name w:val="11 BodyText"/>
    <w:basedOn w:val="Normal"/>
    <w:uiPriority w:val="99"/>
    <w:pPr>
      <w:spacing w:after="220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SimSun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CaptionChar">
    <w:name w:val="Caption Char"/>
    <w:link w:val="Caption"/>
    <w:rPr>
      <w:rFonts w:ascii="Times New Roman" w:eastAsia="SimSun" w:hAnsi="Times New Roman"/>
      <w:b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DefaultParagraphFont"/>
  </w:style>
  <w:style w:type="paragraph" w:customStyle="1" w:styleId="Comments">
    <w:name w:val="Comments"/>
    <w:basedOn w:val="Normal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Lista1,1st level - Bullet List Paragraph,Lettre d'introduction,Paragrafo elenco,Normal bullet 2,Bullet list,Task Body,Viñetas (Inicio Parrafo),3 Txt tabla,Zerrenda-paragrafoa,Lista viñetas,?? ??,?????,????"/>
    <w:basedOn w:val="Normal"/>
    <w:link w:val="ListParagraphChar1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1">
    <w:name w:val="List Paragraph Char1"/>
    <w:aliases w:val="- Bullets Char,Lista1 Char,1st level - Bullet List Paragraph Char,Lettre d'introduction Char,Paragrafo elenco Char,Normal bullet 2 Char,Bullet list Char,Task Body Char,Viñetas (Inicio Parrafo) Char,3 Txt tabla Char,?? ?? Char"/>
    <w:link w:val="ListParagraph"/>
    <w:uiPriority w:val="34"/>
    <w:qFormat/>
    <w:locked/>
    <w:rPr>
      <w:rFonts w:ascii="Times New Roman" w:eastAsia="SimSun" w:hAnsi="Times New Roman"/>
      <w:lang w:val="en-GB" w:eastAsia="en-US"/>
    </w:rPr>
  </w:style>
  <w:style w:type="character" w:customStyle="1" w:styleId="textblue2">
    <w:name w:val="text_blue2"/>
    <w:basedOn w:val="DefaultParagraphFont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Normal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SimSun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SimSun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TitleChar1">
    <w:name w:val="Title Char1"/>
    <w:link w:val="Title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DefaultParagraphFont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BodyTextChar">
    <w:name w:val="Body Text Char"/>
    <w:link w:val="BodyText"/>
    <w:locked/>
  </w:style>
  <w:style w:type="character" w:customStyle="1" w:styleId="BodyTextChar1">
    <w:name w:val="Body Text Char1"/>
    <w:basedOn w:val="DefaultParagraphFont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Times New Roman" w:hAnsi="Times New Roman"/>
      <w:lang w:val="en-US" w:eastAsia="zh-CN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DateChar">
    <w:name w:val="Date Char"/>
    <w:basedOn w:val="DefaultParagraphFont"/>
    <w:link w:val="Date"/>
    <w:uiPriority w:val="99"/>
    <w:rPr>
      <w:rFonts w:ascii="Times New Roman" w:hAnsi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Pr>
      <w:rFonts w:ascii="Times New Roman" w:eastAsia="MS Mincho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Pr>
      <w:rFonts w:ascii="Times New Roman" w:hAnsi="Times New Roman"/>
      <w:kern w:val="2"/>
      <w:lang w:val="zh-CN"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Times New Roman" w:hAnsi="Times New Roman"/>
      <w:lang w:val="en-US" w:eastAsia="ja-JP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hAnsi="Courier New"/>
      <w:lang w:val="nb-NO" w:eastAsia="en-GB"/>
    </w:rPr>
  </w:style>
  <w:style w:type="paragraph" w:styleId="NoSpacing">
    <w:name w:val="No Spacing"/>
    <w:uiPriority w:val="99"/>
    <w:qFormat/>
    <w:rPr>
      <w:rFonts w:ascii="Calibri" w:eastAsia="SimSun" w:hAnsi="Calibri"/>
      <w:sz w:val="22"/>
      <w:szCs w:val="22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SimSun" w:cs="Arial"/>
      <w:lang w:val="da-DK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INDENT1">
    <w:name w:val="INDENT1"/>
    <w:basedOn w:val="Normal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Normal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Normal"/>
    <w:next w:val="Normal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Normal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Normal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Normal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ListBullet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SimSun" w:hAnsi="CG Times (WN)"/>
      <w:lang w:val="da-DK" w:eastAsia="ja-JP"/>
    </w:rPr>
  </w:style>
  <w:style w:type="paragraph" w:customStyle="1" w:styleId="CRfront">
    <w:name w:val="CR_front"/>
    <w:next w:val="Normal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Normal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Normal"/>
    <w:next w:val="Normal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Normal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Normal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Normal"/>
    <w:next w:val="Normal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Heading1"/>
    <w:next w:val="Normal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Normal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Normal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Normal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Normal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Normal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SimSun" w:hAnsi="Times New Roman"/>
      <w:lang w:val="en-GB" w:eastAsia="en-GB"/>
    </w:rPr>
  </w:style>
  <w:style w:type="paragraph" w:customStyle="1" w:styleId="NormalAfter3pt">
    <w:name w:val="Normal + After:  3 pt"/>
    <w:basedOn w:val="Normal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Normal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ListParagraph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Normal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Normal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Normal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Normal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Normal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">
    <w:name w:val="表格文字居左"/>
    <w:basedOn w:val="Normal"/>
    <w:next w:val="Normal"/>
    <w:uiPriority w:val="99"/>
    <w:pPr>
      <w:widowControl w:val="0"/>
      <w:spacing w:after="0"/>
      <w:jc w:val="both"/>
    </w:pPr>
    <w:rPr>
      <w:rFonts w:ascii="Arial" w:hAnsi="Arial" w:cs="SimSun"/>
      <w:kern w:val="2"/>
      <w:sz w:val="21"/>
      <w:lang w:val="en-US" w:eastAsia="zh-CN"/>
    </w:rPr>
  </w:style>
  <w:style w:type="paragraph" w:customStyle="1" w:styleId="tablecell">
    <w:name w:val="tablecell"/>
    <w:basedOn w:val="Normal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Normal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Normal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Normal"/>
    <w:uiPriority w:val="99"/>
    <w:pPr>
      <w:spacing w:before="100" w:beforeAutospacing="1" w:after="100" w:afterAutospacing="1" w:line="322" w:lineRule="atLeast"/>
    </w:pPr>
    <w:rPr>
      <w:rFonts w:ascii="SimSun" w:hAnsi="SimSun" w:cs="SimSun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BodyText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BodyTextIndent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Header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Normal"/>
    <w:next w:val="Normal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TOC8"/>
    <w:uiPriority w:val="99"/>
  </w:style>
  <w:style w:type="paragraph" w:customStyle="1" w:styleId="berschrift2Head2A2">
    <w:name w:val="Überschrift 2.Head2A.2"/>
    <w:basedOn w:val="Heading1"/>
    <w:next w:val="Normal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Normal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Normal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Normal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">
    <w:name w:val="样式 正文 Char"/>
    <w:link w:val="a0"/>
    <w:locked/>
    <w:rPr>
      <w:rFonts w:ascii="SimSun" w:hAnsi="SimSun" w:cs="SimSun"/>
      <w:kern w:val="2"/>
      <w:sz w:val="21"/>
      <w:lang w:val="en-US" w:eastAsia="zh-CN"/>
    </w:rPr>
  </w:style>
  <w:style w:type="paragraph" w:customStyle="1" w:styleId="a0">
    <w:name w:val="样式 正文"/>
    <w:basedOn w:val="Normal"/>
    <w:link w:val="Char"/>
    <w:pPr>
      <w:widowControl w:val="0"/>
      <w:spacing w:after="0"/>
      <w:ind w:firstLineChars="200" w:firstLine="420"/>
      <w:jc w:val="both"/>
    </w:pPr>
    <w:rPr>
      <w:rFonts w:ascii="SimSun" w:hAnsi="SimSun" w:cs="SimSun"/>
      <w:kern w:val="2"/>
      <w:sz w:val="21"/>
      <w:lang w:val="en-US" w:eastAsia="zh-CN"/>
    </w:rPr>
  </w:style>
  <w:style w:type="paragraph" w:customStyle="1" w:styleId="a1">
    <w:name w:val="公式"/>
    <w:basedOn w:val="Normal"/>
    <w:uiPriority w:val="99"/>
    <w:pPr>
      <w:widowControl w:val="0"/>
      <w:spacing w:after="0"/>
      <w:ind w:firstLine="420"/>
      <w:jc w:val="right"/>
    </w:pPr>
    <w:rPr>
      <w:rFonts w:eastAsia="SimSun" w:cs="SimSun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BodyText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Normal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Normal"/>
    <w:next w:val="Caption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Normal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Normal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Normal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Normal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Normal"/>
    <w:next w:val="Normal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Normal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Normal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Normal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Normal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Heading1"/>
    <w:next w:val="BodyText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Normal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2">
    <w:name w:val="佐藤２"/>
    <w:basedOn w:val="Normal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ListBullet"/>
    <w:next w:val="BodyText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Normal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BodyText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ja-JP"/>
    </w:rPr>
  </w:style>
  <w:style w:type="paragraph" w:customStyle="1" w:styleId="81">
    <w:name w:val="表 (赤)  81"/>
    <w:basedOn w:val="Normal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Normal"/>
    <w:uiPriority w:val="99"/>
    <w:pPr>
      <w:spacing w:before="100" w:beforeAutospacing="1" w:after="100" w:afterAutospacing="1"/>
    </w:pPr>
    <w:rPr>
      <w:rFonts w:ascii="DengXian" w:eastAsia="DengXian" w:hAnsi="DengXian" w:cs="SimSun"/>
      <w:sz w:val="18"/>
      <w:szCs w:val="18"/>
      <w:lang w:val="en-US" w:eastAsia="zh-CN"/>
    </w:rPr>
  </w:style>
  <w:style w:type="paragraph" w:customStyle="1" w:styleId="xl65">
    <w:name w:val="xl65"/>
    <w:basedOn w:val="Normal"/>
    <w:uiPriority w:val="99"/>
    <w:pP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66">
    <w:name w:val="xl66"/>
    <w:basedOn w:val="Normal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7">
    <w:name w:val="xl67"/>
    <w:basedOn w:val="Normal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8">
    <w:name w:val="xl68"/>
    <w:basedOn w:val="Normal"/>
    <w:uiPriority w:val="99"/>
    <w:pPr>
      <w:spacing w:before="100" w:beforeAutospacing="1" w:after="100" w:afterAutospacing="1"/>
      <w:jc w:val="center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xl69">
    <w:name w:val="xl69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0">
    <w:name w:val="xl70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1">
    <w:name w:val="xl71"/>
    <w:basedOn w:val="Normal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2">
    <w:name w:val="xl72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3">
    <w:name w:val="xl73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4">
    <w:name w:val="xl74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5">
    <w:name w:val="xl75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6">
    <w:name w:val="xl76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7">
    <w:name w:val="xl77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8">
    <w:name w:val="xl78"/>
    <w:basedOn w:val="Normal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79">
    <w:name w:val="xl79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0">
    <w:name w:val="xl80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1">
    <w:name w:val="xl81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2">
    <w:name w:val="xl82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3">
    <w:name w:val="xl83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4">
    <w:name w:val="xl84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5">
    <w:name w:val="xl85"/>
    <w:basedOn w:val="Normal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6">
    <w:name w:val="xl86"/>
    <w:basedOn w:val="Normal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7">
    <w:name w:val="xl87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8">
    <w:name w:val="xl88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9">
    <w:name w:val="xl89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0">
    <w:name w:val="xl90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1">
    <w:name w:val="xl91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2">
    <w:name w:val="xl92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3">
    <w:name w:val="xl93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94">
    <w:name w:val="xl94"/>
    <w:basedOn w:val="Normal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5">
    <w:name w:val="xl95"/>
    <w:basedOn w:val="Normal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6">
    <w:name w:val="xl96"/>
    <w:basedOn w:val="Normal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7">
    <w:name w:val="xl97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8">
    <w:name w:val="xl98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9">
    <w:name w:val="xl99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0">
    <w:name w:val="xl100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1">
    <w:name w:val="xl101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2">
    <w:name w:val="xl102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3">
    <w:name w:val="xl103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4">
    <w:name w:val="xl104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5">
    <w:name w:val="xl105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6">
    <w:name w:val="xl106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7">
    <w:name w:val="xl107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8">
    <w:name w:val="xl108"/>
    <w:basedOn w:val="Normal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109">
    <w:name w:val="xl109"/>
    <w:basedOn w:val="Normal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0">
    <w:name w:val="xl110"/>
    <w:basedOn w:val="Normal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1">
    <w:name w:val="xl111"/>
    <w:basedOn w:val="Normal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2">
    <w:name w:val="xl112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3">
    <w:name w:val="xl113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4">
    <w:name w:val="xl114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5">
    <w:name w:val="xl115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6">
    <w:name w:val="xl116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7">
    <w:name w:val="xl117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Bulletedo1">
    <w:name w:val="Bulleted o 1"/>
    <w:basedOn w:val="Normal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SimSun"/>
      <w:lang w:val="en-US"/>
    </w:rPr>
  </w:style>
  <w:style w:type="paragraph" w:customStyle="1" w:styleId="Equation">
    <w:name w:val="Equation"/>
    <w:basedOn w:val="Normal"/>
    <w:next w:val="Normal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SimSun" w:hAnsi="Arial"/>
      <w:sz w:val="22"/>
      <w:lang w:val="en-US" w:eastAsia="zh-CN"/>
    </w:rPr>
  </w:style>
  <w:style w:type="paragraph" w:customStyle="1" w:styleId="bodyCharCharChar">
    <w:name w:val="body Char Char Char"/>
    <w:basedOn w:val="Normal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SimSun" w:hAnsi="New York"/>
      <w:sz w:val="24"/>
      <w:lang w:val="en-US"/>
    </w:rPr>
  </w:style>
  <w:style w:type="paragraph" w:customStyle="1" w:styleId="body">
    <w:name w:val="body"/>
    <w:basedOn w:val="Normal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SimSun" w:hAnsi="New York"/>
      <w:sz w:val="24"/>
      <w:lang w:val="en-US"/>
    </w:rPr>
  </w:style>
  <w:style w:type="character" w:customStyle="1" w:styleId="a3">
    <w:name w:val="テキスト (文字)"/>
    <w:link w:val="a4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4">
    <w:name w:val="テキスト"/>
    <w:basedOn w:val="Normal"/>
    <w:link w:val="a3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Normal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Normal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Normal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Normal"/>
    <w:next w:val="Normal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DefaultParagraphFont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Normal"/>
    <w:next w:val="Normal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DefaultParagraphFont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SimSun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5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Normal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6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val="en-US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7">
    <w:name w:val="表格文本"/>
    <w:pPr>
      <w:tabs>
        <w:tab w:val="decimal" w:pos="0"/>
      </w:tabs>
    </w:pPr>
    <w:rPr>
      <w:rFonts w:ascii="Arial" w:eastAsia="SimSun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8">
    <w:name w:val="图表标题"/>
    <w:basedOn w:val="Normal"/>
    <w:next w:val="Normal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SimSun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DefaultParagraphFont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Normal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SimSun"/>
      <w:lang w:val="en-US" w:eastAsia="zh-CN"/>
    </w:rPr>
  </w:style>
  <w:style w:type="paragraph" w:customStyle="1" w:styleId="Recommend-2">
    <w:name w:val="Recommend-2"/>
    <w:basedOn w:val="Normal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SimSun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SimSun" w:hAnsi="Times New Roma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a9">
    <w:name w:val="插图题注"/>
    <w:basedOn w:val="Normal"/>
    <w:rPr>
      <w:rFonts w:eastAsia="SimSun"/>
    </w:rPr>
  </w:style>
  <w:style w:type="paragraph" w:customStyle="1" w:styleId="aa">
    <w:name w:val="表格题注"/>
    <w:basedOn w:val="Normal"/>
    <w:rPr>
      <w:rFonts w:eastAsia="SimSun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0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1">
    <w:name w:val="网格型1"/>
    <w:basedOn w:val="TableNormal"/>
    <w:qFormat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553DF1"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Normal"/>
    <w:rsid w:val="008C1F4C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13">
    <w:name w:val="列出段落1"/>
    <w:basedOn w:val="Normal"/>
    <w:rsid w:val="00DC1885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table" w:customStyle="1" w:styleId="2">
    <w:name w:val="网格型2"/>
    <w:basedOn w:val="TableNormal"/>
    <w:next w:val="TableGrid"/>
    <w:qFormat/>
    <w:rsid w:val="00CC2089"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Normal"/>
    <w:rsid w:val="00B057F3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D78D2"/>
    <w:rPr>
      <w:color w:val="605E5C"/>
      <w:shd w:val="clear" w:color="auto" w:fill="E1DFDD"/>
    </w:rPr>
  </w:style>
  <w:style w:type="paragraph" w:customStyle="1" w:styleId="20">
    <w:name w:val="列出段落2"/>
    <w:basedOn w:val="Normal"/>
    <w:rsid w:val="009B7B79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110">
    <w:name w:val="列出段落11"/>
    <w:basedOn w:val="Normal"/>
    <w:rsid w:val="008E317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86B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2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F5951B-DC6B-4865-8067-0698D1332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CR#0774r1</cp:lastModifiedBy>
  <cp:revision>2</cp:revision>
  <cp:lastPrinted>2411-12-31T08:00:00Z</cp:lastPrinted>
  <dcterms:created xsi:type="dcterms:W3CDTF">2022-09-25T18:45:00Z</dcterms:created>
  <dcterms:modified xsi:type="dcterms:W3CDTF">2022-09-25T18:45:00Z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1660614992</vt:lpwstr>
  </property>
</Properties>
</file>