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C6498" w14:textId="74AD74D6" w:rsidR="00BB6465" w:rsidRDefault="00BB6465" w:rsidP="00BB6465">
      <w:pPr>
        <w:widowControl w:val="0"/>
        <w:tabs>
          <w:tab w:val="left" w:pos="6289"/>
        </w:tabs>
        <w:spacing w:after="0"/>
        <w:rPr>
          <w:rFonts w:eastAsia="宋体"/>
          <w:b/>
          <w:i/>
          <w:sz w:val="32"/>
          <w:lang w:val="en-US"/>
        </w:rPr>
      </w:pPr>
      <w:r>
        <w:rPr>
          <w:b/>
          <w:sz w:val="24"/>
          <w:lang w:val="en-US"/>
        </w:rPr>
        <w:t>3GPP TSG-RAN WG2 #</w:t>
      </w:r>
      <w:r w:rsidR="00B84CB1">
        <w:rPr>
          <w:rFonts w:eastAsia="宋体"/>
          <w:b/>
          <w:sz w:val="24"/>
          <w:lang w:val="en-US"/>
        </w:rPr>
        <w:t>119-e</w:t>
      </w:r>
      <w:r>
        <w:rPr>
          <w:b/>
          <w:sz w:val="24"/>
          <w:lang w:val="en-US" w:eastAsia="ko-KR"/>
        </w:rPr>
        <w:tab/>
      </w:r>
      <w:r>
        <w:rPr>
          <w:b/>
          <w:sz w:val="24"/>
          <w:lang w:val="en-US" w:eastAsia="ko-KR"/>
        </w:rPr>
        <w:tab/>
      </w:r>
      <w:r>
        <w:rPr>
          <w:b/>
          <w:sz w:val="24"/>
          <w:lang w:val="en-US" w:eastAsia="ko-KR"/>
        </w:rPr>
        <w:tab/>
        <w:t xml:space="preserve">     </w:t>
      </w:r>
      <w:r>
        <w:rPr>
          <w:b/>
          <w:i/>
          <w:sz w:val="32"/>
          <w:lang w:val="sv-SE" w:eastAsia="ko-KR"/>
        </w:rPr>
        <w:t>R2-2</w:t>
      </w:r>
      <w:r>
        <w:rPr>
          <w:rFonts w:eastAsia="宋体" w:hint="eastAsia"/>
          <w:b/>
          <w:i/>
          <w:sz w:val="32"/>
          <w:lang w:val="en-US"/>
        </w:rPr>
        <w:t>2</w:t>
      </w:r>
      <w:r w:rsidR="00F57A02">
        <w:rPr>
          <w:rFonts w:eastAsia="宋体"/>
          <w:b/>
          <w:i/>
          <w:sz w:val="32"/>
          <w:lang w:val="en-US"/>
        </w:rPr>
        <w:t>06980</w:t>
      </w:r>
    </w:p>
    <w:p w14:paraId="47260AE1" w14:textId="08E6114C" w:rsidR="00BB6465" w:rsidRPr="00B84CB1" w:rsidRDefault="00B84CB1" w:rsidP="00B84CB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  <w:r w:rsidR="00BB6465">
        <w:rPr>
          <w:rFonts w:eastAsiaTheme="minorEastAsia"/>
          <w:b/>
          <w:sz w:val="24"/>
          <w:lang w:eastAsia="ko-KR"/>
        </w:rPr>
        <w:tab/>
      </w:r>
      <w:r w:rsidR="00BB6465">
        <w:rPr>
          <w:rFonts w:eastAsiaTheme="minorEastAsia"/>
          <w:b/>
          <w:sz w:val="24"/>
          <w:lang w:eastAsia="ko-KR"/>
        </w:rPr>
        <w:tab/>
      </w:r>
      <w:r w:rsidR="00BB6465">
        <w:rPr>
          <w:rFonts w:eastAsiaTheme="minorEastAsia"/>
          <w:b/>
          <w:sz w:val="24"/>
          <w:lang w:eastAsia="ko-KR"/>
        </w:rPr>
        <w:tab/>
      </w:r>
      <w:r w:rsidR="00BB6465">
        <w:rPr>
          <w:rFonts w:eastAsiaTheme="minorEastAsia"/>
          <w:b/>
          <w:sz w:val="24"/>
          <w:lang w:eastAsia="ko-KR"/>
        </w:rPr>
        <w:tab/>
      </w:r>
      <w:r w:rsidR="00BB6465">
        <w:rPr>
          <w:rFonts w:eastAsiaTheme="minorEastAsia"/>
          <w:b/>
          <w:sz w:val="24"/>
          <w:lang w:eastAsia="ko-KR"/>
        </w:rPr>
        <w:tab/>
      </w:r>
    </w:p>
    <w:p w14:paraId="197C3288" w14:textId="53C3B12C" w:rsidR="00BB6465" w:rsidRDefault="00BB6465" w:rsidP="00BB6465">
      <w:pPr>
        <w:tabs>
          <w:tab w:val="left" w:pos="1985"/>
        </w:tabs>
        <w:spacing w:after="60" w:line="288" w:lineRule="auto"/>
        <w:rPr>
          <w:rFonts w:cs="Arial"/>
          <w:color w:val="FF0000"/>
          <w:sz w:val="24"/>
          <w:szCs w:val="24"/>
          <w:lang w:val="en-US" w:eastAsia="ko-KR"/>
        </w:rPr>
      </w:pPr>
      <w:r>
        <w:rPr>
          <w:rFonts w:cs="Arial"/>
          <w:b/>
          <w:sz w:val="24"/>
          <w:szCs w:val="24"/>
          <w:lang w:val="en-US" w:eastAsia="ko-KR"/>
        </w:rPr>
        <w:t>Agenda Item</w:t>
      </w:r>
      <w:r>
        <w:rPr>
          <w:rFonts w:eastAsia="Malgun Gothic" w:cs="Arial" w:hint="eastAsia"/>
          <w:b/>
          <w:sz w:val="24"/>
          <w:szCs w:val="24"/>
          <w:lang w:val="en-US" w:eastAsia="ko-KR"/>
        </w:rPr>
        <w:t>:</w:t>
      </w:r>
      <w:r>
        <w:rPr>
          <w:rFonts w:cs="Arial"/>
          <w:b/>
          <w:sz w:val="24"/>
          <w:szCs w:val="24"/>
          <w:lang w:val="en-US" w:eastAsia="ko-KR"/>
        </w:rPr>
        <w:tab/>
      </w:r>
      <w:r w:rsidR="00F57A02" w:rsidRPr="00F57A02">
        <w:rPr>
          <w:rFonts w:cs="Arial"/>
          <w:b/>
          <w:sz w:val="24"/>
          <w:szCs w:val="24"/>
          <w:lang w:val="en-US" w:eastAsia="ko-KR"/>
        </w:rPr>
        <w:t>5.1.2.2 - RLC PDCP SDAP BAP</w:t>
      </w:r>
    </w:p>
    <w:p w14:paraId="4CAB483F" w14:textId="77777777" w:rsidR="00BB6465" w:rsidRDefault="00BB6465" w:rsidP="00BB6465">
      <w:pPr>
        <w:tabs>
          <w:tab w:val="left" w:pos="1985"/>
        </w:tabs>
        <w:spacing w:after="60" w:line="288" w:lineRule="auto"/>
        <w:rPr>
          <w:rFonts w:eastAsia="宋体" w:cs="Arial"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 w:eastAsia="ko-KR"/>
        </w:rPr>
        <w:t>Source</w:t>
      </w:r>
      <w:r>
        <w:rPr>
          <w:rFonts w:eastAsia="Malgun Gothic" w:cs="Arial" w:hint="eastAsia"/>
          <w:b/>
          <w:sz w:val="24"/>
          <w:szCs w:val="24"/>
          <w:lang w:val="en-US" w:eastAsia="ko-KR"/>
        </w:rPr>
        <w:t>:</w:t>
      </w:r>
      <w:r>
        <w:rPr>
          <w:rFonts w:cs="Arial"/>
          <w:b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sz w:val="24"/>
          <w:szCs w:val="24"/>
          <w:lang w:val="en-US" w:eastAsia="ko-KR"/>
        </w:rPr>
        <w:tab/>
      </w:r>
      <w:r>
        <w:rPr>
          <w:rFonts w:eastAsia="宋体" w:cs="Arial" w:hint="eastAsia"/>
          <w:sz w:val="24"/>
          <w:szCs w:val="24"/>
          <w:lang w:val="en-US"/>
        </w:rPr>
        <w:t>PML</w:t>
      </w:r>
    </w:p>
    <w:p w14:paraId="61FF859B" w14:textId="77777777" w:rsidR="00BB6465" w:rsidRDefault="00BB6465" w:rsidP="00BB6465">
      <w:pPr>
        <w:tabs>
          <w:tab w:val="left" w:pos="1985"/>
        </w:tabs>
        <w:spacing w:after="60" w:line="288" w:lineRule="auto"/>
        <w:ind w:left="1985" w:hanging="1985"/>
        <w:rPr>
          <w:rFonts w:eastAsia="Malgun Gothic" w:cs="Arial"/>
          <w:b/>
          <w:sz w:val="24"/>
          <w:szCs w:val="24"/>
          <w:lang w:eastAsia="ko-KR"/>
        </w:rPr>
      </w:pPr>
      <w:r>
        <w:rPr>
          <w:rFonts w:cs="Arial"/>
          <w:b/>
          <w:sz w:val="24"/>
          <w:szCs w:val="24"/>
          <w:lang w:val="en-US" w:eastAsia="ko-KR"/>
        </w:rPr>
        <w:t>Title</w:t>
      </w:r>
      <w:r>
        <w:rPr>
          <w:rFonts w:eastAsia="Malgun Gothic" w:cs="Arial" w:hint="eastAsia"/>
          <w:b/>
          <w:sz w:val="24"/>
          <w:szCs w:val="24"/>
          <w:lang w:val="en-US" w:eastAsia="ko-KR"/>
        </w:rPr>
        <w:t>:</w:t>
      </w:r>
      <w:r>
        <w:rPr>
          <w:rFonts w:cs="Arial"/>
          <w:b/>
          <w:sz w:val="24"/>
          <w:szCs w:val="24"/>
          <w:lang w:val="en-US" w:eastAsia="ko-KR"/>
        </w:rPr>
        <w:t xml:space="preserve">         </w:t>
      </w:r>
      <w:r>
        <w:rPr>
          <w:rFonts w:eastAsia="Malgun Gothic" w:cs="Arial"/>
          <w:b/>
          <w:sz w:val="24"/>
          <w:szCs w:val="24"/>
          <w:lang w:val="en-US" w:eastAsia="ko-KR"/>
        </w:rPr>
        <w:tab/>
      </w:r>
      <w:r>
        <w:rPr>
          <w:rFonts w:eastAsia="Malgun Gothic" w:cs="Arial" w:hint="eastAsia"/>
          <w:sz w:val="24"/>
          <w:szCs w:val="24"/>
          <w:lang w:val="en-US" w:eastAsia="ko-KR"/>
        </w:rPr>
        <w:t xml:space="preserve">Retransmission </w:t>
      </w:r>
      <w:r>
        <w:rPr>
          <w:rFonts w:eastAsia="宋体" w:cs="Arial" w:hint="eastAsia"/>
          <w:sz w:val="24"/>
          <w:szCs w:val="24"/>
          <w:lang w:val="en-US"/>
        </w:rPr>
        <w:t>S</w:t>
      </w:r>
      <w:r>
        <w:rPr>
          <w:rFonts w:eastAsia="Malgun Gothic" w:cs="Arial" w:hint="eastAsia"/>
          <w:sz w:val="24"/>
          <w:szCs w:val="24"/>
          <w:lang w:val="en-US" w:eastAsia="ko-KR"/>
        </w:rPr>
        <w:t>DU choice under double-no condition When T-</w:t>
      </w:r>
      <w:proofErr w:type="spellStart"/>
      <w:r>
        <w:rPr>
          <w:rFonts w:eastAsia="Malgun Gothic" w:cs="Arial" w:hint="eastAsia"/>
          <w:sz w:val="24"/>
          <w:szCs w:val="24"/>
          <w:lang w:val="en-US" w:eastAsia="ko-KR"/>
        </w:rPr>
        <w:t>PollRetransmit</w:t>
      </w:r>
      <w:proofErr w:type="spellEnd"/>
      <w:r>
        <w:rPr>
          <w:rFonts w:eastAsia="Malgun Gothic" w:cs="Arial" w:hint="eastAsia"/>
          <w:sz w:val="24"/>
          <w:szCs w:val="24"/>
          <w:lang w:val="en-US" w:eastAsia="ko-KR"/>
        </w:rPr>
        <w:t xml:space="preserve"> expiration</w:t>
      </w:r>
    </w:p>
    <w:p w14:paraId="22B57AA7" w14:textId="77777777" w:rsidR="00BB6465" w:rsidRDefault="00BB6465" w:rsidP="00BB6465">
      <w:pPr>
        <w:tabs>
          <w:tab w:val="left" w:pos="1985"/>
        </w:tabs>
        <w:spacing w:after="60" w:line="288" w:lineRule="auto"/>
        <w:rPr>
          <w:rFonts w:cs="Arial"/>
          <w:sz w:val="24"/>
          <w:szCs w:val="24"/>
          <w:lang w:val="en-US" w:eastAsia="ko-KR"/>
        </w:rPr>
      </w:pPr>
      <w:r>
        <w:rPr>
          <w:rFonts w:cs="Arial"/>
          <w:b/>
          <w:sz w:val="24"/>
          <w:szCs w:val="24"/>
          <w:lang w:val="en-US" w:eastAsia="ko-KR"/>
        </w:rPr>
        <w:t>Document for</w:t>
      </w:r>
      <w:r>
        <w:rPr>
          <w:rFonts w:eastAsia="Malgun Gothic" w:cs="Arial" w:hint="eastAsia"/>
          <w:b/>
          <w:sz w:val="24"/>
          <w:szCs w:val="24"/>
          <w:lang w:val="en-US" w:eastAsia="ko-KR"/>
        </w:rPr>
        <w:t>:</w:t>
      </w:r>
      <w:r>
        <w:rPr>
          <w:rFonts w:cs="Arial"/>
          <w:b/>
          <w:sz w:val="24"/>
          <w:szCs w:val="24"/>
          <w:lang w:val="en-US" w:eastAsia="ko-KR"/>
        </w:rPr>
        <w:t xml:space="preserve"> </w:t>
      </w:r>
      <w:r>
        <w:rPr>
          <w:rFonts w:cs="Arial"/>
          <w:b/>
          <w:sz w:val="24"/>
          <w:szCs w:val="24"/>
          <w:lang w:val="en-US" w:eastAsia="ko-KR"/>
        </w:rPr>
        <w:tab/>
      </w:r>
      <w:r>
        <w:rPr>
          <w:rFonts w:cs="Arial"/>
          <w:sz w:val="24"/>
          <w:szCs w:val="24"/>
          <w:lang w:val="en-US" w:eastAsia="ko-KR"/>
        </w:rPr>
        <w:t>Discussion and Decision</w:t>
      </w:r>
    </w:p>
    <w:p w14:paraId="272F2F5D" w14:textId="77777777" w:rsidR="00BB6465" w:rsidRDefault="00BB6465" w:rsidP="00BB6465">
      <w:pPr>
        <w:pStyle w:val="1"/>
      </w:pPr>
      <w:r>
        <w:t>Introduction</w:t>
      </w:r>
    </w:p>
    <w:p w14:paraId="5838BC54" w14:textId="77777777" w:rsidR="00BB6465" w:rsidRDefault="00BB6465" w:rsidP="00BB6465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bookmarkStart w:id="0" w:name="_Ref178064866"/>
      <w:r>
        <w:rPr>
          <w:rFonts w:ascii="Times New Roman" w:eastAsia="Malgun Gothic" w:hAnsi="Times New Roman"/>
          <w:sz w:val="22"/>
          <w:szCs w:val="22"/>
          <w:lang w:eastAsia="ko-KR"/>
        </w:rPr>
        <w:t>According to the current NR RLC specification, when the AM RLC sender needs to send polling after the timer t-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expires, if the sender is in a condition where no data can be sent in the transmission-buffer/retransmission-buffer and no new message can be sent due to no vacancy in the transmission window (hereinafter referred to as "double-no condition"), the current standard specification may choose the SDU with the highest SN among the sent packets, but </w:t>
      </w:r>
      <w:r w:rsidRPr="00783C1D">
        <w:rPr>
          <w:rFonts w:ascii="Times New Roman" w:eastAsia="宋体" w:hAnsi="Times New Roman"/>
          <w:sz w:val="22"/>
          <w:szCs w:val="22"/>
          <w:lang w:val="en-US"/>
        </w:rPr>
        <w:t xml:space="preserve">in receiver 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the SN may be higher than the 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highest_status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>, preventing it from properly triggering the status report,</w:t>
      </w:r>
      <w:r>
        <w:t xml:space="preserve"> 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resulting in delayed resending of related messages that have </w:t>
      </w:r>
      <w:r>
        <w:rPr>
          <w:rFonts w:ascii="Times New Roman" w:eastAsia="宋体" w:hAnsi="Times New Roman"/>
          <w:kern w:val="2"/>
          <w:sz w:val="21"/>
          <w:szCs w:val="24"/>
          <w:lang w:val="en-US" w:bidi="ar"/>
        </w:rPr>
        <w:t>not been positively acknowledged</w:t>
      </w:r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and, in extreme cases, may result in the AM sending </w:t>
      </w:r>
      <w:proofErr w:type="spellStart"/>
      <w:r>
        <w:rPr>
          <w:rFonts w:ascii="Times New Roman" w:eastAsia="Malgun Gothic" w:hAnsi="Times New Roman"/>
          <w:sz w:val="22"/>
          <w:szCs w:val="22"/>
          <w:lang w:eastAsia="ko-KR"/>
        </w:rPr>
        <w:t>behavior</w:t>
      </w:r>
      <w:proofErr w:type="spellEnd"/>
      <w:r>
        <w:rPr>
          <w:rFonts w:ascii="Times New Roman" w:eastAsia="Malgun Gothic" w:hAnsi="Times New Roman"/>
          <w:sz w:val="22"/>
          <w:szCs w:val="22"/>
          <w:lang w:eastAsia="ko-KR"/>
        </w:rPr>
        <w:t xml:space="preserve"> becoming stuck.</w:t>
      </w:r>
    </w:p>
    <w:p w14:paraId="139DCF8A" w14:textId="77777777" w:rsidR="00BB6465" w:rsidRDefault="00BB6465" w:rsidP="00BB6465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282F9FA0" w14:textId="77777777" w:rsidR="00BB6465" w:rsidRDefault="00BB6465" w:rsidP="00BB6465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>
        <w:rPr>
          <w:rFonts w:ascii="Times New Roman" w:eastAsia="Malgun Gothic" w:hAnsi="Times New Roman"/>
          <w:sz w:val="22"/>
          <w:szCs w:val="22"/>
          <w:lang w:eastAsia="ko-KR"/>
        </w:rPr>
        <w:t>The further details will be discussed below and we present the proposal with the TP in the Annex.</w:t>
      </w:r>
    </w:p>
    <w:p w14:paraId="460B8355" w14:textId="77777777" w:rsidR="00BB6465" w:rsidRDefault="00BB6465" w:rsidP="00BB6465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42BA3549" w14:textId="77777777" w:rsidR="00BB6465" w:rsidRDefault="00BB6465" w:rsidP="00BB6465">
      <w:pPr>
        <w:pStyle w:val="1"/>
      </w:pPr>
      <w:bookmarkStart w:id="1" w:name="_Toc465023135"/>
      <w:bookmarkStart w:id="2" w:name="_Toc465023136"/>
      <w:bookmarkStart w:id="3" w:name="_Toc465346829"/>
      <w:bookmarkStart w:id="4" w:name="_Toc462951621"/>
      <w:bookmarkStart w:id="5" w:name="_Toc462951630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Discussion</w:t>
      </w:r>
    </w:p>
    <w:p w14:paraId="7C9B1073" w14:textId="77777777" w:rsidR="00BB6465" w:rsidRPr="00BB6465" w:rsidRDefault="00BB6465" w:rsidP="00BB6465">
      <w:pPr>
        <w:widowControl w:val="0"/>
        <w:spacing w:after="0"/>
        <w:ind w:firstLineChars="200" w:firstLine="440"/>
        <w:rPr>
          <w:lang w:val="en-US"/>
        </w:rPr>
      </w:pP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when the AM RLC sender needs to send polling after the timer t-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expires, if the sender is in a condition where no data can be sent in the transmission-buffer/retransmission-buffer and no new message can be sent due to no vacancy in the transmission window (hereinafter referred to as "double-no condition"), </w:t>
      </w:r>
      <w:r w:rsidRPr="00BB6465">
        <w:rPr>
          <w:rFonts w:ascii="Times New Roman" w:eastAsia="宋体" w:hAnsi="Times New Roman" w:cs="宋体"/>
        </w:rPr>
        <w:t xml:space="preserve">the SDU with the highest SN among the sent packets, or the SDU that has not been 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positively acknowledged</w:t>
      </w:r>
      <w:r w:rsidRPr="00BB6465">
        <w:rPr>
          <w:rFonts w:ascii="Times New Roman" w:eastAsia="宋体" w:hAnsi="Times New Roman" w:cs="宋体"/>
        </w:rPr>
        <w:t xml:space="preserve"> </w:t>
      </w:r>
      <w:r w:rsidRPr="00BB6465">
        <w:rPr>
          <w:rFonts w:ascii="Times New Roman" w:eastAsia="宋体" w:hAnsi="Times New Roman" w:cs="宋体" w:hint="eastAsia"/>
          <w:lang w:val="en-US"/>
        </w:rPr>
        <w:t>,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</w:t>
      </w:r>
      <w:r w:rsidRPr="00BB6465">
        <w:rPr>
          <w:rFonts w:ascii="Times New Roman" w:eastAsia="宋体" w:hAnsi="Times New Roman" w:hint="eastAsia"/>
          <w:sz w:val="22"/>
          <w:szCs w:val="22"/>
          <w:lang w:val="en-US"/>
        </w:rPr>
        <w:t>is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chosen</w:t>
      </w:r>
      <w:r w:rsidRPr="00BB6465">
        <w:rPr>
          <w:rFonts w:ascii="Times New Roman" w:eastAsia="宋体" w:hAnsi="Times New Roman" w:cs="宋体" w:hint="eastAsia"/>
          <w:lang w:val="en-US"/>
        </w:rPr>
        <w:t xml:space="preserve"> in section 5.3.3.4 of </w:t>
      </w:r>
      <w:r w:rsidRPr="00BB6465">
        <w:rPr>
          <w:rFonts w:asciiTheme="minorEastAsia" w:eastAsiaTheme="minorEastAsia" w:hAnsiTheme="minorEastAsia" w:hint="eastAsia"/>
          <w:sz w:val="22"/>
          <w:szCs w:val="22"/>
        </w:rPr>
        <w:t>t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he current standard specification</w:t>
      </w:r>
      <w:r w:rsidRPr="00BB6465">
        <w:rPr>
          <w:rFonts w:ascii="Times New Roman" w:eastAsia="宋体" w:hAnsi="Times New Roman" w:cs="宋体"/>
        </w:rPr>
        <w:t xml:space="preserve"> </w:t>
      </w:r>
      <w:r w:rsidRPr="00BB6465">
        <w:rPr>
          <w:rFonts w:ascii="Times New Roman" w:eastAsia="宋体" w:hAnsi="Times New Roman" w:cs="宋体" w:hint="eastAsia"/>
          <w:lang w:val="en-US"/>
        </w:rPr>
        <w:t>ts38.322</w:t>
      </w:r>
      <w:r w:rsidRPr="00BB6465">
        <w:rPr>
          <w:rFonts w:ascii="Times New Roman" w:eastAsia="宋体" w:hAnsi="Times New Roman" w:cs="宋体"/>
        </w:rPr>
        <w:t>:</w:t>
      </w:r>
    </w:p>
    <w:p w14:paraId="63D3114C" w14:textId="77777777" w:rsidR="00BB6465" w:rsidRPr="00BB6465" w:rsidRDefault="00BB6465" w:rsidP="00BB6465">
      <w:pPr>
        <w:widowControl w:val="0"/>
        <w:spacing w:after="0"/>
        <w:ind w:firstLine="420"/>
        <w:rPr>
          <w:lang w:val="en-US"/>
        </w:rPr>
      </w:pP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-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ab/>
      </w:r>
      <w:r w:rsidRPr="00BB6465">
        <w:rPr>
          <w:rFonts w:ascii="Times New Roman" w:eastAsia="宋体" w:hAnsi="Times New Roman" w:hint="eastAsia"/>
          <w:kern w:val="2"/>
          <w:sz w:val="21"/>
          <w:szCs w:val="24"/>
          <w:lang w:val="en-US" w:bidi="ar"/>
        </w:rPr>
        <w:t xml:space="preserve">choice1: 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consider the RLC SDU with the highest SN among the RLC SDUs submitted to lower layer for retransmission; or</w:t>
      </w:r>
    </w:p>
    <w:p w14:paraId="334B84D3" w14:textId="77777777" w:rsidR="00BB6465" w:rsidRPr="00BB6465" w:rsidRDefault="00BB6465" w:rsidP="00BB6465">
      <w:pPr>
        <w:widowControl w:val="0"/>
        <w:spacing w:after="0"/>
        <w:ind w:firstLineChars="200" w:firstLine="420"/>
        <w:rPr>
          <w:lang w:val="en-US"/>
        </w:rPr>
      </w:pP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-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ab/>
      </w:r>
      <w:r w:rsidRPr="00BB6465">
        <w:rPr>
          <w:rFonts w:ascii="Times New Roman" w:eastAsia="宋体" w:hAnsi="Times New Roman" w:hint="eastAsia"/>
          <w:kern w:val="2"/>
          <w:sz w:val="21"/>
          <w:szCs w:val="24"/>
          <w:lang w:val="en-US" w:bidi="ar"/>
        </w:rPr>
        <w:t xml:space="preserve">choice2: 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consider any RLC SDU which has not been positively acknowledged for retransmission.</w:t>
      </w:r>
    </w:p>
    <w:p w14:paraId="733361EC" w14:textId="77777777" w:rsidR="00BB6465" w:rsidRPr="00BB6465" w:rsidRDefault="00BB6465" w:rsidP="00BB6465">
      <w:pPr>
        <w:jc w:val="left"/>
        <w:rPr>
          <w:rFonts w:ascii="Times New Roman" w:eastAsia="宋体" w:hAnsi="Times New Roman"/>
          <w:kern w:val="2"/>
          <w:sz w:val="21"/>
          <w:szCs w:val="24"/>
          <w:lang w:val="en-US" w:bidi="ar"/>
        </w:rPr>
      </w:pPr>
    </w:p>
    <w:p w14:paraId="1540A1AF" w14:textId="77777777" w:rsidR="00BB6465" w:rsidRPr="00BB6465" w:rsidRDefault="00BB6465" w:rsidP="00BB6465">
      <w:pPr>
        <w:ind w:firstLineChars="200" w:firstLine="420"/>
        <w:jc w:val="left"/>
        <w:rPr>
          <w:rFonts w:ascii="Times New Roman" w:eastAsia="宋体" w:hAnsi="Times New Roman"/>
          <w:kern w:val="2"/>
          <w:sz w:val="21"/>
          <w:szCs w:val="24"/>
          <w:lang w:val="en-US" w:bidi="ar"/>
        </w:rPr>
      </w:pP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Among them, choice1 is simply repeating the practice of "set POLL_SN to the highest SN of the AMD PDU among the AMD PDUs submitted to lower layer" in section 5.3.3.2.</w:t>
      </w:r>
      <w:r w:rsidRPr="00BB6465">
        <w:t xml:space="preserve"> 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However, what the practice in Section 5.3.3.2 follows is the feature of the SN of SDU that carries polling in the normal RLC SDU stream (</w:t>
      </w:r>
      <w:proofErr w:type="gramStart"/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i.e.</w:t>
      </w:r>
      <w:proofErr w:type="gramEnd"/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 xml:space="preserve"> the SDU carrying polling is the SDU with the highest SN), and now the considering case is retransmitting with polling under double-no condition, for which it is unable to carry polling in the normal RLC SDU data stream, and therefore that practice cannot be copied.</w:t>
      </w:r>
    </w:p>
    <w:p w14:paraId="6B876F4B" w14:textId="77777777" w:rsidR="00BB6465" w:rsidRPr="00BB6465" w:rsidRDefault="00BB6465" w:rsidP="00BB6465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If the SDU with the largest SN among transmitted SDUs is chose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>n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for retransmission,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 in receiver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the probability that the SN of SDU is higher than the 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highest_status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is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 relatively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high, and the status report cannot be triggered immediately (delay</w:t>
      </w:r>
      <w:proofErr w:type="spellStart"/>
      <w:r w:rsidRPr="00BB6465">
        <w:rPr>
          <w:rFonts w:ascii="Times New Roman" w:eastAsia="宋体" w:hAnsi="Times New Roman"/>
          <w:sz w:val="22"/>
          <w:szCs w:val="22"/>
          <w:lang w:val="en-US"/>
        </w:rPr>
        <w:t>ing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triggering the status report until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 </w:t>
      </w:r>
      <w:proofErr w:type="spellStart"/>
      <w:r w:rsidRPr="00BB6465">
        <w:rPr>
          <w:rFonts w:ascii="Times New Roman" w:eastAsia="宋体" w:hAnsi="Times New Roman"/>
          <w:sz w:val="22"/>
          <w:szCs w:val="22"/>
          <w:lang w:val="en-US"/>
        </w:rPr>
        <w:t>receiveing</w:t>
      </w:r>
      <w:proofErr w:type="spellEnd"/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 a resent SDU with polling and SN </w:t>
      </w:r>
      <w:r w:rsidRPr="00BB6465">
        <w:rPr>
          <w:rFonts w:ascii="Times New Roman" w:eastAsia="宋体" w:hAnsi="Times New Roman" w:hint="eastAsia"/>
          <w:sz w:val="22"/>
          <w:szCs w:val="22"/>
          <w:lang w:val="en-US"/>
        </w:rPr>
        <w:t>≤</w:t>
      </w:r>
      <w:proofErr w:type="spellStart"/>
      <w:r w:rsidRPr="00BB6465">
        <w:rPr>
          <w:rFonts w:ascii="Times New Roman" w:eastAsia="宋体" w:hAnsi="Times New Roman"/>
          <w:sz w:val="22"/>
          <w:szCs w:val="22"/>
          <w:lang w:val="en-US"/>
        </w:rPr>
        <w:t>highest_status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), resulting in delayed retransmission of the SDUs that have not 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>been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positively acknowledged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.</w:t>
      </w:r>
    </w:p>
    <w:p w14:paraId="45C57D57" w14:textId="77777777" w:rsidR="00BB6465" w:rsidRPr="00BB6465" w:rsidRDefault="00BB6465" w:rsidP="00BB6465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44665E6D" w14:textId="77777777" w:rsidR="00BB6465" w:rsidRPr="00BB6465" w:rsidRDefault="00BB6465" w:rsidP="00BB6465">
      <w:pPr>
        <w:jc w:val="left"/>
        <w:rPr>
          <w:rFonts w:ascii="Times New Roman" w:eastAsia="Malgun Gothic" w:hAnsi="Times New Roman"/>
          <w:b/>
          <w:bCs/>
          <w:sz w:val="22"/>
          <w:szCs w:val="22"/>
          <w:lang w:eastAsia="ko-KR"/>
        </w:rPr>
      </w:pPr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>Observation 1.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If the SDU with the largest SN among transmitted SDUs is chose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n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for retransmission, 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in receiver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the probability that the SN of SDU is higher than the </w:t>
      </w:r>
      <w:proofErr w:type="spellStart"/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highest_status</w:t>
      </w:r>
      <w:proofErr w:type="spellEnd"/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is 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relatively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high, and the status report cannot be triggered immediately, resulting in delayed retransmission of the SDUs that have not 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been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 w:rsidRPr="00BB6465">
        <w:rPr>
          <w:rFonts w:ascii="Times New Roman" w:eastAsia="宋体" w:hAnsi="Times New Roman"/>
          <w:b/>
          <w:bCs/>
          <w:kern w:val="2"/>
          <w:sz w:val="21"/>
          <w:szCs w:val="24"/>
          <w:lang w:val="en-US" w:bidi="ar"/>
        </w:rPr>
        <w:t>positively acknowledged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.</w:t>
      </w:r>
    </w:p>
    <w:p w14:paraId="2641640D" w14:textId="77777777" w:rsidR="00BB6465" w:rsidRPr="00BB6465" w:rsidRDefault="00BB6465" w:rsidP="00BB6465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35A80224" w14:textId="77777777" w:rsidR="00BB6465" w:rsidRPr="00BB6465" w:rsidRDefault="00BB6465" w:rsidP="00BB6465">
      <w:pPr>
        <w:ind w:firstLine="440"/>
        <w:jc w:val="left"/>
        <w:rPr>
          <w:rFonts w:ascii="Times New Roman" w:eastAsia="宋体" w:hAnsi="Times New Roman"/>
          <w:sz w:val="22"/>
          <w:szCs w:val="22"/>
        </w:rPr>
      </w:pPr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When the SN of the above retransmitted SDU is greater than </w:t>
      </w:r>
      <w:proofErr w:type="spellStart"/>
      <w:r w:rsidRPr="00BB6465">
        <w:rPr>
          <w:rFonts w:ascii="Times New Roman" w:eastAsia="宋体" w:hAnsi="Times New Roman"/>
          <w:sz w:val="22"/>
          <w:szCs w:val="22"/>
          <w:lang w:val="en-US"/>
        </w:rPr>
        <w:t>highest_status</w:t>
      </w:r>
      <w:proofErr w:type="spellEnd"/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 in the receiver,</w:t>
      </w:r>
      <w:r w:rsidRPr="00BB6465">
        <w:t xml:space="preserve"> 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resulting in 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delay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>ed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triggering the status report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, and no other events </w:t>
      </w:r>
      <w:proofErr w:type="spellStart"/>
      <w:r w:rsidRPr="00BB6465">
        <w:rPr>
          <w:rFonts w:ascii="Times New Roman" w:eastAsia="宋体" w:hAnsi="Times New Roman"/>
          <w:sz w:val="22"/>
          <w:szCs w:val="22"/>
          <w:lang w:val="en-US"/>
        </w:rPr>
        <w:t>occuring</w:t>
      </w:r>
      <w:proofErr w:type="spellEnd"/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 in the receiver can trigger the status report, the sender t-</w:t>
      </w:r>
      <w:proofErr w:type="spellStart"/>
      <w:r w:rsidRPr="00BB6465">
        <w:rPr>
          <w:rFonts w:ascii="Times New Roman" w:eastAsia="宋体" w:hAnsi="Times New Roman"/>
          <w:sz w:val="22"/>
          <w:szCs w:val="22"/>
          <w:lang w:val="en-US"/>
        </w:rPr>
        <w:t>PollRetransmit</w:t>
      </w:r>
      <w:proofErr w:type="spellEnd"/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 will expire again under double-no condition. Then if the SDU with the largest SN is chosen for retransmission again, the status report still cannot be triggered 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immediately</w:t>
      </w:r>
      <w:r w:rsidRPr="00BB6465">
        <w:rPr>
          <w:rFonts w:ascii="Times New Roman" w:eastAsia="宋体" w:hAnsi="Times New Roman"/>
          <w:sz w:val="22"/>
          <w:szCs w:val="22"/>
        </w:rPr>
        <w:t xml:space="preserve">. If this situation continues to loop, it will cause the SDU to retransmit to </w:t>
      </w:r>
      <w:proofErr w:type="spellStart"/>
      <w:r w:rsidRPr="00BB6465">
        <w:rPr>
          <w:rFonts w:ascii="Times New Roman" w:eastAsia="宋体" w:hAnsi="Times New Roman"/>
          <w:sz w:val="22"/>
          <w:szCs w:val="22"/>
        </w:rPr>
        <w:t>maxRetxThreshold</w:t>
      </w:r>
      <w:proofErr w:type="spellEnd"/>
      <w:r w:rsidRPr="00BB6465">
        <w:rPr>
          <w:rFonts w:ascii="Times New Roman" w:eastAsia="宋体" w:hAnsi="Times New Roman"/>
          <w:sz w:val="22"/>
          <w:szCs w:val="22"/>
        </w:rPr>
        <w:t xml:space="preserve"> times, triggering a link failure report to the RRC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 and</w:t>
      </w:r>
      <w:r w:rsidRPr="00BB6465">
        <w:rPr>
          <w:rFonts w:ascii="Times New Roman" w:eastAsia="宋体" w:hAnsi="Times New Roman"/>
          <w:sz w:val="22"/>
          <w:szCs w:val="22"/>
        </w:rPr>
        <w:t xml:space="preserve"> causing the RRC to re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>-establishing</w:t>
      </w:r>
      <w:r w:rsidRPr="00BB6465">
        <w:rPr>
          <w:rFonts w:ascii="Times New Roman" w:eastAsia="宋体" w:hAnsi="Times New Roman"/>
          <w:sz w:val="22"/>
          <w:szCs w:val="22"/>
        </w:rPr>
        <w:t xml:space="preserve"> the connection (and thus reset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>ting</w:t>
      </w:r>
      <w:r w:rsidRPr="00BB6465">
        <w:rPr>
          <w:rFonts w:ascii="Times New Roman" w:eastAsia="宋体" w:hAnsi="Times New Roman"/>
          <w:sz w:val="22"/>
          <w:szCs w:val="22"/>
        </w:rPr>
        <w:t xml:space="preserve"> the </w:t>
      </w:r>
      <w:proofErr w:type="spellStart"/>
      <w:r w:rsidRPr="00BB6465">
        <w:rPr>
          <w:rFonts w:ascii="Times New Roman" w:eastAsia="宋体" w:hAnsi="Times New Roman"/>
          <w:sz w:val="22"/>
          <w:szCs w:val="22"/>
        </w:rPr>
        <w:t>rlc</w:t>
      </w:r>
      <w:proofErr w:type="spellEnd"/>
      <w:r w:rsidRPr="00BB6465">
        <w:rPr>
          <w:rFonts w:ascii="Times New Roman" w:eastAsia="宋体" w:hAnsi="Times New Roman"/>
          <w:sz w:val="22"/>
          <w:szCs w:val="22"/>
        </w:rPr>
        <w:t xml:space="preserve"> reset).</w:t>
      </w:r>
    </w:p>
    <w:p w14:paraId="0966FA7F" w14:textId="77777777" w:rsidR="00BB6465" w:rsidRPr="00BB6465" w:rsidRDefault="00BB6465" w:rsidP="00BB6465">
      <w:pPr>
        <w:ind w:firstLine="440"/>
        <w:jc w:val="left"/>
        <w:rPr>
          <w:rFonts w:ascii="Times New Roman" w:eastAsia="宋体" w:hAnsi="Times New Roman"/>
          <w:sz w:val="22"/>
          <w:szCs w:val="22"/>
        </w:rPr>
      </w:pPr>
    </w:p>
    <w:p w14:paraId="4EA47E54" w14:textId="77777777" w:rsidR="00BB6465" w:rsidRPr="00BB6465" w:rsidRDefault="00BB6465" w:rsidP="00BB6465">
      <w:pPr>
        <w:ind w:firstLine="440"/>
        <w:jc w:val="left"/>
        <w:rPr>
          <w:rFonts w:ascii="Times New Roman" w:eastAsia="宋体" w:hAnsi="Times New Roman"/>
          <w:sz w:val="22"/>
          <w:szCs w:val="22"/>
        </w:rPr>
      </w:pPr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Observation 2: 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val="en-US" w:eastAsia="ko-KR"/>
        </w:rPr>
        <w:t xml:space="preserve">When 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the status report 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is not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triggered 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due to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the sender </w:t>
      </w:r>
      <w:proofErr w:type="spellStart"/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cho</w:t>
      </w:r>
      <w:proofErr w:type="spellEnd"/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o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s</w:t>
      </w:r>
      <w:proofErr w:type="spellStart"/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ing</w:t>
      </w:r>
      <w:proofErr w:type="spellEnd"/>
      <w:r w:rsidRPr="00BB6465">
        <w:rPr>
          <w:rFonts w:ascii="Times New Roman" w:eastAsia="宋体" w:hAnsi="Times New Roman"/>
          <w:b/>
          <w:bCs/>
          <w:sz w:val="22"/>
          <w:szCs w:val="22"/>
        </w:rPr>
        <w:t xml:space="preserve"> 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the SDU with the largest SN among transmitted SDUs for retransmission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 after 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the t-</w:t>
      </w:r>
      <w:proofErr w:type="spellStart"/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PollRetransmit</w:t>
      </w:r>
      <w:proofErr w:type="spellEnd"/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expiration under double-no condition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, 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the 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t-</w:t>
      </w:r>
      <w:proofErr w:type="spellStart"/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PollRetransmit</w:t>
      </w:r>
      <w:proofErr w:type="spellEnd"/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will expire again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val="en-US" w:eastAsia="ko-KR"/>
        </w:rPr>
        <w:t xml:space="preserve">. 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Then </w:t>
      </w:r>
      <w:proofErr w:type="spellStart"/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i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f</w:t>
      </w:r>
      <w:proofErr w:type="spellEnd"/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the SDU with the largest SN 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is chosen for retransmission </w:t>
      </w:r>
      <w:proofErr w:type="spellStart"/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repeatly</w:t>
      </w:r>
      <w:proofErr w:type="spellEnd"/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, the receiver will still not be triggered to send the status report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,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and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lastly 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the SDU 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will 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reach the maximum number of retransmissions </w:t>
      </w:r>
      <w:proofErr w:type="spellStart"/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maxRetxThreshold</w:t>
      </w:r>
      <w:proofErr w:type="spellEnd"/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, </w:t>
      </w:r>
      <w:r w:rsidRPr="00BB6465">
        <w:rPr>
          <w:rFonts w:ascii="Times New Roman" w:eastAsia="宋体" w:hAnsi="Times New Roman"/>
          <w:b/>
          <w:bCs/>
          <w:sz w:val="22"/>
          <w:szCs w:val="22"/>
        </w:rPr>
        <w:t>causing the RRC to re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-establishing</w:t>
      </w:r>
      <w:r w:rsidRPr="00BB6465">
        <w:rPr>
          <w:rFonts w:ascii="Times New Roman" w:eastAsia="宋体" w:hAnsi="Times New Roman"/>
          <w:b/>
          <w:bCs/>
          <w:sz w:val="22"/>
          <w:szCs w:val="22"/>
        </w:rPr>
        <w:t xml:space="preserve"> the connection (and thus reset</w:t>
      </w:r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ting</w:t>
      </w:r>
      <w:r w:rsidRPr="00BB6465">
        <w:rPr>
          <w:rFonts w:ascii="Times New Roman" w:eastAsia="宋体" w:hAnsi="Times New Roman"/>
          <w:b/>
          <w:bCs/>
          <w:sz w:val="22"/>
          <w:szCs w:val="22"/>
        </w:rPr>
        <w:t xml:space="preserve"> the </w:t>
      </w:r>
      <w:proofErr w:type="spellStart"/>
      <w:proofErr w:type="gramStart"/>
      <w:r w:rsidRPr="00BB6465">
        <w:rPr>
          <w:rFonts w:ascii="Times New Roman" w:eastAsia="宋体" w:hAnsi="Times New Roman"/>
          <w:b/>
          <w:bCs/>
          <w:sz w:val="22"/>
          <w:szCs w:val="22"/>
        </w:rPr>
        <w:t>rlc</w:t>
      </w:r>
      <w:proofErr w:type="spellEnd"/>
      <w:r w:rsidRPr="00BB6465">
        <w:rPr>
          <w:rFonts w:ascii="Times New Roman" w:eastAsia="宋体" w:hAnsi="Times New Roman"/>
          <w:b/>
          <w:bCs/>
          <w:sz w:val="22"/>
          <w:szCs w:val="22"/>
        </w:rPr>
        <w:t xml:space="preserve"> )</w:t>
      </w:r>
      <w:proofErr w:type="gramEnd"/>
      <w:r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 unnecessarily</w:t>
      </w:r>
      <w:r w:rsidRPr="00BB6465">
        <w:rPr>
          <w:rFonts w:ascii="Times New Roman" w:eastAsia="宋体" w:hAnsi="Times New Roman"/>
          <w:b/>
          <w:bCs/>
          <w:sz w:val="22"/>
          <w:szCs w:val="22"/>
        </w:rPr>
        <w:t>.</w:t>
      </w:r>
    </w:p>
    <w:p w14:paraId="178F2C18" w14:textId="77777777" w:rsidR="00BB6465" w:rsidRPr="00BB6465" w:rsidRDefault="00BB6465" w:rsidP="00BB6465">
      <w:pPr>
        <w:jc w:val="left"/>
        <w:rPr>
          <w:rFonts w:ascii="Times New Roman" w:eastAsia="宋体" w:hAnsi="Times New Roman"/>
          <w:sz w:val="22"/>
          <w:szCs w:val="22"/>
          <w:lang w:val="en-US"/>
        </w:rPr>
      </w:pPr>
    </w:p>
    <w:p w14:paraId="6A9B4472" w14:textId="77777777" w:rsidR="00BB6465" w:rsidRPr="00BB6465" w:rsidRDefault="00BB6465" w:rsidP="00BB6465">
      <w:pPr>
        <w:ind w:firstLine="420"/>
        <w:jc w:val="left"/>
        <w:rPr>
          <w:rFonts w:ascii="Times New Roman" w:eastAsia="宋体" w:hAnsi="Times New Roman"/>
          <w:sz w:val="22"/>
          <w:szCs w:val="22"/>
          <w:lang w:val="en-US"/>
        </w:rPr>
      </w:pPr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In fact, when the sender window is stuck, it means that there are a lot of SDUs waiting for the ack for too long, during this time the 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receiver 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>has either sent the status reports which are lost due to link error, or delay triggering status due to t-</w:t>
      </w:r>
      <w:proofErr w:type="spellStart"/>
      <w:r w:rsidRPr="00BB6465">
        <w:rPr>
          <w:rFonts w:ascii="Times New Roman" w:eastAsia="宋体" w:hAnsi="Times New Roman"/>
          <w:sz w:val="22"/>
          <w:szCs w:val="22"/>
          <w:lang w:val="en-US"/>
        </w:rPr>
        <w:t>StatusProhibit</w:t>
      </w:r>
      <w:proofErr w:type="spellEnd"/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 running. The sender only needs to send a SDU carrying polling that ensures the status report is triggered.</w:t>
      </w:r>
    </w:p>
    <w:p w14:paraId="619DBE4D" w14:textId="77777777" w:rsidR="00BB6465" w:rsidRPr="00BB6465" w:rsidRDefault="00BB6465" w:rsidP="00BB6465">
      <w:pPr>
        <w:ind w:firstLine="420"/>
        <w:jc w:val="left"/>
        <w:rPr>
          <w:rFonts w:ascii="Times New Roman" w:eastAsia="宋体" w:hAnsi="Times New Roman"/>
          <w:sz w:val="22"/>
          <w:szCs w:val="22"/>
          <w:lang w:val="en-US"/>
        </w:rPr>
      </w:pPr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As long as the poll can trigger the status report on the receiver, the values of ack and </w:t>
      </w:r>
      <w:proofErr w:type="spellStart"/>
      <w:r w:rsidRPr="00BB6465">
        <w:rPr>
          <w:rFonts w:ascii="Times New Roman" w:eastAsia="宋体" w:hAnsi="Times New Roman"/>
          <w:sz w:val="22"/>
          <w:szCs w:val="22"/>
          <w:lang w:val="en-US"/>
        </w:rPr>
        <w:t>nack</w:t>
      </w:r>
      <w:proofErr w:type="spellEnd"/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 fields in triggered status report are mainly determined by the </w:t>
      </w:r>
      <w:proofErr w:type="spellStart"/>
      <w:r w:rsidRPr="00BB6465">
        <w:rPr>
          <w:rFonts w:ascii="Times New Roman" w:eastAsia="宋体" w:hAnsi="Times New Roman"/>
          <w:sz w:val="22"/>
          <w:szCs w:val="22"/>
          <w:lang w:val="en-US"/>
        </w:rPr>
        <w:t>RX_Highest_Status</w:t>
      </w:r>
      <w:proofErr w:type="spellEnd"/>
      <w:r w:rsidRPr="00BB6465">
        <w:rPr>
          <w:rFonts w:ascii="Times New Roman" w:eastAsia="宋体" w:hAnsi="Times New Roman"/>
          <w:sz w:val="22"/>
          <w:szCs w:val="22"/>
          <w:lang w:val="en-US"/>
        </w:rPr>
        <w:t>, and there is no direct relationship with the SN of the SDU carrying the polling.</w:t>
      </w:r>
    </w:p>
    <w:p w14:paraId="7B9A7798" w14:textId="77777777" w:rsidR="00BB6465" w:rsidRPr="00BB6465" w:rsidRDefault="00BB6465" w:rsidP="00BB6465">
      <w:pPr>
        <w:ind w:firstLine="420"/>
        <w:jc w:val="left"/>
        <w:rPr>
          <w:rFonts w:ascii="Times New Roman" w:eastAsia="Malgun Gothic" w:hAnsi="Times New Roman"/>
          <w:strike/>
          <w:sz w:val="22"/>
          <w:szCs w:val="22"/>
          <w:lang w:eastAsia="ko-KR"/>
        </w:rPr>
      </w:pPr>
    </w:p>
    <w:p w14:paraId="6FEB0A70" w14:textId="77777777" w:rsidR="00BB6465" w:rsidRPr="00BB6465" w:rsidRDefault="00BB6465" w:rsidP="00BB6465">
      <w:pPr>
        <w:ind w:firstLine="420"/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As for whether the SDU with the 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largest 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SN is lost 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>and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needs to be retransmitted, it should also be determined by the status report, rather than blindly retransmitting it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 according to 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t-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>expiration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. In fact, 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>u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pon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expiry of the t-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 w:rsidRPr="00BB6465">
        <w:rPr>
          <w:rFonts w:ascii="Times New Roman" w:eastAsia="宋体" w:hAnsi="Times New Roman"/>
          <w:sz w:val="22"/>
          <w:szCs w:val="22"/>
          <w:lang w:val="en-US"/>
        </w:rPr>
        <w:t xml:space="preserve"> under non-double-no condition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, the current standard default method is to set polling in the AM PDU</w:t>
      </w:r>
      <w:r w:rsidRPr="00BB6465">
        <w:t xml:space="preserve"> 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that 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>is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sending to the lower layer as described in 5.3.3.2, instead of having the SDU with the largest SN retransmit 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>for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polling.</w:t>
      </w:r>
    </w:p>
    <w:p w14:paraId="26FC4D38" w14:textId="77777777" w:rsidR="00BB6465" w:rsidRPr="00BB6465" w:rsidRDefault="00BB6465" w:rsidP="00BB6465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382B31CA" w14:textId="77777777" w:rsidR="00BB6465" w:rsidRPr="00BB6465" w:rsidRDefault="00BB6465" w:rsidP="00BB6465">
      <w:pPr>
        <w:ind w:firstLine="420"/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On the other hand, if the SDU with the smallest SN (necessarily 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TX_Next_Ack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) 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is chosen for retransmission among all SDUs that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have not been positively acknowledged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, the probability that the SDU SN is below 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highest_status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</w:t>
      </w:r>
      <w:r w:rsidRPr="00BB6465">
        <w:rPr>
          <w:rFonts w:ascii="Times New Roman" w:eastAsia="宋体" w:hAnsi="Times New Roman"/>
          <w:sz w:val="22"/>
          <w:szCs w:val="22"/>
          <w:lang w:val="en-US"/>
        </w:rPr>
        <w:t>in the receiver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is the greatest, and the probability of triggering the status report is the greatest; Even if the receiver delays triggering status report due to the t-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StatusProhibit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running, as long as the timeout value of t-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is reasonably set to slightly greater than the t-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StatusProhibit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, the sender can receive the delayed status report before the t-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expires, thus having the opportunity to avoid expiry of the t-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again.</w:t>
      </w:r>
    </w:p>
    <w:p w14:paraId="6C21E10E" w14:textId="77777777" w:rsidR="00BB6465" w:rsidRPr="00BB6465" w:rsidRDefault="00BB6465" w:rsidP="00BB6465">
      <w:pPr>
        <w:ind w:firstLine="420"/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6AC3CBA5" w14:textId="77777777" w:rsidR="00BB6465" w:rsidRPr="00BB6465" w:rsidRDefault="00BB6465" w:rsidP="00BB6465">
      <w:pPr>
        <w:ind w:firstLine="420"/>
        <w:jc w:val="left"/>
        <w:rPr>
          <w:rFonts w:ascii="Times New Roman" w:eastAsia="Malgun Gothic" w:hAnsi="Times New Roman"/>
          <w:b/>
          <w:bCs/>
          <w:sz w:val="22"/>
          <w:szCs w:val="22"/>
          <w:lang w:eastAsia="ko-KR"/>
        </w:rPr>
      </w:pP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Observation 3. If the SDU with the smallest SN (</w:t>
      </w:r>
      <w:r w:rsidRPr="00BB6465">
        <w:rPr>
          <w:rFonts w:ascii="Times New Roman" w:eastAsia="Malgun Gothic" w:hAnsi="Times New Roman" w:hint="eastAsia"/>
          <w:b/>
          <w:bCs/>
          <w:sz w:val="22"/>
          <w:szCs w:val="22"/>
          <w:lang w:eastAsia="ko-KR"/>
        </w:rPr>
        <w:t>Definitely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proofErr w:type="spellStart"/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TX_Next_Ack</w:t>
      </w:r>
      <w:proofErr w:type="spellEnd"/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) </w:t>
      </w:r>
      <w:r w:rsidRPr="00BB6465">
        <w:rPr>
          <w:rFonts w:ascii="Times New Roman" w:eastAsia="宋体" w:hAnsi="Times New Roman"/>
          <w:b/>
          <w:bCs/>
          <w:kern w:val="2"/>
          <w:sz w:val="21"/>
          <w:szCs w:val="24"/>
          <w:lang w:val="en-US" w:bidi="ar"/>
        </w:rPr>
        <w:t>is chosen for retransmission among all SDUs that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 w:rsidRPr="00BB6465">
        <w:rPr>
          <w:rFonts w:ascii="Times New Roman" w:eastAsia="宋体" w:hAnsi="Times New Roman"/>
          <w:b/>
          <w:bCs/>
          <w:kern w:val="2"/>
          <w:sz w:val="21"/>
          <w:szCs w:val="24"/>
          <w:lang w:val="en-US" w:bidi="ar"/>
        </w:rPr>
        <w:t>have not been positively acknowledged</w:t>
      </w:r>
      <w:r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, the probability of triggering the status report is the greatest, thus having the opportunity to move the sender window forward and out of the stuttering state.</w:t>
      </w:r>
    </w:p>
    <w:p w14:paraId="746878FE" w14:textId="77777777" w:rsidR="00BB6465" w:rsidRPr="00BB6465" w:rsidRDefault="00BB6465" w:rsidP="00BB6465">
      <w:pPr>
        <w:ind w:firstLine="420"/>
        <w:jc w:val="left"/>
        <w:rPr>
          <w:rFonts w:ascii="Times New Roman" w:eastAsia="Malgun Gothic" w:hAnsi="Times New Roman"/>
          <w:b/>
          <w:bCs/>
          <w:sz w:val="22"/>
          <w:szCs w:val="22"/>
          <w:lang w:eastAsia="ko-KR"/>
        </w:rPr>
      </w:pPr>
    </w:p>
    <w:p w14:paraId="66F6925F" w14:textId="77777777" w:rsidR="00BB6465" w:rsidRPr="00BB6465" w:rsidRDefault="00BB6465" w:rsidP="00BB6465">
      <w:pPr>
        <w:rPr>
          <w:rFonts w:ascii="Times New Roman" w:eastAsia="Malgun Gothic" w:hAnsi="Times New Roman"/>
          <w:sz w:val="22"/>
          <w:szCs w:val="22"/>
          <w:lang w:eastAsia="ko-KR"/>
        </w:rPr>
      </w:pP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After retransmitting some SDUs with smaller SN such as 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TX_Next_Ack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, when the sender receives the status report, it must contain a positive or negative 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acknowledg</w:t>
      </w:r>
      <w:r w:rsidRPr="00BB6465">
        <w:rPr>
          <w:rFonts w:ascii="Times New Roman" w:eastAsia="宋体" w:hAnsi="Times New Roman" w:hint="eastAsia"/>
          <w:sz w:val="22"/>
          <w:szCs w:val="22"/>
          <w:lang w:val="en-US"/>
        </w:rPr>
        <w:t>ment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to the SDU with the 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TX_Next_Ack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SN, which can reduce the probability that the retransmission reaches the maximum number of retransmissions (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maxRetxThreshold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) due to expiry of the t-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.</w:t>
      </w:r>
      <w:r w:rsidRPr="00BB6465">
        <w:t xml:space="preserve"> 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Because: 1) if the status report contains a positive or negative 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acknowledg</w:t>
      </w:r>
      <w:r w:rsidRPr="00BB6465">
        <w:rPr>
          <w:rFonts w:ascii="Times New Roman" w:eastAsia="宋体" w:hAnsi="Times New Roman" w:hint="eastAsia"/>
          <w:sz w:val="22"/>
          <w:szCs w:val="22"/>
          <w:lang w:val="en-US"/>
        </w:rPr>
        <w:t>ment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to the SDU with the 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TX_Next_Ack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SN, transmitting window of the sender slides forward, and the retransmission is not the original PDU with the 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TX_Next_Ack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SN due to expiry of the t-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again; 2) If the status report contains a negative 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acknowledg</w:t>
      </w:r>
      <w:r w:rsidRPr="00BB6465">
        <w:rPr>
          <w:rFonts w:ascii="Times New Roman" w:eastAsia="宋体" w:hAnsi="Times New Roman" w:hint="eastAsia"/>
          <w:sz w:val="22"/>
          <w:szCs w:val="22"/>
          <w:lang w:val="en-US"/>
        </w:rPr>
        <w:t>ment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to the SDU with the 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lastRenderedPageBreak/>
        <w:t>TX_Next_Ack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SN, the sender will retransmit several PDUs including the 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TX_Next_Ack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SN. When the last of these PDUs is sent to the lower layer, a "double-no condition" occurs again. Therefore, a polling is set on the last PDU, and restart the t-</w:t>
      </w:r>
      <w:proofErr w:type="spellStart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>PollRetransmit</w:t>
      </w:r>
      <w:proofErr w:type="spellEnd"/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(thus delaying its original timeout).</w:t>
      </w:r>
    </w:p>
    <w:p w14:paraId="1C5A2825" w14:textId="77777777" w:rsidR="00BB6465" w:rsidRPr="00BB6465" w:rsidRDefault="00BB6465" w:rsidP="00BB6465">
      <w:pPr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49C2E0EB" w14:textId="77777777" w:rsidR="00BB6465" w:rsidRPr="00BB6465" w:rsidRDefault="00BB6465" w:rsidP="00BB6465">
      <w:pPr>
        <w:rPr>
          <w:rFonts w:ascii="Times New Roman" w:eastAsia="Malgun Gothic" w:hAnsi="Times New Roman"/>
          <w:sz w:val="22"/>
          <w:szCs w:val="22"/>
          <w:lang w:eastAsia="ko-KR"/>
        </w:rPr>
      </w:pP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However, the status report triggered by retransmitting the SDU with a smaller SN will not include any 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acknowledg</w:t>
      </w:r>
      <w:r w:rsidRPr="00BB6465">
        <w:rPr>
          <w:rFonts w:ascii="Times New Roman" w:eastAsia="宋体" w:hAnsi="Times New Roman" w:hint="eastAsia"/>
          <w:sz w:val="22"/>
          <w:szCs w:val="22"/>
          <w:lang w:val="en-US"/>
        </w:rPr>
        <w:t>ment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of the SDU with the highest SN, and it will not directly solve the problem of the loss of the SDU with the highest SN.</w:t>
      </w:r>
    </w:p>
    <w:p w14:paraId="543B6A2A" w14:textId="77777777" w:rsidR="00BB6465" w:rsidRPr="00BB6465" w:rsidRDefault="00BB6465" w:rsidP="00BB6465">
      <w:pPr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0664C273" w14:textId="77777777" w:rsidR="00BB6465" w:rsidRPr="00F57A02" w:rsidRDefault="00BB6465" w:rsidP="00BB6465">
      <w:pPr>
        <w:rPr>
          <w:rFonts w:ascii="Times New Roman" w:eastAsia="Malgun Gothic" w:hAnsi="Times New Roman"/>
          <w:b/>
          <w:sz w:val="22"/>
          <w:szCs w:val="22"/>
          <w:lang w:eastAsia="ko-KR"/>
        </w:rPr>
      </w:pPr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Observation </w:t>
      </w:r>
      <w:r w:rsidRPr="00BB6465">
        <w:rPr>
          <w:rFonts w:ascii="Times New Roman" w:eastAsia="宋体" w:hAnsi="Times New Roman" w:hint="eastAsia"/>
          <w:b/>
          <w:sz w:val="22"/>
          <w:szCs w:val="22"/>
          <w:lang w:val="en-US"/>
        </w:rPr>
        <w:t>4</w:t>
      </w:r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>.</w:t>
      </w:r>
      <w:r w:rsidRPr="00BB6465">
        <w:t xml:space="preserve"> </w:t>
      </w:r>
      <w:r w:rsidRPr="00F57A02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In the case of </w:t>
      </w:r>
      <w:proofErr w:type="spellStart"/>
      <w:r w:rsidRPr="00F57A02">
        <w:rPr>
          <w:rFonts w:ascii="Times New Roman" w:eastAsia="Malgun Gothic" w:hAnsi="Times New Roman"/>
          <w:b/>
          <w:sz w:val="22"/>
          <w:szCs w:val="22"/>
          <w:lang w:eastAsia="ko-KR"/>
        </w:rPr>
        <w:t>los</w:t>
      </w:r>
      <w:r w:rsidRPr="00F57A02">
        <w:rPr>
          <w:rFonts w:ascii="Times New Roman" w:eastAsia="宋体" w:hAnsi="Times New Roman" w:hint="eastAsia"/>
          <w:b/>
          <w:sz w:val="22"/>
          <w:szCs w:val="22"/>
          <w:lang w:val="en-US"/>
        </w:rPr>
        <w:t>ing</w:t>
      </w:r>
      <w:proofErr w:type="spellEnd"/>
      <w:r w:rsidRPr="00F57A02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SDU with the highest SN, the status report triggered by retransmitting the SDU with a smaller SN will not include any </w:t>
      </w:r>
      <w:r w:rsidRPr="00F57A02">
        <w:rPr>
          <w:rFonts w:ascii="Times New Roman" w:eastAsia="宋体" w:hAnsi="Times New Roman"/>
          <w:b/>
          <w:kern w:val="2"/>
          <w:sz w:val="21"/>
          <w:szCs w:val="24"/>
          <w:lang w:val="en-US" w:bidi="ar"/>
        </w:rPr>
        <w:t>acknowledg</w:t>
      </w:r>
      <w:r w:rsidRPr="00F57A02">
        <w:rPr>
          <w:rFonts w:ascii="Times New Roman" w:eastAsia="宋体" w:hAnsi="Times New Roman" w:hint="eastAsia"/>
          <w:b/>
          <w:sz w:val="22"/>
          <w:szCs w:val="22"/>
          <w:lang w:val="en-US"/>
        </w:rPr>
        <w:t>ment</w:t>
      </w:r>
      <w:r w:rsidRPr="00F57A02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of the highest SN, </w:t>
      </w:r>
      <w:r w:rsidRPr="00F57A02">
        <w:rPr>
          <w:rFonts w:ascii="Times New Roman" w:eastAsia="宋体" w:hAnsi="Times New Roman" w:hint="eastAsia"/>
          <w:b/>
          <w:sz w:val="22"/>
          <w:szCs w:val="22"/>
          <w:lang w:val="en-US"/>
        </w:rPr>
        <w:t>and</w:t>
      </w:r>
      <w:r w:rsidRPr="00F57A02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cannot solve the problem of loss </w:t>
      </w:r>
      <w:r w:rsidRPr="00F57A02">
        <w:rPr>
          <w:rFonts w:ascii="Times New Roman" w:eastAsia="宋体" w:hAnsi="Times New Roman" w:hint="eastAsia"/>
          <w:b/>
          <w:sz w:val="22"/>
          <w:szCs w:val="22"/>
          <w:lang w:val="en-US"/>
        </w:rPr>
        <w:t xml:space="preserve">of </w:t>
      </w:r>
      <w:r w:rsidRPr="00F57A02">
        <w:rPr>
          <w:rFonts w:ascii="Times New Roman" w:eastAsia="Malgun Gothic" w:hAnsi="Times New Roman"/>
          <w:b/>
          <w:sz w:val="22"/>
          <w:szCs w:val="22"/>
          <w:lang w:eastAsia="ko-KR"/>
        </w:rPr>
        <w:t>SDU with the highest SN.</w:t>
      </w:r>
    </w:p>
    <w:p w14:paraId="62846C8C" w14:textId="77777777" w:rsidR="00BB6465" w:rsidRPr="00BB6465" w:rsidRDefault="00BB6465" w:rsidP="00BB6465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</w:p>
    <w:p w14:paraId="0D452E99" w14:textId="4DCD60AD" w:rsidR="00BB6465" w:rsidRPr="00BB6465" w:rsidRDefault="00BB6465" w:rsidP="00BB6465">
      <w:pPr>
        <w:jc w:val="left"/>
        <w:rPr>
          <w:rFonts w:ascii="Times New Roman" w:eastAsia="Malgun Gothic" w:hAnsi="Times New Roman"/>
          <w:sz w:val="22"/>
          <w:szCs w:val="22"/>
          <w:lang w:val="en-US" w:eastAsia="ko-KR"/>
        </w:rPr>
      </w:pPr>
      <w:r w:rsidRPr="00BB6465">
        <w:rPr>
          <w:rFonts w:ascii="Times New Roman" w:eastAsia="Malgun Gothic" w:hAnsi="Times New Roman"/>
          <w:sz w:val="22"/>
          <w:szCs w:val="22"/>
          <w:lang w:val="en-US" w:eastAsia="ko-KR"/>
        </w:rPr>
        <w:t xml:space="preserve">Based on the explanation so far, we think that the simple solution </w:t>
      </w:r>
      <w:r w:rsidRPr="00BB6465">
        <w:rPr>
          <w:rFonts w:ascii="Times New Roman" w:eastAsia="宋体" w:hAnsi="Times New Roman" w:hint="eastAsia"/>
          <w:sz w:val="22"/>
          <w:szCs w:val="22"/>
          <w:lang w:val="en-US"/>
        </w:rPr>
        <w:t xml:space="preserve">to </w:t>
      </w:r>
      <w:proofErr w:type="spellStart"/>
      <w:r w:rsidRPr="00BB6465">
        <w:rPr>
          <w:rFonts w:ascii="Times New Roman" w:eastAsia="宋体" w:hAnsi="Times New Roman" w:hint="eastAsia"/>
          <w:sz w:val="22"/>
          <w:szCs w:val="22"/>
          <w:lang w:val="en-US"/>
        </w:rPr>
        <w:t>repeatly</w:t>
      </w:r>
      <w:proofErr w:type="spellEnd"/>
      <w:r w:rsidRPr="00BB6465">
        <w:rPr>
          <w:rFonts w:ascii="Times New Roman" w:eastAsia="宋体" w:hAnsi="Times New Roman" w:hint="eastAsia"/>
          <w:sz w:val="22"/>
          <w:szCs w:val="22"/>
          <w:lang w:val="en-US"/>
        </w:rPr>
        <w:t xml:space="preserve"> </w:t>
      </w:r>
      <w:r w:rsidRPr="00BB6465">
        <w:rPr>
          <w:bCs/>
          <w:lang w:eastAsia="ko-KR"/>
        </w:rPr>
        <w:t xml:space="preserve">expiry of </w:t>
      </w:r>
      <w:r w:rsidRPr="00BB6465">
        <w:rPr>
          <w:bCs/>
          <w:i/>
          <w:lang w:eastAsia="ko-KR"/>
        </w:rPr>
        <w:t>t-</w:t>
      </w:r>
      <w:proofErr w:type="spellStart"/>
      <w:r w:rsidRPr="00BB6465">
        <w:rPr>
          <w:bCs/>
          <w:i/>
          <w:lang w:eastAsia="ko-KR"/>
        </w:rPr>
        <w:t>PollRetransmit</w:t>
      </w:r>
      <w:proofErr w:type="spellEnd"/>
      <w:r w:rsidRPr="00BB6465">
        <w:rPr>
          <w:rFonts w:ascii="Times New Roman" w:eastAsia="宋体" w:hAnsi="Times New Roman" w:hint="eastAsia"/>
          <w:sz w:val="22"/>
          <w:szCs w:val="22"/>
          <w:lang w:val="en-US"/>
        </w:rPr>
        <w:t xml:space="preserve"> </w:t>
      </w:r>
      <w:r w:rsidRPr="00BB6465">
        <w:rPr>
          <w:rFonts w:ascii="Times New Roman" w:eastAsia="Malgun Gothic" w:hAnsi="Times New Roman"/>
          <w:sz w:val="22"/>
          <w:szCs w:val="22"/>
          <w:lang w:val="en-US" w:eastAsia="ko-KR"/>
        </w:rPr>
        <w:t xml:space="preserve">is to retransmit </w:t>
      </w:r>
      <w:r w:rsidRPr="00BB6465">
        <w:rPr>
          <w:rFonts w:ascii="Times New Roman" w:eastAsia="宋体" w:hAnsi="Times New Roman" w:hint="eastAsia"/>
          <w:sz w:val="22"/>
          <w:szCs w:val="22"/>
          <w:lang w:val="en-US"/>
        </w:rPr>
        <w:t xml:space="preserve">at least once </w:t>
      </w:r>
      <w:r w:rsidRPr="00BB6465">
        <w:rPr>
          <w:rFonts w:ascii="Times New Roman" w:eastAsia="Malgun Gothic" w:hAnsi="Times New Roman"/>
          <w:sz w:val="22"/>
          <w:szCs w:val="22"/>
          <w:lang w:val="en-US" w:eastAsia="ko-KR"/>
        </w:rPr>
        <w:t xml:space="preserve">the SDU with the smallest SN among 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all SDUs that</w:t>
      </w:r>
      <w:r w:rsidRPr="00BB6465">
        <w:rPr>
          <w:rFonts w:ascii="Times New Roman" w:eastAsia="Malgun Gothic" w:hAnsi="Times New Roman"/>
          <w:sz w:val="22"/>
          <w:szCs w:val="22"/>
          <w:lang w:eastAsia="ko-KR"/>
        </w:rPr>
        <w:t xml:space="preserve"> </w:t>
      </w:r>
      <w:r w:rsidRPr="00BB6465">
        <w:rPr>
          <w:rFonts w:ascii="Times New Roman" w:eastAsia="宋体" w:hAnsi="Times New Roman"/>
          <w:kern w:val="2"/>
          <w:sz w:val="21"/>
          <w:szCs w:val="24"/>
          <w:lang w:val="en-US" w:bidi="ar"/>
        </w:rPr>
        <w:t>have not been positively acknowledged</w:t>
      </w:r>
      <w:r w:rsidRPr="00BB6465">
        <w:rPr>
          <w:rFonts w:ascii="Times New Roman" w:eastAsia="Malgun Gothic" w:hAnsi="Times New Roman"/>
          <w:sz w:val="22"/>
          <w:szCs w:val="22"/>
          <w:lang w:val="en-US" w:eastAsia="ko-KR"/>
        </w:rPr>
        <w:t>.</w:t>
      </w:r>
    </w:p>
    <w:p w14:paraId="12AEDACB" w14:textId="64B55C78" w:rsidR="00BB6465" w:rsidRPr="00BB6465" w:rsidRDefault="00BB6465" w:rsidP="00BB6465">
      <w:pPr>
        <w:jc w:val="left"/>
        <w:rPr>
          <w:rFonts w:ascii="Times New Roman" w:eastAsia="Malgun Gothic" w:hAnsi="Times New Roman"/>
          <w:b/>
          <w:sz w:val="22"/>
          <w:szCs w:val="22"/>
          <w:lang w:val="en-US" w:eastAsia="ko-KR"/>
        </w:rPr>
      </w:pPr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>Proposal 1:</w:t>
      </w:r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ab/>
        <w:t>When the t-</w:t>
      </w:r>
      <w:proofErr w:type="spellStart"/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>PollRetransmit</w:t>
      </w:r>
      <w:proofErr w:type="spellEnd"/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expires again due to no status report triggered by the sender choosing the SDU with the largest SN after the t-</w:t>
      </w:r>
      <w:proofErr w:type="spellStart"/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>PollRetransmit</w:t>
      </w:r>
      <w:proofErr w:type="spellEnd"/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expiration under double-no condition,</w:t>
      </w:r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the SDU with the smallest SN (</w:t>
      </w:r>
      <w:proofErr w:type="gramStart"/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>i.e.</w:t>
      </w:r>
      <w:proofErr w:type="gramEnd"/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</w:t>
      </w:r>
      <w:proofErr w:type="spellStart"/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>tx_next_ack</w:t>
      </w:r>
      <w:proofErr w:type="spellEnd"/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) is preferentially for retransmission among SDUs </w:t>
      </w:r>
      <w:r w:rsidRPr="00BB6465">
        <w:rPr>
          <w:rFonts w:ascii="Times New Roman" w:eastAsia="宋体" w:hAnsi="Times New Roman"/>
          <w:b/>
          <w:kern w:val="2"/>
          <w:sz w:val="21"/>
          <w:szCs w:val="24"/>
          <w:lang w:val="en-US" w:bidi="ar"/>
        </w:rPr>
        <w:t>all SDUs that</w:t>
      </w:r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</w:t>
      </w:r>
      <w:r w:rsidRPr="00BB6465">
        <w:rPr>
          <w:rFonts w:ascii="Times New Roman" w:eastAsia="宋体" w:hAnsi="Times New Roman"/>
          <w:b/>
          <w:kern w:val="2"/>
          <w:sz w:val="21"/>
          <w:szCs w:val="24"/>
          <w:lang w:val="en-US" w:bidi="ar"/>
        </w:rPr>
        <w:t>have not been positively acknowledged</w:t>
      </w:r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>.</w:t>
      </w:r>
    </w:p>
    <w:p w14:paraId="029C2665" w14:textId="71F4C160" w:rsidR="00BB6465" w:rsidRPr="00BB6465" w:rsidRDefault="00BB6465" w:rsidP="00BB6465">
      <w:pPr>
        <w:jc w:val="left"/>
        <w:rPr>
          <w:rFonts w:ascii="Times New Roman" w:eastAsia="Malgun Gothic" w:hAnsi="Times New Roman"/>
          <w:b/>
          <w:sz w:val="22"/>
          <w:szCs w:val="22"/>
          <w:lang w:val="en-US" w:eastAsia="ko-KR"/>
        </w:rPr>
      </w:pPr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>Proposal 2:</w:t>
      </w:r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ab/>
      </w:r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>When t-</w:t>
      </w:r>
      <w:proofErr w:type="spellStart"/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>PollRetransmit</w:t>
      </w:r>
      <w:proofErr w:type="spellEnd"/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expires continuously under double-no condition, it is a better choice to retransmit the SDUs with the largest SN and the </w:t>
      </w:r>
      <w:proofErr w:type="spellStart"/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>TX_Next_Ack</w:t>
      </w:r>
      <w:proofErr w:type="spellEnd"/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SN in turn.</w:t>
      </w:r>
    </w:p>
    <w:p w14:paraId="3B79975B" w14:textId="77777777" w:rsidR="00BB6465" w:rsidRDefault="00BB6465" w:rsidP="00BB6465">
      <w:pPr>
        <w:pStyle w:val="1"/>
      </w:pPr>
      <w:r>
        <w:t>Proposal</w:t>
      </w:r>
    </w:p>
    <w:p w14:paraId="42B04D69" w14:textId="77777777" w:rsidR="00BB6465" w:rsidRDefault="00BB6465" w:rsidP="00BB6465">
      <w:pPr>
        <w:jc w:val="left"/>
        <w:rPr>
          <w:rFonts w:ascii="Times New Roman" w:eastAsia="Malgun Gothic" w:hAnsi="Times New Roman"/>
          <w:sz w:val="22"/>
          <w:szCs w:val="22"/>
          <w:lang w:eastAsia="ko-KR"/>
        </w:rPr>
      </w:pPr>
      <w:r>
        <w:rPr>
          <w:rFonts w:ascii="Times New Roman" w:eastAsia="Malgun Gothic" w:hAnsi="Times New Roman"/>
          <w:sz w:val="22"/>
          <w:szCs w:val="22"/>
          <w:lang w:eastAsia="ko-KR"/>
        </w:rPr>
        <w:t>Based on the above discussions, we recommend RAN2 to discuss and decide on the following proposal and the TP in the Annex:</w:t>
      </w:r>
    </w:p>
    <w:p w14:paraId="00968D57" w14:textId="3F536F5F" w:rsidR="00BB6465" w:rsidRDefault="00BB6465" w:rsidP="00BB6465">
      <w:pPr>
        <w:jc w:val="left"/>
        <w:rPr>
          <w:rFonts w:ascii="Times New Roman" w:eastAsia="Malgun Gothic" w:hAnsi="Times New Roman"/>
          <w:b/>
          <w:sz w:val="22"/>
          <w:szCs w:val="22"/>
          <w:lang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Observation 1. 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If the SDU with the largest SN among transmitted SDUs is chose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n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for retransmission, 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in receiver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the probability that the SN of SDU is higher than the </w:t>
      </w:r>
      <w:proofErr w:type="spellStart"/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highest_status</w:t>
      </w:r>
      <w:proofErr w:type="spellEnd"/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is 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relatively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high, and the status report cannot be triggered immediately, resulting in delayed retransmission of the SDUs that have not 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been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 w:rsidR="00F57A02" w:rsidRPr="00BB6465">
        <w:rPr>
          <w:rFonts w:ascii="Times New Roman" w:eastAsia="宋体" w:hAnsi="Times New Roman"/>
          <w:b/>
          <w:bCs/>
          <w:kern w:val="2"/>
          <w:sz w:val="21"/>
          <w:szCs w:val="24"/>
          <w:lang w:val="en-US" w:bidi="ar"/>
        </w:rPr>
        <w:t>positively acknowledged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.</w:t>
      </w:r>
    </w:p>
    <w:p w14:paraId="2AB8EE11" w14:textId="31FA00D2" w:rsidR="00BB6465" w:rsidRDefault="00BB6465" w:rsidP="00BB6465">
      <w:pPr>
        <w:jc w:val="left"/>
        <w:rPr>
          <w:rFonts w:ascii="Times New Roman" w:eastAsia="Malgun Gothic" w:hAnsi="Times New Roman"/>
          <w:b/>
          <w:sz w:val="22"/>
          <w:szCs w:val="22"/>
          <w:lang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Observation 2. 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val="en-US" w:eastAsia="ko-KR"/>
        </w:rPr>
        <w:t xml:space="preserve">When 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the status report 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is not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triggered 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due to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the sender </w:t>
      </w:r>
      <w:proofErr w:type="spellStart"/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cho</w:t>
      </w:r>
      <w:proofErr w:type="spellEnd"/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o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s</w:t>
      </w:r>
      <w:proofErr w:type="spellStart"/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ing</w:t>
      </w:r>
      <w:proofErr w:type="spellEnd"/>
      <w:r w:rsidR="00F57A02" w:rsidRPr="00BB6465">
        <w:rPr>
          <w:rFonts w:ascii="Times New Roman" w:eastAsia="宋体" w:hAnsi="Times New Roman"/>
          <w:b/>
          <w:bCs/>
          <w:sz w:val="22"/>
          <w:szCs w:val="22"/>
        </w:rPr>
        <w:t xml:space="preserve"> 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the SDU with the largest SN among transmitted SDUs for retransmission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 after 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the t-</w:t>
      </w:r>
      <w:proofErr w:type="spellStart"/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PollRetransmit</w:t>
      </w:r>
      <w:proofErr w:type="spellEnd"/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expiration under double-no condition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, 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the 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t-</w:t>
      </w:r>
      <w:proofErr w:type="spellStart"/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PollRetransmit</w:t>
      </w:r>
      <w:proofErr w:type="spellEnd"/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will expire again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val="en-US" w:eastAsia="ko-KR"/>
        </w:rPr>
        <w:t xml:space="preserve">. 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Then </w:t>
      </w:r>
      <w:proofErr w:type="spellStart"/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i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f</w:t>
      </w:r>
      <w:proofErr w:type="spellEnd"/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the SDU with the largest SN 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is chosen for retransmission </w:t>
      </w:r>
      <w:proofErr w:type="spellStart"/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repeatly</w:t>
      </w:r>
      <w:proofErr w:type="spellEnd"/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, the receiver will still not be triggered to send the status report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,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and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lastly 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the SDU 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will 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reach the maximum number of retransmissions </w:t>
      </w:r>
      <w:proofErr w:type="spellStart"/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maxRetxThreshold</w:t>
      </w:r>
      <w:proofErr w:type="spellEnd"/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, 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</w:rPr>
        <w:t>causing the RRC to re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-establishing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</w:rPr>
        <w:t xml:space="preserve"> the connection (and thus reset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>ting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</w:rPr>
        <w:t xml:space="preserve"> the </w:t>
      </w:r>
      <w:proofErr w:type="spellStart"/>
      <w:proofErr w:type="gramStart"/>
      <w:r w:rsidR="00F57A02" w:rsidRPr="00BB6465">
        <w:rPr>
          <w:rFonts w:ascii="Times New Roman" w:eastAsia="宋体" w:hAnsi="Times New Roman"/>
          <w:b/>
          <w:bCs/>
          <w:sz w:val="22"/>
          <w:szCs w:val="22"/>
        </w:rPr>
        <w:t>rlc</w:t>
      </w:r>
      <w:proofErr w:type="spellEnd"/>
      <w:r w:rsidR="00F57A02" w:rsidRPr="00BB6465">
        <w:rPr>
          <w:rFonts w:ascii="Times New Roman" w:eastAsia="宋体" w:hAnsi="Times New Roman"/>
          <w:b/>
          <w:bCs/>
          <w:sz w:val="22"/>
          <w:szCs w:val="22"/>
        </w:rPr>
        <w:t xml:space="preserve"> )</w:t>
      </w:r>
      <w:proofErr w:type="gramEnd"/>
      <w:r w:rsidR="00F57A02" w:rsidRPr="00BB6465">
        <w:rPr>
          <w:rFonts w:ascii="Times New Roman" w:eastAsia="宋体" w:hAnsi="Times New Roman"/>
          <w:b/>
          <w:bCs/>
          <w:sz w:val="22"/>
          <w:szCs w:val="22"/>
          <w:lang w:val="en-US"/>
        </w:rPr>
        <w:t xml:space="preserve"> unnecessarily</w:t>
      </w:r>
      <w:r w:rsidR="00F57A02" w:rsidRPr="00BB6465">
        <w:rPr>
          <w:rFonts w:ascii="Times New Roman" w:eastAsia="宋体" w:hAnsi="Times New Roman"/>
          <w:b/>
          <w:bCs/>
          <w:sz w:val="22"/>
          <w:szCs w:val="22"/>
        </w:rPr>
        <w:t>.</w:t>
      </w:r>
    </w:p>
    <w:p w14:paraId="1391C325" w14:textId="48EC3F40" w:rsidR="00BB6465" w:rsidRDefault="00BB6465" w:rsidP="00BB6465">
      <w:pPr>
        <w:jc w:val="left"/>
        <w:rPr>
          <w:rFonts w:ascii="Times New Roman" w:eastAsia="Malgun Gothic" w:hAnsi="Times New Roman"/>
          <w:b/>
          <w:bCs/>
          <w:sz w:val="22"/>
          <w:szCs w:val="22"/>
          <w:lang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宋体" w:hAnsi="Times New Roman" w:hint="eastAsia"/>
          <w:b/>
          <w:sz w:val="22"/>
          <w:szCs w:val="22"/>
          <w:lang w:val="en-US"/>
        </w:rPr>
        <w:t>3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. 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If the SDU with the smallest SN (</w:t>
      </w:r>
      <w:r w:rsidR="00F57A02" w:rsidRPr="00BB6465">
        <w:rPr>
          <w:rFonts w:ascii="Times New Roman" w:eastAsia="Malgun Gothic" w:hAnsi="Times New Roman" w:hint="eastAsia"/>
          <w:b/>
          <w:bCs/>
          <w:sz w:val="22"/>
          <w:szCs w:val="22"/>
          <w:lang w:eastAsia="ko-KR"/>
        </w:rPr>
        <w:t>Definitely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proofErr w:type="spellStart"/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TX_Next_Ack</w:t>
      </w:r>
      <w:proofErr w:type="spellEnd"/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) </w:t>
      </w:r>
      <w:r w:rsidR="00F57A02" w:rsidRPr="00BB6465">
        <w:rPr>
          <w:rFonts w:ascii="Times New Roman" w:eastAsia="宋体" w:hAnsi="Times New Roman"/>
          <w:b/>
          <w:bCs/>
          <w:kern w:val="2"/>
          <w:sz w:val="21"/>
          <w:szCs w:val="24"/>
          <w:lang w:val="en-US" w:bidi="ar"/>
        </w:rPr>
        <w:t>is chosen for retransmission among all SDUs that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 xml:space="preserve"> </w:t>
      </w:r>
      <w:r w:rsidR="00F57A02" w:rsidRPr="00BB6465">
        <w:rPr>
          <w:rFonts w:ascii="Times New Roman" w:eastAsia="宋体" w:hAnsi="Times New Roman"/>
          <w:b/>
          <w:bCs/>
          <w:kern w:val="2"/>
          <w:sz w:val="21"/>
          <w:szCs w:val="24"/>
          <w:lang w:val="en-US" w:bidi="ar"/>
        </w:rPr>
        <w:t>have not been positively acknowledged</w:t>
      </w:r>
      <w:r w:rsidR="00F57A02" w:rsidRPr="00BB6465">
        <w:rPr>
          <w:rFonts w:ascii="Times New Roman" w:eastAsia="Malgun Gothic" w:hAnsi="Times New Roman"/>
          <w:b/>
          <w:bCs/>
          <w:sz w:val="22"/>
          <w:szCs w:val="22"/>
          <w:lang w:eastAsia="ko-KR"/>
        </w:rPr>
        <w:t>, the probability of triggering the status report is the greatest, thus having the opportunity to move the sender window forward and out of the stuttering state.</w:t>
      </w:r>
    </w:p>
    <w:p w14:paraId="642184A6" w14:textId="6DF60745" w:rsidR="00F57A02" w:rsidRPr="00F57A02" w:rsidRDefault="00F57A02" w:rsidP="00F57A02">
      <w:pPr>
        <w:rPr>
          <w:rFonts w:ascii="Times New Roman" w:eastAsia="Malgun Gothic" w:hAnsi="Times New Roman"/>
          <w:b/>
          <w:sz w:val="22"/>
          <w:szCs w:val="22"/>
          <w:lang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宋体" w:hAnsi="Times New Roman"/>
          <w:b/>
          <w:sz w:val="22"/>
          <w:szCs w:val="22"/>
          <w:lang w:val="en-US"/>
        </w:rPr>
        <w:t>4</w:t>
      </w:r>
      <w:r>
        <w:rPr>
          <w:rFonts w:ascii="Times New Roman" w:eastAsia="Malgun Gothic" w:hAnsi="Times New Roman"/>
          <w:b/>
          <w:sz w:val="22"/>
          <w:szCs w:val="22"/>
          <w:lang w:eastAsia="ko-KR"/>
        </w:rPr>
        <w:t>.</w:t>
      </w:r>
      <w:r w:rsidRPr="00F57A02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</w:t>
      </w:r>
      <w:r w:rsidRPr="00F57A02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In the case of </w:t>
      </w:r>
      <w:proofErr w:type="spellStart"/>
      <w:r w:rsidRPr="00F57A02">
        <w:rPr>
          <w:rFonts w:ascii="Times New Roman" w:eastAsia="Malgun Gothic" w:hAnsi="Times New Roman"/>
          <w:b/>
          <w:sz w:val="22"/>
          <w:szCs w:val="22"/>
          <w:lang w:eastAsia="ko-KR"/>
        </w:rPr>
        <w:t>los</w:t>
      </w:r>
      <w:r w:rsidRPr="00F57A02">
        <w:rPr>
          <w:rFonts w:ascii="Times New Roman" w:eastAsia="宋体" w:hAnsi="Times New Roman" w:hint="eastAsia"/>
          <w:b/>
          <w:sz w:val="22"/>
          <w:szCs w:val="22"/>
          <w:lang w:val="en-US"/>
        </w:rPr>
        <w:t>ing</w:t>
      </w:r>
      <w:proofErr w:type="spellEnd"/>
      <w:r w:rsidRPr="00F57A02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SDU with the highest SN, the status report triggered by retransmitting the SDU with a smaller SN will not include any </w:t>
      </w:r>
      <w:r w:rsidRPr="00F57A02">
        <w:rPr>
          <w:rFonts w:ascii="Times New Roman" w:eastAsia="宋体" w:hAnsi="Times New Roman"/>
          <w:b/>
          <w:kern w:val="2"/>
          <w:sz w:val="21"/>
          <w:szCs w:val="24"/>
          <w:lang w:val="en-US" w:bidi="ar"/>
        </w:rPr>
        <w:t>acknowledg</w:t>
      </w:r>
      <w:r w:rsidRPr="00F57A02">
        <w:rPr>
          <w:rFonts w:ascii="Times New Roman" w:eastAsia="宋体" w:hAnsi="Times New Roman" w:hint="eastAsia"/>
          <w:b/>
          <w:sz w:val="22"/>
          <w:szCs w:val="22"/>
          <w:lang w:val="en-US"/>
        </w:rPr>
        <w:t>ment</w:t>
      </w:r>
      <w:r w:rsidRPr="00F57A02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of the highest SN, </w:t>
      </w:r>
      <w:r w:rsidRPr="00F57A02">
        <w:rPr>
          <w:rFonts w:ascii="Times New Roman" w:eastAsia="宋体" w:hAnsi="Times New Roman" w:hint="eastAsia"/>
          <w:b/>
          <w:sz w:val="22"/>
          <w:szCs w:val="22"/>
          <w:lang w:val="en-US"/>
        </w:rPr>
        <w:t>and</w:t>
      </w:r>
      <w:r w:rsidRPr="00F57A02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cannot solve the problem of loss </w:t>
      </w:r>
      <w:r w:rsidRPr="00F57A02">
        <w:rPr>
          <w:rFonts w:ascii="Times New Roman" w:eastAsia="宋体" w:hAnsi="Times New Roman" w:hint="eastAsia"/>
          <w:b/>
          <w:sz w:val="22"/>
          <w:szCs w:val="22"/>
          <w:lang w:val="en-US"/>
        </w:rPr>
        <w:t xml:space="preserve">of </w:t>
      </w:r>
      <w:r w:rsidRPr="00F57A02">
        <w:rPr>
          <w:rFonts w:ascii="Times New Roman" w:eastAsia="Malgun Gothic" w:hAnsi="Times New Roman"/>
          <w:b/>
          <w:sz w:val="22"/>
          <w:szCs w:val="22"/>
          <w:lang w:eastAsia="ko-KR"/>
        </w:rPr>
        <w:t>SDU with the highest SN.</w:t>
      </w:r>
    </w:p>
    <w:p w14:paraId="2A436493" w14:textId="74EAC78B" w:rsidR="00F57A02" w:rsidRPr="00F57A02" w:rsidRDefault="00F57A02" w:rsidP="00BB6465">
      <w:pPr>
        <w:jc w:val="left"/>
        <w:rPr>
          <w:rFonts w:ascii="Times New Roman" w:eastAsia="Malgun Gothic" w:hAnsi="Times New Roman"/>
          <w:b/>
          <w:sz w:val="22"/>
          <w:szCs w:val="22"/>
          <w:lang w:eastAsia="ko-KR"/>
        </w:rPr>
      </w:pPr>
    </w:p>
    <w:p w14:paraId="59F80D90" w14:textId="04240DAB" w:rsidR="00BB6465" w:rsidRDefault="00BB6465" w:rsidP="00BB6465">
      <w:pPr>
        <w:jc w:val="left"/>
        <w:rPr>
          <w:rFonts w:ascii="Times New Roman" w:eastAsia="Malgun Gothic" w:hAnsi="Times New Roman"/>
          <w:b/>
          <w:sz w:val="22"/>
          <w:szCs w:val="22"/>
          <w:lang w:val="en-US" w:eastAsia="ko-KR"/>
        </w:rPr>
      </w:pPr>
      <w:r>
        <w:rPr>
          <w:rFonts w:ascii="Times New Roman" w:eastAsia="Malgun Gothic" w:hAnsi="Times New Roman"/>
          <w:b/>
          <w:sz w:val="22"/>
          <w:szCs w:val="22"/>
          <w:lang w:eastAsia="ko-KR"/>
        </w:rPr>
        <w:t>Proposal</w:t>
      </w:r>
      <w:r w:rsidR="00F57A02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</w:t>
      </w:r>
      <w:r w:rsidR="00F57A02"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>1:</w:t>
      </w:r>
      <w:r w:rsidR="00F57A02"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ab/>
        <w:t>When the t-</w:t>
      </w:r>
      <w:proofErr w:type="spellStart"/>
      <w:r w:rsidR="00F57A02"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>PollRetransmit</w:t>
      </w:r>
      <w:proofErr w:type="spellEnd"/>
      <w:r w:rsidR="00F57A02"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expires again due to no status report triggered by the sender choosing the SDU with the largest SN after the t-</w:t>
      </w:r>
      <w:proofErr w:type="spellStart"/>
      <w:r w:rsidR="00F57A02"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>PollRetransmit</w:t>
      </w:r>
      <w:proofErr w:type="spellEnd"/>
      <w:r w:rsidR="00F57A02"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expiration under double-no condition,</w:t>
      </w:r>
      <w:r w:rsidR="00F57A02"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the SDU with the smallest SN (</w:t>
      </w:r>
      <w:proofErr w:type="gramStart"/>
      <w:r w:rsidR="00F57A02"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>i.e.</w:t>
      </w:r>
      <w:proofErr w:type="gramEnd"/>
      <w:r w:rsidR="00F57A02"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</w:t>
      </w:r>
      <w:proofErr w:type="spellStart"/>
      <w:r w:rsidR="00F57A02"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>tx_next_ack</w:t>
      </w:r>
      <w:proofErr w:type="spellEnd"/>
      <w:r w:rsidR="00F57A02"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) is preferentially for retransmission among SDUs </w:t>
      </w:r>
      <w:r w:rsidR="00F57A02" w:rsidRPr="00BB6465">
        <w:rPr>
          <w:rFonts w:ascii="Times New Roman" w:eastAsia="宋体" w:hAnsi="Times New Roman"/>
          <w:b/>
          <w:kern w:val="2"/>
          <w:sz w:val="21"/>
          <w:szCs w:val="24"/>
          <w:lang w:val="en-US" w:bidi="ar"/>
        </w:rPr>
        <w:t>all SDUs that</w:t>
      </w:r>
      <w:r w:rsidR="00F57A02"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 xml:space="preserve"> </w:t>
      </w:r>
      <w:r w:rsidR="00F57A02" w:rsidRPr="00BB6465">
        <w:rPr>
          <w:rFonts w:ascii="Times New Roman" w:eastAsia="宋体" w:hAnsi="Times New Roman"/>
          <w:b/>
          <w:kern w:val="2"/>
          <w:sz w:val="21"/>
          <w:szCs w:val="24"/>
          <w:lang w:val="en-US" w:bidi="ar"/>
        </w:rPr>
        <w:t>have not been positively acknowledged</w:t>
      </w:r>
      <w:r w:rsidR="00F57A02"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>.</w:t>
      </w:r>
    </w:p>
    <w:p w14:paraId="1C2D2877" w14:textId="2D5840F6" w:rsidR="00BB6465" w:rsidRPr="00DD22C3" w:rsidRDefault="00DD22C3" w:rsidP="00BB6465">
      <w:pPr>
        <w:jc w:val="left"/>
        <w:rPr>
          <w:rFonts w:ascii="Times New Roman" w:eastAsia="Malgun Gothic" w:hAnsi="Times New Roman" w:hint="eastAsia"/>
          <w:b/>
          <w:sz w:val="22"/>
          <w:szCs w:val="22"/>
          <w:lang w:val="en-US" w:eastAsia="ko-KR"/>
        </w:rPr>
      </w:pPr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lastRenderedPageBreak/>
        <w:t>Proposal 2:</w:t>
      </w:r>
      <w:r w:rsidRPr="00BB6465">
        <w:rPr>
          <w:rFonts w:ascii="Times New Roman" w:eastAsia="Malgun Gothic" w:hAnsi="Times New Roman"/>
          <w:b/>
          <w:sz w:val="22"/>
          <w:szCs w:val="22"/>
          <w:lang w:eastAsia="ko-KR"/>
        </w:rPr>
        <w:tab/>
      </w:r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>When t-</w:t>
      </w:r>
      <w:proofErr w:type="spellStart"/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>PollRetransmit</w:t>
      </w:r>
      <w:proofErr w:type="spellEnd"/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expires continuously under double-no condition, it is a better choice to retransmit the SDUs with the largest SN and the </w:t>
      </w:r>
      <w:proofErr w:type="spellStart"/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>TX_Next_Ack</w:t>
      </w:r>
      <w:proofErr w:type="spellEnd"/>
      <w:r w:rsidRPr="00BB6465">
        <w:rPr>
          <w:rFonts w:ascii="Times New Roman" w:eastAsia="Malgun Gothic" w:hAnsi="Times New Roman"/>
          <w:b/>
          <w:sz w:val="22"/>
          <w:szCs w:val="22"/>
          <w:lang w:val="en-US" w:eastAsia="ko-KR"/>
        </w:rPr>
        <w:t xml:space="preserve"> SN in turn.</w:t>
      </w:r>
    </w:p>
    <w:p w14:paraId="0B76229E" w14:textId="77777777" w:rsidR="00BB6465" w:rsidRDefault="00BB6465" w:rsidP="00BB6465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val="en-US" w:eastAsia="ko-KR"/>
        </w:rPr>
      </w:pPr>
      <w:r>
        <w:rPr>
          <w:lang w:val="en-US"/>
        </w:rPr>
        <w:t>Annex</w:t>
      </w:r>
    </w:p>
    <w:p w14:paraId="4E1AC284" w14:textId="77777777" w:rsidR="00BB6465" w:rsidRDefault="00BB6465" w:rsidP="00BB6465">
      <w:pPr>
        <w:pStyle w:val="4"/>
        <w:numPr>
          <w:ilvl w:val="3"/>
          <w:numId w:val="0"/>
        </w:numPr>
        <w:rPr>
          <w:rStyle w:val="40"/>
        </w:rPr>
      </w:pPr>
      <w:r>
        <w:rPr>
          <w:rFonts w:eastAsia="MS Mincho"/>
        </w:rPr>
        <w:t>5.3.3.4</w:t>
      </w:r>
      <w:r>
        <w:rPr>
          <w:rFonts w:eastAsia="MS Mincho"/>
        </w:rPr>
        <w:tab/>
        <w:t xml:space="preserve">Expiry of </w:t>
      </w:r>
      <w:r>
        <w:rPr>
          <w:rFonts w:eastAsia="MS Mincho"/>
          <w:i/>
        </w:rPr>
        <w:t>t-</w:t>
      </w:r>
      <w:proofErr w:type="spellStart"/>
      <w:r>
        <w:rPr>
          <w:rFonts w:eastAsia="MS Mincho"/>
          <w:i/>
        </w:rPr>
        <w:t>PollRetransmit</w:t>
      </w:r>
      <w:proofErr w:type="spellEnd"/>
    </w:p>
    <w:p w14:paraId="73A527DA" w14:textId="77777777" w:rsidR="00BB6465" w:rsidRDefault="00BB6465" w:rsidP="00BB6465">
      <w:pPr>
        <w:rPr>
          <w:bCs/>
          <w:lang w:eastAsia="ko-KR"/>
        </w:rPr>
      </w:pPr>
      <w:r>
        <w:rPr>
          <w:bCs/>
          <w:lang w:eastAsia="ko-KR"/>
        </w:rPr>
        <w:t xml:space="preserve">Upon expiry of </w:t>
      </w:r>
      <w:r>
        <w:rPr>
          <w:bCs/>
          <w:i/>
          <w:lang w:eastAsia="ko-KR"/>
        </w:rPr>
        <w:t>t-</w:t>
      </w:r>
      <w:proofErr w:type="spellStart"/>
      <w:r>
        <w:rPr>
          <w:bCs/>
          <w:i/>
          <w:lang w:eastAsia="ko-KR"/>
        </w:rPr>
        <w:t>PollRetransmit</w:t>
      </w:r>
      <w:proofErr w:type="spellEnd"/>
      <w:r>
        <w:rPr>
          <w:bCs/>
          <w:lang w:eastAsia="ko-KR"/>
        </w:rPr>
        <w:t>, the transmitting side of an AM RLC entity shall:</w:t>
      </w:r>
    </w:p>
    <w:p w14:paraId="21F6D799" w14:textId="77777777" w:rsidR="00BB6465" w:rsidRDefault="00BB6465" w:rsidP="00BB6465">
      <w:pPr>
        <w:pStyle w:val="B1"/>
      </w:pPr>
      <w:r>
        <w:t>-</w:t>
      </w:r>
      <w:r>
        <w:tab/>
        <w:t>if both the transmission buffer and the retransmission buffer are empty (excluding transmitted RLC SDU or RLC SDU segment awaiting acknowledgements); or</w:t>
      </w:r>
    </w:p>
    <w:p w14:paraId="15B9D6BC" w14:textId="77777777" w:rsidR="00BB6465" w:rsidRDefault="00BB6465" w:rsidP="00BB6465">
      <w:pPr>
        <w:pStyle w:val="B1"/>
      </w:pPr>
      <w:r>
        <w:t>-</w:t>
      </w:r>
      <w:r>
        <w:tab/>
        <w:t>if no new RLC SDU or RLC SDU segment can be transmitted (</w:t>
      </w:r>
      <w:proofErr w:type="gramStart"/>
      <w:r>
        <w:t>e.g.</w:t>
      </w:r>
      <w:proofErr w:type="gramEnd"/>
      <w:r>
        <w:t xml:space="preserve"> due to window stalling):</w:t>
      </w:r>
    </w:p>
    <w:p w14:paraId="156FAF15" w14:textId="77777777" w:rsidR="00BB6465" w:rsidRDefault="00BB6465" w:rsidP="00BB6465">
      <w:pPr>
        <w:pStyle w:val="B2"/>
      </w:pPr>
      <w:r>
        <w:t>-</w:t>
      </w:r>
      <w:r>
        <w:tab/>
      </w:r>
      <w:r>
        <w:rPr>
          <w:rFonts w:eastAsia="宋体" w:hint="eastAsia"/>
          <w:lang w:val="en-US"/>
        </w:rPr>
        <w:t>f</w:t>
      </w:r>
      <w:r>
        <w:rPr>
          <w:rFonts w:hint="eastAsia"/>
        </w:rPr>
        <w:t xml:space="preserve">or odd </w:t>
      </w:r>
      <w:r>
        <w:rPr>
          <w:bCs/>
          <w:lang w:eastAsia="ko-KR"/>
        </w:rPr>
        <w:t xml:space="preserve">expiry of </w:t>
      </w:r>
      <w:r>
        <w:rPr>
          <w:bCs/>
          <w:i/>
          <w:lang w:eastAsia="ko-KR"/>
        </w:rPr>
        <w:t>t-</w:t>
      </w:r>
      <w:proofErr w:type="spellStart"/>
      <w:r>
        <w:rPr>
          <w:bCs/>
          <w:i/>
          <w:lang w:eastAsia="ko-KR"/>
        </w:rPr>
        <w:t>PollRetransmit</w:t>
      </w:r>
      <w:proofErr w:type="spellEnd"/>
      <w:r>
        <w:rPr>
          <w:rFonts w:eastAsia="宋体" w:hint="eastAsia"/>
          <w:lang w:val="en-US"/>
        </w:rPr>
        <w:t xml:space="preserve">, </w:t>
      </w:r>
      <w:r>
        <w:t>consider the RLC SDU with the highest SN among the RLC SDUs submitted to lower layer for retransmission; or</w:t>
      </w:r>
    </w:p>
    <w:p w14:paraId="789C88B9" w14:textId="2F299357" w:rsidR="00BB6465" w:rsidRDefault="00BB6465" w:rsidP="00BB6465">
      <w:pPr>
        <w:pStyle w:val="B2"/>
        <w:rPr>
          <w:rFonts w:ascii="Times New Roman" w:eastAsia="宋体" w:hAnsi="Times New Roman"/>
          <w:lang w:val="en-US"/>
        </w:rPr>
      </w:pPr>
      <w:r>
        <w:t>-</w:t>
      </w:r>
      <w:r>
        <w:tab/>
      </w:r>
      <w:r>
        <w:rPr>
          <w:rFonts w:eastAsia="宋体" w:hint="eastAsia"/>
          <w:lang w:val="en-US"/>
        </w:rPr>
        <w:t>f</w:t>
      </w:r>
      <w:r>
        <w:rPr>
          <w:rFonts w:hint="eastAsia"/>
        </w:rPr>
        <w:t xml:space="preserve">or </w:t>
      </w:r>
      <w:r>
        <w:rPr>
          <w:rFonts w:eastAsia="宋体" w:hint="eastAsia"/>
          <w:lang w:val="en-US"/>
        </w:rPr>
        <w:t>even</w:t>
      </w:r>
      <w:r>
        <w:rPr>
          <w:rFonts w:hint="eastAsia"/>
        </w:rPr>
        <w:t xml:space="preserve"> </w:t>
      </w:r>
      <w:r>
        <w:rPr>
          <w:bCs/>
          <w:lang w:eastAsia="ko-KR"/>
        </w:rPr>
        <w:t xml:space="preserve">expiry of </w:t>
      </w:r>
      <w:r>
        <w:rPr>
          <w:bCs/>
          <w:i/>
          <w:lang w:eastAsia="ko-KR"/>
        </w:rPr>
        <w:t>t-</w:t>
      </w:r>
      <w:proofErr w:type="spellStart"/>
      <w:r>
        <w:rPr>
          <w:bCs/>
          <w:i/>
          <w:lang w:eastAsia="ko-KR"/>
        </w:rPr>
        <w:t>PollRetransmit</w:t>
      </w:r>
      <w:proofErr w:type="spellEnd"/>
      <w:r>
        <w:rPr>
          <w:rFonts w:eastAsia="宋体" w:hint="eastAsia"/>
          <w:bCs/>
          <w:i/>
          <w:lang w:val="en-US"/>
        </w:rPr>
        <w:t xml:space="preserve">, </w:t>
      </w:r>
      <w:r>
        <w:rPr>
          <w:rFonts w:ascii="Times New Roman" w:eastAsia="Malgun Gothic" w:hAnsi="Times New Roman"/>
          <w:lang w:eastAsia="ko-KR"/>
        </w:rPr>
        <w:t xml:space="preserve">consider </w:t>
      </w:r>
      <w:proofErr w:type="spellStart"/>
      <w:r>
        <w:rPr>
          <w:rFonts w:ascii="Times New Roman" w:eastAsia="Malgun Gothic" w:hAnsi="Times New Roman" w:hint="eastAsia"/>
          <w:lang w:eastAsia="ko-KR"/>
        </w:rPr>
        <w:t>tx_next_ack</w:t>
      </w:r>
      <w:proofErr w:type="spellEnd"/>
      <w:r>
        <w:rPr>
          <w:rFonts w:ascii="Times New Roman" w:eastAsia="宋体" w:hAnsi="Times New Roman" w:hint="eastAsia"/>
          <w:lang w:val="en-US"/>
        </w:rPr>
        <w:t xml:space="preserve"> or </w:t>
      </w:r>
      <w:r>
        <w:rPr>
          <w:rFonts w:ascii="Times New Roman" w:eastAsia="Malgun Gothic" w:hAnsi="Times New Roman" w:hint="eastAsia"/>
          <w:lang w:eastAsia="ko-KR"/>
        </w:rPr>
        <w:t xml:space="preserve">any </w:t>
      </w:r>
      <w:r>
        <w:rPr>
          <w:rFonts w:ascii="Times New Roman" w:eastAsia="宋体" w:hAnsi="Times New Roman" w:hint="eastAsia"/>
          <w:lang w:val="en-US"/>
        </w:rPr>
        <w:t xml:space="preserve">other </w:t>
      </w:r>
      <w:r>
        <w:rPr>
          <w:rFonts w:ascii="Times New Roman" w:eastAsia="Malgun Gothic" w:hAnsi="Times New Roman" w:hint="eastAsia"/>
          <w:lang w:eastAsia="ko-KR"/>
        </w:rPr>
        <w:t>RLC SDU which has not been positively acknowledged for retransmission.</w:t>
      </w:r>
      <w:r>
        <w:rPr>
          <w:rFonts w:ascii="Times New Roman" w:eastAsia="宋体" w:hAnsi="Times New Roman" w:hint="eastAsia"/>
          <w:lang w:val="en-US"/>
        </w:rPr>
        <w:t xml:space="preserve"> </w:t>
      </w:r>
    </w:p>
    <w:p w14:paraId="4078C5E7" w14:textId="2DC0DF75" w:rsidR="00C66CCA" w:rsidRPr="00DD22C3" w:rsidRDefault="00BB6465" w:rsidP="00DD22C3">
      <w:pPr>
        <w:pStyle w:val="B1"/>
        <w:rPr>
          <w:rFonts w:hint="eastAsia"/>
        </w:rPr>
      </w:pPr>
      <w:r>
        <w:t>-</w:t>
      </w:r>
      <w:r>
        <w:tab/>
        <w:t xml:space="preserve">include </w:t>
      </w:r>
      <w:r>
        <w:rPr>
          <w:lang w:eastAsia="ko-KR"/>
        </w:rPr>
        <w:t xml:space="preserve">a </w:t>
      </w:r>
      <w:r>
        <w:t>poll in an</w:t>
      </w:r>
      <w:r>
        <w:rPr>
          <w:lang w:eastAsia="ko-KR"/>
        </w:rPr>
        <w:t xml:space="preserve"> AMD PDU </w:t>
      </w:r>
      <w:r>
        <w:t>as described in clause 5.3.3.2.</w:t>
      </w:r>
    </w:p>
    <w:sectPr w:rsidR="00C66CCA" w:rsidRPr="00DD22C3">
      <w:headerReference w:type="even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18B9B" w14:textId="77777777" w:rsidR="00BF2576" w:rsidRDefault="00BF2576" w:rsidP="00BB6465">
      <w:pPr>
        <w:spacing w:after="0"/>
      </w:pPr>
      <w:r>
        <w:separator/>
      </w:r>
    </w:p>
  </w:endnote>
  <w:endnote w:type="continuationSeparator" w:id="0">
    <w:p w14:paraId="01A85B7B" w14:textId="77777777" w:rsidR="00BF2576" w:rsidRDefault="00BF2576" w:rsidP="00BB64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E01FA" w14:textId="77777777" w:rsidR="00BF2576" w:rsidRDefault="00BF2576" w:rsidP="00BB6465">
      <w:pPr>
        <w:spacing w:after="0"/>
      </w:pPr>
      <w:r>
        <w:separator/>
      </w:r>
    </w:p>
  </w:footnote>
  <w:footnote w:type="continuationSeparator" w:id="0">
    <w:p w14:paraId="6575FD16" w14:textId="77777777" w:rsidR="00BF2576" w:rsidRDefault="00BF2576" w:rsidP="00BB64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8CCB3" w14:textId="77777777" w:rsidR="000F11C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642882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ADF"/>
    <w:rsid w:val="00047738"/>
    <w:rsid w:val="000F11C9"/>
    <w:rsid w:val="00225000"/>
    <w:rsid w:val="0030065E"/>
    <w:rsid w:val="004C4ADF"/>
    <w:rsid w:val="006B0AA8"/>
    <w:rsid w:val="00941BF7"/>
    <w:rsid w:val="00B76C7E"/>
    <w:rsid w:val="00B84CB1"/>
    <w:rsid w:val="00BB6465"/>
    <w:rsid w:val="00BF2576"/>
    <w:rsid w:val="00C66CCA"/>
    <w:rsid w:val="00CB1CC7"/>
    <w:rsid w:val="00DD22C3"/>
    <w:rsid w:val="00F5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DB6D15"/>
  <w15:docId w15:val="{A383EBFB-65D2-47A2-A80A-FB9FA7EE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46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BB646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BB646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BB646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rsid w:val="00BB6465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BB6465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BB646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BB646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BB646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BB646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64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64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64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6465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BB6465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rsid w:val="00BB6465"/>
    <w:rPr>
      <w:rFonts w:ascii="Arial" w:eastAsia="Times New Roman" w:hAnsi="Arial" w:cs="Arial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BB6465"/>
    <w:rPr>
      <w:rFonts w:ascii="Arial" w:eastAsia="Times New Roman" w:hAnsi="Arial" w:cs="Arial"/>
      <w:kern w:val="0"/>
      <w:sz w:val="28"/>
      <w:szCs w:val="28"/>
      <w:lang w:val="en-GB"/>
    </w:rPr>
  </w:style>
  <w:style w:type="character" w:customStyle="1" w:styleId="40">
    <w:name w:val="标题 4 字符"/>
    <w:basedOn w:val="a0"/>
    <w:link w:val="4"/>
    <w:qFormat/>
    <w:rsid w:val="00BB6465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rsid w:val="00BB6465"/>
    <w:rPr>
      <w:rFonts w:ascii="Arial" w:eastAsia="Times New Roman" w:hAnsi="Arial" w:cs="Arial"/>
      <w:kern w:val="0"/>
      <w:sz w:val="22"/>
      <w:lang w:val="en-GB"/>
    </w:rPr>
  </w:style>
  <w:style w:type="character" w:customStyle="1" w:styleId="60">
    <w:name w:val="标题 6 字符"/>
    <w:basedOn w:val="a0"/>
    <w:link w:val="6"/>
    <w:rsid w:val="00BB6465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BB6465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BB6465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rsid w:val="00BB6465"/>
    <w:rPr>
      <w:rFonts w:ascii="Arial" w:eastAsia="Times New Roman" w:hAnsi="Arial" w:cs="Arial"/>
      <w:kern w:val="0"/>
      <w:sz w:val="20"/>
      <w:szCs w:val="20"/>
      <w:lang w:val="en-GB"/>
    </w:rPr>
  </w:style>
  <w:style w:type="paragraph" w:customStyle="1" w:styleId="B1">
    <w:name w:val="B1"/>
    <w:basedOn w:val="a7"/>
    <w:qFormat/>
    <w:rsid w:val="00BB6465"/>
    <w:pPr>
      <w:ind w:left="568" w:firstLineChars="0" w:hanging="284"/>
      <w:contextualSpacing w:val="0"/>
    </w:pPr>
  </w:style>
  <w:style w:type="paragraph" w:customStyle="1" w:styleId="B2">
    <w:name w:val="B2"/>
    <w:basedOn w:val="21"/>
    <w:qFormat/>
    <w:rsid w:val="00BB6465"/>
    <w:pPr>
      <w:ind w:leftChars="0" w:left="851" w:firstLineChars="0" w:hanging="284"/>
      <w:contextualSpacing w:val="0"/>
    </w:pPr>
  </w:style>
  <w:style w:type="paragraph" w:styleId="a7">
    <w:name w:val="List"/>
    <w:basedOn w:val="a"/>
    <w:uiPriority w:val="99"/>
    <w:semiHidden/>
    <w:unhideWhenUsed/>
    <w:rsid w:val="00BB6465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BB6465"/>
    <w:pPr>
      <w:ind w:leftChars="2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B84CB1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84CB1"/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1755</Words>
  <Characters>10005</Characters>
  <Application>Microsoft Office Word</Application>
  <DocSecurity>0</DocSecurity>
  <Lines>83</Lines>
  <Paragraphs>23</Paragraphs>
  <ScaleCrop>false</ScaleCrop>
  <Company/>
  <LinksUpToDate>false</LinksUpToDate>
  <CharactersWithSpaces>11737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Y.L</dc:creator>
  <cp:keywords/>
  <dc:description/>
  <cp:lastModifiedBy>Y.L</cp:lastModifiedBy>
  <cp:revision>2</cp:revision>
  <dcterms:created xsi:type="dcterms:W3CDTF">2022-08-08T01:08:00Z</dcterms:created>
  <dcterms:modified xsi:type="dcterms:W3CDTF">2022-08-08T01:08:00Z</dcterms:modified>
</cp:coreProperties>
</file>