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2BFF" w14:textId="26A3DD9B" w:rsidR="00B074B9" w:rsidRDefault="00BD4530">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8D6AE0">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t>R2-220xxxx</w:t>
      </w:r>
    </w:p>
    <w:p w14:paraId="2397ADAE" w14:textId="4208B88C" w:rsidR="00B074B9" w:rsidRDefault="00BD4530">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8D6AE0">
        <w:rPr>
          <w:rFonts w:ascii="Arial" w:eastAsia="MS Mincho" w:hAnsi="Arial"/>
          <w:b/>
          <w:sz w:val="24"/>
          <w:szCs w:val="24"/>
          <w:lang w:eastAsia="zh-CN"/>
        </w:rPr>
        <w:t>February</w:t>
      </w:r>
      <w:r>
        <w:rPr>
          <w:rFonts w:ascii="Arial" w:eastAsia="MS Mincho" w:hAnsi="Arial"/>
          <w:b/>
          <w:sz w:val="24"/>
          <w:szCs w:val="24"/>
          <w:lang w:eastAsia="zh-CN"/>
        </w:rPr>
        <w:t>, 2022</w:t>
      </w:r>
    </w:p>
    <w:p w14:paraId="0CEEB019" w14:textId="77777777" w:rsidR="00B074B9" w:rsidRDefault="00BD4530">
      <w:pPr>
        <w:pStyle w:val="ae"/>
        <w:tabs>
          <w:tab w:val="left" w:pos="6521"/>
        </w:tabs>
        <w:spacing w:after="180"/>
        <w:jc w:val="both"/>
      </w:pPr>
      <w:r>
        <w:rPr>
          <w:noProof/>
          <w:lang w:eastAsia="zh-CN"/>
        </w:rPr>
        <mc:AlternateContent>
          <mc:Choice Requires="wps">
            <w:drawing>
              <wp:anchor distT="0" distB="0" distL="114300" distR="114300" simplePos="0" relativeHeight="251658240" behindDoc="0" locked="1" layoutInCell="1" hidden="1" allowOverlap="1" wp14:anchorId="1CE57D0F" wp14:editId="2AFB76C0">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E5C0FB8"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3BE6784A" w14:textId="74A15BF0" w:rsidR="00B074B9" w:rsidRDefault="00BD4530">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w:t>
      </w:r>
      <w:r w:rsidR="00C42E9E">
        <w:rPr>
          <w:rFonts w:ascii="Arial" w:hAnsi="Arial"/>
          <w:b/>
          <w:sz w:val="24"/>
        </w:rPr>
        <w:t>15</w:t>
      </w:r>
      <w:r>
        <w:rPr>
          <w:rFonts w:ascii="Arial" w:hAnsi="Arial"/>
          <w:b/>
          <w:sz w:val="24"/>
        </w:rPr>
        <w:t>.2</w:t>
      </w:r>
    </w:p>
    <w:p w14:paraId="13A1741F" w14:textId="77777777" w:rsidR="00B074B9" w:rsidRDefault="00BD4530">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33F07672" w14:textId="533BC1F6" w:rsidR="00B074B9" w:rsidRDefault="00BD4530">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E83589">
        <w:rPr>
          <w:rFonts w:ascii="Arial" w:hAnsi="Arial"/>
          <w:b/>
          <w:sz w:val="24"/>
        </w:rPr>
        <w:t>706</w:t>
      </w:r>
    </w:p>
    <w:p w14:paraId="2AFCBB32" w14:textId="77777777" w:rsidR="00B074B9" w:rsidRDefault="00BD4530">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3CA64774" w14:textId="77777777" w:rsidR="00B074B9" w:rsidRDefault="00BD4530">
      <w:pPr>
        <w:pStyle w:val="1"/>
        <w:spacing w:line="276" w:lineRule="auto"/>
        <w:jc w:val="both"/>
        <w:rPr>
          <w:lang w:eastAsia="zh-CN"/>
        </w:rPr>
      </w:pPr>
      <w:r>
        <w:rPr>
          <w:lang w:eastAsia="zh-CN"/>
        </w:rPr>
        <w:t>Introduction</w:t>
      </w:r>
    </w:p>
    <w:p w14:paraId="52100242" w14:textId="368CE3DE" w:rsidR="00B074B9" w:rsidRDefault="00BD4530">
      <w:pPr>
        <w:spacing w:beforeLines="50" w:before="120"/>
        <w:jc w:val="both"/>
        <w:rPr>
          <w:lang w:eastAsia="zh-CN"/>
        </w:rPr>
      </w:pPr>
      <w:r>
        <w:rPr>
          <w:lang w:eastAsia="zh-CN"/>
        </w:rPr>
        <w:t xml:space="preserve">This document is for the following </w:t>
      </w:r>
      <w:r w:rsidR="00A227D8">
        <w:rPr>
          <w:lang w:eastAsia="zh-CN"/>
        </w:rPr>
        <w:t>left issue from Post-116b [705]</w:t>
      </w:r>
    </w:p>
    <w:p w14:paraId="62574FF1" w14:textId="77777777" w:rsidR="00704E88" w:rsidRDefault="00704E88" w:rsidP="00704E88">
      <w:pPr>
        <w:pStyle w:val="EmailDiscussion"/>
        <w:numPr>
          <w:ilvl w:val="0"/>
          <w:numId w:val="15"/>
        </w:numPr>
        <w:tabs>
          <w:tab w:val="num" w:pos="1619"/>
        </w:tabs>
        <w:rPr>
          <w:lang w:val="en-US"/>
        </w:rPr>
      </w:pPr>
      <w:r>
        <w:t>[AT117-</w:t>
      </w:r>
      <w:proofErr w:type="gramStart"/>
      <w:r>
        <w:t>e][</w:t>
      </w:r>
      <w:proofErr w:type="gramEnd"/>
      <w:r>
        <w:t>706][V2X/SL] TP for SL DRX active time indication to PHY and resource (re)selection in SL DRX (OPPO)</w:t>
      </w:r>
    </w:p>
    <w:p w14:paraId="4AA2B63A" w14:textId="77777777" w:rsidR="00704E88" w:rsidRDefault="00704E88" w:rsidP="00704E88">
      <w:pPr>
        <w:pStyle w:val="EmailDiscussion2"/>
      </w:pPr>
      <w:r>
        <w:t xml:space="preserve">      </w:t>
      </w:r>
      <w:r>
        <w:rPr>
          <w:b/>
          <w:bCs/>
        </w:rPr>
        <w:t>Scope:</w:t>
      </w:r>
      <w:r>
        <w:t xml:space="preserve"> Make a compromised TP with the consideration to avoid too much specification efforts and to clarify the UE behaviour enough. </w:t>
      </w:r>
    </w:p>
    <w:p w14:paraId="5F35BB91" w14:textId="77777777" w:rsidR="00704E88" w:rsidRDefault="00704E88" w:rsidP="00704E88">
      <w:pPr>
        <w:pStyle w:val="EmailDiscussion2"/>
      </w:pPr>
      <w:r>
        <w:t xml:space="preserve">      </w:t>
      </w:r>
      <w:r>
        <w:rPr>
          <w:b/>
          <w:bCs/>
        </w:rPr>
        <w:t>Intended outcome:</w:t>
      </w:r>
      <w:r>
        <w:t xml:space="preserve"> Endorse TP in R2-2203678 and discussion summary in R2-2203679 (if needed) </w:t>
      </w:r>
    </w:p>
    <w:p w14:paraId="206F677F" w14:textId="09FE2F98" w:rsidR="00704E88" w:rsidRDefault="00704E88" w:rsidP="00E83589">
      <w:pPr>
        <w:ind w:left="1608"/>
      </w:pPr>
      <w:r>
        <w:rPr>
          <w:b/>
          <w:bCs/>
        </w:rPr>
        <w:t xml:space="preserve">Deadline: </w:t>
      </w:r>
      <w:r>
        <w:t xml:space="preserve">2/28 13:00 UTC </w:t>
      </w:r>
    </w:p>
    <w:p w14:paraId="0C803581" w14:textId="49322198" w:rsidR="00A227D8" w:rsidRDefault="00A227D8">
      <w:pPr>
        <w:spacing w:beforeLines="50" w:before="120"/>
        <w:jc w:val="both"/>
        <w:rPr>
          <w:lang w:eastAsia="zh-CN"/>
        </w:rPr>
      </w:pPr>
      <w:r>
        <w:rPr>
          <w:rFonts w:hint="eastAsia"/>
          <w:lang w:eastAsia="zh-CN"/>
        </w:rPr>
        <w:t>S</w:t>
      </w:r>
      <w:r>
        <w:rPr>
          <w:lang w:eastAsia="zh-CN"/>
        </w:rPr>
        <w:t>pecifically, it is for the following left issues.</w:t>
      </w:r>
    </w:p>
    <w:p w14:paraId="179EE18D" w14:textId="77777777" w:rsidR="00A227D8" w:rsidRPr="00D90CC2" w:rsidRDefault="00A227D8" w:rsidP="00A227D8">
      <w:pPr>
        <w:rPr>
          <w:b/>
          <w:u w:val="single"/>
          <w:lang w:eastAsia="zh-CN"/>
        </w:rPr>
      </w:pPr>
      <w:r w:rsidRPr="00D90CC2">
        <w:rPr>
          <w:rFonts w:hint="eastAsia"/>
          <w:b/>
          <w:u w:val="single"/>
          <w:lang w:eastAsia="zh-CN"/>
        </w:rPr>
        <w:t>N</w:t>
      </w:r>
      <w:r w:rsidRPr="00D90CC2">
        <w:rPr>
          <w:b/>
          <w:u w:val="single"/>
          <w:lang w:eastAsia="zh-CN"/>
        </w:rPr>
        <w:t>OTE-vs-Normative-text for DRX-vs-resource-(re)selection</w:t>
      </w:r>
    </w:p>
    <w:p w14:paraId="453FA69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053257">
        <w:rPr>
          <w:b/>
          <w:lang w:eastAsia="zh-CN"/>
        </w:rPr>
        <w:t>Recommendation 2.3.3-1a</w:t>
      </w:r>
      <w:r>
        <w:rPr>
          <w:b/>
          <w:lang w:eastAsia="zh-CN"/>
        </w:rPr>
        <w:t xml:space="preserve"> </w:t>
      </w:r>
      <w:r w:rsidRPr="00053257">
        <w:rPr>
          <w:b/>
          <w:highlight w:val="green"/>
          <w:lang w:eastAsia="zh-CN"/>
        </w:rPr>
        <w:t>[1</w:t>
      </w:r>
      <w:r>
        <w:rPr>
          <w:b/>
          <w:highlight w:val="green"/>
          <w:lang w:eastAsia="zh-CN"/>
        </w:rPr>
        <w:t>7</w:t>
      </w:r>
      <w:r w:rsidRPr="00053257">
        <w:rPr>
          <w:b/>
          <w:highlight w:val="green"/>
          <w:lang w:eastAsia="zh-CN"/>
        </w:rPr>
        <w:t>/1</w:t>
      </w:r>
      <w:r>
        <w:rPr>
          <w:b/>
          <w:highlight w:val="green"/>
          <w:lang w:eastAsia="zh-CN"/>
        </w:rPr>
        <w:t>8</w:t>
      </w:r>
      <w:r w:rsidRPr="00053257">
        <w:rPr>
          <w:b/>
          <w:highlight w:val="green"/>
          <w:lang w:eastAsia="zh-CN"/>
        </w:rPr>
        <w:t>]</w:t>
      </w:r>
      <w:r w:rsidRPr="00053257">
        <w:rPr>
          <w:b/>
          <w:lang w:eastAsia="zh-CN"/>
        </w:rPr>
        <w:t xml:space="preserve">: </w:t>
      </w:r>
      <w:r w:rsidRPr="008E6469">
        <w:rPr>
          <w:b/>
          <w:lang w:eastAsia="zh-CN"/>
        </w:rPr>
        <w:t>Capture the “MAC layer provides active-time to PHY layer” in normative text</w:t>
      </w:r>
      <w:r w:rsidRPr="00547C6B">
        <w:rPr>
          <w:b/>
          <w:lang w:eastAsia="zh-CN"/>
        </w:rPr>
        <w:t xml:space="preserve"> as baseline (further discussion on the wording can be done in running-CR discussion)</w:t>
      </w:r>
      <w:r w:rsidRPr="006F2E86">
        <w:rPr>
          <w:b/>
          <w:lang w:eastAsia="zh-CN"/>
        </w:rPr>
        <w:t>.</w:t>
      </w:r>
    </w:p>
    <w:p w14:paraId="35E74D9E"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2.3.3-1b </w:t>
      </w:r>
      <w:proofErr w:type="gramStart"/>
      <w:r w:rsidRPr="003A785D">
        <w:rPr>
          <w:b/>
          <w:bCs/>
          <w:highlight w:val="yellow"/>
        </w:rPr>
        <w:t>[?/</w:t>
      </w:r>
      <w:proofErr w:type="gramEnd"/>
      <w:r w:rsidRPr="003A785D">
        <w:rPr>
          <w:b/>
          <w:bCs/>
          <w:highlight w:val="yellow"/>
        </w:rPr>
        <w:t>1</w:t>
      </w:r>
      <w:r>
        <w:rPr>
          <w:b/>
          <w:bCs/>
          <w:highlight w:val="yellow"/>
        </w:rPr>
        <w:t>5</w:t>
      </w:r>
      <w:r w:rsidRPr="003A785D">
        <w:rPr>
          <w:b/>
          <w:bCs/>
          <w:highlight w:val="yellow"/>
        </w:rPr>
        <w:t>]</w:t>
      </w:r>
      <w:r>
        <w:rPr>
          <w:b/>
          <w:bCs/>
        </w:rPr>
        <w:t>: For the step of MAC layer providing active-time to PHY layer, RAN2 further discuss whether/how to specify the left details besides the normative text of Recommendation 2.3.3-1a, e.g., via either a NOTE or a normative text (a TP is to be provided for either case).</w:t>
      </w:r>
    </w:p>
    <w:p w14:paraId="059980EA" w14:textId="77777777" w:rsidR="00A227D8" w:rsidRDefault="00A227D8" w:rsidP="00E83589">
      <w:pPr>
        <w:pBdr>
          <w:top w:val="single" w:sz="4" w:space="1" w:color="auto"/>
          <w:left w:val="single" w:sz="4" w:space="4" w:color="auto"/>
          <w:bottom w:val="single" w:sz="4" w:space="1" w:color="auto"/>
          <w:right w:val="single" w:sz="4" w:space="4" w:color="auto"/>
        </w:pBdr>
        <w:rPr>
          <w:b/>
          <w:lang w:eastAsia="zh-CN"/>
        </w:rPr>
      </w:pPr>
      <w:r w:rsidRPr="007D3748">
        <w:rPr>
          <w:rFonts w:hint="eastAsia"/>
          <w:b/>
          <w:lang w:eastAsia="zh-CN"/>
        </w:rPr>
        <w:t>R</w:t>
      </w:r>
      <w:r w:rsidRPr="007D3748">
        <w:rPr>
          <w:b/>
          <w:lang w:eastAsia="zh-CN"/>
        </w:rPr>
        <w:t>ecommendation 2.3.3-</w:t>
      </w:r>
      <w:r>
        <w:rPr>
          <w:b/>
          <w:lang w:eastAsia="zh-CN"/>
        </w:rPr>
        <w:t>2</w:t>
      </w:r>
      <w:r w:rsidRPr="007D3748">
        <w:rPr>
          <w:b/>
          <w:lang w:eastAsia="zh-CN"/>
        </w:rPr>
        <w:t>a</w:t>
      </w:r>
      <w:r>
        <w:rPr>
          <w:b/>
          <w:lang w:eastAsia="zh-CN"/>
        </w:rPr>
        <w:t xml:space="preserve"> </w:t>
      </w:r>
      <w:r w:rsidRPr="007D3748">
        <w:rPr>
          <w:b/>
          <w:highlight w:val="yellow"/>
          <w:lang w:eastAsia="zh-CN"/>
        </w:rPr>
        <w:t>[</w:t>
      </w:r>
      <w:r>
        <w:rPr>
          <w:b/>
          <w:highlight w:val="yellow"/>
          <w:lang w:eastAsia="zh-CN"/>
        </w:rPr>
        <w:t>10</w:t>
      </w:r>
      <w:r w:rsidRPr="007D3748">
        <w:rPr>
          <w:b/>
          <w:highlight w:val="yellow"/>
          <w:lang w:eastAsia="zh-CN"/>
        </w:rPr>
        <w:t>/1</w:t>
      </w:r>
      <w:r>
        <w:rPr>
          <w:b/>
          <w:highlight w:val="yellow"/>
          <w:lang w:eastAsia="zh-CN"/>
        </w:rPr>
        <w:t>7</w:t>
      </w:r>
      <w:r w:rsidRPr="007D3748">
        <w:rPr>
          <w:b/>
          <w:highlight w:val="yellow"/>
          <w:lang w:eastAsia="zh-CN"/>
        </w:rPr>
        <w:t>]</w:t>
      </w:r>
      <w:r w:rsidRPr="007D3748">
        <w:rPr>
          <w:b/>
          <w:lang w:eastAsia="zh-CN"/>
        </w:rPr>
        <w:t xml:space="preserve">: </w:t>
      </w:r>
      <w:r w:rsidRPr="008E6469">
        <w:rPr>
          <w:b/>
          <w:lang w:eastAsia="zh-CN"/>
        </w:rPr>
        <w:t xml:space="preserve">Capture </w:t>
      </w:r>
      <w:r>
        <w:rPr>
          <w:b/>
          <w:lang w:eastAsia="zh-CN"/>
        </w:rPr>
        <w:t>resource selection</w:t>
      </w:r>
      <w:r w:rsidRPr="008E6469">
        <w:rPr>
          <w:b/>
          <w:lang w:eastAsia="zh-CN"/>
        </w:rPr>
        <w:t xml:space="preserve"> “</w:t>
      </w:r>
      <w:r w:rsidRPr="006F2E86">
        <w:rPr>
          <w:b/>
          <w:lang w:eastAsia="zh-CN"/>
        </w:rPr>
        <w:t>within SL DRX Active time where SL DRX timers that are running and will be running in the future</w:t>
      </w:r>
      <w:r w:rsidRPr="008E6469">
        <w:rPr>
          <w:b/>
          <w:lang w:eastAsia="zh-CN"/>
        </w:rPr>
        <w:t>” in normative text</w:t>
      </w:r>
      <w:r w:rsidRPr="00547C6B">
        <w:rPr>
          <w:b/>
          <w:lang w:eastAsia="zh-CN"/>
        </w:rPr>
        <w:t xml:space="preserve"> as baseline (further discussion on the wording can be done in running-CR discussion)</w:t>
      </w:r>
      <w:r w:rsidRPr="007D3748">
        <w:rPr>
          <w:b/>
          <w:lang w:eastAsia="zh-CN"/>
        </w:rPr>
        <w:t>.</w:t>
      </w:r>
    </w:p>
    <w:p w14:paraId="6CF354AA" w14:textId="77777777" w:rsidR="00A227D8" w:rsidRDefault="00A227D8" w:rsidP="00E83589">
      <w:pPr>
        <w:pBdr>
          <w:top w:val="single" w:sz="4" w:space="1" w:color="auto"/>
          <w:left w:val="single" w:sz="4" w:space="4" w:color="auto"/>
          <w:bottom w:val="single" w:sz="4" w:space="1" w:color="auto"/>
          <w:right w:val="single" w:sz="4" w:space="4" w:color="auto"/>
        </w:pBdr>
        <w:rPr>
          <w:b/>
          <w:bCs/>
        </w:rPr>
      </w:pPr>
      <w:r>
        <w:rPr>
          <w:b/>
          <w:bCs/>
        </w:rPr>
        <w:t xml:space="preserve">Recommendation 2.3.3-2b </w:t>
      </w:r>
      <w:proofErr w:type="gramStart"/>
      <w:r w:rsidRPr="003A785D">
        <w:rPr>
          <w:b/>
          <w:bCs/>
          <w:highlight w:val="yellow"/>
        </w:rPr>
        <w:t>[?/</w:t>
      </w:r>
      <w:proofErr w:type="gramEnd"/>
      <w:r w:rsidRPr="003A785D">
        <w:rPr>
          <w:b/>
          <w:bCs/>
          <w:highlight w:val="yellow"/>
        </w:rPr>
        <w:t>1</w:t>
      </w:r>
      <w:r>
        <w:rPr>
          <w:b/>
          <w:bCs/>
          <w:highlight w:val="yellow"/>
        </w:rPr>
        <w:t>6</w:t>
      </w:r>
      <w:r w:rsidRPr="003A785D">
        <w:rPr>
          <w:b/>
          <w:bCs/>
          <w:highlight w:val="yellow"/>
        </w:rPr>
        <w:t>]</w:t>
      </w:r>
      <w:r>
        <w:rPr>
          <w:b/>
          <w:bCs/>
        </w:rPr>
        <w:t xml:space="preserve">: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 </w:t>
      </w:r>
    </w:p>
    <w:p w14:paraId="2A5B34F7" w14:textId="6D1CFEB1" w:rsidR="00506A01" w:rsidRDefault="00506A01">
      <w:pPr>
        <w:spacing w:beforeLines="50" w:before="120"/>
        <w:jc w:val="both"/>
        <w:rPr>
          <w:lang w:eastAsia="zh-CN"/>
        </w:rPr>
      </w:pPr>
      <w:r>
        <w:rPr>
          <w:lang w:eastAsia="zh-CN"/>
        </w:rPr>
        <w:t xml:space="preserve">The specification impacts on resource selection and LCP procedure caused by SL DRX has been discussed in </w:t>
      </w:r>
      <w:r w:rsidRPr="00506A01">
        <w:rPr>
          <w:lang w:eastAsia="zh-CN"/>
        </w:rPr>
        <w:t>Q2.3.3-1b/2b of [POST116bis-</w:t>
      </w:r>
      <w:proofErr w:type="gramStart"/>
      <w:r w:rsidRPr="00506A01">
        <w:rPr>
          <w:lang w:eastAsia="zh-CN"/>
        </w:rPr>
        <w:t>e][</w:t>
      </w:r>
      <w:proofErr w:type="gramEnd"/>
      <w:r w:rsidRPr="00506A01">
        <w:rPr>
          <w:lang w:eastAsia="zh-CN"/>
        </w:rPr>
        <w:t>705]</w:t>
      </w:r>
      <w:r>
        <w:rPr>
          <w:lang w:eastAsia="zh-CN"/>
        </w:rPr>
        <w:t xml:space="preserve">, where both the </w:t>
      </w:r>
      <w:r w:rsidRPr="00506A01">
        <w:rPr>
          <w:lang w:eastAsia="zh-CN"/>
        </w:rPr>
        <w:t xml:space="preserve">NOTE-based approach </w:t>
      </w:r>
      <w:r>
        <w:rPr>
          <w:lang w:eastAsia="zh-CN"/>
        </w:rPr>
        <w:t xml:space="preserve">and </w:t>
      </w:r>
      <w:r w:rsidRPr="00506A01">
        <w:rPr>
          <w:lang w:eastAsia="zh-CN"/>
        </w:rPr>
        <w:t>the normative-text based approach</w:t>
      </w:r>
      <w:r>
        <w:rPr>
          <w:lang w:eastAsia="zh-CN"/>
        </w:rPr>
        <w:t xml:space="preserve"> are discussed and 2 </w:t>
      </w:r>
      <w:r w:rsidR="00A227D8">
        <w:rPr>
          <w:lang w:eastAsia="zh-CN"/>
        </w:rPr>
        <w:t xml:space="preserve">types of </w:t>
      </w:r>
      <w:r>
        <w:rPr>
          <w:lang w:eastAsia="zh-CN"/>
        </w:rPr>
        <w:t>draft-CR</w:t>
      </w:r>
      <w:r w:rsidR="0065158B">
        <w:rPr>
          <w:lang w:eastAsia="zh-CN"/>
        </w:rPr>
        <w:t>s</w:t>
      </w:r>
      <w:r>
        <w:rPr>
          <w:lang w:eastAsia="zh-CN"/>
        </w:rPr>
        <w:t xml:space="preserve"> are generated in the offline discussion.</w:t>
      </w:r>
    </w:p>
    <w:p w14:paraId="0B9DAF75" w14:textId="127C1892" w:rsidR="0065158B" w:rsidRDefault="0065158B">
      <w:pPr>
        <w:spacing w:beforeLines="50" w:before="120"/>
        <w:jc w:val="both"/>
        <w:rPr>
          <w:lang w:eastAsia="zh-CN"/>
        </w:rPr>
      </w:pPr>
      <w:r>
        <w:rPr>
          <w:lang w:eastAsia="zh-CN"/>
        </w:rPr>
        <w:t>The 2 draft-CRs are of quite similar shape</w:t>
      </w:r>
      <w:r w:rsidR="009C08D5">
        <w:rPr>
          <w:lang w:eastAsia="zh-CN"/>
        </w:rPr>
        <w:t xml:space="preserve"> except the following 2 aspects:</w:t>
      </w:r>
    </w:p>
    <w:p w14:paraId="3DC75A01" w14:textId="386D1518" w:rsidR="009C08D5" w:rsidRPr="009C08D5" w:rsidRDefault="009C08D5" w:rsidP="009C08D5">
      <w:pPr>
        <w:pStyle w:val="afa"/>
        <w:numPr>
          <w:ilvl w:val="0"/>
          <w:numId w:val="14"/>
        </w:numPr>
        <w:spacing w:beforeLines="50" w:before="120"/>
      </w:pPr>
      <w:r w:rsidRPr="009C08D5">
        <w:rPr>
          <w:rFonts w:ascii="Times New Roman" w:hAnsi="Times New Roman" w:cs="Times New Roman"/>
        </w:rPr>
        <w:t>Whether</w:t>
      </w:r>
      <w:r>
        <w:t xml:space="preserve"> </w:t>
      </w:r>
      <w:r w:rsidRPr="009C08D5">
        <w:rPr>
          <w:rFonts w:ascii="Times New Roman" w:hAnsi="Times New Roman" w:cs="Times New Roman"/>
        </w:rPr>
        <w:t xml:space="preserve">to </w:t>
      </w:r>
      <w:r>
        <w:rPr>
          <w:rFonts w:ascii="Times New Roman" w:hAnsi="Times New Roman" w:cs="Times New Roman"/>
        </w:rPr>
        <w:t>specify destination-selection during active time generation and resource selection;</w:t>
      </w:r>
    </w:p>
    <w:p w14:paraId="4BCEFAFB" w14:textId="747B5AFC" w:rsidR="009C08D5" w:rsidRDefault="009C08D5" w:rsidP="009C08D5">
      <w:pPr>
        <w:pStyle w:val="afa"/>
        <w:numPr>
          <w:ilvl w:val="0"/>
          <w:numId w:val="14"/>
        </w:numPr>
        <w:spacing w:beforeLines="50" w:before="120"/>
        <w:rPr>
          <w:rFonts w:ascii="Times New Roman" w:hAnsi="Times New Roman" w:cs="Times New Roman"/>
        </w:rPr>
      </w:pPr>
      <w:r w:rsidRPr="009C08D5">
        <w:rPr>
          <w:rFonts w:ascii="Times New Roman" w:hAnsi="Times New Roman" w:cs="Times New Roman"/>
        </w:rPr>
        <w:t>Whether to use NOTE or normative text for defining active time;</w:t>
      </w:r>
    </w:p>
    <w:p w14:paraId="3B5E5AC7" w14:textId="76129185" w:rsidR="009C08D5" w:rsidRPr="009C08D5" w:rsidRDefault="009C08D5" w:rsidP="009C08D5">
      <w:pPr>
        <w:spacing w:beforeLines="50" w:before="120"/>
      </w:pPr>
      <w:r>
        <w:t xml:space="preserve">Besides the above 2 issues, one issue raised in the offline discussion is whether/how to capture the cast-type </w:t>
      </w:r>
      <w:r w:rsidRPr="009C08D5">
        <w:t>based differentiation</w:t>
      </w:r>
      <w:r>
        <w:t>.</w:t>
      </w:r>
    </w:p>
    <w:p w14:paraId="54534D12" w14:textId="7F010D8D" w:rsidR="00506A01" w:rsidRDefault="009C08D5">
      <w:pPr>
        <w:spacing w:beforeLines="50" w:before="120"/>
        <w:jc w:val="both"/>
        <w:rPr>
          <w:lang w:eastAsia="zh-CN"/>
        </w:rPr>
      </w:pPr>
      <w:r>
        <w:rPr>
          <w:lang w:eastAsia="zh-CN"/>
        </w:rPr>
        <w:t>Therefore, the above issues will be discussed in this document, and the intention</w:t>
      </w:r>
      <w:r w:rsidR="00506A01">
        <w:rPr>
          <w:lang w:eastAsia="zh-CN"/>
        </w:rPr>
        <w:t xml:space="preserve"> is </w:t>
      </w:r>
      <w:r w:rsidR="0065158B">
        <w:rPr>
          <w:lang w:eastAsia="zh-CN"/>
        </w:rPr>
        <w:t>finding a way out to merge these 2 approaches</w:t>
      </w:r>
      <w:r>
        <w:rPr>
          <w:lang w:eastAsia="zh-CN"/>
        </w:rPr>
        <w:t xml:space="preserve"> (normative</w:t>
      </w:r>
      <w:r w:rsidR="00021FF2">
        <w:rPr>
          <w:lang w:eastAsia="zh-CN"/>
        </w:rPr>
        <w:t>-text-based approach and NOTE-based approach</w:t>
      </w:r>
      <w:r>
        <w:rPr>
          <w:lang w:eastAsia="zh-CN"/>
        </w:rPr>
        <w:t>)</w:t>
      </w:r>
      <w:r w:rsidR="0065158B">
        <w:rPr>
          <w:lang w:eastAsia="zh-CN"/>
        </w:rPr>
        <w:t xml:space="preserve"> and come up with a final shape which can be accepted by both sides.</w:t>
      </w:r>
    </w:p>
    <w:p w14:paraId="0006A29B" w14:textId="5D0A3BD7" w:rsidR="00B074B9" w:rsidRDefault="00B074B9">
      <w:pPr>
        <w:spacing w:beforeLines="50" w:before="120"/>
        <w:jc w:val="both"/>
        <w:rPr>
          <w:lang w:eastAsia="zh-CN"/>
        </w:rPr>
        <w:sectPr w:rsidR="00B074B9">
          <w:headerReference w:type="default" r:id="rId15"/>
          <w:footnotePr>
            <w:numRestart w:val="eachSect"/>
          </w:footnotePr>
          <w:pgSz w:w="11907" w:h="16840"/>
          <w:pgMar w:top="1418" w:right="1134" w:bottom="1134" w:left="1134" w:header="680" w:footer="567" w:gutter="0"/>
          <w:cols w:space="720"/>
        </w:sectPr>
      </w:pPr>
    </w:p>
    <w:p w14:paraId="1998CCE2" w14:textId="77777777" w:rsidR="00B074B9" w:rsidRDefault="00B074B9">
      <w:pPr>
        <w:spacing w:beforeLines="50" w:before="120"/>
        <w:jc w:val="both"/>
        <w:rPr>
          <w:lang w:eastAsia="zh-CN"/>
        </w:rPr>
      </w:pPr>
    </w:p>
    <w:p w14:paraId="15F8B2E7" w14:textId="6D510530" w:rsidR="00B074B9" w:rsidRDefault="00BD4530">
      <w:pPr>
        <w:pStyle w:val="1"/>
        <w:rPr>
          <w:lang w:eastAsia="zh-CN"/>
        </w:rPr>
      </w:pPr>
      <w:r>
        <w:rPr>
          <w:lang w:eastAsia="zh-CN"/>
        </w:rPr>
        <w:t>Discussion</w:t>
      </w:r>
    </w:p>
    <w:p w14:paraId="16DD8FFF" w14:textId="4F9E8BF0" w:rsidR="00C42E9E" w:rsidRDefault="00C42E9E" w:rsidP="00C42E9E">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0DB6CEF7" w14:textId="48120F07" w:rsidR="00C42E9E" w:rsidRDefault="001459DB" w:rsidP="00C42E9E">
      <w:pPr>
        <w:rPr>
          <w:lang w:eastAsia="zh-CN"/>
        </w:rPr>
      </w:pPr>
      <w:r>
        <w:rPr>
          <w:lang w:eastAsia="zh-CN"/>
        </w:rPr>
        <w:t>Firstly</w:t>
      </w:r>
      <w:r w:rsidR="00220468">
        <w:rPr>
          <w:lang w:eastAsia="zh-CN"/>
        </w:rPr>
        <w:t xml:space="preserve">, on the </w:t>
      </w:r>
      <w:r>
        <w:rPr>
          <w:lang w:eastAsia="zh-CN"/>
        </w:rPr>
        <w:t xml:space="preserve">dimension of </w:t>
      </w:r>
      <w:r w:rsidR="00220468">
        <w:rPr>
          <w:lang w:eastAsia="zh-CN"/>
        </w:rPr>
        <w:t>destination-selection</w:t>
      </w:r>
    </w:p>
    <w:p w14:paraId="27ADF23F" w14:textId="43435E8F" w:rsidR="00220468" w:rsidRDefault="00220468" w:rsidP="00220468">
      <w:pPr>
        <w:rPr>
          <w:lang w:eastAsia="zh-CN"/>
        </w:rPr>
      </w:pPr>
      <w:r>
        <w:rPr>
          <w:rFonts w:hint="eastAsia"/>
          <w:lang w:eastAsia="zh-CN"/>
        </w:rPr>
        <w:t>I</w:t>
      </w:r>
      <w:r>
        <w:rPr>
          <w:lang w:eastAsia="zh-CN"/>
        </w:rPr>
        <w:t>n NOTE-based approach, no normative-text is used</w:t>
      </w:r>
    </w:p>
    <w:p w14:paraId="0055AFDA"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sidRPr="00A31546">
        <w:rPr>
          <w:rFonts w:eastAsia="Times New Roman"/>
          <w:lang w:eastAsia="ja-JP"/>
        </w:rPr>
        <w:t>3&gt;</w:t>
      </w:r>
      <w:r w:rsidRPr="00A31546">
        <w:rPr>
          <w:rFonts w:eastAsia="Times New Roman"/>
          <w:lang w:eastAsia="ja-JP"/>
        </w:rPr>
        <w:tab/>
        <w:t xml:space="preserve">if one or multiple SL DRX is configured in the </w:t>
      </w:r>
      <w:r>
        <w:rPr>
          <w:rFonts w:eastAsia="Times New Roman"/>
          <w:lang w:eastAsia="ja-JP"/>
        </w:rPr>
        <w:t xml:space="preserve">destination </w:t>
      </w:r>
      <w:r w:rsidRPr="00A31546">
        <w:rPr>
          <w:rFonts w:eastAsia="Times New Roman"/>
          <w:lang w:eastAsia="ja-JP"/>
        </w:rPr>
        <w:t>UE(s) receiving SL-SCH data:</w:t>
      </w:r>
    </w:p>
    <w:p w14:paraId="7247DFAF" w14:textId="77777777" w:rsidR="00220468" w:rsidRPr="00A31546"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sidRPr="00A31546">
        <w:rPr>
          <w:rFonts w:eastAsia="Times New Roman"/>
          <w:lang w:eastAsia="zh-CN"/>
        </w:rPr>
        <w:t>4&gt;</w:t>
      </w:r>
      <w:r w:rsidRPr="00A31546">
        <w:rPr>
          <w:rFonts w:eastAsia="Times New Roman"/>
          <w:lang w:eastAsia="zh-CN"/>
        </w:rPr>
        <w:tab/>
        <w:t xml:space="preserve">indicate to the physical layer SL DRX active time in </w:t>
      </w:r>
      <w:r>
        <w:rPr>
          <w:rFonts w:eastAsia="Times New Roman"/>
          <w:lang w:eastAsia="zh-CN"/>
        </w:rPr>
        <w:t xml:space="preserve">the destination </w:t>
      </w:r>
      <w:r w:rsidRPr="00A31546">
        <w:rPr>
          <w:rFonts w:eastAsia="Times New Roman"/>
          <w:lang w:eastAsia="zh-CN"/>
        </w:rPr>
        <w:t>UE(s) receiving SL-SCH data</w:t>
      </w:r>
      <w:r>
        <w:rPr>
          <w:rFonts w:eastAsia="Times New Roman"/>
          <w:lang w:eastAsia="zh-CN"/>
        </w:rPr>
        <w:t xml:space="preserve">, as specified in clause </w:t>
      </w:r>
      <w:proofErr w:type="gramStart"/>
      <w:r>
        <w:rPr>
          <w:rFonts w:eastAsia="Times New Roman"/>
          <w:lang w:eastAsia="zh-CN"/>
        </w:rPr>
        <w:t>5.x.</w:t>
      </w:r>
      <w:proofErr w:type="gramEnd"/>
      <w:r>
        <w:rPr>
          <w:rFonts w:eastAsia="Times New Roman"/>
          <w:lang w:eastAsia="zh-CN"/>
        </w:rPr>
        <w:t>2</w:t>
      </w:r>
      <w:r w:rsidRPr="00A31546">
        <w:rPr>
          <w:rFonts w:eastAsia="Times New Roman"/>
          <w:lang w:eastAsia="zh-CN"/>
        </w:rPr>
        <w:t xml:space="preserve">. </w:t>
      </w:r>
    </w:p>
    <w:p w14:paraId="5D7B6ECA" w14:textId="0E1F8DF9" w:rsidR="00220468" w:rsidRDefault="00220468" w:rsidP="00220468">
      <w:pPr>
        <w:rPr>
          <w:lang w:eastAsia="zh-CN"/>
        </w:rPr>
      </w:pPr>
      <w:r>
        <w:rPr>
          <w:rFonts w:hint="eastAsia"/>
          <w:lang w:eastAsia="zh-CN"/>
        </w:rPr>
        <w:t>I</w:t>
      </w:r>
      <w:r>
        <w:rPr>
          <w:lang w:eastAsia="zh-CN"/>
        </w:rPr>
        <w:t>n normative-text based approach, a normative-text is used:</w:t>
      </w:r>
    </w:p>
    <w:p w14:paraId="40CFF4B4" w14:textId="77777777" w:rsidR="00220468" w:rsidRPr="00243CFC" w:rsidRDefault="00220468" w:rsidP="00220468">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sidRPr="00243CFC">
        <w:rPr>
          <w:rFonts w:eastAsia="Times New Roman"/>
          <w:lang w:eastAsia="ja-JP"/>
        </w:rPr>
        <w:t>3&gt;</w:t>
      </w:r>
      <w:r w:rsidRPr="00397D05">
        <w:rPr>
          <w:rFonts w:eastAsia="Times New Roman"/>
          <w:lang w:eastAsia="ja-JP"/>
        </w:rPr>
        <w:tab/>
      </w:r>
      <w:r w:rsidRPr="00243CFC">
        <w:rPr>
          <w:rFonts w:eastAsia="Times New Roman"/>
          <w:lang w:eastAsia="ja-JP"/>
        </w:rPr>
        <w:t>if one or multiple SL DRX is configured</w:t>
      </w:r>
      <w:r w:rsidRPr="00397D05">
        <w:rPr>
          <w:rFonts w:eastAsia="Times New Roman"/>
          <w:lang w:eastAsia="ja-JP"/>
        </w:rPr>
        <w:t xml:space="preserve"> </w:t>
      </w:r>
      <w:r>
        <w:rPr>
          <w:rFonts w:eastAsia="Times New Roman"/>
          <w:lang w:eastAsia="ja-JP"/>
        </w:rPr>
        <w:t>of</w:t>
      </w:r>
      <w:r w:rsidRPr="00397D05">
        <w:rPr>
          <w:rFonts w:eastAsia="Times New Roman"/>
          <w:lang w:eastAsia="ja-JP"/>
        </w:rPr>
        <w:t xml:space="preserve"> </w:t>
      </w:r>
      <w:r>
        <w:rPr>
          <w:rFonts w:eastAsia="Times New Roman"/>
          <w:lang w:eastAsia="ja-JP"/>
        </w:rPr>
        <w:t>a</w:t>
      </w:r>
      <w:r w:rsidRPr="00397D05">
        <w:rPr>
          <w:rFonts w:eastAsia="Times New Roman"/>
          <w:lang w:eastAsia="ja-JP"/>
        </w:rPr>
        <w:t xml:space="preserve"> </w:t>
      </w:r>
      <w:r>
        <w:rPr>
          <w:rFonts w:eastAsia="Times New Roman"/>
          <w:lang w:eastAsia="ja-JP"/>
        </w:rPr>
        <w:t xml:space="preserve">destination </w:t>
      </w:r>
      <w:r w:rsidRPr="00397D05">
        <w:rPr>
          <w:rFonts w:eastAsia="Times New Roman"/>
          <w:lang w:eastAsia="ja-JP"/>
        </w:rPr>
        <w:t>UE receiving SL-SCH data</w:t>
      </w:r>
      <w:r>
        <w:rPr>
          <w:rFonts w:eastAsia="Times New Roman"/>
          <w:lang w:eastAsia="ja-JP"/>
        </w:rPr>
        <w:t xml:space="preserve"> which has </w:t>
      </w:r>
      <w:r w:rsidRPr="007B2F77">
        <w:t xml:space="preserve">at least one of the </w:t>
      </w:r>
      <w:proofErr w:type="gramStart"/>
      <w:r w:rsidRPr="007B2F77">
        <w:t>MAC</w:t>
      </w:r>
      <w:proofErr w:type="gramEnd"/>
      <w:r w:rsidRPr="007B2F77">
        <w:t xml:space="preserve"> CE and </w:t>
      </w:r>
      <w:r w:rsidRPr="007B2F77">
        <w:rPr>
          <w:noProof/>
        </w:rPr>
        <w:t>the logical channel with the highest priority</w:t>
      </w:r>
      <w:r>
        <w:rPr>
          <w:noProof/>
        </w:rPr>
        <w:t xml:space="preserve"> and is </w:t>
      </w:r>
      <w:r w:rsidRPr="00397D05">
        <w:rPr>
          <w:rFonts w:eastAsia="Times New Roman"/>
          <w:lang w:eastAsia="ja-JP"/>
        </w:rPr>
        <w:t>allowed on the carrier</w:t>
      </w:r>
      <w:r w:rsidRPr="00243CFC">
        <w:rPr>
          <w:rFonts w:eastAsia="Times New Roman"/>
          <w:lang w:eastAsia="ja-JP"/>
        </w:rPr>
        <w:t>:</w:t>
      </w:r>
    </w:p>
    <w:p w14:paraId="7B8525BF" w14:textId="5627BCAD" w:rsidR="00220468" w:rsidRDefault="00220468" w:rsidP="00220468">
      <w:pPr>
        <w:pBdr>
          <w:top w:val="single" w:sz="4" w:space="1" w:color="auto"/>
          <w:left w:val="single" w:sz="4" w:space="4" w:color="auto"/>
          <w:bottom w:val="single" w:sz="4" w:space="1" w:color="auto"/>
          <w:right w:val="single" w:sz="4" w:space="4" w:color="auto"/>
        </w:pBdr>
        <w:rPr>
          <w:rFonts w:eastAsia="Times New Roman"/>
          <w:lang w:eastAsia="zh-CN"/>
        </w:rPr>
      </w:pPr>
      <w:r w:rsidRPr="00397D05">
        <w:rPr>
          <w:rFonts w:eastAsia="Times New Roman"/>
          <w:lang w:eastAsia="zh-CN"/>
        </w:rPr>
        <w:t>4&gt;</w:t>
      </w:r>
      <w:r w:rsidRPr="00397D05">
        <w:rPr>
          <w:rFonts w:eastAsia="Times New Roman"/>
          <w:lang w:eastAsia="zh-CN"/>
        </w:rPr>
        <w:tab/>
        <w:t xml:space="preserve">indicate to the physical layer </w:t>
      </w:r>
      <w:r>
        <w:rPr>
          <w:rFonts w:eastAsia="Times New Roman"/>
          <w:lang w:eastAsia="zh-CN"/>
        </w:rPr>
        <w:t xml:space="preserve">the </w:t>
      </w:r>
      <w:r w:rsidRPr="00397D05">
        <w:rPr>
          <w:rFonts w:eastAsia="Times New Roman"/>
          <w:lang w:eastAsia="zh-CN"/>
        </w:rPr>
        <w:t>SL DRX active time</w:t>
      </w:r>
      <w:r>
        <w:rPr>
          <w:rFonts w:eastAsia="Times New Roman"/>
          <w:lang w:eastAsia="zh-CN"/>
        </w:rPr>
        <w:t xml:space="preserve"> </w:t>
      </w:r>
      <w:r w:rsidRPr="00397D05">
        <w:rPr>
          <w:rFonts w:eastAsia="Times New Roman"/>
          <w:lang w:eastAsia="ja-JP"/>
        </w:rPr>
        <w:t xml:space="preserve">in the </w:t>
      </w:r>
      <w:r>
        <w:rPr>
          <w:rFonts w:eastAsia="Times New Roman"/>
          <w:lang w:eastAsia="ja-JP"/>
        </w:rPr>
        <w:t xml:space="preserve">destination </w:t>
      </w:r>
      <w:r w:rsidRPr="00397D05">
        <w:rPr>
          <w:rFonts w:eastAsia="Times New Roman"/>
          <w:lang w:eastAsia="ja-JP"/>
        </w:rPr>
        <w:t>UE</w:t>
      </w:r>
      <w:r w:rsidRPr="0004504E">
        <w:rPr>
          <w:rFonts w:eastAsia="Times New Roman"/>
          <w:lang w:eastAsia="zh-CN"/>
        </w:rPr>
        <w:t xml:space="preserve"> as specified in clause </w:t>
      </w:r>
      <w:proofErr w:type="gramStart"/>
      <w:r w:rsidRPr="0004504E">
        <w:rPr>
          <w:rFonts w:eastAsia="Times New Roman"/>
          <w:lang w:eastAsia="zh-CN"/>
        </w:rPr>
        <w:t>5.x.</w:t>
      </w:r>
      <w:proofErr w:type="gramEnd"/>
      <w:r w:rsidRPr="0004504E">
        <w:rPr>
          <w:rFonts w:eastAsia="Times New Roman"/>
          <w:lang w:eastAsia="zh-CN"/>
        </w:rPr>
        <w:t>2</w:t>
      </w:r>
      <w:r w:rsidRPr="00397D05">
        <w:rPr>
          <w:rFonts w:eastAsia="Times New Roman"/>
          <w:lang w:eastAsia="zh-CN"/>
        </w:rPr>
        <w:t>.</w:t>
      </w:r>
    </w:p>
    <w:p w14:paraId="316FA8D2" w14:textId="5FCD7B98" w:rsidR="00220468" w:rsidRPr="00220468" w:rsidRDefault="00220468" w:rsidP="00220468">
      <w:pPr>
        <w:rPr>
          <w:b/>
          <w:lang w:eastAsia="zh-CN"/>
        </w:rPr>
      </w:pPr>
      <w:r w:rsidRPr="00220468">
        <w:rPr>
          <w:rFonts w:hint="eastAsia"/>
          <w:b/>
          <w:lang w:eastAsia="zh-CN"/>
        </w:rPr>
        <w:t>Q</w:t>
      </w:r>
      <w:r w:rsidR="00EB45B5">
        <w:rPr>
          <w:b/>
          <w:lang w:eastAsia="zh-CN"/>
        </w:rPr>
        <w:t>1</w:t>
      </w:r>
      <w:r w:rsidRPr="00220468">
        <w:rPr>
          <w:b/>
          <w:lang w:eastAsia="zh-CN"/>
        </w:rPr>
        <w:t>: Which option do you prefer</w:t>
      </w:r>
      <w:r w:rsidR="00EB45B5">
        <w:rPr>
          <w:b/>
          <w:lang w:eastAsia="zh-CN"/>
        </w:rPr>
        <w:t xml:space="preserve"> w.r.t specification for destination-selection</w:t>
      </w:r>
      <w:r w:rsidRPr="00220468">
        <w:rPr>
          <w:b/>
          <w:lang w:eastAsia="zh-CN"/>
        </w:rPr>
        <w:t>?</w:t>
      </w:r>
    </w:p>
    <w:p w14:paraId="23AC5256" w14:textId="77777777" w:rsidR="00220468" w:rsidRPr="00220468" w:rsidRDefault="00220468" w:rsidP="00220468">
      <w:pPr>
        <w:rPr>
          <w:b/>
          <w:lang w:eastAsia="zh-CN"/>
        </w:rPr>
      </w:pPr>
      <w:r w:rsidRPr="00220468">
        <w:rPr>
          <w:b/>
          <w:lang w:eastAsia="zh-CN"/>
        </w:rPr>
        <w:t>Option-1: NOTE-based approach</w:t>
      </w:r>
    </w:p>
    <w:p w14:paraId="24DF831D" w14:textId="114990CE" w:rsidR="00220468" w:rsidRPr="00220468" w:rsidRDefault="00220468" w:rsidP="00220468">
      <w:pPr>
        <w:rPr>
          <w:b/>
          <w:lang w:eastAsia="zh-CN"/>
        </w:rPr>
      </w:pPr>
      <w:r w:rsidRPr="00220468">
        <w:rPr>
          <w:rFonts w:hint="eastAsia"/>
          <w:b/>
          <w:lang w:eastAsia="zh-CN"/>
        </w:rPr>
        <w:t>O</w:t>
      </w:r>
      <w:r w:rsidRPr="00220468">
        <w:rPr>
          <w:b/>
          <w:lang w:eastAsia="zh-CN"/>
        </w:rPr>
        <w:t>ption-2: Normative-text based on approach</w:t>
      </w:r>
      <w:r w:rsidR="001459DB">
        <w:rPr>
          <w:b/>
          <w:lang w:eastAsia="zh-CN"/>
        </w:rPr>
        <w:t xml:space="preserve"> </w:t>
      </w:r>
    </w:p>
    <w:p w14:paraId="2DB5A928" w14:textId="77777777" w:rsidR="00220468" w:rsidRPr="00220468" w:rsidRDefault="00220468" w:rsidP="00220468">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220468" w14:paraId="4F999567" w14:textId="77777777" w:rsidTr="00704E88">
        <w:tc>
          <w:tcPr>
            <w:tcW w:w="1413" w:type="dxa"/>
            <w:shd w:val="clear" w:color="auto" w:fill="BFBFBF" w:themeFill="background1" w:themeFillShade="BF"/>
          </w:tcPr>
          <w:p w14:paraId="2D273129" w14:textId="77777777" w:rsidR="00220468" w:rsidRDefault="00220468"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95AC43" w14:textId="77777777" w:rsidR="00220468" w:rsidRDefault="00220468"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2FFE7349" w14:textId="77777777" w:rsidR="00220468" w:rsidRDefault="00220468" w:rsidP="00704E88">
            <w:pPr>
              <w:spacing w:after="0"/>
              <w:rPr>
                <w:lang w:eastAsia="zh-CN"/>
              </w:rPr>
            </w:pPr>
            <w:r>
              <w:rPr>
                <w:rFonts w:hint="eastAsia"/>
                <w:lang w:eastAsia="zh-CN"/>
              </w:rPr>
              <w:t>C</w:t>
            </w:r>
            <w:r>
              <w:rPr>
                <w:lang w:eastAsia="zh-CN"/>
              </w:rPr>
              <w:t>omment</w:t>
            </w:r>
          </w:p>
        </w:tc>
      </w:tr>
      <w:tr w:rsidR="00220468" w14:paraId="459D6CBC" w14:textId="77777777" w:rsidTr="00704E88">
        <w:tc>
          <w:tcPr>
            <w:tcW w:w="1413" w:type="dxa"/>
          </w:tcPr>
          <w:p w14:paraId="5205811C" w14:textId="77777777" w:rsidR="00220468" w:rsidRDefault="00220468" w:rsidP="00704E88">
            <w:pPr>
              <w:spacing w:after="0"/>
              <w:rPr>
                <w:lang w:eastAsia="zh-CN"/>
              </w:rPr>
            </w:pPr>
            <w:r>
              <w:rPr>
                <w:rFonts w:hint="eastAsia"/>
                <w:lang w:eastAsia="zh-CN"/>
              </w:rPr>
              <w:t>O</w:t>
            </w:r>
            <w:r>
              <w:rPr>
                <w:lang w:eastAsia="zh-CN"/>
              </w:rPr>
              <w:t>PPO</w:t>
            </w:r>
          </w:p>
        </w:tc>
        <w:tc>
          <w:tcPr>
            <w:tcW w:w="1843" w:type="dxa"/>
          </w:tcPr>
          <w:p w14:paraId="3836F034" w14:textId="77777777" w:rsidR="00220468" w:rsidRDefault="00220468" w:rsidP="00704E88">
            <w:pPr>
              <w:spacing w:after="0"/>
              <w:rPr>
                <w:lang w:eastAsia="zh-CN"/>
              </w:rPr>
            </w:pPr>
            <w:r>
              <w:rPr>
                <w:rFonts w:hint="eastAsia"/>
                <w:lang w:eastAsia="zh-CN"/>
              </w:rPr>
              <w:t>1</w:t>
            </w:r>
            <w:r>
              <w:rPr>
                <w:lang w:eastAsia="zh-CN"/>
              </w:rPr>
              <w:t xml:space="preserve"> or 3</w:t>
            </w:r>
          </w:p>
        </w:tc>
        <w:tc>
          <w:tcPr>
            <w:tcW w:w="6373" w:type="dxa"/>
          </w:tcPr>
          <w:p w14:paraId="1C0B5096" w14:textId="26F3DF04" w:rsidR="001459DB" w:rsidRPr="001459DB" w:rsidRDefault="001459DB" w:rsidP="00704E88">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xml:space="preserve">” not covered, yet the selected UE in the first step may already have no data in the buffer when it comes to LCP step, so lead to resource waste. We believe </w:t>
            </w:r>
            <w:r w:rsidRPr="001459DB">
              <w:rPr>
                <w:b/>
                <w:lang w:eastAsia="zh-CN"/>
              </w:rPr>
              <w:t xml:space="preserve">a reasonable UE implementation should, at the first step (during resource selection), </w:t>
            </w:r>
            <w:r w:rsidRPr="00EB45B5">
              <w:rPr>
                <w:b/>
                <w:highlight w:val="yellow"/>
                <w:lang w:eastAsia="zh-CN"/>
              </w:rPr>
              <w:t>maximize the probability of resource usefulness to the UEs, e.g., to select the resources as an intersection of active-time of multiple UE</w:t>
            </w:r>
            <w:r w:rsidR="00EB45B5">
              <w:rPr>
                <w:b/>
                <w:highlight w:val="yellow"/>
                <w:lang w:eastAsia="zh-CN"/>
              </w:rPr>
              <w:t xml:space="preserve"> (not necessarily all)</w:t>
            </w:r>
            <w:r w:rsidRPr="001459DB">
              <w:rPr>
                <w:lang w:eastAsia="zh-CN"/>
              </w:rPr>
              <w:t xml:space="preserve">. On the other hand, we </w:t>
            </w:r>
            <w:r w:rsidRPr="001459DB">
              <w:rPr>
                <w:b/>
                <w:lang w:eastAsia="zh-CN"/>
              </w:rPr>
              <w:t>cannot</w:t>
            </w:r>
            <w:r w:rsidRPr="001459DB">
              <w:rPr>
                <w:lang w:eastAsia="zh-CN"/>
              </w:rPr>
              <w:t xml:space="preserve"> make it captured using a deterministic algorithm, </w:t>
            </w:r>
            <w:r w:rsidRPr="001459DB">
              <w:rPr>
                <w:b/>
                <w:lang w:eastAsia="zh-CN"/>
              </w:rPr>
              <w:t>since no one can ensure that we can find the intersection of ALL UEs, so an implementation-based method that aim at as many UEs as possible</w:t>
            </w:r>
            <w:r w:rsidRPr="001459DB">
              <w:rPr>
                <w:lang w:eastAsia="zh-CN"/>
              </w:rPr>
              <w:t xml:space="preserve"> is the reasonable way-out.</w:t>
            </w:r>
          </w:p>
          <w:p w14:paraId="50E3E5E5" w14:textId="7A6754E7" w:rsidR="001459DB" w:rsidRDefault="001459DB" w:rsidP="00704E88">
            <w:pPr>
              <w:spacing w:after="0"/>
              <w:rPr>
                <w:lang w:eastAsia="zh-CN"/>
              </w:rPr>
            </w:pPr>
          </w:p>
          <w:p w14:paraId="33D15F71" w14:textId="506F8909" w:rsidR="00220468" w:rsidRDefault="00EB45B5" w:rsidP="00704E88">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sidRPr="00EB45B5">
              <w:rPr>
                <w:highlight w:val="yellow"/>
                <w:lang w:eastAsia="zh-CN"/>
              </w:rPr>
              <w:t>above</w:t>
            </w:r>
            <w:r>
              <w:rPr>
                <w:lang w:eastAsia="zh-CN"/>
              </w:rPr>
              <w:t>, i.e., option-1 is OK. Or, i</w:t>
            </w:r>
            <w:r w:rsidR="00220468">
              <w:rPr>
                <w:lang w:eastAsia="zh-CN"/>
              </w:rPr>
              <w:t xml:space="preserve">f we go with option-3, we can change the description in normative-text based approach to the </w:t>
            </w:r>
            <w:r w:rsidR="00220468" w:rsidRPr="00220468">
              <w:rPr>
                <w:highlight w:val="green"/>
                <w:lang w:eastAsia="zh-CN"/>
              </w:rPr>
              <w:t>following</w:t>
            </w:r>
            <w:r w:rsidR="00220468">
              <w:rPr>
                <w:lang w:eastAsia="zh-CN"/>
              </w:rPr>
              <w:t xml:space="preserve"> under “e.g.,”</w:t>
            </w:r>
          </w:p>
          <w:p w14:paraId="0359E576" w14:textId="77777777" w:rsidR="00220468" w:rsidRDefault="00220468" w:rsidP="00704E88">
            <w:pPr>
              <w:spacing w:after="0"/>
              <w:rPr>
                <w:lang w:eastAsia="zh-CN"/>
              </w:rPr>
            </w:pPr>
          </w:p>
          <w:p w14:paraId="4FCF38F8" w14:textId="4D08CC7E" w:rsidR="00220468" w:rsidRPr="00F17F19" w:rsidRDefault="00220468" w:rsidP="00220468">
            <w:pPr>
              <w:spacing w:after="0"/>
              <w:rPr>
                <w:color w:val="00B0F0"/>
                <w:lang w:eastAsia="zh-CN"/>
              </w:rPr>
            </w:pPr>
            <w:r w:rsidRPr="00F17F19">
              <w:rPr>
                <w:color w:val="00B0F0"/>
                <w:lang w:eastAsia="zh-CN"/>
              </w:rPr>
              <w:t>3&gt;</w:t>
            </w:r>
            <w:r w:rsidRPr="00F17F19">
              <w:rPr>
                <w:color w:val="00B0F0"/>
                <w:lang w:eastAsia="zh-CN"/>
              </w:rPr>
              <w:tab/>
              <w:t xml:space="preserve">if one or multiple SL DRX is configured for a destination UE </w:t>
            </w:r>
            <w:r w:rsidRPr="00F17F19">
              <w:rPr>
                <w:color w:val="00B0F0"/>
                <w:highlight w:val="green"/>
                <w:lang w:eastAsia="zh-CN"/>
              </w:rPr>
              <w:t xml:space="preserve">(e.g., which has at least one of the </w:t>
            </w:r>
            <w:proofErr w:type="gramStart"/>
            <w:r w:rsidRPr="00F17F19">
              <w:rPr>
                <w:color w:val="00B0F0"/>
                <w:highlight w:val="green"/>
                <w:lang w:eastAsia="zh-CN"/>
              </w:rPr>
              <w:t>MAC</w:t>
            </w:r>
            <w:proofErr w:type="gramEnd"/>
            <w:r w:rsidRPr="00F17F19">
              <w:rPr>
                <w:color w:val="00B0F0"/>
                <w:highlight w:val="green"/>
                <w:lang w:eastAsia="zh-CN"/>
              </w:rPr>
              <w:t xml:space="preserve"> CE and the logical channel with the highest priority and is allowed on the carrier)</w:t>
            </w:r>
            <w:r w:rsidRPr="00F17F19">
              <w:rPr>
                <w:color w:val="00B0F0"/>
                <w:lang w:eastAsia="zh-CN"/>
              </w:rPr>
              <w:t xml:space="preserve"> receiving SL-SCH data:</w:t>
            </w:r>
          </w:p>
          <w:p w14:paraId="32A709E8" w14:textId="77777777" w:rsidR="00220468" w:rsidRPr="00F17F19" w:rsidRDefault="00220468" w:rsidP="00220468">
            <w:pPr>
              <w:spacing w:after="0"/>
              <w:rPr>
                <w:color w:val="00B0F0"/>
                <w:lang w:eastAsia="zh-CN"/>
              </w:rPr>
            </w:pPr>
            <w:r w:rsidRPr="00F17F19">
              <w:rPr>
                <w:color w:val="00B0F0"/>
                <w:lang w:eastAsia="zh-CN"/>
              </w:rPr>
              <w:t>4&gt;</w:t>
            </w:r>
            <w:r w:rsidRPr="00F17F19">
              <w:rPr>
                <w:color w:val="00B0F0"/>
                <w:lang w:eastAsia="zh-CN"/>
              </w:rPr>
              <w:tab/>
              <w:t xml:space="preserve">indicate to the physical layer the SL DRX active time in the destination UE as specified in clause </w:t>
            </w:r>
            <w:proofErr w:type="gramStart"/>
            <w:r w:rsidRPr="00F17F19">
              <w:rPr>
                <w:color w:val="00B0F0"/>
                <w:lang w:eastAsia="zh-CN"/>
              </w:rPr>
              <w:t>5.x.</w:t>
            </w:r>
            <w:proofErr w:type="gramEnd"/>
            <w:r w:rsidRPr="00F17F19">
              <w:rPr>
                <w:color w:val="00B0F0"/>
                <w:lang w:eastAsia="zh-CN"/>
              </w:rPr>
              <w:t>2.</w:t>
            </w:r>
          </w:p>
          <w:p w14:paraId="2EA9DD59" w14:textId="55157143" w:rsidR="00220468" w:rsidRPr="00220468" w:rsidRDefault="00220468" w:rsidP="00220468">
            <w:pPr>
              <w:spacing w:after="0"/>
              <w:rPr>
                <w:lang w:eastAsia="zh-CN"/>
              </w:rPr>
            </w:pPr>
          </w:p>
        </w:tc>
      </w:tr>
      <w:tr w:rsidR="00220468" w14:paraId="60D9485E" w14:textId="77777777" w:rsidTr="00704E88">
        <w:tc>
          <w:tcPr>
            <w:tcW w:w="1413" w:type="dxa"/>
          </w:tcPr>
          <w:p w14:paraId="43613420" w14:textId="198FB162" w:rsidR="00220468" w:rsidRDefault="00432885" w:rsidP="00704E88">
            <w:pPr>
              <w:spacing w:after="0"/>
              <w:rPr>
                <w:lang w:eastAsia="zh-CN"/>
              </w:rPr>
            </w:pPr>
            <w:r>
              <w:rPr>
                <w:lang w:eastAsia="zh-CN"/>
              </w:rPr>
              <w:t>InterDigital</w:t>
            </w:r>
          </w:p>
        </w:tc>
        <w:tc>
          <w:tcPr>
            <w:tcW w:w="1843" w:type="dxa"/>
          </w:tcPr>
          <w:p w14:paraId="03198293" w14:textId="3894B014" w:rsidR="00220468" w:rsidRDefault="00432885" w:rsidP="00704E88">
            <w:pPr>
              <w:spacing w:after="0"/>
              <w:rPr>
                <w:lang w:eastAsia="zh-CN"/>
              </w:rPr>
            </w:pPr>
            <w:r>
              <w:rPr>
                <w:lang w:eastAsia="zh-CN"/>
              </w:rPr>
              <w:t>2</w:t>
            </w:r>
          </w:p>
        </w:tc>
        <w:tc>
          <w:tcPr>
            <w:tcW w:w="6373" w:type="dxa"/>
          </w:tcPr>
          <w:p w14:paraId="33475A2A" w14:textId="1C5B1F16" w:rsidR="00220468" w:rsidRDefault="00432885" w:rsidP="00704E88">
            <w:pPr>
              <w:spacing w:after="0"/>
              <w:rPr>
                <w:lang w:eastAsia="zh-CN"/>
              </w:rPr>
            </w:pPr>
            <w:r>
              <w:rPr>
                <w:lang w:eastAsia="zh-CN"/>
              </w:rPr>
              <w:t xml:space="preserve">We think the use of the destination with highest priority to determine the active time is the most straightforward, since the destination selected to indicate the active time to the PHY layer and the destination selected during LCP will most often be the same.  There are other cases where we use the highest priority logical channel during resource selection (e.g. selecting </w:t>
            </w:r>
            <w:r>
              <w:rPr>
                <w:lang w:eastAsia="zh-CN"/>
              </w:rPr>
              <w:lastRenderedPageBreak/>
              <w:t>number of HARQ retransmissions, number of frequency resources), so highest priority LCH is consistent with what we do already.</w:t>
            </w:r>
          </w:p>
          <w:p w14:paraId="60117F35" w14:textId="30F94B79" w:rsidR="00432885" w:rsidRDefault="00432885" w:rsidP="00704E88">
            <w:pPr>
              <w:spacing w:after="0"/>
              <w:rPr>
                <w:lang w:eastAsia="zh-CN"/>
              </w:rPr>
            </w:pPr>
          </w:p>
          <w:p w14:paraId="02006A59" w14:textId="0167B695" w:rsidR="007C4BA4" w:rsidRPr="003641AC" w:rsidRDefault="007C4BA4" w:rsidP="007C4BA4">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number and </w:t>
              </w:r>
              <w:proofErr w:type="gramStart"/>
              <w:r>
                <w:rPr>
                  <w:lang w:eastAsia="zh-CN"/>
                </w:rPr>
                <w:t>etc..</w:t>
              </w:r>
              <w:proofErr w:type="gramEnd"/>
              <w:r>
                <w:rPr>
                  <w:lang w:eastAsia="zh-CN"/>
                </w:rPr>
                <w:t xml:space="preserve"> </w:t>
              </w:r>
              <w:proofErr w:type="gramStart"/>
              <w:r>
                <w:rPr>
                  <w:lang w:eastAsia="zh-CN"/>
                </w:rPr>
                <w:t>so</w:t>
              </w:r>
              <w:proofErr w:type="gramEnd"/>
              <w:r>
                <w:rPr>
                  <w:lang w:eastAsia="zh-CN"/>
                </w:rPr>
                <w:t xml:space="preserve"> does not put a major impact to resource selection anyway. However, here we are talking about resource availability, in time domain, so the harm is in different levels</w:t>
              </w:r>
            </w:ins>
          </w:p>
          <w:p w14:paraId="66D12EE1" w14:textId="77777777" w:rsidR="007C4BA4" w:rsidRDefault="007C4BA4" w:rsidP="00704E88">
            <w:pPr>
              <w:spacing w:after="0"/>
              <w:rPr>
                <w:lang w:eastAsia="zh-CN"/>
              </w:rPr>
            </w:pPr>
          </w:p>
          <w:p w14:paraId="224312D1" w14:textId="0E6CA6FE" w:rsidR="00432885" w:rsidRDefault="00432885" w:rsidP="00704E88">
            <w:pPr>
              <w:spacing w:after="0"/>
              <w:rPr>
                <w:lang w:eastAsia="zh-CN"/>
              </w:rPr>
            </w:pPr>
            <w:r>
              <w:rPr>
                <w:lang w:eastAsia="zh-CN"/>
              </w:rPr>
              <w:t xml:space="preserve">In the corner cases where they are not the same – mentioned by OPPO – existing reselection triggers from Rel16 can avoid resource wastage.  </w:t>
            </w:r>
          </w:p>
          <w:p w14:paraId="794F1019" w14:textId="69298744" w:rsidR="009B1F08" w:rsidRDefault="009B1F08" w:rsidP="00704E88">
            <w:pPr>
              <w:spacing w:after="0"/>
              <w:rPr>
                <w:lang w:eastAsia="zh-CN"/>
              </w:rPr>
            </w:pPr>
          </w:p>
          <w:p w14:paraId="1D3994BB" w14:textId="676C1912" w:rsidR="007C4BA4" w:rsidRDefault="007C4BA4" w:rsidP="007C4BA4">
            <w:pPr>
              <w:spacing w:after="0"/>
              <w:rPr>
                <w:ins w:id="5" w:author="OPPO (Bingxue) " w:date="2022-02-23T10:06:00Z"/>
                <w:lang w:eastAsia="zh-CN"/>
              </w:rPr>
            </w:pPr>
            <w:ins w:id="6" w:author="OPPO (Bingxue) " w:date="2022-02-23T10:06:00Z">
              <w:r>
                <w:rPr>
                  <w:lang w:eastAsia="zh-CN"/>
                </w:rPr>
                <w:t xml:space="preserve">OPPO: </w:t>
              </w:r>
              <w:r>
                <w:rPr>
                  <w:lang w:eastAsia="zh-CN"/>
                </w:rPr>
                <w:t>C</w:t>
              </w:r>
              <w:bookmarkStart w:id="7" w:name="_GoBack"/>
              <w:bookmarkEnd w:id="7"/>
              <w:r>
                <w:rPr>
                  <w:lang w:eastAsia="zh-CN"/>
                </w:rPr>
                <w:t>orner or not we hold different view^^ and we are not sure how the “existing reselection triggers from Rel16” can avoid the resource waste since  resource selection procedure is exactly the procedure we are talking about here, and by having this, the impact is for all resource selection procedures.</w:t>
              </w:r>
            </w:ins>
          </w:p>
          <w:p w14:paraId="6076FE4A" w14:textId="77777777" w:rsidR="00432885" w:rsidRDefault="00432885" w:rsidP="00704E88">
            <w:pPr>
              <w:spacing w:after="0"/>
              <w:rPr>
                <w:lang w:eastAsia="zh-CN"/>
              </w:rPr>
            </w:pPr>
          </w:p>
          <w:p w14:paraId="625C49DB" w14:textId="77777777" w:rsidR="00432885" w:rsidRDefault="00432885" w:rsidP="00704E88">
            <w:pPr>
              <w:spacing w:after="0"/>
              <w:rPr>
                <w:ins w:id="8" w:author="OPPO (Bingxue) " w:date="2022-02-23T09:20:00Z"/>
                <w:lang w:eastAsia="zh-CN"/>
              </w:rPr>
            </w:pPr>
            <w:r>
              <w:rPr>
                <w:lang w:eastAsia="zh-CN"/>
              </w:rPr>
              <w:t>Furthermore, it is unclear how to “maximize the probability of resource usefulness” or to select resources that are the intersection of active times of multiple UEs without making specification difficult, which is contrary to the goal of this email discussion.</w:t>
            </w:r>
          </w:p>
          <w:p w14:paraId="15512E1E" w14:textId="77777777" w:rsidR="009B1F08" w:rsidRDefault="009B1F08" w:rsidP="00704E88">
            <w:pPr>
              <w:spacing w:after="0"/>
              <w:rPr>
                <w:ins w:id="9" w:author="OPPO (Bingxue) " w:date="2022-02-23T09:20:00Z"/>
                <w:lang w:eastAsia="zh-CN"/>
              </w:rPr>
            </w:pPr>
          </w:p>
          <w:p w14:paraId="04B2F7CE" w14:textId="3ACAF986" w:rsidR="009B1F08" w:rsidRDefault="009B1F08" w:rsidP="00704E88">
            <w:pPr>
              <w:spacing w:after="0"/>
              <w:rPr>
                <w:lang w:eastAsia="zh-CN"/>
              </w:rPr>
            </w:pPr>
            <w:ins w:id="10" w:author="OPPO (Bingxue) " w:date="2022-02-23T09:20:00Z">
              <w:r>
                <w:rPr>
                  <w:lang w:eastAsia="zh-CN"/>
                </w:rPr>
                <w:t>OPPO: “</w:t>
              </w:r>
              <w:r>
                <w:rPr>
                  <w:lang w:eastAsia="zh-CN"/>
                </w:rPr>
                <w:t>maximize the probability of resource usefulness</w:t>
              </w:r>
              <w:r>
                <w:rPr>
                  <w:lang w:eastAsia="zh-CN"/>
                </w:rPr>
                <w:t xml:space="preserve">” means we can </w:t>
              </w:r>
            </w:ins>
            <w:ins w:id="11" w:author="OPPO (Bingxue) " w:date="2022-02-23T09:21:00Z">
              <w:r>
                <w:rPr>
                  <w:lang w:eastAsia="zh-CN"/>
                </w:rPr>
                <w:t xml:space="preserve">leave some flexibility to UE implementation, i.e. use </w:t>
              </w:r>
              <w:r w:rsidRPr="009B1F08">
                <w:rPr>
                  <w:highlight w:val="green"/>
                  <w:lang w:eastAsia="zh-CN"/>
                  <w:rPrChange w:id="12" w:author="OPPO (Bingxue) " w:date="2022-02-23T09:22:00Z">
                    <w:rPr>
                      <w:lang w:eastAsia="zh-CN"/>
                    </w:rPr>
                  </w:rPrChange>
                </w:rPr>
                <w:t xml:space="preserve">the text </w:t>
              </w:r>
            </w:ins>
            <w:ins w:id="13" w:author="OPPO (Bingxue) " w:date="2022-02-23T09:22:00Z">
              <w:r w:rsidRPr="009B1F08">
                <w:rPr>
                  <w:highlight w:val="green"/>
                  <w:lang w:eastAsia="zh-CN"/>
                  <w:rPrChange w:id="14" w:author="OPPO (Bingxue) " w:date="2022-02-23T09:22:00Z">
                    <w:rPr>
                      <w:lang w:eastAsia="zh-CN"/>
                    </w:rPr>
                  </w:rPrChange>
                </w:rPr>
                <w:t>mentioned</w:t>
              </w:r>
            </w:ins>
            <w:ins w:id="15" w:author="OPPO (Bingxue) " w:date="2022-02-23T09:21:00Z">
              <w:r w:rsidRPr="009B1F08">
                <w:rPr>
                  <w:highlight w:val="green"/>
                  <w:lang w:eastAsia="zh-CN"/>
                  <w:rPrChange w:id="16" w:author="OPPO (Bingxue) " w:date="2022-02-23T09:22:00Z">
                    <w:rPr>
                      <w:lang w:eastAsia="zh-CN"/>
                    </w:rPr>
                  </w:rPrChange>
                </w:rPr>
                <w:t xml:space="preserve"> in our r</w:t>
              </w:r>
            </w:ins>
            <w:ins w:id="17" w:author="OPPO (Bingxue) " w:date="2022-02-23T09:22:00Z">
              <w:r w:rsidRPr="009B1F08">
                <w:rPr>
                  <w:highlight w:val="green"/>
                  <w:lang w:eastAsia="zh-CN"/>
                  <w:rPrChange w:id="18" w:author="OPPO (Bingxue) " w:date="2022-02-23T09:22:00Z">
                    <w:rPr>
                      <w:lang w:eastAsia="zh-CN"/>
                    </w:rPr>
                  </w:rPrChange>
                </w:rPr>
                <w:t>eply</w:t>
              </w:r>
              <w:r>
                <w:rPr>
                  <w:highlight w:val="green"/>
                  <w:lang w:eastAsia="zh-CN"/>
                </w:rPr>
                <w:t xml:space="preserve">, </w:t>
              </w:r>
            </w:ins>
            <w:ins w:id="19" w:author="OPPO (Bingxue) " w:date="2022-02-23T09:23:00Z">
              <w:r w:rsidRPr="009B1F08">
                <w:rPr>
                  <w:lang w:eastAsia="zh-CN"/>
                  <w:rPrChange w:id="20" w:author="OPPO (Bingxue) " w:date="2022-02-23T09:23:00Z">
                    <w:rPr>
                      <w:highlight w:val="green"/>
                      <w:lang w:eastAsia="zh-CN"/>
                    </w:rPr>
                  </w:rPrChange>
                </w:rPr>
                <w:t>which</w:t>
              </w:r>
              <w:r>
                <w:rPr>
                  <w:lang w:eastAsia="zh-CN"/>
                </w:rPr>
                <w:t xml:space="preserve"> includes the UE behaviour to select the </w:t>
              </w:r>
            </w:ins>
            <w:ins w:id="21" w:author="OPPO (Bingxue) " w:date="2022-02-23T09:24:00Z">
              <w:r w:rsidRPr="009B1F08">
                <w:rPr>
                  <w:lang w:eastAsia="zh-CN"/>
                </w:rPr>
                <w:t>destination with highest priority</w:t>
              </w:r>
              <w:r w:rsidR="00E019E6">
                <w:rPr>
                  <w:lang w:eastAsia="zh-CN"/>
                </w:rPr>
                <w:t xml:space="preserve"> but also leave some space for the UE to handle the </w:t>
              </w:r>
            </w:ins>
            <w:ins w:id="22" w:author="OPPO (Bingxue) " w:date="2022-02-23T09:25:00Z">
              <w:r w:rsidR="00E019E6">
                <w:rPr>
                  <w:lang w:eastAsia="zh-CN"/>
                </w:rPr>
                <w:t xml:space="preserve">various situation considering the time gap between </w:t>
              </w:r>
            </w:ins>
            <w:ins w:id="23" w:author="OPPO (Bingxue) " w:date="2022-02-23T09:26:00Z">
              <w:r w:rsidR="00E019E6">
                <w:rPr>
                  <w:lang w:eastAsia="zh-CN"/>
                </w:rPr>
                <w:t>the beginning of resource selection and LCP.</w:t>
              </w:r>
            </w:ins>
          </w:p>
        </w:tc>
      </w:tr>
      <w:tr w:rsidR="00220468" w14:paraId="3720532C" w14:textId="77777777" w:rsidTr="00704E88">
        <w:tc>
          <w:tcPr>
            <w:tcW w:w="1413" w:type="dxa"/>
          </w:tcPr>
          <w:p w14:paraId="0ABA2744" w14:textId="77777777" w:rsidR="00220468" w:rsidRDefault="00220468" w:rsidP="00704E88">
            <w:pPr>
              <w:spacing w:after="0"/>
              <w:rPr>
                <w:lang w:eastAsia="zh-CN"/>
              </w:rPr>
            </w:pPr>
          </w:p>
        </w:tc>
        <w:tc>
          <w:tcPr>
            <w:tcW w:w="1843" w:type="dxa"/>
          </w:tcPr>
          <w:p w14:paraId="22812031" w14:textId="77777777" w:rsidR="00220468" w:rsidRDefault="00220468" w:rsidP="00704E88">
            <w:pPr>
              <w:spacing w:after="0"/>
              <w:rPr>
                <w:lang w:eastAsia="zh-CN"/>
              </w:rPr>
            </w:pPr>
          </w:p>
        </w:tc>
        <w:tc>
          <w:tcPr>
            <w:tcW w:w="6373" w:type="dxa"/>
          </w:tcPr>
          <w:p w14:paraId="4EBCAC06" w14:textId="77777777" w:rsidR="00220468" w:rsidRDefault="00220468" w:rsidP="00704E88">
            <w:pPr>
              <w:spacing w:after="0"/>
              <w:rPr>
                <w:lang w:eastAsia="zh-CN"/>
              </w:rPr>
            </w:pPr>
          </w:p>
        </w:tc>
      </w:tr>
    </w:tbl>
    <w:p w14:paraId="6E239586" w14:textId="77777777" w:rsidR="00220468" w:rsidRPr="00220468" w:rsidRDefault="00220468" w:rsidP="00220468">
      <w:pPr>
        <w:rPr>
          <w:lang w:eastAsia="zh-CN"/>
        </w:rPr>
      </w:pPr>
    </w:p>
    <w:bookmarkEnd w:id="0"/>
    <w:p w14:paraId="2FE68E5F" w14:textId="7F5F6A56" w:rsidR="00B074B9" w:rsidRDefault="00F17F19">
      <w:pPr>
        <w:rPr>
          <w:lang w:eastAsia="zh-CN"/>
        </w:rPr>
      </w:pPr>
      <w:r>
        <w:rPr>
          <w:lang w:eastAsia="zh-CN"/>
        </w:rPr>
        <w:t>Secondly</w:t>
      </w:r>
      <w:r w:rsidR="004A4F16">
        <w:rPr>
          <w:lang w:eastAsia="zh-CN"/>
        </w:rPr>
        <w:t>, there is a left issue on how to handle 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4A4F16" w14:paraId="74523360"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5B858FCD"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DEA9606"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B8A22E6"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the TX UE can only select the resources for the initial transmission associated with the time in which the on-duration timer at the TX UE is running.</w:t>
            </w:r>
          </w:p>
        </w:tc>
      </w:tr>
      <w:tr w:rsidR="004A4F16" w14:paraId="389697A3" w14:textId="77777777" w:rsidTr="004A4F16">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EB77DA8"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5C7783" w14:textId="77777777" w:rsidR="004A4F16" w:rsidRDefault="004A4F16" w:rsidP="00704E88">
            <w:pPr>
              <w:spacing w:after="0"/>
              <w:rPr>
                <w:rFonts w:ascii="Arial" w:eastAsia="Times New Roman" w:hAnsi="Arial" w:cs="Arial"/>
                <w:color w:val="000000"/>
                <w:sz w:val="16"/>
                <w:szCs w:val="16"/>
              </w:rPr>
            </w:pPr>
            <w:r>
              <w:rPr>
                <w:rFonts w:ascii="Arial" w:eastAsia="Times New Roman" w:hAnsi="Arial" w:cs="Arial"/>
                <w:color w:val="000000"/>
                <w:sz w:val="16"/>
                <w:szCs w:val="16"/>
              </w:rPr>
              <w:t>Huawei, HiSilicon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61C27F" w14:textId="77777777" w:rsidR="004A4F16" w:rsidRDefault="004A4F16" w:rsidP="00704E88">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2C0DD02D" w14:textId="146928DF" w:rsidR="004A4F16" w:rsidRPr="001459DB" w:rsidRDefault="004A4F16" w:rsidP="004A4F16">
      <w:pPr>
        <w:spacing w:beforeLines="50" w:before="120"/>
        <w:rPr>
          <w:b/>
          <w:lang w:eastAsia="zh-CN"/>
        </w:rPr>
      </w:pPr>
      <w:r w:rsidRPr="001459DB">
        <w:rPr>
          <w:b/>
          <w:lang w:eastAsia="zh-CN"/>
        </w:rPr>
        <w:t>Q</w:t>
      </w:r>
      <w:r w:rsidR="00EB45B5">
        <w:rPr>
          <w:b/>
          <w:lang w:eastAsia="zh-CN"/>
        </w:rPr>
        <w:t>2-1</w:t>
      </w:r>
      <w:r w:rsidR="001459DB" w:rsidRPr="001459DB">
        <w:rPr>
          <w:b/>
          <w:lang w:eastAsia="zh-CN"/>
        </w:rPr>
        <w:t>:</w:t>
      </w:r>
      <w:r w:rsidRPr="001459DB">
        <w:rPr>
          <w:b/>
          <w:lang w:eastAsia="zh-CN"/>
        </w:rPr>
        <w:t xml:space="preserve"> </w:t>
      </w:r>
      <w:r w:rsidR="00EB45B5" w:rsidRPr="00220468">
        <w:rPr>
          <w:b/>
          <w:lang w:eastAsia="zh-CN"/>
        </w:rPr>
        <w:t>Which option do you prefer</w:t>
      </w:r>
      <w:r w:rsidR="00EB45B5">
        <w:rPr>
          <w:b/>
          <w:lang w:eastAsia="zh-CN"/>
        </w:rPr>
        <w:t xml:space="preserve"> w.r.t specification for</w:t>
      </w:r>
      <w:r w:rsidR="00EB45B5" w:rsidRPr="001459DB">
        <w:rPr>
          <w:b/>
          <w:lang w:eastAsia="zh-CN"/>
        </w:rPr>
        <w:t xml:space="preserve"> </w:t>
      </w:r>
      <w:r w:rsidRPr="001459DB">
        <w:rPr>
          <w:b/>
          <w:lang w:eastAsia="zh-CN"/>
        </w:rPr>
        <w:t xml:space="preserve">resource selection </w:t>
      </w:r>
      <w:r w:rsidR="00EB45B5">
        <w:rPr>
          <w:b/>
          <w:lang w:eastAsia="zh-CN"/>
        </w:rPr>
        <w:t>for GC</w:t>
      </w:r>
      <w:r w:rsidRPr="001459DB">
        <w:rPr>
          <w:b/>
          <w:lang w:eastAsia="zh-CN"/>
        </w:rPr>
        <w:t xml:space="preserve"> initial transmission, </w:t>
      </w:r>
    </w:p>
    <w:p w14:paraId="65CAFF4E" w14:textId="650A1FA4" w:rsidR="004A4F16" w:rsidRPr="001459DB" w:rsidRDefault="004A4F16" w:rsidP="004A4F16">
      <w:pPr>
        <w:spacing w:beforeLines="50" w:before="120"/>
        <w:rPr>
          <w:b/>
          <w:lang w:eastAsia="zh-CN"/>
        </w:rPr>
      </w:pPr>
      <w:r w:rsidRPr="001459DB">
        <w:rPr>
          <w:rFonts w:hint="eastAsia"/>
          <w:b/>
          <w:lang w:eastAsia="zh-CN"/>
        </w:rPr>
        <w:t>O</w:t>
      </w:r>
      <w:r w:rsidRPr="001459DB">
        <w:rPr>
          <w:b/>
          <w:lang w:eastAsia="zh-CN"/>
        </w:rPr>
        <w:t>ption-1a:</w:t>
      </w:r>
      <w:r w:rsidR="001459DB" w:rsidRPr="001459DB">
        <w:rPr>
          <w:b/>
          <w:lang w:eastAsia="zh-CN"/>
        </w:rPr>
        <w:t xml:space="preserve"> use normative text to</w:t>
      </w:r>
      <w:r w:rsidRPr="001459DB">
        <w:rPr>
          <w:b/>
          <w:lang w:eastAsia="zh-CN"/>
        </w:rPr>
        <w:t xml:space="preserve"> limit the resource selection to the time when on-duration</w:t>
      </w:r>
      <w:r w:rsidR="001459DB" w:rsidRPr="001459DB">
        <w:rPr>
          <w:b/>
          <w:lang w:eastAsia="zh-CN"/>
        </w:rPr>
        <w:t xml:space="preserve"> timer is running</w:t>
      </w:r>
    </w:p>
    <w:p w14:paraId="19B2A16B" w14:textId="3C569A43" w:rsidR="00186D18" w:rsidRDefault="001459DB" w:rsidP="004A4F16">
      <w:pPr>
        <w:spacing w:beforeLines="50" w:before="120"/>
        <w:rPr>
          <w:ins w:id="24" w:author="InterDigital - Martino" w:date="2022-02-22T15:47:00Z"/>
          <w:b/>
          <w:lang w:eastAsia="zh-CN"/>
        </w:rPr>
      </w:pPr>
      <w:r w:rsidRPr="001459DB">
        <w:rPr>
          <w:rFonts w:hint="eastAsia"/>
          <w:b/>
          <w:lang w:eastAsia="zh-CN"/>
        </w:rPr>
        <w:t>O</w:t>
      </w:r>
      <w:r w:rsidRPr="001459DB">
        <w:rPr>
          <w:b/>
          <w:lang w:eastAsia="zh-CN"/>
        </w:rPr>
        <w:t>ption-1b: use normative text to limit the resource selection to the time when on-duration timer, or inactivity timer is running</w:t>
      </w:r>
    </w:p>
    <w:p w14:paraId="6168DDE5" w14:textId="792BB83F" w:rsidR="00186D18" w:rsidRPr="001459DB" w:rsidRDefault="00186D18" w:rsidP="004A4F16">
      <w:pPr>
        <w:spacing w:beforeLines="50" w:before="120"/>
        <w:rPr>
          <w:b/>
          <w:lang w:eastAsia="zh-CN"/>
        </w:rPr>
      </w:pPr>
      <w:ins w:id="25" w:author="InterDigital - Martino" w:date="2022-02-22T15:47:00Z">
        <w:r>
          <w:rPr>
            <w:b/>
            <w:lang w:eastAsia="zh-CN"/>
          </w:rPr>
          <w:t>Option-1c: use normative text to limit the resource selection to the time when on-duration timer, inactivity timer, or retransmission timer is running</w:t>
        </w:r>
      </w:ins>
    </w:p>
    <w:p w14:paraId="57AC0A74" w14:textId="0D07F889" w:rsidR="001459DB" w:rsidRDefault="001459DB" w:rsidP="004A4F16">
      <w:pPr>
        <w:spacing w:beforeLines="50" w:before="120"/>
        <w:rPr>
          <w:b/>
          <w:lang w:eastAsia="zh-CN"/>
        </w:rPr>
      </w:pPr>
      <w:r w:rsidRPr="001459DB">
        <w:rPr>
          <w:rFonts w:hint="eastAsia"/>
          <w:b/>
          <w:lang w:eastAsia="zh-CN"/>
        </w:rPr>
        <w:t>O</w:t>
      </w:r>
      <w:r w:rsidRPr="001459DB">
        <w:rPr>
          <w:b/>
          <w:lang w:eastAsia="zh-CN"/>
        </w:rPr>
        <w:t>ption-2: using NOTE to capture the restriction if any</w:t>
      </w:r>
    </w:p>
    <w:p w14:paraId="64285110" w14:textId="09BA6FC5" w:rsidR="00EB45B5" w:rsidRPr="00EB45B5" w:rsidRDefault="00EB45B5" w:rsidP="004A4F16">
      <w:pPr>
        <w:spacing w:beforeLines="50" w:before="120"/>
        <w:rPr>
          <w:b/>
          <w:lang w:eastAsia="zh-CN"/>
        </w:rPr>
      </w:pPr>
      <w:r w:rsidRPr="001459DB">
        <w:rPr>
          <w:rFonts w:hint="eastAsia"/>
          <w:b/>
          <w:lang w:eastAsia="zh-CN"/>
        </w:rPr>
        <w:t>O</w:t>
      </w:r>
      <w:r w:rsidRPr="001459DB">
        <w:rPr>
          <w:b/>
          <w:lang w:eastAsia="zh-CN"/>
        </w:rPr>
        <w:t>ption-</w:t>
      </w:r>
      <w:r>
        <w:rPr>
          <w:b/>
          <w:lang w:eastAsia="zh-CN"/>
        </w:rPr>
        <w:t>3</w:t>
      </w:r>
      <w:r w:rsidRPr="001459DB">
        <w:rPr>
          <w:b/>
          <w:lang w:eastAsia="zh-CN"/>
        </w:rPr>
        <w:t xml:space="preserve">: </w:t>
      </w:r>
      <w:r>
        <w:rPr>
          <w:b/>
          <w:lang w:eastAsia="zh-CN"/>
        </w:rPr>
        <w:t xml:space="preserve">no specific restriction </w:t>
      </w:r>
      <w:proofErr w:type="gramStart"/>
      <w:r>
        <w:rPr>
          <w:b/>
          <w:lang w:eastAsia="zh-CN"/>
        </w:rPr>
        <w:t>need</w:t>
      </w:r>
      <w:proofErr w:type="gramEnd"/>
      <w:r>
        <w:rPr>
          <w:b/>
          <w:lang w:eastAsia="zh-CN"/>
        </w:rPr>
        <w:t xml:space="preserve"> to be captured</w:t>
      </w:r>
    </w:p>
    <w:tbl>
      <w:tblPr>
        <w:tblStyle w:val="af4"/>
        <w:tblW w:w="0" w:type="auto"/>
        <w:tblLook w:val="04A0" w:firstRow="1" w:lastRow="0" w:firstColumn="1" w:lastColumn="0" w:noHBand="0" w:noVBand="1"/>
      </w:tblPr>
      <w:tblGrid>
        <w:gridCol w:w="1413"/>
        <w:gridCol w:w="1843"/>
        <w:gridCol w:w="6373"/>
      </w:tblGrid>
      <w:tr w:rsidR="00EB45B5" w14:paraId="5D9E037C" w14:textId="77777777" w:rsidTr="00704E88">
        <w:tc>
          <w:tcPr>
            <w:tcW w:w="1413" w:type="dxa"/>
            <w:shd w:val="clear" w:color="auto" w:fill="BFBFBF" w:themeFill="background1" w:themeFillShade="BF"/>
          </w:tcPr>
          <w:p w14:paraId="41B4E658" w14:textId="77777777" w:rsidR="00EB45B5" w:rsidRDefault="00EB45B5"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53F588AC" w14:textId="77777777" w:rsidR="00EB45B5" w:rsidRDefault="00EB45B5"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0D890C00" w14:textId="77777777" w:rsidR="00EB45B5" w:rsidRDefault="00EB45B5" w:rsidP="00704E88">
            <w:pPr>
              <w:spacing w:after="0"/>
              <w:rPr>
                <w:lang w:eastAsia="zh-CN"/>
              </w:rPr>
            </w:pPr>
            <w:r>
              <w:rPr>
                <w:rFonts w:hint="eastAsia"/>
                <w:lang w:eastAsia="zh-CN"/>
              </w:rPr>
              <w:t>C</w:t>
            </w:r>
            <w:r>
              <w:rPr>
                <w:lang w:eastAsia="zh-CN"/>
              </w:rPr>
              <w:t>omment</w:t>
            </w:r>
          </w:p>
        </w:tc>
      </w:tr>
      <w:tr w:rsidR="00EB45B5" w14:paraId="3180D0E5" w14:textId="77777777" w:rsidTr="00704E88">
        <w:tc>
          <w:tcPr>
            <w:tcW w:w="1413" w:type="dxa"/>
          </w:tcPr>
          <w:p w14:paraId="11F8A1B0" w14:textId="58FCC742" w:rsidR="00EB45B5" w:rsidRDefault="00EB45B5" w:rsidP="00704E88">
            <w:pPr>
              <w:spacing w:after="0"/>
              <w:rPr>
                <w:lang w:eastAsia="zh-CN"/>
              </w:rPr>
            </w:pPr>
            <w:r>
              <w:rPr>
                <w:rFonts w:hint="eastAsia"/>
                <w:lang w:eastAsia="zh-CN"/>
              </w:rPr>
              <w:t>O</w:t>
            </w:r>
            <w:r>
              <w:rPr>
                <w:lang w:eastAsia="zh-CN"/>
              </w:rPr>
              <w:t>PPO</w:t>
            </w:r>
          </w:p>
        </w:tc>
        <w:tc>
          <w:tcPr>
            <w:tcW w:w="1843" w:type="dxa"/>
          </w:tcPr>
          <w:p w14:paraId="0A5F9729" w14:textId="413B51FC" w:rsidR="00EB45B5" w:rsidRDefault="00EB45B5" w:rsidP="00704E88">
            <w:pPr>
              <w:spacing w:after="0"/>
              <w:rPr>
                <w:lang w:eastAsia="zh-CN"/>
              </w:rPr>
            </w:pPr>
            <w:r>
              <w:rPr>
                <w:rFonts w:hint="eastAsia"/>
                <w:lang w:eastAsia="zh-CN"/>
              </w:rPr>
              <w:t>2</w:t>
            </w:r>
            <w:r>
              <w:rPr>
                <w:lang w:eastAsia="zh-CN"/>
              </w:rPr>
              <w:t xml:space="preserve"> or 3</w:t>
            </w:r>
          </w:p>
        </w:tc>
        <w:tc>
          <w:tcPr>
            <w:tcW w:w="6373" w:type="dxa"/>
          </w:tcPr>
          <w:p w14:paraId="23B78CDD" w14:textId="77777777" w:rsidR="00EB45B5" w:rsidRDefault="00EB45B5" w:rsidP="00704E88">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xml:space="preserve">. If the doubt on reliability of inactivity timer holds, the same </w:t>
            </w:r>
            <w:r>
              <w:rPr>
                <w:lang w:eastAsia="zh-CN"/>
              </w:rPr>
              <w:lastRenderedPageBreak/>
              <w:t>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AA6D3FE" w14:textId="77777777" w:rsidR="00EB45B5" w:rsidRDefault="00EB45B5" w:rsidP="00704E88">
            <w:pPr>
              <w:spacing w:after="0"/>
              <w:rPr>
                <w:lang w:eastAsia="zh-CN"/>
              </w:rPr>
            </w:pPr>
          </w:p>
          <w:p w14:paraId="7FF966BB" w14:textId="77777777" w:rsidR="00EB45B5" w:rsidRDefault="00EB45B5" w:rsidP="00704E88">
            <w:pPr>
              <w:spacing w:after="0"/>
              <w:rPr>
                <w:lang w:eastAsia="zh-CN"/>
              </w:rPr>
            </w:pPr>
            <w:r>
              <w:rPr>
                <w:lang w:eastAsia="zh-CN"/>
              </w:rPr>
              <w:t xml:space="preserve">For option-1b, as we discussed in 116, </w:t>
            </w:r>
          </w:p>
          <w:p w14:paraId="46B140CE" w14:textId="77777777" w:rsidR="00EB45B5" w:rsidRDefault="00EB45B5" w:rsidP="00704E88">
            <w:pPr>
              <w:spacing w:after="0"/>
              <w:rPr>
                <w:lang w:eastAsia="zh-CN"/>
              </w:rPr>
            </w:pPr>
          </w:p>
          <w:p w14:paraId="190FF29C" w14:textId="77777777" w:rsidR="00EB45B5" w:rsidRPr="00F17F19" w:rsidRDefault="00EB45B5" w:rsidP="00EB45B5">
            <w:pPr>
              <w:pStyle w:val="Doc-text2"/>
              <w:ind w:left="0" w:firstLine="0"/>
              <w:rPr>
                <w:color w:val="00B0F0"/>
                <w:lang w:val="en-US"/>
              </w:rPr>
            </w:pPr>
            <w:r w:rsidRPr="00F17F19">
              <w:rPr>
                <w:color w:val="00B0F0"/>
                <w:lang w:val="en-US"/>
              </w:rPr>
              <w:t xml:space="preserve">For GC: </w:t>
            </w:r>
          </w:p>
          <w:p w14:paraId="13DB00FF"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Option1: Initial transmission is allowed during the time when on-duration and inactivity timer run. </w:t>
            </w:r>
          </w:p>
          <w:p w14:paraId="53C20490" w14:textId="77777777" w:rsidR="00EB45B5" w:rsidRPr="00F17F19" w:rsidRDefault="00EB45B5" w:rsidP="00EB45B5">
            <w:pPr>
              <w:pStyle w:val="Doc-text2"/>
              <w:numPr>
                <w:ilvl w:val="0"/>
                <w:numId w:val="10"/>
              </w:numPr>
              <w:ind w:left="0"/>
              <w:rPr>
                <w:color w:val="00B0F0"/>
                <w:lang w:val="en-US"/>
              </w:rPr>
            </w:pPr>
            <w:r w:rsidRPr="00F17F19">
              <w:rPr>
                <w:color w:val="00B0F0"/>
                <w:lang w:val="en-US"/>
              </w:rPr>
              <w:t xml:space="preserve">Option2: Initial transmission is allowed during any active time. </w:t>
            </w:r>
          </w:p>
          <w:p w14:paraId="5535DE8E" w14:textId="77777777" w:rsidR="00EB45B5" w:rsidRPr="00F17F19" w:rsidRDefault="00EB45B5" w:rsidP="00EB45B5">
            <w:pPr>
              <w:pStyle w:val="Doc-text2"/>
              <w:ind w:left="0" w:firstLine="0"/>
              <w:rPr>
                <w:color w:val="00B0F0"/>
                <w:lang w:val="en-US"/>
              </w:rPr>
            </w:pPr>
          </w:p>
          <w:p w14:paraId="0EA7CA0D" w14:textId="77777777" w:rsidR="00EB45B5" w:rsidRPr="00F17F19" w:rsidRDefault="00EB45B5" w:rsidP="00EB45B5">
            <w:pPr>
              <w:pStyle w:val="Doc-text2"/>
              <w:ind w:left="0" w:firstLine="0"/>
              <w:rPr>
                <w:color w:val="00B0F0"/>
                <w:lang w:val="en-US"/>
              </w:rPr>
            </w:pPr>
            <w:r w:rsidRPr="00F17F19">
              <w:rPr>
                <w:color w:val="00B0F0"/>
                <w:lang w:val="en-US"/>
              </w:rPr>
              <w:t>Option 1: Qualcomm, Lenovo, IDT, Huawei, Ericsson (5)</w:t>
            </w:r>
          </w:p>
          <w:p w14:paraId="55FF0DBE" w14:textId="77777777" w:rsidR="00EB45B5" w:rsidRPr="00F17F19" w:rsidRDefault="00EB45B5" w:rsidP="00EB45B5">
            <w:pPr>
              <w:pStyle w:val="Doc-text2"/>
              <w:ind w:left="0" w:firstLine="0"/>
              <w:rPr>
                <w:color w:val="00B0F0"/>
                <w:lang w:val="en-US"/>
              </w:rPr>
            </w:pPr>
            <w:r w:rsidRPr="00F17F19">
              <w:rPr>
                <w:color w:val="00B0F0"/>
                <w:lang w:val="en-US"/>
              </w:rPr>
              <w:t xml:space="preserve">Option 2: LG, OPPO, Nokia, Intel, Apple, MediaTek, NEC, ZTE, Fraunhofer, </w:t>
            </w:r>
            <w:r w:rsidRPr="00F17F19">
              <w:rPr>
                <w:color w:val="00B0F0"/>
              </w:rPr>
              <w:t>ASUSTek</w:t>
            </w:r>
            <w:r w:rsidRPr="00F17F19">
              <w:rPr>
                <w:color w:val="00B0F0"/>
                <w:lang w:val="en-US"/>
              </w:rPr>
              <w:t xml:space="preserve"> (10)</w:t>
            </w:r>
          </w:p>
          <w:p w14:paraId="4745BA95" w14:textId="77777777" w:rsidR="00EB45B5" w:rsidRDefault="00EB45B5" w:rsidP="00704E88">
            <w:pPr>
              <w:spacing w:after="0"/>
              <w:rPr>
                <w:lang w:val="en-US" w:eastAsia="zh-CN"/>
              </w:rPr>
            </w:pPr>
          </w:p>
          <w:p w14:paraId="78741D41" w14:textId="77777777" w:rsidR="00EB45B5" w:rsidRDefault="00EB45B5" w:rsidP="00704E88">
            <w:pPr>
              <w:spacing w:after="0"/>
              <w:rPr>
                <w:lang w:val="en-US" w:eastAsia="zh-CN"/>
              </w:rPr>
            </w:pPr>
            <w:r>
              <w:rPr>
                <w:lang w:val="en-US" w:eastAsia="zh-CN"/>
              </w:rPr>
              <w:t>There is no majority support on this issue, considering the root issue is anyway the SCI reachability in GC is doubtable for both inactivity timer and retransmission timer to work in a reliable way, so it is preferred to leave it to Tx-UE implementation to solve this issue.</w:t>
            </w:r>
          </w:p>
          <w:p w14:paraId="4391C058" w14:textId="77777777" w:rsidR="00EB45B5" w:rsidRDefault="00EB45B5" w:rsidP="00704E88">
            <w:pPr>
              <w:spacing w:after="0"/>
              <w:rPr>
                <w:lang w:val="en-US" w:eastAsia="zh-CN"/>
              </w:rPr>
            </w:pPr>
          </w:p>
          <w:p w14:paraId="43DA872E" w14:textId="199350DC" w:rsidR="00EB45B5" w:rsidRPr="00EB45B5" w:rsidRDefault="00EB45B5" w:rsidP="00704E88">
            <w:pPr>
              <w:spacing w:after="0"/>
              <w:rPr>
                <w:lang w:val="en-US" w:eastAsia="zh-CN"/>
              </w:rPr>
            </w:pPr>
          </w:p>
        </w:tc>
      </w:tr>
      <w:tr w:rsidR="00EB45B5" w14:paraId="154307FA" w14:textId="77777777" w:rsidTr="00704E88">
        <w:tc>
          <w:tcPr>
            <w:tcW w:w="1413" w:type="dxa"/>
          </w:tcPr>
          <w:p w14:paraId="35DAAB39" w14:textId="440D5A90" w:rsidR="00EB45B5" w:rsidRDefault="00186D18" w:rsidP="00704E88">
            <w:pPr>
              <w:spacing w:after="0"/>
              <w:rPr>
                <w:lang w:eastAsia="zh-CN"/>
              </w:rPr>
            </w:pPr>
            <w:r>
              <w:rPr>
                <w:lang w:eastAsia="zh-CN"/>
              </w:rPr>
              <w:lastRenderedPageBreak/>
              <w:t>InterDigital</w:t>
            </w:r>
          </w:p>
        </w:tc>
        <w:tc>
          <w:tcPr>
            <w:tcW w:w="1843" w:type="dxa"/>
          </w:tcPr>
          <w:p w14:paraId="20E76EDE" w14:textId="3CEB9C68" w:rsidR="00EB45B5" w:rsidRDefault="00186D18" w:rsidP="00704E88">
            <w:pPr>
              <w:spacing w:after="0"/>
              <w:rPr>
                <w:lang w:eastAsia="zh-CN"/>
              </w:rPr>
            </w:pPr>
            <w:r>
              <w:rPr>
                <w:lang w:eastAsia="zh-CN"/>
              </w:rPr>
              <w:t>1</w:t>
            </w:r>
            <w:r w:rsidR="00AB5E2B">
              <w:rPr>
                <w:lang w:eastAsia="zh-CN"/>
              </w:rPr>
              <w:t>c, with 1a, 1b possible</w:t>
            </w:r>
          </w:p>
        </w:tc>
        <w:tc>
          <w:tcPr>
            <w:tcW w:w="6373" w:type="dxa"/>
          </w:tcPr>
          <w:p w14:paraId="1FD50293" w14:textId="77777777" w:rsidR="00EB45B5" w:rsidRDefault="00AB5E2B" w:rsidP="00704E88">
            <w:pPr>
              <w:spacing w:after="0"/>
              <w:rPr>
                <w:ins w:id="26" w:author="OPPO (Bingxue) " w:date="2022-02-23T09:27:00Z"/>
                <w:lang w:eastAsia="zh-CN"/>
              </w:rPr>
            </w:pPr>
            <w:r>
              <w:rPr>
                <w:lang w:eastAsia="zh-CN"/>
              </w:rPr>
              <w:t>Our understanding is that the current draft of the normative approach already reflects 1c, which is acceptable.  If companies are concerned about the reliability of the initial transmission, 1a or 1b can be considered.  However, we don’t think this issue is specific to groupcast and would also be the case for unicast (i.e. SCI reception reliability can be affected by half-duplex, UL/SL prioritization for unicast as well as groupcast)</w:t>
            </w:r>
          </w:p>
          <w:p w14:paraId="5E3780DD" w14:textId="77777777" w:rsidR="00E019E6" w:rsidRDefault="00E019E6" w:rsidP="00704E88">
            <w:pPr>
              <w:spacing w:after="0"/>
              <w:rPr>
                <w:ins w:id="27" w:author="OPPO (Bingxue) " w:date="2022-02-23T09:27:00Z"/>
                <w:lang w:eastAsia="zh-CN"/>
              </w:rPr>
            </w:pPr>
          </w:p>
          <w:p w14:paraId="69950739" w14:textId="71099645" w:rsidR="00E019E6" w:rsidRDefault="00E019E6" w:rsidP="00704E88">
            <w:pPr>
              <w:spacing w:after="0"/>
              <w:rPr>
                <w:lang w:eastAsia="zh-CN"/>
              </w:rPr>
            </w:pPr>
            <w:ins w:id="28" w:author="OPPO (Bingxue) " w:date="2022-02-23T09:27:00Z">
              <w:r>
                <w:rPr>
                  <w:lang w:eastAsia="zh-CN"/>
                </w:rPr>
                <w:t xml:space="preserve">OPPO: Rapporteur understanding is </w:t>
              </w:r>
            </w:ins>
            <w:ins w:id="29" w:author="OPPO (Bingxue) " w:date="2022-02-23T09:28:00Z">
              <w:r>
                <w:rPr>
                  <w:lang w:eastAsia="zh-CN"/>
                </w:rPr>
                <w:t xml:space="preserve">Option </w:t>
              </w:r>
            </w:ins>
            <w:ins w:id="30" w:author="OPPO (Bingxue) " w:date="2022-02-23T09:27:00Z">
              <w:r>
                <w:rPr>
                  <w:lang w:eastAsia="zh-CN"/>
                </w:rPr>
                <w:t>1c=</w:t>
              </w:r>
            </w:ins>
            <w:ins w:id="31" w:author="OPPO (Bingxue) " w:date="2022-02-23T09:28:00Z">
              <w:r>
                <w:rPr>
                  <w:lang w:eastAsia="zh-CN"/>
                </w:rPr>
                <w:t xml:space="preserve"> Option 3, please let me know if any misunderstanding here.</w:t>
              </w:r>
            </w:ins>
          </w:p>
        </w:tc>
      </w:tr>
      <w:tr w:rsidR="00EB45B5" w14:paraId="32AD764A" w14:textId="77777777" w:rsidTr="00704E88">
        <w:tc>
          <w:tcPr>
            <w:tcW w:w="1413" w:type="dxa"/>
          </w:tcPr>
          <w:p w14:paraId="4795B55F" w14:textId="77777777" w:rsidR="00EB45B5" w:rsidRDefault="00EB45B5" w:rsidP="00704E88">
            <w:pPr>
              <w:spacing w:after="0"/>
              <w:rPr>
                <w:lang w:eastAsia="zh-CN"/>
              </w:rPr>
            </w:pPr>
          </w:p>
        </w:tc>
        <w:tc>
          <w:tcPr>
            <w:tcW w:w="1843" w:type="dxa"/>
          </w:tcPr>
          <w:p w14:paraId="555BD627" w14:textId="77777777" w:rsidR="00EB45B5" w:rsidRDefault="00EB45B5" w:rsidP="00704E88">
            <w:pPr>
              <w:spacing w:after="0"/>
              <w:rPr>
                <w:lang w:eastAsia="zh-CN"/>
              </w:rPr>
            </w:pPr>
          </w:p>
        </w:tc>
        <w:tc>
          <w:tcPr>
            <w:tcW w:w="6373" w:type="dxa"/>
          </w:tcPr>
          <w:p w14:paraId="3F336B70" w14:textId="77777777" w:rsidR="00EB45B5" w:rsidRDefault="00EB45B5" w:rsidP="00704E88">
            <w:pPr>
              <w:spacing w:after="0"/>
              <w:rPr>
                <w:lang w:eastAsia="zh-CN"/>
              </w:rPr>
            </w:pPr>
          </w:p>
        </w:tc>
      </w:tr>
    </w:tbl>
    <w:p w14:paraId="4830F3E4" w14:textId="5CF642FC" w:rsidR="004A4F16" w:rsidRDefault="004A4F16" w:rsidP="004A4F16">
      <w:pPr>
        <w:spacing w:beforeLines="50" w:before="120"/>
        <w:rPr>
          <w:lang w:eastAsia="zh-CN"/>
        </w:rPr>
      </w:pPr>
    </w:p>
    <w:p w14:paraId="09BB2452" w14:textId="4B6B17C2" w:rsidR="001459DB" w:rsidRDefault="00F17F19" w:rsidP="001459DB">
      <w:pPr>
        <w:rPr>
          <w:lang w:eastAsia="zh-CN"/>
        </w:rPr>
      </w:pPr>
      <w:r>
        <w:rPr>
          <w:lang w:eastAsia="zh-CN"/>
        </w:rPr>
        <w:t>Thirdly</w:t>
      </w:r>
      <w:r w:rsidR="001459DB">
        <w:rPr>
          <w:lang w:eastAsia="zh-CN"/>
        </w:rPr>
        <w:t>, on whether to have normative text on the definition of the active-time</w:t>
      </w:r>
      <w:r>
        <w:rPr>
          <w:lang w:eastAsia="zh-CN"/>
        </w:rPr>
        <w:t xml:space="preserve"> w.r.t the DRX timers</w:t>
      </w:r>
      <w:r w:rsidR="001459DB">
        <w:rPr>
          <w:lang w:eastAsia="zh-CN"/>
        </w:rPr>
        <w:t>.</w:t>
      </w:r>
    </w:p>
    <w:p w14:paraId="6B6D2019" w14:textId="77777777" w:rsidR="001459DB" w:rsidRDefault="001459DB" w:rsidP="001459DB">
      <w:pPr>
        <w:rPr>
          <w:lang w:eastAsia="zh-CN"/>
        </w:rPr>
      </w:pPr>
      <w:r>
        <w:rPr>
          <w:rFonts w:hint="eastAsia"/>
          <w:lang w:eastAsia="zh-CN"/>
        </w:rPr>
        <w:t>I</w:t>
      </w:r>
      <w:r>
        <w:rPr>
          <w:lang w:eastAsia="zh-CN"/>
        </w:rPr>
        <w:t>n NOTE-based approach, a NOTE is used:</w:t>
      </w:r>
    </w:p>
    <w:p w14:paraId="547555C4" w14:textId="77777777" w:rsidR="001459DB" w:rsidRPr="005B6804"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sidRPr="00CE38BD">
        <w:rPr>
          <w:rFonts w:eastAsia="Times New Roman"/>
          <w:lang w:eastAsia="ja-JP"/>
        </w:rPr>
        <w:t xml:space="preserve">NOTE </w:t>
      </w:r>
      <w:r w:rsidRPr="00A31546">
        <w:rPr>
          <w:rFonts w:eastAsia="Times New Roman"/>
          <w:lang w:eastAsia="ja-JP"/>
        </w:rPr>
        <w:t>X</w:t>
      </w:r>
      <w:r w:rsidRPr="00CE38BD">
        <w:rPr>
          <w:rFonts w:eastAsia="Times New Roman"/>
          <w:lang w:eastAsia="ja-JP"/>
        </w:rPr>
        <w:t>:</w:t>
      </w:r>
      <w:r w:rsidRPr="00A31546">
        <w:rPr>
          <w:rFonts w:eastAsia="Times New Roman"/>
          <w:lang w:eastAsia="ja-JP"/>
        </w:rPr>
        <w:tab/>
      </w:r>
      <w:r>
        <w:rPr>
          <w:rFonts w:eastAsia="Times New Roman"/>
          <w:lang w:eastAsia="ja-JP"/>
        </w:rPr>
        <w:t xml:space="preserve">UE </w:t>
      </w:r>
      <w:r w:rsidRPr="0008691F">
        <w:t xml:space="preserve">transmitting SL-SCH Data </w:t>
      </w:r>
      <w:r>
        <w:rPr>
          <w:rFonts w:eastAsia="Times New Roman"/>
          <w:lang w:eastAsia="ja-JP"/>
        </w:rPr>
        <w:t xml:space="preserve">determines </w:t>
      </w:r>
      <w:r w:rsidRPr="005B6804">
        <w:t xml:space="preserve">SL DRX active time </w:t>
      </w:r>
      <w:r>
        <w:t>associated with the destination UE(s)</w:t>
      </w:r>
      <w:r w:rsidRPr="005B6804">
        <w:t xml:space="preserve"> </w:t>
      </w:r>
      <w:r w:rsidRPr="003866F6">
        <w:t>receiving SL-SCH data</w:t>
      </w:r>
      <w:r w:rsidRPr="008F2A25">
        <w:t xml:space="preserve"> </w:t>
      </w:r>
      <w:r w:rsidRPr="005B6804">
        <w:t xml:space="preserve">based on SL DRX timers running now or that will be running in the future (at least including </w:t>
      </w:r>
      <w:r w:rsidRPr="005B6804">
        <w:rPr>
          <w:i/>
        </w:rPr>
        <w:t>sl-drx-</w:t>
      </w:r>
      <w:proofErr w:type="spellStart"/>
      <w:r w:rsidRPr="005B6804">
        <w:rPr>
          <w:i/>
        </w:rPr>
        <w:t>onDurationTimer</w:t>
      </w:r>
      <w:proofErr w:type="spellEnd"/>
      <w:r w:rsidRPr="005B6804">
        <w:t xml:space="preserve">), as specified in clause </w:t>
      </w:r>
      <w:proofErr w:type="gramStart"/>
      <w:r w:rsidRPr="005B6804">
        <w:t>5.x.</w:t>
      </w:r>
      <w:proofErr w:type="gramEnd"/>
      <w:r w:rsidRPr="005B6804">
        <w:t>1.</w:t>
      </w:r>
      <w:r w:rsidRPr="00A31546">
        <w:rPr>
          <w:rFonts w:eastAsia="Times New Roman"/>
          <w:lang w:eastAsia="ja-JP"/>
        </w:rPr>
        <w:t xml:space="preserve"> </w:t>
      </w:r>
      <w:r>
        <w:rPr>
          <w:rFonts w:eastAsia="Times New Roman"/>
          <w:lang w:eastAsia="ja-JP"/>
        </w:rPr>
        <w:t>H</w:t>
      </w:r>
      <w:r w:rsidRPr="00A31546">
        <w:rPr>
          <w:rFonts w:eastAsia="Times New Roman"/>
          <w:lang w:eastAsia="ja-JP"/>
        </w:rPr>
        <w:t>ow to consider other SL DRX active time</w:t>
      </w:r>
      <w:r>
        <w:rPr>
          <w:rFonts w:eastAsia="Times New Roman"/>
          <w:lang w:eastAsia="ja-JP"/>
        </w:rPr>
        <w:t>, as specified in clause 5.x.1,</w:t>
      </w:r>
      <w:r w:rsidRPr="00A31546">
        <w:rPr>
          <w:rFonts w:eastAsia="Times New Roman"/>
          <w:lang w:eastAsia="ja-JP"/>
        </w:rPr>
        <w:t xml:space="preserve"> is left to UE implementation</w:t>
      </w:r>
      <w:r w:rsidRPr="00CE38BD">
        <w:rPr>
          <w:rFonts w:eastAsia="Times New Roman"/>
          <w:lang w:eastAsia="ja-JP"/>
        </w:rPr>
        <w:t>.</w:t>
      </w:r>
    </w:p>
    <w:p w14:paraId="3468359E" w14:textId="77777777" w:rsidR="001459DB" w:rsidRDefault="001459DB" w:rsidP="001459D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1CDDBA14" w14:textId="77777777" w:rsidR="001459DB" w:rsidRDefault="001459DB" w:rsidP="001459D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noProof/>
          <w:lang w:eastAsia="zh-CN"/>
        </w:rPr>
        <w:t>F</w:t>
      </w:r>
      <w:r>
        <w:rPr>
          <w:noProof/>
          <w:lang w:eastAsia="zh-CN"/>
        </w:rPr>
        <w:t xml:space="preserve">urthermore, the </w:t>
      </w:r>
      <w:r w:rsidRPr="0008691F">
        <w:t>UE transmitting SL-SCH Data</w:t>
      </w:r>
      <w:r w:rsidRPr="0008691F">
        <w:rPr>
          <w:rFonts w:eastAsia="Times New Roman"/>
          <w:lang w:eastAsia="ja-JP"/>
        </w:rPr>
        <w:t xml:space="preserve"> </w:t>
      </w:r>
      <w:r>
        <w:rPr>
          <w:rFonts w:eastAsia="Times New Roman"/>
          <w:lang w:eastAsia="ja-JP"/>
        </w:rPr>
        <w:t xml:space="preserve">determines the </w:t>
      </w:r>
      <w:r w:rsidRPr="00397D05">
        <w:rPr>
          <w:rFonts w:eastAsia="Times New Roman"/>
          <w:lang w:eastAsia="ja-JP"/>
        </w:rPr>
        <w:t xml:space="preserve">SL DRX </w:t>
      </w:r>
      <w:r>
        <w:rPr>
          <w:rFonts w:eastAsia="Times New Roman"/>
          <w:lang w:eastAsia="ja-JP"/>
        </w:rPr>
        <w:t>a</w:t>
      </w:r>
      <w:r w:rsidRPr="00397D05">
        <w:rPr>
          <w:rFonts w:eastAsia="Times New Roman"/>
          <w:lang w:eastAsia="ja-JP"/>
        </w:rPr>
        <w:t xml:space="preserve">ctive time </w:t>
      </w:r>
      <w:r>
        <w:rPr>
          <w:rFonts w:eastAsia="Times New Roman"/>
          <w:lang w:eastAsia="ja-JP"/>
        </w:rPr>
        <w:t>based on</w:t>
      </w:r>
      <w:r w:rsidRPr="00397D05">
        <w:rPr>
          <w:rFonts w:eastAsia="Times New Roman"/>
          <w:lang w:eastAsia="ja-JP"/>
        </w:rPr>
        <w:t xml:space="preserve"> SL DRX timers that are running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w:t>
      </w:r>
      <w:proofErr w:type="spellStart"/>
      <w:r w:rsidRPr="00397D05">
        <w:rPr>
          <w:rFonts w:eastAsia="Times New Roman"/>
          <w:i/>
          <w:highlight w:val="green"/>
          <w:lang w:eastAsia="ja-JP"/>
        </w:rPr>
        <w:t>onDurationTimer</w:t>
      </w:r>
      <w:proofErr w:type="spellEnd"/>
      <w:r w:rsidRPr="00397D05">
        <w:rPr>
          <w:rFonts w:eastAsia="Times New Roman"/>
          <w:highlight w:val="green"/>
          <w:lang w:eastAsia="ja-JP"/>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InactivityTimer</w:t>
      </w:r>
      <w:proofErr w:type="spellEnd"/>
      <w:r w:rsidRPr="00397D05">
        <w:rPr>
          <w:rFonts w:eastAsia="Times New Roman"/>
          <w:highlight w:val="green"/>
          <w:lang w:eastAsia="ko-KR"/>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RetransmissionTimer</w:t>
      </w:r>
      <w:proofErr w:type="spellEnd"/>
      <w:r w:rsidRPr="00397D05">
        <w:rPr>
          <w:rFonts w:eastAsia="Times New Roman"/>
          <w:highlight w:val="green"/>
          <w:lang w:eastAsia="ko-KR"/>
        </w:rPr>
        <w:t xml:space="preserve">) </w:t>
      </w:r>
      <w:r w:rsidRPr="00397D05">
        <w:rPr>
          <w:rFonts w:eastAsia="Times New Roman"/>
          <w:lang w:eastAsia="ja-JP"/>
        </w:rPr>
        <w:t xml:space="preserve">or will be running in the future </w:t>
      </w:r>
      <w:r w:rsidRPr="00397D05">
        <w:rPr>
          <w:rFonts w:eastAsia="Times New Roman"/>
          <w:highlight w:val="green"/>
          <w:lang w:eastAsia="zh-CN"/>
        </w:rPr>
        <w:t>(</w:t>
      </w:r>
      <w:r>
        <w:rPr>
          <w:rFonts w:eastAsia="Times New Roman"/>
          <w:highlight w:val="green"/>
          <w:lang w:eastAsia="zh-CN"/>
        </w:rPr>
        <w:t>i.e.,</w:t>
      </w:r>
      <w:r w:rsidRPr="00397D05">
        <w:rPr>
          <w:rFonts w:eastAsia="Times New Roman"/>
          <w:highlight w:val="green"/>
          <w:lang w:eastAsia="zh-CN"/>
        </w:rPr>
        <w:t xml:space="preserve"> </w:t>
      </w:r>
      <w:r w:rsidRPr="00397D05">
        <w:rPr>
          <w:rFonts w:eastAsia="Times New Roman"/>
          <w:i/>
          <w:highlight w:val="green"/>
          <w:lang w:eastAsia="ja-JP"/>
        </w:rPr>
        <w:t>sl-drx-</w:t>
      </w:r>
      <w:proofErr w:type="spellStart"/>
      <w:r w:rsidRPr="00397D05">
        <w:rPr>
          <w:rFonts w:eastAsia="Times New Roman"/>
          <w:i/>
          <w:highlight w:val="green"/>
          <w:lang w:eastAsia="ja-JP"/>
        </w:rPr>
        <w:t>onDurationTimer</w:t>
      </w:r>
      <w:proofErr w:type="spellEnd"/>
      <w:r w:rsidRPr="00397D05">
        <w:rPr>
          <w:rFonts w:eastAsia="Times New Roman"/>
          <w:highlight w:val="green"/>
          <w:lang w:eastAsia="ja-JP"/>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InactivityTimer</w:t>
      </w:r>
      <w:proofErr w:type="spellEnd"/>
      <w:r w:rsidRPr="00397D05">
        <w:rPr>
          <w:rFonts w:eastAsia="Times New Roman"/>
          <w:highlight w:val="green"/>
          <w:lang w:eastAsia="ko-KR"/>
        </w:rPr>
        <w:t xml:space="preserve">, </w:t>
      </w:r>
      <w:r w:rsidRPr="00397D05">
        <w:rPr>
          <w:rFonts w:eastAsia="Times New Roman"/>
          <w:i/>
          <w:highlight w:val="green"/>
          <w:lang w:eastAsia="ko-KR"/>
        </w:rPr>
        <w:t>sl-drx-</w:t>
      </w:r>
      <w:proofErr w:type="spellStart"/>
      <w:r w:rsidRPr="00397D05">
        <w:rPr>
          <w:rFonts w:eastAsia="Times New Roman"/>
          <w:i/>
          <w:highlight w:val="green"/>
          <w:lang w:eastAsia="ko-KR"/>
        </w:rPr>
        <w:t>RetransmissionTimer</w:t>
      </w:r>
      <w:proofErr w:type="spellEnd"/>
      <w:r w:rsidRPr="00397D05">
        <w:rPr>
          <w:rFonts w:eastAsia="Times New Roman"/>
          <w:highlight w:val="green"/>
          <w:lang w:eastAsia="ko-KR"/>
        </w:rPr>
        <w:t>)</w:t>
      </w:r>
      <w:r w:rsidRPr="00397D05">
        <w:rPr>
          <w:rFonts w:eastAsia="Times New Roman"/>
          <w:lang w:eastAsia="ja-JP"/>
        </w:rPr>
        <w:t xml:space="preserve"> in the UE(s) receiving SL-SCH data</w:t>
      </w:r>
      <w:r>
        <w:rPr>
          <w:rFonts w:eastAsia="Times New Roman"/>
          <w:lang w:eastAsia="ja-JP"/>
        </w:rPr>
        <w:t>.</w:t>
      </w:r>
    </w:p>
    <w:p w14:paraId="01385647" w14:textId="77777777" w:rsidR="001459DB" w:rsidRPr="00243CFC" w:rsidRDefault="001459DB" w:rsidP="001459D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sidRPr="00243CFC">
        <w:rPr>
          <w:rFonts w:eastAsia="Times New Roman"/>
          <w:lang w:eastAsia="ja-JP"/>
        </w:rPr>
        <w:t xml:space="preserve">NOTE: A UE may assume a resource for retransmission is in the active time if the initial transmission causes the </w:t>
      </w:r>
      <w:r w:rsidRPr="00243CFC">
        <w:rPr>
          <w:rFonts w:eastAsia="Times New Roman"/>
          <w:i/>
          <w:lang w:eastAsia="ja-JP"/>
        </w:rPr>
        <w:t>sl-drx-</w:t>
      </w:r>
      <w:proofErr w:type="spellStart"/>
      <w:r w:rsidRPr="00243CFC">
        <w:rPr>
          <w:rFonts w:eastAsia="Times New Roman"/>
          <w:i/>
          <w:lang w:eastAsia="ja-JP"/>
        </w:rPr>
        <w:t>RetransmissionTimer</w:t>
      </w:r>
      <w:proofErr w:type="spellEnd"/>
      <w:r w:rsidRPr="00243CFC">
        <w:rPr>
          <w:rFonts w:eastAsia="Times New Roman"/>
          <w:lang w:eastAsia="ja-JP"/>
        </w:rPr>
        <w:t xml:space="preserve"> to be started in the receiving UE.</w:t>
      </w:r>
    </w:p>
    <w:p w14:paraId="6952A06E" w14:textId="185B7CCA" w:rsidR="001459DB" w:rsidRPr="00220468" w:rsidRDefault="001459DB" w:rsidP="001459DB">
      <w:pPr>
        <w:rPr>
          <w:b/>
          <w:lang w:eastAsia="zh-CN"/>
        </w:rPr>
      </w:pPr>
      <w:r w:rsidRPr="00220468">
        <w:rPr>
          <w:rFonts w:hint="eastAsia"/>
          <w:b/>
          <w:lang w:eastAsia="zh-CN"/>
        </w:rPr>
        <w:t>Q</w:t>
      </w:r>
      <w:r w:rsidRPr="00220468">
        <w:rPr>
          <w:b/>
          <w:lang w:eastAsia="zh-CN"/>
        </w:rPr>
        <w:t>1: Which option do you prefer</w:t>
      </w:r>
      <w:r w:rsidR="00F17F19" w:rsidRPr="00F17F19">
        <w:rPr>
          <w:b/>
          <w:lang w:eastAsia="zh-CN"/>
        </w:rPr>
        <w:t xml:space="preserve"> </w:t>
      </w:r>
      <w:r w:rsidR="00F17F19">
        <w:rPr>
          <w:b/>
          <w:lang w:eastAsia="zh-CN"/>
        </w:rPr>
        <w:t>w.r.t specification for</w:t>
      </w:r>
      <w:r w:rsidR="00F17F19" w:rsidRPr="001459DB">
        <w:rPr>
          <w:b/>
          <w:lang w:eastAsia="zh-CN"/>
        </w:rPr>
        <w:t xml:space="preserve"> </w:t>
      </w:r>
      <w:r w:rsidR="00F17F19">
        <w:rPr>
          <w:b/>
          <w:lang w:eastAsia="zh-CN"/>
        </w:rPr>
        <w:t>definition of active-time</w:t>
      </w:r>
      <w:r w:rsidRPr="00220468">
        <w:rPr>
          <w:b/>
          <w:lang w:eastAsia="zh-CN"/>
        </w:rPr>
        <w:t>?</w:t>
      </w:r>
    </w:p>
    <w:p w14:paraId="66565E38" w14:textId="1E78301A" w:rsidR="001459DB" w:rsidRPr="00220468" w:rsidRDefault="001459DB" w:rsidP="001459DB">
      <w:pPr>
        <w:rPr>
          <w:b/>
          <w:lang w:eastAsia="zh-CN"/>
        </w:rPr>
      </w:pPr>
      <w:r w:rsidRPr="00220468">
        <w:rPr>
          <w:rFonts w:hint="eastAsia"/>
          <w:b/>
          <w:lang w:eastAsia="zh-CN"/>
        </w:rPr>
        <w:t>O</w:t>
      </w:r>
      <w:r w:rsidRPr="00220468">
        <w:rPr>
          <w:b/>
          <w:lang w:eastAsia="zh-CN"/>
        </w:rPr>
        <w:t>ption-</w:t>
      </w:r>
      <w:r w:rsidR="00F17F19">
        <w:rPr>
          <w:b/>
          <w:lang w:eastAsia="zh-CN"/>
        </w:rPr>
        <w:t>1</w:t>
      </w:r>
      <w:r w:rsidRPr="00220468">
        <w:rPr>
          <w:b/>
          <w:lang w:eastAsia="zh-CN"/>
        </w:rPr>
        <w:t>: Normative-text based approach</w:t>
      </w:r>
    </w:p>
    <w:p w14:paraId="1A7D9453" w14:textId="5F612E39" w:rsidR="00F17F19" w:rsidRPr="00220468" w:rsidRDefault="00F17F19" w:rsidP="00F17F19">
      <w:pPr>
        <w:rPr>
          <w:b/>
          <w:lang w:eastAsia="zh-CN"/>
        </w:rPr>
      </w:pPr>
      <w:r w:rsidRPr="00220468">
        <w:rPr>
          <w:b/>
          <w:lang w:eastAsia="zh-CN"/>
        </w:rPr>
        <w:t>Option-</w:t>
      </w:r>
      <w:r>
        <w:rPr>
          <w:b/>
          <w:lang w:eastAsia="zh-CN"/>
        </w:rPr>
        <w:t>2</w:t>
      </w:r>
      <w:r w:rsidRPr="00220468">
        <w:rPr>
          <w:b/>
          <w:lang w:eastAsia="zh-CN"/>
        </w:rPr>
        <w:t>: NOTE-based approach</w:t>
      </w:r>
    </w:p>
    <w:p w14:paraId="1A698860" w14:textId="77777777" w:rsidR="001459DB" w:rsidRPr="00220468" w:rsidRDefault="001459DB" w:rsidP="001459DB">
      <w:pPr>
        <w:rPr>
          <w:b/>
          <w:lang w:eastAsia="zh-CN"/>
        </w:rPr>
      </w:pPr>
      <w:r w:rsidRPr="00220468">
        <w:rPr>
          <w:rFonts w:hint="eastAsia"/>
          <w:b/>
          <w:lang w:eastAsia="zh-CN"/>
        </w:rPr>
        <w:t>O</w:t>
      </w:r>
      <w:r w:rsidRPr="00220468">
        <w:rPr>
          <w:b/>
          <w:lang w:eastAsia="zh-CN"/>
        </w:rPr>
        <w:t>ption-3: Compromise-way (if this option is selected, please clarify the compromise way)</w:t>
      </w:r>
    </w:p>
    <w:tbl>
      <w:tblPr>
        <w:tblStyle w:val="af4"/>
        <w:tblW w:w="0" w:type="auto"/>
        <w:tblLook w:val="04A0" w:firstRow="1" w:lastRow="0" w:firstColumn="1" w:lastColumn="0" w:noHBand="0" w:noVBand="1"/>
      </w:tblPr>
      <w:tblGrid>
        <w:gridCol w:w="1413"/>
        <w:gridCol w:w="1843"/>
        <w:gridCol w:w="6373"/>
      </w:tblGrid>
      <w:tr w:rsidR="001459DB" w14:paraId="1E84594C" w14:textId="77777777" w:rsidTr="00704E88">
        <w:tc>
          <w:tcPr>
            <w:tcW w:w="1413" w:type="dxa"/>
            <w:shd w:val="clear" w:color="auto" w:fill="BFBFBF" w:themeFill="background1" w:themeFillShade="BF"/>
          </w:tcPr>
          <w:p w14:paraId="5DA19248" w14:textId="77777777" w:rsidR="001459DB" w:rsidRDefault="001459DB" w:rsidP="00704E88">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1A75B1F8" w14:textId="77777777" w:rsidR="001459DB" w:rsidRDefault="001459DB" w:rsidP="00704E88">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0393A75" w14:textId="77777777" w:rsidR="001459DB" w:rsidRDefault="001459DB" w:rsidP="00704E88">
            <w:pPr>
              <w:spacing w:after="0"/>
              <w:rPr>
                <w:lang w:eastAsia="zh-CN"/>
              </w:rPr>
            </w:pPr>
            <w:r>
              <w:rPr>
                <w:rFonts w:hint="eastAsia"/>
                <w:lang w:eastAsia="zh-CN"/>
              </w:rPr>
              <w:t>C</w:t>
            </w:r>
            <w:r>
              <w:rPr>
                <w:lang w:eastAsia="zh-CN"/>
              </w:rPr>
              <w:t>omment</w:t>
            </w:r>
          </w:p>
        </w:tc>
      </w:tr>
      <w:tr w:rsidR="001459DB" w14:paraId="06005C3A" w14:textId="77777777" w:rsidTr="00704E88">
        <w:tc>
          <w:tcPr>
            <w:tcW w:w="1413" w:type="dxa"/>
          </w:tcPr>
          <w:p w14:paraId="56627454" w14:textId="77777777" w:rsidR="001459DB" w:rsidRDefault="001459DB" w:rsidP="00704E88">
            <w:pPr>
              <w:spacing w:after="0"/>
              <w:rPr>
                <w:lang w:eastAsia="zh-CN"/>
              </w:rPr>
            </w:pPr>
            <w:r>
              <w:rPr>
                <w:rFonts w:hint="eastAsia"/>
                <w:lang w:eastAsia="zh-CN"/>
              </w:rPr>
              <w:t>O</w:t>
            </w:r>
            <w:r>
              <w:rPr>
                <w:lang w:eastAsia="zh-CN"/>
              </w:rPr>
              <w:t>PPO</w:t>
            </w:r>
          </w:p>
        </w:tc>
        <w:tc>
          <w:tcPr>
            <w:tcW w:w="1843" w:type="dxa"/>
          </w:tcPr>
          <w:p w14:paraId="1A158B71" w14:textId="1516069C" w:rsidR="001459DB" w:rsidRDefault="00F17F19" w:rsidP="00704E88">
            <w:pPr>
              <w:spacing w:after="0"/>
              <w:rPr>
                <w:lang w:eastAsia="zh-CN"/>
              </w:rPr>
            </w:pPr>
            <w:r>
              <w:rPr>
                <w:lang w:eastAsia="zh-CN"/>
              </w:rPr>
              <w:t>2</w:t>
            </w:r>
            <w:r w:rsidR="001459DB">
              <w:rPr>
                <w:lang w:eastAsia="zh-CN"/>
              </w:rPr>
              <w:t xml:space="preserve"> or 3</w:t>
            </w:r>
          </w:p>
        </w:tc>
        <w:tc>
          <w:tcPr>
            <w:tcW w:w="6373" w:type="dxa"/>
          </w:tcPr>
          <w:p w14:paraId="1D8815D9" w14:textId="7A5C267E" w:rsidR="00F17F19" w:rsidRDefault="00F17F19" w:rsidP="00704E88">
            <w:pPr>
              <w:spacing w:after="0"/>
              <w:rPr>
                <w:lang w:eastAsia="zh-CN"/>
              </w:rPr>
            </w:pPr>
            <w:r>
              <w:rPr>
                <w:rFonts w:hint="eastAsia"/>
                <w:lang w:eastAsia="zh-CN"/>
              </w:rPr>
              <w:t>I</w:t>
            </w:r>
            <w:r>
              <w:rPr>
                <w:lang w:eastAsia="zh-CN"/>
              </w:rPr>
              <w:t>f we go with option-1, it seems to be an endless optimization, since 1) one can ask for specification in even more dimensions, e.g., to add more non-</w:t>
            </w:r>
            <w:r>
              <w:rPr>
                <w:lang w:eastAsia="zh-CN"/>
              </w:rPr>
              <w:lastRenderedPageBreak/>
              <w:t xml:space="preserve">timer based active time, to differentiate single/multi-shot transmission, to differentiation the initial/non-initial transmission within multi-shot transmission, and 2) even for a single case (e.g., UC, single-shot), one can dig into many detailed aspect (e.g., non-timer based active time, the triggering of re-transmission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p>
          <w:p w14:paraId="2F5B3B91" w14:textId="77777777" w:rsidR="00F17F19" w:rsidRDefault="00F17F19" w:rsidP="00704E88">
            <w:pPr>
              <w:spacing w:after="0"/>
              <w:rPr>
                <w:lang w:eastAsia="zh-CN"/>
              </w:rPr>
            </w:pPr>
          </w:p>
          <w:p w14:paraId="4793281F" w14:textId="09084692" w:rsidR="001459DB" w:rsidRDefault="001459DB" w:rsidP="00704E88">
            <w:pPr>
              <w:spacing w:after="0"/>
              <w:rPr>
                <w:lang w:eastAsia="zh-CN"/>
              </w:rPr>
            </w:pPr>
            <w:r>
              <w:rPr>
                <w:lang w:eastAsia="zh-CN"/>
              </w:rPr>
              <w:t>If we go with option-3, we can change “i.e.,” in normative-text based approach to “e.g.,”</w:t>
            </w:r>
          </w:p>
          <w:p w14:paraId="7376FE55" w14:textId="77777777" w:rsidR="001459DB" w:rsidRDefault="001459DB" w:rsidP="00704E88">
            <w:pPr>
              <w:spacing w:after="0"/>
              <w:rPr>
                <w:lang w:eastAsia="zh-CN"/>
              </w:rPr>
            </w:pPr>
          </w:p>
          <w:p w14:paraId="3707F140" w14:textId="77777777" w:rsidR="001459DB" w:rsidRPr="00F17F19" w:rsidRDefault="001459DB" w:rsidP="00704E88">
            <w:pPr>
              <w:spacing w:after="0"/>
              <w:rPr>
                <w:color w:val="00B0F0"/>
                <w:lang w:eastAsia="zh-CN"/>
              </w:rPr>
            </w:pPr>
            <w:r w:rsidRPr="00F17F19">
              <w:rPr>
                <w:color w:val="00B0F0"/>
                <w:lang w:eastAsia="zh-CN"/>
              </w:rPr>
              <w:t>Furthermore, the UE transmitting SL-SCH Data determines the SL DRX active time based on SL DRX timers that are running (</w:t>
            </w:r>
            <w:r w:rsidRPr="00F17F19">
              <w:rPr>
                <w:color w:val="00B0F0"/>
                <w:highlight w:val="green"/>
                <w:lang w:eastAsia="zh-CN"/>
              </w:rPr>
              <w:t>e.g.</w:t>
            </w:r>
            <w:r w:rsidRPr="00F17F19">
              <w:rPr>
                <w:color w:val="00B0F0"/>
                <w:lang w:eastAsia="zh-CN"/>
              </w:rPr>
              <w:t xml:space="preserve">, </w:t>
            </w:r>
            <w:r w:rsidRPr="00F17F19">
              <w:rPr>
                <w:i/>
                <w:color w:val="00B0F0"/>
                <w:lang w:eastAsia="zh-CN"/>
              </w:rPr>
              <w:t>sl-drx-</w:t>
            </w:r>
            <w:proofErr w:type="spellStart"/>
            <w:r w:rsidRPr="00F17F19">
              <w:rPr>
                <w:i/>
                <w:color w:val="00B0F0"/>
                <w:lang w:eastAsia="zh-CN"/>
              </w:rPr>
              <w:t>onDurationTimer</w:t>
            </w:r>
            <w:proofErr w:type="spellEnd"/>
            <w:r w:rsidRPr="00F17F19">
              <w:rPr>
                <w:i/>
                <w:color w:val="00B0F0"/>
                <w:lang w:eastAsia="zh-CN"/>
              </w:rPr>
              <w:t>, sl-drx-</w:t>
            </w:r>
            <w:proofErr w:type="spellStart"/>
            <w:r w:rsidRPr="00F17F19">
              <w:rPr>
                <w:i/>
                <w:color w:val="00B0F0"/>
                <w:lang w:eastAsia="zh-CN"/>
              </w:rPr>
              <w:t>InactivityTimer</w:t>
            </w:r>
            <w:proofErr w:type="spellEnd"/>
            <w:r w:rsidRPr="00F17F19">
              <w:rPr>
                <w:i/>
                <w:color w:val="00B0F0"/>
                <w:lang w:eastAsia="zh-CN"/>
              </w:rPr>
              <w:t>, sl-drx-</w:t>
            </w:r>
            <w:proofErr w:type="spellStart"/>
            <w:r w:rsidRPr="00F17F19">
              <w:rPr>
                <w:i/>
                <w:color w:val="00B0F0"/>
                <w:lang w:eastAsia="zh-CN"/>
              </w:rPr>
              <w:t>RetransmissionTimer</w:t>
            </w:r>
            <w:proofErr w:type="spellEnd"/>
            <w:r w:rsidRPr="00F17F19">
              <w:rPr>
                <w:color w:val="00B0F0"/>
                <w:lang w:eastAsia="zh-CN"/>
              </w:rPr>
              <w:t>) or will be running in the future (</w:t>
            </w:r>
            <w:r w:rsidRPr="00F17F19">
              <w:rPr>
                <w:color w:val="00B0F0"/>
                <w:highlight w:val="green"/>
                <w:lang w:eastAsia="zh-CN"/>
              </w:rPr>
              <w:t>e.g.</w:t>
            </w:r>
            <w:r w:rsidRPr="00F17F19">
              <w:rPr>
                <w:color w:val="00B0F0"/>
                <w:lang w:eastAsia="zh-CN"/>
              </w:rPr>
              <w:t xml:space="preserve">, </w:t>
            </w:r>
            <w:r w:rsidRPr="00F17F19">
              <w:rPr>
                <w:i/>
                <w:color w:val="00B0F0"/>
                <w:lang w:eastAsia="zh-CN"/>
              </w:rPr>
              <w:t>sl-drx-</w:t>
            </w:r>
            <w:proofErr w:type="spellStart"/>
            <w:r w:rsidRPr="00F17F19">
              <w:rPr>
                <w:i/>
                <w:color w:val="00B0F0"/>
                <w:lang w:eastAsia="zh-CN"/>
              </w:rPr>
              <w:t>onDurationTimer</w:t>
            </w:r>
            <w:proofErr w:type="spellEnd"/>
            <w:r w:rsidRPr="00F17F19">
              <w:rPr>
                <w:i/>
                <w:color w:val="00B0F0"/>
                <w:lang w:eastAsia="zh-CN"/>
              </w:rPr>
              <w:t xml:space="preserve"> sl-drx-</w:t>
            </w:r>
            <w:proofErr w:type="spellStart"/>
            <w:r w:rsidRPr="00F17F19">
              <w:rPr>
                <w:i/>
                <w:color w:val="00B0F0"/>
                <w:lang w:eastAsia="zh-CN"/>
              </w:rPr>
              <w:t>InactivityTimer</w:t>
            </w:r>
            <w:proofErr w:type="spellEnd"/>
            <w:r w:rsidRPr="00F17F19">
              <w:rPr>
                <w:i/>
                <w:color w:val="00B0F0"/>
                <w:lang w:eastAsia="zh-CN"/>
              </w:rPr>
              <w:t>, sl-drx-</w:t>
            </w:r>
            <w:proofErr w:type="spellStart"/>
            <w:r w:rsidRPr="00F17F19">
              <w:rPr>
                <w:i/>
                <w:color w:val="00B0F0"/>
                <w:lang w:eastAsia="zh-CN"/>
              </w:rPr>
              <w:t>RetransmissionTimer</w:t>
            </w:r>
            <w:proofErr w:type="spellEnd"/>
            <w:r w:rsidRPr="00F17F19">
              <w:rPr>
                <w:color w:val="00B0F0"/>
                <w:lang w:eastAsia="zh-CN"/>
              </w:rPr>
              <w:t>) in the UE(s) receiving SL-SCH data.</w:t>
            </w:r>
          </w:p>
          <w:p w14:paraId="46BEED28" w14:textId="77777777" w:rsidR="001459DB" w:rsidRDefault="001459DB" w:rsidP="00704E88">
            <w:pPr>
              <w:spacing w:after="0"/>
              <w:rPr>
                <w:lang w:eastAsia="zh-CN"/>
              </w:rPr>
            </w:pPr>
          </w:p>
          <w:p w14:paraId="0F608CA5" w14:textId="77777777" w:rsidR="001459DB" w:rsidRPr="00220468" w:rsidRDefault="001459DB" w:rsidP="00F17F19">
            <w:pPr>
              <w:spacing w:after="0"/>
              <w:rPr>
                <w:lang w:eastAsia="zh-CN"/>
              </w:rPr>
            </w:pPr>
          </w:p>
        </w:tc>
      </w:tr>
      <w:tr w:rsidR="001459DB" w14:paraId="0EAD75AD" w14:textId="77777777" w:rsidTr="00704E88">
        <w:tc>
          <w:tcPr>
            <w:tcW w:w="1413" w:type="dxa"/>
          </w:tcPr>
          <w:p w14:paraId="56DEDF15" w14:textId="795AB9F2" w:rsidR="001459DB" w:rsidRDefault="00AB5E2B" w:rsidP="00704E88">
            <w:pPr>
              <w:spacing w:after="0"/>
              <w:rPr>
                <w:lang w:eastAsia="zh-CN"/>
              </w:rPr>
            </w:pPr>
            <w:r>
              <w:rPr>
                <w:lang w:eastAsia="zh-CN"/>
              </w:rPr>
              <w:lastRenderedPageBreak/>
              <w:t>InterDigital</w:t>
            </w:r>
          </w:p>
        </w:tc>
        <w:tc>
          <w:tcPr>
            <w:tcW w:w="1843" w:type="dxa"/>
          </w:tcPr>
          <w:p w14:paraId="3F210371" w14:textId="3C5A120F" w:rsidR="001459DB" w:rsidRDefault="00AB5E2B" w:rsidP="00704E88">
            <w:pPr>
              <w:spacing w:after="0"/>
              <w:rPr>
                <w:lang w:eastAsia="zh-CN"/>
              </w:rPr>
            </w:pPr>
            <w:r>
              <w:rPr>
                <w:lang w:eastAsia="zh-CN"/>
              </w:rPr>
              <w:t xml:space="preserve">1 </w:t>
            </w:r>
          </w:p>
        </w:tc>
        <w:tc>
          <w:tcPr>
            <w:tcW w:w="6373" w:type="dxa"/>
          </w:tcPr>
          <w:p w14:paraId="295C06BA" w14:textId="77777777" w:rsidR="001459DB" w:rsidRDefault="00AB5E2B" w:rsidP="00704E88">
            <w:pPr>
              <w:spacing w:after="0"/>
              <w:rPr>
                <w:lang w:eastAsia="zh-CN"/>
              </w:rPr>
            </w:pPr>
            <w:r>
              <w:rPr>
                <w:lang w:eastAsia="zh-CN"/>
              </w:rPr>
              <w:t xml:space="preserve">We think the current draft of the 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in light of the working assumption.</w:t>
            </w:r>
          </w:p>
          <w:p w14:paraId="66AAAF37" w14:textId="77777777" w:rsidR="00AB5E2B" w:rsidRDefault="00AB5E2B" w:rsidP="00704E88">
            <w:pPr>
              <w:spacing w:after="0"/>
              <w:rPr>
                <w:lang w:eastAsia="zh-CN"/>
              </w:rPr>
            </w:pPr>
          </w:p>
          <w:p w14:paraId="708DE595" w14:textId="31E7D268" w:rsidR="00AB5E2B" w:rsidRDefault="00AB5E2B" w:rsidP="00704E88">
            <w:pPr>
              <w:spacing w:after="0"/>
              <w:rPr>
                <w:lang w:eastAsia="zh-CN"/>
              </w:rPr>
            </w:pPr>
            <w:r>
              <w:rPr>
                <w:lang w:eastAsia="zh-CN"/>
              </w:rPr>
              <w:t>Also, there is sufficient flexibility at the TX UE on how to determine how the UE determines whether the timers will be running in the future b</w:t>
            </w:r>
            <w:r w:rsidR="0033224D">
              <w:rPr>
                <w:lang w:eastAsia="zh-CN"/>
              </w:rPr>
              <w:t>ased on the resources selected at the time of transmission or existing grants.  No need to over-specify these details.</w:t>
            </w:r>
          </w:p>
        </w:tc>
      </w:tr>
      <w:tr w:rsidR="001459DB" w14:paraId="570C2860" w14:textId="77777777" w:rsidTr="00704E88">
        <w:tc>
          <w:tcPr>
            <w:tcW w:w="1413" w:type="dxa"/>
          </w:tcPr>
          <w:p w14:paraId="2F881ABB" w14:textId="77777777" w:rsidR="001459DB" w:rsidRDefault="001459DB" w:rsidP="00704E88">
            <w:pPr>
              <w:spacing w:after="0"/>
              <w:rPr>
                <w:lang w:eastAsia="zh-CN"/>
              </w:rPr>
            </w:pPr>
          </w:p>
        </w:tc>
        <w:tc>
          <w:tcPr>
            <w:tcW w:w="1843" w:type="dxa"/>
          </w:tcPr>
          <w:p w14:paraId="13764A35" w14:textId="77777777" w:rsidR="001459DB" w:rsidRDefault="001459DB" w:rsidP="00704E88">
            <w:pPr>
              <w:spacing w:after="0"/>
              <w:rPr>
                <w:lang w:eastAsia="zh-CN"/>
              </w:rPr>
            </w:pPr>
          </w:p>
        </w:tc>
        <w:tc>
          <w:tcPr>
            <w:tcW w:w="6373" w:type="dxa"/>
          </w:tcPr>
          <w:p w14:paraId="3C0997AA" w14:textId="77777777" w:rsidR="001459DB" w:rsidRDefault="001459DB" w:rsidP="00704E88">
            <w:pPr>
              <w:spacing w:after="0"/>
              <w:rPr>
                <w:lang w:eastAsia="zh-CN"/>
              </w:rPr>
            </w:pPr>
          </w:p>
        </w:tc>
      </w:tr>
    </w:tbl>
    <w:p w14:paraId="6E749669" w14:textId="77777777" w:rsidR="001459DB" w:rsidRPr="001459DB" w:rsidRDefault="001459DB" w:rsidP="004A4F16">
      <w:pPr>
        <w:spacing w:beforeLines="50" w:before="120"/>
        <w:rPr>
          <w:lang w:eastAsia="zh-CN"/>
        </w:rPr>
      </w:pPr>
    </w:p>
    <w:p w14:paraId="1255AB91" w14:textId="77777777" w:rsidR="004A4F16" w:rsidRPr="004A4F16" w:rsidRDefault="004A4F16" w:rsidP="004A4F16">
      <w:pPr>
        <w:spacing w:beforeLines="50" w:before="120"/>
        <w:rPr>
          <w:lang w:eastAsia="zh-CN"/>
        </w:rPr>
      </w:pPr>
    </w:p>
    <w:p w14:paraId="3AF09C04" w14:textId="4167217E" w:rsidR="00B074B9" w:rsidRDefault="00BD4530">
      <w:pPr>
        <w:pStyle w:val="1"/>
        <w:spacing w:line="276" w:lineRule="auto"/>
        <w:jc w:val="both"/>
        <w:rPr>
          <w:lang w:eastAsia="zh-CN"/>
        </w:rPr>
      </w:pPr>
      <w:r>
        <w:rPr>
          <w:lang w:eastAsia="zh-CN"/>
        </w:rPr>
        <w:t>Summary</w:t>
      </w:r>
    </w:p>
    <w:p w14:paraId="3B9E2690" w14:textId="77777777" w:rsidR="00B074B9" w:rsidRDefault="00B074B9">
      <w:pPr>
        <w:spacing w:beforeLines="50" w:before="120"/>
        <w:rPr>
          <w:b/>
          <w:lang w:eastAsia="zh-CN"/>
        </w:rPr>
      </w:pPr>
    </w:p>
    <w:p w14:paraId="3D3A2560" w14:textId="77777777" w:rsidR="00B074B9" w:rsidRDefault="00B074B9">
      <w:pPr>
        <w:spacing w:before="180" w:after="0"/>
        <w:rPr>
          <w:b/>
          <w:bCs/>
          <w:u w:val="single"/>
          <w:lang w:eastAsia="zh-CN"/>
        </w:rPr>
      </w:pPr>
    </w:p>
    <w:p w14:paraId="7AB89D27" w14:textId="77777777" w:rsidR="00B074B9" w:rsidRDefault="00BD4530">
      <w:pPr>
        <w:spacing w:after="0"/>
        <w:rPr>
          <w:b/>
          <w:lang w:eastAsia="zh-CN"/>
        </w:rPr>
      </w:pPr>
      <w:r>
        <w:rPr>
          <w:b/>
          <w:lang w:eastAsia="zh-CN"/>
        </w:rPr>
        <w:br w:type="page"/>
      </w:r>
    </w:p>
    <w:p w14:paraId="1771D3BC" w14:textId="77777777" w:rsidR="00B074B9" w:rsidRDefault="00B074B9">
      <w:pPr>
        <w:spacing w:before="180" w:after="0"/>
        <w:rPr>
          <w:rStyle w:val="af7"/>
          <w:color w:val="auto"/>
          <w:u w:val="none"/>
          <w:lang w:eastAsia="zh-CN"/>
        </w:rPr>
        <w:sectPr w:rsidR="00B074B9" w:rsidSect="00220468">
          <w:footnotePr>
            <w:numRestart w:val="eachSect"/>
          </w:footnotePr>
          <w:pgSz w:w="11907" w:h="16840"/>
          <w:pgMar w:top="1418" w:right="1134" w:bottom="1134" w:left="1134" w:header="680" w:footer="567" w:gutter="0"/>
          <w:cols w:space="720"/>
          <w:docGrid w:linePitch="272"/>
        </w:sectPr>
      </w:pPr>
    </w:p>
    <w:p w14:paraId="04D4A2CD" w14:textId="77777777" w:rsidR="00B074B9" w:rsidRDefault="00BD4530">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5636ABFB"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R2-2202900</w:t>
      </w:r>
      <w:r w:rsidRPr="00451EEB">
        <w:rPr>
          <w:rFonts w:ascii="Times New Roman" w:hAnsi="Times New Roman" w:cs="Times New Roman"/>
        </w:rPr>
        <w:tab/>
        <w:t xml:space="preserve">Draft-CR for NOTE-based approach for Q2.3.3-1b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0A708D56"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R2-2202901</w:t>
      </w:r>
      <w:r w:rsidRPr="00451EEB">
        <w:rPr>
          <w:rFonts w:ascii="Times New Roman" w:hAnsi="Times New Roman" w:cs="Times New Roman"/>
        </w:rPr>
        <w:tab/>
        <w:t xml:space="preserve">Draft-CR for normative-text-based approach for Q2.3.3-1b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1AEAC4DB" w14:textId="77777777" w:rsidR="00451EEB" w:rsidRPr="00451EEB" w:rsidRDefault="00451EEB" w:rsidP="00451EEB">
      <w:pPr>
        <w:pStyle w:val="afa"/>
        <w:numPr>
          <w:ilvl w:val="0"/>
          <w:numId w:val="13"/>
        </w:numPr>
        <w:rPr>
          <w:rFonts w:ascii="Times New Roman" w:hAnsi="Times New Roman" w:cs="Times New Roman"/>
        </w:rPr>
      </w:pPr>
      <w:r w:rsidRPr="00451EEB">
        <w:rPr>
          <w:rFonts w:ascii="Times New Roman" w:hAnsi="Times New Roman" w:cs="Times New Roman"/>
        </w:rPr>
        <w:t>R2-2202902</w:t>
      </w:r>
      <w:r w:rsidRPr="00451EEB">
        <w:rPr>
          <w:rFonts w:ascii="Times New Roman" w:hAnsi="Times New Roman" w:cs="Times New Roman"/>
        </w:rPr>
        <w:tab/>
        <w:t xml:space="preserve">Draft-CR for NOTE-based approach for Q2.3.3-2b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p w14:paraId="4092756F" w14:textId="3B8ECA45" w:rsidR="00B074B9" w:rsidRDefault="00451EEB" w:rsidP="00451EEB">
      <w:pPr>
        <w:pStyle w:val="afa"/>
        <w:numPr>
          <w:ilvl w:val="0"/>
          <w:numId w:val="13"/>
        </w:numPr>
      </w:pPr>
      <w:r w:rsidRPr="00451EEB">
        <w:rPr>
          <w:rFonts w:ascii="Times New Roman" w:hAnsi="Times New Roman" w:cs="Times New Roman"/>
        </w:rPr>
        <w:t>R2-2202903</w:t>
      </w:r>
      <w:r w:rsidRPr="00451EEB">
        <w:rPr>
          <w:rFonts w:ascii="Times New Roman" w:hAnsi="Times New Roman" w:cs="Times New Roman"/>
        </w:rPr>
        <w:tab/>
        <w:t xml:space="preserve">Draft-CR for normative-text-based approach for Q2.3.3-2b </w:t>
      </w:r>
      <w:proofErr w:type="gramStart"/>
      <w:r w:rsidRPr="00451EEB">
        <w:rPr>
          <w:rFonts w:ascii="Times New Roman" w:hAnsi="Times New Roman" w:cs="Times New Roman"/>
        </w:rPr>
        <w:t>in  [</w:t>
      </w:r>
      <w:proofErr w:type="gramEnd"/>
      <w:r w:rsidRPr="00451EEB">
        <w:rPr>
          <w:rFonts w:ascii="Times New Roman" w:hAnsi="Times New Roman" w:cs="Times New Roman"/>
        </w:rPr>
        <w:t>POST116bis-e][705]</w:t>
      </w:r>
      <w:r w:rsidRPr="00451EEB">
        <w:rPr>
          <w:rFonts w:ascii="Times New Roman" w:hAnsi="Times New Roman" w:cs="Times New Roman"/>
        </w:rPr>
        <w:tab/>
        <w:t>OPPO</w:t>
      </w:r>
    </w:p>
    <w:sectPr w:rsidR="00B074B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95EC" w14:textId="77777777" w:rsidR="00352561" w:rsidRDefault="00352561">
      <w:pPr>
        <w:spacing w:after="0"/>
      </w:pPr>
      <w:r>
        <w:separator/>
      </w:r>
    </w:p>
  </w:endnote>
  <w:endnote w:type="continuationSeparator" w:id="0">
    <w:p w14:paraId="69AC3159" w14:textId="77777777" w:rsidR="00352561" w:rsidRDefault="00352561">
      <w:pPr>
        <w:spacing w:after="0"/>
      </w:pPr>
      <w:r>
        <w:continuationSeparator/>
      </w:r>
    </w:p>
  </w:endnote>
  <w:endnote w:type="continuationNotice" w:id="1">
    <w:p w14:paraId="004119B3" w14:textId="77777777" w:rsidR="00352561" w:rsidRDefault="003525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A417" w14:textId="77777777" w:rsidR="00352561" w:rsidRDefault="00352561">
      <w:pPr>
        <w:spacing w:after="0"/>
      </w:pPr>
      <w:r>
        <w:separator/>
      </w:r>
    </w:p>
  </w:footnote>
  <w:footnote w:type="continuationSeparator" w:id="0">
    <w:p w14:paraId="5D99A56F" w14:textId="77777777" w:rsidR="00352561" w:rsidRDefault="00352561">
      <w:pPr>
        <w:spacing w:after="0"/>
      </w:pPr>
      <w:r>
        <w:continuationSeparator/>
      </w:r>
    </w:p>
  </w:footnote>
  <w:footnote w:type="continuationNotice" w:id="1">
    <w:p w14:paraId="5C3A5AB7" w14:textId="77777777" w:rsidR="00352561" w:rsidRDefault="003525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0EDA" w14:textId="77777777" w:rsidR="00704E88" w:rsidRDefault="00704E88">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845E79"/>
    <w:multiLevelType w:val="hybridMultilevel"/>
    <w:tmpl w:val="1FAEC974"/>
    <w:lvl w:ilvl="0" w:tplc="D0B68CC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997C1A"/>
    <w:multiLevelType w:val="hybridMultilevel"/>
    <w:tmpl w:val="91A2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42ECB"/>
    <w:multiLevelType w:val="hybridMultilevel"/>
    <w:tmpl w:val="A29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7" w15:restartNumberingAfterBreak="0">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1" w15:restartNumberingAfterBreak="0">
    <w:nsid w:val="66B502B5"/>
    <w:multiLevelType w:val="hybridMultilevel"/>
    <w:tmpl w:val="ED4C23F6"/>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3"/>
  </w:num>
  <w:num w:numId="2">
    <w:abstractNumId w:val="6"/>
  </w:num>
  <w:num w:numId="3">
    <w:abstractNumId w:val="12"/>
  </w:num>
  <w:num w:numId="4">
    <w:abstractNumId w:val="8"/>
  </w:num>
  <w:num w:numId="5">
    <w:abstractNumId w:val="9"/>
  </w:num>
  <w:num w:numId="6">
    <w:abstractNumId w:val="0"/>
  </w:num>
  <w:num w:numId="7">
    <w:abstractNumId w:val="7"/>
  </w:num>
  <w:num w:numId="8">
    <w:abstractNumId w:val="5"/>
  </w:num>
  <w:num w:numId="9">
    <w:abstractNumId w:val="4"/>
  </w:num>
  <w:num w:numId="10">
    <w:abstractNumId w:val="10"/>
  </w:num>
  <w:num w:numId="11">
    <w:abstractNumId w:val="1"/>
  </w:num>
  <w:num w:numId="12">
    <w:abstractNumId w:val="2"/>
  </w:num>
  <w:num w:numId="13">
    <w:abstractNumId w:val="11"/>
  </w:num>
  <w:num w:numId="14">
    <w:abstractNumId w:val="3"/>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274B"/>
    <w:rsid w:val="002C29E9"/>
    <w:rsid w:val="002C2DA4"/>
    <w:rsid w:val="002C2E30"/>
    <w:rsid w:val="002C376B"/>
    <w:rsid w:val="002C42C9"/>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87E"/>
    <w:rsid w:val="007D2502"/>
    <w:rsid w:val="007D3834"/>
    <w:rsid w:val="007D3F96"/>
    <w:rsid w:val="007D44E4"/>
    <w:rsid w:val="007D48DB"/>
    <w:rsid w:val="007D5910"/>
    <w:rsid w:val="007D59FD"/>
    <w:rsid w:val="007D5C93"/>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3EC0"/>
    <w:rsid w:val="00A15F48"/>
    <w:rsid w:val="00A163D0"/>
    <w:rsid w:val="00A1667C"/>
    <w:rsid w:val="00A16B8A"/>
    <w:rsid w:val="00A16BD0"/>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B72A97"/>
    <w:rsid w:val="58E57B89"/>
    <w:rsid w:val="5D260C99"/>
    <w:rsid w:val="5EF95D23"/>
    <w:rsid w:val="62BE785E"/>
    <w:rsid w:val="62E468E2"/>
    <w:rsid w:val="632C778A"/>
    <w:rsid w:val="695C20D8"/>
    <w:rsid w:val="71DA25E8"/>
    <w:rsid w:val="71E20B22"/>
    <w:rsid w:val="744804AF"/>
    <w:rsid w:val="77D359E6"/>
    <w:rsid w:val="79202016"/>
    <w:rsid w:val="794D330C"/>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B6FAFFF"/>
  <w15:docId w15:val="{0B94D398-455A-4D87-AB18-1EEEC36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afterLines="60"/>
      <w:jc w:val="both"/>
    </w:pPr>
    <w:rPr>
      <w:szCs w:val="24"/>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link w:val="af"/>
    <w:qFormat/>
    <w:pPr>
      <w:widowControl w:val="0"/>
    </w:pPr>
    <w:rPr>
      <w:rFonts w:ascii="Arial" w:hAnsi="Arial"/>
      <w:b/>
      <w:sz w:val="18"/>
      <w:lang w:val="en-GB"/>
    </w:rPr>
  </w:style>
  <w:style w:type="paragraph" w:styleId="af0">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3">
    <w:name w:val="index 2"/>
    <w:basedOn w:val="10"/>
    <w:next w:val="a"/>
    <w:semiHidden/>
    <w:qFormat/>
    <w:pPr>
      <w:ind w:left="284"/>
    </w:pPr>
  </w:style>
  <w:style w:type="paragraph" w:styleId="af1">
    <w:name w:val="Title"/>
    <w:basedOn w:val="a"/>
    <w:next w:val="a"/>
    <w:link w:val="af2"/>
    <w:qFormat/>
    <w:pPr>
      <w:spacing w:before="240" w:after="60"/>
      <w:jc w:val="center"/>
      <w:outlineLvl w:val="0"/>
    </w:pPr>
    <w:rPr>
      <w:rFonts w:ascii="Calibri Light" w:hAnsi="Calibri Light"/>
      <w:b/>
      <w:bCs/>
      <w:kern w:val="28"/>
      <w:sz w:val="32"/>
      <w:szCs w:val="32"/>
    </w:rPr>
  </w:style>
  <w:style w:type="paragraph" w:styleId="af3">
    <w:name w:val="annotation subject"/>
    <w:basedOn w:val="a8"/>
    <w:next w:val="a8"/>
    <w:semiHidden/>
    <w:qFormat/>
    <w:rPr>
      <w:b/>
      <w:bCs/>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qFormat/>
    <w:rPr>
      <w:color w:val="800080" w:themeColor="followedHyperlink"/>
      <w:u w:val="single"/>
    </w:rPr>
  </w:style>
  <w:style w:type="character" w:styleId="af6">
    <w:name w:val="Emphasis"/>
    <w:basedOn w:val="a0"/>
    <w:qFormat/>
    <w:rPr>
      <w:i/>
      <w:iCs/>
    </w:rPr>
  </w:style>
  <w:style w:type="character" w:styleId="af7">
    <w:name w:val="Hyperlink"/>
    <w:uiPriority w:val="99"/>
    <w:qFormat/>
    <w:rPr>
      <w:color w:val="0000FF"/>
      <w:u w:val="single"/>
    </w:rPr>
  </w:style>
  <w:style w:type="character" w:styleId="af8">
    <w:name w:val="annotation reference"/>
    <w:uiPriority w:val="99"/>
    <w:qFormat/>
    <w:rPr>
      <w:sz w:val="16"/>
    </w:rPr>
  </w:style>
  <w:style w:type="character" w:styleId="af9">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1"/>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a9">
    <w:name w:val="批注文字 字符"/>
    <w:link w:val="a8"/>
    <w:uiPriority w:val="99"/>
    <w:qFormat/>
    <w:rPr>
      <w:rFonts w:ascii="Times New Roman" w:hAnsi="Times New Roman"/>
      <w:lang w:val="en-GB" w:eastAsia="en-US"/>
    </w:rPr>
  </w:style>
  <w:style w:type="paragraph" w:styleId="afa">
    <w:name w:val="List Paragraph"/>
    <w:basedOn w:val="a"/>
    <w:link w:val="afb"/>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b">
    <w:name w:val="正文文本 字符"/>
    <w:link w:val="aa"/>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af2">
    <w:name w:val="标题 字符"/>
    <w:link w:val="af1"/>
    <w:qFormat/>
    <w:rPr>
      <w:rFonts w:ascii="Calibri Light" w:eastAsia="宋体" w:hAnsi="Calibri Light" w:cs="Times New Roman"/>
      <w:b/>
      <w:bCs/>
      <w:kern w:val="28"/>
      <w:sz w:val="32"/>
      <w:szCs w:val="32"/>
      <w:lang w:val="en-GB" w:eastAsia="en-US"/>
    </w:rPr>
  </w:style>
  <w:style w:type="paragraph" w:customStyle="1" w:styleId="References">
    <w:name w:val="References"/>
    <w:basedOn w:val="a"/>
    <w:qFormat/>
    <w:pPr>
      <w:numPr>
        <w:numId w:val="2"/>
      </w:numPr>
      <w:autoSpaceDE w:val="0"/>
      <w:autoSpaceDN w:val="0"/>
      <w:snapToGrid w:val="0"/>
      <w:spacing w:after="60"/>
      <w:jc w:val="both"/>
    </w:pPr>
    <w:rPr>
      <w:szCs w:val="16"/>
      <w:lang w:val="en-US"/>
    </w:rPr>
  </w:style>
  <w:style w:type="character" w:customStyle="1" w:styleId="af">
    <w:name w:val="页眉 字符"/>
    <w:link w:val="ae"/>
    <w:qFormat/>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afb">
    <w:name w:val="列表段落 字符"/>
    <w:link w:val="afa"/>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2">
    <w:name w:val="修订1"/>
    <w:hidden/>
    <w:uiPriority w:val="99"/>
    <w:semiHidden/>
    <w:qFormat/>
    <w:rPr>
      <w:rFonts w:ascii="Times New Roman" w:hAnsi="Times New Roman"/>
      <w:lang w:val="en-GB"/>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aa"/>
    <w:next w:val="a"/>
    <w:pPr>
      <w:numPr>
        <w:numId w:val="6"/>
      </w:numPr>
      <w:tabs>
        <w:tab w:val="left" w:pos="1701"/>
      </w:tabs>
    </w:pPr>
    <w:rPr>
      <w:b/>
      <w:bCs/>
    </w:rPr>
  </w:style>
  <w:style w:type="paragraph" w:styleId="afc">
    <w:name w:val="Normal (Web)"/>
    <w:basedOn w:val="a"/>
    <w:uiPriority w:val="99"/>
    <w:semiHidden/>
    <w:unhideWhenUsed/>
    <w:rsid w:val="003E4DFE"/>
    <w:pPr>
      <w:spacing w:before="100" w:beforeAutospacing="1" w:after="100" w:afterAutospacing="1"/>
    </w:pPr>
    <w:rPr>
      <w:rFonts w:ascii="宋体" w:hAnsi="宋体" w:cs="宋体"/>
      <w:sz w:val="24"/>
      <w:szCs w:val="24"/>
      <w:lang w:val="en-US" w:eastAsia="zh-CN"/>
    </w:rPr>
  </w:style>
  <w:style w:type="paragraph" w:styleId="afd">
    <w:name w:val="Revision"/>
    <w:hidden/>
    <w:uiPriority w:val="99"/>
    <w:semiHidden/>
    <w:rsid w:val="00277BEA"/>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93755">
      <w:bodyDiv w:val="1"/>
      <w:marLeft w:val="0"/>
      <w:marRight w:val="0"/>
      <w:marTop w:val="0"/>
      <w:marBottom w:val="0"/>
      <w:divBdr>
        <w:top w:val="none" w:sz="0" w:space="0" w:color="auto"/>
        <w:left w:val="none" w:sz="0" w:space="0" w:color="auto"/>
        <w:bottom w:val="none" w:sz="0" w:space="0" w:color="auto"/>
        <w:right w:val="none" w:sz="0" w:space="0" w:color="auto"/>
      </w:divBdr>
    </w:div>
    <w:div w:id="590894176">
      <w:bodyDiv w:val="1"/>
      <w:marLeft w:val="0"/>
      <w:marRight w:val="0"/>
      <w:marTop w:val="0"/>
      <w:marBottom w:val="0"/>
      <w:divBdr>
        <w:top w:val="none" w:sz="0" w:space="0" w:color="auto"/>
        <w:left w:val="none" w:sz="0" w:space="0" w:color="auto"/>
        <w:bottom w:val="none" w:sz="0" w:space="0" w:color="auto"/>
        <w:right w:val="none" w:sz="0" w:space="0" w:color="auto"/>
      </w:divBdr>
    </w:div>
    <w:div w:id="879780995">
      <w:bodyDiv w:val="1"/>
      <w:marLeft w:val="0"/>
      <w:marRight w:val="0"/>
      <w:marTop w:val="0"/>
      <w:marBottom w:val="0"/>
      <w:divBdr>
        <w:top w:val="none" w:sz="0" w:space="0" w:color="auto"/>
        <w:left w:val="none" w:sz="0" w:space="0" w:color="auto"/>
        <w:bottom w:val="none" w:sz="0" w:space="0" w:color="auto"/>
        <w:right w:val="none" w:sz="0" w:space="0" w:color="auto"/>
      </w:divBdr>
    </w:div>
    <w:div w:id="112252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5AIRPNAIUNRU-859666464-10882</_dlc_DocId>
    <HideFromDelve xmlns="71c5aaf6-e6ce-465b-b873-5148d2a4c105">false</HideFromDelve>
    <_dlc_DocIdUrl xmlns="71c5aaf6-e6ce-465b-b873-5148d2a4c105">
      <Url>https://nokia.sharepoint.com/sites/c5g/e2earch/_layouts/15/DocIdRedir.aspx?ID=5AIRPNAIUNRU-859666464-10882</Url>
      <Description>5AIRPNAIUNRU-859666464-10882</Description>
    </_dlc_DocIdUrl>
    <Information xmlns="3b34c8f0-1ef5-4d1e-bb66-517ce7fe7356" xsi:nil="true"/>
    <Associated_x0020_Task xmlns="3b34c8f0-1ef5-4d1e-bb66-517ce7fe7356" xsi:nil="true"/>
  </documentManagement>
</p:properties>
</file>

<file path=customXml/item5.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2.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3.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7.xml><?xml version="1.0" encoding="utf-8"?>
<ds:datastoreItem xmlns:ds="http://schemas.openxmlformats.org/officeDocument/2006/customXml" ds:itemID="{41ACA049-FA20-42A0-9529-F1EA7EF0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6</Pages>
  <Words>2127</Words>
  <Characters>12126</Characters>
  <Application>Microsoft Office Word</Application>
  <DocSecurity>0</DocSecurity>
  <Lines>101</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Change Request</vt:lpstr>
      <vt:lpstr>3GPP Change Request</vt:lpstr>
      <vt:lpstr>3GPP Change Request</vt:lpstr>
    </vt:vector>
  </TitlesOfParts>
  <Company>Huawei Technologies Co.,Ltd.</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 (Bingxue) </cp:lastModifiedBy>
  <cp:revision>2</cp:revision>
  <cp:lastPrinted>2022-01-14T11:09:00Z</cp:lastPrinted>
  <dcterms:created xsi:type="dcterms:W3CDTF">2022-02-23T02:07:00Z</dcterms:created>
  <dcterms:modified xsi:type="dcterms:W3CDTF">2022-02-23T02:07:00Z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8b4a6b58-d654-497c-81c1-2f21d455320a</vt:lpwstr>
  </property>
</Properties>
</file>