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8884" w14:textId="0903EA38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268E6">
        <w:t>1</w:t>
      </w:r>
      <w:r w:rsidR="0061151F">
        <w:t>7</w:t>
      </w:r>
      <w:r w:rsidR="009D5DE3">
        <w:t>-</w:t>
      </w:r>
      <w:r w:rsidR="00F20F5C">
        <w:t>e</w:t>
      </w:r>
      <w:r w:rsidRPr="00CE0424">
        <w:tab/>
      </w:r>
      <w:r w:rsidRPr="00CE0424">
        <w:rPr>
          <w:sz w:val="32"/>
          <w:szCs w:val="32"/>
        </w:rPr>
        <w:t xml:space="preserve">Tdoc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</w:t>
      </w:r>
      <w:r w:rsidR="001D5A56">
        <w:rPr>
          <w:sz w:val="32"/>
          <w:szCs w:val="32"/>
        </w:rPr>
        <w:t>2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293AF437" w14:textId="1801BE6A" w:rsidR="00E90E49" w:rsidRPr="00CE0424" w:rsidRDefault="00C268E6" w:rsidP="00311702">
      <w:pPr>
        <w:pStyle w:val="3GPPHeader"/>
      </w:pPr>
      <w:r>
        <w:t xml:space="preserve">Electronic meeting, </w:t>
      </w:r>
      <w:r w:rsidR="002270E9" w:rsidRPr="002270E9">
        <w:t>202</w:t>
      </w:r>
      <w:r w:rsidR="009D5DE3">
        <w:t>2</w:t>
      </w:r>
      <w:r w:rsidR="002270E9" w:rsidRPr="002270E9">
        <w:t>-0</w:t>
      </w:r>
      <w:r w:rsidR="0061151F">
        <w:t>2-21</w:t>
      </w:r>
      <w:r w:rsidR="002270E9" w:rsidRPr="002270E9">
        <w:t xml:space="preserve"> - 202</w:t>
      </w:r>
      <w:r w:rsidR="009D5DE3">
        <w:t>2</w:t>
      </w:r>
      <w:r w:rsidR="002270E9" w:rsidRPr="002270E9">
        <w:t>-</w:t>
      </w:r>
      <w:r w:rsidR="0061151F">
        <w:t>03</w:t>
      </w:r>
      <w:r w:rsidR="002270E9" w:rsidRPr="002270E9">
        <w:t>-</w:t>
      </w:r>
      <w:r w:rsidR="0061151F">
        <w:t>03</w:t>
      </w:r>
    </w:p>
    <w:p w14:paraId="55B7A7AA" w14:textId="77777777" w:rsidR="00E90E49" w:rsidRPr="00CE0424" w:rsidRDefault="00E90E49" w:rsidP="00357380">
      <w:pPr>
        <w:pStyle w:val="3GPPHeader"/>
      </w:pPr>
    </w:p>
    <w:p w14:paraId="01A7FBC1" w14:textId="608BE047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9D5DE3">
        <w:rPr>
          <w:sz w:val="22"/>
          <w:szCs w:val="22"/>
        </w:rPr>
        <w:t>8.11.1</w:t>
      </w:r>
    </w:p>
    <w:p w14:paraId="7AA71179" w14:textId="77777777" w:rsidR="001D5A56" w:rsidRDefault="003D3C45" w:rsidP="001D5A5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627C705E" w14:textId="76564664" w:rsidR="001D5A56" w:rsidRPr="001D5A56" w:rsidRDefault="003D3C45" w:rsidP="001D5A5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9D5DE3">
        <w:t xml:space="preserve"> </w:t>
      </w:r>
      <w:r w:rsidR="001D5A56">
        <w:t>[AT117-e][607][POS] Positioning running CR to 38.331 (Ericsson)</w:t>
      </w:r>
    </w:p>
    <w:p w14:paraId="2423E063" w14:textId="5BFBB5DB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9D5DE3">
        <w:rPr>
          <w:sz w:val="22"/>
          <w:szCs w:val="22"/>
        </w:rPr>
        <w:t>Discussion, Decision</w:t>
      </w:r>
    </w:p>
    <w:p w14:paraId="0F63FCB3" w14:textId="77777777" w:rsidR="00E90E49" w:rsidRPr="00CE0424" w:rsidRDefault="00E90E49" w:rsidP="00E90E49"/>
    <w:p w14:paraId="09E2247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6C4E0AEE" w14:textId="77777777" w:rsidR="009D5DE3" w:rsidRDefault="009D5DE3" w:rsidP="009D5DE3">
      <w:pPr>
        <w:pStyle w:val="Heading1"/>
      </w:pPr>
      <w:r>
        <w:t>1</w:t>
      </w:r>
      <w:r>
        <w:tab/>
        <w:t>Introduction</w:t>
      </w:r>
    </w:p>
    <w:p w14:paraId="09063BF5" w14:textId="39F27EF5" w:rsidR="009D5DE3" w:rsidRDefault="009D5DE3" w:rsidP="009D5DE3">
      <w:pPr>
        <w:spacing w:before="120" w:after="120"/>
        <w:jc w:val="both"/>
        <w:rPr>
          <w:lang w:eastAsia="zh-CN"/>
        </w:rPr>
      </w:pPr>
      <w:r>
        <w:rPr>
          <w:lang w:eastAsia="zh-CN"/>
        </w:rPr>
        <w:t xml:space="preserve">This document is to </w:t>
      </w:r>
      <w:r w:rsidR="00E16937">
        <w:rPr>
          <w:lang w:eastAsia="zh-CN"/>
        </w:rPr>
        <w:t xml:space="preserve">collect comments for </w:t>
      </w:r>
      <w:r>
        <w:rPr>
          <w:lang w:eastAsia="zh-CN"/>
        </w:rPr>
        <w:t>the</w:t>
      </w:r>
      <w:r w:rsidR="001D5A56">
        <w:rPr>
          <w:lang w:eastAsia="zh-CN"/>
        </w:rPr>
        <w:t xml:space="preserve"> RRC</w:t>
      </w:r>
      <w:r>
        <w:rPr>
          <w:lang w:eastAsia="zh-CN"/>
        </w:rPr>
        <w:t xml:space="preserve"> </w:t>
      </w:r>
      <w:r w:rsidR="00B7516F">
        <w:rPr>
          <w:lang w:eastAsia="zh-CN"/>
        </w:rPr>
        <w:t>CR</w:t>
      </w:r>
      <w:r w:rsidR="001D5A56">
        <w:rPr>
          <w:lang w:eastAsia="zh-CN"/>
        </w:rPr>
        <w:t>s</w:t>
      </w:r>
      <w:r>
        <w:rPr>
          <w:lang w:eastAsia="zh-CN"/>
        </w:rPr>
        <w:t>:</w:t>
      </w:r>
    </w:p>
    <w:p w14:paraId="61C3EA78" w14:textId="77777777" w:rsidR="006030FB" w:rsidRDefault="006030FB" w:rsidP="006030FB">
      <w:pPr>
        <w:pStyle w:val="EmailDiscussion"/>
        <w:overflowPunct/>
        <w:autoSpaceDE/>
        <w:autoSpaceDN/>
        <w:adjustRightInd/>
        <w:textAlignment w:val="auto"/>
      </w:pPr>
      <w:r>
        <w:t>[AT117-e][607][POS] Positioning running CR to 38.331 (Ericsson)</w:t>
      </w:r>
    </w:p>
    <w:p w14:paraId="3406E8BE" w14:textId="77777777" w:rsidR="006030FB" w:rsidRDefault="006030FB" w:rsidP="006030FB">
      <w:pPr>
        <w:pStyle w:val="EmailDiscussion2"/>
      </w:pPr>
      <w:r>
        <w:tab/>
        <w:t>Scope: Review and update the CR in R2-2203364, including merge of the draft CRs in R2-2203362 and R2-2203445.</w:t>
      </w:r>
    </w:p>
    <w:p w14:paraId="081B9120" w14:textId="77777777" w:rsidR="006030FB" w:rsidRDefault="006030FB" w:rsidP="006030FB">
      <w:pPr>
        <w:pStyle w:val="EmailDiscussion2"/>
      </w:pPr>
      <w:r>
        <w:tab/>
        <w:t>Intended outcome: Endorsable CR in R2-2203602</w:t>
      </w:r>
    </w:p>
    <w:p w14:paraId="249B32C5" w14:textId="77777777" w:rsidR="006030FB" w:rsidRDefault="006030FB" w:rsidP="006030FB">
      <w:pPr>
        <w:pStyle w:val="EmailDiscussion2"/>
      </w:pPr>
      <w:r>
        <w:tab/>
        <w:t>Deadline:  Friday 2022-02-25 1000 UTC – extended to Wednesday 2022-03-02 1000 UTC</w:t>
      </w:r>
    </w:p>
    <w:p w14:paraId="5E988A66" w14:textId="77777777" w:rsidR="0027733F" w:rsidRDefault="0027733F" w:rsidP="0027733F">
      <w:pPr>
        <w:pStyle w:val="EmailDiscussion2"/>
      </w:pPr>
    </w:p>
    <w:p w14:paraId="6A9736B4" w14:textId="77777777" w:rsidR="00D45602" w:rsidRDefault="00D45602" w:rsidP="009D5DE3"/>
    <w:p w14:paraId="6FDE3E6C" w14:textId="77777777" w:rsidR="009D5DE3" w:rsidRDefault="009D5DE3" w:rsidP="009D5DE3">
      <w:pPr>
        <w:pStyle w:val="Heading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3C0D95AB" w14:textId="77777777" w:rsidR="009D5DE3" w:rsidRDefault="009D5DE3" w:rsidP="009D5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D5DE3" w14:paraId="7B62DAD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244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00B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9D5DE3" w14:paraId="246B21C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AA1" w14:textId="7A12DA85" w:rsidR="009D5DE3" w:rsidRPr="00D21EB3" w:rsidRDefault="00407B74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8A9" w14:textId="4E85CA9C" w:rsidR="009D5DE3" w:rsidRPr="00D21EB3" w:rsidRDefault="00407B74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sfischer@qti.qualcomm.com</w:t>
            </w:r>
          </w:p>
        </w:tc>
      </w:tr>
      <w:tr w:rsidR="009D5DE3" w14:paraId="2C17D7A3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ADF" w14:textId="4526A4AE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8B9" w14:textId="512CF7AE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C849EC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62" w14:textId="6B927B00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2CD" w14:textId="76887236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6A5FF94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DB1" w14:textId="385AE0C8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EC4" w14:textId="6D8592BA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256AAF34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49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1E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DE5146D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C4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66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0608E472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B3A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E8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0BC7ABDB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1F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B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03A7BBE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E74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C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3146C15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3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95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4C9B5E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2AC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D54" w14:textId="77777777" w:rsidR="009D5DE3" w:rsidRPr="009D48FF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425DCA18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25B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10C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8F7B64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14E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4DB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1E88967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64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A9D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</w:tbl>
    <w:p w14:paraId="79001283" w14:textId="77777777" w:rsidR="009D5DE3" w:rsidRDefault="009D5DE3" w:rsidP="009D5DE3"/>
    <w:p w14:paraId="12D324E7" w14:textId="77777777" w:rsidR="009D5DE3" w:rsidRDefault="009D5DE3" w:rsidP="009D5DE3"/>
    <w:p w14:paraId="2FDF5FEA" w14:textId="77777777" w:rsidR="009D5DE3" w:rsidRPr="00D94680" w:rsidRDefault="009D5DE3" w:rsidP="009D5DE3">
      <w:pPr>
        <w:rPr>
          <w:lang w:eastAsia="en-GB"/>
        </w:rPr>
      </w:pPr>
    </w:p>
    <w:p w14:paraId="4EDAAD47" w14:textId="4B888453" w:rsidR="00C65777" w:rsidRDefault="009D5DE3" w:rsidP="00C65777">
      <w:pPr>
        <w:pStyle w:val="Heading1"/>
        <w:rPr>
          <w:lang w:eastAsia="zh-CN"/>
        </w:rPr>
      </w:pPr>
      <w:r>
        <w:lastRenderedPageBreak/>
        <w:t>3</w:t>
      </w:r>
      <w:r>
        <w:tab/>
      </w:r>
      <w:bookmarkStart w:id="0" w:name="_In-sequence_SDU_delivery"/>
      <w:bookmarkEnd w:id="0"/>
      <w:r w:rsidR="00C65777">
        <w:tab/>
        <w:t>Discussion</w:t>
      </w:r>
    </w:p>
    <w:p w14:paraId="6124DE1D" w14:textId="116E3233" w:rsidR="00C65777" w:rsidRDefault="00C65777" w:rsidP="00C65777">
      <w:pPr>
        <w:rPr>
          <w:lang w:eastAsia="zh-CN"/>
        </w:rPr>
      </w:pPr>
    </w:p>
    <w:tbl>
      <w:tblPr>
        <w:tblW w:w="9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732"/>
      </w:tblGrid>
      <w:tr w:rsidR="00C65777" w14:paraId="029D7572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69E543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8D164E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C65777" w14:paraId="1634D0CB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859" w14:textId="6A0AD2F0" w:rsidR="00C65777" w:rsidRPr="00407B74" w:rsidRDefault="00407B74" w:rsidP="00EC1461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6437" w14:textId="0FE17414" w:rsidR="00DD2745" w:rsidRDefault="009A07BC" w:rsidP="00EC1461">
            <w:pPr>
              <w:pStyle w:val="TAC"/>
              <w:jc w:val="left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posSIB types </w:t>
            </w:r>
            <w:r w:rsidR="00ED7D9C">
              <w:rPr>
                <w:lang w:val="en-GB" w:eastAsia="zh-CN"/>
              </w:rPr>
              <w:t>6-4 and 6-6 are missing</w:t>
            </w:r>
            <w:r w:rsidR="00EF5422">
              <w:rPr>
                <w:lang w:val="en-GB" w:eastAsia="zh-CN"/>
              </w:rPr>
              <w:t xml:space="preserve"> in </w:t>
            </w:r>
            <w:r w:rsidR="00EF5422" w:rsidRPr="00AB3490">
              <w:rPr>
                <w:i/>
                <w:iCs/>
                <w:lang w:val="en-GB" w:eastAsia="zh-CN"/>
              </w:rPr>
              <w:t>p</w:t>
            </w:r>
            <w:r w:rsidR="00EF5422" w:rsidRPr="00AB3490">
              <w:rPr>
                <w:i/>
                <w:iCs/>
              </w:rPr>
              <w:t>osSIB-ReqInfo-r16</w:t>
            </w:r>
            <w:r w:rsidR="0063160F">
              <w:rPr>
                <w:i/>
                <w:iCs/>
                <w:lang w:val="en-US"/>
              </w:rPr>
              <w:t xml:space="preserve"> </w:t>
            </w:r>
            <w:r w:rsidR="0063160F" w:rsidRPr="0063160F">
              <w:rPr>
                <w:lang w:val="en-US"/>
              </w:rPr>
              <w:t>and</w:t>
            </w:r>
            <w:r w:rsidR="0063160F">
              <w:rPr>
                <w:i/>
                <w:iCs/>
                <w:lang w:val="en-US"/>
              </w:rPr>
              <w:t xml:space="preserve"> </w:t>
            </w:r>
            <w:r w:rsidR="0063160F" w:rsidRPr="0063160F">
              <w:rPr>
                <w:i/>
                <w:iCs/>
              </w:rPr>
              <w:t>PosSystemInformation-r16-IEs</w:t>
            </w:r>
            <w:r w:rsidR="00ED7D9C">
              <w:rPr>
                <w:lang w:val="en-GB" w:eastAsia="zh-CN"/>
              </w:rPr>
              <w:t>.</w:t>
            </w:r>
          </w:p>
          <w:p w14:paraId="7518A46C" w14:textId="77777777" w:rsidR="00F210D2" w:rsidRDefault="00F210D2" w:rsidP="00EC1461">
            <w:pPr>
              <w:pStyle w:val="TAC"/>
              <w:jc w:val="left"/>
              <w:rPr>
                <w:lang w:val="en-GB" w:eastAsia="zh-CN"/>
              </w:rPr>
            </w:pPr>
          </w:p>
          <w:p w14:paraId="7ADD488A" w14:textId="716AB78A" w:rsidR="00B15FB1" w:rsidRPr="00DD2745" w:rsidRDefault="00B15FB1" w:rsidP="00EC1461">
            <w:pPr>
              <w:pStyle w:val="TAC"/>
              <w:jc w:val="left"/>
              <w:rPr>
                <w:lang w:val="en-GB" w:eastAsia="zh-CN"/>
              </w:rPr>
            </w:pPr>
            <w:r w:rsidRPr="001A34F3">
              <w:rPr>
                <w:i/>
                <w:iCs/>
                <w:lang w:val="en-GB" w:eastAsia="zh-CN"/>
              </w:rPr>
              <w:t>posSibType2-25-v17xy</w:t>
            </w:r>
            <w:r>
              <w:rPr>
                <w:lang w:val="en-GB" w:eastAsia="zh-CN"/>
              </w:rPr>
              <w:t xml:space="preserve"> appears twice in</w:t>
            </w:r>
            <w:r w:rsidRPr="001A34F3">
              <w:rPr>
                <w:i/>
                <w:iCs/>
                <w:lang w:val="en-GB" w:eastAsia="zh-CN"/>
              </w:rPr>
              <w:t xml:space="preserve"> </w:t>
            </w:r>
            <w:r w:rsidR="005E4496" w:rsidRPr="001A34F3">
              <w:rPr>
                <w:i/>
                <w:iCs/>
                <w:lang w:val="en-GB" w:eastAsia="zh-CN"/>
              </w:rPr>
              <w:t>PosSIB-Type-r16</w:t>
            </w:r>
            <w:r w:rsidR="001B651F">
              <w:rPr>
                <w:lang w:val="en-GB" w:eastAsia="zh-CN"/>
              </w:rPr>
              <w:t xml:space="preserve">; posSIB types </w:t>
            </w:r>
            <w:r w:rsidR="003D087C">
              <w:rPr>
                <w:lang w:val="en-GB" w:eastAsia="zh-CN"/>
              </w:rPr>
              <w:t>6-4, 6-5, 6-6 are missing.</w:t>
            </w:r>
          </w:p>
        </w:tc>
      </w:tr>
      <w:tr w:rsidR="00C65777" w14:paraId="37C1D62B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C90" w14:textId="6C452607" w:rsidR="00C65777" w:rsidRPr="001867D9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85B" w14:textId="6028CBF8" w:rsidR="001A18E5" w:rsidRPr="001A18E5" w:rsidRDefault="001A18E5" w:rsidP="00EC1461">
            <w:pPr>
              <w:pStyle w:val="TAC"/>
              <w:spacing w:before="20" w:after="20"/>
              <w:ind w:left="57" w:right="57"/>
              <w:jc w:val="left"/>
              <w:rPr>
                <w:lang w:val="en-GB" w:eastAsia="zh-CN"/>
              </w:rPr>
            </w:pPr>
          </w:p>
        </w:tc>
      </w:tr>
      <w:tr w:rsidR="006C6B25" w14:paraId="1AA78A8F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0AD0" w14:textId="33D0CF22" w:rsidR="006C6B25" w:rsidRDefault="006C6B25" w:rsidP="006C6B2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336" w14:textId="3632987E" w:rsidR="00CA30FF" w:rsidRDefault="00CA30FF" w:rsidP="006C6B2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0ED61391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E8E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6AE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7C1C6FFE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78D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6B3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470C14E1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3EC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04A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589C817" w14:textId="77777777" w:rsidR="00C65777" w:rsidRPr="001B5BC9" w:rsidRDefault="00C65777" w:rsidP="00C65777">
      <w:pPr>
        <w:rPr>
          <w:b/>
          <w:bCs/>
        </w:rPr>
      </w:pPr>
    </w:p>
    <w:p w14:paraId="0E9E2290" w14:textId="6CA7171A" w:rsidR="00C65777" w:rsidRDefault="00C65777" w:rsidP="00C65777">
      <w:pPr>
        <w:rPr>
          <w:lang w:eastAsia="zh-CN"/>
        </w:rPr>
      </w:pPr>
    </w:p>
    <w:p w14:paraId="632D6985" w14:textId="77777777" w:rsidR="00C65777" w:rsidRDefault="00C65777" w:rsidP="00C65777">
      <w:pPr>
        <w:rPr>
          <w:lang w:eastAsia="zh-CN"/>
        </w:rPr>
      </w:pPr>
    </w:p>
    <w:p w14:paraId="60360B33" w14:textId="77777777" w:rsidR="00C65777" w:rsidRDefault="00C65777" w:rsidP="00C65777">
      <w:pPr>
        <w:rPr>
          <w:lang w:eastAsia="zh-CN"/>
        </w:rPr>
      </w:pPr>
    </w:p>
    <w:p w14:paraId="14589559" w14:textId="77777777" w:rsidR="00C65777" w:rsidRDefault="00C65777" w:rsidP="00C65777">
      <w:pPr>
        <w:pStyle w:val="Heading1"/>
        <w:rPr>
          <w:lang w:eastAsia="zh-CN"/>
        </w:rPr>
      </w:pPr>
      <w:r>
        <w:rPr>
          <w:rFonts w:hint="eastAsia"/>
          <w:lang w:eastAsia="zh-CN"/>
        </w:rPr>
        <w:t>4</w:t>
      </w:r>
      <w:r>
        <w:tab/>
        <w:t>Conclusion</w:t>
      </w:r>
    </w:p>
    <w:p w14:paraId="25662770" w14:textId="77777777" w:rsidR="00C65777" w:rsidRPr="001D5401" w:rsidRDefault="00C65777" w:rsidP="00C65777">
      <w:pPr>
        <w:rPr>
          <w:lang w:eastAsia="zh-CN"/>
        </w:rPr>
      </w:pPr>
    </w:p>
    <w:p w14:paraId="1842DBDE" w14:textId="4CBECD66" w:rsidR="003A7EF3" w:rsidRPr="00CE0424" w:rsidRDefault="003A7EF3" w:rsidP="00C65777">
      <w:pPr>
        <w:pStyle w:val="Heading1"/>
      </w:pPr>
    </w:p>
    <w:sectPr w:rsidR="003A7EF3" w:rsidRPr="00CE0424" w:rsidSect="00C65777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69EB" w14:textId="77777777" w:rsidR="00185DAB" w:rsidRDefault="00185DAB">
      <w:r>
        <w:separator/>
      </w:r>
    </w:p>
  </w:endnote>
  <w:endnote w:type="continuationSeparator" w:id="0">
    <w:p w14:paraId="7EC75ACC" w14:textId="77777777" w:rsidR="00185DAB" w:rsidRDefault="0018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AF61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828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2828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5973" w14:textId="77777777" w:rsidR="00185DAB" w:rsidRDefault="00185DAB">
      <w:r>
        <w:separator/>
      </w:r>
    </w:p>
  </w:footnote>
  <w:footnote w:type="continuationSeparator" w:id="0">
    <w:p w14:paraId="2AAACE35" w14:textId="77777777" w:rsidR="00185DAB" w:rsidRDefault="0018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EE5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94F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0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D2318"/>
    <w:multiLevelType w:val="multilevel"/>
    <w:tmpl w:val="2FBD2318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7F6AFB"/>
    <w:multiLevelType w:val="multilevel"/>
    <w:tmpl w:val="417F6AFB"/>
    <w:lvl w:ilvl="0">
      <w:start w:val="1"/>
      <w:numFmt w:val="bullet"/>
      <w:lvlText w:val="●"/>
      <w:lvlJc w:val="left"/>
      <w:pPr>
        <w:ind w:left="568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</w:rPr>
    </w:lvl>
    <w:lvl w:ilvl="1">
      <w:start w:val="1"/>
      <w:numFmt w:val="bullet"/>
      <w:lvlText w:val="○"/>
      <w:lvlJc w:val="left"/>
      <w:pPr>
        <w:ind w:left="851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135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18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702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7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hybridMultilevel"/>
    <w:tmpl w:val="60E6B480"/>
    <w:lvl w:ilvl="0" w:tplc="3CEA675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6C60F3F"/>
    <w:multiLevelType w:val="hybridMultilevel"/>
    <w:tmpl w:val="48AC53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4"/>
  </w:num>
  <w:num w:numId="5">
    <w:abstractNumId w:val="10"/>
  </w:num>
  <w:num w:numId="6">
    <w:abstractNumId w:val="17"/>
  </w:num>
  <w:num w:numId="7">
    <w:abstractNumId w:val="21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15"/>
  </w:num>
  <w:num w:numId="16">
    <w:abstractNumId w:val="22"/>
  </w:num>
  <w:num w:numId="17">
    <w:abstractNumId w:val="6"/>
  </w:num>
  <w:num w:numId="18">
    <w:abstractNumId w:val="7"/>
  </w:num>
  <w:num w:numId="19">
    <w:abstractNumId w:val="5"/>
  </w:num>
  <w:num w:numId="20">
    <w:abstractNumId w:val="25"/>
  </w:num>
  <w:num w:numId="21">
    <w:abstractNumId w:val="12"/>
  </w:num>
  <w:num w:numId="22">
    <w:abstractNumId w:val="24"/>
  </w:num>
  <w:num w:numId="23">
    <w:abstractNumId w:val="23"/>
  </w:num>
  <w:num w:numId="24">
    <w:abstractNumId w:val="20"/>
  </w:num>
  <w:num w:numId="25">
    <w:abstractNumId w:val="20"/>
  </w:num>
  <w:num w:numId="26">
    <w:abstractNumId w:val="9"/>
  </w:num>
  <w:num w:numId="27">
    <w:abstractNumId w:val="20"/>
  </w:num>
  <w:num w:numId="28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E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0FBE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4D67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85DAB"/>
    <w:rsid w:val="001867D9"/>
    <w:rsid w:val="00190AC1"/>
    <w:rsid w:val="0019341A"/>
    <w:rsid w:val="00197DF9"/>
    <w:rsid w:val="001A18E5"/>
    <w:rsid w:val="001A1987"/>
    <w:rsid w:val="001A2564"/>
    <w:rsid w:val="001A34F3"/>
    <w:rsid w:val="001A6173"/>
    <w:rsid w:val="001A6CBA"/>
    <w:rsid w:val="001B0D97"/>
    <w:rsid w:val="001B5A5D"/>
    <w:rsid w:val="001B651F"/>
    <w:rsid w:val="001C1CE5"/>
    <w:rsid w:val="001C3D2A"/>
    <w:rsid w:val="001D51BA"/>
    <w:rsid w:val="001D53E7"/>
    <w:rsid w:val="001D5A56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1BB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733F"/>
    <w:rsid w:val="002805F5"/>
    <w:rsid w:val="00280751"/>
    <w:rsid w:val="0028280A"/>
    <w:rsid w:val="00286ACD"/>
    <w:rsid w:val="00287838"/>
    <w:rsid w:val="002907B5"/>
    <w:rsid w:val="00292EB7"/>
    <w:rsid w:val="0029469A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3B5B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16CC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087C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B74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5891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1A67"/>
    <w:rsid w:val="00506557"/>
    <w:rsid w:val="0050677A"/>
    <w:rsid w:val="00510068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5621F"/>
    <w:rsid w:val="0056121F"/>
    <w:rsid w:val="00571CC5"/>
    <w:rsid w:val="00572505"/>
    <w:rsid w:val="00582809"/>
    <w:rsid w:val="0058798C"/>
    <w:rsid w:val="005900FA"/>
    <w:rsid w:val="0059135F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248C"/>
    <w:rsid w:val="005C74FB"/>
    <w:rsid w:val="005D1602"/>
    <w:rsid w:val="005E385F"/>
    <w:rsid w:val="005E4496"/>
    <w:rsid w:val="005E5B81"/>
    <w:rsid w:val="005F2CB1"/>
    <w:rsid w:val="005F3025"/>
    <w:rsid w:val="005F618C"/>
    <w:rsid w:val="005F70BD"/>
    <w:rsid w:val="0060283C"/>
    <w:rsid w:val="006030FB"/>
    <w:rsid w:val="00604F14"/>
    <w:rsid w:val="0061151F"/>
    <w:rsid w:val="00611B83"/>
    <w:rsid w:val="00613257"/>
    <w:rsid w:val="00620A71"/>
    <w:rsid w:val="00620D80"/>
    <w:rsid w:val="006234A6"/>
    <w:rsid w:val="00630001"/>
    <w:rsid w:val="006311B3"/>
    <w:rsid w:val="0063160F"/>
    <w:rsid w:val="0063284C"/>
    <w:rsid w:val="00632877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0F3E"/>
    <w:rsid w:val="006C5EC9"/>
    <w:rsid w:val="006C6059"/>
    <w:rsid w:val="006C6B25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2828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35F"/>
    <w:rsid w:val="00740E58"/>
    <w:rsid w:val="007445A0"/>
    <w:rsid w:val="0074524B"/>
    <w:rsid w:val="00747D8B"/>
    <w:rsid w:val="00751228"/>
    <w:rsid w:val="007571E1"/>
    <w:rsid w:val="00757A16"/>
    <w:rsid w:val="007601E2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36BC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341C"/>
    <w:rsid w:val="007D5901"/>
    <w:rsid w:val="007D680F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5E58"/>
    <w:rsid w:val="008A77D8"/>
    <w:rsid w:val="008B0483"/>
    <w:rsid w:val="008B120C"/>
    <w:rsid w:val="008B51A0"/>
    <w:rsid w:val="008B592A"/>
    <w:rsid w:val="008B7B5C"/>
    <w:rsid w:val="008C0C99"/>
    <w:rsid w:val="008C1816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4211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304C"/>
    <w:rsid w:val="00931BD9"/>
    <w:rsid w:val="00934EBB"/>
    <w:rsid w:val="009368F3"/>
    <w:rsid w:val="00941636"/>
    <w:rsid w:val="00943621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7BC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5DE3"/>
    <w:rsid w:val="009D703C"/>
    <w:rsid w:val="009D718F"/>
    <w:rsid w:val="009E068F"/>
    <w:rsid w:val="009E14E0"/>
    <w:rsid w:val="009E35DB"/>
    <w:rsid w:val="009E47A3"/>
    <w:rsid w:val="009F08F3"/>
    <w:rsid w:val="009F344F"/>
    <w:rsid w:val="009F57C5"/>
    <w:rsid w:val="00A031D8"/>
    <w:rsid w:val="00A048A8"/>
    <w:rsid w:val="00A04F49"/>
    <w:rsid w:val="00A117B5"/>
    <w:rsid w:val="00A12A5F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7480"/>
    <w:rsid w:val="00AB0BC8"/>
    <w:rsid w:val="00AB11CA"/>
    <w:rsid w:val="00AB14D9"/>
    <w:rsid w:val="00AB3490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72D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15FB1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7516F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80F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243A"/>
    <w:rsid w:val="00C64672"/>
    <w:rsid w:val="00C65777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30FF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1EB3"/>
    <w:rsid w:val="00D239A7"/>
    <w:rsid w:val="00D23F47"/>
    <w:rsid w:val="00D36E71"/>
    <w:rsid w:val="00D37D87"/>
    <w:rsid w:val="00D40B33"/>
    <w:rsid w:val="00D4318F"/>
    <w:rsid w:val="00D438BF"/>
    <w:rsid w:val="00D440F8"/>
    <w:rsid w:val="00D45602"/>
    <w:rsid w:val="00D53229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D2745"/>
    <w:rsid w:val="00DE5608"/>
    <w:rsid w:val="00DE58D0"/>
    <w:rsid w:val="00DE654F"/>
    <w:rsid w:val="00DF0B6E"/>
    <w:rsid w:val="00DF15E0"/>
    <w:rsid w:val="00DF2DC2"/>
    <w:rsid w:val="00DF37A0"/>
    <w:rsid w:val="00E110E7"/>
    <w:rsid w:val="00E11B20"/>
    <w:rsid w:val="00E16937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7D9C"/>
    <w:rsid w:val="00EF18FE"/>
    <w:rsid w:val="00EF5422"/>
    <w:rsid w:val="00EF5787"/>
    <w:rsid w:val="00EF58C6"/>
    <w:rsid w:val="00EF60D0"/>
    <w:rsid w:val="00F0329A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10D2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025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1CB5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FBD5C0"/>
  <w15:docId w15:val="{ACF24502-30EC-4931-868E-02692585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qFormat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qFormat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CChar">
    <w:name w:val="TAC Char"/>
    <w:link w:val="TAC"/>
    <w:qFormat/>
    <w:locked/>
    <w:rsid w:val="009D5DE3"/>
    <w:rPr>
      <w:rFonts w:ascii="Arial" w:hAnsi="Arial"/>
      <w:sz w:val="18"/>
      <w:lang w:val="x-none" w:eastAsia="x-none"/>
    </w:rPr>
  </w:style>
  <w:style w:type="character" w:customStyle="1" w:styleId="EmailDiscussionChar">
    <w:name w:val="EmailDiscussion Char"/>
    <w:link w:val="EmailDiscussion"/>
    <w:qFormat/>
    <w:locked/>
    <w:rsid w:val="009D5DE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9D5DE3"/>
    <w:pPr>
      <w:overflowPunct/>
      <w:autoSpaceDE/>
      <w:autoSpaceDN/>
      <w:adjustRightInd/>
      <w:textAlignment w:val="auto"/>
    </w:pPr>
    <w:rPr>
      <w:rFonts w:cs="Arial"/>
      <w:lang w:val="en-GB" w:eastAsia="en-GB"/>
    </w:rPr>
  </w:style>
  <w:style w:type="character" w:customStyle="1" w:styleId="3GPPAgreementsChar">
    <w:name w:val="3GPP Agreements Char"/>
    <w:link w:val="3GPPAgreements"/>
    <w:uiPriority w:val="99"/>
    <w:qFormat/>
    <w:locked/>
    <w:rsid w:val="007601E2"/>
    <w:rPr>
      <w:rFonts w:ascii="Times New Roman" w:eastAsia="SimSun" w:hAnsi="Times New Roman"/>
      <w:sz w:val="22"/>
      <w:szCs w:val="22"/>
      <w:lang w:val="en-US" w:eastAsia="en-US"/>
    </w:rPr>
  </w:style>
  <w:style w:type="paragraph" w:customStyle="1" w:styleId="3GPPAgreements">
    <w:name w:val="3GPP Agreements"/>
    <w:basedOn w:val="Normal"/>
    <w:link w:val="3GPPAgreementsChar"/>
    <w:uiPriority w:val="99"/>
    <w:qFormat/>
    <w:rsid w:val="007601E2"/>
    <w:pPr>
      <w:numPr>
        <w:numId w:val="28"/>
      </w:numPr>
      <w:overflowPunct/>
      <w:snapToGrid w:val="0"/>
      <w:spacing w:after="120"/>
      <w:jc w:val="both"/>
      <w:textAlignment w:val="auto"/>
    </w:pPr>
    <w:rPr>
      <w:rFonts w:eastAsia="SimSun"/>
      <w:sz w:val="22"/>
      <w:szCs w:val="22"/>
      <w:lang w:val="en-US" w:eastAsia="en-US"/>
    </w:rPr>
  </w:style>
  <w:style w:type="character" w:customStyle="1" w:styleId="3GPPTextChar">
    <w:name w:val="3GPP Text Char"/>
    <w:link w:val="3GPPText"/>
    <w:qFormat/>
    <w:locked/>
    <w:rsid w:val="007601E2"/>
    <w:rPr>
      <w:rFonts w:ascii="Times New Roman" w:eastAsia="SimSun" w:hAnsi="Times New Roman"/>
      <w:sz w:val="22"/>
      <w:lang w:val="en-US" w:eastAsia="en-US"/>
    </w:rPr>
  </w:style>
  <w:style w:type="paragraph" w:customStyle="1" w:styleId="3GPPText">
    <w:name w:val="3GPP Text"/>
    <w:basedOn w:val="Normal"/>
    <w:link w:val="3GPPTextChar"/>
    <w:qFormat/>
    <w:rsid w:val="007601E2"/>
    <w:pPr>
      <w:spacing w:before="120" w:after="120"/>
      <w:jc w:val="both"/>
      <w:textAlignment w:val="auto"/>
    </w:pPr>
    <w:rPr>
      <w:rFonts w:eastAsia="SimSu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60294-C751-4FC9-A2D6-15335B2DD5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D001D0-8CB1-4DD3-8C74-DCAF7EE5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</Template>
  <TotalTime>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1018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v8</cp:lastModifiedBy>
  <cp:revision>19</cp:revision>
  <cp:lastPrinted>2008-01-31T07:09:00Z</cp:lastPrinted>
  <dcterms:created xsi:type="dcterms:W3CDTF">2022-02-28T23:38:00Z</dcterms:created>
  <dcterms:modified xsi:type="dcterms:W3CDTF">2022-03-01T09:05:00Z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