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029</w:t>
      </w:r>
      <w:proofErr w:type="gramStart"/>
      <w:r w:rsidR="0076450A">
        <w:rPr>
          <w:sz w:val="22"/>
        </w:rPr>
        <w:t>][</w:t>
      </w:r>
      <w:proofErr w:type="gramEnd"/>
      <w:r w:rsidR="0076450A">
        <w:rPr>
          <w:sz w:val="22"/>
        </w:rPr>
        <w:t xml:space="preserve">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xml:space="preserve">, </w:t>
      </w:r>
      <w:proofErr w:type="gramStart"/>
      <w:r w:rsidR="007C7EF8">
        <w:t>The</w:t>
      </w:r>
      <w:proofErr w:type="gramEnd"/>
      <w:r w:rsidR="007C7EF8">
        <w:t xml:space="preserv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proofErr w:type="gramStart"/>
      <w:r w:rsidR="00303C67">
        <w:t>whether ...</w:t>
      </w:r>
      <w:proofErr w:type="gramEnd"/>
      <w:r w:rsidR="00303C67">
        <w:t xml:space="preserve"> </w:t>
      </w:r>
      <w:r w:rsidRPr="008615BA">
        <w:t>.</w:t>
      </w:r>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t>
      </w:r>
      <w:proofErr w:type="gramStart"/>
      <w:r w:rsidRPr="008615BA">
        <w:t xml:space="preserve">whether </w:t>
      </w:r>
      <w:r w:rsidR="00303C67">
        <w:t>...</w:t>
      </w:r>
      <w:proofErr w:type="gramEnd"/>
      <w:r w:rsidR="00303C67">
        <w:t xml:space="preserve"> </w:t>
      </w:r>
      <w:r w:rsidRPr="008615BA">
        <w:t>.</w:t>
      </w:r>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lastRenderedPageBreak/>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lastRenderedPageBreak/>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lastRenderedPageBreak/>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590"/>
        <w:gridCol w:w="1517"/>
        <w:gridCol w:w="6522"/>
      </w:tblGrid>
      <w:tr w:rsidR="00AD4461" w:rsidRPr="00262F05" w14:paraId="76B37F65" w14:textId="77777777" w:rsidTr="00496754">
        <w:tc>
          <w:tcPr>
            <w:tcW w:w="1590" w:type="dxa"/>
          </w:tcPr>
          <w:p w14:paraId="2F998A35" w14:textId="77777777" w:rsidR="00AD4461" w:rsidRPr="00262F05" w:rsidRDefault="00AD4461" w:rsidP="00FB4266">
            <w:pPr>
              <w:rPr>
                <w:rFonts w:cs="Arial"/>
              </w:rPr>
            </w:pPr>
            <w:r>
              <w:rPr>
                <w:rFonts w:cs="Arial"/>
              </w:rPr>
              <w:t>Company</w:t>
            </w:r>
          </w:p>
        </w:tc>
        <w:tc>
          <w:tcPr>
            <w:tcW w:w="1517" w:type="dxa"/>
          </w:tcPr>
          <w:p w14:paraId="3057DAD0" w14:textId="77777777" w:rsidR="00AD4461" w:rsidRDefault="00AD4461" w:rsidP="00FB4266">
            <w:pPr>
              <w:rPr>
                <w:rFonts w:cs="Arial"/>
              </w:rPr>
            </w:pPr>
            <w:r>
              <w:rPr>
                <w:rFonts w:cs="Arial"/>
              </w:rPr>
              <w:t>Used / not used</w:t>
            </w:r>
          </w:p>
        </w:tc>
        <w:tc>
          <w:tcPr>
            <w:tcW w:w="6522"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496754">
        <w:tc>
          <w:tcPr>
            <w:tcW w:w="1590" w:type="dxa"/>
          </w:tcPr>
          <w:p w14:paraId="5F2B2B98" w14:textId="77777777" w:rsidR="00AD4461" w:rsidRPr="00262F05" w:rsidRDefault="004B6199" w:rsidP="00FB4266">
            <w:pPr>
              <w:rPr>
                <w:rFonts w:cs="Arial"/>
              </w:rPr>
            </w:pPr>
            <w:r>
              <w:rPr>
                <w:rFonts w:cs="Arial"/>
              </w:rPr>
              <w:t>OPPO</w:t>
            </w:r>
          </w:p>
        </w:tc>
        <w:tc>
          <w:tcPr>
            <w:tcW w:w="1517" w:type="dxa"/>
          </w:tcPr>
          <w:p w14:paraId="16344142" w14:textId="77777777" w:rsidR="00AD4461" w:rsidRPr="00200266" w:rsidRDefault="00673A12" w:rsidP="00FB4266">
            <w:pPr>
              <w:pStyle w:val="BodyText"/>
            </w:pPr>
            <w:r>
              <w:t>Used</w:t>
            </w:r>
          </w:p>
        </w:tc>
        <w:tc>
          <w:tcPr>
            <w:tcW w:w="6522"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496754">
        <w:tc>
          <w:tcPr>
            <w:tcW w:w="1590" w:type="dxa"/>
          </w:tcPr>
          <w:p w14:paraId="4C603736" w14:textId="77777777" w:rsidR="00673A12" w:rsidRDefault="00FB4266" w:rsidP="00FB4266">
            <w:pPr>
              <w:rPr>
                <w:rFonts w:cs="Arial"/>
              </w:rPr>
            </w:pPr>
            <w:r>
              <w:rPr>
                <w:rFonts w:cs="Arial" w:hint="eastAsia"/>
              </w:rPr>
              <w:t>X</w:t>
            </w:r>
            <w:r>
              <w:rPr>
                <w:rFonts w:cs="Arial"/>
              </w:rPr>
              <w:t>iaomi</w:t>
            </w:r>
          </w:p>
        </w:tc>
        <w:tc>
          <w:tcPr>
            <w:tcW w:w="1517" w:type="dxa"/>
          </w:tcPr>
          <w:p w14:paraId="2232F9B8" w14:textId="77777777" w:rsidR="00673A12" w:rsidRDefault="00FB4266" w:rsidP="00FB4266">
            <w:pPr>
              <w:pStyle w:val="BodyText"/>
            </w:pPr>
            <w:r>
              <w:rPr>
                <w:rFonts w:hint="eastAsia"/>
              </w:rPr>
              <w:t>U</w:t>
            </w:r>
            <w:r>
              <w:t>sed</w:t>
            </w:r>
          </w:p>
        </w:tc>
        <w:tc>
          <w:tcPr>
            <w:tcW w:w="6522"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496754">
        <w:tc>
          <w:tcPr>
            <w:tcW w:w="1590" w:type="dxa"/>
          </w:tcPr>
          <w:p w14:paraId="7219B5C6" w14:textId="77777777" w:rsidR="000666E9" w:rsidRDefault="000666E9" w:rsidP="00FB4266">
            <w:pPr>
              <w:rPr>
                <w:rFonts w:cs="Arial"/>
              </w:rPr>
            </w:pPr>
            <w:r>
              <w:rPr>
                <w:rFonts w:cs="Arial"/>
              </w:rPr>
              <w:t>MediaTek</w:t>
            </w:r>
          </w:p>
        </w:tc>
        <w:tc>
          <w:tcPr>
            <w:tcW w:w="1517" w:type="dxa"/>
          </w:tcPr>
          <w:p w14:paraId="5F5F5587" w14:textId="77777777" w:rsidR="000666E9" w:rsidRDefault="000666E9" w:rsidP="000666E9">
            <w:pPr>
              <w:pStyle w:val="BodyText"/>
            </w:pPr>
            <w:r>
              <w:t>Not Mandatory</w:t>
            </w:r>
          </w:p>
        </w:tc>
        <w:tc>
          <w:tcPr>
            <w:tcW w:w="6522"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496754">
        <w:tc>
          <w:tcPr>
            <w:tcW w:w="1590" w:type="dxa"/>
          </w:tcPr>
          <w:p w14:paraId="3C6C3D65" w14:textId="77777777" w:rsidR="0074035E" w:rsidRDefault="0074035E" w:rsidP="007A0BE2">
            <w:pPr>
              <w:pStyle w:val="B2"/>
            </w:pPr>
            <w:r>
              <w:t>Qualcomm</w:t>
            </w:r>
          </w:p>
        </w:tc>
        <w:tc>
          <w:tcPr>
            <w:tcW w:w="1517" w:type="dxa"/>
          </w:tcPr>
          <w:p w14:paraId="1F7C1439" w14:textId="77777777" w:rsidR="0074035E" w:rsidRDefault="0074035E" w:rsidP="0074035E">
            <w:pPr>
              <w:pStyle w:val="BodyText"/>
            </w:pPr>
            <w:r>
              <w:t>Not used</w:t>
            </w:r>
          </w:p>
        </w:tc>
        <w:tc>
          <w:tcPr>
            <w:tcW w:w="6522"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496754">
        <w:tc>
          <w:tcPr>
            <w:tcW w:w="1590"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517"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522"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496754">
        <w:tc>
          <w:tcPr>
            <w:tcW w:w="1590" w:type="dxa"/>
          </w:tcPr>
          <w:p w14:paraId="1CD0F612" w14:textId="77777777" w:rsidR="00DF0C30" w:rsidRPr="007A0BE2" w:rsidRDefault="00DF0C30" w:rsidP="00DF0C30">
            <w:pPr>
              <w:rPr>
                <w:rFonts w:cs="Arial"/>
              </w:rPr>
            </w:pPr>
            <w:r>
              <w:rPr>
                <w:rFonts w:cs="Arial" w:hint="eastAsia"/>
              </w:rPr>
              <w:t>ZTE</w:t>
            </w:r>
          </w:p>
        </w:tc>
        <w:tc>
          <w:tcPr>
            <w:tcW w:w="1517" w:type="dxa"/>
          </w:tcPr>
          <w:p w14:paraId="177CC1EB" w14:textId="77777777" w:rsidR="00DF0C30" w:rsidRPr="007A0BE2" w:rsidRDefault="00DF0C30" w:rsidP="00DF0C30">
            <w:pPr>
              <w:rPr>
                <w:rFonts w:cs="Arial"/>
              </w:rPr>
            </w:pPr>
            <w:r w:rsidRPr="00DF0C30">
              <w:rPr>
                <w:rFonts w:cs="Arial" w:hint="eastAsia"/>
              </w:rPr>
              <w:t>Used</w:t>
            </w:r>
          </w:p>
        </w:tc>
        <w:tc>
          <w:tcPr>
            <w:tcW w:w="6522" w:type="dxa"/>
          </w:tcPr>
          <w:p w14:paraId="282822BF" w14:textId="77777777" w:rsidR="00DF0C30" w:rsidRPr="007A0BE2" w:rsidRDefault="00DF0C30" w:rsidP="00DF0C30">
            <w:pPr>
              <w:rPr>
                <w:rFonts w:cs="Arial"/>
              </w:rPr>
            </w:pPr>
            <w:r w:rsidRPr="00DF0C30">
              <w:rPr>
                <w:rFonts w:cs="Arial"/>
              </w:rPr>
              <w:t xml:space="preserve">1) </w:t>
            </w:r>
            <w:proofErr w:type="gramStart"/>
            <w:r w:rsidRPr="00DF0C30">
              <w:rPr>
                <w:rFonts w:cs="Arial"/>
              </w:rPr>
              <w:t>is</w:t>
            </w:r>
            <w:proofErr w:type="gramEnd"/>
            <w:r w:rsidRPr="00DF0C30">
              <w:rPr>
                <w:rFonts w:cs="Arial"/>
              </w:rPr>
              <w:t xml:space="preserve"> the </w:t>
            </w:r>
            <w:r w:rsidRPr="00DF0C30">
              <w:rPr>
                <w:rFonts w:cs="Arial" w:hint="eastAsia"/>
              </w:rPr>
              <w:t>simples</w:t>
            </w:r>
            <w:r w:rsidRPr="00DF0C30">
              <w:rPr>
                <w:rFonts w:cs="Arial"/>
              </w:rPr>
              <w:t>t way to avoid any potential issues.</w:t>
            </w:r>
          </w:p>
        </w:tc>
      </w:tr>
      <w:tr w:rsidR="00112605" w:rsidRPr="00200266" w14:paraId="6614684F" w14:textId="77777777" w:rsidTr="00496754">
        <w:tc>
          <w:tcPr>
            <w:tcW w:w="1590" w:type="dxa"/>
          </w:tcPr>
          <w:p w14:paraId="27B36A01" w14:textId="77777777" w:rsidR="00112605" w:rsidRDefault="00112605" w:rsidP="00DF0C30">
            <w:pPr>
              <w:rPr>
                <w:rFonts w:cs="Arial"/>
              </w:rPr>
            </w:pPr>
            <w:r>
              <w:rPr>
                <w:rFonts w:cs="Arial" w:hint="eastAsia"/>
              </w:rPr>
              <w:t>CMCC</w:t>
            </w:r>
          </w:p>
        </w:tc>
        <w:tc>
          <w:tcPr>
            <w:tcW w:w="1517"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522"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496754">
        <w:tc>
          <w:tcPr>
            <w:tcW w:w="1590" w:type="dxa"/>
          </w:tcPr>
          <w:p w14:paraId="7919E501" w14:textId="139BDB06" w:rsidR="00DC14FF" w:rsidRDefault="00DC14FF" w:rsidP="00DF0C30">
            <w:pPr>
              <w:rPr>
                <w:rFonts w:cs="Arial"/>
              </w:rPr>
            </w:pPr>
            <w:r>
              <w:rPr>
                <w:rFonts w:cs="Arial"/>
              </w:rPr>
              <w:t>Ericsson</w:t>
            </w:r>
          </w:p>
        </w:tc>
        <w:tc>
          <w:tcPr>
            <w:tcW w:w="1517"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522" w:type="dxa"/>
          </w:tcPr>
          <w:p w14:paraId="6D07F4A1" w14:textId="4B919BC7" w:rsidR="00DC14FF" w:rsidRPr="00112605" w:rsidRDefault="00DC14FF" w:rsidP="00DF0C30">
            <w:pPr>
              <w:rPr>
                <w:rFonts w:cs="Arial"/>
              </w:rPr>
            </w:pPr>
          </w:p>
        </w:tc>
      </w:tr>
      <w:tr w:rsidR="00C32AB3" w:rsidRPr="00200266" w14:paraId="69E353F8" w14:textId="77777777" w:rsidTr="00496754">
        <w:trPr>
          <w:trHeight w:val="495"/>
        </w:trPr>
        <w:tc>
          <w:tcPr>
            <w:tcW w:w="1590" w:type="dxa"/>
          </w:tcPr>
          <w:p w14:paraId="5106DCA0" w14:textId="36EFA8C3" w:rsidR="00C32AB3" w:rsidRDefault="00C32AB3" w:rsidP="00C32AB3">
            <w:pPr>
              <w:rPr>
                <w:rFonts w:cs="Arial"/>
              </w:rPr>
            </w:pPr>
            <w:r>
              <w:rPr>
                <w:rFonts w:cs="Arial"/>
              </w:rPr>
              <w:lastRenderedPageBreak/>
              <w:t>Interdigital</w:t>
            </w:r>
          </w:p>
        </w:tc>
        <w:tc>
          <w:tcPr>
            <w:tcW w:w="1517" w:type="dxa"/>
          </w:tcPr>
          <w:p w14:paraId="0F4ACB82" w14:textId="1F3D6EAE" w:rsidR="00C32AB3" w:rsidRDefault="00C32AB3" w:rsidP="00C32AB3">
            <w:pPr>
              <w:rPr>
                <w:rFonts w:cs="Arial"/>
              </w:rPr>
            </w:pPr>
            <w:r>
              <w:t>Not used</w:t>
            </w:r>
          </w:p>
        </w:tc>
        <w:tc>
          <w:tcPr>
            <w:tcW w:w="6522"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496754">
        <w:trPr>
          <w:trHeight w:val="495"/>
        </w:trPr>
        <w:tc>
          <w:tcPr>
            <w:tcW w:w="1590" w:type="dxa"/>
          </w:tcPr>
          <w:p w14:paraId="4F17D85C" w14:textId="109EFCC7" w:rsidR="00DE4586" w:rsidRDefault="00DE4586" w:rsidP="00C32AB3">
            <w:pPr>
              <w:rPr>
                <w:rFonts w:cs="Arial"/>
              </w:rPr>
            </w:pPr>
            <w:r>
              <w:rPr>
                <w:rFonts w:cs="Arial"/>
              </w:rPr>
              <w:t>NEC</w:t>
            </w:r>
          </w:p>
        </w:tc>
        <w:tc>
          <w:tcPr>
            <w:tcW w:w="1517" w:type="dxa"/>
          </w:tcPr>
          <w:p w14:paraId="60D41AA9" w14:textId="7A131A53" w:rsidR="00DE4586" w:rsidRDefault="00DE4586" w:rsidP="00C32AB3">
            <w:r>
              <w:t>Not used</w:t>
            </w:r>
          </w:p>
        </w:tc>
        <w:tc>
          <w:tcPr>
            <w:tcW w:w="6522"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496754">
        <w:tblPrEx>
          <w:tblCellMar>
            <w:left w:w="108" w:type="dxa"/>
            <w:right w:w="108" w:type="dxa"/>
          </w:tblCellMar>
        </w:tblPrEx>
        <w:tc>
          <w:tcPr>
            <w:tcW w:w="1590" w:type="dxa"/>
            <w:hideMark/>
          </w:tcPr>
          <w:p w14:paraId="632C9025" w14:textId="77777777" w:rsidR="00496754" w:rsidRDefault="00496754">
            <w:pPr>
              <w:rPr>
                <w:rFonts w:cs="Arial"/>
                <w:szCs w:val="20"/>
                <w:lang w:val="de-DE"/>
              </w:rPr>
            </w:pPr>
            <w:r>
              <w:rPr>
                <w:rFonts w:cs="Arial"/>
                <w:szCs w:val="20"/>
                <w:lang w:val="de-DE"/>
              </w:rPr>
              <w:t>Huawei, HiSilicon</w:t>
            </w:r>
          </w:p>
        </w:tc>
        <w:tc>
          <w:tcPr>
            <w:tcW w:w="1517" w:type="dxa"/>
            <w:hideMark/>
          </w:tcPr>
          <w:p w14:paraId="3FA2D068" w14:textId="77777777" w:rsidR="00496754" w:rsidRDefault="00496754">
            <w:pPr>
              <w:pStyle w:val="BodyText"/>
              <w:rPr>
                <w:szCs w:val="20"/>
                <w:lang w:val="de-DE"/>
              </w:rPr>
            </w:pPr>
            <w:r>
              <w:rPr>
                <w:szCs w:val="20"/>
                <w:lang w:val="de-DE"/>
              </w:rPr>
              <w:t>Not used</w:t>
            </w:r>
          </w:p>
        </w:tc>
        <w:tc>
          <w:tcPr>
            <w:tcW w:w="6522"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C84B9D" w:rsidRPr="00200266" w14:paraId="70B52906" w14:textId="77777777" w:rsidTr="00FB4266">
        <w:tc>
          <w:tcPr>
            <w:tcW w:w="1225" w:type="dxa"/>
          </w:tcPr>
          <w:p w14:paraId="21C9BA27" w14:textId="77777777" w:rsidR="00C84B9D" w:rsidRDefault="00C84B9D" w:rsidP="00C84B9D">
            <w:pPr>
              <w:rPr>
                <w:rFonts w:cs="Arial"/>
              </w:rPr>
            </w:pPr>
          </w:p>
        </w:tc>
        <w:tc>
          <w:tcPr>
            <w:tcW w:w="897" w:type="dxa"/>
          </w:tcPr>
          <w:p w14:paraId="52F72DAD" w14:textId="77777777" w:rsidR="00C84B9D" w:rsidRDefault="00C84B9D" w:rsidP="00C84B9D">
            <w:pPr>
              <w:pStyle w:val="BodyText"/>
            </w:pPr>
          </w:p>
        </w:tc>
        <w:tc>
          <w:tcPr>
            <w:tcW w:w="7507" w:type="dxa"/>
          </w:tcPr>
          <w:p w14:paraId="6FA038EF" w14:textId="77777777" w:rsidR="00C84B9D" w:rsidRDefault="00C84B9D" w:rsidP="00C84B9D">
            <w:pPr>
              <w:pStyle w:val="BodyText"/>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lastRenderedPageBreak/>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 xml:space="preserve">Huawei, </w:t>
            </w:r>
            <w:proofErr w:type="spellStart"/>
            <w:r>
              <w:rPr>
                <w:rFonts w:cs="Arial"/>
              </w:rPr>
              <w:t>HiSilicon</w:t>
            </w:r>
            <w:proofErr w:type="spellEnd"/>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 xml:space="preserve">As a consequence, RAN3 assumes that at initial access the gNB is typically not able to provide in the ULI a CGI (Earth fixed) with location granularity similar to the ULI provided </w:t>
      </w:r>
      <w:r w:rsidRPr="00BA0DD7">
        <w:rPr>
          <w:rFonts w:cs="Arial"/>
          <w:color w:val="000000"/>
          <w:sz w:val="18"/>
          <w:szCs w:val="18"/>
          <w:lang w:eastAsia="ko-KR"/>
        </w:rPr>
        <w:lastRenderedPageBreak/>
        <w:t>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proofErr w:type="spellStart"/>
            <w:r>
              <w:rPr>
                <w:rFonts w:cs="Arial"/>
              </w:rPr>
              <w:t>e</w:t>
            </w:r>
            <w:r w:rsidRPr="00DE4586">
              <w:rPr>
                <w:rFonts w:cs="Arial"/>
              </w:rPr>
              <w:t>NB</w:t>
            </w:r>
            <w:proofErr w:type="spellEnd"/>
            <w:r w:rsidRPr="00DE4586">
              <w:rPr>
                <w:rFonts w:cs="Arial"/>
              </w:rPr>
              <w:t xml:space="preserve"> when AS security is in place. Hence we tend to agree that finer location may not be available in </w:t>
            </w:r>
            <w:proofErr w:type="spellStart"/>
            <w:r>
              <w:rPr>
                <w:rFonts w:cs="Arial"/>
              </w:rPr>
              <w:t>e</w:t>
            </w:r>
            <w:r w:rsidRPr="00DE4586">
              <w:rPr>
                <w:rFonts w:cs="Arial"/>
              </w:rPr>
              <w:t>NB</w:t>
            </w:r>
            <w:proofErr w:type="spellEnd"/>
            <w:r w:rsidRPr="00DE4586">
              <w:rPr>
                <w:rFonts w:cs="Arial"/>
              </w:rPr>
              <w:t xml:space="preserve"> in NB-</w:t>
            </w:r>
            <w:proofErr w:type="spellStart"/>
            <w:r w:rsidRPr="00DE4586">
              <w:rPr>
                <w:rFonts w:cs="Arial"/>
              </w:rPr>
              <w:t>IoT</w:t>
            </w:r>
            <w:proofErr w:type="spellEnd"/>
            <w:r w:rsidRPr="00DE4586">
              <w:rPr>
                <w:rFonts w:cs="Arial"/>
              </w:rPr>
              <w:t xml:space="preserve">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lang w:val="de-DE"/>
              </w:rPr>
            </w:pPr>
            <w:r>
              <w:rPr>
                <w:rFonts w:cs="Arial"/>
                <w:sz w:val="20"/>
                <w:szCs w:val="20"/>
                <w:lang w:val="de-DE"/>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lang w:val="de-DE"/>
              </w:rPr>
            </w:pPr>
            <w:r>
              <w:rPr>
                <w:sz w:val="20"/>
                <w:szCs w:val="20"/>
                <w:lang w:val="de-DE"/>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lang w:val="de-DE"/>
              </w:rPr>
            </w:pPr>
            <w:r>
              <w:rPr>
                <w:rFonts w:cs="Arial"/>
                <w:sz w:val="20"/>
                <w:szCs w:val="20"/>
                <w:lang w:val="de-DE"/>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lang w:val="de-DE"/>
              </w:rPr>
            </w:pPr>
            <w:r>
              <w:rPr>
                <w:sz w:val="20"/>
                <w:szCs w:val="20"/>
                <w:lang w:val="de-DE"/>
              </w:rPr>
              <w:t>NB-IoT: coarse location (pending SA3 reply on NR NTN LS) should be enough. If the CN needs a finer location, it can use LCS</w:t>
            </w: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t xml:space="preserve">Huawei, </w:t>
            </w:r>
            <w:proofErr w:type="spellStart"/>
            <w:r>
              <w:rPr>
                <w:rFonts w:cs="Arial"/>
              </w:rPr>
              <w:t>HiSilicon</w:t>
            </w:r>
            <w:proofErr w:type="spellEnd"/>
          </w:p>
        </w:tc>
        <w:tc>
          <w:tcPr>
            <w:tcW w:w="8551" w:type="dxa"/>
          </w:tcPr>
          <w:p w14:paraId="17711273" w14:textId="19632978" w:rsidR="00496754" w:rsidRDefault="00496754" w:rsidP="00EE6E95">
            <w:pPr>
              <w:pStyle w:val="BodyText"/>
            </w:pPr>
            <w:proofErr w:type="gramStart"/>
            <w:r>
              <w:t>FFS .</w:t>
            </w:r>
            <w:proofErr w:type="gramEnd"/>
            <w:r>
              <w:t xml:space="preserve"> can wait to progress first</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lastRenderedPageBreak/>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cs="Arial"/>
              </w:rPr>
            </w:pPr>
            <w:r>
              <w:rPr>
                <w:rFonts w:cs="Arial"/>
              </w:rPr>
              <w:t>Company</w:t>
            </w:r>
          </w:p>
        </w:tc>
        <w:tc>
          <w:tcPr>
            <w:tcW w:w="891" w:type="dxa"/>
          </w:tcPr>
          <w:p w14:paraId="3BB7DB1E" w14:textId="77777777" w:rsidR="001B64BD" w:rsidRDefault="001B64BD" w:rsidP="00FB4266">
            <w:pPr>
              <w:rPr>
                <w:rFonts w:cs="Arial"/>
              </w:rPr>
            </w:pPr>
            <w:r w:rsidRPr="00A05A8B">
              <w:rPr>
                <w:rFonts w:cs="Arial"/>
              </w:rPr>
              <w:t>Yes/No</w:t>
            </w:r>
          </w:p>
        </w:tc>
        <w:tc>
          <w:tcPr>
            <w:tcW w:w="7649"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cs="Arial"/>
              </w:rPr>
            </w:pPr>
            <w:r>
              <w:rPr>
                <w:rFonts w:cs="Arial"/>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cs="Arial"/>
              </w:rPr>
            </w:pPr>
            <w:r>
              <w:rPr>
                <w:rFonts w:cs="Arial" w:hint="eastAsia"/>
              </w:rPr>
              <w:t>X</w:t>
            </w:r>
            <w:r>
              <w:rPr>
                <w:rFonts w:cs="Arial"/>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cs="Arial"/>
              </w:rPr>
            </w:pPr>
            <w:r>
              <w:rPr>
                <w:rFonts w:cs="Arial"/>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pPr>
          </w:p>
        </w:tc>
      </w:tr>
      <w:tr w:rsidR="0076234C" w:rsidRPr="00200266" w14:paraId="175881C8" w14:textId="77777777" w:rsidTr="001B64BD">
        <w:tc>
          <w:tcPr>
            <w:tcW w:w="1089" w:type="dxa"/>
          </w:tcPr>
          <w:p w14:paraId="4A8F657F" w14:textId="77777777" w:rsidR="0076234C" w:rsidRDefault="0076234C" w:rsidP="0076234C">
            <w:pPr>
              <w:rPr>
                <w:rFonts w:cs="Arial"/>
              </w:rPr>
            </w:pPr>
            <w:r>
              <w:rPr>
                <w:rFonts w:cs="Arial"/>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cs="Arial"/>
              </w:rPr>
            </w:pPr>
            <w:r w:rsidRPr="007A0BE2">
              <w:rPr>
                <w:rFonts w:cs="Arial"/>
              </w:rPr>
              <w:t>Lenovo, Motorola Mobility</w:t>
            </w:r>
          </w:p>
        </w:tc>
        <w:tc>
          <w:tcPr>
            <w:tcW w:w="891" w:type="dxa"/>
          </w:tcPr>
          <w:p w14:paraId="3D2D487C" w14:textId="77777777" w:rsidR="00EE6E95" w:rsidRDefault="00EE6E95" w:rsidP="00EE6E95">
            <w:pPr>
              <w:pStyle w:val="BodyText"/>
            </w:pPr>
            <w:r>
              <w:t>No</w:t>
            </w:r>
          </w:p>
        </w:tc>
        <w:tc>
          <w:tcPr>
            <w:tcW w:w="7649"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cs="Arial"/>
              </w:rPr>
            </w:pPr>
            <w:r>
              <w:rPr>
                <w:rFonts w:hint="eastAsia"/>
              </w:rPr>
              <w:t>ZTE</w:t>
            </w:r>
          </w:p>
        </w:tc>
        <w:tc>
          <w:tcPr>
            <w:tcW w:w="891" w:type="dxa"/>
          </w:tcPr>
          <w:p w14:paraId="77E0C399" w14:textId="77777777" w:rsidR="00DF0C30" w:rsidRDefault="00DF0C30" w:rsidP="00DF0C30">
            <w:pPr>
              <w:pStyle w:val="BodyText"/>
            </w:pPr>
            <w:r>
              <w:rPr>
                <w:rFonts w:hint="eastAsia"/>
              </w:rPr>
              <w:t>No</w:t>
            </w:r>
          </w:p>
        </w:tc>
        <w:tc>
          <w:tcPr>
            <w:tcW w:w="7649"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r>
              <w:rPr>
                <w:rFonts w:hint="eastAsia"/>
              </w:rPr>
              <w:t>CMCC</w:t>
            </w:r>
          </w:p>
        </w:tc>
        <w:tc>
          <w:tcPr>
            <w:tcW w:w="891" w:type="dxa"/>
          </w:tcPr>
          <w:p w14:paraId="3300E9D7" w14:textId="77777777" w:rsidR="00112605" w:rsidRDefault="00112605" w:rsidP="00DF0C30">
            <w:pPr>
              <w:pStyle w:val="BodyText"/>
            </w:pPr>
            <w:r>
              <w:rPr>
                <w:rFonts w:hint="eastAsia"/>
              </w:rPr>
              <w:t>No</w:t>
            </w:r>
          </w:p>
        </w:tc>
        <w:tc>
          <w:tcPr>
            <w:tcW w:w="7649"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1B64BD">
        <w:tc>
          <w:tcPr>
            <w:tcW w:w="1089" w:type="dxa"/>
          </w:tcPr>
          <w:p w14:paraId="6DFEF58D" w14:textId="1E69017C" w:rsidR="00A14569" w:rsidRDefault="00A14569" w:rsidP="00A14569">
            <w:r>
              <w:rPr>
                <w:rFonts w:cs="Arial"/>
              </w:rPr>
              <w:t>Ericsson</w:t>
            </w:r>
          </w:p>
        </w:tc>
        <w:tc>
          <w:tcPr>
            <w:tcW w:w="891" w:type="dxa"/>
          </w:tcPr>
          <w:p w14:paraId="691F1071" w14:textId="3D6AAA18" w:rsidR="00A14569" w:rsidRDefault="00A14569" w:rsidP="00A14569">
            <w:pPr>
              <w:pStyle w:val="BodyText"/>
            </w:pPr>
            <w:r w:rsidRPr="001B56A2">
              <w:t>No</w:t>
            </w:r>
          </w:p>
        </w:tc>
        <w:tc>
          <w:tcPr>
            <w:tcW w:w="7649" w:type="dxa"/>
          </w:tcPr>
          <w:p w14:paraId="67C6A061" w14:textId="77777777" w:rsidR="00A14569" w:rsidRDefault="00A14569" w:rsidP="00A14569">
            <w:pPr>
              <w:pStyle w:val="BodyText"/>
            </w:pPr>
          </w:p>
        </w:tc>
      </w:tr>
      <w:tr w:rsidR="00CA1A39" w:rsidRPr="00200266" w14:paraId="48F00C08" w14:textId="77777777" w:rsidTr="001B64BD">
        <w:tc>
          <w:tcPr>
            <w:tcW w:w="1089" w:type="dxa"/>
          </w:tcPr>
          <w:p w14:paraId="5F6912BA" w14:textId="0C4DA074" w:rsidR="00CA1A39" w:rsidRDefault="00CA1A39" w:rsidP="00CA1A39">
            <w:r>
              <w:rPr>
                <w:rFonts w:cs="Arial"/>
              </w:rPr>
              <w:t>Interdigital</w:t>
            </w:r>
          </w:p>
        </w:tc>
        <w:tc>
          <w:tcPr>
            <w:tcW w:w="891" w:type="dxa"/>
          </w:tcPr>
          <w:p w14:paraId="5D005CF5" w14:textId="1911352B" w:rsidR="00CA1A39" w:rsidRDefault="00CA1A39" w:rsidP="00CA1A39">
            <w:pPr>
              <w:pStyle w:val="BodyText"/>
            </w:pPr>
            <w:r>
              <w:t>No</w:t>
            </w:r>
          </w:p>
        </w:tc>
        <w:tc>
          <w:tcPr>
            <w:tcW w:w="7649" w:type="dxa"/>
          </w:tcPr>
          <w:p w14:paraId="71FB18B7" w14:textId="77777777" w:rsidR="00CA1A39" w:rsidRDefault="00CA1A39" w:rsidP="00CA1A39">
            <w:pPr>
              <w:pStyle w:val="BodyText"/>
            </w:pPr>
          </w:p>
        </w:tc>
      </w:tr>
      <w:tr w:rsidR="00DE4586" w:rsidRPr="00200266" w14:paraId="6ADDFF42" w14:textId="77777777" w:rsidTr="001B64BD">
        <w:tc>
          <w:tcPr>
            <w:tcW w:w="1089" w:type="dxa"/>
          </w:tcPr>
          <w:p w14:paraId="1ACA56FE" w14:textId="525EA5FD" w:rsidR="00DE4586" w:rsidRDefault="00DE4586" w:rsidP="00CA1A39">
            <w:pPr>
              <w:rPr>
                <w:rFonts w:cs="Arial"/>
              </w:rPr>
            </w:pPr>
            <w:r>
              <w:rPr>
                <w:rFonts w:cs="Arial"/>
              </w:rPr>
              <w:t>NEC</w:t>
            </w:r>
          </w:p>
        </w:tc>
        <w:tc>
          <w:tcPr>
            <w:tcW w:w="891" w:type="dxa"/>
          </w:tcPr>
          <w:p w14:paraId="5F77FBD4" w14:textId="119B86FD" w:rsidR="00DE4586" w:rsidRDefault="00DE4586" w:rsidP="00CA1A39">
            <w:pPr>
              <w:pStyle w:val="BodyText"/>
            </w:pPr>
            <w:r>
              <w:t>No</w:t>
            </w:r>
          </w:p>
        </w:tc>
        <w:tc>
          <w:tcPr>
            <w:tcW w:w="7649"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1B64BD">
        <w:tc>
          <w:tcPr>
            <w:tcW w:w="1089" w:type="dxa"/>
          </w:tcPr>
          <w:p w14:paraId="0A3E24A3" w14:textId="7BC054E3" w:rsidR="00496754" w:rsidRDefault="00496754" w:rsidP="00CA1A39">
            <w:pPr>
              <w:rPr>
                <w:rFonts w:cs="Arial"/>
              </w:rPr>
            </w:pPr>
            <w:r>
              <w:rPr>
                <w:rFonts w:cs="Arial"/>
              </w:rPr>
              <w:t xml:space="preserve">Huawei, </w:t>
            </w:r>
            <w:proofErr w:type="spellStart"/>
            <w:r>
              <w:rPr>
                <w:rFonts w:cs="Arial"/>
              </w:rPr>
              <w:t>HiSilicon</w:t>
            </w:r>
            <w:proofErr w:type="spellEnd"/>
          </w:p>
        </w:tc>
        <w:tc>
          <w:tcPr>
            <w:tcW w:w="891" w:type="dxa"/>
          </w:tcPr>
          <w:p w14:paraId="0D103F2F" w14:textId="1C859449" w:rsidR="00496754" w:rsidRDefault="00496754" w:rsidP="00CA1A39">
            <w:pPr>
              <w:pStyle w:val="BodyText"/>
            </w:pPr>
            <w:r>
              <w:t>No</w:t>
            </w:r>
          </w:p>
        </w:tc>
        <w:tc>
          <w:tcPr>
            <w:tcW w:w="7649"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cs="Arial"/>
              </w:rPr>
            </w:pPr>
            <w:r>
              <w:rPr>
                <w:rFonts w:cs="Arial"/>
              </w:rPr>
              <w:t>Company</w:t>
            </w:r>
          </w:p>
        </w:tc>
        <w:tc>
          <w:tcPr>
            <w:tcW w:w="891" w:type="dxa"/>
          </w:tcPr>
          <w:p w14:paraId="53C74FEB" w14:textId="77777777" w:rsidR="00F4241F" w:rsidRDefault="00F4241F" w:rsidP="00FB4266">
            <w:pPr>
              <w:rPr>
                <w:rFonts w:cs="Arial"/>
              </w:rPr>
            </w:pPr>
            <w:r w:rsidRPr="00A05A8B">
              <w:rPr>
                <w:rFonts w:cs="Arial"/>
              </w:rPr>
              <w:t>Yes/No</w:t>
            </w:r>
          </w:p>
        </w:tc>
        <w:tc>
          <w:tcPr>
            <w:tcW w:w="7649"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cs="Arial"/>
              </w:rPr>
            </w:pPr>
            <w:r>
              <w:rPr>
                <w:rFonts w:cs="Arial"/>
              </w:rPr>
              <w:t>OPPO</w:t>
            </w:r>
          </w:p>
        </w:tc>
        <w:tc>
          <w:tcPr>
            <w:tcW w:w="891" w:type="dxa"/>
          </w:tcPr>
          <w:p w14:paraId="4E5743F9" w14:textId="77777777" w:rsidR="00F4241F" w:rsidRPr="00746505" w:rsidRDefault="00432041" w:rsidP="00FB4266">
            <w:pPr>
              <w:pStyle w:val="BodyText"/>
            </w:pPr>
            <w:r w:rsidRPr="00746505">
              <w:t>No</w:t>
            </w:r>
          </w:p>
        </w:tc>
        <w:tc>
          <w:tcPr>
            <w:tcW w:w="7649"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cs="Arial"/>
              </w:rPr>
            </w:pPr>
            <w:r>
              <w:rPr>
                <w:rFonts w:cs="Arial" w:hint="eastAsia"/>
              </w:rPr>
              <w:t>X</w:t>
            </w:r>
            <w:r>
              <w:rPr>
                <w:rFonts w:cs="Arial"/>
              </w:rPr>
              <w:t>iaomi</w:t>
            </w:r>
          </w:p>
        </w:tc>
        <w:tc>
          <w:tcPr>
            <w:tcW w:w="891" w:type="dxa"/>
          </w:tcPr>
          <w:p w14:paraId="34CD95FA" w14:textId="77777777" w:rsidR="00B34E99" w:rsidRPr="00746505" w:rsidRDefault="00E13E76" w:rsidP="00FB4266">
            <w:pPr>
              <w:pStyle w:val="BodyText"/>
            </w:pPr>
            <w:r w:rsidRPr="00746505">
              <w:rPr>
                <w:rFonts w:hint="eastAsia"/>
              </w:rPr>
              <w:t>N</w:t>
            </w:r>
            <w:r w:rsidRPr="00746505">
              <w:t>o</w:t>
            </w:r>
          </w:p>
        </w:tc>
        <w:tc>
          <w:tcPr>
            <w:tcW w:w="7649" w:type="dxa"/>
          </w:tcPr>
          <w:p w14:paraId="4DFF5A22" w14:textId="77777777" w:rsidR="00B34E99" w:rsidRDefault="00B34E99" w:rsidP="00FB4266">
            <w:pPr>
              <w:pStyle w:val="BodyText"/>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cs="Arial"/>
              </w:rPr>
            </w:pPr>
            <w:r>
              <w:rPr>
                <w:rFonts w:cs="Arial"/>
              </w:rPr>
              <w:t>MediaTek</w:t>
            </w:r>
          </w:p>
        </w:tc>
        <w:tc>
          <w:tcPr>
            <w:tcW w:w="891" w:type="dxa"/>
          </w:tcPr>
          <w:p w14:paraId="7BA71C3B" w14:textId="77777777" w:rsidR="000666E9" w:rsidRPr="00746505" w:rsidRDefault="000666E9" w:rsidP="00FB4266">
            <w:pPr>
              <w:pStyle w:val="BodyText"/>
            </w:pPr>
            <w:r w:rsidRPr="00746505">
              <w:t>No</w:t>
            </w:r>
          </w:p>
        </w:tc>
        <w:tc>
          <w:tcPr>
            <w:tcW w:w="7649" w:type="dxa"/>
          </w:tcPr>
          <w:p w14:paraId="54F2EECF" w14:textId="77777777" w:rsidR="000666E9" w:rsidRDefault="000666E9" w:rsidP="00FB4266">
            <w:pPr>
              <w:pStyle w:val="BodyText"/>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cs="Arial"/>
              </w:rPr>
            </w:pPr>
            <w:r>
              <w:rPr>
                <w:rFonts w:cs="Arial"/>
              </w:rPr>
              <w:t>Qualcomm</w:t>
            </w:r>
          </w:p>
        </w:tc>
        <w:tc>
          <w:tcPr>
            <w:tcW w:w="891" w:type="dxa"/>
          </w:tcPr>
          <w:p w14:paraId="26AE89DA" w14:textId="77777777" w:rsidR="00E801C5" w:rsidRPr="00746505" w:rsidRDefault="00E801C5" w:rsidP="00E801C5">
            <w:pPr>
              <w:pStyle w:val="BodyText"/>
            </w:pPr>
            <w:r w:rsidRPr="00746505">
              <w:t>Yes</w:t>
            </w:r>
          </w:p>
        </w:tc>
        <w:tc>
          <w:tcPr>
            <w:tcW w:w="7649"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cs="Arial"/>
              </w:rPr>
            </w:pPr>
            <w:r w:rsidRPr="007A0BE2">
              <w:rPr>
                <w:rFonts w:cs="Arial"/>
              </w:rPr>
              <w:t>Lenovo, Motorola Mobility</w:t>
            </w:r>
          </w:p>
        </w:tc>
        <w:tc>
          <w:tcPr>
            <w:tcW w:w="891" w:type="dxa"/>
          </w:tcPr>
          <w:p w14:paraId="75876988" w14:textId="77777777" w:rsidR="00EE6E95" w:rsidRPr="00746505" w:rsidRDefault="00EE6E95" w:rsidP="00EE6E95">
            <w:pPr>
              <w:pStyle w:val="BodyText"/>
            </w:pPr>
            <w:r w:rsidRPr="00746505">
              <w:t>No</w:t>
            </w:r>
          </w:p>
        </w:tc>
        <w:tc>
          <w:tcPr>
            <w:tcW w:w="7649" w:type="dxa"/>
          </w:tcPr>
          <w:p w14:paraId="66E86B08" w14:textId="77777777" w:rsidR="00EE6E95" w:rsidRDefault="00EE6E95" w:rsidP="00EE6E95">
            <w:pPr>
              <w:pStyle w:val="BodyText"/>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cs="Arial"/>
              </w:rPr>
            </w:pPr>
            <w:r>
              <w:rPr>
                <w:rFonts w:cs="Arial" w:hint="eastAsia"/>
              </w:rPr>
              <w:t>ZTE</w:t>
            </w:r>
          </w:p>
        </w:tc>
        <w:tc>
          <w:tcPr>
            <w:tcW w:w="891" w:type="dxa"/>
          </w:tcPr>
          <w:p w14:paraId="7508DC11" w14:textId="77777777" w:rsidR="00DF0C30" w:rsidRPr="00746505" w:rsidRDefault="00DF0C30" w:rsidP="00DF0C30">
            <w:pPr>
              <w:pStyle w:val="BodyText"/>
            </w:pPr>
            <w:r w:rsidRPr="00746505">
              <w:rPr>
                <w:rFonts w:hint="eastAsia"/>
              </w:rPr>
              <w:t>No</w:t>
            </w:r>
          </w:p>
        </w:tc>
        <w:tc>
          <w:tcPr>
            <w:tcW w:w="7649"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cs="Arial"/>
              </w:rPr>
            </w:pPr>
            <w:r>
              <w:rPr>
                <w:rFonts w:cs="Arial" w:hint="eastAsia"/>
              </w:rPr>
              <w:lastRenderedPageBreak/>
              <w:t>CMCC</w:t>
            </w:r>
          </w:p>
        </w:tc>
        <w:tc>
          <w:tcPr>
            <w:tcW w:w="891" w:type="dxa"/>
          </w:tcPr>
          <w:p w14:paraId="5347F3F7" w14:textId="77777777" w:rsidR="00112605" w:rsidRPr="00746505" w:rsidRDefault="00112605" w:rsidP="00DF0C30">
            <w:pPr>
              <w:pStyle w:val="BodyText"/>
            </w:pPr>
            <w:r w:rsidRPr="00746505">
              <w:rPr>
                <w:rFonts w:hint="eastAsia"/>
              </w:rPr>
              <w:t>No</w:t>
            </w:r>
          </w:p>
        </w:tc>
        <w:tc>
          <w:tcPr>
            <w:tcW w:w="7649" w:type="dxa"/>
          </w:tcPr>
          <w:p w14:paraId="0A6724F3" w14:textId="77777777" w:rsidR="00112605" w:rsidRDefault="00112605" w:rsidP="00DF0C30">
            <w:pPr>
              <w:pStyle w:val="BodyText"/>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cs="Arial"/>
              </w:rPr>
            </w:pPr>
            <w:r>
              <w:rPr>
                <w:rFonts w:cs="Arial"/>
              </w:rPr>
              <w:t>Ericsson</w:t>
            </w:r>
          </w:p>
        </w:tc>
        <w:tc>
          <w:tcPr>
            <w:tcW w:w="891" w:type="dxa"/>
          </w:tcPr>
          <w:p w14:paraId="24EAE8F4" w14:textId="6DB1AF5E" w:rsidR="00A14569" w:rsidRDefault="00A14569" w:rsidP="00A14569">
            <w:pPr>
              <w:pStyle w:val="BodyText"/>
            </w:pPr>
            <w:r w:rsidRPr="00243ACC">
              <w:t>No</w:t>
            </w:r>
          </w:p>
        </w:tc>
        <w:tc>
          <w:tcPr>
            <w:tcW w:w="7649"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0666E9">
        <w:trPr>
          <w:trHeight w:val="413"/>
        </w:trPr>
        <w:tc>
          <w:tcPr>
            <w:tcW w:w="1089" w:type="dxa"/>
          </w:tcPr>
          <w:p w14:paraId="3D97168C" w14:textId="5962FF7D" w:rsidR="008E5CE4" w:rsidRDefault="008E5CE4" w:rsidP="008E5CE4">
            <w:pPr>
              <w:rPr>
                <w:rFonts w:cs="Arial"/>
              </w:rPr>
            </w:pPr>
            <w:r>
              <w:rPr>
                <w:rFonts w:cs="Arial"/>
              </w:rPr>
              <w:t>Interdigital</w:t>
            </w:r>
          </w:p>
        </w:tc>
        <w:tc>
          <w:tcPr>
            <w:tcW w:w="891" w:type="dxa"/>
          </w:tcPr>
          <w:p w14:paraId="6848D997" w14:textId="45F03ACC" w:rsidR="008E5CE4" w:rsidRDefault="008E5CE4" w:rsidP="008E5CE4">
            <w:pPr>
              <w:pStyle w:val="BodyText"/>
            </w:pPr>
            <w:r>
              <w:t>No</w:t>
            </w:r>
          </w:p>
        </w:tc>
        <w:tc>
          <w:tcPr>
            <w:tcW w:w="7649" w:type="dxa"/>
          </w:tcPr>
          <w:p w14:paraId="4DD062CD" w14:textId="2C0C7C87" w:rsidR="008E5CE4" w:rsidRDefault="008E5CE4" w:rsidP="008E5CE4">
            <w:pPr>
              <w:pStyle w:val="BodyText"/>
            </w:pPr>
            <w:r>
              <w:t>Maybe for R18.</w:t>
            </w:r>
          </w:p>
        </w:tc>
      </w:tr>
      <w:tr w:rsidR="00A14569" w:rsidRPr="00200266" w14:paraId="2151E8D7" w14:textId="77777777" w:rsidTr="000666E9">
        <w:trPr>
          <w:trHeight w:val="413"/>
        </w:trPr>
        <w:tc>
          <w:tcPr>
            <w:tcW w:w="1089" w:type="dxa"/>
          </w:tcPr>
          <w:p w14:paraId="5C952566" w14:textId="38C8F99A" w:rsidR="00A14569" w:rsidRDefault="00DE4586" w:rsidP="00A14569">
            <w:pPr>
              <w:rPr>
                <w:rFonts w:cs="Arial"/>
              </w:rPr>
            </w:pPr>
            <w:r>
              <w:rPr>
                <w:rFonts w:cs="Arial"/>
              </w:rPr>
              <w:t>NEC</w:t>
            </w:r>
          </w:p>
        </w:tc>
        <w:tc>
          <w:tcPr>
            <w:tcW w:w="891" w:type="dxa"/>
          </w:tcPr>
          <w:p w14:paraId="60C8A43A" w14:textId="0937687F" w:rsidR="00A14569" w:rsidRDefault="00DE4586" w:rsidP="00A14569">
            <w:pPr>
              <w:pStyle w:val="BodyText"/>
            </w:pPr>
            <w:r>
              <w:t>No</w:t>
            </w:r>
          </w:p>
        </w:tc>
        <w:tc>
          <w:tcPr>
            <w:tcW w:w="7649"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0666E9">
        <w:trPr>
          <w:trHeight w:val="413"/>
        </w:trPr>
        <w:tc>
          <w:tcPr>
            <w:tcW w:w="1089" w:type="dxa"/>
          </w:tcPr>
          <w:p w14:paraId="7081F352" w14:textId="46F5C047" w:rsidR="00496754" w:rsidRDefault="00496754" w:rsidP="00A14569">
            <w:pPr>
              <w:rPr>
                <w:rFonts w:cs="Arial"/>
              </w:rPr>
            </w:pPr>
            <w:r>
              <w:rPr>
                <w:rFonts w:cs="Arial"/>
              </w:rPr>
              <w:t xml:space="preserve">Huawei, </w:t>
            </w:r>
            <w:proofErr w:type="spellStart"/>
            <w:r>
              <w:rPr>
                <w:rFonts w:cs="Arial"/>
              </w:rPr>
              <w:t>HSilicon</w:t>
            </w:r>
            <w:proofErr w:type="spellEnd"/>
          </w:p>
        </w:tc>
        <w:tc>
          <w:tcPr>
            <w:tcW w:w="891" w:type="dxa"/>
          </w:tcPr>
          <w:p w14:paraId="44608168" w14:textId="5CDE3384" w:rsidR="00496754" w:rsidRDefault="00496754" w:rsidP="00A14569">
            <w:pPr>
              <w:pStyle w:val="BodyText"/>
            </w:pPr>
            <w:r>
              <w:t>No</w:t>
            </w:r>
          </w:p>
        </w:tc>
        <w:tc>
          <w:tcPr>
            <w:tcW w:w="7649" w:type="dxa"/>
          </w:tcPr>
          <w:p w14:paraId="45514CEC" w14:textId="77777777" w:rsidR="00496754" w:rsidRPr="00DE4586" w:rsidRDefault="00496754" w:rsidP="00A14569">
            <w:pPr>
              <w:pStyle w:val="BodyText"/>
            </w:pP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r w:rsidRPr="00894D65">
        <w:rPr>
          <w:b/>
          <w:bCs/>
          <w:u w:val="single"/>
          <w:lang w:val="fr-FR"/>
        </w:rPr>
        <w:t>summary</w:t>
      </w:r>
      <w:proofErr w:type="spell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 xml:space="preserve">Location assisted cell reselection, with the distance between UE and the reference location of the cell (serving cell and/or neighbor cell) taken into account, is supported for quasi-earth fixed cell, if </w:t>
      </w:r>
      <w:r w:rsidRPr="008A4F05">
        <w:lastRenderedPageBreak/>
        <w:t>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lastRenderedPageBreak/>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At least for continuous coverage case, no point to measure neighbour cells if there is a coverage gap approaching</w:t>
            </w:r>
            <w:proofErr w:type="gramStart"/>
            <w:r>
              <w:t>..</w:t>
            </w:r>
            <w:proofErr w:type="gramEnd"/>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 xml:space="preserve">Huawei, </w:t>
            </w:r>
            <w:proofErr w:type="spellStart"/>
            <w:r>
              <w:rPr>
                <w:rFonts w:cs="Arial"/>
              </w:rPr>
              <w:t>HiSilicon</w:t>
            </w:r>
            <w:proofErr w:type="spellEnd"/>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proofErr w:type="gramStart"/>
      <w:r w:rsidR="002B20E9">
        <w:t>][</w:t>
      </w:r>
      <w:proofErr w:type="gramEnd"/>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w:t>
      </w:r>
      <w:proofErr w:type="gramStart"/>
      <w:r w:rsidR="00676B24">
        <w:t>][</w:t>
      </w:r>
      <w:proofErr w:type="gramEnd"/>
      <w:r w:rsidR="00676B24">
        <w:t>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lastRenderedPageBreak/>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 xml:space="preserve">Huawei, </w:t>
            </w:r>
            <w:proofErr w:type="spellStart"/>
            <w:r>
              <w:rPr>
                <w:rFonts w:cs="Arial"/>
              </w:rPr>
              <w:t>HiSilicon</w:t>
            </w:r>
            <w:proofErr w:type="spellEnd"/>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lastRenderedPageBreak/>
              <w:t xml:space="preserve">Huawei, </w:t>
            </w:r>
            <w:proofErr w:type="spellStart"/>
            <w:r>
              <w:rPr>
                <w:rFonts w:cs="Arial"/>
              </w:rPr>
              <w:t>HiSilicon</w:t>
            </w:r>
            <w:proofErr w:type="spellEnd"/>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cs="Arial"/>
              </w:rPr>
            </w:pPr>
            <w:r>
              <w:rPr>
                <w:rFonts w:cs="Arial"/>
              </w:rPr>
              <w:t>Company</w:t>
            </w:r>
          </w:p>
        </w:tc>
        <w:tc>
          <w:tcPr>
            <w:tcW w:w="1181"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66"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cs="Arial"/>
              </w:rPr>
            </w:pPr>
            <w:r>
              <w:rPr>
                <w:rFonts w:cs="Arial"/>
              </w:rPr>
              <w:t>OPPO</w:t>
            </w:r>
          </w:p>
        </w:tc>
        <w:tc>
          <w:tcPr>
            <w:tcW w:w="1181" w:type="dxa"/>
          </w:tcPr>
          <w:p w14:paraId="2A7ECC64" w14:textId="77777777" w:rsidR="00292A51" w:rsidRPr="00015192" w:rsidRDefault="00C16254" w:rsidP="00FB4266">
            <w:pPr>
              <w:pStyle w:val="BodyText"/>
            </w:pPr>
            <w:r w:rsidRPr="00015192">
              <w:t>Not supported</w:t>
            </w:r>
          </w:p>
        </w:tc>
        <w:tc>
          <w:tcPr>
            <w:tcW w:w="7366"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cs="Arial"/>
              </w:rPr>
            </w:pPr>
            <w:r>
              <w:rPr>
                <w:rFonts w:cs="Arial" w:hint="eastAsia"/>
              </w:rPr>
              <w:t>X</w:t>
            </w:r>
            <w:r>
              <w:rPr>
                <w:rFonts w:cs="Arial"/>
              </w:rPr>
              <w:t>iaomi</w:t>
            </w:r>
          </w:p>
        </w:tc>
        <w:tc>
          <w:tcPr>
            <w:tcW w:w="1181"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66"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cs="Arial"/>
              </w:rPr>
            </w:pPr>
            <w:r>
              <w:rPr>
                <w:rFonts w:cs="Arial"/>
              </w:rPr>
              <w:t>MediaTek</w:t>
            </w:r>
          </w:p>
        </w:tc>
        <w:tc>
          <w:tcPr>
            <w:tcW w:w="1181" w:type="dxa"/>
          </w:tcPr>
          <w:p w14:paraId="6EADD1C5" w14:textId="77777777" w:rsidR="000666E9" w:rsidRPr="00015192" w:rsidRDefault="000666E9" w:rsidP="00FB4266">
            <w:pPr>
              <w:pStyle w:val="BodyText"/>
            </w:pPr>
            <w:r w:rsidRPr="00015192">
              <w:t>Not Supported</w:t>
            </w:r>
          </w:p>
        </w:tc>
        <w:tc>
          <w:tcPr>
            <w:tcW w:w="7366"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cs="Arial"/>
              </w:rPr>
            </w:pPr>
            <w:r>
              <w:rPr>
                <w:rFonts w:cs="Arial"/>
              </w:rPr>
              <w:t>Qualcomm</w:t>
            </w:r>
          </w:p>
        </w:tc>
        <w:tc>
          <w:tcPr>
            <w:tcW w:w="1181" w:type="dxa"/>
          </w:tcPr>
          <w:p w14:paraId="5D7A15C4" w14:textId="77777777" w:rsidR="00842F80" w:rsidRPr="00015192" w:rsidRDefault="00842F80" w:rsidP="00842F80">
            <w:pPr>
              <w:pStyle w:val="BodyText"/>
            </w:pPr>
            <w:r w:rsidRPr="00015192">
              <w:t>Support</w:t>
            </w:r>
          </w:p>
        </w:tc>
        <w:tc>
          <w:tcPr>
            <w:tcW w:w="7366"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cs="Arial"/>
              </w:rPr>
            </w:pPr>
            <w:r w:rsidRPr="007A0BE2">
              <w:rPr>
                <w:rFonts w:cs="Arial"/>
              </w:rPr>
              <w:t>Lenovo, Motorola Mobility</w:t>
            </w:r>
          </w:p>
        </w:tc>
        <w:tc>
          <w:tcPr>
            <w:tcW w:w="1181" w:type="dxa"/>
          </w:tcPr>
          <w:p w14:paraId="7F918E88" w14:textId="77777777" w:rsidR="000F4158" w:rsidRPr="00015192" w:rsidRDefault="000F4158" w:rsidP="000F4158">
            <w:pPr>
              <w:pStyle w:val="BodyText"/>
            </w:pPr>
            <w:r w:rsidRPr="00015192">
              <w:t>Not supported</w:t>
            </w:r>
          </w:p>
        </w:tc>
        <w:tc>
          <w:tcPr>
            <w:tcW w:w="7366"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cs="Arial"/>
              </w:rPr>
            </w:pPr>
            <w:r w:rsidRPr="00DF0C30">
              <w:rPr>
                <w:rFonts w:cs="Arial" w:hint="eastAsia"/>
              </w:rPr>
              <w:t>ZTE</w:t>
            </w:r>
          </w:p>
        </w:tc>
        <w:tc>
          <w:tcPr>
            <w:tcW w:w="1181" w:type="dxa"/>
          </w:tcPr>
          <w:p w14:paraId="752F54EE" w14:textId="77777777" w:rsidR="00DF0C30" w:rsidRPr="00015192" w:rsidRDefault="00DF0C30" w:rsidP="00DF0C30">
            <w:pPr>
              <w:pStyle w:val="BodyText"/>
            </w:pPr>
            <w:r w:rsidRPr="00015192">
              <w:t>Not supported</w:t>
            </w:r>
          </w:p>
        </w:tc>
        <w:tc>
          <w:tcPr>
            <w:tcW w:w="7366"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FB4266">
        <w:tc>
          <w:tcPr>
            <w:tcW w:w="1082" w:type="dxa"/>
          </w:tcPr>
          <w:p w14:paraId="6542873B" w14:textId="0B0BEDCF" w:rsidR="00015192" w:rsidRPr="00DF0C30" w:rsidRDefault="00015192" w:rsidP="00015192">
            <w:pPr>
              <w:rPr>
                <w:rFonts w:cs="Arial"/>
              </w:rPr>
            </w:pPr>
            <w:r>
              <w:rPr>
                <w:rFonts w:cs="Arial"/>
              </w:rPr>
              <w:t>Ericsson</w:t>
            </w:r>
          </w:p>
        </w:tc>
        <w:tc>
          <w:tcPr>
            <w:tcW w:w="1181" w:type="dxa"/>
          </w:tcPr>
          <w:p w14:paraId="444ABE98" w14:textId="63AEDB90" w:rsidR="00015192" w:rsidRPr="00015192" w:rsidRDefault="00015192" w:rsidP="00015192">
            <w:pPr>
              <w:pStyle w:val="BodyText"/>
            </w:pPr>
            <w:r w:rsidRPr="00015192">
              <w:t>Not supported</w:t>
            </w:r>
          </w:p>
        </w:tc>
        <w:tc>
          <w:tcPr>
            <w:tcW w:w="7366"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FB4266">
        <w:tc>
          <w:tcPr>
            <w:tcW w:w="1082" w:type="dxa"/>
          </w:tcPr>
          <w:p w14:paraId="4E6A8C4D" w14:textId="2305BAC1" w:rsidR="00D9727E" w:rsidRPr="00DF0C30" w:rsidRDefault="00D9727E" w:rsidP="00D9727E">
            <w:pPr>
              <w:rPr>
                <w:rFonts w:cs="Arial"/>
              </w:rPr>
            </w:pPr>
            <w:r>
              <w:rPr>
                <w:rFonts w:cs="Arial"/>
              </w:rPr>
              <w:t>Interdigital</w:t>
            </w:r>
          </w:p>
        </w:tc>
        <w:tc>
          <w:tcPr>
            <w:tcW w:w="1181" w:type="dxa"/>
          </w:tcPr>
          <w:p w14:paraId="68955816" w14:textId="2DDA4512" w:rsidR="00D9727E" w:rsidRPr="00DF0C30" w:rsidRDefault="00D9727E" w:rsidP="00D9727E">
            <w:pPr>
              <w:pStyle w:val="BodyText"/>
            </w:pPr>
            <w:r>
              <w:t>optional</w:t>
            </w:r>
          </w:p>
        </w:tc>
        <w:tc>
          <w:tcPr>
            <w:tcW w:w="7366"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FB4266">
        <w:tc>
          <w:tcPr>
            <w:tcW w:w="1082" w:type="dxa"/>
          </w:tcPr>
          <w:p w14:paraId="4E22B113" w14:textId="6FC2D991" w:rsidR="00F1734E" w:rsidRDefault="00F1734E" w:rsidP="00D9727E">
            <w:pPr>
              <w:rPr>
                <w:rFonts w:cs="Arial"/>
              </w:rPr>
            </w:pPr>
            <w:r>
              <w:rPr>
                <w:rFonts w:cs="Arial"/>
              </w:rPr>
              <w:t>NEC</w:t>
            </w:r>
          </w:p>
        </w:tc>
        <w:tc>
          <w:tcPr>
            <w:tcW w:w="1181" w:type="dxa"/>
          </w:tcPr>
          <w:p w14:paraId="23F0128D" w14:textId="4408E3EF" w:rsidR="00F1734E" w:rsidRDefault="00F1734E" w:rsidP="00D9727E">
            <w:pPr>
              <w:pStyle w:val="BodyText"/>
            </w:pPr>
            <w:r>
              <w:t xml:space="preserve">Not supported </w:t>
            </w:r>
          </w:p>
        </w:tc>
        <w:tc>
          <w:tcPr>
            <w:tcW w:w="7366"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FB4266">
        <w:tc>
          <w:tcPr>
            <w:tcW w:w="1082" w:type="dxa"/>
          </w:tcPr>
          <w:p w14:paraId="2CEDEDD6" w14:textId="72142897" w:rsidR="00496754" w:rsidRDefault="00496754" w:rsidP="00D9727E">
            <w:pPr>
              <w:rPr>
                <w:rFonts w:cs="Arial"/>
              </w:rPr>
            </w:pPr>
            <w:r>
              <w:rPr>
                <w:rFonts w:cs="Arial"/>
              </w:rPr>
              <w:t xml:space="preserve">Huawei, </w:t>
            </w:r>
            <w:proofErr w:type="spellStart"/>
            <w:r>
              <w:rPr>
                <w:rFonts w:cs="Arial"/>
              </w:rPr>
              <w:t>HiSilicon</w:t>
            </w:r>
            <w:proofErr w:type="spellEnd"/>
          </w:p>
        </w:tc>
        <w:tc>
          <w:tcPr>
            <w:tcW w:w="1181" w:type="dxa"/>
          </w:tcPr>
          <w:p w14:paraId="3EC9E650" w14:textId="0A661E46" w:rsidR="00496754" w:rsidRDefault="00496754" w:rsidP="00D9727E">
            <w:pPr>
              <w:pStyle w:val="BodyText"/>
            </w:pPr>
            <w:r>
              <w:t>Not supported</w:t>
            </w:r>
          </w:p>
        </w:tc>
        <w:tc>
          <w:tcPr>
            <w:tcW w:w="7366" w:type="dxa"/>
          </w:tcPr>
          <w:p w14:paraId="62954E0C" w14:textId="77777777" w:rsidR="00496754" w:rsidRPr="00F1734E" w:rsidRDefault="00496754" w:rsidP="00D9727E">
            <w:pPr>
              <w:pStyle w:val="BodyText"/>
              <w:rPr>
                <w:iCs/>
              </w:rPr>
            </w:pP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lastRenderedPageBreak/>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 xml:space="preserve">RAN2 to </w:t>
      </w:r>
      <w:proofErr w:type="gramStart"/>
      <w:r w:rsidR="00491D4D" w:rsidRPr="00243743">
        <w:t>consider</w:t>
      </w:r>
      <w:r w:rsidR="00491D4D">
        <w:t>s</w:t>
      </w:r>
      <w:proofErr w:type="gramEnd"/>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cs="Arial"/>
              </w:rPr>
            </w:pPr>
            <w:r>
              <w:rPr>
                <w:rFonts w:cs="Arial"/>
              </w:rPr>
              <w:t>Company</w:t>
            </w:r>
          </w:p>
        </w:tc>
        <w:tc>
          <w:tcPr>
            <w:tcW w:w="1181" w:type="dxa"/>
          </w:tcPr>
          <w:p w14:paraId="7249A79E" w14:textId="77777777" w:rsidR="0011136C" w:rsidRDefault="0011136C" w:rsidP="00FB4266">
            <w:pPr>
              <w:rPr>
                <w:rFonts w:cs="Arial"/>
              </w:rPr>
            </w:pPr>
            <w:r w:rsidRPr="0011136C">
              <w:rPr>
                <w:rFonts w:cs="Arial"/>
              </w:rPr>
              <w:t>Needed / not needed</w:t>
            </w:r>
          </w:p>
        </w:tc>
        <w:tc>
          <w:tcPr>
            <w:tcW w:w="7366"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cs="Arial"/>
              </w:rPr>
            </w:pPr>
            <w:r>
              <w:rPr>
                <w:rFonts w:cs="Arial"/>
              </w:rPr>
              <w:t>OPPO</w:t>
            </w:r>
          </w:p>
        </w:tc>
        <w:tc>
          <w:tcPr>
            <w:tcW w:w="1181" w:type="dxa"/>
          </w:tcPr>
          <w:p w14:paraId="73B83C0B" w14:textId="77777777" w:rsidR="0011136C" w:rsidRPr="00796719" w:rsidRDefault="003A1D8F" w:rsidP="00FB4266">
            <w:pPr>
              <w:pStyle w:val="BodyText"/>
            </w:pPr>
            <w:r w:rsidRPr="00796719">
              <w:t>Not needed</w:t>
            </w:r>
          </w:p>
        </w:tc>
        <w:tc>
          <w:tcPr>
            <w:tcW w:w="7366" w:type="dxa"/>
          </w:tcPr>
          <w:p w14:paraId="7DE46515" w14:textId="77777777" w:rsidR="0011136C" w:rsidRPr="00200266" w:rsidRDefault="0011136C" w:rsidP="00FB4266">
            <w:pPr>
              <w:pStyle w:val="BodyText"/>
            </w:pPr>
          </w:p>
        </w:tc>
      </w:tr>
      <w:tr w:rsidR="00B34E99" w:rsidRPr="00200266" w14:paraId="44C5B5CC" w14:textId="77777777" w:rsidTr="00FB4266">
        <w:tc>
          <w:tcPr>
            <w:tcW w:w="1082" w:type="dxa"/>
          </w:tcPr>
          <w:p w14:paraId="276C7B21" w14:textId="77777777" w:rsidR="00B34E99" w:rsidRDefault="00F57798" w:rsidP="00FB4266">
            <w:pPr>
              <w:rPr>
                <w:rFonts w:cs="Arial"/>
              </w:rPr>
            </w:pPr>
            <w:r>
              <w:rPr>
                <w:rFonts w:cs="Arial" w:hint="eastAsia"/>
              </w:rPr>
              <w:t>X</w:t>
            </w:r>
            <w:r>
              <w:rPr>
                <w:rFonts w:cs="Arial"/>
              </w:rPr>
              <w:t>iaomi</w:t>
            </w:r>
          </w:p>
        </w:tc>
        <w:tc>
          <w:tcPr>
            <w:tcW w:w="1181" w:type="dxa"/>
          </w:tcPr>
          <w:p w14:paraId="07BC5AFD" w14:textId="77777777" w:rsidR="00B34E99" w:rsidRPr="00796719" w:rsidRDefault="00F57798" w:rsidP="00FB4266">
            <w:pPr>
              <w:pStyle w:val="BodyText"/>
            </w:pPr>
            <w:r w:rsidRPr="00796719">
              <w:rPr>
                <w:rFonts w:hint="eastAsia"/>
              </w:rPr>
              <w:t>N</w:t>
            </w:r>
            <w:r w:rsidRPr="00796719">
              <w:t>ot needed</w:t>
            </w:r>
          </w:p>
        </w:tc>
        <w:tc>
          <w:tcPr>
            <w:tcW w:w="7366"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cs="Arial"/>
              </w:rPr>
            </w:pPr>
            <w:r>
              <w:rPr>
                <w:rFonts w:cs="Arial"/>
              </w:rPr>
              <w:t>MediaTek</w:t>
            </w:r>
          </w:p>
        </w:tc>
        <w:tc>
          <w:tcPr>
            <w:tcW w:w="1181" w:type="dxa"/>
          </w:tcPr>
          <w:p w14:paraId="6A1A55F3" w14:textId="77777777" w:rsidR="000666E9" w:rsidRPr="00796719" w:rsidRDefault="000666E9" w:rsidP="000666E9">
            <w:pPr>
              <w:pStyle w:val="BodyText"/>
            </w:pPr>
            <w:r w:rsidRPr="00796719">
              <w:t>Not needed</w:t>
            </w:r>
          </w:p>
        </w:tc>
        <w:tc>
          <w:tcPr>
            <w:tcW w:w="7366"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cs="Arial"/>
              </w:rPr>
            </w:pPr>
            <w:r>
              <w:rPr>
                <w:rFonts w:cs="Arial"/>
              </w:rPr>
              <w:t>Qualcomm</w:t>
            </w:r>
          </w:p>
        </w:tc>
        <w:tc>
          <w:tcPr>
            <w:tcW w:w="1181" w:type="dxa"/>
          </w:tcPr>
          <w:p w14:paraId="474A0428" w14:textId="77777777" w:rsidR="00B4118A" w:rsidRPr="00796719" w:rsidRDefault="00B4118A" w:rsidP="00B4118A">
            <w:pPr>
              <w:pStyle w:val="BodyText"/>
            </w:pPr>
            <w:r w:rsidRPr="00796719">
              <w:t>Not needed</w:t>
            </w:r>
          </w:p>
        </w:tc>
        <w:tc>
          <w:tcPr>
            <w:tcW w:w="7366" w:type="dxa"/>
          </w:tcPr>
          <w:p w14:paraId="7D8E46BF" w14:textId="77777777" w:rsidR="00B4118A" w:rsidRDefault="00B4118A" w:rsidP="00B4118A">
            <w:pPr>
              <w:pStyle w:val="BodyText"/>
            </w:pPr>
          </w:p>
        </w:tc>
      </w:tr>
      <w:tr w:rsidR="000F4158" w:rsidRPr="00200266" w14:paraId="6F17318F" w14:textId="77777777" w:rsidTr="00FB4266">
        <w:tc>
          <w:tcPr>
            <w:tcW w:w="1082" w:type="dxa"/>
          </w:tcPr>
          <w:p w14:paraId="0030A0BE" w14:textId="77777777" w:rsidR="000F4158" w:rsidRDefault="000F4158" w:rsidP="000F4158">
            <w:pPr>
              <w:rPr>
                <w:rFonts w:cs="Arial"/>
              </w:rPr>
            </w:pPr>
            <w:r w:rsidRPr="007A0BE2">
              <w:rPr>
                <w:rFonts w:cs="Arial"/>
              </w:rPr>
              <w:t>Lenovo, Motorola Mobility</w:t>
            </w:r>
          </w:p>
        </w:tc>
        <w:tc>
          <w:tcPr>
            <w:tcW w:w="1181" w:type="dxa"/>
          </w:tcPr>
          <w:p w14:paraId="6493521E" w14:textId="77777777" w:rsidR="000F4158" w:rsidRPr="00796719" w:rsidRDefault="000F4158" w:rsidP="000F4158">
            <w:pPr>
              <w:pStyle w:val="BodyText"/>
            </w:pPr>
            <w:r w:rsidRPr="00796719">
              <w:t>See comments</w:t>
            </w:r>
          </w:p>
        </w:tc>
        <w:tc>
          <w:tcPr>
            <w:tcW w:w="7366"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FB4266">
        <w:tc>
          <w:tcPr>
            <w:tcW w:w="1082" w:type="dxa"/>
          </w:tcPr>
          <w:p w14:paraId="67D5207A" w14:textId="77777777" w:rsidR="00DF0C30" w:rsidRPr="00DF0C30" w:rsidRDefault="00DF0C30" w:rsidP="00DF0C30">
            <w:pPr>
              <w:rPr>
                <w:rFonts w:cs="Arial"/>
              </w:rPr>
            </w:pPr>
            <w:r w:rsidRPr="00DF0C30">
              <w:rPr>
                <w:rFonts w:cs="Arial" w:hint="eastAsia"/>
              </w:rPr>
              <w:t>ZTE</w:t>
            </w:r>
          </w:p>
        </w:tc>
        <w:tc>
          <w:tcPr>
            <w:tcW w:w="1181"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66" w:type="dxa"/>
          </w:tcPr>
          <w:p w14:paraId="578C00B7" w14:textId="77777777" w:rsidR="00DF0C30" w:rsidRPr="00DF0C30" w:rsidRDefault="00DF0C30" w:rsidP="00DF0C30">
            <w:pPr>
              <w:pStyle w:val="BodyText"/>
            </w:pPr>
          </w:p>
        </w:tc>
      </w:tr>
      <w:tr w:rsidR="00112605" w:rsidRPr="00200266" w14:paraId="36450766" w14:textId="77777777" w:rsidTr="00FB4266">
        <w:tc>
          <w:tcPr>
            <w:tcW w:w="1082" w:type="dxa"/>
          </w:tcPr>
          <w:p w14:paraId="0D6EF96E" w14:textId="77777777" w:rsidR="00112605" w:rsidRPr="00DF0C30" w:rsidRDefault="00112605" w:rsidP="00DF0C30">
            <w:pPr>
              <w:rPr>
                <w:rFonts w:cs="Arial"/>
              </w:rPr>
            </w:pPr>
            <w:r>
              <w:rPr>
                <w:rFonts w:cs="Arial" w:hint="eastAsia"/>
              </w:rPr>
              <w:t>CMCC</w:t>
            </w:r>
          </w:p>
        </w:tc>
        <w:tc>
          <w:tcPr>
            <w:tcW w:w="1181"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66" w:type="dxa"/>
          </w:tcPr>
          <w:p w14:paraId="08BF8459" w14:textId="77777777" w:rsidR="00112605" w:rsidRPr="00DF0C30" w:rsidRDefault="00112605" w:rsidP="00DF0C30">
            <w:pPr>
              <w:pStyle w:val="BodyText"/>
            </w:pPr>
          </w:p>
        </w:tc>
      </w:tr>
      <w:tr w:rsidR="00BB2240" w:rsidRPr="00200266" w14:paraId="3EA4775D" w14:textId="77777777" w:rsidTr="00FB4266">
        <w:tc>
          <w:tcPr>
            <w:tcW w:w="1082" w:type="dxa"/>
          </w:tcPr>
          <w:p w14:paraId="0A6B97F5" w14:textId="2BBCDD16" w:rsidR="00BB2240" w:rsidRDefault="00BB2240" w:rsidP="00BB2240">
            <w:pPr>
              <w:rPr>
                <w:rFonts w:cs="Arial"/>
              </w:rPr>
            </w:pPr>
            <w:r>
              <w:rPr>
                <w:rFonts w:cs="Arial"/>
              </w:rPr>
              <w:t xml:space="preserve">Ericsson </w:t>
            </w:r>
          </w:p>
        </w:tc>
        <w:tc>
          <w:tcPr>
            <w:tcW w:w="1181" w:type="dxa"/>
          </w:tcPr>
          <w:p w14:paraId="5CB1549D" w14:textId="077A6312" w:rsidR="00BB2240" w:rsidRPr="00796719" w:rsidRDefault="00BB2240" w:rsidP="00BB2240">
            <w:pPr>
              <w:pStyle w:val="BodyText"/>
            </w:pPr>
            <w:r w:rsidRPr="00796719">
              <w:t>Not needed</w:t>
            </w:r>
          </w:p>
        </w:tc>
        <w:tc>
          <w:tcPr>
            <w:tcW w:w="7366" w:type="dxa"/>
          </w:tcPr>
          <w:p w14:paraId="1A07F73C" w14:textId="77777777" w:rsidR="00BB2240" w:rsidRPr="00DF0C30" w:rsidRDefault="00BB2240" w:rsidP="00BB2240">
            <w:pPr>
              <w:pStyle w:val="BodyText"/>
            </w:pPr>
          </w:p>
        </w:tc>
      </w:tr>
      <w:tr w:rsidR="0005024A" w:rsidRPr="00200266" w14:paraId="672FEB87" w14:textId="77777777" w:rsidTr="00FB4266">
        <w:tc>
          <w:tcPr>
            <w:tcW w:w="1082" w:type="dxa"/>
          </w:tcPr>
          <w:p w14:paraId="7CDD6074" w14:textId="0D140F2B" w:rsidR="0005024A" w:rsidRDefault="0005024A" w:rsidP="0005024A">
            <w:pPr>
              <w:rPr>
                <w:rFonts w:cs="Arial"/>
              </w:rPr>
            </w:pPr>
            <w:r>
              <w:rPr>
                <w:rFonts w:cs="Arial"/>
              </w:rPr>
              <w:t>Interdigital</w:t>
            </w:r>
          </w:p>
        </w:tc>
        <w:tc>
          <w:tcPr>
            <w:tcW w:w="1181" w:type="dxa"/>
          </w:tcPr>
          <w:p w14:paraId="53CA4809" w14:textId="5596A49C" w:rsidR="0005024A" w:rsidRPr="00DF0C30" w:rsidRDefault="0005024A" w:rsidP="0005024A">
            <w:pPr>
              <w:pStyle w:val="BodyText"/>
            </w:pPr>
            <w:r>
              <w:t>FFS</w:t>
            </w:r>
          </w:p>
        </w:tc>
        <w:tc>
          <w:tcPr>
            <w:tcW w:w="7366"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FB4266">
        <w:tc>
          <w:tcPr>
            <w:tcW w:w="1082" w:type="dxa"/>
          </w:tcPr>
          <w:p w14:paraId="11210835" w14:textId="4E346469" w:rsidR="00F1734E" w:rsidRDefault="00F1734E" w:rsidP="0005024A">
            <w:pPr>
              <w:rPr>
                <w:rFonts w:cs="Arial"/>
              </w:rPr>
            </w:pPr>
            <w:r>
              <w:rPr>
                <w:rFonts w:cs="Arial"/>
              </w:rPr>
              <w:t>NEC</w:t>
            </w:r>
          </w:p>
        </w:tc>
        <w:tc>
          <w:tcPr>
            <w:tcW w:w="1181" w:type="dxa"/>
          </w:tcPr>
          <w:p w14:paraId="3B44A322" w14:textId="06DEEEF2" w:rsidR="00F1734E" w:rsidRDefault="00F1734E" w:rsidP="0005024A">
            <w:pPr>
              <w:pStyle w:val="BodyText"/>
            </w:pPr>
            <w:r>
              <w:t>Not needed</w:t>
            </w:r>
          </w:p>
        </w:tc>
        <w:tc>
          <w:tcPr>
            <w:tcW w:w="7366"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4C75D9">
        <w:tc>
          <w:tcPr>
            <w:tcW w:w="1082"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1"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66"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cs="Arial"/>
              </w:rPr>
            </w:pPr>
            <w:r>
              <w:rPr>
                <w:rFonts w:cs="Arial"/>
              </w:rPr>
              <w:t>Company</w:t>
            </w:r>
          </w:p>
        </w:tc>
        <w:tc>
          <w:tcPr>
            <w:tcW w:w="1253"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94"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cs="Arial"/>
              </w:rPr>
            </w:pPr>
            <w:r>
              <w:rPr>
                <w:rFonts w:cs="Arial"/>
              </w:rPr>
              <w:t>OPPO</w:t>
            </w:r>
          </w:p>
        </w:tc>
        <w:tc>
          <w:tcPr>
            <w:tcW w:w="1253" w:type="dxa"/>
          </w:tcPr>
          <w:p w14:paraId="6C8C679A" w14:textId="77777777" w:rsidR="00362D1F" w:rsidRPr="00796719" w:rsidRDefault="003A1D8F" w:rsidP="00FB4266">
            <w:pPr>
              <w:pStyle w:val="BodyText"/>
            </w:pPr>
            <w:r w:rsidRPr="00796719">
              <w:t>Not needed</w:t>
            </w:r>
          </w:p>
        </w:tc>
        <w:tc>
          <w:tcPr>
            <w:tcW w:w="7294" w:type="dxa"/>
          </w:tcPr>
          <w:p w14:paraId="616F6286" w14:textId="77777777" w:rsidR="00362D1F" w:rsidRPr="00200266" w:rsidRDefault="00362D1F" w:rsidP="00FB4266">
            <w:pPr>
              <w:pStyle w:val="BodyText"/>
            </w:pPr>
          </w:p>
        </w:tc>
      </w:tr>
      <w:tr w:rsidR="00B34E99" w:rsidRPr="00200266" w14:paraId="02D19472" w14:textId="77777777" w:rsidTr="000666E9">
        <w:tc>
          <w:tcPr>
            <w:tcW w:w="1082" w:type="dxa"/>
          </w:tcPr>
          <w:p w14:paraId="35894D59" w14:textId="77777777" w:rsidR="00B34E99" w:rsidRDefault="00F57798" w:rsidP="00FB4266">
            <w:pPr>
              <w:rPr>
                <w:rFonts w:cs="Arial"/>
              </w:rPr>
            </w:pPr>
            <w:r>
              <w:rPr>
                <w:rFonts w:cs="Arial" w:hint="eastAsia"/>
              </w:rPr>
              <w:t>X</w:t>
            </w:r>
            <w:r>
              <w:rPr>
                <w:rFonts w:cs="Arial"/>
              </w:rPr>
              <w:t>iaomi</w:t>
            </w:r>
          </w:p>
        </w:tc>
        <w:tc>
          <w:tcPr>
            <w:tcW w:w="1253" w:type="dxa"/>
          </w:tcPr>
          <w:p w14:paraId="6F6923C6" w14:textId="77777777" w:rsidR="00B34E99" w:rsidRPr="00796719" w:rsidRDefault="00F57798" w:rsidP="00FB4266">
            <w:pPr>
              <w:pStyle w:val="BodyText"/>
            </w:pPr>
            <w:r w:rsidRPr="00796719">
              <w:rPr>
                <w:rFonts w:hint="eastAsia"/>
              </w:rPr>
              <w:t>N</w:t>
            </w:r>
            <w:r w:rsidRPr="00796719">
              <w:t>ot needed</w:t>
            </w:r>
          </w:p>
        </w:tc>
        <w:tc>
          <w:tcPr>
            <w:tcW w:w="7294" w:type="dxa"/>
          </w:tcPr>
          <w:p w14:paraId="2F8E57F8" w14:textId="77777777" w:rsidR="00B34E99" w:rsidRPr="00200266" w:rsidRDefault="00B34E99" w:rsidP="00FB4266">
            <w:pPr>
              <w:pStyle w:val="BodyText"/>
            </w:pPr>
          </w:p>
        </w:tc>
      </w:tr>
      <w:tr w:rsidR="000666E9" w:rsidRPr="00200266" w14:paraId="6545E974" w14:textId="77777777" w:rsidTr="000666E9">
        <w:tc>
          <w:tcPr>
            <w:tcW w:w="1082" w:type="dxa"/>
          </w:tcPr>
          <w:p w14:paraId="3D389A9A" w14:textId="77777777" w:rsidR="000666E9" w:rsidRDefault="000666E9" w:rsidP="00FB4266">
            <w:pPr>
              <w:rPr>
                <w:rFonts w:cs="Arial"/>
              </w:rPr>
            </w:pPr>
            <w:r>
              <w:rPr>
                <w:rFonts w:cs="Arial"/>
              </w:rPr>
              <w:t>MediaTek</w:t>
            </w:r>
          </w:p>
        </w:tc>
        <w:tc>
          <w:tcPr>
            <w:tcW w:w="1253" w:type="dxa"/>
          </w:tcPr>
          <w:p w14:paraId="3F8FE0D6" w14:textId="77777777" w:rsidR="000666E9" w:rsidRPr="00796719" w:rsidRDefault="000666E9" w:rsidP="00FB4266">
            <w:pPr>
              <w:pStyle w:val="BodyText"/>
            </w:pPr>
            <w:r w:rsidRPr="00796719">
              <w:t>Not needed</w:t>
            </w:r>
          </w:p>
        </w:tc>
        <w:tc>
          <w:tcPr>
            <w:tcW w:w="7294" w:type="dxa"/>
          </w:tcPr>
          <w:p w14:paraId="0DB148E3" w14:textId="77777777" w:rsidR="000666E9" w:rsidRPr="00200266" w:rsidRDefault="000666E9" w:rsidP="00FB4266">
            <w:pPr>
              <w:pStyle w:val="BodyText"/>
            </w:pPr>
          </w:p>
        </w:tc>
      </w:tr>
      <w:tr w:rsidR="001607D6" w:rsidRPr="00200266" w14:paraId="410D541B" w14:textId="77777777" w:rsidTr="000666E9">
        <w:tc>
          <w:tcPr>
            <w:tcW w:w="1082" w:type="dxa"/>
          </w:tcPr>
          <w:p w14:paraId="461A01CC" w14:textId="77777777" w:rsidR="001607D6" w:rsidRDefault="001607D6" w:rsidP="001607D6">
            <w:pPr>
              <w:rPr>
                <w:rFonts w:cs="Arial"/>
              </w:rPr>
            </w:pPr>
            <w:r>
              <w:rPr>
                <w:rFonts w:cs="Arial"/>
              </w:rPr>
              <w:t>Qualcomm</w:t>
            </w:r>
          </w:p>
        </w:tc>
        <w:tc>
          <w:tcPr>
            <w:tcW w:w="1253" w:type="dxa"/>
          </w:tcPr>
          <w:p w14:paraId="6EC3D635" w14:textId="77777777" w:rsidR="001607D6" w:rsidRPr="00796719" w:rsidRDefault="001607D6" w:rsidP="001607D6">
            <w:pPr>
              <w:pStyle w:val="BodyText"/>
            </w:pPr>
            <w:r w:rsidRPr="00796719">
              <w:t>Needed</w:t>
            </w:r>
          </w:p>
        </w:tc>
        <w:tc>
          <w:tcPr>
            <w:tcW w:w="7294"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cs="Arial"/>
              </w:rPr>
            </w:pPr>
            <w:r w:rsidRPr="007A0BE2">
              <w:rPr>
                <w:rFonts w:cs="Arial"/>
              </w:rPr>
              <w:lastRenderedPageBreak/>
              <w:t>Lenovo, Motorola Mobility</w:t>
            </w:r>
          </w:p>
        </w:tc>
        <w:tc>
          <w:tcPr>
            <w:tcW w:w="1253" w:type="dxa"/>
          </w:tcPr>
          <w:p w14:paraId="0A5A049E" w14:textId="77777777" w:rsidR="000F4158" w:rsidRPr="00796719" w:rsidRDefault="000F4158" w:rsidP="001607D6">
            <w:pPr>
              <w:pStyle w:val="BodyText"/>
            </w:pPr>
            <w:r w:rsidRPr="00796719">
              <w:t>Not needed</w:t>
            </w:r>
          </w:p>
        </w:tc>
        <w:tc>
          <w:tcPr>
            <w:tcW w:w="7294" w:type="dxa"/>
          </w:tcPr>
          <w:p w14:paraId="3A6FCAAF" w14:textId="77777777" w:rsidR="000F4158" w:rsidRDefault="000F4158" w:rsidP="001607D6">
            <w:pPr>
              <w:pStyle w:val="BodyText"/>
            </w:pPr>
          </w:p>
        </w:tc>
      </w:tr>
      <w:tr w:rsidR="00DF0C30" w:rsidRPr="00200266" w14:paraId="1F6B66FF" w14:textId="77777777" w:rsidTr="000666E9">
        <w:tc>
          <w:tcPr>
            <w:tcW w:w="1082" w:type="dxa"/>
          </w:tcPr>
          <w:p w14:paraId="6583CF9E" w14:textId="77777777" w:rsidR="00DF0C30" w:rsidRPr="00DF0C30" w:rsidRDefault="00DF0C30" w:rsidP="00DF0C30">
            <w:pPr>
              <w:rPr>
                <w:rFonts w:cs="Arial"/>
              </w:rPr>
            </w:pPr>
            <w:r w:rsidRPr="00DF0C30">
              <w:rPr>
                <w:rFonts w:cs="Arial" w:hint="eastAsia"/>
              </w:rPr>
              <w:t>ZTE</w:t>
            </w:r>
          </w:p>
        </w:tc>
        <w:tc>
          <w:tcPr>
            <w:tcW w:w="1253"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94" w:type="dxa"/>
          </w:tcPr>
          <w:p w14:paraId="5AD7AF42" w14:textId="77777777" w:rsidR="00DF0C30" w:rsidRPr="00DF0C30" w:rsidRDefault="00DF0C30" w:rsidP="00DF0C30">
            <w:pPr>
              <w:pStyle w:val="BodyText"/>
            </w:pPr>
          </w:p>
        </w:tc>
      </w:tr>
      <w:tr w:rsidR="00112605" w:rsidRPr="00200266" w14:paraId="3911456C" w14:textId="77777777" w:rsidTr="000666E9">
        <w:tc>
          <w:tcPr>
            <w:tcW w:w="1082" w:type="dxa"/>
          </w:tcPr>
          <w:p w14:paraId="765B0D50" w14:textId="77777777" w:rsidR="00112605" w:rsidRPr="00DF0C30" w:rsidRDefault="00112605" w:rsidP="002B4C7F">
            <w:pPr>
              <w:rPr>
                <w:rFonts w:cs="Arial"/>
              </w:rPr>
            </w:pPr>
            <w:r>
              <w:rPr>
                <w:rFonts w:cs="Arial" w:hint="eastAsia"/>
              </w:rPr>
              <w:t>CMCC</w:t>
            </w:r>
          </w:p>
        </w:tc>
        <w:tc>
          <w:tcPr>
            <w:tcW w:w="1253" w:type="dxa"/>
          </w:tcPr>
          <w:p w14:paraId="1E1ABD9C" w14:textId="77777777" w:rsidR="00112605" w:rsidRPr="00796719" w:rsidRDefault="00112605" w:rsidP="002B4C7F">
            <w:pPr>
              <w:pStyle w:val="BodyText"/>
            </w:pPr>
            <w:r w:rsidRPr="00796719">
              <w:rPr>
                <w:rFonts w:hint="eastAsia"/>
              </w:rPr>
              <w:t xml:space="preserve">Not </w:t>
            </w:r>
            <w:r w:rsidRPr="00796719">
              <w:rPr>
                <w:rFonts w:cs="Arial"/>
              </w:rPr>
              <w:t>needed</w:t>
            </w:r>
          </w:p>
        </w:tc>
        <w:tc>
          <w:tcPr>
            <w:tcW w:w="7294" w:type="dxa"/>
          </w:tcPr>
          <w:p w14:paraId="02E8D3C8" w14:textId="77777777" w:rsidR="00112605" w:rsidRPr="00DF0C30" w:rsidRDefault="00112605" w:rsidP="00DF0C30">
            <w:pPr>
              <w:pStyle w:val="BodyText"/>
            </w:pPr>
          </w:p>
        </w:tc>
      </w:tr>
      <w:tr w:rsidR="00E8296C" w:rsidRPr="00200266" w14:paraId="3FC5E5F6" w14:textId="77777777" w:rsidTr="000666E9">
        <w:tc>
          <w:tcPr>
            <w:tcW w:w="1082" w:type="dxa"/>
          </w:tcPr>
          <w:p w14:paraId="7EC2F8E2" w14:textId="06C00C30" w:rsidR="00E8296C" w:rsidRDefault="00E8296C" w:rsidP="00E8296C">
            <w:pPr>
              <w:rPr>
                <w:rFonts w:cs="Arial"/>
              </w:rPr>
            </w:pPr>
            <w:r>
              <w:rPr>
                <w:rFonts w:cs="Arial"/>
              </w:rPr>
              <w:t>Ericsson</w:t>
            </w:r>
          </w:p>
        </w:tc>
        <w:tc>
          <w:tcPr>
            <w:tcW w:w="1253" w:type="dxa"/>
          </w:tcPr>
          <w:p w14:paraId="18D2FE8C" w14:textId="10A02F3C" w:rsidR="00E8296C" w:rsidRPr="00796719" w:rsidRDefault="00E8296C" w:rsidP="00E8296C">
            <w:pPr>
              <w:pStyle w:val="BodyText"/>
            </w:pPr>
            <w:r w:rsidRPr="00F858A7">
              <w:t>Not needed</w:t>
            </w:r>
          </w:p>
        </w:tc>
        <w:tc>
          <w:tcPr>
            <w:tcW w:w="7294"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0666E9">
        <w:tc>
          <w:tcPr>
            <w:tcW w:w="1082" w:type="dxa"/>
          </w:tcPr>
          <w:p w14:paraId="4A6349C2" w14:textId="21C9A58B" w:rsidR="00E8296C" w:rsidRDefault="00496754" w:rsidP="00496754">
            <w:pPr>
              <w:rPr>
                <w:rFonts w:cs="Arial"/>
              </w:rPr>
            </w:pPr>
            <w:r>
              <w:rPr>
                <w:rFonts w:cs="Arial"/>
              </w:rPr>
              <w:t xml:space="preserve">Huawei, </w:t>
            </w:r>
            <w:proofErr w:type="spellStart"/>
            <w:r>
              <w:rPr>
                <w:rFonts w:cs="Arial"/>
              </w:rPr>
              <w:t>HiSilicon</w:t>
            </w:r>
            <w:proofErr w:type="spellEnd"/>
          </w:p>
        </w:tc>
        <w:tc>
          <w:tcPr>
            <w:tcW w:w="1253" w:type="dxa"/>
          </w:tcPr>
          <w:p w14:paraId="5E118180" w14:textId="57AFD225" w:rsidR="00E8296C" w:rsidRPr="00796719" w:rsidRDefault="00496754" w:rsidP="00E8296C">
            <w:pPr>
              <w:pStyle w:val="BodyText"/>
            </w:pPr>
            <w:r>
              <w:t>Not Needed</w:t>
            </w:r>
          </w:p>
        </w:tc>
        <w:tc>
          <w:tcPr>
            <w:tcW w:w="7294" w:type="dxa"/>
          </w:tcPr>
          <w:p w14:paraId="60A1E629" w14:textId="43F944C7" w:rsidR="00E8296C" w:rsidRPr="00DF0C30" w:rsidRDefault="00E8296C" w:rsidP="00E8296C">
            <w:pPr>
              <w:pStyle w:val="BodyText"/>
            </w:pPr>
            <w:bookmarkStart w:id="3" w:name="_GoBack"/>
            <w:bookmarkEnd w:id="3"/>
          </w:p>
        </w:tc>
      </w:tr>
      <w:tr w:rsidR="00E8296C" w:rsidRPr="00200266" w14:paraId="12795237" w14:textId="77777777" w:rsidTr="000666E9">
        <w:tc>
          <w:tcPr>
            <w:tcW w:w="1082" w:type="dxa"/>
          </w:tcPr>
          <w:p w14:paraId="4C300AAB" w14:textId="77777777" w:rsidR="00E8296C" w:rsidRDefault="00E8296C" w:rsidP="00E8296C">
            <w:pPr>
              <w:rPr>
                <w:rFonts w:cs="Arial"/>
              </w:rPr>
            </w:pPr>
          </w:p>
        </w:tc>
        <w:tc>
          <w:tcPr>
            <w:tcW w:w="1253" w:type="dxa"/>
          </w:tcPr>
          <w:p w14:paraId="6A161F41" w14:textId="77777777" w:rsidR="00E8296C" w:rsidRPr="00796719" w:rsidRDefault="00E8296C" w:rsidP="00E8296C">
            <w:pPr>
              <w:pStyle w:val="BodyText"/>
            </w:pPr>
          </w:p>
        </w:tc>
        <w:tc>
          <w:tcPr>
            <w:tcW w:w="7294" w:type="dxa"/>
          </w:tcPr>
          <w:p w14:paraId="6DB9F859" w14:textId="77777777" w:rsidR="00E8296C" w:rsidRPr="00DF0C30" w:rsidRDefault="00E8296C" w:rsidP="00E8296C">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4" w:name="_In-sequence_SDU_delivery"/>
      <w:bookmarkEnd w:id="4"/>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9A04" w14:textId="77777777" w:rsidR="00607E44" w:rsidRDefault="00607E44">
      <w:r>
        <w:separator/>
      </w:r>
    </w:p>
  </w:endnote>
  <w:endnote w:type="continuationSeparator" w:id="0">
    <w:p w14:paraId="170C4FD8" w14:textId="77777777" w:rsidR="00607E44" w:rsidRDefault="00607E44">
      <w:r>
        <w:continuationSeparator/>
      </w:r>
    </w:p>
  </w:endnote>
  <w:endnote w:type="continuationNotice" w:id="1">
    <w:p w14:paraId="4D3B30C1" w14:textId="77777777" w:rsidR="00607E44" w:rsidRDefault="00607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82EF" w14:textId="77777777" w:rsidR="00DF0C30" w:rsidRDefault="00DF0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8A7" w14:textId="77777777" w:rsidR="00FB4266" w:rsidRDefault="00FB4266" w:rsidP="00313FD6">
    <w:pPr>
      <w:pStyle w:val="Footer"/>
      <w:tabs>
        <w:tab w:val="center" w:pos="4820"/>
        <w:tab w:val="right" w:pos="9639"/>
      </w:tabs>
    </w:pPr>
    <w:r>
      <w:tab/>
    </w:r>
    <w:r w:rsidR="005512EB">
      <w:rPr>
        <w:rStyle w:val="PageNumber"/>
      </w:rPr>
      <w:fldChar w:fldCharType="begin"/>
    </w:r>
    <w:r>
      <w:rPr>
        <w:rStyle w:val="PageNumber"/>
      </w:rPr>
      <w:instrText xml:space="preserve"> PAGE </w:instrText>
    </w:r>
    <w:r w:rsidR="005512EB">
      <w:rPr>
        <w:rStyle w:val="PageNumber"/>
      </w:rPr>
      <w:fldChar w:fldCharType="separate"/>
    </w:r>
    <w:r w:rsidR="007B7AFC">
      <w:rPr>
        <w:rStyle w:val="PageNumber"/>
        <w:noProof/>
      </w:rPr>
      <w:t>14</w:t>
    </w:r>
    <w:r w:rsidR="005512EB">
      <w:rPr>
        <w:rStyle w:val="PageNumber"/>
      </w:rPr>
      <w:fldChar w:fldCharType="end"/>
    </w:r>
    <w:r>
      <w:rPr>
        <w:rStyle w:val="PageNumber"/>
      </w:rPr>
      <w:t>/</w:t>
    </w:r>
    <w:r w:rsidR="005512EB">
      <w:rPr>
        <w:rStyle w:val="PageNumber"/>
      </w:rPr>
      <w:fldChar w:fldCharType="begin"/>
    </w:r>
    <w:r>
      <w:rPr>
        <w:rStyle w:val="PageNumber"/>
      </w:rPr>
      <w:instrText xml:space="preserve"> NUMPAGES </w:instrText>
    </w:r>
    <w:r w:rsidR="005512EB">
      <w:rPr>
        <w:rStyle w:val="PageNumber"/>
      </w:rPr>
      <w:fldChar w:fldCharType="separate"/>
    </w:r>
    <w:r w:rsidR="007B7AFC">
      <w:rPr>
        <w:rStyle w:val="PageNumber"/>
        <w:noProof/>
      </w:rPr>
      <w:t>15</w:t>
    </w:r>
    <w:r w:rsidR="005512EB">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A87A3" w14:textId="77777777" w:rsidR="00DF0C30" w:rsidRDefault="00DF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328CF" w14:textId="77777777" w:rsidR="00607E44" w:rsidRDefault="00607E44">
      <w:r>
        <w:separator/>
      </w:r>
    </w:p>
  </w:footnote>
  <w:footnote w:type="continuationSeparator" w:id="0">
    <w:p w14:paraId="4BF3BD57" w14:textId="77777777" w:rsidR="00607E44" w:rsidRDefault="00607E44">
      <w:r>
        <w:continuationSeparator/>
      </w:r>
    </w:p>
  </w:footnote>
  <w:footnote w:type="continuationNotice" w:id="1">
    <w:p w14:paraId="623F8D2C" w14:textId="77777777" w:rsidR="00607E44" w:rsidRDefault="00607E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EAE7" w14:textId="77777777" w:rsidR="00FB4266" w:rsidRDefault="00FB4266">
    <w:r>
      <w:t xml:space="preserve">Page </w:t>
    </w:r>
    <w:r w:rsidR="005512EB">
      <w:fldChar w:fldCharType="begin"/>
    </w:r>
    <w:r>
      <w:instrText>PAGE</w:instrText>
    </w:r>
    <w:r w:rsidR="005512EB">
      <w:fldChar w:fldCharType="separate"/>
    </w:r>
    <w:r>
      <w:t>4</w:t>
    </w:r>
    <w:r w:rsidR="005512EB">
      <w:fldChar w:fldCharType="end"/>
    </w:r>
    <w:r>
      <w:br/>
      <w:t xml:space="preserve">Draft prETS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069D" w14:textId="77777777" w:rsidR="00DF0C30" w:rsidRDefault="00DF0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6B62" w14:textId="77777777" w:rsidR="00DF0C30" w:rsidRDefault="00DF0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07E44"/>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603C"/>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FC"/>
    <w:pPr>
      <w:spacing w:after="120"/>
    </w:pPr>
    <w:rPr>
      <w:rFonts w:ascii="Arial" w:eastAsiaTheme="minorHAnsi" w:hAnsi="Arial" w:cstheme="minorBidi"/>
      <w:szCs w:val="22"/>
      <w:lang w:val="en-US" w:eastAsia="en-US"/>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7B7A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7AFC"/>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sz w:val="24"/>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sz w:val="22"/>
      <w:lang w:val="en-GB" w:eastAsia="zh-C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sz w:val="24"/>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sz w:val="24"/>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5367</Words>
  <Characters>30594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35890</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Huawei</cp:lastModifiedBy>
  <cp:revision>7</cp:revision>
  <cp:lastPrinted>2008-02-01T11:09:00Z</cp:lastPrinted>
  <dcterms:created xsi:type="dcterms:W3CDTF">2021-11-05T10:09:00Z</dcterms:created>
  <dcterms:modified xsi:type="dcterms:W3CDTF">2021-11-05T10:27:00Z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ies>
</file>