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F6B62" w14:textId="77777777" w:rsidR="00C07322" w:rsidRPr="004375EE" w:rsidRDefault="00C07322" w:rsidP="006234EE">
      <w:pPr>
        <w:pStyle w:val="3GPPHeader"/>
        <w:rPr>
          <w:rFonts w:eastAsiaTheme="minorEastAsia"/>
        </w:rPr>
      </w:pPr>
      <w:bookmarkStart w:id="0" w:name="_Toc193024528"/>
      <w:r w:rsidRPr="00C07322">
        <w:t>3GPP TSG-RAN WG2 Meeting #11</w:t>
      </w:r>
      <w:r w:rsidR="00CF4BB5">
        <w:t>5</w:t>
      </w:r>
      <w:r w:rsidRPr="00C07322">
        <w:t xml:space="preserve">-e                              </w:t>
      </w:r>
      <w:r>
        <w:rPr>
          <w:rFonts w:eastAsiaTheme="minorEastAsia" w:hint="eastAsia"/>
        </w:rPr>
        <w:t xml:space="preserve">                             </w:t>
      </w:r>
      <w:r w:rsidRPr="00C07322">
        <w:t xml:space="preserve">  </w:t>
      </w:r>
      <w:r w:rsidR="0041116E" w:rsidRPr="0041116E">
        <w:t>R2-210</w:t>
      </w:r>
      <w:r w:rsidR="00CF4BB5">
        <w:t>xxxx</w:t>
      </w:r>
    </w:p>
    <w:p w14:paraId="14175B68" w14:textId="77777777" w:rsidR="00C07322" w:rsidRDefault="00C07322" w:rsidP="00C07322">
      <w:pPr>
        <w:pStyle w:val="3GPPHeader"/>
        <w:spacing w:line="276" w:lineRule="auto"/>
        <w:rPr>
          <w:rFonts w:eastAsiaTheme="minorEastAsia" w:cs="Arial"/>
        </w:rPr>
      </w:pPr>
      <w:r w:rsidRPr="00C07322">
        <w:rPr>
          <w:rFonts w:cs="Arial"/>
        </w:rPr>
        <w:t xml:space="preserve">Electronic, </w:t>
      </w:r>
      <w:r w:rsidR="00CF4BB5" w:rsidRPr="00CF4BB5">
        <w:rPr>
          <w:rFonts w:cs="Arial"/>
          <w:lang w:val="en"/>
        </w:rPr>
        <w:t>August 16</w:t>
      </w:r>
      <w:r w:rsidR="00CF4BB5" w:rsidRPr="00CF4BB5">
        <w:rPr>
          <w:rFonts w:cs="Arial"/>
        </w:rPr>
        <w:t xml:space="preserve"> </w:t>
      </w:r>
      <w:r w:rsidR="00CF4BB5">
        <w:rPr>
          <w:rFonts w:cs="Arial"/>
        </w:rPr>
        <w:t>–</w:t>
      </w:r>
      <w:r w:rsidR="00CF4BB5">
        <w:rPr>
          <w:rFonts w:cs="Arial"/>
          <w:lang w:val="en"/>
        </w:rPr>
        <w:t>August 27</w:t>
      </w:r>
      <w:r w:rsidRPr="00C07322">
        <w:rPr>
          <w:rFonts w:cs="Arial"/>
        </w:rPr>
        <w:t>, 2021</w:t>
      </w:r>
    </w:p>
    <w:p w14:paraId="5F1A5F39"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w:t>
      </w:r>
      <w:r w:rsidR="00CF4BB5">
        <w:t>3</w:t>
      </w:r>
    </w:p>
    <w:p w14:paraId="11C401A0"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77F0A87" w14:textId="77777777" w:rsidR="005E06A6" w:rsidRDefault="00E8185F">
      <w:pPr>
        <w:pStyle w:val="3GPPHeader"/>
        <w:spacing w:line="276" w:lineRule="auto"/>
        <w:rPr>
          <w:rStyle w:val="afe"/>
          <w:rFonts w:ascii="Microsoft YaHei" w:eastAsia="Microsoft YaHei" w:hAnsi="Microsoft YaHei"/>
          <w:color w:val="000000"/>
          <w:sz w:val="11"/>
          <w:szCs w:val="11"/>
          <w:shd w:val="clear" w:color="auto" w:fill="FFFFFF"/>
        </w:rPr>
      </w:pPr>
      <w:r>
        <w:rPr>
          <w:rFonts w:cs="Arial"/>
        </w:rPr>
        <w:t xml:space="preserve">Title:  </w:t>
      </w:r>
      <w:r>
        <w:rPr>
          <w:rFonts w:cs="Arial"/>
        </w:rPr>
        <w:tab/>
      </w:r>
      <w:r w:rsidR="00CF4BB5">
        <w:rPr>
          <w:rFonts w:cs="Arial"/>
        </w:rPr>
        <w:t xml:space="preserve">Report of </w:t>
      </w:r>
      <w:r w:rsidR="005E06A6" w:rsidRPr="005E06A6">
        <w:rPr>
          <w:rFonts w:cs="Arial" w:hint="eastAsia"/>
        </w:rPr>
        <w:t>[AT11</w:t>
      </w:r>
      <w:r w:rsidR="00CF4BB5">
        <w:rPr>
          <w:rFonts w:cs="Arial"/>
        </w:rPr>
        <w:t>5</w:t>
      </w:r>
      <w:r w:rsidR="00CF4BB5">
        <w:rPr>
          <w:rFonts w:cs="Arial" w:hint="eastAsia"/>
        </w:rPr>
        <w:t>-e</w:t>
      </w:r>
      <w:proofErr w:type="gramStart"/>
      <w:r w:rsidR="00CF4BB5">
        <w:rPr>
          <w:rFonts w:cs="Arial" w:hint="eastAsia"/>
        </w:rPr>
        <w:t>][</w:t>
      </w:r>
      <w:proofErr w:type="gramEnd"/>
      <w:r w:rsidR="00CF4BB5">
        <w:rPr>
          <w:rFonts w:cs="Arial" w:hint="eastAsia"/>
        </w:rPr>
        <w:t>1</w:t>
      </w:r>
      <w:r w:rsidR="00B1773B">
        <w:rPr>
          <w:rFonts w:cs="Arial"/>
        </w:rPr>
        <w:t>12</w:t>
      </w:r>
      <w:r w:rsidR="005E06A6" w:rsidRPr="005E06A6">
        <w:rPr>
          <w:rFonts w:cs="Arial" w:hint="eastAsia"/>
        </w:rPr>
        <w:t xml:space="preserve">][NTN] </w:t>
      </w:r>
      <w:r w:rsidR="00CF4BB5" w:rsidRPr="00CF4BB5">
        <w:rPr>
          <w:rFonts w:cs="Arial"/>
        </w:rPr>
        <w:t>SMTC and gaps</w:t>
      </w:r>
      <w:r w:rsidR="005E06A6" w:rsidRPr="005E06A6">
        <w:rPr>
          <w:rFonts w:cs="Arial" w:hint="eastAsia"/>
        </w:rPr>
        <w:t xml:space="preserve"> (CMCC)</w:t>
      </w:r>
    </w:p>
    <w:p w14:paraId="4FC3A7BF" w14:textId="77777777" w:rsidR="00EE701C" w:rsidRDefault="00E8185F">
      <w:pPr>
        <w:pStyle w:val="3GPPHeader"/>
        <w:spacing w:line="276" w:lineRule="auto"/>
        <w:rPr>
          <w:rFonts w:cs="Arial"/>
        </w:rPr>
      </w:pPr>
      <w:r>
        <w:rPr>
          <w:rFonts w:cs="Arial"/>
        </w:rPr>
        <w:t>Document for:</w:t>
      </w:r>
      <w:r>
        <w:rPr>
          <w:rFonts w:cs="Arial"/>
        </w:rPr>
        <w:tab/>
        <w:t>Discussion and Decision</w:t>
      </w:r>
    </w:p>
    <w:p w14:paraId="200727E6" w14:textId="77777777" w:rsidR="00EE701C" w:rsidRDefault="00E8185F">
      <w:pPr>
        <w:pStyle w:val="1"/>
        <w:spacing w:line="276" w:lineRule="auto"/>
        <w:jc w:val="both"/>
        <w:rPr>
          <w:lang w:eastAsia="zh-CN"/>
        </w:rPr>
      </w:pPr>
      <w:r>
        <w:rPr>
          <w:lang w:eastAsia="zh-CN"/>
        </w:rPr>
        <w:t>1</w:t>
      </w:r>
      <w:r>
        <w:rPr>
          <w:lang w:eastAsia="zh-CN"/>
        </w:rPr>
        <w:tab/>
        <w:t>Introduction</w:t>
      </w:r>
    </w:p>
    <w:p w14:paraId="4D927068" w14:textId="77777777" w:rsidR="00EE701C" w:rsidRDefault="00235D3E" w:rsidP="006E429C">
      <w:pPr>
        <w:spacing w:line="240" w:lineRule="auto"/>
        <w:rPr>
          <w:lang w:eastAsia="zh-CN"/>
        </w:rPr>
      </w:pPr>
      <w:r w:rsidRPr="00235D3E">
        <w:rPr>
          <w:lang w:val="en-US"/>
        </w:rPr>
        <w:t xml:space="preserve">The UE measurement issue caused by propagation delay difference between satellites </w:t>
      </w:r>
      <w:r>
        <w:rPr>
          <w:lang w:val="en-US"/>
        </w:rPr>
        <w:t>had been discussed in previous meetings, but there are</w:t>
      </w:r>
      <w:r w:rsidRPr="00235D3E">
        <w:rPr>
          <w:lang w:val="en-US"/>
        </w:rPr>
        <w:t xml:space="preserve"> still </w:t>
      </w:r>
      <w:r>
        <w:rPr>
          <w:lang w:val="en-US"/>
        </w:rPr>
        <w:t xml:space="preserve">some </w:t>
      </w:r>
      <w:r w:rsidRPr="00235D3E">
        <w:rPr>
          <w:lang w:val="en-US"/>
        </w:rPr>
        <w:t xml:space="preserve">controversial </w:t>
      </w:r>
      <w:r>
        <w:rPr>
          <w:lang w:val="en-US"/>
        </w:rPr>
        <w:t>issues left. Hence, this offline discussion aims to address the left issue and reach some agreements</w:t>
      </w:r>
      <w:r w:rsidR="00870302">
        <w:t xml:space="preserve"> for</w:t>
      </w:r>
      <w:r w:rsidR="00E8185F">
        <w:t xml:space="preserve"> topics in </w:t>
      </w:r>
      <w:r w:rsidR="001262E5" w:rsidRPr="00C07322">
        <w:t>8.10.3.</w:t>
      </w:r>
      <w:r w:rsidR="00CF1EB9">
        <w:t>3</w:t>
      </w:r>
      <w:r w:rsidR="00870302">
        <w:t xml:space="preserve"> as follows:</w:t>
      </w:r>
    </w:p>
    <w:p w14:paraId="05EF150F" w14:textId="77777777" w:rsidR="00B1773B" w:rsidRDefault="00EF604F" w:rsidP="001F5F03">
      <w:pPr>
        <w:pStyle w:val="EmailDiscussion"/>
        <w:tabs>
          <w:tab w:val="clear" w:pos="1710"/>
          <w:tab w:val="num" w:pos="1619"/>
        </w:tabs>
        <w:spacing w:line="240" w:lineRule="auto"/>
        <w:ind w:left="1619"/>
        <w:rPr>
          <w:bCs/>
        </w:rPr>
      </w:pPr>
      <w:r w:rsidRPr="0041116E">
        <w:t> </w:t>
      </w:r>
      <w:r w:rsidR="00B1773B" w:rsidRPr="00B1773B">
        <w:rPr>
          <w:rFonts w:hint="eastAsia"/>
          <w:bCs/>
        </w:rPr>
        <w:t>[AT115-e][112][NTN] SMTC and gaps (CMCC)</w:t>
      </w:r>
    </w:p>
    <w:p w14:paraId="40079AAB"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hyperlink r:id="rId14" w:tooltip="C:Data3GPPExtractsR2-2108286 Remaining Issues on SMTC and measurement Gap configuration for NTN.docx" w:history="1">
        <w:r w:rsidRPr="00B1773B">
          <w:rPr>
            <w:rStyle w:val="af0"/>
            <w:rFonts w:ascii="Arial" w:eastAsiaTheme="minorEastAsia" w:hAnsi="Arial" w:hint="eastAsia"/>
            <w:szCs w:val="24"/>
          </w:rPr>
          <w:t>R2-2108286</w:t>
        </w:r>
      </w:hyperlink>
    </w:p>
    <w:p w14:paraId="7EC57120"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7791E51D"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330F798E"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73B70557"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companies' feedback): Thursday 2021-08-26 1000 UTC</w:t>
      </w:r>
    </w:p>
    <w:p w14:paraId="4F54C2C1"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rapporteur's summary in </w:t>
      </w:r>
      <w:r w:rsidRPr="0016105D">
        <w:rPr>
          <w:rFonts w:ascii="Arial" w:eastAsiaTheme="minorEastAsia" w:hAnsi="Arial" w:hint="eastAsia"/>
          <w:szCs w:val="24"/>
          <w:highlight w:val="yellow"/>
          <w:lang w:val="en-US" w:eastAsia="zh-CN"/>
        </w:rPr>
        <w:t>R2-2109135</w:t>
      </w:r>
      <w:r w:rsidRPr="00B1773B">
        <w:rPr>
          <w:rFonts w:ascii="Arial" w:eastAsiaTheme="minorEastAsia" w:hAnsi="Arial" w:hint="eastAsia"/>
          <w:szCs w:val="24"/>
          <w:lang w:val="en-US" w:eastAsia="zh-CN"/>
        </w:rPr>
        <w:t>): Thursday 2021-08-26 1500 UTC</w:t>
      </w:r>
    </w:p>
    <w:p w14:paraId="01C0528A"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u w:val="single"/>
          <w:lang w:val="en-US" w:eastAsia="zh-CN"/>
        </w:rPr>
        <w:t>Proposals marked "for agreement" in </w:t>
      </w:r>
      <w:r w:rsidRPr="0016105D">
        <w:rPr>
          <w:rFonts w:ascii="Arial" w:eastAsiaTheme="minorEastAsia" w:hAnsi="Arial" w:hint="eastAsia"/>
          <w:szCs w:val="24"/>
          <w:highlight w:val="yellow"/>
          <w:u w:val="single"/>
          <w:lang w:val="en-US" w:eastAsia="zh-CN"/>
        </w:rPr>
        <w:t>R2-2109135</w:t>
      </w:r>
      <w:r w:rsidRPr="00B1773B">
        <w:rPr>
          <w:rFonts w:ascii="Arial" w:eastAsiaTheme="minorEastAsia" w:hAnsi="Arial" w:hint="eastAsia"/>
          <w:szCs w:val="24"/>
          <w:u w:val="single"/>
          <w:lang w:val="en-US" w:eastAsia="zh-CN"/>
        </w:rPr>
        <w:t> not challenged Friday 2021-08-27 0300 UTC will be declared as agreed via email by the session chair (for the rest the discussion might continue online during the CB session).</w:t>
      </w:r>
    </w:p>
    <w:p w14:paraId="4A2B253D" w14:textId="77777777" w:rsidR="001D12BF" w:rsidRPr="0035380A" w:rsidRDefault="001D12BF" w:rsidP="001D12BF">
      <w:pPr>
        <w:pStyle w:val="EmailDiscussion2"/>
        <w:spacing w:after="120"/>
        <w:ind w:left="0"/>
        <w:rPr>
          <w:rFonts w:ascii="Times New Roman" w:eastAsia="SimSun" w:hAnsi="Times New Roman"/>
          <w:color w:val="000000"/>
          <w:lang w:val="en-US" w:eastAsia="zh-CN"/>
        </w:rPr>
      </w:pPr>
      <w:r w:rsidRPr="0035380A">
        <w:rPr>
          <w:rFonts w:ascii="Times New Roman" w:eastAsia="SimSun" w:hAnsi="Times New Roman"/>
          <w:color w:val="000000"/>
          <w:lang w:val="en-US" w:eastAsia="zh-CN"/>
        </w:rPr>
        <w:t>We’d like to organize the offline discussion into two phases as follows:</w:t>
      </w:r>
    </w:p>
    <w:p w14:paraId="74407C56" w14:textId="77777777" w:rsidR="001D12BF" w:rsidRPr="0035380A" w:rsidRDefault="001D12BF" w:rsidP="001D12BF">
      <w:pPr>
        <w:pStyle w:val="EmailDiscussion2"/>
        <w:spacing w:after="120"/>
        <w:ind w:left="0"/>
        <w:rPr>
          <w:rStyle w:val="Doc-text2Char"/>
          <w:rFonts w:ascii="Times New Roman" w:hAnsi="Times New Roman"/>
          <w:lang w:eastAsia="zh-CN"/>
        </w:rPr>
      </w:pPr>
      <w:r w:rsidRPr="0035380A">
        <w:rPr>
          <w:rFonts w:ascii="Times New Roman" w:eastAsia="SimSun" w:hAnsi="Times New Roman"/>
          <w:b/>
          <w:color w:val="000000"/>
          <w:lang w:val="en-US" w:eastAsia="zh-CN"/>
        </w:rPr>
        <w:t>Phase1:</w:t>
      </w:r>
      <w:r w:rsidRPr="0035380A">
        <w:rPr>
          <w:rFonts w:ascii="Times New Roman" w:eastAsia="SimSun" w:hAnsi="Times New Roman"/>
          <w:color w:val="000000"/>
          <w:lang w:val="en-US" w:eastAsia="zh-CN"/>
        </w:rPr>
        <w:t xml:space="preserve"> Participants are invited to give comments on the questions before the deadline and the deadline for phase1 is </w:t>
      </w:r>
      <w:r w:rsidRPr="0035380A">
        <w:rPr>
          <w:rFonts w:ascii="Times New Roman" w:eastAsiaTheme="minorEastAsia" w:hAnsi="Times New Roman"/>
          <w:highlight w:val="yellow"/>
          <w:lang w:val="en-US" w:eastAsia="zh-CN"/>
        </w:rPr>
        <w:t>Thursday 2021-08-26 1000 UTC</w:t>
      </w:r>
      <w:r w:rsidRPr="0035380A">
        <w:rPr>
          <w:rFonts w:ascii="Times New Roman" w:eastAsia="SimSun" w:hAnsi="Times New Roman"/>
          <w:color w:val="000000"/>
          <w:lang w:val="en-US" w:eastAsia="zh-CN"/>
        </w:rPr>
        <w:t xml:space="preserve">. After the deadline of phase1, the </w:t>
      </w:r>
      <w:r w:rsidRPr="0035380A">
        <w:rPr>
          <w:rStyle w:val="Doc-text2Char"/>
          <w:rFonts w:ascii="Times New Roman" w:hAnsi="Times New Roman"/>
        </w:rPr>
        <w:t>rapporteur</w:t>
      </w:r>
      <w:r w:rsidRPr="0035380A">
        <w:rPr>
          <w:rStyle w:val="Doc-text2Char"/>
          <w:rFonts w:ascii="Times New Roman" w:hAnsi="Times New Roman"/>
          <w:lang w:eastAsia="zh-CN"/>
        </w:rPr>
        <w:t xml:space="preserve"> will give the summary very soon and trigger Phase2 discussion with proposals.</w:t>
      </w:r>
    </w:p>
    <w:p w14:paraId="68EEE4A7" w14:textId="77777777" w:rsidR="001D12BF" w:rsidRPr="0035380A" w:rsidRDefault="001D12BF" w:rsidP="001D12BF">
      <w:pPr>
        <w:pStyle w:val="EmailDiscussion2"/>
        <w:ind w:left="0"/>
        <w:rPr>
          <w:rFonts w:ascii="Times New Roman" w:hAnsi="Times New Roman"/>
        </w:rPr>
      </w:pPr>
      <w:r w:rsidRPr="0035380A">
        <w:rPr>
          <w:rStyle w:val="Doc-text2Char"/>
          <w:rFonts w:ascii="Times New Roman" w:hAnsi="Times New Roman"/>
          <w:b/>
          <w:lang w:eastAsia="zh-CN"/>
        </w:rPr>
        <w:t xml:space="preserve">Phase2: </w:t>
      </w:r>
      <w:r w:rsidRPr="0035380A">
        <w:rPr>
          <w:rStyle w:val="Doc-text2Char"/>
          <w:rFonts w:ascii="Times New Roman" w:hAnsi="Times New Roman"/>
          <w:lang w:eastAsia="zh-CN"/>
        </w:rPr>
        <w:t xml:space="preserve">Companies are encourage to comments on the proposals in the summary before </w:t>
      </w:r>
      <w:r w:rsidRPr="0035380A">
        <w:rPr>
          <w:rFonts w:ascii="Times New Roman" w:hAnsi="Times New Roman"/>
          <w:highlight w:val="yellow"/>
        </w:rPr>
        <w:t>Thursday 2021-08-26 1500 UTC.</w:t>
      </w:r>
    </w:p>
    <w:p w14:paraId="2FC6CCC9" w14:textId="77777777" w:rsidR="001D12BF" w:rsidRPr="0035380A" w:rsidRDefault="001D12BF" w:rsidP="001D12BF">
      <w:pPr>
        <w:pStyle w:val="EmailDiscussion2"/>
        <w:ind w:left="0"/>
        <w:rPr>
          <w:rFonts w:ascii="Times New Roman" w:eastAsia="SimSun" w:hAnsi="Times New Roman"/>
          <w:color w:val="000000"/>
          <w:lang w:val="en-US" w:eastAsia="zh-CN"/>
        </w:rPr>
      </w:pPr>
    </w:p>
    <w:p w14:paraId="78AB06FE" w14:textId="77777777" w:rsidR="001D12BF" w:rsidRPr="0035380A" w:rsidRDefault="001D12BF" w:rsidP="001D12BF">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Note1:</w:t>
      </w:r>
      <w:r w:rsidRPr="0035380A">
        <w:rPr>
          <w:rFonts w:ascii="Times New Roman" w:eastAsia="SimSun" w:hAnsi="Times New Roman"/>
          <w:color w:val="000000"/>
          <w:lang w:eastAsia="zh-CN"/>
        </w:rPr>
        <w:t xml:space="preserve"> All the proposals listed in the summary will be categorized into two types:</w:t>
      </w:r>
    </w:p>
    <w:p w14:paraId="54384585" w14:textId="77777777" w:rsidR="001D12BF" w:rsidRPr="0035380A" w:rsidRDefault="001D12BF" w:rsidP="001D12BF">
      <w:pPr>
        <w:pStyle w:val="EmailDiscussion2"/>
        <w:ind w:left="0"/>
        <w:rPr>
          <w:rFonts w:ascii="Times New Roman" w:eastAsia="SimSun" w:hAnsi="Times New Roman"/>
          <w:color w:val="000000"/>
          <w:lang w:eastAsia="zh-CN"/>
        </w:rPr>
      </w:pPr>
      <w:r w:rsidRPr="0035380A">
        <w:rPr>
          <w:rFonts w:ascii="Times New Roman" w:eastAsia="SimSun" w:hAnsi="Times New Roman"/>
          <w:b/>
          <w:color w:val="000000"/>
          <w:lang w:eastAsia="zh-CN"/>
        </w:rPr>
        <w:t>Type1:</w:t>
      </w:r>
      <w:r w:rsidRPr="0035380A">
        <w:rPr>
          <w:rFonts w:ascii="Times New Roman" w:eastAsia="SimSun" w:hAnsi="Times New Roman"/>
          <w:color w:val="000000"/>
          <w:lang w:eastAsia="zh-CN"/>
        </w:rPr>
        <w:t xml:space="preserve"> proposal for agreement, e.g. reach consensus by the majority.</w:t>
      </w:r>
    </w:p>
    <w:p w14:paraId="0DCFD3EA" w14:textId="77777777" w:rsidR="001D12BF" w:rsidRPr="0035380A" w:rsidRDefault="001D12BF" w:rsidP="001D12BF">
      <w:pPr>
        <w:pStyle w:val="EmailDiscussion2"/>
        <w:spacing w:after="120"/>
        <w:ind w:left="0"/>
        <w:rPr>
          <w:rFonts w:ascii="Times New Roman" w:eastAsia="SimSun" w:hAnsi="Times New Roman"/>
          <w:color w:val="000000"/>
          <w:lang w:eastAsia="zh-CN"/>
        </w:rPr>
      </w:pPr>
      <w:r w:rsidRPr="0035380A">
        <w:rPr>
          <w:rFonts w:ascii="Times New Roman" w:eastAsia="SimSun" w:hAnsi="Times New Roman"/>
          <w:b/>
          <w:color w:val="000000"/>
          <w:lang w:eastAsia="zh-CN"/>
        </w:rPr>
        <w:t>Type2:</w:t>
      </w:r>
      <w:r w:rsidRPr="0035380A">
        <w:rPr>
          <w:rFonts w:ascii="Times New Roman" w:eastAsia="SimSun" w:hAnsi="Times New Roman"/>
          <w:color w:val="000000"/>
          <w:lang w:eastAsia="zh-CN"/>
        </w:rPr>
        <w:t xml:space="preserve"> proposal needs further discussion.</w:t>
      </w:r>
    </w:p>
    <w:p w14:paraId="79016E41" w14:textId="77777777" w:rsidR="001D12BF" w:rsidRPr="0035380A" w:rsidRDefault="001D12BF" w:rsidP="001D12BF">
      <w:pPr>
        <w:pStyle w:val="EmailDiscussion2"/>
        <w:spacing w:after="120"/>
        <w:ind w:left="0"/>
        <w:rPr>
          <w:rFonts w:ascii="Times New Roman" w:eastAsia="SimSun" w:hAnsi="Times New Roman"/>
          <w:color w:val="000000"/>
          <w:lang w:val="en-US" w:eastAsia="zh-CN"/>
        </w:rPr>
      </w:pPr>
      <w:r w:rsidRPr="0035380A">
        <w:rPr>
          <w:rFonts w:ascii="Times New Roman" w:eastAsia="SimSun" w:hAnsi="Times New Roman"/>
          <w:color w:val="000000"/>
          <w:lang w:eastAsia="zh-CN"/>
        </w:rPr>
        <w:lastRenderedPageBreak/>
        <w:t>Note2: Proposals marked "for agreement" in R2-2109135 not challenged Friday 2021-08-27 0300 UTC will be declared as agreed via email by the session chair (for the rest the discussion might continue online during the CB session).</w:t>
      </w:r>
    </w:p>
    <w:p w14:paraId="46EFA0EF" w14:textId="77777777" w:rsidR="00C96A49" w:rsidRPr="00B1773B" w:rsidRDefault="00C96A49" w:rsidP="003D3A09">
      <w:pPr>
        <w:jc w:val="both"/>
        <w:rPr>
          <w:lang w:val="en-US" w:eastAsia="zh-CN"/>
        </w:rPr>
      </w:pPr>
      <w:r w:rsidRPr="0035380A">
        <w:rPr>
          <w:b/>
          <w:lang w:val="en-US" w:eastAsia="zh-CN"/>
        </w:rPr>
        <w:t>Background of the issues</w:t>
      </w:r>
    </w:p>
    <w:p w14:paraId="71FDCB43" w14:textId="77777777" w:rsidR="00794C4B" w:rsidRPr="00BB4C4B" w:rsidRDefault="00794C4B" w:rsidP="00794C4B">
      <w:pPr>
        <w:pStyle w:val="B1"/>
        <w:spacing w:after="0"/>
        <w:ind w:left="0" w:firstLine="0"/>
        <w:rPr>
          <w:rFonts w:eastAsiaTheme="minorEastAsia" w:cs="Arial"/>
          <w:bCs/>
          <w:lang w:eastAsia="zh-CN"/>
        </w:rPr>
      </w:pPr>
      <w:r w:rsidRPr="00BB4C4B">
        <w:rPr>
          <w:rFonts w:eastAsiaTheme="minorEastAsia" w:cs="Arial"/>
          <w:bCs/>
          <w:lang w:eastAsia="zh-CN"/>
        </w:rPr>
        <w:t>For NTN scenario, as shown in Fig.1,</w:t>
      </w:r>
      <w:r>
        <w:rPr>
          <w:rFonts w:eastAsiaTheme="minorEastAsia" w:cs="Arial"/>
          <w:bCs/>
          <w:lang w:eastAsia="zh-CN"/>
        </w:rPr>
        <w:t xml:space="preserve"> </w:t>
      </w:r>
      <w:r w:rsidR="00870302">
        <w:rPr>
          <w:rFonts w:hint="eastAsia"/>
        </w:rPr>
        <w:t xml:space="preserve">the situation on propagation delay difference in NTN system is quite different </w:t>
      </w:r>
      <w:r w:rsidR="00870302">
        <w:t xml:space="preserve">from </w:t>
      </w:r>
      <w:r w:rsidR="00870302">
        <w:rPr>
          <w:rFonts w:hint="eastAsia"/>
        </w:rPr>
        <w:t>that in TN system</w:t>
      </w:r>
      <w:r w:rsidR="00870302" w:rsidRPr="00BB4C4B" w:rsidDel="00870302">
        <w:rPr>
          <w:rFonts w:eastAsiaTheme="minorEastAsia" w:cs="Arial"/>
          <w:bCs/>
          <w:lang w:eastAsia="zh-CN"/>
        </w:rPr>
        <w:t xml:space="preserve"> </w:t>
      </w:r>
      <w:r w:rsidR="0080000D">
        <w:rPr>
          <w:rFonts w:eastAsiaTheme="minorEastAsia" w:cs="Arial"/>
          <w:bCs/>
          <w:lang w:eastAsia="zh-CN"/>
        </w:rPr>
        <w:t xml:space="preserve">leading to </w:t>
      </w:r>
      <w:r w:rsidR="0080000D" w:rsidRPr="0080000D">
        <w:rPr>
          <w:rFonts w:eastAsiaTheme="minorEastAsia" w:cs="Arial"/>
          <w:bCs/>
          <w:lang w:eastAsia="zh-CN"/>
        </w:rPr>
        <w:t>quite large propagation delay difference</w:t>
      </w:r>
      <w:r w:rsidR="0080000D">
        <w:rPr>
          <w:rFonts w:eastAsiaTheme="minorEastAsia" w:cs="Arial"/>
          <w:bCs/>
          <w:lang w:eastAsia="zh-CN"/>
        </w:rPr>
        <w:t xml:space="preserve">. </w:t>
      </w:r>
      <w:r w:rsidR="00DD33B5">
        <w:rPr>
          <w:rFonts w:eastAsiaTheme="minorEastAsia" w:cs="Arial"/>
          <w:bCs/>
          <w:lang w:eastAsia="zh-CN"/>
        </w:rPr>
        <w:t>Then</w:t>
      </w:r>
      <w:r>
        <w:rPr>
          <w:rFonts w:eastAsiaTheme="minorEastAsia" w:cs="Arial"/>
          <w:bCs/>
          <w:lang w:eastAsia="zh-CN"/>
        </w:rPr>
        <w:t xml:space="preserve"> </w:t>
      </w:r>
      <w:r w:rsidRPr="00794C4B">
        <w:rPr>
          <w:rFonts w:eastAsiaTheme="minorEastAsia" w:cs="Arial"/>
          <w:bCs/>
          <w:lang w:eastAsia="zh-CN"/>
        </w:rPr>
        <w:t xml:space="preserve">UE will miss the SSB/CSI-RS measurement window of </w:t>
      </w:r>
      <w:r w:rsidR="00081332" w:rsidRPr="00794C4B">
        <w:rPr>
          <w:rFonts w:eastAsiaTheme="minorEastAsia" w:cs="Arial"/>
          <w:bCs/>
          <w:lang w:eastAsia="zh-CN"/>
        </w:rPr>
        <w:t>neighbour</w:t>
      </w:r>
      <w:r w:rsidRPr="00794C4B">
        <w:rPr>
          <w:rFonts w:eastAsiaTheme="minorEastAsia" w:cs="Arial"/>
          <w:bCs/>
          <w:lang w:eastAsia="zh-CN"/>
        </w:rPr>
        <w:t xml:space="preserve"> satellites </w:t>
      </w:r>
      <w:r>
        <w:rPr>
          <w:rFonts w:eastAsiaTheme="minorEastAsia" w:cs="Arial"/>
          <w:bCs/>
          <w:lang w:eastAsia="zh-CN"/>
        </w:rPr>
        <w:t>in NTN system</w:t>
      </w:r>
      <w:r w:rsidR="00DD33B5">
        <w:rPr>
          <w:rFonts w:eastAsiaTheme="minorEastAsia" w:cs="Arial"/>
          <w:bCs/>
          <w:lang w:eastAsia="zh-CN"/>
        </w:rPr>
        <w:t>, which is not expected</w:t>
      </w:r>
      <w:r>
        <w:rPr>
          <w:rFonts w:eastAsiaTheme="minorEastAsia" w:cs="Arial"/>
          <w:bCs/>
          <w:lang w:eastAsia="zh-CN"/>
        </w:rPr>
        <w:t xml:space="preserve">. Therefore, </w:t>
      </w:r>
      <w:r w:rsidRPr="00BB4C4B">
        <w:rPr>
          <w:rFonts w:eastAsiaTheme="minorEastAsia" w:cs="Arial"/>
          <w:bCs/>
          <w:lang w:eastAsia="zh-CN"/>
        </w:rPr>
        <w:t xml:space="preserve">the measurement configuration containing both SMTC and </w:t>
      </w:r>
      <w:r w:rsidR="001F5F03">
        <w:rPr>
          <w:rFonts w:eastAsiaTheme="minorEastAsia" w:cs="Arial"/>
          <w:bCs/>
          <w:lang w:eastAsia="zh-CN"/>
        </w:rPr>
        <w:t>MG</w:t>
      </w:r>
      <w:r w:rsidRPr="00BB4C4B">
        <w:rPr>
          <w:rFonts w:eastAsiaTheme="minorEastAsia" w:cs="Arial"/>
          <w:bCs/>
          <w:lang w:eastAsia="zh-CN"/>
        </w:rPr>
        <w:t xml:space="preserve"> need to consider the </w:t>
      </w:r>
      <w:r w:rsidRPr="00794C4B">
        <w:rPr>
          <w:rFonts w:eastAsiaTheme="minorEastAsia" w:cs="Arial"/>
          <w:bCs/>
          <w:lang w:eastAsia="zh-CN"/>
        </w:rPr>
        <w:t xml:space="preserve">propagation delay </w:t>
      </w:r>
      <w:r>
        <w:rPr>
          <w:rFonts w:eastAsiaTheme="minorEastAsia" w:cs="Arial"/>
          <w:bCs/>
          <w:lang w:eastAsia="zh-CN"/>
        </w:rPr>
        <w:t xml:space="preserve">or </w:t>
      </w:r>
      <w:r w:rsidRPr="00BB4C4B">
        <w:rPr>
          <w:rFonts w:eastAsiaTheme="minorEastAsia" w:cs="Arial"/>
          <w:bCs/>
          <w:lang w:eastAsia="zh-CN"/>
        </w:rPr>
        <w:t>propagation delay difference information</w:t>
      </w:r>
      <w:r w:rsidR="00761251">
        <w:rPr>
          <w:rFonts w:eastAsiaTheme="minorEastAsia" w:cs="Arial"/>
          <w:bCs/>
          <w:lang w:eastAsia="zh-CN"/>
        </w:rPr>
        <w:t xml:space="preserve"> as mentioned in [1~8]</w:t>
      </w:r>
      <w:r w:rsidRPr="00BB4C4B">
        <w:rPr>
          <w:rFonts w:eastAsiaTheme="minorEastAsia" w:cs="Arial"/>
          <w:bCs/>
          <w:lang w:eastAsia="zh-CN"/>
        </w:rPr>
        <w:t xml:space="preserve">.  </w:t>
      </w:r>
    </w:p>
    <w:p w14:paraId="306BAC65" w14:textId="77777777" w:rsidR="00794C4B" w:rsidRPr="00BB4C4B" w:rsidRDefault="001F5F03" w:rsidP="00794C4B">
      <w:pPr>
        <w:pStyle w:val="B1"/>
        <w:spacing w:after="0" w:line="360" w:lineRule="auto"/>
        <w:ind w:left="0" w:firstLine="0"/>
        <w:jc w:val="center"/>
        <w:rPr>
          <w:rFonts w:eastAsiaTheme="minorEastAsia" w:cs="Arial"/>
          <w:b/>
          <w:bCs/>
        </w:rPr>
      </w:pPr>
      <w:r w:rsidRPr="00BB4C4B">
        <w:rPr>
          <w:rFonts w:cs="Arial"/>
        </w:rPr>
        <w:object w:dxaOrig="9204" w:dyaOrig="7841" w14:anchorId="019C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4pt;height:108pt" o:ole="">
            <v:imagedata r:id="rId15" o:title=""/>
          </v:shape>
          <o:OLEObject Type="Embed" ProgID="Visio.Drawing.11" ShapeID="_x0000_i1025" DrawAspect="Content" ObjectID="_1691428909" r:id="rId16"/>
        </w:object>
      </w:r>
    </w:p>
    <w:p w14:paraId="2DC17DA1" w14:textId="77777777" w:rsidR="0097433C" w:rsidRPr="0035380A" w:rsidRDefault="00794C4B" w:rsidP="00794C4B">
      <w:pPr>
        <w:pStyle w:val="B1"/>
        <w:spacing w:after="0" w:line="360" w:lineRule="auto"/>
        <w:ind w:left="0" w:firstLine="0"/>
        <w:jc w:val="center"/>
        <w:rPr>
          <w:rFonts w:eastAsiaTheme="minorEastAsia" w:cs="Arial"/>
          <w:b/>
          <w:bCs/>
          <w:lang w:eastAsia="zh-CN"/>
        </w:rPr>
      </w:pPr>
      <w:r w:rsidRPr="0035380A">
        <w:rPr>
          <w:rFonts w:eastAsiaTheme="minorEastAsia" w:cs="Arial"/>
          <w:b/>
          <w:bCs/>
          <w:lang w:eastAsia="zh-CN"/>
        </w:rPr>
        <w:t>Fig.1 Distance difference between two satellites</w:t>
      </w:r>
    </w:p>
    <w:p w14:paraId="72FD4248"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78E4B838" w14:textId="77777777" w:rsidR="00D475E8" w:rsidRDefault="00D475E8" w:rsidP="00F3056D">
      <w:pPr>
        <w:rPr>
          <w:bCs/>
          <w:lang w:val="en" w:eastAsia="zh-CN"/>
        </w:rPr>
      </w:pPr>
      <w:r>
        <w:rPr>
          <w:lang w:val="en" w:eastAsia="zh-CN"/>
        </w:rPr>
        <w:t xml:space="preserve">In the RAN2 113bis-e meeting, </w:t>
      </w:r>
      <w:r w:rsidRPr="00D475E8">
        <w:rPr>
          <w:bCs/>
          <w:lang w:val="en-US" w:eastAsia="zh-CN"/>
        </w:rPr>
        <w:t>one or more SMTC configuration(s) associated to one frequency can be configured</w:t>
      </w:r>
      <w:r>
        <w:rPr>
          <w:bCs/>
          <w:lang w:val="en-US" w:eastAsia="zh-CN"/>
        </w:rPr>
        <w:t xml:space="preserve"> has been agreed</w:t>
      </w:r>
      <w:r w:rsidRPr="00D475E8">
        <w:rPr>
          <w:bCs/>
          <w:lang w:val="en-US" w:eastAsia="zh-CN"/>
        </w:rPr>
        <w:t xml:space="preserve">. </w:t>
      </w:r>
      <w:r>
        <w:rPr>
          <w:bCs/>
          <w:lang w:val="en-US" w:eastAsia="zh-CN"/>
        </w:rPr>
        <w:t>While there is</w:t>
      </w:r>
      <w:r w:rsidRPr="00D475E8">
        <w:rPr>
          <w:bCs/>
          <w:lang w:val="en-US" w:eastAsia="zh-CN"/>
        </w:rPr>
        <w:t xml:space="preserve"> FFS</w:t>
      </w:r>
      <w:r>
        <w:rPr>
          <w:bCs/>
          <w:lang w:val="en-US" w:eastAsia="zh-CN"/>
        </w:rPr>
        <w:t xml:space="preserve"> issue that</w:t>
      </w:r>
      <w:r w:rsidRPr="00D475E8">
        <w:rPr>
          <w:bCs/>
          <w:lang w:val="en-US" w:eastAsia="zh-CN"/>
        </w:rPr>
        <w:t xml:space="preserve"> </w:t>
      </w:r>
      <w:r w:rsidRPr="00D475E8">
        <w:rPr>
          <w:b/>
          <w:bCs/>
          <w:lang w:val="en-US" w:eastAsia="zh-CN"/>
        </w:rPr>
        <w:t>(a) can the UE be configured with multiple SMTCs per carrier and use them all in parallel?</w:t>
      </w:r>
      <w:r>
        <w:rPr>
          <w:b/>
          <w:bCs/>
          <w:lang w:val="en-US" w:eastAsia="zh-CN"/>
        </w:rPr>
        <w:t xml:space="preserve"> </w:t>
      </w:r>
      <w:r w:rsidRPr="00D475E8">
        <w:rPr>
          <w:bCs/>
          <w:lang w:val="en" w:eastAsia="zh-CN"/>
        </w:rPr>
        <w:t xml:space="preserve">Considering different propagation delays between different satellites and a given UE, it is necessary to provide SMTC configuration for the UE to adapt to different propagation delays. </w:t>
      </w:r>
      <w:r>
        <w:rPr>
          <w:bCs/>
          <w:lang w:val="en" w:eastAsia="zh-CN"/>
        </w:rPr>
        <w:t xml:space="preserve">So, companies </w:t>
      </w:r>
      <w:r w:rsidR="00C73039">
        <w:rPr>
          <w:bCs/>
          <w:lang w:val="en" w:eastAsia="zh-CN"/>
        </w:rPr>
        <w:t xml:space="preserve">are invited to provide preference about that whether </w:t>
      </w:r>
      <w:r w:rsidR="00C73039" w:rsidRPr="00C73039">
        <w:rPr>
          <w:bCs/>
          <w:lang w:val="en" w:eastAsia="zh-CN"/>
        </w:rPr>
        <w:t>to allow the UE be configured with multiple SMTCs per carrier and use them in parallel.</w:t>
      </w:r>
    </w:p>
    <w:p w14:paraId="797C241E" w14:textId="77777777" w:rsidR="00F3056D" w:rsidRDefault="00F3056D" w:rsidP="0080249B">
      <w:pPr>
        <w:outlineLvl w:val="2"/>
        <w:rPr>
          <w:b/>
          <w:lang w:eastAsia="zh-CN"/>
        </w:rPr>
      </w:pPr>
      <w:r w:rsidRPr="00B32965">
        <w:rPr>
          <w:b/>
        </w:rPr>
        <w:t xml:space="preserve">Question 1: </w:t>
      </w:r>
      <w:r w:rsidRPr="00A05EEF">
        <w:rPr>
          <w:b/>
          <w:lang w:eastAsia="zh-CN"/>
        </w:rPr>
        <w:t xml:space="preserve">Do companies </w:t>
      </w:r>
      <w:r w:rsidR="00C73039">
        <w:rPr>
          <w:b/>
          <w:lang w:eastAsia="zh-CN"/>
        </w:rPr>
        <w:t>prefer to</w:t>
      </w:r>
      <w:r w:rsidR="00C73039" w:rsidRPr="00C73039">
        <w:rPr>
          <w:b/>
          <w:lang w:eastAsia="zh-CN"/>
        </w:rPr>
        <w:t xml:space="preserve"> allow the UE be configured with multiple SMTCs per c</w:t>
      </w:r>
      <w:r w:rsidR="0091638E">
        <w:rPr>
          <w:b/>
          <w:lang w:eastAsia="zh-CN"/>
        </w:rPr>
        <w:t>arrier and use them in parallel?</w:t>
      </w:r>
    </w:p>
    <w:tbl>
      <w:tblPr>
        <w:tblStyle w:val="af3"/>
        <w:tblW w:w="9631" w:type="dxa"/>
        <w:tblLayout w:type="fixed"/>
        <w:tblLook w:val="04A0" w:firstRow="1" w:lastRow="0" w:firstColumn="1" w:lastColumn="0" w:noHBand="0" w:noVBand="1"/>
      </w:tblPr>
      <w:tblGrid>
        <w:gridCol w:w="1555"/>
        <w:gridCol w:w="2126"/>
        <w:gridCol w:w="5950"/>
      </w:tblGrid>
      <w:tr w:rsidR="00F3056D" w14:paraId="435E88CC" w14:textId="77777777" w:rsidTr="008A79B6">
        <w:tc>
          <w:tcPr>
            <w:tcW w:w="1555" w:type="dxa"/>
          </w:tcPr>
          <w:p w14:paraId="2A8282C5"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BDF7A62"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766F1FE"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846990" w14:paraId="6C1313A8" w14:textId="77777777" w:rsidTr="008A79B6">
        <w:tc>
          <w:tcPr>
            <w:tcW w:w="1555" w:type="dxa"/>
          </w:tcPr>
          <w:p w14:paraId="1CB2C6C3" w14:textId="77777777" w:rsidR="00846990" w:rsidRPr="0015785C" w:rsidRDefault="00AA6526" w:rsidP="00846990">
            <w:pPr>
              <w:rPr>
                <w:rFonts w:ascii="Arial" w:eastAsia="Helvetica" w:hAnsi="Arial" w:cs="Arial"/>
                <w:lang w:val="en-US"/>
              </w:rPr>
            </w:pPr>
            <w:r>
              <w:rPr>
                <w:rFonts w:ascii="Arial" w:eastAsia="Helvetica" w:hAnsi="Arial" w:cs="Arial"/>
                <w:lang w:val="en-US"/>
              </w:rPr>
              <w:t>CMCC</w:t>
            </w:r>
          </w:p>
        </w:tc>
        <w:tc>
          <w:tcPr>
            <w:tcW w:w="2126" w:type="dxa"/>
          </w:tcPr>
          <w:p w14:paraId="117FF9B7" w14:textId="77777777" w:rsidR="00846990" w:rsidRPr="0015785C" w:rsidRDefault="00AA6526" w:rsidP="00846990">
            <w:pPr>
              <w:rPr>
                <w:rFonts w:ascii="Arial" w:eastAsia="Helvetica" w:hAnsi="Arial" w:cs="Arial"/>
                <w:lang w:val="en-US"/>
              </w:rPr>
            </w:pPr>
            <w:r>
              <w:rPr>
                <w:rFonts w:ascii="Arial" w:eastAsia="Helvetica" w:hAnsi="Arial" w:cs="Arial"/>
                <w:lang w:val="en-US"/>
              </w:rPr>
              <w:t>Yes</w:t>
            </w:r>
          </w:p>
        </w:tc>
        <w:tc>
          <w:tcPr>
            <w:tcW w:w="5950" w:type="dxa"/>
          </w:tcPr>
          <w:p w14:paraId="759B90E8" w14:textId="77777777" w:rsidR="00846990" w:rsidRPr="0015785C" w:rsidRDefault="00846990" w:rsidP="00846990">
            <w:pPr>
              <w:rPr>
                <w:rFonts w:ascii="Arial" w:eastAsia="Helvetica" w:hAnsi="Arial" w:cs="Arial"/>
                <w:lang w:val="en-US"/>
              </w:rPr>
            </w:pPr>
          </w:p>
        </w:tc>
      </w:tr>
      <w:tr w:rsidR="00846990" w14:paraId="1C0314C4" w14:textId="77777777" w:rsidTr="008A79B6">
        <w:tc>
          <w:tcPr>
            <w:tcW w:w="1555" w:type="dxa"/>
          </w:tcPr>
          <w:p w14:paraId="32E60C24" w14:textId="0570D271"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E6CA183" w14:textId="6FB72374"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87CEFA9" w14:textId="6AE36DFE" w:rsidR="00846990" w:rsidRPr="0015785C" w:rsidRDefault="004618D2" w:rsidP="00F55842">
            <w:pPr>
              <w:rPr>
                <w:rFonts w:ascii="Arial" w:eastAsia="Helvetica" w:hAnsi="Arial" w:cs="Arial"/>
                <w:lang w:val="en-US"/>
              </w:rPr>
            </w:pPr>
            <w:r>
              <w:rPr>
                <w:rFonts w:ascii="Arial" w:eastAsia="Helvetica" w:hAnsi="Arial" w:cs="Arial"/>
                <w:lang w:val="en-US"/>
              </w:rPr>
              <w:t>T</w:t>
            </w:r>
            <w:r w:rsidRPr="004618D2">
              <w:rPr>
                <w:rFonts w:ascii="Arial" w:eastAsia="Helvetica" w:hAnsi="Arial" w:cs="Arial"/>
                <w:lang w:val="en-US"/>
              </w:rPr>
              <w:t>he propagation delay</w:t>
            </w:r>
            <w:r>
              <w:rPr>
                <w:rFonts w:ascii="Arial" w:eastAsia="Helvetica" w:hAnsi="Arial" w:cs="Arial"/>
                <w:lang w:val="en-US"/>
              </w:rPr>
              <w:t>s</w:t>
            </w:r>
            <w:r w:rsidRPr="004618D2">
              <w:rPr>
                <w:rFonts w:ascii="Arial" w:eastAsia="Helvetica" w:hAnsi="Arial" w:cs="Arial"/>
                <w:lang w:val="en-US"/>
              </w:rPr>
              <w:t xml:space="preserve"> to different neighboring cells may be different</w:t>
            </w:r>
            <w:r>
              <w:rPr>
                <w:rFonts w:ascii="Arial" w:eastAsia="Helvetica" w:hAnsi="Arial" w:cs="Arial"/>
                <w:lang w:val="en-US"/>
              </w:rPr>
              <w:t>.</w:t>
            </w:r>
          </w:p>
        </w:tc>
      </w:tr>
      <w:tr w:rsidR="00786D05" w14:paraId="118626F1" w14:textId="77777777" w:rsidTr="008A79B6">
        <w:tc>
          <w:tcPr>
            <w:tcW w:w="1555" w:type="dxa"/>
          </w:tcPr>
          <w:p w14:paraId="3D406C09" w14:textId="07221E63"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6B7D5E06" w14:textId="42F473DD" w:rsidR="00786D05" w:rsidRPr="0015785C"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438CF455" w14:textId="370DAC18" w:rsidR="00786D05" w:rsidRPr="0015785C" w:rsidRDefault="00786D05" w:rsidP="00786D05">
            <w:pPr>
              <w:rPr>
                <w:rFonts w:ascii="Arial" w:eastAsia="Helvetica" w:hAnsi="Arial" w:cs="Arial"/>
                <w:lang w:val="en-US"/>
              </w:rPr>
            </w:pPr>
            <w:r>
              <w:rPr>
                <w:rFonts w:ascii="Arial" w:eastAsia="Helvetica" w:hAnsi="Arial" w:cs="Arial"/>
                <w:lang w:val="en-US"/>
              </w:rPr>
              <w:t>Our understanding is that this was agreed</w:t>
            </w:r>
          </w:p>
        </w:tc>
      </w:tr>
      <w:tr w:rsidR="000B0FBA" w14:paraId="0DAC2D81" w14:textId="77777777" w:rsidTr="008A79B6">
        <w:tc>
          <w:tcPr>
            <w:tcW w:w="1555" w:type="dxa"/>
          </w:tcPr>
          <w:p w14:paraId="629098A8" w14:textId="0C03B3C0" w:rsidR="000B0FBA" w:rsidRPr="00B80C76" w:rsidRDefault="000B0FBA" w:rsidP="000B0FBA">
            <w:pPr>
              <w:rPr>
                <w:rFonts w:ascii="Arial" w:eastAsia="맑은 고딕"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603D4C35" w14:textId="0513858D" w:rsidR="000B0FBA" w:rsidRPr="00B80C76" w:rsidRDefault="000B0FBA" w:rsidP="000B0FBA">
            <w:pPr>
              <w:rPr>
                <w:rFonts w:ascii="Arial" w:eastAsia="맑은 고딕" w:hAnsi="Arial"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AA16BAA" w14:textId="77777777" w:rsidR="000B0FBA" w:rsidRDefault="000B0FBA" w:rsidP="000B0FBA">
            <w:pPr>
              <w:rPr>
                <w:rFonts w:eastAsia="Helvetica"/>
                <w:lang w:val="en-US"/>
              </w:rPr>
            </w:pPr>
          </w:p>
        </w:tc>
      </w:tr>
      <w:tr w:rsidR="000B0FBA" w14:paraId="472BF784" w14:textId="77777777" w:rsidTr="008A79B6">
        <w:tc>
          <w:tcPr>
            <w:tcW w:w="1555" w:type="dxa"/>
          </w:tcPr>
          <w:p w14:paraId="215A720D" w14:textId="17B50515"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126" w:type="dxa"/>
          </w:tcPr>
          <w:p w14:paraId="25D61B71" w14:textId="616E2F18"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1E772CD" w14:textId="77777777" w:rsidR="000B0FBA" w:rsidRDefault="000B0FBA" w:rsidP="000B0FBA">
            <w:pPr>
              <w:rPr>
                <w:rFonts w:eastAsia="Helvetica"/>
                <w:lang w:val="en-US"/>
              </w:rPr>
            </w:pPr>
          </w:p>
        </w:tc>
      </w:tr>
      <w:tr w:rsidR="0092357A" w14:paraId="778E8456" w14:textId="77777777" w:rsidTr="008A79B6">
        <w:tc>
          <w:tcPr>
            <w:tcW w:w="1555" w:type="dxa"/>
          </w:tcPr>
          <w:p w14:paraId="7CC36302" w14:textId="6D9C2609" w:rsidR="0092357A" w:rsidRPr="003836FD" w:rsidRDefault="0092357A" w:rsidP="0092357A">
            <w:pPr>
              <w:rPr>
                <w:rFonts w:ascii="BT Font Light" w:eastAsia="맑은 고딕" w:hAnsi="BT Font Light" w:cs="Arial"/>
                <w:lang w:val="en-US" w:eastAsia="ko-KR"/>
              </w:rPr>
            </w:pPr>
            <w:r>
              <w:rPr>
                <w:rFonts w:ascii="Arial" w:eastAsia="맑은 고딕" w:hAnsi="Arial" w:cs="Arial" w:hint="eastAsia"/>
                <w:lang w:val="en-US" w:eastAsia="ko-KR"/>
              </w:rPr>
              <w:t>LGE</w:t>
            </w:r>
          </w:p>
        </w:tc>
        <w:tc>
          <w:tcPr>
            <w:tcW w:w="2126" w:type="dxa"/>
          </w:tcPr>
          <w:p w14:paraId="6EBA3EAE" w14:textId="1A6C13C5" w:rsidR="0092357A" w:rsidRPr="003836FD" w:rsidRDefault="0092357A" w:rsidP="0092357A">
            <w:pPr>
              <w:rPr>
                <w:rFonts w:ascii="BT Font Light" w:eastAsia="맑은 고딕" w:hAnsi="BT Font Light" w:cs="Arial"/>
                <w:lang w:val="en-US" w:eastAsia="ko-KR"/>
              </w:rPr>
            </w:pPr>
            <w:r>
              <w:rPr>
                <w:rFonts w:ascii="Arial" w:eastAsia="맑은 고딕" w:hAnsi="Arial" w:cs="Arial" w:hint="eastAsia"/>
                <w:lang w:val="en-US" w:eastAsia="ko-KR"/>
              </w:rPr>
              <w:t>Yes</w:t>
            </w:r>
          </w:p>
        </w:tc>
        <w:tc>
          <w:tcPr>
            <w:tcW w:w="5950" w:type="dxa"/>
          </w:tcPr>
          <w:p w14:paraId="7A039C42" w14:textId="77777777" w:rsidR="0092357A" w:rsidRPr="00EF7C3C" w:rsidRDefault="0092357A" w:rsidP="0092357A">
            <w:pPr>
              <w:rPr>
                <w:rFonts w:ascii="Arial" w:eastAsia="Helvetica" w:hAnsi="Arial" w:cs="Arial"/>
                <w:lang w:val="en-US"/>
              </w:rPr>
            </w:pPr>
          </w:p>
        </w:tc>
      </w:tr>
      <w:tr w:rsidR="000B0FBA" w14:paraId="5EC8540B" w14:textId="77777777" w:rsidTr="008A79B6">
        <w:tc>
          <w:tcPr>
            <w:tcW w:w="1555" w:type="dxa"/>
          </w:tcPr>
          <w:p w14:paraId="3177DAE4" w14:textId="77777777" w:rsidR="000B0FBA" w:rsidRDefault="000B0FBA" w:rsidP="000B0FBA">
            <w:pPr>
              <w:rPr>
                <w:rFonts w:ascii="BT Font Light" w:eastAsia="맑은 고딕" w:hAnsi="BT Font Light" w:cs="Arial"/>
                <w:lang w:val="en-US" w:eastAsia="ko-KR"/>
              </w:rPr>
            </w:pPr>
          </w:p>
        </w:tc>
        <w:tc>
          <w:tcPr>
            <w:tcW w:w="2126" w:type="dxa"/>
          </w:tcPr>
          <w:p w14:paraId="5E153C36" w14:textId="77777777" w:rsidR="000B0FBA" w:rsidRDefault="000B0FBA" w:rsidP="000B0FBA">
            <w:pPr>
              <w:rPr>
                <w:rFonts w:ascii="BT Font Light" w:eastAsia="맑은 고딕" w:hAnsi="BT Font Light" w:cs="Arial"/>
                <w:lang w:val="en-US" w:eastAsia="ko-KR"/>
              </w:rPr>
            </w:pPr>
          </w:p>
        </w:tc>
        <w:tc>
          <w:tcPr>
            <w:tcW w:w="5950" w:type="dxa"/>
          </w:tcPr>
          <w:p w14:paraId="6FB3C638" w14:textId="77777777" w:rsidR="000B0FBA" w:rsidRPr="00EF7C3C" w:rsidRDefault="000B0FBA" w:rsidP="000B0FBA">
            <w:pPr>
              <w:rPr>
                <w:rFonts w:ascii="Arial" w:eastAsia="Helvetica" w:hAnsi="Arial" w:cs="Arial"/>
                <w:lang w:val="en-US"/>
              </w:rPr>
            </w:pPr>
          </w:p>
        </w:tc>
      </w:tr>
    </w:tbl>
    <w:p w14:paraId="464D1405" w14:textId="77777777" w:rsidR="00565FBF" w:rsidRDefault="00565FBF" w:rsidP="00565FBF">
      <w:pPr>
        <w:rPr>
          <w:highlight w:val="yellow"/>
        </w:rPr>
      </w:pPr>
    </w:p>
    <w:p w14:paraId="1605DE7C" w14:textId="77777777" w:rsidR="00565FBF" w:rsidRPr="00483CB0" w:rsidRDefault="00565FBF" w:rsidP="00565FBF">
      <w:pPr>
        <w:rPr>
          <w:highlight w:val="yellow"/>
        </w:rPr>
      </w:pPr>
      <w:r>
        <w:rPr>
          <w:highlight w:val="yellow"/>
        </w:rPr>
        <w:lastRenderedPageBreak/>
        <w:t>Summary</w:t>
      </w:r>
      <w:r w:rsidRPr="00483CB0">
        <w:rPr>
          <w:highlight w:val="yellow"/>
        </w:rPr>
        <w:t>:</w:t>
      </w:r>
    </w:p>
    <w:p w14:paraId="7A34E647" w14:textId="77777777" w:rsidR="00565FBF" w:rsidRDefault="00565FBF" w:rsidP="00565FBF">
      <w:r w:rsidRPr="00483CB0">
        <w:rPr>
          <w:highlight w:val="yellow"/>
        </w:rPr>
        <w:t>&lt;blank&gt;</w:t>
      </w:r>
    </w:p>
    <w:p w14:paraId="5A732A93" w14:textId="77777777" w:rsidR="00E90CF4" w:rsidRDefault="00E90CF4" w:rsidP="00E90CF4">
      <w:pPr>
        <w:rPr>
          <w:rFonts w:eastAsiaTheme="minorEastAsia"/>
          <w:b/>
          <w:lang w:val="en-US" w:eastAsia="zh-CN"/>
        </w:rPr>
      </w:pPr>
    </w:p>
    <w:p w14:paraId="0F35421D" w14:textId="77777777" w:rsidR="006D4D42" w:rsidRDefault="006D4D42" w:rsidP="00F3056D">
      <w:pPr>
        <w:rPr>
          <w:rFonts w:eastAsiaTheme="minorEastAsia"/>
          <w:bCs/>
          <w:lang w:val="en" w:eastAsia="zh-CN"/>
        </w:rPr>
      </w:pPr>
      <w:r w:rsidRPr="006D4D42">
        <w:rPr>
          <w:rFonts w:eastAsiaTheme="minorEastAsia" w:hint="eastAsia"/>
          <w:bCs/>
          <w:lang w:val="en-US" w:eastAsia="zh-CN"/>
        </w:rPr>
        <w:t xml:space="preserve">Regarding the specific maximum number of SMTC configuration in one </w:t>
      </w:r>
      <w:r w:rsidRPr="006D4D42">
        <w:rPr>
          <w:rFonts w:eastAsiaTheme="minorEastAsia"/>
          <w:bCs/>
          <w:lang w:val="en-US" w:eastAsia="zh-CN"/>
        </w:rPr>
        <w:t xml:space="preserve">measurement object with the same </w:t>
      </w:r>
      <w:proofErr w:type="spellStart"/>
      <w:r w:rsidRPr="006D4D42">
        <w:rPr>
          <w:rFonts w:eastAsiaTheme="minorEastAsia"/>
          <w:bCs/>
          <w:i/>
          <w:lang w:val="en-US" w:eastAsia="zh-CN"/>
        </w:rPr>
        <w:t>ssbFrequency</w:t>
      </w:r>
      <w:proofErr w:type="spellEnd"/>
      <w:r>
        <w:rPr>
          <w:rFonts w:eastAsiaTheme="minorEastAsia"/>
          <w:lang w:val="en-US" w:eastAsia="zh-CN"/>
        </w:rPr>
        <w:t>, and c</w:t>
      </w:r>
      <w:r w:rsidRPr="006D4D42">
        <w:rPr>
          <w:rFonts w:eastAsiaTheme="minorEastAsia"/>
          <w:lang w:val="en-US" w:eastAsia="zh-CN"/>
        </w:rPr>
        <w:t>onsidering the potential requirement for NR positioning, the current 2 SMTC configuration is not enough</w:t>
      </w:r>
      <w:r w:rsidR="00A337BB">
        <w:rPr>
          <w:rFonts w:eastAsiaTheme="minorEastAsia"/>
          <w:lang w:val="en-US" w:eastAsia="zh-CN"/>
        </w:rPr>
        <w:t>[1][2][8]</w:t>
      </w:r>
      <w:r>
        <w:rPr>
          <w:rFonts w:eastAsiaTheme="minorEastAsia"/>
          <w:lang w:val="en-US" w:eastAsia="zh-CN"/>
        </w:rPr>
        <w:t xml:space="preserve">, </w:t>
      </w:r>
      <w:r>
        <w:rPr>
          <w:rFonts w:eastAsiaTheme="minorEastAsia"/>
          <w:lang w:eastAsia="zh-CN"/>
        </w:rPr>
        <w:t>h</w:t>
      </w:r>
      <w:r w:rsidRPr="006D4D42">
        <w:rPr>
          <w:rFonts w:eastAsiaTheme="minorEastAsia"/>
          <w:lang w:eastAsia="zh-CN"/>
        </w:rPr>
        <w:t xml:space="preserve">owever, </w:t>
      </w:r>
      <w:r w:rsidRPr="006D4D42">
        <w:rPr>
          <w:rFonts w:eastAsiaTheme="minorEastAsia"/>
          <w:lang w:val="en-US" w:eastAsia="zh-CN"/>
        </w:rPr>
        <w:t>there may be not so much appropriate neighbor satellites</w:t>
      </w:r>
      <w:r>
        <w:rPr>
          <w:rFonts w:eastAsiaTheme="minorEastAsia"/>
          <w:lang w:val="en-US" w:eastAsia="zh-CN"/>
        </w:rPr>
        <w:t>. S</w:t>
      </w:r>
      <w:r>
        <w:rPr>
          <w:rFonts w:eastAsiaTheme="minorEastAsia"/>
          <w:bCs/>
          <w:lang w:val="en-US" w:eastAsia="zh-CN"/>
        </w:rPr>
        <w:t>o we could define</w:t>
      </w:r>
      <w:r w:rsidRPr="006D4D42">
        <w:rPr>
          <w:rFonts w:eastAsiaTheme="minorEastAsia"/>
          <w:bCs/>
          <w:lang w:val="en" w:eastAsia="zh-CN"/>
        </w:rPr>
        <w:t xml:space="preserve"> the maximum </w:t>
      </w:r>
      <w:r>
        <w:rPr>
          <w:rFonts w:eastAsiaTheme="minorEastAsia"/>
          <w:bCs/>
          <w:lang w:val="en" w:eastAsia="zh-CN"/>
        </w:rPr>
        <w:t>number as</w:t>
      </w:r>
      <w:r w:rsidRPr="006D4D42">
        <w:rPr>
          <w:rFonts w:eastAsiaTheme="minorEastAsia"/>
          <w:bCs/>
          <w:lang w:val="en" w:eastAsia="zh-CN"/>
        </w:rPr>
        <w:t xml:space="preserve"> 3</w:t>
      </w:r>
      <w:r>
        <w:rPr>
          <w:rFonts w:eastAsiaTheme="minorEastAsia"/>
          <w:bCs/>
          <w:lang w:val="en" w:eastAsia="zh-CN"/>
        </w:rPr>
        <w:t xml:space="preserve"> or 4.</w:t>
      </w:r>
    </w:p>
    <w:p w14:paraId="09361DEB" w14:textId="77777777" w:rsidR="00A05EEF" w:rsidRDefault="00A05EEF" w:rsidP="0080249B">
      <w:pPr>
        <w:outlineLvl w:val="2"/>
        <w:rPr>
          <w:b/>
          <w:lang w:eastAsia="zh-CN"/>
        </w:rPr>
      </w:pPr>
      <w:r w:rsidRPr="00B32965">
        <w:rPr>
          <w:b/>
        </w:rPr>
        <w:t xml:space="preserve">Question </w:t>
      </w:r>
      <w:r w:rsidR="006D4D42">
        <w:rPr>
          <w:b/>
          <w:lang w:eastAsia="zh-CN"/>
        </w:rPr>
        <w:t>2</w:t>
      </w:r>
      <w:r w:rsidRPr="00B32965">
        <w:rPr>
          <w:b/>
        </w:rPr>
        <w:t xml:space="preserve">: </w:t>
      </w:r>
      <w:r w:rsidRPr="00A05EEF">
        <w:rPr>
          <w:b/>
          <w:lang w:eastAsia="zh-CN"/>
        </w:rPr>
        <w:t xml:space="preserve">Do companies </w:t>
      </w:r>
      <w:r w:rsidR="006D4D42">
        <w:rPr>
          <w:b/>
          <w:lang w:eastAsia="zh-CN"/>
        </w:rPr>
        <w:t xml:space="preserve">would like that </w:t>
      </w:r>
      <w:r w:rsidR="006D4D42" w:rsidRPr="006D4D42">
        <w:rPr>
          <w:b/>
          <w:lang w:eastAsia="zh-CN"/>
        </w:rPr>
        <w:t xml:space="preserve">the specific maximum number of SMTC configuration in one measurement object with the same </w:t>
      </w:r>
      <w:proofErr w:type="spellStart"/>
      <w:r w:rsidR="006D4D42" w:rsidRPr="00545C05">
        <w:rPr>
          <w:b/>
          <w:i/>
          <w:lang w:eastAsia="zh-CN"/>
        </w:rPr>
        <w:t>ssbFrequency</w:t>
      </w:r>
      <w:proofErr w:type="spellEnd"/>
      <w:r w:rsidR="0091638E">
        <w:rPr>
          <w:b/>
          <w:lang w:eastAsia="zh-CN"/>
        </w:rPr>
        <w:t xml:space="preserve"> can be 3 or 4?</w:t>
      </w:r>
      <w:r w:rsidR="00C96A49">
        <w:rPr>
          <w:b/>
          <w:lang w:eastAsia="zh-CN"/>
        </w:rPr>
        <w:t xml:space="preserve"> Or please provide your preferred maximum number.</w:t>
      </w:r>
      <w:r w:rsidR="003A05B1">
        <w:rPr>
          <w:b/>
          <w:lang w:eastAsia="zh-CN"/>
        </w:rPr>
        <w:t xml:space="preserve"> </w:t>
      </w:r>
    </w:p>
    <w:tbl>
      <w:tblPr>
        <w:tblStyle w:val="af3"/>
        <w:tblW w:w="9631" w:type="dxa"/>
        <w:tblLayout w:type="fixed"/>
        <w:tblLook w:val="04A0" w:firstRow="1" w:lastRow="0" w:firstColumn="1" w:lastColumn="0" w:noHBand="0" w:noVBand="1"/>
      </w:tblPr>
      <w:tblGrid>
        <w:gridCol w:w="1555"/>
        <w:gridCol w:w="2126"/>
        <w:gridCol w:w="5950"/>
      </w:tblGrid>
      <w:tr w:rsidR="00EE701C" w14:paraId="2E26CADC" w14:textId="77777777" w:rsidTr="008A79B6">
        <w:tc>
          <w:tcPr>
            <w:tcW w:w="1555" w:type="dxa"/>
          </w:tcPr>
          <w:p w14:paraId="7C266981"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68AA6F59"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D7EA25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247D0E3A" w14:textId="77777777" w:rsidTr="008A79B6">
        <w:tc>
          <w:tcPr>
            <w:tcW w:w="1555" w:type="dxa"/>
          </w:tcPr>
          <w:p w14:paraId="21411917" w14:textId="77777777" w:rsidR="00EE701C" w:rsidRPr="0015785C" w:rsidRDefault="00AA6526">
            <w:pPr>
              <w:rPr>
                <w:rFonts w:ascii="Arial" w:eastAsia="Helvetica" w:hAnsi="Arial" w:cs="Arial"/>
                <w:lang w:val="en-US"/>
              </w:rPr>
            </w:pPr>
            <w:r>
              <w:rPr>
                <w:rFonts w:ascii="Arial" w:eastAsia="Helvetica" w:hAnsi="Arial" w:cs="Arial"/>
                <w:lang w:val="en-US"/>
              </w:rPr>
              <w:t>CMCC</w:t>
            </w:r>
          </w:p>
        </w:tc>
        <w:tc>
          <w:tcPr>
            <w:tcW w:w="2126" w:type="dxa"/>
          </w:tcPr>
          <w:p w14:paraId="596C3F8D" w14:textId="77777777" w:rsidR="00EE701C" w:rsidRPr="0015785C" w:rsidRDefault="00AA6526">
            <w:pPr>
              <w:rPr>
                <w:rFonts w:ascii="Arial" w:eastAsia="Helvetica" w:hAnsi="Arial" w:cs="Arial"/>
                <w:lang w:val="en-US"/>
              </w:rPr>
            </w:pPr>
            <w:r>
              <w:rPr>
                <w:rFonts w:ascii="Arial" w:eastAsia="Helvetica" w:hAnsi="Arial" w:cs="Arial"/>
                <w:lang w:val="en-US"/>
              </w:rPr>
              <w:t>Yes</w:t>
            </w:r>
          </w:p>
        </w:tc>
        <w:tc>
          <w:tcPr>
            <w:tcW w:w="5950" w:type="dxa"/>
          </w:tcPr>
          <w:p w14:paraId="28CEE6E8" w14:textId="77777777" w:rsidR="00EE701C" w:rsidRPr="0015785C" w:rsidRDefault="00EE701C" w:rsidP="00763135">
            <w:pPr>
              <w:rPr>
                <w:rFonts w:ascii="Arial" w:eastAsia="Helvetica" w:hAnsi="Arial" w:cs="Arial"/>
                <w:lang w:val="en-US"/>
              </w:rPr>
            </w:pPr>
          </w:p>
        </w:tc>
      </w:tr>
      <w:tr w:rsidR="00AB11FE" w14:paraId="6DFBE084" w14:textId="77777777" w:rsidTr="008A79B6">
        <w:tc>
          <w:tcPr>
            <w:tcW w:w="1555" w:type="dxa"/>
          </w:tcPr>
          <w:p w14:paraId="6C978688" w14:textId="3CD59117"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C1109D8" w14:textId="3CEDE750"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4B34F75" w14:textId="77777777" w:rsidR="00AB11FE" w:rsidRPr="009B5EFA" w:rsidRDefault="00AB11FE" w:rsidP="00AB11FE">
            <w:pPr>
              <w:rPr>
                <w:rFonts w:ascii="Arial" w:eastAsiaTheme="minorEastAsia" w:hAnsi="Arial" w:cs="Arial"/>
                <w:lang w:val="en-US" w:eastAsia="zh-CN"/>
              </w:rPr>
            </w:pPr>
          </w:p>
        </w:tc>
      </w:tr>
      <w:tr w:rsidR="00786D05" w14:paraId="1C10522A" w14:textId="77777777" w:rsidTr="008A79B6">
        <w:tc>
          <w:tcPr>
            <w:tcW w:w="1555" w:type="dxa"/>
          </w:tcPr>
          <w:p w14:paraId="72E11DD0" w14:textId="539AC68C" w:rsidR="00786D05" w:rsidRPr="004612F3"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4141AA20" w14:textId="73BFBF66" w:rsidR="00786D05"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0F286751" w14:textId="77777777" w:rsidR="00786D05" w:rsidRPr="004612F3" w:rsidRDefault="00786D05" w:rsidP="00786D05">
            <w:pPr>
              <w:rPr>
                <w:rFonts w:ascii="Arial" w:eastAsiaTheme="minorEastAsia" w:hAnsi="Arial" w:cs="Arial"/>
                <w:lang w:val="en-US" w:eastAsia="zh-CN"/>
              </w:rPr>
            </w:pPr>
          </w:p>
        </w:tc>
      </w:tr>
      <w:tr w:rsidR="000B0FBA" w14:paraId="0AD49C5D" w14:textId="77777777" w:rsidTr="008A79B6">
        <w:tc>
          <w:tcPr>
            <w:tcW w:w="1555" w:type="dxa"/>
          </w:tcPr>
          <w:p w14:paraId="392CD087" w14:textId="6B1A8FC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7489886" w14:textId="750A27C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M</w:t>
            </w:r>
            <w:r>
              <w:rPr>
                <w:rFonts w:ascii="Arial" w:eastAsiaTheme="minorEastAsia" w:hAnsi="Arial" w:cs="Arial"/>
                <w:lang w:val="en-US" w:eastAsia="zh-CN"/>
              </w:rPr>
              <w:t>aximum 4</w:t>
            </w:r>
          </w:p>
        </w:tc>
        <w:tc>
          <w:tcPr>
            <w:tcW w:w="5950" w:type="dxa"/>
          </w:tcPr>
          <w:p w14:paraId="070FF91E" w14:textId="77777777" w:rsidR="000B0FBA" w:rsidRPr="0015785C" w:rsidRDefault="000B0FBA" w:rsidP="000B0FBA">
            <w:pPr>
              <w:rPr>
                <w:rFonts w:ascii="Arial" w:eastAsia="Helvetica" w:hAnsi="Arial" w:cs="Arial"/>
                <w:lang w:val="en-US"/>
              </w:rPr>
            </w:pPr>
          </w:p>
        </w:tc>
      </w:tr>
      <w:tr w:rsidR="000B0FBA" w14:paraId="54ECE8D4" w14:textId="77777777" w:rsidTr="008A79B6">
        <w:tc>
          <w:tcPr>
            <w:tcW w:w="1555" w:type="dxa"/>
          </w:tcPr>
          <w:p w14:paraId="197F528F" w14:textId="2D660DC7"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126" w:type="dxa"/>
          </w:tcPr>
          <w:p w14:paraId="448F0952" w14:textId="0573B2AD"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6572AB" w14:textId="77777777" w:rsidR="000B0FBA" w:rsidRPr="0015785C" w:rsidRDefault="000B0FBA" w:rsidP="000B0FBA">
            <w:pPr>
              <w:rPr>
                <w:rFonts w:ascii="Arial" w:eastAsia="Helvetica" w:hAnsi="Arial" w:cs="Arial"/>
                <w:lang w:val="en-US"/>
              </w:rPr>
            </w:pPr>
          </w:p>
        </w:tc>
      </w:tr>
      <w:tr w:rsidR="0092357A" w14:paraId="7E091384" w14:textId="77777777" w:rsidTr="008A79B6">
        <w:tc>
          <w:tcPr>
            <w:tcW w:w="1555" w:type="dxa"/>
          </w:tcPr>
          <w:p w14:paraId="1FACFDA3" w14:textId="4CD39301" w:rsidR="0092357A" w:rsidRPr="00D02165" w:rsidRDefault="0092357A" w:rsidP="0092357A">
            <w:pPr>
              <w:rPr>
                <w:rFonts w:ascii="Arial" w:eastAsiaTheme="minorEastAsia" w:hAnsi="Arial" w:cs="Arial"/>
                <w:lang w:val="en-US" w:eastAsia="zh-CN"/>
              </w:rPr>
            </w:pPr>
            <w:r>
              <w:rPr>
                <w:rFonts w:ascii="Arial" w:eastAsia="맑은 고딕" w:hAnsi="Arial" w:cs="Arial" w:hint="eastAsia"/>
                <w:lang w:val="en-US" w:eastAsia="ko-KR"/>
              </w:rPr>
              <w:t>LGE</w:t>
            </w:r>
          </w:p>
        </w:tc>
        <w:tc>
          <w:tcPr>
            <w:tcW w:w="2126" w:type="dxa"/>
          </w:tcPr>
          <w:p w14:paraId="4A8B09EA" w14:textId="0E78F2D1" w:rsidR="0092357A" w:rsidRPr="0015785C" w:rsidRDefault="0092357A" w:rsidP="0092357A">
            <w:pPr>
              <w:rPr>
                <w:rFonts w:ascii="Arial" w:eastAsia="Helvetica" w:hAnsi="Arial" w:cs="Arial"/>
                <w:lang w:val="en-US"/>
              </w:rPr>
            </w:pPr>
            <w:r>
              <w:rPr>
                <w:rFonts w:ascii="Arial" w:eastAsia="맑은 고딕" w:hAnsi="Arial" w:cs="Arial" w:hint="eastAsia"/>
                <w:lang w:val="en-US" w:eastAsia="ko-KR"/>
              </w:rPr>
              <w:t>Yes</w:t>
            </w:r>
          </w:p>
        </w:tc>
        <w:tc>
          <w:tcPr>
            <w:tcW w:w="5950" w:type="dxa"/>
          </w:tcPr>
          <w:p w14:paraId="53083C95" w14:textId="5107FC4A" w:rsidR="0092357A" w:rsidRPr="0015785C" w:rsidRDefault="0092357A" w:rsidP="0092357A">
            <w:pPr>
              <w:rPr>
                <w:rFonts w:ascii="Arial" w:eastAsia="Helvetica" w:hAnsi="Arial" w:cs="Arial"/>
                <w:lang w:val="en-US"/>
              </w:rPr>
            </w:pPr>
            <w:r>
              <w:rPr>
                <w:rFonts w:ascii="Arial" w:eastAsia="맑은 고딕" w:hAnsi="Arial" w:cs="Arial"/>
                <w:lang w:val="en-US" w:eastAsia="ko-KR"/>
              </w:rPr>
              <w:t xml:space="preserve">The more gaps, the more service interruption from serving cells. The measurements should be configured only for essential neighbor cells based on the location of the UE and the neighbor cells. </w:t>
            </w:r>
          </w:p>
        </w:tc>
      </w:tr>
      <w:tr w:rsidR="000B0FBA" w14:paraId="5FC074E2" w14:textId="77777777" w:rsidTr="008A79B6">
        <w:tc>
          <w:tcPr>
            <w:tcW w:w="1555" w:type="dxa"/>
          </w:tcPr>
          <w:p w14:paraId="3D3EA4AA" w14:textId="77777777" w:rsidR="000B0FBA" w:rsidRPr="0015785C" w:rsidRDefault="000B0FBA" w:rsidP="000B0FBA">
            <w:pPr>
              <w:rPr>
                <w:rFonts w:ascii="Arial" w:eastAsia="Helvetica" w:hAnsi="Arial" w:cs="Arial"/>
                <w:lang w:val="en-US"/>
              </w:rPr>
            </w:pPr>
          </w:p>
        </w:tc>
        <w:tc>
          <w:tcPr>
            <w:tcW w:w="2126" w:type="dxa"/>
          </w:tcPr>
          <w:p w14:paraId="273FF563" w14:textId="77777777" w:rsidR="000B0FBA" w:rsidRPr="0015785C" w:rsidRDefault="000B0FBA" w:rsidP="000B0FBA">
            <w:pPr>
              <w:rPr>
                <w:rFonts w:ascii="Arial" w:eastAsia="Helvetica" w:hAnsi="Arial" w:cs="Arial"/>
                <w:lang w:val="en-US"/>
              </w:rPr>
            </w:pPr>
          </w:p>
        </w:tc>
        <w:tc>
          <w:tcPr>
            <w:tcW w:w="5950" w:type="dxa"/>
          </w:tcPr>
          <w:p w14:paraId="5BB59275" w14:textId="77777777" w:rsidR="000B0FBA" w:rsidRPr="0015785C" w:rsidRDefault="000B0FBA" w:rsidP="000B0FBA">
            <w:pPr>
              <w:rPr>
                <w:rFonts w:ascii="Arial" w:eastAsia="Helvetica" w:hAnsi="Arial" w:cs="Arial"/>
                <w:lang w:val="en-US"/>
              </w:rPr>
            </w:pPr>
          </w:p>
        </w:tc>
      </w:tr>
      <w:tr w:rsidR="000B0FBA" w14:paraId="22A6F27B" w14:textId="77777777" w:rsidTr="008A79B6">
        <w:tc>
          <w:tcPr>
            <w:tcW w:w="1555" w:type="dxa"/>
          </w:tcPr>
          <w:p w14:paraId="7550EEE5" w14:textId="77777777" w:rsidR="000B0FBA" w:rsidRPr="0015785C" w:rsidRDefault="000B0FBA" w:rsidP="000B0FBA">
            <w:pPr>
              <w:rPr>
                <w:rFonts w:ascii="Arial" w:eastAsia="Helvetica" w:hAnsi="Arial" w:cs="Arial"/>
                <w:lang w:val="en-US"/>
              </w:rPr>
            </w:pPr>
          </w:p>
        </w:tc>
        <w:tc>
          <w:tcPr>
            <w:tcW w:w="2126" w:type="dxa"/>
          </w:tcPr>
          <w:p w14:paraId="3CE9BD81" w14:textId="77777777" w:rsidR="000B0FBA" w:rsidRPr="0015785C" w:rsidRDefault="000B0FBA" w:rsidP="000B0FBA">
            <w:pPr>
              <w:rPr>
                <w:rFonts w:ascii="Arial" w:eastAsia="Helvetica" w:hAnsi="Arial" w:cs="Arial"/>
                <w:lang w:val="en-US"/>
              </w:rPr>
            </w:pPr>
          </w:p>
        </w:tc>
        <w:tc>
          <w:tcPr>
            <w:tcW w:w="5950" w:type="dxa"/>
          </w:tcPr>
          <w:p w14:paraId="6E17D082" w14:textId="77777777" w:rsidR="000B0FBA" w:rsidRPr="00846990" w:rsidRDefault="000B0FBA" w:rsidP="000B0FBA">
            <w:pPr>
              <w:rPr>
                <w:rFonts w:ascii="Arial" w:hAnsi="Arial" w:cs="Arial"/>
                <w:lang w:val="en-US" w:eastAsia="zh-CN"/>
              </w:rPr>
            </w:pPr>
          </w:p>
        </w:tc>
      </w:tr>
    </w:tbl>
    <w:p w14:paraId="79B117D8" w14:textId="77777777" w:rsidR="0025098C" w:rsidRDefault="0025098C">
      <w:pPr>
        <w:rPr>
          <w:b/>
          <w:bCs/>
          <w:i/>
          <w:iCs/>
          <w:color w:val="C00000"/>
        </w:rPr>
      </w:pPr>
    </w:p>
    <w:p w14:paraId="19ECBE65" w14:textId="77777777" w:rsidR="00565FBF" w:rsidRPr="00483CB0" w:rsidRDefault="00565FBF" w:rsidP="00565FBF">
      <w:pPr>
        <w:rPr>
          <w:highlight w:val="yellow"/>
        </w:rPr>
      </w:pPr>
      <w:r>
        <w:rPr>
          <w:highlight w:val="yellow"/>
        </w:rPr>
        <w:t>Summary</w:t>
      </w:r>
      <w:r w:rsidRPr="00483CB0">
        <w:rPr>
          <w:highlight w:val="yellow"/>
        </w:rPr>
        <w:t>:</w:t>
      </w:r>
    </w:p>
    <w:p w14:paraId="2A50E529" w14:textId="77777777" w:rsidR="00565FBF" w:rsidRDefault="00565FBF" w:rsidP="00565FBF">
      <w:r w:rsidRPr="00483CB0">
        <w:rPr>
          <w:highlight w:val="yellow"/>
        </w:rPr>
        <w:t>&lt;blank&gt;</w:t>
      </w:r>
    </w:p>
    <w:p w14:paraId="7C741FC5" w14:textId="77777777" w:rsidR="00565FBF" w:rsidRDefault="00565FBF">
      <w:pPr>
        <w:rPr>
          <w:b/>
          <w:lang w:eastAsia="zh-CN"/>
        </w:rPr>
      </w:pPr>
    </w:p>
    <w:p w14:paraId="0DF3CC85" w14:textId="77777777" w:rsidR="00156747" w:rsidRDefault="00156747">
      <w:pPr>
        <w:rPr>
          <w:bCs/>
          <w:lang w:val="en-US" w:eastAsia="zh-CN"/>
        </w:rPr>
      </w:pPr>
      <w:r w:rsidRPr="00156747">
        <w:rPr>
          <w:lang w:val="en-US" w:eastAsia="zh-CN"/>
        </w:rPr>
        <w:t>For the FFS issue that how the NW knows which SMTC (incl. offsets/periodicity, etc.) is relevant for a particular UE. General</w:t>
      </w:r>
      <w:r w:rsidRPr="00156747">
        <w:rPr>
          <w:rFonts w:hint="eastAsia"/>
          <w:lang w:val="en-US" w:eastAsia="zh-CN"/>
        </w:rPr>
        <w:t>l</w:t>
      </w:r>
      <w:r w:rsidRPr="00156747">
        <w:rPr>
          <w:lang w:val="en-US" w:eastAsia="zh-CN"/>
        </w:rPr>
        <w:t xml:space="preserve">y, the measurement configuration is </w:t>
      </w:r>
      <w:r w:rsidRPr="00156747">
        <w:rPr>
          <w:rFonts w:hint="eastAsia"/>
          <w:bCs/>
          <w:lang w:val="en-US" w:eastAsia="zh-CN"/>
        </w:rPr>
        <w:t>generated and</w:t>
      </w:r>
      <w:r w:rsidRPr="00156747">
        <w:rPr>
          <w:bCs/>
          <w:lang w:val="en-US" w:eastAsia="zh-CN"/>
        </w:rPr>
        <w:t xml:space="preserve"> provided by NW</w:t>
      </w:r>
      <w:r w:rsidRPr="00156747">
        <w:rPr>
          <w:rFonts w:hint="eastAsia"/>
          <w:bCs/>
          <w:lang w:val="en-US" w:eastAsia="zh-CN"/>
        </w:rPr>
        <w:t xml:space="preserve">, based on </w:t>
      </w:r>
      <w:r w:rsidRPr="00156747">
        <w:rPr>
          <w:bCs/>
          <w:lang w:val="en-US" w:eastAsia="zh-CN"/>
        </w:rPr>
        <w:t>the propagation delay difference between at least one target cell and the serving cell</w:t>
      </w:r>
      <w:r w:rsidRPr="00156747">
        <w:rPr>
          <w:rFonts w:hint="eastAsia"/>
          <w:bCs/>
          <w:lang w:val="en-US" w:eastAsia="zh-CN"/>
        </w:rPr>
        <w:t xml:space="preserve"> </w:t>
      </w:r>
      <w:r w:rsidRPr="00156747">
        <w:rPr>
          <w:bCs/>
          <w:lang w:val="en-US" w:eastAsia="zh-CN"/>
        </w:rPr>
        <w:t>for</w:t>
      </w:r>
      <w:r w:rsidRPr="00156747">
        <w:rPr>
          <w:rFonts w:hint="eastAsia"/>
          <w:bCs/>
          <w:lang w:val="en-US" w:eastAsia="zh-CN"/>
        </w:rPr>
        <w:t xml:space="preserve"> a given UE</w:t>
      </w:r>
      <w:r>
        <w:rPr>
          <w:rFonts w:hint="eastAsia"/>
          <w:bCs/>
          <w:lang w:val="en-US" w:eastAsia="zh-CN"/>
        </w:rPr>
        <w:t>.</w:t>
      </w:r>
      <w:r>
        <w:rPr>
          <w:bCs/>
          <w:lang w:val="en-US" w:eastAsia="zh-CN"/>
        </w:rPr>
        <w:t xml:space="preserve"> </w:t>
      </w:r>
      <w:r w:rsidR="00E970B5">
        <w:rPr>
          <w:bCs/>
          <w:lang w:val="en-US" w:eastAsia="zh-CN"/>
        </w:rPr>
        <w:t>N</w:t>
      </w:r>
      <w:r w:rsidR="00E970B5" w:rsidRPr="00E970B5">
        <w:rPr>
          <w:bCs/>
          <w:lang w:val="en-US" w:eastAsia="zh-CN"/>
        </w:rPr>
        <w:t>evertheless</w:t>
      </w:r>
      <w:r w:rsidR="00E970B5">
        <w:rPr>
          <w:bCs/>
          <w:lang w:val="en-US" w:eastAsia="zh-CN"/>
        </w:rPr>
        <w:t>, t</w:t>
      </w:r>
      <w:r w:rsidR="00E970B5" w:rsidRPr="00E970B5">
        <w:rPr>
          <w:rFonts w:hint="eastAsia"/>
          <w:bCs/>
          <w:lang w:val="en-US" w:eastAsia="zh-CN"/>
        </w:rPr>
        <w:t xml:space="preserve">o address this issue, </w:t>
      </w:r>
      <w:r w:rsidR="00E970B5">
        <w:rPr>
          <w:bCs/>
          <w:lang w:val="en-US" w:eastAsia="zh-CN"/>
        </w:rPr>
        <w:t xml:space="preserve">both the </w:t>
      </w:r>
      <w:r w:rsidR="00E970B5" w:rsidRPr="00E970B5">
        <w:rPr>
          <w:bCs/>
          <w:lang w:val="en-US" w:eastAsia="zh-CN"/>
        </w:rPr>
        <w:t xml:space="preserve">NW-based SMTC/GAP </w:t>
      </w:r>
      <w:r w:rsidR="00E970B5" w:rsidRPr="00E970B5">
        <w:rPr>
          <w:rFonts w:hint="eastAsia"/>
          <w:bCs/>
          <w:lang w:val="en-US" w:eastAsia="zh-CN"/>
        </w:rPr>
        <w:t>configuration scheme</w:t>
      </w:r>
      <w:r w:rsidR="00E970B5" w:rsidRPr="00E970B5">
        <w:rPr>
          <w:bCs/>
          <w:lang w:val="en-US" w:eastAsia="zh-CN"/>
        </w:rPr>
        <w:t xml:space="preserve"> </w:t>
      </w:r>
      <w:r w:rsidR="00E970B5">
        <w:rPr>
          <w:bCs/>
          <w:lang w:val="en-US" w:eastAsia="zh-CN"/>
        </w:rPr>
        <w:t>and</w:t>
      </w:r>
      <w:r w:rsidR="00E970B5" w:rsidRPr="00E970B5">
        <w:rPr>
          <w:bCs/>
          <w:lang w:val="en-US" w:eastAsia="zh-CN"/>
        </w:rPr>
        <w:t xml:space="preserve"> </w:t>
      </w:r>
      <w:r w:rsidR="00E970B5">
        <w:rPr>
          <w:bCs/>
          <w:lang w:val="en-US" w:eastAsia="zh-CN"/>
        </w:rPr>
        <w:t xml:space="preserve">the </w:t>
      </w:r>
      <w:r w:rsidR="00E970B5" w:rsidRPr="00E970B5">
        <w:rPr>
          <w:bCs/>
          <w:lang w:val="en-US" w:eastAsia="zh-CN"/>
        </w:rPr>
        <w:t xml:space="preserve">UE-based SMTC/GAP </w:t>
      </w:r>
      <w:r w:rsidR="00E970B5" w:rsidRPr="00E970B5">
        <w:rPr>
          <w:rFonts w:hint="eastAsia"/>
          <w:bCs/>
          <w:lang w:val="en-US" w:eastAsia="zh-CN"/>
        </w:rPr>
        <w:t>s</w:t>
      </w:r>
      <w:r w:rsidR="00E970B5" w:rsidRPr="00E970B5">
        <w:rPr>
          <w:bCs/>
          <w:lang w:val="en-US" w:eastAsia="zh-CN"/>
        </w:rPr>
        <w:t xml:space="preserve">election </w:t>
      </w:r>
      <w:r w:rsidR="00E970B5" w:rsidRPr="00E970B5">
        <w:rPr>
          <w:rFonts w:hint="eastAsia"/>
          <w:bCs/>
          <w:lang w:val="en-US" w:eastAsia="zh-CN"/>
        </w:rPr>
        <w:t>s</w:t>
      </w:r>
      <w:r w:rsidR="00E970B5" w:rsidRPr="00E970B5">
        <w:rPr>
          <w:bCs/>
          <w:lang w:val="en-US" w:eastAsia="zh-CN"/>
        </w:rPr>
        <w:t>cheme</w:t>
      </w:r>
      <w:r w:rsidR="00E970B5">
        <w:rPr>
          <w:bCs/>
          <w:lang w:val="en-US" w:eastAsia="zh-CN"/>
        </w:rPr>
        <w:t xml:space="preserve"> could be considered</w:t>
      </w:r>
      <w:r w:rsidR="00E970B5" w:rsidRPr="00E970B5">
        <w:rPr>
          <w:bCs/>
          <w:lang w:val="en-US" w:eastAsia="zh-CN"/>
        </w:rPr>
        <w:t>.</w:t>
      </w:r>
      <w:r w:rsidR="00E970B5">
        <w:rPr>
          <w:bCs/>
          <w:lang w:val="en-US" w:eastAsia="zh-CN"/>
        </w:rPr>
        <w:t xml:space="preserve"> </w:t>
      </w:r>
    </w:p>
    <w:p w14:paraId="5CF9B8D8" w14:textId="77777777" w:rsidR="00617C61" w:rsidRDefault="00617C61">
      <w:pPr>
        <w:rPr>
          <w:bCs/>
          <w:lang w:val="en-US" w:eastAsia="zh-CN"/>
        </w:rPr>
      </w:pPr>
      <w:r w:rsidRPr="00617C61">
        <w:rPr>
          <w:b/>
          <w:bCs/>
          <w:lang w:val="en-US" w:eastAsia="zh-CN"/>
        </w:rPr>
        <w:t>Option</w:t>
      </w:r>
      <w:r>
        <w:rPr>
          <w:b/>
          <w:bCs/>
          <w:lang w:val="en-US" w:eastAsia="zh-CN"/>
        </w:rPr>
        <w:t xml:space="preserve"> </w:t>
      </w:r>
      <w:r w:rsidRPr="00617C61">
        <w:rPr>
          <w:b/>
          <w:bCs/>
          <w:lang w:val="en-US" w:eastAsia="zh-CN"/>
        </w:rPr>
        <w:t>1:</w:t>
      </w:r>
      <w:r>
        <w:rPr>
          <w:bCs/>
          <w:lang w:val="en-US" w:eastAsia="zh-CN"/>
        </w:rPr>
        <w:t xml:space="preserve"> </w:t>
      </w:r>
      <w:r w:rsidRPr="00617C61">
        <w:rPr>
          <w:b/>
          <w:bCs/>
          <w:lang w:val="en-US" w:eastAsia="zh-CN"/>
        </w:rPr>
        <w:t>NW-based solution,</w:t>
      </w:r>
      <w:r>
        <w:rPr>
          <w:bCs/>
          <w:lang w:val="en-US" w:eastAsia="zh-CN"/>
        </w:rPr>
        <w:t xml:space="preserve"> i.e. </w:t>
      </w:r>
      <w:r w:rsidRPr="00617C61">
        <w:rPr>
          <w:bCs/>
          <w:lang w:val="en-US" w:eastAsia="zh-CN"/>
        </w:rPr>
        <w:t>the final SMTC/measurement gap configuration is</w:t>
      </w:r>
      <w:r w:rsidRPr="00617C61">
        <w:rPr>
          <w:rFonts w:hint="eastAsia"/>
          <w:bCs/>
          <w:lang w:val="en-US" w:eastAsia="zh-CN"/>
        </w:rPr>
        <w:t xml:space="preserve"> generated and</w:t>
      </w:r>
      <w:r w:rsidRPr="00617C61">
        <w:rPr>
          <w:bCs/>
          <w:lang w:val="en-US" w:eastAsia="zh-CN"/>
        </w:rPr>
        <w:t xml:space="preserve"> provided by NW</w:t>
      </w:r>
      <w:r w:rsidRPr="00617C61">
        <w:rPr>
          <w:rFonts w:hint="eastAsia"/>
          <w:bCs/>
          <w:lang w:val="en-US" w:eastAsia="zh-CN"/>
        </w:rPr>
        <w:t xml:space="preserve">, based on </w:t>
      </w:r>
      <w:r w:rsidRPr="00617C61">
        <w:rPr>
          <w:bCs/>
          <w:lang w:val="en-US" w:eastAsia="zh-CN"/>
        </w:rPr>
        <w:t>the propagation delay difference between at least one target cell and the serving cell</w:t>
      </w:r>
      <w:r w:rsidRPr="00617C61">
        <w:rPr>
          <w:rFonts w:hint="eastAsia"/>
          <w:bCs/>
          <w:lang w:val="en-US" w:eastAsia="zh-CN"/>
        </w:rPr>
        <w:t xml:space="preserve"> of a given UE</w:t>
      </w:r>
      <w:r>
        <w:rPr>
          <w:bCs/>
          <w:lang w:val="en-US" w:eastAsia="zh-CN"/>
        </w:rPr>
        <w:t>.</w:t>
      </w:r>
    </w:p>
    <w:p w14:paraId="73352EF3" w14:textId="77777777" w:rsidR="00617C61" w:rsidRPr="00156747" w:rsidRDefault="00617C61">
      <w:pPr>
        <w:rPr>
          <w:lang w:eastAsia="zh-CN"/>
        </w:rPr>
      </w:pPr>
      <w:r w:rsidRPr="00617C61">
        <w:rPr>
          <w:b/>
          <w:bCs/>
          <w:lang w:val="en-US" w:eastAsia="zh-CN"/>
        </w:rPr>
        <w:t>Option 2: UE-based solution,</w:t>
      </w:r>
      <w:r>
        <w:rPr>
          <w:bCs/>
          <w:lang w:val="en-US" w:eastAsia="zh-CN"/>
        </w:rPr>
        <w:t xml:space="preserve"> i.e. </w:t>
      </w:r>
      <w:r w:rsidRPr="00617C61">
        <w:rPr>
          <w:bCs/>
          <w:lang w:val="en-US" w:eastAsia="zh-CN"/>
        </w:rPr>
        <w:t xml:space="preserve">the NW configures a UE with multiple SMTC/measurement gap configurations corresponding to different propagation delay information, and the UE select an appropriate measurement configuration </w:t>
      </w:r>
      <w:r w:rsidRPr="00617C61">
        <w:rPr>
          <w:bCs/>
          <w:lang w:val="en-US" w:eastAsia="zh-CN"/>
        </w:rPr>
        <w:lastRenderedPageBreak/>
        <w:t>matching the UE-calculated propagation delay difference.</w:t>
      </w:r>
      <w:r>
        <w:rPr>
          <w:bCs/>
          <w:lang w:val="en-US" w:eastAsia="zh-CN"/>
        </w:rPr>
        <w:t xml:space="preserve"> Further, to</w:t>
      </w:r>
      <w:r w:rsidRPr="00617C61">
        <w:rPr>
          <w:bCs/>
          <w:lang w:val="en-US" w:eastAsia="zh-CN"/>
        </w:rPr>
        <w:t xml:space="preserve"> have a consistent understanding</w:t>
      </w:r>
      <w:r>
        <w:rPr>
          <w:bCs/>
          <w:lang w:val="en-US" w:eastAsia="zh-CN"/>
        </w:rPr>
        <w:t xml:space="preserve"> between UE and NW, </w:t>
      </w:r>
      <w:r w:rsidRPr="00617C61">
        <w:rPr>
          <w:bCs/>
          <w:lang w:val="en-US" w:eastAsia="zh-CN"/>
        </w:rPr>
        <w:t>UE needs explicitly or implicitly report the selected SMTC/measurement gap configuration to the NW</w:t>
      </w:r>
    </w:p>
    <w:p w14:paraId="5A57237A" w14:textId="77777777" w:rsidR="00236211" w:rsidRDefault="00236211" w:rsidP="0080249B">
      <w:pPr>
        <w:outlineLvl w:val="2"/>
        <w:rPr>
          <w:b/>
          <w:lang w:eastAsia="zh-CN"/>
        </w:rPr>
      </w:pPr>
      <w:r w:rsidRPr="00B32965">
        <w:rPr>
          <w:b/>
        </w:rPr>
        <w:t xml:space="preserve">Question </w:t>
      </w:r>
      <w:r w:rsidR="00CC7D07">
        <w:rPr>
          <w:b/>
          <w:lang w:eastAsia="zh-CN"/>
        </w:rPr>
        <w:t>3</w:t>
      </w:r>
      <w:r w:rsidRPr="00B32965">
        <w:rPr>
          <w:b/>
        </w:rPr>
        <w:t xml:space="preserve">: </w:t>
      </w:r>
      <w:r w:rsidR="00CA033F">
        <w:rPr>
          <w:b/>
          <w:lang w:eastAsia="zh-CN"/>
        </w:rPr>
        <w:t>W</w:t>
      </w:r>
      <w:r w:rsidR="00BC7294">
        <w:rPr>
          <w:rFonts w:hint="eastAsia"/>
          <w:b/>
          <w:lang w:eastAsia="zh-CN"/>
        </w:rPr>
        <w:t>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w:t>
      </w:r>
      <w:r w:rsidR="00AA6526">
        <w:rPr>
          <w:b/>
          <w:lang w:eastAsia="zh-CN"/>
        </w:rPr>
        <w:t>,</w:t>
      </w:r>
      <w:r w:rsidR="00BC7294">
        <w:rPr>
          <w:rFonts w:hint="eastAsia"/>
          <w:b/>
          <w:lang w:eastAsia="zh-CN"/>
        </w:rPr>
        <w:t xml:space="preserve"> option 2</w:t>
      </w:r>
      <w:r w:rsidR="00AA6526">
        <w:rPr>
          <w:b/>
          <w:lang w:eastAsia="zh-CN"/>
        </w:rPr>
        <w:t xml:space="preserve"> or both</w:t>
      </w:r>
      <w:r w:rsidR="00BC7294">
        <w:rPr>
          <w:rFonts w:hint="eastAsia"/>
          <w:b/>
          <w:lang w:eastAsia="zh-CN"/>
        </w:rPr>
        <w:t>?</w:t>
      </w:r>
    </w:p>
    <w:tbl>
      <w:tblPr>
        <w:tblStyle w:val="af3"/>
        <w:tblW w:w="9631" w:type="dxa"/>
        <w:tblLayout w:type="fixed"/>
        <w:tblLook w:val="04A0" w:firstRow="1" w:lastRow="0" w:firstColumn="1" w:lastColumn="0" w:noHBand="0" w:noVBand="1"/>
      </w:tblPr>
      <w:tblGrid>
        <w:gridCol w:w="1555"/>
        <w:gridCol w:w="2126"/>
        <w:gridCol w:w="5950"/>
      </w:tblGrid>
      <w:tr w:rsidR="00236211" w14:paraId="50D54727" w14:textId="77777777" w:rsidTr="008A79B6">
        <w:tc>
          <w:tcPr>
            <w:tcW w:w="1555" w:type="dxa"/>
          </w:tcPr>
          <w:p w14:paraId="5BF8DB42"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750047F1" w14:textId="77777777" w:rsidR="00236211" w:rsidRPr="0015785C" w:rsidRDefault="00AA6526" w:rsidP="00983A67">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 option 2 or both</w:t>
            </w:r>
          </w:p>
        </w:tc>
        <w:tc>
          <w:tcPr>
            <w:tcW w:w="5950" w:type="dxa"/>
          </w:tcPr>
          <w:p w14:paraId="26D4E80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123565FD" w14:textId="77777777" w:rsidTr="008A79B6">
        <w:tc>
          <w:tcPr>
            <w:tcW w:w="1555" w:type="dxa"/>
          </w:tcPr>
          <w:p w14:paraId="21178660" w14:textId="77777777" w:rsidR="00236211" w:rsidRPr="0015785C" w:rsidRDefault="00AA6526" w:rsidP="00983A67">
            <w:pPr>
              <w:rPr>
                <w:rFonts w:ascii="Arial" w:eastAsia="Helvetica" w:hAnsi="Arial" w:cs="Arial"/>
                <w:lang w:val="en-US"/>
              </w:rPr>
            </w:pPr>
            <w:r>
              <w:rPr>
                <w:rFonts w:ascii="Arial" w:eastAsia="Helvetica" w:hAnsi="Arial" w:cs="Arial"/>
                <w:lang w:val="en-US"/>
              </w:rPr>
              <w:t>CMCC</w:t>
            </w:r>
          </w:p>
        </w:tc>
        <w:tc>
          <w:tcPr>
            <w:tcW w:w="2126" w:type="dxa"/>
          </w:tcPr>
          <w:p w14:paraId="1E8AD73C" w14:textId="77777777" w:rsidR="00236211" w:rsidRPr="0015785C" w:rsidRDefault="00AA6526" w:rsidP="00983A67">
            <w:pPr>
              <w:rPr>
                <w:rFonts w:ascii="Arial" w:eastAsia="Helvetica" w:hAnsi="Arial" w:cs="Arial"/>
                <w:lang w:val="en-US"/>
              </w:rPr>
            </w:pPr>
            <w:r>
              <w:rPr>
                <w:rFonts w:ascii="Arial" w:eastAsia="Helvetica" w:hAnsi="Arial" w:cs="Arial"/>
                <w:lang w:val="en-US"/>
              </w:rPr>
              <w:t>Both</w:t>
            </w:r>
          </w:p>
        </w:tc>
        <w:tc>
          <w:tcPr>
            <w:tcW w:w="5950" w:type="dxa"/>
          </w:tcPr>
          <w:p w14:paraId="4F6FE1C7" w14:textId="77777777" w:rsidR="00236211" w:rsidRPr="0015785C" w:rsidRDefault="00236211" w:rsidP="00983A67">
            <w:pPr>
              <w:rPr>
                <w:rFonts w:ascii="Arial" w:eastAsia="Helvetica" w:hAnsi="Arial" w:cs="Arial"/>
                <w:lang w:val="en-US"/>
              </w:rPr>
            </w:pPr>
          </w:p>
        </w:tc>
      </w:tr>
      <w:tr w:rsidR="00AB11FE" w14:paraId="4A187BF5" w14:textId="77777777" w:rsidTr="008A79B6">
        <w:tc>
          <w:tcPr>
            <w:tcW w:w="1555" w:type="dxa"/>
          </w:tcPr>
          <w:p w14:paraId="25965475" w14:textId="66244DB0"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332D32A" w14:textId="6428FCEF"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1FDBB0C0" w14:textId="184A70FE"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can be the baseline. For option 2 alignment between UE and NW could be necessary.</w:t>
            </w:r>
          </w:p>
        </w:tc>
      </w:tr>
      <w:tr w:rsidR="00786D05" w14:paraId="1DEADF4D" w14:textId="77777777" w:rsidTr="008A79B6">
        <w:tc>
          <w:tcPr>
            <w:tcW w:w="1555" w:type="dxa"/>
          </w:tcPr>
          <w:p w14:paraId="2858476A" w14:textId="3BD5625D" w:rsidR="00786D05" w:rsidRPr="004C640C"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5DB86614" w14:textId="042B4F9F" w:rsidR="00786D05" w:rsidRPr="004C640C" w:rsidRDefault="00786D05" w:rsidP="00786D05">
            <w:pPr>
              <w:rPr>
                <w:rFonts w:ascii="Arial" w:eastAsiaTheme="minorEastAsia" w:hAnsi="Arial" w:cs="Arial"/>
                <w:lang w:val="en-US" w:eastAsia="zh-CN"/>
              </w:rPr>
            </w:pPr>
            <w:r>
              <w:rPr>
                <w:rFonts w:ascii="Arial" w:eastAsia="Helvetica" w:hAnsi="Arial" w:cs="Arial"/>
                <w:lang w:val="en-US"/>
              </w:rPr>
              <w:t>either</w:t>
            </w:r>
          </w:p>
        </w:tc>
        <w:tc>
          <w:tcPr>
            <w:tcW w:w="5950" w:type="dxa"/>
          </w:tcPr>
          <w:p w14:paraId="0630EC6E" w14:textId="0C9A4555" w:rsidR="00786D05" w:rsidRPr="00EC2E83" w:rsidRDefault="00786D05" w:rsidP="00786D05">
            <w:pPr>
              <w:rPr>
                <w:rFonts w:ascii="Arial" w:eastAsiaTheme="minorEastAsia" w:hAnsi="Arial" w:cs="Arial"/>
                <w:lang w:val="en-US" w:eastAsia="zh-CN"/>
              </w:rPr>
            </w:pPr>
            <w:r>
              <w:rPr>
                <w:rFonts w:ascii="Arial" w:eastAsia="Helvetica" w:hAnsi="Arial" w:cs="Arial"/>
                <w:lang w:val="en-US"/>
              </w:rPr>
              <w:t>If option 2 the explicit indication helps network to know a configured measurement gap is not needed. However, it may be changing over time and we need to be careful not to introduce too much extra signaling.</w:t>
            </w:r>
          </w:p>
        </w:tc>
      </w:tr>
      <w:tr w:rsidR="000B0FBA" w14:paraId="06104B5D" w14:textId="77777777" w:rsidTr="008A79B6">
        <w:tc>
          <w:tcPr>
            <w:tcW w:w="1555" w:type="dxa"/>
          </w:tcPr>
          <w:p w14:paraId="56854E4F" w14:textId="4F0A7558"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31A1586" w14:textId="5F448C74"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3CD3606"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SSBs are transmitted by network and among different cells, they may not be transmitted in a synchronous way. Therefore, for option 2, UE may not be able to accurately determine where and when it can receive SSBs from neighbor cells and if reporting the wrong gap to the NW, it will cause bad interruption and meanwhile measurement cannot be done as wanted.</w:t>
            </w:r>
          </w:p>
          <w:p w14:paraId="2AB893F1" w14:textId="529E75FF" w:rsidR="000B0FBA" w:rsidRPr="0015785C" w:rsidRDefault="000B0FBA" w:rsidP="000B0FBA">
            <w:pPr>
              <w:rPr>
                <w:rFonts w:ascii="Arial" w:eastAsia="Helvetica" w:hAnsi="Arial" w:cs="Arial"/>
                <w:lang w:val="en-US"/>
              </w:rPr>
            </w:pPr>
            <w:r>
              <w:rPr>
                <w:rFonts w:ascii="Arial" w:eastAsiaTheme="minorEastAsia" w:hAnsi="Arial" w:cs="Arial"/>
                <w:lang w:val="en-US" w:eastAsia="zh-CN"/>
              </w:rPr>
              <w:t xml:space="preserve">For option 1, SMTC/gap configuration is always feasible and in the control of NW, with assistance information from UEs, e.g. propagation delay difference between serving/neighbor cells. </w:t>
            </w:r>
          </w:p>
        </w:tc>
      </w:tr>
      <w:tr w:rsidR="000B0FBA" w14:paraId="7495EA9C" w14:textId="77777777" w:rsidTr="008A79B6">
        <w:tc>
          <w:tcPr>
            <w:tcW w:w="1555" w:type="dxa"/>
          </w:tcPr>
          <w:p w14:paraId="3A27D4D9" w14:textId="5AC4C18A"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126" w:type="dxa"/>
          </w:tcPr>
          <w:p w14:paraId="251D6D2A" w14:textId="114D066F"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74F1A00C" w14:textId="5DCE1FC6"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92357A" w14:paraId="40253AC3" w14:textId="77777777" w:rsidTr="008A79B6">
        <w:tc>
          <w:tcPr>
            <w:tcW w:w="1555" w:type="dxa"/>
          </w:tcPr>
          <w:p w14:paraId="3656656C" w14:textId="0631680D" w:rsidR="0092357A" w:rsidRPr="00055177" w:rsidRDefault="0092357A" w:rsidP="0092357A">
            <w:pPr>
              <w:rPr>
                <w:rFonts w:ascii="Arial" w:eastAsiaTheme="minorEastAsia" w:hAnsi="Arial" w:cs="Arial"/>
                <w:lang w:val="en-US" w:eastAsia="zh-CN"/>
              </w:rPr>
            </w:pPr>
            <w:r>
              <w:rPr>
                <w:rFonts w:ascii="Arial" w:eastAsia="맑은 고딕" w:hAnsi="Arial" w:cs="Arial" w:hint="eastAsia"/>
                <w:lang w:val="en-US" w:eastAsia="ko-KR"/>
              </w:rPr>
              <w:t>LGE</w:t>
            </w:r>
          </w:p>
        </w:tc>
        <w:tc>
          <w:tcPr>
            <w:tcW w:w="2126" w:type="dxa"/>
          </w:tcPr>
          <w:p w14:paraId="2B7DB8BA" w14:textId="30717D43" w:rsidR="0092357A" w:rsidRPr="00055177" w:rsidRDefault="0092357A" w:rsidP="0092357A">
            <w:pPr>
              <w:rPr>
                <w:rFonts w:ascii="Arial" w:eastAsiaTheme="minorEastAsia" w:hAnsi="Arial" w:cs="Arial"/>
                <w:lang w:val="en-US" w:eastAsia="zh-CN"/>
              </w:rPr>
            </w:pPr>
            <w:r>
              <w:rPr>
                <w:rFonts w:ascii="Arial" w:eastAsia="맑은 고딕" w:hAnsi="Arial" w:cs="Arial" w:hint="eastAsia"/>
                <w:lang w:val="en-US" w:eastAsia="ko-KR"/>
              </w:rPr>
              <w:t>Option 1</w:t>
            </w:r>
            <w:r>
              <w:rPr>
                <w:rFonts w:ascii="Arial" w:eastAsia="맑은 고딕" w:hAnsi="Arial" w:cs="Arial"/>
                <w:lang w:val="en-US" w:eastAsia="ko-KR"/>
              </w:rPr>
              <w:t xml:space="preserve"> only.</w:t>
            </w:r>
          </w:p>
        </w:tc>
        <w:tc>
          <w:tcPr>
            <w:tcW w:w="5950" w:type="dxa"/>
          </w:tcPr>
          <w:p w14:paraId="11247EE8" w14:textId="0CDF3235" w:rsidR="0092357A" w:rsidRPr="00055177" w:rsidRDefault="0092357A" w:rsidP="0092357A">
            <w:pPr>
              <w:rPr>
                <w:rFonts w:ascii="Arial" w:eastAsiaTheme="minorEastAsia" w:hAnsi="Arial" w:cs="Arial"/>
                <w:lang w:val="en-US" w:eastAsia="zh-CN"/>
              </w:rPr>
            </w:pPr>
            <w:r>
              <w:rPr>
                <w:rFonts w:ascii="Arial" w:eastAsia="맑은 고딕" w:hAnsi="Arial" w:cs="Arial"/>
                <w:lang w:val="en-US" w:eastAsia="ko-KR"/>
              </w:rPr>
              <w:t>I</w:t>
            </w:r>
            <w:r>
              <w:rPr>
                <w:rFonts w:ascii="Arial" w:eastAsia="맑은 고딕" w:hAnsi="Arial" w:cs="Arial" w:hint="eastAsia"/>
                <w:lang w:val="en-US" w:eastAsia="ko-KR"/>
              </w:rPr>
              <w:t xml:space="preserve">f </w:t>
            </w:r>
            <w:r>
              <w:rPr>
                <w:rFonts w:ascii="Arial" w:eastAsia="맑은 고딕" w:hAnsi="Arial" w:cs="Arial"/>
                <w:lang w:val="en-US" w:eastAsia="ko-KR"/>
              </w:rPr>
              <w:t xml:space="preserve">multiple gaps are blindly configured, it will lead to unnecessary service interruption, until the selected gaps are indicated by UE. This will be repeated whenever gaps need to be updated. The option 2 has no benefit, compared to option 1. </w:t>
            </w:r>
          </w:p>
        </w:tc>
      </w:tr>
      <w:tr w:rsidR="0092357A" w14:paraId="3AB60131" w14:textId="77777777" w:rsidTr="008A79B6">
        <w:tc>
          <w:tcPr>
            <w:tcW w:w="1555" w:type="dxa"/>
          </w:tcPr>
          <w:p w14:paraId="6F4C1252" w14:textId="77777777" w:rsidR="0092357A" w:rsidRPr="0015785C" w:rsidRDefault="0092357A" w:rsidP="0092357A">
            <w:pPr>
              <w:rPr>
                <w:rFonts w:ascii="Arial" w:eastAsia="Helvetica" w:hAnsi="Arial" w:cs="Arial"/>
                <w:lang w:val="en-US"/>
              </w:rPr>
            </w:pPr>
          </w:p>
        </w:tc>
        <w:tc>
          <w:tcPr>
            <w:tcW w:w="2126" w:type="dxa"/>
          </w:tcPr>
          <w:p w14:paraId="5467B891" w14:textId="77777777" w:rsidR="0092357A" w:rsidRPr="0015785C" w:rsidRDefault="0092357A" w:rsidP="0092357A">
            <w:pPr>
              <w:rPr>
                <w:rFonts w:ascii="Arial" w:eastAsia="Helvetica" w:hAnsi="Arial" w:cs="Arial"/>
                <w:lang w:val="en-US"/>
              </w:rPr>
            </w:pPr>
          </w:p>
        </w:tc>
        <w:tc>
          <w:tcPr>
            <w:tcW w:w="5950" w:type="dxa"/>
          </w:tcPr>
          <w:p w14:paraId="2A20785B" w14:textId="77777777" w:rsidR="0092357A" w:rsidRPr="0015785C" w:rsidRDefault="0092357A" w:rsidP="0092357A">
            <w:pPr>
              <w:rPr>
                <w:rFonts w:ascii="Arial" w:eastAsia="Helvetica" w:hAnsi="Arial" w:cs="Arial"/>
                <w:lang w:val="en-US"/>
              </w:rPr>
            </w:pPr>
          </w:p>
        </w:tc>
      </w:tr>
      <w:tr w:rsidR="0092357A" w14:paraId="21EC662B" w14:textId="77777777" w:rsidTr="008A79B6">
        <w:tc>
          <w:tcPr>
            <w:tcW w:w="1555" w:type="dxa"/>
          </w:tcPr>
          <w:p w14:paraId="73588F3D" w14:textId="77777777" w:rsidR="0092357A" w:rsidRPr="0015785C" w:rsidRDefault="0092357A" w:rsidP="0092357A">
            <w:pPr>
              <w:rPr>
                <w:rFonts w:ascii="Arial" w:eastAsia="Helvetica" w:hAnsi="Arial" w:cs="Arial"/>
                <w:lang w:val="en-US"/>
              </w:rPr>
            </w:pPr>
          </w:p>
        </w:tc>
        <w:tc>
          <w:tcPr>
            <w:tcW w:w="2126" w:type="dxa"/>
          </w:tcPr>
          <w:p w14:paraId="277BFA38" w14:textId="77777777" w:rsidR="0092357A" w:rsidRPr="0015785C" w:rsidRDefault="0092357A" w:rsidP="0092357A">
            <w:pPr>
              <w:rPr>
                <w:rFonts w:ascii="Arial" w:eastAsia="Helvetica" w:hAnsi="Arial" w:cs="Arial"/>
                <w:lang w:val="en-US"/>
              </w:rPr>
            </w:pPr>
          </w:p>
        </w:tc>
        <w:tc>
          <w:tcPr>
            <w:tcW w:w="5950" w:type="dxa"/>
          </w:tcPr>
          <w:p w14:paraId="5A3AEEEA" w14:textId="77777777" w:rsidR="0092357A" w:rsidRPr="0015785C" w:rsidRDefault="0092357A" w:rsidP="0092357A">
            <w:pPr>
              <w:rPr>
                <w:rFonts w:ascii="Arial" w:eastAsia="Helvetica" w:hAnsi="Arial" w:cs="Arial"/>
                <w:lang w:val="en-US"/>
              </w:rPr>
            </w:pPr>
          </w:p>
        </w:tc>
      </w:tr>
      <w:tr w:rsidR="0092357A" w14:paraId="23826A0F" w14:textId="77777777" w:rsidTr="008A79B6">
        <w:tc>
          <w:tcPr>
            <w:tcW w:w="1555" w:type="dxa"/>
          </w:tcPr>
          <w:p w14:paraId="05184D53" w14:textId="77777777" w:rsidR="0092357A" w:rsidRPr="0015785C" w:rsidRDefault="0092357A" w:rsidP="0092357A">
            <w:pPr>
              <w:rPr>
                <w:rFonts w:ascii="Arial" w:eastAsia="Helvetica" w:hAnsi="Arial" w:cs="Arial"/>
                <w:lang w:val="en-US"/>
              </w:rPr>
            </w:pPr>
          </w:p>
        </w:tc>
        <w:tc>
          <w:tcPr>
            <w:tcW w:w="2126" w:type="dxa"/>
          </w:tcPr>
          <w:p w14:paraId="105B2A7E" w14:textId="77777777" w:rsidR="0092357A" w:rsidRPr="0015785C" w:rsidRDefault="0092357A" w:rsidP="0092357A">
            <w:pPr>
              <w:rPr>
                <w:rFonts w:ascii="Arial" w:eastAsia="Helvetica" w:hAnsi="Arial" w:cs="Arial"/>
                <w:lang w:val="en-US"/>
              </w:rPr>
            </w:pPr>
          </w:p>
        </w:tc>
        <w:tc>
          <w:tcPr>
            <w:tcW w:w="5950" w:type="dxa"/>
          </w:tcPr>
          <w:p w14:paraId="1479E63D" w14:textId="77777777" w:rsidR="0092357A" w:rsidRPr="0015785C" w:rsidRDefault="0092357A" w:rsidP="0092357A">
            <w:pPr>
              <w:rPr>
                <w:rFonts w:ascii="Arial" w:eastAsia="Helvetica" w:hAnsi="Arial" w:cs="Arial"/>
                <w:lang w:val="en-US"/>
              </w:rPr>
            </w:pPr>
          </w:p>
        </w:tc>
      </w:tr>
      <w:tr w:rsidR="0092357A" w14:paraId="699F808A" w14:textId="77777777" w:rsidTr="008A79B6">
        <w:tc>
          <w:tcPr>
            <w:tcW w:w="1555" w:type="dxa"/>
          </w:tcPr>
          <w:p w14:paraId="5D2B8841" w14:textId="77777777" w:rsidR="0092357A" w:rsidRPr="00F55842" w:rsidRDefault="0092357A" w:rsidP="0092357A">
            <w:pPr>
              <w:rPr>
                <w:rFonts w:ascii="Arial" w:eastAsiaTheme="minorEastAsia" w:hAnsi="Arial" w:cs="Arial"/>
                <w:lang w:val="en-US" w:eastAsia="zh-CN"/>
              </w:rPr>
            </w:pPr>
          </w:p>
        </w:tc>
        <w:tc>
          <w:tcPr>
            <w:tcW w:w="2126" w:type="dxa"/>
          </w:tcPr>
          <w:p w14:paraId="6A171867" w14:textId="77777777" w:rsidR="0092357A" w:rsidRPr="00F55842" w:rsidRDefault="0092357A" w:rsidP="0092357A">
            <w:pPr>
              <w:rPr>
                <w:rFonts w:ascii="Arial" w:eastAsiaTheme="minorEastAsia" w:hAnsi="Arial" w:cs="Arial"/>
                <w:lang w:val="en-US" w:eastAsia="zh-CN"/>
              </w:rPr>
            </w:pPr>
          </w:p>
        </w:tc>
        <w:tc>
          <w:tcPr>
            <w:tcW w:w="5950" w:type="dxa"/>
          </w:tcPr>
          <w:p w14:paraId="13100BC0" w14:textId="77777777" w:rsidR="0092357A" w:rsidRPr="00F55842" w:rsidRDefault="0092357A" w:rsidP="0092357A">
            <w:pPr>
              <w:rPr>
                <w:rFonts w:ascii="Arial" w:eastAsiaTheme="minorEastAsia" w:hAnsi="Arial" w:cs="Arial"/>
                <w:lang w:val="en-US" w:eastAsia="zh-CN"/>
              </w:rPr>
            </w:pPr>
          </w:p>
        </w:tc>
      </w:tr>
    </w:tbl>
    <w:p w14:paraId="27132C64" w14:textId="77777777" w:rsidR="00236211" w:rsidRDefault="00236211" w:rsidP="008A79B6">
      <w:pPr>
        <w:rPr>
          <w:b/>
          <w:lang w:eastAsia="zh-CN"/>
        </w:rPr>
      </w:pPr>
    </w:p>
    <w:p w14:paraId="259AAE47" w14:textId="77777777" w:rsidR="00565FBF" w:rsidRPr="00483CB0" w:rsidRDefault="00565FBF" w:rsidP="00565FBF">
      <w:pPr>
        <w:rPr>
          <w:highlight w:val="yellow"/>
        </w:rPr>
      </w:pPr>
      <w:r>
        <w:rPr>
          <w:highlight w:val="yellow"/>
        </w:rPr>
        <w:t>Summary</w:t>
      </w:r>
      <w:r w:rsidRPr="00483CB0">
        <w:rPr>
          <w:highlight w:val="yellow"/>
        </w:rPr>
        <w:t>:</w:t>
      </w:r>
    </w:p>
    <w:p w14:paraId="3A1CAB3E" w14:textId="77777777" w:rsidR="00565FBF" w:rsidRDefault="00565FBF" w:rsidP="00565FBF">
      <w:r w:rsidRPr="00483CB0">
        <w:rPr>
          <w:highlight w:val="yellow"/>
        </w:rPr>
        <w:t>&lt;blank&gt;</w:t>
      </w:r>
    </w:p>
    <w:p w14:paraId="78E22E0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RAN2 had agreed that the multiple SMTC configurations are enabled by introducing different new offsets in addition to the legacy SMTC configuration. FFS how the offsets will be managed/signalled. </w:t>
      </w:r>
      <w:r>
        <w:rPr>
          <w:rFonts w:eastAsiaTheme="minorEastAsia"/>
          <w:bCs/>
          <w:lang w:val="en-US" w:eastAsia="zh-CN"/>
        </w:rPr>
        <w:t>Hence, f</w:t>
      </w:r>
      <w:r w:rsidRPr="0035380A">
        <w:rPr>
          <w:rFonts w:eastAsiaTheme="minorEastAsia"/>
          <w:bCs/>
          <w:lang w:val="en-US" w:eastAsia="zh-CN"/>
        </w:rPr>
        <w:t>or NW-based SMTC/GAP Configuration scheme, the final SMTC/measurement gap configuration is</w:t>
      </w:r>
      <w:r w:rsidRPr="0035380A">
        <w:rPr>
          <w:rFonts w:eastAsiaTheme="minorEastAsia" w:hint="eastAsia"/>
          <w:bCs/>
          <w:lang w:val="en-US" w:eastAsia="zh-CN"/>
        </w:rPr>
        <w:t xml:space="preserve"> generated and</w:t>
      </w:r>
      <w:r w:rsidRPr="0035380A">
        <w:rPr>
          <w:rFonts w:eastAsiaTheme="minorEastAsia"/>
          <w:bCs/>
          <w:lang w:val="en-US" w:eastAsia="zh-CN"/>
        </w:rPr>
        <w:t xml:space="preserve"> provided by NW</w:t>
      </w:r>
      <w:r w:rsidRPr="0035380A">
        <w:rPr>
          <w:rFonts w:eastAsiaTheme="minorEastAsia" w:hint="eastAsia"/>
          <w:bCs/>
          <w:lang w:val="en-US" w:eastAsia="zh-CN"/>
        </w:rPr>
        <w:t xml:space="preserve">, based on </w:t>
      </w:r>
      <w:r w:rsidRPr="0035380A">
        <w:rPr>
          <w:rFonts w:eastAsiaTheme="minorEastAsia"/>
          <w:bCs/>
          <w:lang w:val="en-US" w:eastAsia="zh-CN"/>
        </w:rPr>
        <w:t>the propagation delay difference between at least one target cell and the serving cell</w:t>
      </w:r>
      <w:r w:rsidRPr="0035380A">
        <w:rPr>
          <w:rFonts w:eastAsiaTheme="minorEastAsia" w:hint="eastAsia"/>
          <w:bCs/>
          <w:lang w:val="en-US" w:eastAsia="zh-CN"/>
        </w:rPr>
        <w:t xml:space="preserve"> of a given UE. And </w:t>
      </w:r>
      <w:r w:rsidRPr="0035380A">
        <w:rPr>
          <w:rFonts w:eastAsiaTheme="minorEastAsia"/>
          <w:bCs/>
          <w:lang w:val="en-US" w:eastAsia="zh-CN"/>
        </w:rPr>
        <w:t xml:space="preserve">network can </w:t>
      </w:r>
      <w:r w:rsidRPr="0035380A">
        <w:rPr>
          <w:rFonts w:eastAsiaTheme="minorEastAsia" w:hint="eastAsia"/>
          <w:bCs/>
          <w:lang w:val="en-US" w:eastAsia="zh-CN"/>
        </w:rPr>
        <w:t xml:space="preserve">derive the </w:t>
      </w:r>
      <w:r w:rsidRPr="0035380A">
        <w:rPr>
          <w:rFonts w:eastAsiaTheme="minorEastAsia"/>
          <w:bCs/>
          <w:lang w:val="en-US" w:eastAsia="zh-CN"/>
        </w:rPr>
        <w:t xml:space="preserve">propagation delay difference between at least one target cell and the serving cell </w:t>
      </w:r>
      <w:r w:rsidRPr="0035380A">
        <w:rPr>
          <w:rFonts w:eastAsiaTheme="minorEastAsia" w:hint="eastAsia"/>
          <w:bCs/>
          <w:lang w:val="en-US" w:eastAsia="zh-CN"/>
        </w:rPr>
        <w:t xml:space="preserve">according 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propagation delay</w:t>
      </w:r>
      <w:r w:rsidRPr="0035380A">
        <w:rPr>
          <w:rFonts w:eastAsiaTheme="minorEastAsia" w:hint="eastAsia"/>
          <w:bCs/>
          <w:lang w:val="en-US" w:eastAsia="zh-CN"/>
        </w:rPr>
        <w:t xml:space="preserve"> or </w:t>
      </w:r>
      <w:r w:rsidRPr="0035380A">
        <w:rPr>
          <w:rFonts w:eastAsiaTheme="minorEastAsia"/>
          <w:bCs/>
          <w:lang w:val="en-US" w:eastAsia="zh-CN"/>
        </w:rPr>
        <w:t>UE location, etc.</w:t>
      </w:r>
      <w:r w:rsidRPr="0035380A">
        <w:rPr>
          <w:rFonts w:eastAsiaTheme="minorEastAsia" w:hint="eastAsia"/>
          <w:bCs/>
          <w:lang w:val="en-US" w:eastAsia="zh-CN"/>
        </w:rPr>
        <w:t>, which is s</w:t>
      </w:r>
      <w:r w:rsidRPr="0035380A">
        <w:rPr>
          <w:rFonts w:eastAsiaTheme="minorEastAsia"/>
          <w:bCs/>
          <w:lang w:val="en-US" w:eastAsia="zh-CN"/>
        </w:rPr>
        <w:t xml:space="preserve">imilar to the traditional procedure of UE </w:t>
      </w:r>
      <w:r w:rsidRPr="0035380A">
        <w:rPr>
          <w:rFonts w:eastAsiaTheme="minorEastAsia"/>
          <w:bCs/>
          <w:lang w:val="en-US" w:eastAsia="zh-CN"/>
        </w:rPr>
        <w:lastRenderedPageBreak/>
        <w:t xml:space="preserve">requesting something from the NW, </w:t>
      </w:r>
      <w:r w:rsidRPr="0035380A">
        <w:rPr>
          <w:rFonts w:eastAsiaTheme="minorEastAsia" w:hint="eastAsia"/>
          <w:bCs/>
          <w:lang w:val="en-US" w:eastAsia="zh-CN"/>
        </w:rPr>
        <w:t>and</w:t>
      </w:r>
      <w:r w:rsidRPr="0035380A">
        <w:rPr>
          <w:rFonts w:eastAsiaTheme="minorEastAsia"/>
          <w:bCs/>
          <w:lang w:val="en-US" w:eastAsia="zh-CN"/>
        </w:rPr>
        <w:t xml:space="preserve"> the serving cell correspondingly</w:t>
      </w:r>
      <w:r w:rsidRPr="0035380A">
        <w:rPr>
          <w:rFonts w:eastAsiaTheme="minorEastAsia" w:hint="eastAsia"/>
          <w:bCs/>
          <w:lang w:val="en-US" w:eastAsia="zh-CN"/>
        </w:rPr>
        <w:t xml:space="preserve"> </w:t>
      </w:r>
      <w:r w:rsidRPr="0035380A">
        <w:rPr>
          <w:rFonts w:eastAsiaTheme="minorEastAsia"/>
          <w:bCs/>
          <w:lang w:val="en-US" w:eastAsia="zh-CN"/>
        </w:rPr>
        <w:t xml:space="preserve">provided proper measurement configuration to the UE </w:t>
      </w:r>
      <w:r w:rsidRPr="0035380A">
        <w:rPr>
          <w:rFonts w:eastAsiaTheme="minorEastAsia" w:hint="eastAsia"/>
          <w:bCs/>
          <w:lang w:val="en-US" w:eastAsia="zh-CN"/>
        </w:rPr>
        <w:t xml:space="preserve">taking </w:t>
      </w:r>
      <w:r w:rsidRPr="0035380A">
        <w:rPr>
          <w:rFonts w:eastAsiaTheme="minorEastAsia"/>
          <w:bCs/>
          <w:lang w:val="en-US" w:eastAsia="zh-CN"/>
        </w:rPr>
        <w:t xml:space="preserve">the </w:t>
      </w:r>
      <w:r w:rsidRPr="0035380A">
        <w:rPr>
          <w:rFonts w:eastAsiaTheme="minorEastAsia" w:hint="eastAsia"/>
          <w:bCs/>
          <w:lang w:val="en-US" w:eastAsia="zh-CN"/>
        </w:rPr>
        <w:t xml:space="preserve">UE </w:t>
      </w:r>
      <w:r w:rsidRPr="0035380A">
        <w:rPr>
          <w:rFonts w:eastAsiaTheme="minorEastAsia"/>
          <w:bCs/>
          <w:lang w:val="en-US" w:eastAsia="zh-CN"/>
        </w:rPr>
        <w:t>reported information</w:t>
      </w:r>
      <w:r w:rsidRPr="0035380A">
        <w:rPr>
          <w:rFonts w:eastAsiaTheme="minorEastAsia" w:hint="eastAsia"/>
          <w:bCs/>
          <w:lang w:val="en-US" w:eastAsia="zh-CN"/>
        </w:rPr>
        <w:t xml:space="preserve"> into account.</w:t>
      </w:r>
      <w:r w:rsidRPr="0035380A">
        <w:rPr>
          <w:rFonts w:eastAsiaTheme="minorEastAsia"/>
          <w:bCs/>
          <w:lang w:val="en-US" w:eastAsia="zh-CN"/>
        </w:rPr>
        <w:t xml:space="preserve"> </w:t>
      </w:r>
    </w:p>
    <w:p w14:paraId="180BDD5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Proposal 3: RAN2 can regard NW-based SMTC/GAP </w:t>
      </w:r>
      <w:r w:rsidRPr="0035380A">
        <w:rPr>
          <w:rFonts w:eastAsiaTheme="minorEastAsia" w:hint="eastAsia"/>
          <w:bCs/>
          <w:lang w:val="en-US" w:eastAsia="zh-CN"/>
        </w:rPr>
        <w:t>c</w:t>
      </w:r>
      <w:r w:rsidRPr="0035380A">
        <w:rPr>
          <w:rFonts w:eastAsiaTheme="minorEastAsia"/>
          <w:bCs/>
          <w:lang w:val="en-US" w:eastAsia="zh-CN"/>
        </w:rPr>
        <w:t xml:space="preserve">onfiguration scheme as baseline, i.e., the serving cell provided proper measurement configuration to the UE according </w:t>
      </w:r>
      <w:r w:rsidRPr="0035380A">
        <w:rPr>
          <w:rFonts w:eastAsiaTheme="minorEastAsia" w:hint="eastAsia"/>
          <w:bCs/>
          <w:lang w:val="en-US" w:eastAsia="zh-CN"/>
        </w:rPr>
        <w:t xml:space="preserve">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UE location </w:t>
      </w:r>
      <w:r w:rsidRPr="0035380A">
        <w:rPr>
          <w:rFonts w:eastAsiaTheme="minorEastAsia" w:hint="eastAsia"/>
          <w:bCs/>
          <w:lang w:val="en-US" w:eastAsia="zh-CN"/>
        </w:rPr>
        <w:t xml:space="preserve">or </w:t>
      </w:r>
      <w:r w:rsidRPr="0035380A">
        <w:rPr>
          <w:rFonts w:eastAsiaTheme="minorEastAsia"/>
          <w:bCs/>
          <w:lang w:val="en-US" w:eastAsia="zh-CN"/>
        </w:rPr>
        <w:t xml:space="preserve">propagation delay etc. </w:t>
      </w:r>
    </w:p>
    <w:p w14:paraId="1A363722" w14:textId="77777777" w:rsidR="00565FBF" w:rsidRPr="0035380A" w:rsidRDefault="000F7222" w:rsidP="0035380A">
      <w:pPr>
        <w:outlineLvl w:val="2"/>
        <w:rPr>
          <w:b/>
        </w:rPr>
      </w:pPr>
      <w:r w:rsidRPr="0035380A">
        <w:rPr>
          <w:b/>
        </w:rPr>
        <w:t>Quest</w:t>
      </w:r>
      <w:r w:rsidR="008150DC" w:rsidRPr="0035380A">
        <w:rPr>
          <w:b/>
        </w:rPr>
        <w:t>ion 4</w:t>
      </w:r>
      <w:r w:rsidRPr="0035380A">
        <w:rPr>
          <w:b/>
        </w:rPr>
        <w:t>: Do you think it is necessary of the UE to report assistant information to the NW (which can be configured by NW or upon NW’s request) to assist NW calculating the offset for SMTC/GAP configurations?</w:t>
      </w:r>
    </w:p>
    <w:tbl>
      <w:tblPr>
        <w:tblStyle w:val="af3"/>
        <w:tblW w:w="9631" w:type="dxa"/>
        <w:tblLayout w:type="fixed"/>
        <w:tblLook w:val="04A0" w:firstRow="1" w:lastRow="0" w:firstColumn="1" w:lastColumn="0" w:noHBand="0" w:noVBand="1"/>
      </w:tblPr>
      <w:tblGrid>
        <w:gridCol w:w="1555"/>
        <w:gridCol w:w="2126"/>
        <w:gridCol w:w="5950"/>
      </w:tblGrid>
      <w:tr w:rsidR="008150DC" w14:paraId="6C7F17AD" w14:textId="77777777" w:rsidTr="007C60A5">
        <w:tc>
          <w:tcPr>
            <w:tcW w:w="1555" w:type="dxa"/>
          </w:tcPr>
          <w:p w14:paraId="2CEDCA80"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Company</w:t>
            </w:r>
          </w:p>
        </w:tc>
        <w:tc>
          <w:tcPr>
            <w:tcW w:w="2126" w:type="dxa"/>
          </w:tcPr>
          <w:p w14:paraId="397E5E5A" w14:textId="77777777" w:rsidR="008150DC" w:rsidRPr="0015785C" w:rsidRDefault="008150DC" w:rsidP="007C60A5">
            <w:pPr>
              <w:rPr>
                <w:rFonts w:ascii="Arial" w:eastAsia="Helvetica" w:hAnsi="Arial" w:cs="Arial"/>
                <w:b/>
                <w:lang w:val="en-US"/>
              </w:rPr>
            </w:pPr>
            <w:r>
              <w:rPr>
                <w:rFonts w:ascii="Arial" w:eastAsia="Helvetica" w:hAnsi="Arial" w:cs="Arial"/>
                <w:b/>
                <w:lang w:val="en-US"/>
              </w:rPr>
              <w:t>Yes/No</w:t>
            </w:r>
          </w:p>
        </w:tc>
        <w:tc>
          <w:tcPr>
            <w:tcW w:w="5950" w:type="dxa"/>
          </w:tcPr>
          <w:p w14:paraId="3FF671F8"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25CD0208" w14:textId="77777777" w:rsidTr="007C60A5">
        <w:tc>
          <w:tcPr>
            <w:tcW w:w="1555" w:type="dxa"/>
          </w:tcPr>
          <w:p w14:paraId="62BC26DB" w14:textId="77777777" w:rsidR="008150DC" w:rsidRPr="0015785C" w:rsidRDefault="00AA6526" w:rsidP="007C60A5">
            <w:pPr>
              <w:rPr>
                <w:rFonts w:ascii="Arial" w:eastAsia="Helvetica" w:hAnsi="Arial" w:cs="Arial"/>
                <w:lang w:val="en-US"/>
              </w:rPr>
            </w:pPr>
            <w:r>
              <w:rPr>
                <w:rFonts w:ascii="Arial" w:eastAsia="Helvetica" w:hAnsi="Arial" w:cs="Arial"/>
                <w:lang w:val="en-US"/>
              </w:rPr>
              <w:t>CMCC</w:t>
            </w:r>
          </w:p>
        </w:tc>
        <w:tc>
          <w:tcPr>
            <w:tcW w:w="2126" w:type="dxa"/>
          </w:tcPr>
          <w:p w14:paraId="672B85AF" w14:textId="77777777" w:rsidR="008150DC" w:rsidRPr="0015785C" w:rsidRDefault="00AA6526" w:rsidP="007C60A5">
            <w:pPr>
              <w:rPr>
                <w:rFonts w:ascii="Arial" w:eastAsia="Helvetica" w:hAnsi="Arial" w:cs="Arial"/>
                <w:lang w:val="en-US"/>
              </w:rPr>
            </w:pPr>
            <w:r>
              <w:rPr>
                <w:rFonts w:ascii="Arial" w:eastAsia="Helvetica" w:hAnsi="Arial" w:cs="Arial"/>
                <w:lang w:val="en-US"/>
              </w:rPr>
              <w:t>Yes</w:t>
            </w:r>
          </w:p>
        </w:tc>
        <w:tc>
          <w:tcPr>
            <w:tcW w:w="5950" w:type="dxa"/>
          </w:tcPr>
          <w:p w14:paraId="0BB47A85" w14:textId="77777777" w:rsidR="008150DC" w:rsidRPr="0015785C" w:rsidRDefault="00AA6526" w:rsidP="007C60A5">
            <w:pPr>
              <w:rPr>
                <w:rFonts w:ascii="Arial" w:eastAsia="Helvetica" w:hAnsi="Arial" w:cs="Arial"/>
                <w:lang w:val="en-US"/>
              </w:rPr>
            </w:pPr>
            <w:r w:rsidRPr="00AA6526">
              <w:rPr>
                <w:rFonts w:ascii="Arial" w:eastAsia="Helvetica" w:hAnsi="Arial" w:cs="Arial"/>
                <w:lang w:val="en-US"/>
              </w:rPr>
              <w:t>to assist NW calculating the offset for SMTC/GAP configurations</w:t>
            </w:r>
          </w:p>
        </w:tc>
      </w:tr>
      <w:tr w:rsidR="008150DC" w14:paraId="44FDDC8A" w14:textId="77777777" w:rsidTr="007C60A5">
        <w:tc>
          <w:tcPr>
            <w:tcW w:w="1555" w:type="dxa"/>
          </w:tcPr>
          <w:p w14:paraId="44D3ABD9" w14:textId="79E3A5F9" w:rsidR="008150DC" w:rsidRPr="004618D2"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7746D7E" w14:textId="6AC21B68" w:rsidR="008150DC" w:rsidRPr="009B5EFA" w:rsidRDefault="004618D2" w:rsidP="007C60A5">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991D18" w14:textId="201FF5DA" w:rsidR="008150DC" w:rsidRPr="009B5EFA" w:rsidRDefault="004618D2" w:rsidP="007C60A5">
            <w:pPr>
              <w:rPr>
                <w:rFonts w:ascii="Arial" w:eastAsiaTheme="minorEastAsia" w:hAnsi="Arial" w:cs="Arial"/>
                <w:lang w:val="en-US" w:eastAsia="zh-CN"/>
              </w:rPr>
            </w:pPr>
            <w:r w:rsidRPr="004618D2">
              <w:rPr>
                <w:rFonts w:ascii="Arial" w:eastAsiaTheme="minorEastAsia" w:hAnsi="Arial" w:cs="Arial"/>
                <w:lang w:val="en-US" w:eastAsia="zh-CN"/>
              </w:rPr>
              <w:t>UE assistance information of the propagation delay difference can help in</w:t>
            </w:r>
            <w:r>
              <w:rPr>
                <w:rFonts w:ascii="Arial" w:eastAsiaTheme="minorEastAsia" w:hAnsi="Arial" w:cs="Arial"/>
                <w:lang w:val="en-US" w:eastAsia="zh-CN"/>
              </w:rPr>
              <w:t xml:space="preserve"> appropriate</w:t>
            </w:r>
            <w:r w:rsidRPr="004618D2">
              <w:rPr>
                <w:rFonts w:ascii="Arial" w:eastAsiaTheme="minorEastAsia" w:hAnsi="Arial" w:cs="Arial"/>
                <w:lang w:val="en-US" w:eastAsia="zh-CN"/>
              </w:rPr>
              <w:t xml:space="preserve"> measurement gap</w:t>
            </w:r>
            <w:r>
              <w:rPr>
                <w:rFonts w:ascii="Arial" w:eastAsiaTheme="minorEastAsia" w:hAnsi="Arial" w:cs="Arial"/>
                <w:lang w:val="en-US" w:eastAsia="zh-CN"/>
              </w:rPr>
              <w:t>/window</w:t>
            </w:r>
            <w:r w:rsidRPr="004618D2">
              <w:rPr>
                <w:rFonts w:ascii="Arial" w:eastAsiaTheme="minorEastAsia" w:hAnsi="Arial" w:cs="Arial"/>
                <w:lang w:val="en-US" w:eastAsia="zh-CN"/>
              </w:rPr>
              <w:t xml:space="preserve"> configuration</w:t>
            </w:r>
            <w:r>
              <w:rPr>
                <w:rFonts w:ascii="Arial" w:eastAsiaTheme="minorEastAsia" w:hAnsi="Arial" w:cs="Arial"/>
                <w:lang w:val="en-US" w:eastAsia="zh-CN"/>
              </w:rPr>
              <w:t xml:space="preserve">. </w:t>
            </w:r>
            <w:r w:rsidR="00811DA0">
              <w:rPr>
                <w:rFonts w:ascii="Arial" w:eastAsiaTheme="minorEastAsia" w:hAnsi="Arial" w:cs="Arial"/>
                <w:lang w:val="en-US" w:eastAsia="zh-CN"/>
              </w:rPr>
              <w:t xml:space="preserve">The assistance information can be </w:t>
            </w:r>
            <w:r w:rsidR="00811DA0" w:rsidRPr="00811DA0">
              <w:rPr>
                <w:rFonts w:ascii="Arial" w:eastAsiaTheme="minorEastAsia" w:hAnsi="Arial" w:cs="Arial"/>
                <w:lang w:val="en-US" w:eastAsia="zh-CN"/>
              </w:rPr>
              <w:t xml:space="preserve">the propagation delay difference from the UE to its serving and neighboring cells, or </w:t>
            </w:r>
            <w:r w:rsidR="00811DA0">
              <w:rPr>
                <w:rFonts w:ascii="Arial" w:eastAsiaTheme="minorEastAsia" w:hAnsi="Arial" w:cs="Arial"/>
                <w:lang w:val="en-US" w:eastAsia="zh-CN"/>
              </w:rPr>
              <w:t xml:space="preserve">just </w:t>
            </w:r>
            <w:r w:rsidR="00811DA0" w:rsidRPr="00811DA0">
              <w:rPr>
                <w:rFonts w:ascii="Arial" w:eastAsiaTheme="minorEastAsia" w:hAnsi="Arial" w:cs="Arial"/>
                <w:lang w:val="en-US" w:eastAsia="zh-CN"/>
              </w:rPr>
              <w:t>the propagation delay from the UE to its neighboring cells</w:t>
            </w:r>
            <w:r w:rsidR="00811DA0">
              <w:rPr>
                <w:rFonts w:ascii="Arial" w:eastAsiaTheme="minorEastAsia" w:hAnsi="Arial" w:cs="Arial"/>
                <w:lang w:val="en-US" w:eastAsia="zh-CN"/>
              </w:rPr>
              <w:t xml:space="preserve"> with</w:t>
            </w:r>
            <w:r w:rsidR="00811DA0" w:rsidRPr="00811DA0">
              <w:rPr>
                <w:rFonts w:ascii="Arial" w:eastAsiaTheme="minorEastAsia" w:hAnsi="Arial" w:cs="Arial"/>
                <w:lang w:val="en-US" w:eastAsia="zh-CN"/>
              </w:rPr>
              <w:t xml:space="preserve"> TA report</w:t>
            </w:r>
            <w:r w:rsidR="00811DA0">
              <w:rPr>
                <w:rFonts w:ascii="Arial" w:eastAsiaTheme="minorEastAsia" w:hAnsi="Arial" w:cs="Arial"/>
                <w:lang w:val="en-US" w:eastAsia="zh-CN"/>
              </w:rPr>
              <w:t>ed</w:t>
            </w:r>
            <w:r w:rsidR="00811DA0" w:rsidRPr="00811DA0">
              <w:rPr>
                <w:rFonts w:ascii="Arial" w:eastAsiaTheme="minorEastAsia" w:hAnsi="Arial" w:cs="Arial"/>
                <w:lang w:val="en-US" w:eastAsia="zh-CN"/>
              </w:rPr>
              <w:t xml:space="preserve"> </w:t>
            </w:r>
            <w:r w:rsidR="00811DA0">
              <w:rPr>
                <w:rFonts w:ascii="Arial" w:eastAsiaTheme="minorEastAsia" w:hAnsi="Arial" w:cs="Arial"/>
                <w:lang w:val="en-US" w:eastAsia="zh-CN"/>
              </w:rPr>
              <w:t>in connected mode.</w:t>
            </w:r>
          </w:p>
        </w:tc>
      </w:tr>
      <w:tr w:rsidR="00786D05" w14:paraId="0D28ECAF" w14:textId="77777777" w:rsidTr="007C60A5">
        <w:tc>
          <w:tcPr>
            <w:tcW w:w="1555" w:type="dxa"/>
          </w:tcPr>
          <w:p w14:paraId="5A026429" w14:textId="53563881"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28C9646B" w14:textId="2DC27E03" w:rsidR="00786D05" w:rsidRPr="00524D00" w:rsidRDefault="00786D05" w:rsidP="00786D05">
            <w:pPr>
              <w:rPr>
                <w:rFonts w:ascii="Arial" w:eastAsiaTheme="minorEastAsia" w:hAnsi="Arial" w:cs="Arial"/>
                <w:lang w:val="en-US" w:eastAsia="zh-CN"/>
              </w:rPr>
            </w:pPr>
            <w:r>
              <w:rPr>
                <w:rFonts w:ascii="Arial" w:eastAsia="Helvetica" w:hAnsi="Arial" w:cs="Arial"/>
                <w:lang w:val="en-US"/>
              </w:rPr>
              <w:t>yes</w:t>
            </w:r>
          </w:p>
        </w:tc>
        <w:tc>
          <w:tcPr>
            <w:tcW w:w="5950" w:type="dxa"/>
          </w:tcPr>
          <w:p w14:paraId="511E2972" w14:textId="19690811" w:rsidR="00786D05" w:rsidRPr="0015785C" w:rsidRDefault="00786D05" w:rsidP="00786D05">
            <w:pPr>
              <w:rPr>
                <w:rFonts w:ascii="Arial" w:eastAsia="Helvetica" w:hAnsi="Arial" w:cs="Arial"/>
                <w:lang w:val="en-US"/>
              </w:rPr>
            </w:pPr>
            <w:r>
              <w:rPr>
                <w:rFonts w:ascii="Arial" w:eastAsia="Helvetica" w:hAnsi="Arial" w:cs="Arial"/>
                <w:lang w:val="en-US"/>
              </w:rPr>
              <w:t>UE’s location is useful and might be needed to be able to configured SMTC properly</w:t>
            </w:r>
          </w:p>
        </w:tc>
      </w:tr>
      <w:tr w:rsidR="000B0FBA" w14:paraId="7D84E0ED" w14:textId="77777777" w:rsidTr="007C60A5">
        <w:tc>
          <w:tcPr>
            <w:tcW w:w="1555" w:type="dxa"/>
          </w:tcPr>
          <w:p w14:paraId="760CA91F" w14:textId="78FDDBD9"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EC10943" w14:textId="3DE81E9A"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E8D4B0C" w14:textId="77777777" w:rsidR="000B0FBA" w:rsidRPr="0015785C" w:rsidRDefault="000B0FBA" w:rsidP="000B0FBA">
            <w:pPr>
              <w:rPr>
                <w:rFonts w:ascii="Arial" w:eastAsia="Helvetica" w:hAnsi="Arial" w:cs="Arial"/>
                <w:lang w:val="en-US"/>
              </w:rPr>
            </w:pPr>
          </w:p>
        </w:tc>
      </w:tr>
      <w:tr w:rsidR="000B0FBA" w14:paraId="0E644824" w14:textId="77777777" w:rsidTr="007C60A5">
        <w:tc>
          <w:tcPr>
            <w:tcW w:w="1555" w:type="dxa"/>
          </w:tcPr>
          <w:p w14:paraId="6DB5CE91" w14:textId="06C71620"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126" w:type="dxa"/>
          </w:tcPr>
          <w:p w14:paraId="72C29539" w14:textId="0CD72475"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DE391FC" w14:textId="1D3DF9B8" w:rsidR="000B0FBA" w:rsidRPr="002A0DC0" w:rsidRDefault="002A0DC0" w:rsidP="001E08BC">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assistance information could be </w:t>
            </w:r>
            <w:r w:rsidR="001E08BC">
              <w:rPr>
                <w:rFonts w:ascii="Arial" w:eastAsiaTheme="minorEastAsia" w:hAnsi="Arial" w:cs="Arial"/>
                <w:lang w:val="en-US" w:eastAsia="zh-CN"/>
              </w:rPr>
              <w:t>the propagation delay.</w:t>
            </w:r>
          </w:p>
        </w:tc>
      </w:tr>
      <w:tr w:rsidR="0092357A" w14:paraId="3929A174" w14:textId="77777777" w:rsidTr="007C60A5">
        <w:tc>
          <w:tcPr>
            <w:tcW w:w="1555" w:type="dxa"/>
          </w:tcPr>
          <w:p w14:paraId="38304D84" w14:textId="101F3B56" w:rsidR="0092357A" w:rsidRPr="00055177" w:rsidRDefault="0092357A" w:rsidP="0092357A">
            <w:pPr>
              <w:rPr>
                <w:rFonts w:ascii="Arial" w:eastAsiaTheme="minorEastAsia" w:hAnsi="Arial" w:cs="Arial"/>
                <w:lang w:val="en-US" w:eastAsia="zh-CN"/>
              </w:rPr>
            </w:pPr>
            <w:r>
              <w:rPr>
                <w:rFonts w:ascii="Arial" w:eastAsia="맑은 고딕" w:hAnsi="Arial" w:cs="Arial" w:hint="eastAsia"/>
                <w:lang w:val="en-US" w:eastAsia="ko-KR"/>
              </w:rPr>
              <w:t>LGE</w:t>
            </w:r>
          </w:p>
        </w:tc>
        <w:tc>
          <w:tcPr>
            <w:tcW w:w="2126" w:type="dxa"/>
          </w:tcPr>
          <w:p w14:paraId="301AA2E3" w14:textId="19341BE6" w:rsidR="0092357A" w:rsidRPr="00055177" w:rsidRDefault="0092357A" w:rsidP="0092357A">
            <w:pPr>
              <w:rPr>
                <w:rFonts w:ascii="Arial" w:eastAsiaTheme="minorEastAsia" w:hAnsi="Arial" w:cs="Arial"/>
                <w:lang w:val="en-US" w:eastAsia="zh-CN"/>
              </w:rPr>
            </w:pPr>
            <w:r>
              <w:rPr>
                <w:rFonts w:ascii="Arial" w:eastAsia="맑은 고딕" w:hAnsi="Arial" w:cs="Arial" w:hint="eastAsia"/>
                <w:lang w:val="en-US" w:eastAsia="ko-KR"/>
              </w:rPr>
              <w:t xml:space="preserve">Yes, </w:t>
            </w:r>
            <w:r w:rsidRPr="00922C87">
              <w:rPr>
                <w:rFonts w:ascii="Arial" w:eastAsia="맑은 고딕" w:hAnsi="Arial" w:cs="Arial"/>
                <w:lang w:val="en-US" w:eastAsia="ko-KR"/>
              </w:rPr>
              <w:t>but not always</w:t>
            </w:r>
            <w:r>
              <w:rPr>
                <w:rFonts w:ascii="Arial" w:eastAsia="맑은 고딕" w:hAnsi="Arial" w:cs="Arial"/>
                <w:lang w:val="en-US" w:eastAsia="ko-KR"/>
              </w:rPr>
              <w:t>.</w:t>
            </w:r>
          </w:p>
        </w:tc>
        <w:tc>
          <w:tcPr>
            <w:tcW w:w="5950" w:type="dxa"/>
          </w:tcPr>
          <w:p w14:paraId="08E7A174" w14:textId="7F1F0F3B" w:rsidR="0092357A" w:rsidRPr="0015785C" w:rsidRDefault="0092357A" w:rsidP="0092357A">
            <w:pPr>
              <w:rPr>
                <w:rFonts w:ascii="Arial" w:eastAsia="Helvetica" w:hAnsi="Arial" w:cs="Arial"/>
                <w:lang w:val="en-US"/>
              </w:rPr>
            </w:pPr>
            <w:r>
              <w:rPr>
                <w:rFonts w:ascii="Arial" w:eastAsia="맑은 고딕" w:hAnsi="Arial" w:cs="Arial" w:hint="eastAsia"/>
                <w:lang w:val="en-US" w:eastAsia="ko-KR"/>
              </w:rPr>
              <w:t xml:space="preserve">We assume </w:t>
            </w:r>
            <w:r>
              <w:rPr>
                <w:rFonts w:ascii="Arial" w:eastAsia="맑은 고딕" w:hAnsi="Arial" w:cs="Arial"/>
                <w:lang w:val="en-US" w:eastAsia="ko-KR"/>
              </w:rPr>
              <w:t xml:space="preserve">basically </w:t>
            </w:r>
            <w:r>
              <w:rPr>
                <w:rFonts w:ascii="Arial" w:eastAsia="맑은 고딕" w:hAnsi="Arial" w:cs="Arial" w:hint="eastAsia"/>
                <w:lang w:val="en-US" w:eastAsia="ko-KR"/>
              </w:rPr>
              <w:t xml:space="preserve">NW can calculate the offset based on the location of UE and </w:t>
            </w:r>
            <w:r>
              <w:rPr>
                <w:rFonts w:ascii="Arial" w:eastAsia="맑은 고딕" w:hAnsi="Arial" w:cs="Arial"/>
                <w:lang w:val="en-US" w:eastAsia="ko-KR"/>
              </w:rPr>
              <w:t>neighbor</w:t>
            </w:r>
            <w:r>
              <w:rPr>
                <w:rFonts w:ascii="Arial" w:eastAsia="맑은 고딕" w:hAnsi="Arial" w:cs="Arial" w:hint="eastAsia"/>
                <w:lang w:val="en-US" w:eastAsia="ko-KR"/>
              </w:rPr>
              <w:t xml:space="preserve"> </w:t>
            </w:r>
            <w:r>
              <w:rPr>
                <w:rFonts w:ascii="Arial" w:eastAsia="맑은 고딕" w:hAnsi="Arial" w:cs="Arial"/>
                <w:lang w:val="en-US" w:eastAsia="ko-KR"/>
              </w:rPr>
              <w:t xml:space="preserve">cells. However, the UE’s location that NW knows may be not up-to-date. In this case, UE would fail to </w:t>
            </w:r>
            <w:r>
              <w:rPr>
                <w:rFonts w:ascii="Arial" w:eastAsia="맑은 고딕" w:hAnsi="Arial" w:cs="Arial"/>
                <w:lang w:val="en-US" w:eastAsia="ko-KR"/>
              </w:rPr>
              <w:t xml:space="preserve">successfully </w:t>
            </w:r>
            <w:r>
              <w:rPr>
                <w:rFonts w:ascii="Arial" w:eastAsia="맑은 고딕" w:hAnsi="Arial" w:cs="Arial"/>
                <w:lang w:val="en-US" w:eastAsia="ko-KR"/>
              </w:rPr>
              <w:t>measure the neighbor cell using the configured SMTC/gap. UE should be required to report the assistance information only when the SMTC/gap configured by NW is invalid.</w:t>
            </w:r>
          </w:p>
        </w:tc>
      </w:tr>
      <w:tr w:rsidR="0092357A" w14:paraId="186926C1" w14:textId="77777777" w:rsidTr="007C60A5">
        <w:tc>
          <w:tcPr>
            <w:tcW w:w="1555" w:type="dxa"/>
          </w:tcPr>
          <w:p w14:paraId="0D23AF78" w14:textId="77777777" w:rsidR="0092357A" w:rsidRPr="0015785C" w:rsidRDefault="0092357A" w:rsidP="0092357A">
            <w:pPr>
              <w:rPr>
                <w:rFonts w:ascii="Arial" w:eastAsia="Helvetica" w:hAnsi="Arial" w:cs="Arial"/>
                <w:lang w:val="en-US"/>
              </w:rPr>
            </w:pPr>
          </w:p>
        </w:tc>
        <w:tc>
          <w:tcPr>
            <w:tcW w:w="2126" w:type="dxa"/>
          </w:tcPr>
          <w:p w14:paraId="2D0F3748" w14:textId="77777777" w:rsidR="0092357A" w:rsidRPr="0015785C" w:rsidRDefault="0092357A" w:rsidP="0092357A">
            <w:pPr>
              <w:rPr>
                <w:rFonts w:ascii="Arial" w:eastAsia="Helvetica" w:hAnsi="Arial" w:cs="Arial"/>
                <w:lang w:val="en-US"/>
              </w:rPr>
            </w:pPr>
          </w:p>
        </w:tc>
        <w:tc>
          <w:tcPr>
            <w:tcW w:w="5950" w:type="dxa"/>
          </w:tcPr>
          <w:p w14:paraId="3BC890D6" w14:textId="77777777" w:rsidR="0092357A" w:rsidRPr="0015785C" w:rsidRDefault="0092357A" w:rsidP="0092357A">
            <w:pPr>
              <w:rPr>
                <w:rFonts w:ascii="Arial" w:eastAsia="Helvetica" w:hAnsi="Arial" w:cs="Arial"/>
                <w:lang w:val="en-US"/>
              </w:rPr>
            </w:pPr>
          </w:p>
        </w:tc>
      </w:tr>
      <w:tr w:rsidR="0092357A" w14:paraId="67AD05C2" w14:textId="77777777" w:rsidTr="007C60A5">
        <w:tc>
          <w:tcPr>
            <w:tcW w:w="1555" w:type="dxa"/>
          </w:tcPr>
          <w:p w14:paraId="150078C2" w14:textId="77777777" w:rsidR="0092357A" w:rsidRPr="0015785C" w:rsidRDefault="0092357A" w:rsidP="0092357A">
            <w:pPr>
              <w:rPr>
                <w:rFonts w:ascii="Arial" w:eastAsia="Helvetica" w:hAnsi="Arial" w:cs="Arial"/>
                <w:lang w:val="en-US"/>
              </w:rPr>
            </w:pPr>
          </w:p>
        </w:tc>
        <w:tc>
          <w:tcPr>
            <w:tcW w:w="2126" w:type="dxa"/>
          </w:tcPr>
          <w:p w14:paraId="4E255842" w14:textId="77777777" w:rsidR="0092357A" w:rsidRPr="0015785C" w:rsidRDefault="0092357A" w:rsidP="0092357A">
            <w:pPr>
              <w:rPr>
                <w:rFonts w:ascii="Arial" w:eastAsia="Helvetica" w:hAnsi="Arial" w:cs="Arial"/>
                <w:lang w:val="en-US"/>
              </w:rPr>
            </w:pPr>
          </w:p>
        </w:tc>
        <w:tc>
          <w:tcPr>
            <w:tcW w:w="5950" w:type="dxa"/>
          </w:tcPr>
          <w:p w14:paraId="09B7B525" w14:textId="77777777" w:rsidR="0092357A" w:rsidRPr="00846990" w:rsidRDefault="0092357A" w:rsidP="0092357A">
            <w:pPr>
              <w:rPr>
                <w:rFonts w:ascii="Arial" w:hAnsi="Arial" w:cs="Arial"/>
                <w:lang w:val="en-US" w:eastAsia="zh-CN"/>
              </w:rPr>
            </w:pPr>
          </w:p>
        </w:tc>
      </w:tr>
      <w:tr w:rsidR="0092357A" w14:paraId="5F6D4934" w14:textId="77777777" w:rsidTr="007C60A5">
        <w:tc>
          <w:tcPr>
            <w:tcW w:w="1555" w:type="dxa"/>
          </w:tcPr>
          <w:p w14:paraId="73C2E1F4" w14:textId="77777777" w:rsidR="0092357A" w:rsidRPr="0015785C" w:rsidRDefault="0092357A" w:rsidP="0092357A">
            <w:pPr>
              <w:rPr>
                <w:rFonts w:ascii="Arial" w:eastAsia="Helvetica" w:hAnsi="Arial" w:cs="Arial"/>
                <w:lang w:val="en-US"/>
              </w:rPr>
            </w:pPr>
          </w:p>
        </w:tc>
        <w:tc>
          <w:tcPr>
            <w:tcW w:w="2126" w:type="dxa"/>
          </w:tcPr>
          <w:p w14:paraId="16633EDC" w14:textId="77777777" w:rsidR="0092357A" w:rsidRPr="0015785C" w:rsidRDefault="0092357A" w:rsidP="0092357A">
            <w:pPr>
              <w:rPr>
                <w:rFonts w:ascii="Arial" w:eastAsia="Helvetica" w:hAnsi="Arial" w:cs="Arial"/>
                <w:lang w:val="en-US"/>
              </w:rPr>
            </w:pPr>
          </w:p>
        </w:tc>
        <w:tc>
          <w:tcPr>
            <w:tcW w:w="5950" w:type="dxa"/>
          </w:tcPr>
          <w:p w14:paraId="786F4314" w14:textId="77777777" w:rsidR="0092357A" w:rsidRPr="0015785C" w:rsidRDefault="0092357A" w:rsidP="0092357A">
            <w:pPr>
              <w:rPr>
                <w:rFonts w:ascii="Arial" w:eastAsia="Helvetica" w:hAnsi="Arial" w:cs="Arial"/>
                <w:lang w:val="en-US"/>
              </w:rPr>
            </w:pPr>
          </w:p>
        </w:tc>
      </w:tr>
      <w:tr w:rsidR="0092357A" w14:paraId="42CBA680" w14:textId="77777777" w:rsidTr="007C60A5">
        <w:tc>
          <w:tcPr>
            <w:tcW w:w="1555" w:type="dxa"/>
          </w:tcPr>
          <w:p w14:paraId="7E9E424D" w14:textId="77777777" w:rsidR="0092357A" w:rsidRPr="00F55842" w:rsidRDefault="0092357A" w:rsidP="0092357A">
            <w:pPr>
              <w:rPr>
                <w:rFonts w:ascii="Arial" w:eastAsiaTheme="minorEastAsia" w:hAnsi="Arial" w:cs="Arial"/>
                <w:lang w:val="en-US" w:eastAsia="zh-CN"/>
              </w:rPr>
            </w:pPr>
          </w:p>
        </w:tc>
        <w:tc>
          <w:tcPr>
            <w:tcW w:w="2126" w:type="dxa"/>
          </w:tcPr>
          <w:p w14:paraId="18629230" w14:textId="77777777" w:rsidR="0092357A" w:rsidRPr="00F55842" w:rsidRDefault="0092357A" w:rsidP="0092357A">
            <w:pPr>
              <w:rPr>
                <w:rFonts w:ascii="Arial" w:eastAsiaTheme="minorEastAsia" w:hAnsi="Arial" w:cs="Arial"/>
                <w:lang w:val="en-US" w:eastAsia="zh-CN"/>
              </w:rPr>
            </w:pPr>
          </w:p>
        </w:tc>
        <w:tc>
          <w:tcPr>
            <w:tcW w:w="5950" w:type="dxa"/>
          </w:tcPr>
          <w:p w14:paraId="188F0BFD" w14:textId="77777777" w:rsidR="0092357A" w:rsidRPr="0015785C" w:rsidRDefault="0092357A" w:rsidP="0092357A">
            <w:pPr>
              <w:rPr>
                <w:rFonts w:ascii="Arial" w:eastAsia="Helvetica" w:hAnsi="Arial" w:cs="Arial"/>
                <w:lang w:val="en-US"/>
              </w:rPr>
            </w:pPr>
          </w:p>
        </w:tc>
      </w:tr>
      <w:tr w:rsidR="0092357A" w14:paraId="192C6357" w14:textId="77777777" w:rsidTr="007C60A5">
        <w:tc>
          <w:tcPr>
            <w:tcW w:w="1555" w:type="dxa"/>
          </w:tcPr>
          <w:p w14:paraId="19BF622E" w14:textId="77777777" w:rsidR="0092357A" w:rsidRPr="00B80C76" w:rsidRDefault="0092357A" w:rsidP="0092357A">
            <w:pPr>
              <w:rPr>
                <w:rFonts w:ascii="Arial" w:eastAsia="Helvetica" w:hAnsi="Arial" w:cs="Arial"/>
                <w:lang w:val="en-US"/>
              </w:rPr>
            </w:pPr>
          </w:p>
        </w:tc>
        <w:tc>
          <w:tcPr>
            <w:tcW w:w="2126" w:type="dxa"/>
          </w:tcPr>
          <w:p w14:paraId="5E2644D8" w14:textId="77777777" w:rsidR="0092357A" w:rsidRPr="00B80C76" w:rsidRDefault="0092357A" w:rsidP="0092357A">
            <w:pPr>
              <w:rPr>
                <w:rFonts w:ascii="Arial" w:eastAsia="Helvetica" w:hAnsi="Arial" w:cs="Arial"/>
                <w:lang w:val="en-US"/>
              </w:rPr>
            </w:pPr>
          </w:p>
        </w:tc>
        <w:tc>
          <w:tcPr>
            <w:tcW w:w="5950" w:type="dxa"/>
          </w:tcPr>
          <w:p w14:paraId="7D2BECE7" w14:textId="77777777" w:rsidR="0092357A" w:rsidRPr="0015785C" w:rsidRDefault="0092357A" w:rsidP="0092357A">
            <w:pPr>
              <w:rPr>
                <w:rFonts w:ascii="Arial" w:eastAsia="Helvetica" w:hAnsi="Arial" w:cs="Arial"/>
                <w:lang w:val="en-US"/>
              </w:rPr>
            </w:pPr>
          </w:p>
        </w:tc>
      </w:tr>
      <w:tr w:rsidR="0092357A" w14:paraId="770C75CC" w14:textId="77777777" w:rsidTr="007C60A5">
        <w:tc>
          <w:tcPr>
            <w:tcW w:w="1555" w:type="dxa"/>
          </w:tcPr>
          <w:p w14:paraId="56EBB92D" w14:textId="77777777" w:rsidR="0092357A" w:rsidRPr="00B80C76" w:rsidRDefault="0092357A" w:rsidP="0092357A">
            <w:pPr>
              <w:rPr>
                <w:rFonts w:ascii="Arial" w:eastAsia="맑은 고딕" w:hAnsi="Arial" w:cs="Arial"/>
                <w:lang w:val="en-US" w:eastAsia="ko-KR"/>
              </w:rPr>
            </w:pPr>
          </w:p>
        </w:tc>
        <w:tc>
          <w:tcPr>
            <w:tcW w:w="2126" w:type="dxa"/>
          </w:tcPr>
          <w:p w14:paraId="2C2BD282" w14:textId="77777777" w:rsidR="0092357A" w:rsidRPr="00B80C76" w:rsidRDefault="0092357A" w:rsidP="0092357A">
            <w:pPr>
              <w:rPr>
                <w:rFonts w:ascii="Arial" w:eastAsia="맑은 고딕" w:hAnsi="Arial" w:cs="Arial"/>
                <w:lang w:val="en-US" w:eastAsia="ko-KR"/>
              </w:rPr>
            </w:pPr>
          </w:p>
        </w:tc>
        <w:tc>
          <w:tcPr>
            <w:tcW w:w="5950" w:type="dxa"/>
          </w:tcPr>
          <w:p w14:paraId="283792EE" w14:textId="77777777" w:rsidR="0092357A" w:rsidRDefault="0092357A" w:rsidP="0092357A">
            <w:pPr>
              <w:rPr>
                <w:rFonts w:eastAsia="Helvetica"/>
                <w:lang w:val="en-US"/>
              </w:rPr>
            </w:pPr>
          </w:p>
        </w:tc>
      </w:tr>
    </w:tbl>
    <w:p w14:paraId="340FFBEF" w14:textId="77777777" w:rsidR="000F7222" w:rsidRDefault="000F7222" w:rsidP="008A79B6">
      <w:pPr>
        <w:rPr>
          <w:b/>
          <w:lang w:val="en-US" w:eastAsia="zh-CN"/>
        </w:rPr>
      </w:pPr>
    </w:p>
    <w:p w14:paraId="6440DE28" w14:textId="77777777" w:rsidR="000F7222" w:rsidRDefault="000F7222" w:rsidP="008A79B6">
      <w:pPr>
        <w:rPr>
          <w:b/>
          <w:lang w:val="en-US" w:eastAsia="zh-CN"/>
        </w:rPr>
      </w:pPr>
    </w:p>
    <w:p w14:paraId="279798AC" w14:textId="77777777" w:rsidR="000F7222" w:rsidRDefault="000F7222" w:rsidP="008A79B6">
      <w:pPr>
        <w:rPr>
          <w:b/>
          <w:lang w:val="en-US" w:eastAsia="zh-CN"/>
        </w:rPr>
      </w:pPr>
    </w:p>
    <w:p w14:paraId="7DC8C6C9" w14:textId="77777777" w:rsidR="008150DC" w:rsidRPr="000C7CCA" w:rsidRDefault="008150DC" w:rsidP="008150DC">
      <w:pPr>
        <w:outlineLvl w:val="2"/>
        <w:rPr>
          <w:b/>
          <w:lang w:eastAsia="zh-CN"/>
        </w:rPr>
      </w:pPr>
      <w:r w:rsidRPr="007C60A5">
        <w:rPr>
          <w:b/>
        </w:rPr>
        <w:t>Quest</w:t>
      </w:r>
      <w:r>
        <w:rPr>
          <w:b/>
        </w:rPr>
        <w:t>ion 5</w:t>
      </w:r>
      <w:r w:rsidRPr="007C60A5">
        <w:rPr>
          <w:b/>
        </w:rPr>
        <w:t xml:space="preserve">: </w:t>
      </w:r>
      <w:r w:rsidR="000F7222" w:rsidRPr="0035380A">
        <w:rPr>
          <w:b/>
        </w:rPr>
        <w:t xml:space="preserve">If the answer to question </w:t>
      </w:r>
      <w:r w:rsidR="00AA6526">
        <w:rPr>
          <w:b/>
        </w:rPr>
        <w:t>4</w:t>
      </w:r>
      <w:r w:rsidR="000F7222" w:rsidRPr="0035380A">
        <w:rPr>
          <w:b/>
        </w:rPr>
        <w:t xml:space="preserve"> is yes, which information would you prefer, UE location </w:t>
      </w:r>
      <w:r w:rsidR="000F7222" w:rsidRPr="0035380A">
        <w:rPr>
          <w:rFonts w:hint="eastAsia"/>
          <w:b/>
        </w:rPr>
        <w:t xml:space="preserve">or </w:t>
      </w:r>
      <w:r w:rsidR="000F7222" w:rsidRPr="0035380A">
        <w:rPr>
          <w:b/>
        </w:rPr>
        <w:t>propagation delay?</w:t>
      </w:r>
    </w:p>
    <w:tbl>
      <w:tblPr>
        <w:tblStyle w:val="af3"/>
        <w:tblW w:w="9631" w:type="dxa"/>
        <w:tblLayout w:type="fixed"/>
        <w:tblLook w:val="04A0" w:firstRow="1" w:lastRow="0" w:firstColumn="1" w:lastColumn="0" w:noHBand="0" w:noVBand="1"/>
      </w:tblPr>
      <w:tblGrid>
        <w:gridCol w:w="1555"/>
        <w:gridCol w:w="2126"/>
        <w:gridCol w:w="5950"/>
      </w:tblGrid>
      <w:tr w:rsidR="008150DC" w14:paraId="0D31731E" w14:textId="77777777" w:rsidTr="007C60A5">
        <w:tc>
          <w:tcPr>
            <w:tcW w:w="1555" w:type="dxa"/>
          </w:tcPr>
          <w:p w14:paraId="1A7F1817"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18CBE2A1" w14:textId="77777777" w:rsidR="008150DC" w:rsidRPr="0015785C" w:rsidRDefault="00AA6526" w:rsidP="007C60A5">
            <w:pPr>
              <w:rPr>
                <w:rFonts w:ascii="Arial" w:eastAsia="Helvetica" w:hAnsi="Arial" w:cs="Arial"/>
                <w:b/>
                <w:lang w:val="en-US"/>
              </w:rPr>
            </w:pPr>
            <w:r w:rsidRPr="00AA6526">
              <w:rPr>
                <w:rFonts w:ascii="Arial" w:eastAsia="Helvetica" w:hAnsi="Arial" w:cs="Arial"/>
                <w:b/>
                <w:lang w:val="en-US"/>
              </w:rPr>
              <w:t>UE location or propagation delay</w:t>
            </w:r>
          </w:p>
        </w:tc>
        <w:tc>
          <w:tcPr>
            <w:tcW w:w="5950" w:type="dxa"/>
          </w:tcPr>
          <w:p w14:paraId="60C1FDC6" w14:textId="77777777" w:rsidR="008150DC" w:rsidRPr="0015785C" w:rsidRDefault="008150DC" w:rsidP="007C60A5">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7CD1CBEE" w14:textId="77777777" w:rsidTr="007C60A5">
        <w:tc>
          <w:tcPr>
            <w:tcW w:w="1555" w:type="dxa"/>
          </w:tcPr>
          <w:p w14:paraId="3D1A05BD" w14:textId="77777777" w:rsidR="008150DC" w:rsidRPr="0015785C" w:rsidRDefault="00AA6526" w:rsidP="007C60A5">
            <w:pPr>
              <w:rPr>
                <w:rFonts w:ascii="Arial" w:eastAsia="Helvetica" w:hAnsi="Arial" w:cs="Arial"/>
                <w:lang w:val="en-US"/>
              </w:rPr>
            </w:pPr>
            <w:r>
              <w:rPr>
                <w:rFonts w:ascii="Arial" w:eastAsia="Helvetica" w:hAnsi="Arial" w:cs="Arial"/>
                <w:lang w:val="en-US"/>
              </w:rPr>
              <w:t>CMCC</w:t>
            </w:r>
          </w:p>
        </w:tc>
        <w:tc>
          <w:tcPr>
            <w:tcW w:w="2126" w:type="dxa"/>
          </w:tcPr>
          <w:p w14:paraId="2A5AF436" w14:textId="77777777" w:rsidR="008150DC" w:rsidRPr="0015785C" w:rsidRDefault="00AA6526" w:rsidP="007C60A5">
            <w:pPr>
              <w:rPr>
                <w:rFonts w:ascii="Arial" w:eastAsia="Helvetica" w:hAnsi="Arial" w:cs="Arial"/>
                <w:lang w:val="en-US"/>
              </w:rPr>
            </w:pPr>
            <w:r>
              <w:rPr>
                <w:rFonts w:ascii="Arial" w:eastAsia="Helvetica" w:hAnsi="Arial" w:cs="Arial"/>
                <w:lang w:val="en-US"/>
              </w:rPr>
              <w:t>No strong position on this</w:t>
            </w:r>
          </w:p>
        </w:tc>
        <w:tc>
          <w:tcPr>
            <w:tcW w:w="5950" w:type="dxa"/>
          </w:tcPr>
          <w:p w14:paraId="7E577934" w14:textId="77777777" w:rsidR="008150DC" w:rsidRPr="0015785C" w:rsidRDefault="008150DC" w:rsidP="007C60A5">
            <w:pPr>
              <w:rPr>
                <w:rFonts w:ascii="Arial" w:eastAsia="Helvetica" w:hAnsi="Arial" w:cs="Arial"/>
                <w:lang w:val="en-US"/>
              </w:rPr>
            </w:pPr>
          </w:p>
        </w:tc>
      </w:tr>
      <w:tr w:rsidR="008150DC" w14:paraId="43B370B0" w14:textId="77777777" w:rsidTr="007C60A5">
        <w:tc>
          <w:tcPr>
            <w:tcW w:w="1555" w:type="dxa"/>
          </w:tcPr>
          <w:p w14:paraId="17895609" w14:textId="0A4BFFA8" w:rsidR="008150DC" w:rsidRP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AB65264" w14:textId="0E4612BF" w:rsidR="008150DC" w:rsidRPr="009B5EFA"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6EE6564B" w14:textId="43C36C9C" w:rsidR="008150DC" w:rsidRDefault="00811DA0" w:rsidP="007C60A5">
            <w:pPr>
              <w:rPr>
                <w:rFonts w:ascii="Arial" w:eastAsiaTheme="minorEastAsia" w:hAnsi="Arial" w:cs="Arial"/>
                <w:lang w:val="en-US" w:eastAsia="zh-CN"/>
              </w:rPr>
            </w:pPr>
            <w:r>
              <w:rPr>
                <w:rFonts w:ascii="Arial" w:eastAsiaTheme="minorEastAsia" w:hAnsi="Arial" w:cs="Arial"/>
                <w:lang w:val="en-US" w:eastAsia="zh-CN"/>
              </w:rPr>
              <w:t>P</w:t>
            </w:r>
            <w:r w:rsidRPr="00811DA0">
              <w:rPr>
                <w:rFonts w:ascii="Arial" w:eastAsiaTheme="minorEastAsia" w:hAnsi="Arial" w:cs="Arial"/>
                <w:lang w:val="en-US" w:eastAsia="zh-CN"/>
              </w:rPr>
              <w:t>ropagation delay difference is the very reason of th</w:t>
            </w:r>
            <w:r>
              <w:rPr>
                <w:rFonts w:ascii="Arial" w:eastAsiaTheme="minorEastAsia" w:hAnsi="Arial" w:cs="Arial"/>
                <w:lang w:val="en-US" w:eastAsia="zh-CN"/>
              </w:rPr>
              <w:t>e</w:t>
            </w:r>
            <w:r w:rsidRPr="00811DA0">
              <w:rPr>
                <w:rFonts w:ascii="Arial" w:eastAsiaTheme="minorEastAsia" w:hAnsi="Arial" w:cs="Arial"/>
                <w:lang w:val="en-US" w:eastAsia="zh-CN"/>
              </w:rPr>
              <w:t xml:space="preserve"> issue</w:t>
            </w:r>
            <w:r>
              <w:rPr>
                <w:rFonts w:ascii="Arial" w:eastAsiaTheme="minorEastAsia" w:hAnsi="Arial" w:cs="Arial"/>
                <w:lang w:val="en-US" w:eastAsia="zh-CN"/>
              </w:rPr>
              <w:t>.</w:t>
            </w:r>
            <w:r w:rsidRPr="00811DA0">
              <w:rPr>
                <w:rFonts w:ascii="Arial" w:eastAsiaTheme="minorEastAsia" w:hAnsi="Arial" w:cs="Arial"/>
                <w:lang w:val="en-US" w:eastAsia="zh-CN"/>
              </w:rPr>
              <w:t xml:space="preserve"> </w:t>
            </w:r>
            <w:r>
              <w:rPr>
                <w:rFonts w:ascii="Arial" w:eastAsiaTheme="minorEastAsia" w:hAnsi="Arial" w:cs="Arial"/>
                <w:lang w:val="en-US" w:eastAsia="zh-CN"/>
              </w:rPr>
              <w:t xml:space="preserve">The assistance information can be </w:t>
            </w:r>
            <w:r w:rsidRPr="00811DA0">
              <w:rPr>
                <w:rFonts w:ascii="Arial" w:eastAsiaTheme="minorEastAsia" w:hAnsi="Arial" w:cs="Arial"/>
                <w:lang w:val="en-US" w:eastAsia="zh-CN"/>
              </w:rPr>
              <w:t xml:space="preserve">the propagation delay difference from the UE to its serving and neighboring cells, or </w:t>
            </w:r>
            <w:r>
              <w:rPr>
                <w:rFonts w:ascii="Arial" w:eastAsiaTheme="minorEastAsia" w:hAnsi="Arial" w:cs="Arial"/>
                <w:lang w:val="en-US" w:eastAsia="zh-CN"/>
              </w:rPr>
              <w:t xml:space="preserve">just </w:t>
            </w:r>
            <w:r w:rsidRPr="00811DA0">
              <w:rPr>
                <w:rFonts w:ascii="Arial" w:eastAsiaTheme="minorEastAsia" w:hAnsi="Arial" w:cs="Arial"/>
                <w:lang w:val="en-US" w:eastAsia="zh-CN"/>
              </w:rPr>
              <w:t>the propagation delay from the UE to its neighboring cells</w:t>
            </w:r>
            <w:r>
              <w:rPr>
                <w:rFonts w:ascii="Arial" w:eastAsiaTheme="minorEastAsia" w:hAnsi="Arial" w:cs="Arial"/>
                <w:lang w:val="en-US" w:eastAsia="zh-CN"/>
              </w:rPr>
              <w:t xml:space="preserve"> with</w:t>
            </w:r>
            <w:r w:rsidRPr="00811DA0">
              <w:rPr>
                <w:rFonts w:ascii="Arial" w:eastAsiaTheme="minorEastAsia" w:hAnsi="Arial" w:cs="Arial"/>
                <w:lang w:val="en-US" w:eastAsia="zh-CN"/>
              </w:rPr>
              <w:t xml:space="preserve"> TA report</w:t>
            </w:r>
            <w:r>
              <w:rPr>
                <w:rFonts w:ascii="Arial" w:eastAsiaTheme="minorEastAsia" w:hAnsi="Arial" w:cs="Arial"/>
                <w:lang w:val="en-US" w:eastAsia="zh-CN"/>
              </w:rPr>
              <w:t>ed</w:t>
            </w:r>
            <w:r w:rsidRPr="00811DA0">
              <w:rPr>
                <w:rFonts w:ascii="Arial" w:eastAsiaTheme="minorEastAsia" w:hAnsi="Arial" w:cs="Arial"/>
                <w:lang w:val="en-US" w:eastAsia="zh-CN"/>
              </w:rPr>
              <w:t xml:space="preserve"> </w:t>
            </w:r>
            <w:r>
              <w:rPr>
                <w:rFonts w:ascii="Arial" w:eastAsiaTheme="minorEastAsia" w:hAnsi="Arial" w:cs="Arial"/>
                <w:lang w:val="en-US" w:eastAsia="zh-CN"/>
              </w:rPr>
              <w:t>in connected mode.</w:t>
            </w:r>
          </w:p>
          <w:p w14:paraId="0C490E8E" w14:textId="77777777" w:rsidR="00811DA0" w:rsidRDefault="00811DA0" w:rsidP="007C60A5">
            <w:pPr>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 specifically, as i</w:t>
            </w:r>
            <w:r w:rsidRPr="00811DA0">
              <w:rPr>
                <w:rFonts w:ascii="Arial" w:eastAsiaTheme="minorEastAsia" w:hAnsi="Arial" w:cs="Arial"/>
                <w:lang w:val="en-US" w:eastAsia="zh-CN"/>
              </w:rPr>
              <w:t>nformation of propagation delay difference between feeder links can be obtained by network implementation</w:t>
            </w:r>
            <w:r>
              <w:rPr>
                <w:rFonts w:ascii="Arial" w:eastAsiaTheme="minorEastAsia" w:hAnsi="Arial" w:cs="Arial"/>
                <w:lang w:val="en-US" w:eastAsia="zh-CN"/>
              </w:rPr>
              <w:t xml:space="preserve">, </w:t>
            </w:r>
            <w:r w:rsidRPr="00811DA0">
              <w:rPr>
                <w:rFonts w:ascii="Arial" w:eastAsiaTheme="minorEastAsia" w:hAnsi="Arial" w:cs="Arial"/>
                <w:lang w:val="en-US" w:eastAsia="zh-CN"/>
              </w:rPr>
              <w:t xml:space="preserve">the propagation delay difference or delay included in UE assistance </w:t>
            </w:r>
            <w:r>
              <w:rPr>
                <w:rFonts w:ascii="Arial" w:eastAsiaTheme="minorEastAsia" w:hAnsi="Arial" w:cs="Arial"/>
                <w:lang w:val="en-US" w:eastAsia="zh-CN"/>
              </w:rPr>
              <w:t>can be</w:t>
            </w:r>
            <w:r w:rsidRPr="00811DA0">
              <w:rPr>
                <w:rFonts w:ascii="Arial" w:eastAsiaTheme="minorEastAsia" w:hAnsi="Arial" w:cs="Arial"/>
                <w:lang w:val="en-US" w:eastAsia="zh-CN"/>
              </w:rPr>
              <w:t xml:space="preserve"> associated with the service links</w:t>
            </w:r>
            <w:r>
              <w:rPr>
                <w:rFonts w:ascii="Arial" w:eastAsiaTheme="minorEastAsia" w:hAnsi="Arial" w:cs="Arial"/>
                <w:lang w:val="en-US" w:eastAsia="zh-CN"/>
              </w:rPr>
              <w:t>.</w:t>
            </w:r>
          </w:p>
          <w:p w14:paraId="0F8385DF" w14:textId="6EC19ED8" w:rsidR="00811DA0" w:rsidRPr="009B5EFA" w:rsidRDefault="00811DA0" w:rsidP="007C60A5">
            <w:pPr>
              <w:rPr>
                <w:rFonts w:ascii="Arial" w:eastAsiaTheme="minorEastAsia" w:hAnsi="Arial" w:cs="Arial"/>
                <w:lang w:val="en-US" w:eastAsia="zh-CN"/>
              </w:rPr>
            </w:pPr>
            <w:r w:rsidRPr="00811DA0">
              <w:rPr>
                <w:rFonts w:ascii="Arial" w:eastAsiaTheme="minorEastAsia" w:hAnsi="Arial" w:cs="Arial"/>
                <w:lang w:val="en-US" w:eastAsia="zh-CN"/>
              </w:rPr>
              <w:t xml:space="preserve">UE location information is not always available due to privacy risks or UE’s </w:t>
            </w:r>
            <w:r>
              <w:rPr>
                <w:rFonts w:ascii="Arial" w:eastAsiaTheme="minorEastAsia" w:hAnsi="Arial" w:cs="Arial"/>
                <w:lang w:val="en-US" w:eastAsia="zh-CN"/>
              </w:rPr>
              <w:t>consent. And to calculate the delay difference the location must be accurate enough.</w:t>
            </w:r>
            <w:r w:rsidRPr="00811DA0">
              <w:rPr>
                <w:rFonts w:ascii="Arial" w:eastAsiaTheme="minorEastAsia" w:hAnsi="Arial" w:cs="Arial"/>
                <w:lang w:val="en-US" w:eastAsia="zh-CN"/>
              </w:rPr>
              <w:t xml:space="preserve"> </w:t>
            </w:r>
            <w:r>
              <w:rPr>
                <w:rFonts w:ascii="Arial" w:eastAsiaTheme="minorEastAsia" w:hAnsi="Arial" w:cs="Arial"/>
                <w:lang w:val="en-US" w:eastAsia="zh-CN"/>
              </w:rPr>
              <w:t>T</w:t>
            </w:r>
            <w:r w:rsidRPr="00811DA0">
              <w:rPr>
                <w:rFonts w:ascii="Arial" w:eastAsiaTheme="minorEastAsia" w:hAnsi="Arial" w:cs="Arial"/>
                <w:lang w:val="en-US" w:eastAsia="zh-CN"/>
              </w:rPr>
              <w:t xml:space="preserve">he propagation delay difference </w:t>
            </w:r>
            <w:r>
              <w:rPr>
                <w:rFonts w:ascii="Arial" w:eastAsiaTheme="minorEastAsia" w:hAnsi="Arial" w:cs="Arial"/>
                <w:lang w:val="en-US" w:eastAsia="zh-CN"/>
              </w:rPr>
              <w:t>or delay is of less signaling overhead</w:t>
            </w:r>
            <w:r w:rsidRPr="00811DA0">
              <w:rPr>
                <w:rFonts w:ascii="Arial" w:eastAsiaTheme="minorEastAsia" w:hAnsi="Arial" w:cs="Arial"/>
                <w:lang w:val="en-US" w:eastAsia="zh-CN"/>
              </w:rPr>
              <w:t xml:space="preserve"> and can be directly used by network</w:t>
            </w:r>
            <w:r>
              <w:rPr>
                <w:rFonts w:ascii="Arial" w:eastAsiaTheme="minorEastAsia" w:hAnsi="Arial" w:cs="Arial"/>
                <w:lang w:val="en-US" w:eastAsia="zh-CN"/>
              </w:rPr>
              <w:t>.</w:t>
            </w:r>
          </w:p>
        </w:tc>
      </w:tr>
      <w:tr w:rsidR="00786D05" w14:paraId="67DB14A7" w14:textId="77777777" w:rsidTr="007C60A5">
        <w:tc>
          <w:tcPr>
            <w:tcW w:w="1555" w:type="dxa"/>
          </w:tcPr>
          <w:p w14:paraId="55F6DE03" w14:textId="30F44E4E"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7AAFFD44" w14:textId="276CDE87" w:rsidR="00786D05" w:rsidRPr="00524D00" w:rsidRDefault="00786D05" w:rsidP="00786D05">
            <w:pPr>
              <w:rPr>
                <w:rFonts w:ascii="Arial" w:eastAsiaTheme="minorEastAsia" w:hAnsi="Arial" w:cs="Arial"/>
                <w:lang w:val="en-US" w:eastAsia="zh-CN"/>
              </w:rPr>
            </w:pPr>
            <w:r>
              <w:rPr>
                <w:rFonts w:ascii="Arial" w:eastAsia="Helvetica" w:hAnsi="Arial" w:cs="Arial"/>
                <w:lang w:val="en-US"/>
              </w:rPr>
              <w:t>location</w:t>
            </w:r>
          </w:p>
        </w:tc>
        <w:tc>
          <w:tcPr>
            <w:tcW w:w="5950" w:type="dxa"/>
          </w:tcPr>
          <w:p w14:paraId="4C941449" w14:textId="16A1B2DE" w:rsidR="00786D05" w:rsidRPr="0015785C" w:rsidRDefault="00786D05" w:rsidP="00786D05">
            <w:pPr>
              <w:rPr>
                <w:rFonts w:ascii="Arial" w:eastAsia="Helvetica" w:hAnsi="Arial" w:cs="Arial"/>
                <w:lang w:val="en-US"/>
              </w:rPr>
            </w:pPr>
            <w:r>
              <w:rPr>
                <w:rFonts w:ascii="Arial" w:eastAsia="Helvetica" w:hAnsi="Arial" w:cs="Arial"/>
                <w:lang w:val="en-US"/>
              </w:rPr>
              <w:t>Already been discussed</w:t>
            </w:r>
          </w:p>
        </w:tc>
      </w:tr>
      <w:tr w:rsidR="000B0FBA" w14:paraId="5338B6CD" w14:textId="77777777" w:rsidTr="007C60A5">
        <w:tc>
          <w:tcPr>
            <w:tcW w:w="1555" w:type="dxa"/>
          </w:tcPr>
          <w:p w14:paraId="5AB4263B" w14:textId="548CDD6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C2B7DEC" w14:textId="3B15F4C2" w:rsidR="000B0FBA" w:rsidRPr="0015785C" w:rsidRDefault="000B0FBA" w:rsidP="000B0FBA">
            <w:pPr>
              <w:rPr>
                <w:rFonts w:ascii="Arial" w:eastAsia="Helvetica" w:hAnsi="Arial" w:cs="Arial"/>
                <w:lang w:val="en-US"/>
              </w:rPr>
            </w:pPr>
            <w:r>
              <w:rPr>
                <w:rFonts w:ascii="Arial" w:eastAsiaTheme="minorEastAsia" w:hAnsi="Arial" w:cs="Arial"/>
                <w:lang w:val="en-US" w:eastAsia="zh-CN"/>
              </w:rPr>
              <w:t>Propagation delay difference</w:t>
            </w:r>
          </w:p>
        </w:tc>
        <w:tc>
          <w:tcPr>
            <w:tcW w:w="5950" w:type="dxa"/>
          </w:tcPr>
          <w:p w14:paraId="545B8F7E"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Agree with Lenovo that propagation delay difference is the root cause for the issue. Therefore, it is the most straightforward form to be reported by the UE for NW to configure the SMTC and gap.</w:t>
            </w:r>
          </w:p>
          <w:p w14:paraId="3B8AB46E" w14:textId="579CA68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rom UE’s perspective, service link’s propagation delay difference is sufficient, since NW can be aware of the feeder link’s propagation delay difference.</w:t>
            </w:r>
          </w:p>
        </w:tc>
      </w:tr>
      <w:tr w:rsidR="000B0FBA" w14:paraId="3363D34D" w14:textId="77777777" w:rsidTr="007C60A5">
        <w:tc>
          <w:tcPr>
            <w:tcW w:w="1555" w:type="dxa"/>
          </w:tcPr>
          <w:p w14:paraId="41C9C451" w14:textId="45D22B97"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2126" w:type="dxa"/>
          </w:tcPr>
          <w:p w14:paraId="747D3C34" w14:textId="1EDF6F67" w:rsidR="000B0FBA" w:rsidRPr="0015785C" w:rsidRDefault="00741D53" w:rsidP="000B0FBA">
            <w:pPr>
              <w:rPr>
                <w:rFonts w:ascii="Arial" w:eastAsia="Helvetica" w:hAnsi="Arial" w:cs="Arial"/>
                <w:lang w:val="en-US"/>
              </w:rPr>
            </w:pPr>
            <w:r>
              <w:rPr>
                <w:rFonts w:ascii="Arial" w:eastAsia="Helvetica" w:hAnsi="Arial" w:cs="Arial"/>
                <w:lang w:val="en-US"/>
              </w:rPr>
              <w:t>P</w:t>
            </w:r>
            <w:r w:rsidRPr="00741D53">
              <w:rPr>
                <w:rFonts w:ascii="Arial" w:eastAsia="Helvetica" w:hAnsi="Arial" w:cs="Arial"/>
                <w:lang w:val="en-US"/>
              </w:rPr>
              <w:t>ropagation dela</w:t>
            </w:r>
            <w:r>
              <w:rPr>
                <w:rFonts w:ascii="Arial" w:eastAsia="Helvetica" w:hAnsi="Arial" w:cs="Arial"/>
                <w:lang w:val="en-US"/>
              </w:rPr>
              <w:t>y</w:t>
            </w:r>
          </w:p>
        </w:tc>
        <w:tc>
          <w:tcPr>
            <w:tcW w:w="5950" w:type="dxa"/>
          </w:tcPr>
          <w:p w14:paraId="037B7C7F" w14:textId="4464DE3D"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 helps to adjust the offset of SMTC configuration.</w:t>
            </w:r>
          </w:p>
        </w:tc>
      </w:tr>
      <w:tr w:rsidR="0092357A" w14:paraId="3E3DAE70" w14:textId="77777777" w:rsidTr="007C60A5">
        <w:tc>
          <w:tcPr>
            <w:tcW w:w="1555" w:type="dxa"/>
          </w:tcPr>
          <w:p w14:paraId="17AE0F89" w14:textId="028DBAA8" w:rsidR="0092357A" w:rsidRPr="00055177" w:rsidRDefault="0092357A" w:rsidP="0092357A">
            <w:pPr>
              <w:rPr>
                <w:rFonts w:ascii="Arial" w:eastAsiaTheme="minorEastAsia" w:hAnsi="Arial" w:cs="Arial"/>
                <w:lang w:val="en-US" w:eastAsia="zh-CN"/>
              </w:rPr>
            </w:pPr>
            <w:r>
              <w:rPr>
                <w:rFonts w:ascii="Arial" w:eastAsia="맑은 고딕" w:hAnsi="Arial" w:cs="Arial" w:hint="eastAsia"/>
                <w:lang w:val="en-US" w:eastAsia="ko-KR"/>
              </w:rPr>
              <w:t>LGE</w:t>
            </w:r>
          </w:p>
        </w:tc>
        <w:tc>
          <w:tcPr>
            <w:tcW w:w="2126" w:type="dxa"/>
          </w:tcPr>
          <w:p w14:paraId="0B96B717" w14:textId="123E7FC6" w:rsidR="0092357A" w:rsidRPr="00055177" w:rsidRDefault="0092357A" w:rsidP="0092357A">
            <w:pPr>
              <w:rPr>
                <w:rFonts w:ascii="Arial" w:eastAsiaTheme="minorEastAsia" w:hAnsi="Arial" w:cs="Arial"/>
                <w:lang w:val="en-US" w:eastAsia="zh-CN"/>
              </w:rPr>
            </w:pPr>
            <w:r>
              <w:rPr>
                <w:rFonts w:ascii="Arial" w:eastAsia="맑은 고딕" w:hAnsi="Arial" w:cs="Arial" w:hint="eastAsia"/>
                <w:lang w:val="en-US" w:eastAsia="ko-KR"/>
              </w:rPr>
              <w:t>SFTD</w:t>
            </w:r>
          </w:p>
        </w:tc>
        <w:tc>
          <w:tcPr>
            <w:tcW w:w="5950" w:type="dxa"/>
          </w:tcPr>
          <w:p w14:paraId="2FFAA94D" w14:textId="02B88004" w:rsidR="0092357A" w:rsidRPr="0015785C" w:rsidRDefault="0092357A" w:rsidP="0092357A">
            <w:pPr>
              <w:rPr>
                <w:rFonts w:ascii="Arial" w:eastAsia="Helvetica" w:hAnsi="Arial" w:cs="Arial"/>
                <w:lang w:val="en-US"/>
              </w:rPr>
            </w:pPr>
            <w:r>
              <w:rPr>
                <w:rFonts w:ascii="Arial" w:eastAsia="맑은 고딕" w:hAnsi="Arial" w:cs="Arial"/>
                <w:lang w:val="en-US" w:eastAsia="ko-KR"/>
              </w:rPr>
              <w:t>P</w:t>
            </w:r>
            <w:r>
              <w:rPr>
                <w:rFonts w:ascii="Arial" w:eastAsia="맑은 고딕" w:hAnsi="Arial" w:cs="Arial" w:hint="eastAsia"/>
                <w:lang w:val="en-US" w:eastAsia="ko-KR"/>
              </w:rPr>
              <w:t xml:space="preserve">refer </w:t>
            </w:r>
            <w:r>
              <w:rPr>
                <w:rFonts w:ascii="Arial" w:eastAsia="맑은 고딕" w:hAnsi="Arial" w:cs="Arial"/>
                <w:lang w:val="en-US" w:eastAsia="ko-KR"/>
              </w:rPr>
              <w:t xml:space="preserve">to reuse SFTD measurements. </w:t>
            </w:r>
          </w:p>
        </w:tc>
      </w:tr>
      <w:tr w:rsidR="0092357A" w14:paraId="3168CEA0" w14:textId="77777777" w:rsidTr="007C60A5">
        <w:tc>
          <w:tcPr>
            <w:tcW w:w="1555" w:type="dxa"/>
          </w:tcPr>
          <w:p w14:paraId="5F59D2C1" w14:textId="77777777" w:rsidR="0092357A" w:rsidRPr="0015785C" w:rsidRDefault="0092357A" w:rsidP="0092357A">
            <w:pPr>
              <w:rPr>
                <w:rFonts w:ascii="Arial" w:eastAsia="Helvetica" w:hAnsi="Arial" w:cs="Arial"/>
                <w:lang w:val="en-US"/>
              </w:rPr>
            </w:pPr>
          </w:p>
        </w:tc>
        <w:tc>
          <w:tcPr>
            <w:tcW w:w="2126" w:type="dxa"/>
          </w:tcPr>
          <w:p w14:paraId="13F72EAD" w14:textId="77777777" w:rsidR="0092357A" w:rsidRPr="0015785C" w:rsidRDefault="0092357A" w:rsidP="0092357A">
            <w:pPr>
              <w:rPr>
                <w:rFonts w:ascii="Arial" w:eastAsia="Helvetica" w:hAnsi="Arial" w:cs="Arial"/>
                <w:lang w:val="en-US"/>
              </w:rPr>
            </w:pPr>
          </w:p>
        </w:tc>
        <w:tc>
          <w:tcPr>
            <w:tcW w:w="5950" w:type="dxa"/>
          </w:tcPr>
          <w:p w14:paraId="0CC6604B" w14:textId="77777777" w:rsidR="0092357A" w:rsidRPr="0015785C" w:rsidRDefault="0092357A" w:rsidP="0092357A">
            <w:pPr>
              <w:rPr>
                <w:rFonts w:ascii="Arial" w:eastAsia="Helvetica" w:hAnsi="Arial" w:cs="Arial"/>
                <w:lang w:val="en-US"/>
              </w:rPr>
            </w:pPr>
          </w:p>
        </w:tc>
      </w:tr>
      <w:tr w:rsidR="0092357A" w14:paraId="34E99667" w14:textId="77777777" w:rsidTr="007C60A5">
        <w:tc>
          <w:tcPr>
            <w:tcW w:w="1555" w:type="dxa"/>
          </w:tcPr>
          <w:p w14:paraId="1CCB9E81" w14:textId="77777777" w:rsidR="0092357A" w:rsidRPr="0015785C" w:rsidRDefault="0092357A" w:rsidP="0092357A">
            <w:pPr>
              <w:rPr>
                <w:rFonts w:ascii="Arial" w:eastAsia="Helvetica" w:hAnsi="Arial" w:cs="Arial"/>
                <w:lang w:val="en-US"/>
              </w:rPr>
            </w:pPr>
          </w:p>
        </w:tc>
        <w:tc>
          <w:tcPr>
            <w:tcW w:w="2126" w:type="dxa"/>
          </w:tcPr>
          <w:p w14:paraId="4A8C6E30" w14:textId="77777777" w:rsidR="0092357A" w:rsidRPr="0015785C" w:rsidRDefault="0092357A" w:rsidP="0092357A">
            <w:pPr>
              <w:rPr>
                <w:rFonts w:ascii="Arial" w:eastAsia="Helvetica" w:hAnsi="Arial" w:cs="Arial"/>
                <w:lang w:val="en-US"/>
              </w:rPr>
            </w:pPr>
          </w:p>
        </w:tc>
        <w:tc>
          <w:tcPr>
            <w:tcW w:w="5950" w:type="dxa"/>
          </w:tcPr>
          <w:p w14:paraId="086C118A" w14:textId="77777777" w:rsidR="0092357A" w:rsidRPr="00846990" w:rsidRDefault="0092357A" w:rsidP="0092357A">
            <w:pPr>
              <w:rPr>
                <w:rFonts w:ascii="Arial" w:hAnsi="Arial" w:cs="Arial"/>
                <w:lang w:val="en-US" w:eastAsia="zh-CN"/>
              </w:rPr>
            </w:pPr>
          </w:p>
        </w:tc>
      </w:tr>
      <w:tr w:rsidR="0092357A" w14:paraId="3E3A0CCD" w14:textId="77777777" w:rsidTr="007C60A5">
        <w:tc>
          <w:tcPr>
            <w:tcW w:w="1555" w:type="dxa"/>
          </w:tcPr>
          <w:p w14:paraId="003BBAE6" w14:textId="77777777" w:rsidR="0092357A" w:rsidRPr="0015785C" w:rsidRDefault="0092357A" w:rsidP="0092357A">
            <w:pPr>
              <w:rPr>
                <w:rFonts w:ascii="Arial" w:eastAsia="Helvetica" w:hAnsi="Arial" w:cs="Arial"/>
                <w:lang w:val="en-US"/>
              </w:rPr>
            </w:pPr>
          </w:p>
        </w:tc>
        <w:tc>
          <w:tcPr>
            <w:tcW w:w="2126" w:type="dxa"/>
          </w:tcPr>
          <w:p w14:paraId="0E7DB5FE" w14:textId="77777777" w:rsidR="0092357A" w:rsidRPr="0015785C" w:rsidRDefault="0092357A" w:rsidP="0092357A">
            <w:pPr>
              <w:rPr>
                <w:rFonts w:ascii="Arial" w:eastAsia="Helvetica" w:hAnsi="Arial" w:cs="Arial"/>
                <w:lang w:val="en-US"/>
              </w:rPr>
            </w:pPr>
          </w:p>
        </w:tc>
        <w:tc>
          <w:tcPr>
            <w:tcW w:w="5950" w:type="dxa"/>
          </w:tcPr>
          <w:p w14:paraId="07BB79BD" w14:textId="77777777" w:rsidR="0092357A" w:rsidRPr="0015785C" w:rsidRDefault="0092357A" w:rsidP="0092357A">
            <w:pPr>
              <w:rPr>
                <w:rFonts w:ascii="Arial" w:eastAsia="Helvetica" w:hAnsi="Arial" w:cs="Arial"/>
                <w:lang w:val="en-US"/>
              </w:rPr>
            </w:pPr>
          </w:p>
        </w:tc>
      </w:tr>
      <w:tr w:rsidR="0092357A" w14:paraId="75C55AFC" w14:textId="77777777" w:rsidTr="007C60A5">
        <w:tc>
          <w:tcPr>
            <w:tcW w:w="1555" w:type="dxa"/>
          </w:tcPr>
          <w:p w14:paraId="5409E8E6" w14:textId="77777777" w:rsidR="0092357A" w:rsidRPr="00F55842" w:rsidRDefault="0092357A" w:rsidP="0092357A">
            <w:pPr>
              <w:rPr>
                <w:rFonts w:ascii="Arial" w:eastAsiaTheme="minorEastAsia" w:hAnsi="Arial" w:cs="Arial"/>
                <w:lang w:val="en-US" w:eastAsia="zh-CN"/>
              </w:rPr>
            </w:pPr>
          </w:p>
        </w:tc>
        <w:tc>
          <w:tcPr>
            <w:tcW w:w="2126" w:type="dxa"/>
          </w:tcPr>
          <w:p w14:paraId="1B389619" w14:textId="77777777" w:rsidR="0092357A" w:rsidRPr="00F55842" w:rsidRDefault="0092357A" w:rsidP="0092357A">
            <w:pPr>
              <w:rPr>
                <w:rFonts w:ascii="Arial" w:eastAsiaTheme="minorEastAsia" w:hAnsi="Arial" w:cs="Arial"/>
                <w:lang w:val="en-US" w:eastAsia="zh-CN"/>
              </w:rPr>
            </w:pPr>
          </w:p>
        </w:tc>
        <w:tc>
          <w:tcPr>
            <w:tcW w:w="5950" w:type="dxa"/>
          </w:tcPr>
          <w:p w14:paraId="64E30F0D" w14:textId="77777777" w:rsidR="0092357A" w:rsidRPr="0015785C" w:rsidRDefault="0092357A" w:rsidP="0092357A">
            <w:pPr>
              <w:rPr>
                <w:rFonts w:ascii="Arial" w:eastAsia="Helvetica" w:hAnsi="Arial" w:cs="Arial"/>
                <w:lang w:val="en-US"/>
              </w:rPr>
            </w:pPr>
          </w:p>
        </w:tc>
      </w:tr>
      <w:tr w:rsidR="0092357A" w14:paraId="56E40C50" w14:textId="77777777" w:rsidTr="007C60A5">
        <w:tc>
          <w:tcPr>
            <w:tcW w:w="1555" w:type="dxa"/>
          </w:tcPr>
          <w:p w14:paraId="2F4059A7" w14:textId="77777777" w:rsidR="0092357A" w:rsidRPr="00B80C76" w:rsidRDefault="0092357A" w:rsidP="0092357A">
            <w:pPr>
              <w:rPr>
                <w:rFonts w:ascii="Arial" w:eastAsia="Helvetica" w:hAnsi="Arial" w:cs="Arial"/>
                <w:lang w:val="en-US"/>
              </w:rPr>
            </w:pPr>
          </w:p>
        </w:tc>
        <w:tc>
          <w:tcPr>
            <w:tcW w:w="2126" w:type="dxa"/>
          </w:tcPr>
          <w:p w14:paraId="52BC28EB" w14:textId="77777777" w:rsidR="0092357A" w:rsidRPr="00B80C76" w:rsidRDefault="0092357A" w:rsidP="0092357A">
            <w:pPr>
              <w:rPr>
                <w:rFonts w:ascii="Arial" w:eastAsia="Helvetica" w:hAnsi="Arial" w:cs="Arial"/>
                <w:lang w:val="en-US"/>
              </w:rPr>
            </w:pPr>
          </w:p>
        </w:tc>
        <w:tc>
          <w:tcPr>
            <w:tcW w:w="5950" w:type="dxa"/>
          </w:tcPr>
          <w:p w14:paraId="177AA3A1" w14:textId="77777777" w:rsidR="0092357A" w:rsidRPr="0015785C" w:rsidRDefault="0092357A" w:rsidP="0092357A">
            <w:pPr>
              <w:rPr>
                <w:rFonts w:ascii="Arial" w:eastAsia="Helvetica" w:hAnsi="Arial" w:cs="Arial"/>
                <w:lang w:val="en-US"/>
              </w:rPr>
            </w:pPr>
          </w:p>
        </w:tc>
      </w:tr>
      <w:tr w:rsidR="0092357A" w14:paraId="4A99C7FE" w14:textId="77777777" w:rsidTr="007C60A5">
        <w:tc>
          <w:tcPr>
            <w:tcW w:w="1555" w:type="dxa"/>
          </w:tcPr>
          <w:p w14:paraId="05B93514" w14:textId="77777777" w:rsidR="0092357A" w:rsidRPr="00B80C76" w:rsidRDefault="0092357A" w:rsidP="0092357A">
            <w:pPr>
              <w:rPr>
                <w:rFonts w:ascii="Arial" w:eastAsia="맑은 고딕" w:hAnsi="Arial" w:cs="Arial"/>
                <w:lang w:val="en-US" w:eastAsia="ko-KR"/>
              </w:rPr>
            </w:pPr>
          </w:p>
        </w:tc>
        <w:tc>
          <w:tcPr>
            <w:tcW w:w="2126" w:type="dxa"/>
          </w:tcPr>
          <w:p w14:paraId="2D35F5D7" w14:textId="77777777" w:rsidR="0092357A" w:rsidRPr="00B80C76" w:rsidRDefault="0092357A" w:rsidP="0092357A">
            <w:pPr>
              <w:rPr>
                <w:rFonts w:ascii="Arial" w:eastAsia="맑은 고딕" w:hAnsi="Arial" w:cs="Arial"/>
                <w:lang w:val="en-US" w:eastAsia="ko-KR"/>
              </w:rPr>
            </w:pPr>
          </w:p>
        </w:tc>
        <w:tc>
          <w:tcPr>
            <w:tcW w:w="5950" w:type="dxa"/>
          </w:tcPr>
          <w:p w14:paraId="0A250E14" w14:textId="77777777" w:rsidR="0092357A" w:rsidRDefault="0092357A" w:rsidP="0092357A">
            <w:pPr>
              <w:rPr>
                <w:rFonts w:eastAsia="Helvetica"/>
                <w:lang w:val="en-US"/>
              </w:rPr>
            </w:pPr>
          </w:p>
        </w:tc>
      </w:tr>
    </w:tbl>
    <w:p w14:paraId="089A33FE" w14:textId="77777777" w:rsidR="00645C30" w:rsidRPr="00CC7D07" w:rsidRDefault="00CC7D07" w:rsidP="006A16FA">
      <w:pPr>
        <w:rPr>
          <w:lang w:eastAsia="zh-CN"/>
        </w:rPr>
      </w:pPr>
      <w:r w:rsidRPr="00CC7D07">
        <w:rPr>
          <w:lang w:eastAsia="zh-CN"/>
        </w:rPr>
        <w:t>If</w:t>
      </w:r>
      <w:r>
        <w:rPr>
          <w:lang w:eastAsia="zh-CN"/>
        </w:rPr>
        <w:t xml:space="preserve"> UE</w:t>
      </w:r>
      <w:r>
        <w:rPr>
          <w:rFonts w:hint="eastAsia"/>
          <w:lang w:eastAsia="zh-CN"/>
        </w:rPr>
        <w:t>-</w:t>
      </w:r>
      <w:r>
        <w:rPr>
          <w:lang w:eastAsia="zh-CN"/>
        </w:rPr>
        <w:t xml:space="preserve">based solution is supported, </w:t>
      </w:r>
      <w:r w:rsidR="000C7CCA" w:rsidRPr="000C7CCA">
        <w:rPr>
          <w:bCs/>
          <w:lang w:val="en-US" w:eastAsia="zh-CN"/>
        </w:rPr>
        <w:t>in order for the UE and the NW to have a consistent understanding</w:t>
      </w:r>
      <w:r w:rsidR="000C7CCA">
        <w:rPr>
          <w:bCs/>
          <w:lang w:val="en-US" w:eastAsia="zh-CN"/>
        </w:rPr>
        <w:t xml:space="preserve">, do companies </w:t>
      </w:r>
      <w:r w:rsidR="008150DC">
        <w:rPr>
          <w:bCs/>
          <w:lang w:val="en-US" w:eastAsia="zh-CN"/>
        </w:rPr>
        <w:t xml:space="preserve">agree </w:t>
      </w:r>
      <w:r w:rsidR="000C7CCA">
        <w:rPr>
          <w:bCs/>
          <w:lang w:val="en-US" w:eastAsia="zh-CN"/>
        </w:rPr>
        <w:t xml:space="preserve">to introduce an </w:t>
      </w:r>
      <w:r w:rsidR="000C7CCA" w:rsidRPr="000C7CCA">
        <w:rPr>
          <w:bCs/>
          <w:lang w:val="en-US" w:eastAsia="zh-CN"/>
        </w:rPr>
        <w:t xml:space="preserve">explicit or implicit </w:t>
      </w:r>
      <w:r w:rsidR="000C7CCA">
        <w:rPr>
          <w:bCs/>
          <w:lang w:val="en-US" w:eastAsia="zh-CN"/>
        </w:rPr>
        <w:t>indication</w:t>
      </w:r>
      <w:r w:rsidR="000C7CCA" w:rsidRPr="000C7CCA">
        <w:rPr>
          <w:bCs/>
          <w:lang w:val="en-US" w:eastAsia="zh-CN"/>
        </w:rPr>
        <w:t xml:space="preserve"> to the NW</w:t>
      </w:r>
      <w:r w:rsidR="000C7CCA">
        <w:rPr>
          <w:bCs/>
          <w:lang w:val="en-US" w:eastAsia="zh-CN"/>
        </w:rPr>
        <w:t xml:space="preserve"> to report the selected </w:t>
      </w:r>
      <w:r w:rsidR="000C7CCA" w:rsidRPr="000C7CCA">
        <w:rPr>
          <w:bCs/>
          <w:lang w:val="en-US" w:eastAsia="zh-CN"/>
        </w:rPr>
        <w:t>SMTC/measurement gap configuration</w:t>
      </w:r>
      <w:r w:rsidR="00AA6526">
        <w:rPr>
          <w:bCs/>
          <w:lang w:val="en-US" w:eastAsia="zh-CN"/>
        </w:rPr>
        <w:t xml:space="preserve">, e.g. a </w:t>
      </w:r>
      <w:r w:rsidR="0079583B">
        <w:rPr>
          <w:bCs/>
          <w:lang w:val="en-US" w:eastAsia="zh-CN"/>
        </w:rPr>
        <w:t>configuration index</w:t>
      </w:r>
      <w:r w:rsidR="000C7CCA">
        <w:rPr>
          <w:bCs/>
          <w:lang w:val="en-US" w:eastAsia="zh-CN"/>
        </w:rPr>
        <w:t>.</w:t>
      </w:r>
    </w:p>
    <w:p w14:paraId="1EC94D26" w14:textId="77777777" w:rsidR="006A16FA" w:rsidRPr="000C7CCA" w:rsidRDefault="006A16FA" w:rsidP="0080249B">
      <w:pPr>
        <w:outlineLvl w:val="2"/>
        <w:rPr>
          <w:b/>
          <w:lang w:eastAsia="zh-CN"/>
        </w:rPr>
      </w:pPr>
      <w:r w:rsidRPr="00B32965">
        <w:rPr>
          <w:b/>
        </w:rPr>
        <w:t xml:space="preserve">Question </w:t>
      </w:r>
      <w:r w:rsidR="0079583B">
        <w:rPr>
          <w:b/>
          <w:lang w:eastAsia="zh-CN"/>
        </w:rPr>
        <w:t>6</w:t>
      </w:r>
      <w:r w:rsidRPr="00B32965">
        <w:rPr>
          <w:b/>
        </w:rPr>
        <w:t xml:space="preserve">: </w:t>
      </w:r>
      <w:r w:rsidR="000C7CCA">
        <w:rPr>
          <w:rFonts w:cs="Arial"/>
          <w:b/>
          <w:sz w:val="22"/>
          <w:szCs w:val="22"/>
          <w:lang w:eastAsia="zh-CN"/>
        </w:rPr>
        <w:t>D</w:t>
      </w:r>
      <w:r>
        <w:rPr>
          <w:rFonts w:cs="Arial" w:hint="eastAsia"/>
          <w:b/>
          <w:sz w:val="22"/>
          <w:szCs w:val="22"/>
          <w:lang w:eastAsia="zh-CN"/>
        </w:rPr>
        <w:t xml:space="preserve">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w:t>
      </w:r>
      <w:r w:rsidR="000C7CCA" w:rsidRPr="000C7CCA">
        <w:rPr>
          <w:rFonts w:cs="Arial"/>
          <w:b/>
          <w:bCs/>
          <w:sz w:val="22"/>
          <w:szCs w:val="22"/>
          <w:lang w:val="en-US" w:eastAsia="ko-KR"/>
        </w:rPr>
        <w:t>introduc</w:t>
      </w:r>
      <w:r w:rsidR="000C7CCA">
        <w:rPr>
          <w:rFonts w:cs="Arial"/>
          <w:b/>
          <w:bCs/>
          <w:sz w:val="22"/>
          <w:szCs w:val="22"/>
          <w:lang w:val="en-US" w:eastAsia="ko-KR"/>
        </w:rPr>
        <w:t>ing</w:t>
      </w:r>
      <w:r w:rsidR="000C7CCA" w:rsidRPr="000C7CCA">
        <w:rPr>
          <w:rFonts w:cs="Arial"/>
          <w:b/>
          <w:bCs/>
          <w:sz w:val="22"/>
          <w:szCs w:val="22"/>
          <w:lang w:val="en-US" w:eastAsia="ko-KR"/>
        </w:rPr>
        <w:t xml:space="preserve"> an explicit or implicit indication to the NW to report the selected SMTC/measurement gap configuration</w:t>
      </w:r>
      <w:r w:rsidR="000C7CCA">
        <w:rPr>
          <w:rFonts w:cs="Arial"/>
          <w:b/>
          <w:bCs/>
          <w:sz w:val="22"/>
          <w:szCs w:val="22"/>
          <w:lang w:val="en-US" w:eastAsia="ko-KR"/>
        </w:rPr>
        <w:t xml:space="preserve"> by the UE to keep an alignment?</w:t>
      </w:r>
    </w:p>
    <w:tbl>
      <w:tblPr>
        <w:tblStyle w:val="af3"/>
        <w:tblW w:w="9631" w:type="dxa"/>
        <w:tblLayout w:type="fixed"/>
        <w:tblLook w:val="04A0" w:firstRow="1" w:lastRow="0" w:firstColumn="1" w:lastColumn="0" w:noHBand="0" w:noVBand="1"/>
      </w:tblPr>
      <w:tblGrid>
        <w:gridCol w:w="1555"/>
        <w:gridCol w:w="2126"/>
        <w:gridCol w:w="5950"/>
      </w:tblGrid>
      <w:tr w:rsidR="006A16FA" w14:paraId="4BD88141" w14:textId="77777777" w:rsidTr="008A79B6">
        <w:tc>
          <w:tcPr>
            <w:tcW w:w="1555" w:type="dxa"/>
          </w:tcPr>
          <w:p w14:paraId="2BA17549"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lastRenderedPageBreak/>
              <w:t>Company</w:t>
            </w:r>
          </w:p>
        </w:tc>
        <w:tc>
          <w:tcPr>
            <w:tcW w:w="2126" w:type="dxa"/>
          </w:tcPr>
          <w:p w14:paraId="6C1D3A1F"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384BB7D7"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6A1180B4" w14:textId="77777777" w:rsidTr="008A79B6">
        <w:tc>
          <w:tcPr>
            <w:tcW w:w="1555" w:type="dxa"/>
          </w:tcPr>
          <w:p w14:paraId="4BE385C3" w14:textId="0315F4F5"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28F59EF" w14:textId="02AE4310" w:rsidR="006A16FA" w:rsidRPr="00811DA0" w:rsidRDefault="00811DA0" w:rsidP="00983A67">
            <w:pPr>
              <w:rPr>
                <w:rFonts w:ascii="Arial" w:eastAsiaTheme="minorEastAsia" w:hAnsi="Arial" w:cs="Arial"/>
                <w:lang w:val="en-US" w:eastAsia="zh-CN"/>
              </w:rPr>
            </w:pPr>
            <w:r>
              <w:rPr>
                <w:rFonts w:ascii="Arial" w:eastAsiaTheme="minorEastAsia" w:hAnsi="Arial" w:cs="Arial"/>
                <w:lang w:val="en-US" w:eastAsia="zh-CN"/>
              </w:rPr>
              <w:t>Yes if supported</w:t>
            </w:r>
          </w:p>
        </w:tc>
        <w:tc>
          <w:tcPr>
            <w:tcW w:w="5950" w:type="dxa"/>
          </w:tcPr>
          <w:p w14:paraId="007A2CB3" w14:textId="3704134A"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ligned understanding between UE and NW for the measurement gap/window is necessary.</w:t>
            </w:r>
          </w:p>
        </w:tc>
      </w:tr>
      <w:tr w:rsidR="00786D05" w14:paraId="35C2D96E" w14:textId="77777777" w:rsidTr="008A79B6">
        <w:tc>
          <w:tcPr>
            <w:tcW w:w="1555" w:type="dxa"/>
          </w:tcPr>
          <w:p w14:paraId="3C8363A4" w14:textId="4B1743E0"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17925F40" w14:textId="5693BF11" w:rsidR="00786D05" w:rsidRPr="009B5EFA" w:rsidRDefault="00786D05" w:rsidP="00786D05">
            <w:pPr>
              <w:rPr>
                <w:rFonts w:ascii="Arial" w:eastAsiaTheme="minorEastAsia" w:hAnsi="Arial" w:cs="Arial"/>
                <w:lang w:val="en-US" w:eastAsia="zh-CN"/>
              </w:rPr>
            </w:pPr>
            <w:r>
              <w:rPr>
                <w:rFonts w:ascii="Arial" w:eastAsia="Helvetica" w:hAnsi="Arial" w:cs="Arial"/>
                <w:lang w:val="en-US"/>
              </w:rPr>
              <w:t>positive</w:t>
            </w:r>
          </w:p>
        </w:tc>
        <w:tc>
          <w:tcPr>
            <w:tcW w:w="5950" w:type="dxa"/>
          </w:tcPr>
          <w:p w14:paraId="655CD777" w14:textId="7D15CF15" w:rsidR="00786D05" w:rsidRPr="009B5EFA" w:rsidRDefault="00786D05" w:rsidP="00786D05">
            <w:pPr>
              <w:rPr>
                <w:rFonts w:ascii="Arial" w:eastAsiaTheme="minorEastAsia" w:hAnsi="Arial" w:cs="Arial"/>
                <w:lang w:val="en-US" w:eastAsia="zh-CN"/>
              </w:rPr>
            </w:pPr>
            <w:r>
              <w:rPr>
                <w:rFonts w:ascii="Arial" w:eastAsia="Helvetica" w:hAnsi="Arial" w:cs="Arial"/>
                <w:lang w:val="en-US"/>
              </w:rPr>
              <w:t>We think it is useful but are bit concerned on added signaling</w:t>
            </w:r>
          </w:p>
        </w:tc>
      </w:tr>
      <w:tr w:rsidR="000B0FBA" w14:paraId="2DB4FC0A" w14:textId="77777777" w:rsidTr="008A79B6">
        <w:tc>
          <w:tcPr>
            <w:tcW w:w="1555" w:type="dxa"/>
          </w:tcPr>
          <w:p w14:paraId="0F1C2BB4" w14:textId="64346391"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6C54A98" w14:textId="48DC98C7"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9CB7785" w14:textId="51DDE1BC" w:rsidR="000B0FBA" w:rsidRPr="0015785C" w:rsidRDefault="000B0FBA" w:rsidP="000B0FBA">
            <w:pPr>
              <w:rPr>
                <w:rFonts w:ascii="Arial" w:eastAsia="Helvetica" w:hAnsi="Arial" w:cs="Arial"/>
                <w:lang w:val="en-US"/>
              </w:rPr>
            </w:pPr>
            <w:r>
              <w:rPr>
                <w:rFonts w:ascii="Arial" w:eastAsiaTheme="minorEastAsia" w:hAnsi="Arial" w:cs="Arial"/>
                <w:lang w:val="en-US" w:eastAsia="zh-CN"/>
              </w:rPr>
              <w:t>We think NW-based solution is sufficient in Rel-17.</w:t>
            </w:r>
          </w:p>
        </w:tc>
      </w:tr>
      <w:tr w:rsidR="000B0FBA" w14:paraId="08B10E4E" w14:textId="77777777" w:rsidTr="008A79B6">
        <w:tc>
          <w:tcPr>
            <w:tcW w:w="1555" w:type="dxa"/>
          </w:tcPr>
          <w:p w14:paraId="1335D37E" w14:textId="7E861479" w:rsidR="000B0FBA" w:rsidRPr="00AB1EB0" w:rsidRDefault="00AB1EB0" w:rsidP="000B0FBA">
            <w:pPr>
              <w:rPr>
                <w:rFonts w:ascii="Arial" w:eastAsiaTheme="minorEastAsia" w:hAnsi="Arial" w:cs="Arial"/>
                <w:lang w:val="en-US" w:eastAsia="zh-CN"/>
              </w:rPr>
            </w:pPr>
            <w:r>
              <w:rPr>
                <w:rFonts w:ascii="Arial" w:eastAsiaTheme="minorEastAsia" w:hAnsi="Arial" w:cs="Arial"/>
                <w:lang w:val="en-US" w:eastAsia="zh-CN"/>
              </w:rPr>
              <w:t xml:space="preserve">Huawei, </w:t>
            </w:r>
            <w:proofErr w:type="spellStart"/>
            <w:r>
              <w:rPr>
                <w:rFonts w:ascii="Arial" w:eastAsiaTheme="minorEastAsia" w:hAnsi="Arial" w:cs="Arial"/>
                <w:lang w:val="en-US" w:eastAsia="zh-CN"/>
              </w:rPr>
              <w:t>HiSilicon</w:t>
            </w:r>
            <w:proofErr w:type="spellEnd"/>
          </w:p>
        </w:tc>
        <w:tc>
          <w:tcPr>
            <w:tcW w:w="2126" w:type="dxa"/>
          </w:tcPr>
          <w:p w14:paraId="12FF43AC" w14:textId="7F7F4C0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5D3C81E" w14:textId="7B532A1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W-based solution can be taken as a baseline. If UE-based solution is also adopted, then the alignment is needed.</w:t>
            </w:r>
          </w:p>
        </w:tc>
      </w:tr>
      <w:tr w:rsidR="0092357A" w14:paraId="4DFA39C9" w14:textId="77777777" w:rsidTr="008A79B6">
        <w:tc>
          <w:tcPr>
            <w:tcW w:w="1555" w:type="dxa"/>
          </w:tcPr>
          <w:p w14:paraId="0B7E6CED" w14:textId="56CDC922" w:rsidR="0092357A" w:rsidRPr="0015785C" w:rsidRDefault="0092357A" w:rsidP="0092357A">
            <w:pPr>
              <w:rPr>
                <w:rFonts w:ascii="Arial" w:eastAsia="Helvetica" w:hAnsi="Arial" w:cs="Arial"/>
                <w:lang w:val="en-US"/>
              </w:rPr>
            </w:pPr>
            <w:r>
              <w:rPr>
                <w:rFonts w:ascii="Arial" w:eastAsia="맑은 고딕" w:hAnsi="Arial" w:cs="Arial" w:hint="eastAsia"/>
                <w:lang w:val="en-US" w:eastAsia="ko-KR"/>
              </w:rPr>
              <w:t>LGE</w:t>
            </w:r>
          </w:p>
        </w:tc>
        <w:tc>
          <w:tcPr>
            <w:tcW w:w="2126" w:type="dxa"/>
          </w:tcPr>
          <w:p w14:paraId="0C25887B" w14:textId="77777777" w:rsidR="0092357A" w:rsidRPr="0015785C" w:rsidRDefault="0092357A" w:rsidP="0092357A">
            <w:pPr>
              <w:rPr>
                <w:rFonts w:ascii="Arial" w:eastAsia="Helvetica" w:hAnsi="Arial" w:cs="Arial"/>
                <w:lang w:val="en-US"/>
              </w:rPr>
            </w:pPr>
          </w:p>
        </w:tc>
        <w:tc>
          <w:tcPr>
            <w:tcW w:w="5950" w:type="dxa"/>
          </w:tcPr>
          <w:p w14:paraId="16F19BFF" w14:textId="2FAA0B1F" w:rsidR="0092357A" w:rsidRPr="0015785C" w:rsidRDefault="0092357A" w:rsidP="0092357A">
            <w:pPr>
              <w:rPr>
                <w:rFonts w:ascii="Arial" w:eastAsia="Helvetica" w:hAnsi="Arial" w:cs="Arial"/>
                <w:lang w:val="en-US"/>
              </w:rPr>
            </w:pPr>
            <w:r>
              <w:rPr>
                <w:rFonts w:ascii="Arial" w:eastAsia="맑은 고딕" w:hAnsi="Arial" w:cs="Arial"/>
                <w:lang w:val="en-US" w:eastAsia="ko-KR"/>
              </w:rPr>
              <w:t>W</w:t>
            </w:r>
            <w:r>
              <w:rPr>
                <w:rFonts w:ascii="Arial" w:eastAsia="맑은 고딕" w:hAnsi="Arial" w:cs="Arial" w:hint="eastAsia"/>
                <w:lang w:val="en-US" w:eastAsia="ko-KR"/>
              </w:rPr>
              <w:t xml:space="preserve">e </w:t>
            </w:r>
            <w:r>
              <w:rPr>
                <w:rFonts w:ascii="Arial" w:eastAsia="맑은 고딕" w:hAnsi="Arial" w:cs="Arial"/>
                <w:lang w:val="en-US" w:eastAsia="ko-KR"/>
              </w:rPr>
              <w:t>don’t support UE-based solution, but if agreed, the UE and NW should have the same understanding on the selected SMTC/GAP.</w:t>
            </w:r>
          </w:p>
        </w:tc>
      </w:tr>
      <w:tr w:rsidR="0092357A" w14:paraId="1C5F2CB2" w14:textId="77777777" w:rsidTr="008A79B6">
        <w:tc>
          <w:tcPr>
            <w:tcW w:w="1555" w:type="dxa"/>
          </w:tcPr>
          <w:p w14:paraId="1387BE0C" w14:textId="77777777" w:rsidR="0092357A" w:rsidRPr="00055177" w:rsidRDefault="0092357A" w:rsidP="0092357A">
            <w:pPr>
              <w:rPr>
                <w:rFonts w:ascii="Arial" w:eastAsiaTheme="minorEastAsia" w:hAnsi="Arial" w:cs="Arial"/>
                <w:lang w:val="en-US" w:eastAsia="zh-CN"/>
              </w:rPr>
            </w:pPr>
          </w:p>
        </w:tc>
        <w:tc>
          <w:tcPr>
            <w:tcW w:w="2126" w:type="dxa"/>
          </w:tcPr>
          <w:p w14:paraId="599286A8" w14:textId="77777777" w:rsidR="0092357A" w:rsidRPr="00055177" w:rsidRDefault="0092357A" w:rsidP="0092357A">
            <w:pPr>
              <w:rPr>
                <w:rFonts w:ascii="Arial" w:eastAsiaTheme="minorEastAsia" w:hAnsi="Arial" w:cs="Arial"/>
                <w:lang w:val="en-US" w:eastAsia="zh-CN"/>
              </w:rPr>
            </w:pPr>
          </w:p>
        </w:tc>
        <w:tc>
          <w:tcPr>
            <w:tcW w:w="5950" w:type="dxa"/>
          </w:tcPr>
          <w:p w14:paraId="6544D2FD" w14:textId="77777777" w:rsidR="0092357A" w:rsidRPr="0015785C" w:rsidRDefault="0092357A" w:rsidP="0092357A">
            <w:pPr>
              <w:rPr>
                <w:rFonts w:ascii="Arial" w:eastAsia="Helvetica" w:hAnsi="Arial" w:cs="Arial"/>
                <w:lang w:val="en-US"/>
              </w:rPr>
            </w:pPr>
          </w:p>
        </w:tc>
      </w:tr>
      <w:tr w:rsidR="0092357A" w14:paraId="51F23BD8" w14:textId="77777777" w:rsidTr="008A79B6">
        <w:tc>
          <w:tcPr>
            <w:tcW w:w="1555" w:type="dxa"/>
          </w:tcPr>
          <w:p w14:paraId="0A427B04" w14:textId="77777777" w:rsidR="0092357A" w:rsidRPr="0015785C" w:rsidRDefault="0092357A" w:rsidP="0092357A">
            <w:pPr>
              <w:rPr>
                <w:rFonts w:ascii="Arial" w:eastAsia="Helvetica" w:hAnsi="Arial" w:cs="Arial"/>
                <w:lang w:val="en-US"/>
              </w:rPr>
            </w:pPr>
          </w:p>
        </w:tc>
        <w:tc>
          <w:tcPr>
            <w:tcW w:w="2126" w:type="dxa"/>
          </w:tcPr>
          <w:p w14:paraId="3375ED78" w14:textId="77777777" w:rsidR="0092357A" w:rsidRPr="0015785C" w:rsidRDefault="0092357A" w:rsidP="0092357A">
            <w:pPr>
              <w:rPr>
                <w:rFonts w:ascii="Arial" w:eastAsia="Helvetica" w:hAnsi="Arial" w:cs="Arial"/>
                <w:lang w:val="en-US"/>
              </w:rPr>
            </w:pPr>
          </w:p>
        </w:tc>
        <w:tc>
          <w:tcPr>
            <w:tcW w:w="5950" w:type="dxa"/>
          </w:tcPr>
          <w:p w14:paraId="4E23E418" w14:textId="77777777" w:rsidR="0092357A" w:rsidRPr="0015785C" w:rsidRDefault="0092357A" w:rsidP="0092357A">
            <w:pPr>
              <w:rPr>
                <w:rFonts w:ascii="Arial" w:eastAsia="Helvetica" w:hAnsi="Arial" w:cs="Arial"/>
                <w:lang w:val="en-US"/>
              </w:rPr>
            </w:pPr>
          </w:p>
        </w:tc>
      </w:tr>
      <w:tr w:rsidR="0092357A" w14:paraId="4F0B24AD" w14:textId="77777777" w:rsidTr="008A79B6">
        <w:tc>
          <w:tcPr>
            <w:tcW w:w="1555" w:type="dxa"/>
          </w:tcPr>
          <w:p w14:paraId="54EEA01D" w14:textId="77777777" w:rsidR="0092357A" w:rsidRPr="0015785C" w:rsidRDefault="0092357A" w:rsidP="0092357A">
            <w:pPr>
              <w:rPr>
                <w:rFonts w:ascii="Arial" w:eastAsia="Helvetica" w:hAnsi="Arial" w:cs="Arial"/>
                <w:lang w:val="en-US"/>
              </w:rPr>
            </w:pPr>
          </w:p>
        </w:tc>
        <w:tc>
          <w:tcPr>
            <w:tcW w:w="2126" w:type="dxa"/>
          </w:tcPr>
          <w:p w14:paraId="61815FC9" w14:textId="77777777" w:rsidR="0092357A" w:rsidRPr="0015785C" w:rsidRDefault="0092357A" w:rsidP="0092357A">
            <w:pPr>
              <w:rPr>
                <w:rFonts w:ascii="Arial" w:eastAsia="Helvetica" w:hAnsi="Arial" w:cs="Arial"/>
                <w:lang w:val="en-US"/>
              </w:rPr>
            </w:pPr>
          </w:p>
        </w:tc>
        <w:tc>
          <w:tcPr>
            <w:tcW w:w="5950" w:type="dxa"/>
          </w:tcPr>
          <w:p w14:paraId="3B448766" w14:textId="77777777" w:rsidR="0092357A" w:rsidRPr="00846990" w:rsidRDefault="0092357A" w:rsidP="0092357A">
            <w:pPr>
              <w:rPr>
                <w:rFonts w:ascii="Arial" w:hAnsi="Arial" w:cs="Arial"/>
                <w:lang w:val="en-US" w:eastAsia="zh-CN"/>
              </w:rPr>
            </w:pPr>
          </w:p>
        </w:tc>
      </w:tr>
      <w:tr w:rsidR="0092357A" w14:paraId="1FCA2F03" w14:textId="77777777" w:rsidTr="008A79B6">
        <w:tc>
          <w:tcPr>
            <w:tcW w:w="1555" w:type="dxa"/>
          </w:tcPr>
          <w:p w14:paraId="798AEBC4" w14:textId="77777777" w:rsidR="0092357A" w:rsidRPr="0015785C" w:rsidRDefault="0092357A" w:rsidP="0092357A">
            <w:pPr>
              <w:rPr>
                <w:rFonts w:ascii="Arial" w:eastAsia="Helvetica" w:hAnsi="Arial" w:cs="Arial"/>
                <w:lang w:val="en-US"/>
              </w:rPr>
            </w:pPr>
          </w:p>
        </w:tc>
        <w:tc>
          <w:tcPr>
            <w:tcW w:w="2126" w:type="dxa"/>
          </w:tcPr>
          <w:p w14:paraId="6183C61F" w14:textId="77777777" w:rsidR="0092357A" w:rsidRPr="0015785C" w:rsidRDefault="0092357A" w:rsidP="0092357A">
            <w:pPr>
              <w:rPr>
                <w:rFonts w:ascii="Arial" w:eastAsia="Helvetica" w:hAnsi="Arial" w:cs="Arial"/>
                <w:lang w:val="en-US"/>
              </w:rPr>
            </w:pPr>
          </w:p>
        </w:tc>
        <w:tc>
          <w:tcPr>
            <w:tcW w:w="5950" w:type="dxa"/>
          </w:tcPr>
          <w:p w14:paraId="17548049" w14:textId="77777777" w:rsidR="0092357A" w:rsidRPr="0015785C" w:rsidRDefault="0092357A" w:rsidP="0092357A">
            <w:pPr>
              <w:rPr>
                <w:rFonts w:ascii="Arial" w:eastAsia="Helvetica" w:hAnsi="Arial" w:cs="Arial"/>
                <w:lang w:val="en-US"/>
              </w:rPr>
            </w:pPr>
          </w:p>
        </w:tc>
      </w:tr>
      <w:tr w:rsidR="0092357A" w14:paraId="1E92F620" w14:textId="77777777" w:rsidTr="008A79B6">
        <w:tc>
          <w:tcPr>
            <w:tcW w:w="1555" w:type="dxa"/>
          </w:tcPr>
          <w:p w14:paraId="2A7A4C4D" w14:textId="77777777" w:rsidR="0092357A" w:rsidRPr="00F55842" w:rsidRDefault="0092357A" w:rsidP="0092357A">
            <w:pPr>
              <w:rPr>
                <w:rFonts w:ascii="Arial" w:eastAsiaTheme="minorEastAsia" w:hAnsi="Arial" w:cs="Arial"/>
                <w:lang w:val="en-US" w:eastAsia="zh-CN"/>
              </w:rPr>
            </w:pPr>
          </w:p>
        </w:tc>
        <w:tc>
          <w:tcPr>
            <w:tcW w:w="2126" w:type="dxa"/>
          </w:tcPr>
          <w:p w14:paraId="30CDE104" w14:textId="77777777" w:rsidR="0092357A" w:rsidRPr="00F55842" w:rsidRDefault="0092357A" w:rsidP="0092357A">
            <w:pPr>
              <w:rPr>
                <w:rFonts w:ascii="Arial" w:eastAsiaTheme="minorEastAsia" w:hAnsi="Arial" w:cs="Arial"/>
                <w:lang w:val="en-US" w:eastAsia="zh-CN"/>
              </w:rPr>
            </w:pPr>
          </w:p>
        </w:tc>
        <w:tc>
          <w:tcPr>
            <w:tcW w:w="5950" w:type="dxa"/>
          </w:tcPr>
          <w:p w14:paraId="653E3563" w14:textId="77777777" w:rsidR="0092357A" w:rsidRPr="0015785C" w:rsidRDefault="0092357A" w:rsidP="0092357A">
            <w:pPr>
              <w:rPr>
                <w:rFonts w:ascii="Arial" w:eastAsia="Helvetica" w:hAnsi="Arial" w:cs="Arial"/>
                <w:lang w:val="en-US"/>
              </w:rPr>
            </w:pPr>
          </w:p>
        </w:tc>
      </w:tr>
      <w:tr w:rsidR="0092357A" w14:paraId="5C898413" w14:textId="77777777" w:rsidTr="008A79B6">
        <w:tc>
          <w:tcPr>
            <w:tcW w:w="1555" w:type="dxa"/>
          </w:tcPr>
          <w:p w14:paraId="06F8F754" w14:textId="77777777" w:rsidR="0092357A" w:rsidRPr="00B80C76" w:rsidRDefault="0092357A" w:rsidP="0092357A">
            <w:pPr>
              <w:rPr>
                <w:rFonts w:ascii="Arial" w:eastAsia="Helvetica" w:hAnsi="Arial" w:cs="Arial"/>
                <w:lang w:val="en-US"/>
              </w:rPr>
            </w:pPr>
          </w:p>
        </w:tc>
        <w:tc>
          <w:tcPr>
            <w:tcW w:w="2126" w:type="dxa"/>
          </w:tcPr>
          <w:p w14:paraId="183512DB" w14:textId="77777777" w:rsidR="0092357A" w:rsidRPr="00B80C76" w:rsidRDefault="0092357A" w:rsidP="0092357A">
            <w:pPr>
              <w:rPr>
                <w:rFonts w:ascii="Arial" w:eastAsia="Helvetica" w:hAnsi="Arial" w:cs="Arial"/>
                <w:lang w:val="en-US"/>
              </w:rPr>
            </w:pPr>
          </w:p>
        </w:tc>
        <w:tc>
          <w:tcPr>
            <w:tcW w:w="5950" w:type="dxa"/>
          </w:tcPr>
          <w:p w14:paraId="47211E05" w14:textId="77777777" w:rsidR="0092357A" w:rsidRPr="0015785C" w:rsidRDefault="0092357A" w:rsidP="0092357A">
            <w:pPr>
              <w:rPr>
                <w:rFonts w:ascii="Arial" w:eastAsia="Helvetica" w:hAnsi="Arial" w:cs="Arial"/>
                <w:lang w:val="en-US"/>
              </w:rPr>
            </w:pPr>
          </w:p>
        </w:tc>
      </w:tr>
      <w:tr w:rsidR="0092357A" w14:paraId="0F03C1B4" w14:textId="77777777" w:rsidTr="008A79B6">
        <w:tc>
          <w:tcPr>
            <w:tcW w:w="1555" w:type="dxa"/>
          </w:tcPr>
          <w:p w14:paraId="229CBA13" w14:textId="77777777" w:rsidR="0092357A" w:rsidRPr="00B80C76" w:rsidRDefault="0092357A" w:rsidP="0092357A">
            <w:pPr>
              <w:rPr>
                <w:rFonts w:ascii="Arial" w:eastAsia="맑은 고딕" w:hAnsi="Arial" w:cs="Arial"/>
                <w:lang w:val="en-US" w:eastAsia="ko-KR"/>
              </w:rPr>
            </w:pPr>
          </w:p>
        </w:tc>
        <w:tc>
          <w:tcPr>
            <w:tcW w:w="2126" w:type="dxa"/>
          </w:tcPr>
          <w:p w14:paraId="719B3754" w14:textId="77777777" w:rsidR="0092357A" w:rsidRPr="00B80C76" w:rsidRDefault="0092357A" w:rsidP="0092357A">
            <w:pPr>
              <w:rPr>
                <w:rFonts w:ascii="Arial" w:eastAsia="맑은 고딕" w:hAnsi="Arial" w:cs="Arial"/>
                <w:lang w:val="en-US" w:eastAsia="ko-KR"/>
              </w:rPr>
            </w:pPr>
          </w:p>
        </w:tc>
        <w:tc>
          <w:tcPr>
            <w:tcW w:w="5950" w:type="dxa"/>
          </w:tcPr>
          <w:p w14:paraId="6AA675D8" w14:textId="77777777" w:rsidR="0092357A" w:rsidRDefault="0092357A" w:rsidP="0092357A">
            <w:pPr>
              <w:rPr>
                <w:rFonts w:eastAsia="Helvetica"/>
                <w:lang w:val="en-US"/>
              </w:rPr>
            </w:pPr>
          </w:p>
        </w:tc>
      </w:tr>
    </w:tbl>
    <w:p w14:paraId="1E2ACEE4" w14:textId="77777777" w:rsidR="006A16FA" w:rsidRDefault="006A16FA" w:rsidP="006A16FA">
      <w:pPr>
        <w:rPr>
          <w:rFonts w:eastAsiaTheme="minorEastAsia"/>
          <w:b/>
          <w:lang w:eastAsia="zh-CN"/>
        </w:rPr>
      </w:pPr>
    </w:p>
    <w:p w14:paraId="6B4FB2A7" w14:textId="77777777" w:rsidR="00565FBF" w:rsidRPr="00483CB0" w:rsidRDefault="00565FBF" w:rsidP="00565FBF">
      <w:pPr>
        <w:rPr>
          <w:highlight w:val="yellow"/>
        </w:rPr>
      </w:pPr>
      <w:r>
        <w:rPr>
          <w:highlight w:val="yellow"/>
        </w:rPr>
        <w:t>Summary</w:t>
      </w:r>
      <w:r w:rsidRPr="00483CB0">
        <w:rPr>
          <w:highlight w:val="yellow"/>
        </w:rPr>
        <w:t>:</w:t>
      </w:r>
    </w:p>
    <w:p w14:paraId="6B85A8DA" w14:textId="77777777" w:rsidR="00565FBF" w:rsidRDefault="00565FBF" w:rsidP="00565FBF">
      <w:r w:rsidRPr="00483CB0">
        <w:rPr>
          <w:highlight w:val="yellow"/>
        </w:rPr>
        <w:t>&lt;blank&gt;</w:t>
      </w:r>
    </w:p>
    <w:p w14:paraId="01AB9A87" w14:textId="77777777" w:rsidR="008C1C58" w:rsidRPr="008C1C58" w:rsidRDefault="008C1C58" w:rsidP="006A16FA">
      <w:pPr>
        <w:rPr>
          <w:rFonts w:eastAsiaTheme="minorEastAsia"/>
          <w:b/>
          <w:lang w:eastAsia="zh-CN"/>
        </w:rPr>
      </w:pPr>
    </w:p>
    <w:p w14:paraId="2F53CCBD" w14:textId="77777777" w:rsidR="00B51FB0" w:rsidRPr="009053AB" w:rsidRDefault="00B33B06" w:rsidP="00BF494D">
      <w:pPr>
        <w:rPr>
          <w:bCs/>
          <w:lang w:eastAsia="zh-CN"/>
        </w:rPr>
      </w:pPr>
      <w:r>
        <w:rPr>
          <w:rFonts w:hint="eastAsia"/>
          <w:lang w:eastAsia="zh-CN"/>
        </w:rPr>
        <w:t>To</w:t>
      </w:r>
      <w:r>
        <w:rPr>
          <w:lang w:eastAsia="zh-CN"/>
        </w:rPr>
        <w:t xml:space="preserve"> help the NW to configure the SMTC</w:t>
      </w:r>
      <w:r>
        <w:rPr>
          <w:rFonts w:hint="eastAsia"/>
          <w:lang w:eastAsia="zh-CN"/>
        </w:rPr>
        <w:t>/</w:t>
      </w:r>
      <w:r>
        <w:rPr>
          <w:lang w:eastAsia="zh-CN"/>
        </w:rPr>
        <w:t xml:space="preserve">Gaps correctly, </w:t>
      </w:r>
      <w:r w:rsidR="002B07E8">
        <w:rPr>
          <w:lang w:eastAsia="zh-CN"/>
        </w:rPr>
        <w:t>UE needs to report some assistance information</w:t>
      </w:r>
      <w:r w:rsidR="00A337BB">
        <w:rPr>
          <w:lang w:eastAsia="zh-CN"/>
        </w:rPr>
        <w:t xml:space="preserve"> [4][5][6][8]</w:t>
      </w:r>
      <w:r w:rsidR="002B07E8">
        <w:rPr>
          <w:lang w:eastAsia="zh-CN"/>
        </w:rPr>
        <w:t xml:space="preserve">, e.g. propagation delays to different satellites or </w:t>
      </w:r>
      <w:r w:rsidR="002B07E8" w:rsidRPr="002B07E8">
        <w:rPr>
          <w:lang w:eastAsia="zh-CN"/>
        </w:rPr>
        <w:t>propagation delay</w:t>
      </w:r>
      <w:r w:rsidR="002B07E8">
        <w:rPr>
          <w:lang w:eastAsia="zh-CN"/>
        </w:rPr>
        <w:t xml:space="preserve"> difference information </w:t>
      </w:r>
      <w:r w:rsidR="002B07E8" w:rsidRPr="002B07E8">
        <w:rPr>
          <w:bCs/>
          <w:lang w:val="en-US" w:eastAsia="zh-CN"/>
        </w:rPr>
        <w:t>between at least one target cell and the serving cell</w:t>
      </w:r>
      <w:r w:rsidR="00A337BB">
        <w:rPr>
          <w:bCs/>
          <w:lang w:val="en-US" w:eastAsia="zh-CN"/>
        </w:rPr>
        <w:t>, etc.</w:t>
      </w:r>
      <w:r w:rsidR="002B07E8">
        <w:rPr>
          <w:bCs/>
          <w:lang w:val="en-US" w:eastAsia="zh-CN"/>
        </w:rPr>
        <w:t xml:space="preserve">. Then, </w:t>
      </w:r>
      <w:r w:rsidR="002B07E8" w:rsidRPr="002B07E8">
        <w:rPr>
          <w:bCs/>
          <w:lang w:val="en-US" w:eastAsia="zh-CN"/>
        </w:rPr>
        <w:t>t</w:t>
      </w:r>
      <w:proofErr w:type="spellStart"/>
      <w:r w:rsidR="002B07E8" w:rsidRPr="002B07E8">
        <w:rPr>
          <w:bCs/>
          <w:lang w:val="en" w:eastAsia="zh-CN"/>
        </w:rPr>
        <w:t>aking</w:t>
      </w:r>
      <w:proofErr w:type="spellEnd"/>
      <w:r w:rsidR="002B07E8" w:rsidRPr="002B07E8">
        <w:rPr>
          <w:bCs/>
          <w:lang w:val="en" w:eastAsia="zh-CN"/>
        </w:rPr>
        <w:t xml:space="preserve"> into account the larger RTT compared to the terrestrial network</w:t>
      </w:r>
      <w:r w:rsidR="002B07E8">
        <w:rPr>
          <w:bCs/>
          <w:lang w:val="en" w:eastAsia="zh-CN"/>
        </w:rPr>
        <w:t xml:space="preserve">, to reduce the reporting overhead, </w:t>
      </w:r>
      <w:r w:rsidR="008D4DA5">
        <w:t>t</w:t>
      </w:r>
      <w:r w:rsidR="009053AB">
        <w:t xml:space="preserve">he </w:t>
      </w:r>
      <w:r w:rsidR="009053AB" w:rsidRPr="003B3A6E">
        <w:rPr>
          <w:bCs/>
        </w:rPr>
        <w:t>reporting granularity of the propagation delay could be a</w:t>
      </w:r>
      <w:r w:rsidR="009053AB">
        <w:rPr>
          <w:bCs/>
        </w:rPr>
        <w:t xml:space="preserve"> specific delay or a step range, for example 10ms or 100ms as a step.</w:t>
      </w:r>
    </w:p>
    <w:p w14:paraId="3CE24222" w14:textId="77777777" w:rsidR="00B51FB0" w:rsidRPr="00B51FB0" w:rsidRDefault="00D94E66" w:rsidP="0080249B">
      <w:pPr>
        <w:pStyle w:val="Observation"/>
        <w:numPr>
          <w:ilvl w:val="0"/>
          <w:numId w:val="0"/>
        </w:numPr>
        <w:tabs>
          <w:tab w:val="clear" w:pos="1304"/>
          <w:tab w:val="clear" w:pos="1701"/>
          <w:tab w:val="left" w:pos="1440"/>
        </w:tabs>
        <w:spacing w:before="240" w:after="240" w:line="360" w:lineRule="auto"/>
        <w:contextualSpacing/>
        <w:jc w:val="left"/>
        <w:outlineLvl w:val="2"/>
        <w:rPr>
          <w:rFonts w:ascii="Times New Roman" w:hAnsi="Times New Roman"/>
          <w:bCs w:val="0"/>
          <w:lang w:eastAsia="ko-KR"/>
        </w:rPr>
      </w:pPr>
      <w:r w:rsidRPr="00B51FB0">
        <w:rPr>
          <w:rFonts w:ascii="Times New Roman" w:hAnsi="Times New Roman"/>
          <w:bCs w:val="0"/>
          <w:lang w:eastAsia="ko-KR"/>
        </w:rPr>
        <w:t xml:space="preserve">Question </w:t>
      </w:r>
      <w:r w:rsidR="0079583B">
        <w:rPr>
          <w:rFonts w:ascii="Times New Roman" w:hAnsi="Times New Roman"/>
          <w:bCs w:val="0"/>
          <w:lang w:eastAsia="zh-CN"/>
        </w:rPr>
        <w:t>7</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w:t>
      </w:r>
      <w:proofErr w:type="spellStart"/>
      <w:r w:rsidR="00B51FB0" w:rsidRPr="00B51FB0">
        <w:rPr>
          <w:rFonts w:ascii="Times New Roman" w:hAnsi="Times New Roman" w:hint="eastAsia"/>
          <w:bCs w:val="0"/>
          <w:lang w:eastAsia="ko-KR"/>
        </w:rPr>
        <w:t>compaines</w:t>
      </w:r>
      <w:proofErr w:type="spellEnd"/>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 xml:space="preserve">that </w:t>
      </w:r>
      <w:r w:rsidR="007F668F" w:rsidRPr="00DE0EC6">
        <w:rPr>
          <w:rFonts w:ascii="Times New Roman" w:hAnsi="Times New Roman"/>
          <w:bCs w:val="0"/>
          <w:lang w:val="en-US" w:eastAsia="zh-CN"/>
        </w:rPr>
        <w:t>considering</w:t>
      </w:r>
      <w:r w:rsidR="00DE0EC6" w:rsidRPr="00DE0EC6">
        <w:rPr>
          <w:rFonts w:ascii="Times New Roman" w:hAnsi="Times New Roman"/>
          <w:bCs w:val="0"/>
          <w:lang w:val="en-US" w:eastAsia="zh-CN"/>
        </w:rPr>
        <w:t xml:space="preserve"> the </w:t>
      </w:r>
      <w:r w:rsidR="00DE0EC6">
        <w:rPr>
          <w:rFonts w:ascii="Times New Roman" w:hAnsi="Times New Roman"/>
          <w:bCs w:val="0"/>
          <w:lang w:val="en-US" w:eastAsia="zh-CN"/>
        </w:rPr>
        <w:t xml:space="preserve">large </w:t>
      </w:r>
      <w:r w:rsidR="00DE0EC6" w:rsidRPr="00DE0EC6">
        <w:rPr>
          <w:rFonts w:ascii="Times New Roman" w:hAnsi="Times New Roman"/>
          <w:bCs w:val="0"/>
          <w:lang w:val="en-US" w:eastAsia="zh-CN"/>
        </w:rPr>
        <w:t>RTT delay, the reporting granularity of the propagation delay could be a specific delay or a step range</w:t>
      </w:r>
      <w:r w:rsidR="00DE0EC6">
        <w:rPr>
          <w:rFonts w:ascii="Times New Roman" w:hAnsi="Times New Roman"/>
          <w:bCs w:val="0"/>
          <w:lang w:val="en-US" w:eastAsia="zh-CN"/>
        </w:rPr>
        <w:t xml:space="preserve"> to reduce the reporting overhead?</w:t>
      </w:r>
    </w:p>
    <w:tbl>
      <w:tblPr>
        <w:tblStyle w:val="af3"/>
        <w:tblW w:w="9631" w:type="dxa"/>
        <w:tblLayout w:type="fixed"/>
        <w:tblLook w:val="04A0" w:firstRow="1" w:lastRow="0" w:firstColumn="1" w:lastColumn="0" w:noHBand="0" w:noVBand="1"/>
      </w:tblPr>
      <w:tblGrid>
        <w:gridCol w:w="1555"/>
        <w:gridCol w:w="1842"/>
        <w:gridCol w:w="6234"/>
      </w:tblGrid>
      <w:tr w:rsidR="00D94E66" w14:paraId="7159AB14" w14:textId="77777777" w:rsidTr="008A79B6">
        <w:tc>
          <w:tcPr>
            <w:tcW w:w="1555" w:type="dxa"/>
          </w:tcPr>
          <w:p w14:paraId="4F0FEA2B"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309748F7"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6D7014D"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6FA6F80" w14:textId="77777777" w:rsidTr="008A79B6">
        <w:tc>
          <w:tcPr>
            <w:tcW w:w="1555" w:type="dxa"/>
          </w:tcPr>
          <w:p w14:paraId="180522BE" w14:textId="77777777" w:rsidR="00D94E66" w:rsidRPr="00154C12" w:rsidRDefault="00AA6526" w:rsidP="000C3C18">
            <w:pPr>
              <w:rPr>
                <w:rFonts w:ascii="Arial" w:eastAsia="Helvetica" w:hAnsi="Arial" w:cs="Arial"/>
                <w:lang w:val="en-US"/>
              </w:rPr>
            </w:pPr>
            <w:r>
              <w:rPr>
                <w:rFonts w:ascii="Arial" w:eastAsia="Helvetica" w:hAnsi="Arial" w:cs="Arial"/>
                <w:lang w:val="en-US"/>
              </w:rPr>
              <w:t>CMCC</w:t>
            </w:r>
          </w:p>
        </w:tc>
        <w:tc>
          <w:tcPr>
            <w:tcW w:w="1842" w:type="dxa"/>
          </w:tcPr>
          <w:p w14:paraId="18128BE6" w14:textId="77777777" w:rsidR="00D94E66" w:rsidRPr="00CB78FA" w:rsidRDefault="00AA6526" w:rsidP="000C3C18">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1A8DA4DD" w14:textId="77777777" w:rsidR="00290CB2" w:rsidRPr="00154C12" w:rsidRDefault="00290CB2" w:rsidP="000C3C18">
            <w:pPr>
              <w:rPr>
                <w:rFonts w:ascii="Arial" w:eastAsia="Helvetica" w:hAnsi="Arial" w:cs="Arial"/>
                <w:lang w:val="en-US"/>
              </w:rPr>
            </w:pPr>
          </w:p>
        </w:tc>
      </w:tr>
      <w:tr w:rsidR="00AB11FE" w14:paraId="114035DF" w14:textId="77777777" w:rsidTr="008A79B6">
        <w:tc>
          <w:tcPr>
            <w:tcW w:w="1555" w:type="dxa"/>
          </w:tcPr>
          <w:p w14:paraId="10946AB4" w14:textId="60D37C59" w:rsidR="00AB11FE" w:rsidRPr="00811DA0"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28CE2FC4" w14:textId="0BDB3313" w:rsidR="00AB11FE" w:rsidRPr="00CB78FA"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090B4AC6" w14:textId="32A9A29A" w:rsidR="00AB11FE" w:rsidRPr="00E8214B" w:rsidRDefault="00AB11FE" w:rsidP="00AB11FE">
            <w:pPr>
              <w:rPr>
                <w:rFonts w:ascii="Arial" w:eastAsiaTheme="minorEastAsia" w:hAnsi="Arial" w:cs="Arial"/>
                <w:lang w:val="en-US" w:eastAsia="zh-CN"/>
              </w:rPr>
            </w:pPr>
          </w:p>
        </w:tc>
      </w:tr>
      <w:tr w:rsidR="00786D05" w14:paraId="3458FDC8" w14:textId="77777777" w:rsidTr="008A79B6">
        <w:tc>
          <w:tcPr>
            <w:tcW w:w="1555" w:type="dxa"/>
          </w:tcPr>
          <w:p w14:paraId="675F585E" w14:textId="0E5D98C7" w:rsidR="00786D05" w:rsidRPr="00FD5067" w:rsidRDefault="00786D05" w:rsidP="00786D05">
            <w:pPr>
              <w:rPr>
                <w:rFonts w:ascii="Arial" w:eastAsiaTheme="minorEastAsia" w:hAnsi="Arial" w:cs="Arial"/>
                <w:lang w:val="en-US" w:eastAsia="zh-CN"/>
              </w:rPr>
            </w:pPr>
            <w:proofErr w:type="spellStart"/>
            <w:r>
              <w:rPr>
                <w:rFonts w:ascii="Arial" w:eastAsia="Helvetica" w:hAnsi="Arial" w:cs="Arial"/>
                <w:lang w:val="en-US"/>
              </w:rPr>
              <w:t>ericsson</w:t>
            </w:r>
            <w:proofErr w:type="spellEnd"/>
          </w:p>
        </w:tc>
        <w:tc>
          <w:tcPr>
            <w:tcW w:w="1842" w:type="dxa"/>
          </w:tcPr>
          <w:p w14:paraId="4FCDFC5E" w14:textId="77777777" w:rsidR="00786D05" w:rsidRPr="00FD5067" w:rsidRDefault="00786D05" w:rsidP="00786D05">
            <w:pPr>
              <w:rPr>
                <w:rFonts w:ascii="Arial" w:eastAsiaTheme="minorEastAsia" w:hAnsi="Arial" w:cs="Arial"/>
                <w:lang w:val="en-US" w:eastAsia="zh-CN"/>
              </w:rPr>
            </w:pPr>
          </w:p>
        </w:tc>
        <w:tc>
          <w:tcPr>
            <w:tcW w:w="6234" w:type="dxa"/>
          </w:tcPr>
          <w:p w14:paraId="2C578368" w14:textId="37BAB41B" w:rsidR="00786D05" w:rsidRPr="00FD5067" w:rsidRDefault="00786D05" w:rsidP="00786D05">
            <w:pPr>
              <w:rPr>
                <w:rFonts w:ascii="Arial" w:eastAsiaTheme="minorEastAsia" w:hAnsi="Arial" w:cs="Arial"/>
                <w:lang w:val="en-US" w:eastAsia="zh-CN"/>
              </w:rPr>
            </w:pPr>
            <w:r>
              <w:rPr>
                <w:rFonts w:ascii="Arial" w:eastAsia="Helvetica" w:hAnsi="Arial" w:cs="Arial"/>
                <w:lang w:val="en-US"/>
              </w:rPr>
              <w:t>If we go with the option then yes</w:t>
            </w:r>
          </w:p>
        </w:tc>
      </w:tr>
      <w:tr w:rsidR="000B0FBA" w14:paraId="2BE969F7" w14:textId="77777777" w:rsidTr="008A79B6">
        <w:tc>
          <w:tcPr>
            <w:tcW w:w="1555" w:type="dxa"/>
          </w:tcPr>
          <w:p w14:paraId="550CA2B1" w14:textId="6498896E" w:rsidR="000B0FBA" w:rsidRPr="00154C12" w:rsidRDefault="000B0FBA" w:rsidP="000B0FBA">
            <w:pPr>
              <w:rPr>
                <w:rFonts w:ascii="Arial" w:eastAsia="Helvetica" w:hAnsi="Arial" w:cs="Arial"/>
                <w:lang w:val="en-US"/>
              </w:rPr>
            </w:pPr>
            <w:r>
              <w:rPr>
                <w:rFonts w:ascii="Arial" w:eastAsiaTheme="minorEastAsia" w:hAnsi="Arial" w:cs="Arial"/>
                <w:lang w:val="en-US" w:eastAsia="zh-CN"/>
              </w:rPr>
              <w:lastRenderedPageBreak/>
              <w:t>OPPO</w:t>
            </w:r>
          </w:p>
        </w:tc>
        <w:tc>
          <w:tcPr>
            <w:tcW w:w="1842" w:type="dxa"/>
          </w:tcPr>
          <w:p w14:paraId="60CA539D" w14:textId="4ADD3626" w:rsidR="000B0FBA" w:rsidRPr="00154C12" w:rsidRDefault="000B0FBA" w:rsidP="000B0FBA">
            <w:pPr>
              <w:rPr>
                <w:rFonts w:ascii="Arial" w:eastAsia="Helvetica" w:hAnsi="Arial" w:cs="Arial"/>
                <w:lang w:val="en-US"/>
              </w:rPr>
            </w:pPr>
            <w:r>
              <w:rPr>
                <w:rFonts w:ascii="Arial" w:eastAsiaTheme="minorEastAsia" w:hAnsi="Arial" w:cs="Arial"/>
                <w:lang w:val="en-US" w:eastAsia="zh-CN"/>
              </w:rPr>
              <w:t>Step range can be considered</w:t>
            </w:r>
          </w:p>
        </w:tc>
        <w:tc>
          <w:tcPr>
            <w:tcW w:w="6234" w:type="dxa"/>
          </w:tcPr>
          <w:p w14:paraId="4CF69CC7" w14:textId="23732CF1" w:rsidR="000B0FBA" w:rsidRPr="00154C12" w:rsidRDefault="000B0FBA" w:rsidP="000B0FBA">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hese details can be further discussed. In general, we think some step range can be considered, like that for timing advance.</w:t>
            </w:r>
          </w:p>
        </w:tc>
      </w:tr>
      <w:tr w:rsidR="000B0FBA" w14:paraId="4B132A47" w14:textId="77777777" w:rsidTr="008A79B6">
        <w:tc>
          <w:tcPr>
            <w:tcW w:w="1555" w:type="dxa"/>
          </w:tcPr>
          <w:p w14:paraId="3493033F" w14:textId="3CEEEA14"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 xml:space="preserve">uawei, </w:t>
            </w:r>
            <w:proofErr w:type="spellStart"/>
            <w:r>
              <w:rPr>
                <w:rFonts w:ascii="Arial" w:eastAsiaTheme="minorEastAsia" w:hAnsi="Arial" w:cs="Arial"/>
                <w:lang w:val="en-US" w:eastAsia="zh-CN"/>
              </w:rPr>
              <w:t>HiSilicon</w:t>
            </w:r>
            <w:proofErr w:type="spellEnd"/>
          </w:p>
        </w:tc>
        <w:tc>
          <w:tcPr>
            <w:tcW w:w="1842" w:type="dxa"/>
          </w:tcPr>
          <w:p w14:paraId="06F04B8D" w14:textId="41E385E5"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4B8F1486" w14:textId="77777777" w:rsidR="000B0FBA" w:rsidRPr="00154C12" w:rsidRDefault="000B0FBA" w:rsidP="000B0FBA">
            <w:pPr>
              <w:rPr>
                <w:rFonts w:ascii="Arial" w:eastAsia="Helvetica" w:hAnsi="Arial" w:cs="Arial"/>
                <w:lang w:val="en-US"/>
              </w:rPr>
            </w:pPr>
          </w:p>
        </w:tc>
      </w:tr>
      <w:tr w:rsidR="0092357A" w14:paraId="565785B0" w14:textId="77777777" w:rsidTr="008A79B6">
        <w:tc>
          <w:tcPr>
            <w:tcW w:w="1555" w:type="dxa"/>
          </w:tcPr>
          <w:p w14:paraId="3949B837" w14:textId="49BBFCC6" w:rsidR="0092357A" w:rsidRPr="00055177" w:rsidRDefault="0092357A" w:rsidP="0092357A">
            <w:pPr>
              <w:rPr>
                <w:rFonts w:ascii="Arial" w:eastAsiaTheme="minorEastAsia" w:hAnsi="Arial" w:cs="Arial"/>
                <w:lang w:val="en-US" w:eastAsia="zh-CN"/>
              </w:rPr>
            </w:pPr>
            <w:r>
              <w:rPr>
                <w:rFonts w:ascii="Arial" w:eastAsia="맑은 고딕" w:hAnsi="Arial" w:cs="Arial" w:hint="eastAsia"/>
                <w:lang w:val="en-US" w:eastAsia="ko-KR"/>
              </w:rPr>
              <w:t>LGE</w:t>
            </w:r>
          </w:p>
        </w:tc>
        <w:tc>
          <w:tcPr>
            <w:tcW w:w="1842" w:type="dxa"/>
          </w:tcPr>
          <w:p w14:paraId="5C2CE853" w14:textId="4BDD03FB" w:rsidR="0092357A" w:rsidRPr="00154C12" w:rsidRDefault="0092357A" w:rsidP="0092357A">
            <w:pPr>
              <w:rPr>
                <w:rFonts w:ascii="Arial" w:eastAsia="Helvetica" w:hAnsi="Arial" w:cs="Arial"/>
                <w:lang w:val="en-US"/>
              </w:rPr>
            </w:pPr>
            <w:r>
              <w:rPr>
                <w:rFonts w:ascii="Arial" w:eastAsia="맑은 고딕" w:hAnsi="Arial" w:cs="Arial" w:hint="eastAsia"/>
                <w:lang w:val="en-US" w:eastAsia="ko-KR"/>
              </w:rPr>
              <w:t>No</w:t>
            </w:r>
          </w:p>
        </w:tc>
        <w:tc>
          <w:tcPr>
            <w:tcW w:w="6234" w:type="dxa"/>
          </w:tcPr>
          <w:p w14:paraId="41D9A9E5" w14:textId="78EE9C08" w:rsidR="0092357A" w:rsidRPr="00055177" w:rsidRDefault="0092357A" w:rsidP="0092357A">
            <w:pPr>
              <w:rPr>
                <w:rFonts w:ascii="Arial" w:eastAsiaTheme="minorEastAsia" w:hAnsi="Arial" w:cs="Arial"/>
                <w:lang w:val="en-US" w:eastAsia="zh-CN"/>
              </w:rPr>
            </w:pPr>
            <w:r>
              <w:rPr>
                <w:rFonts w:ascii="Arial" w:eastAsia="맑은 고딕" w:hAnsi="Arial" w:cs="Arial"/>
                <w:lang w:val="en-US" w:eastAsia="ko-KR"/>
              </w:rPr>
              <w:t>T</w:t>
            </w:r>
            <w:r>
              <w:rPr>
                <w:rFonts w:ascii="Arial" w:eastAsia="맑은 고딕" w:hAnsi="Arial" w:cs="Arial" w:hint="eastAsia"/>
                <w:lang w:val="en-US" w:eastAsia="ko-KR"/>
              </w:rPr>
              <w:t xml:space="preserve">he </w:t>
            </w:r>
            <w:r>
              <w:rPr>
                <w:rFonts w:ascii="Arial" w:eastAsia="맑은 고딕" w:hAnsi="Arial" w:cs="Arial"/>
                <w:lang w:val="en-US" w:eastAsia="ko-KR"/>
              </w:rPr>
              <w:t xml:space="preserve">maximum SMTC duration and MGL is 5ms and 6ms, respectively. If the offset between the SSB burst and the configured measurement window is larger than 5ms, </w:t>
            </w:r>
            <w:r w:rsidRPr="008E2869">
              <w:rPr>
                <w:rFonts w:ascii="Arial" w:eastAsia="맑은 고딕" w:hAnsi="Arial" w:cs="Arial"/>
                <w:lang w:val="en-US" w:eastAsia="ko-KR"/>
              </w:rPr>
              <w:t xml:space="preserve">the SSB burst </w:t>
            </w:r>
            <w:r>
              <w:rPr>
                <w:rFonts w:ascii="Arial" w:eastAsia="맑은 고딕" w:hAnsi="Arial" w:cs="Arial"/>
                <w:lang w:val="en-US" w:eastAsia="ko-KR"/>
              </w:rPr>
              <w:t xml:space="preserve">would be </w:t>
            </w:r>
            <w:r w:rsidRPr="008E2869">
              <w:rPr>
                <w:rFonts w:ascii="Arial" w:eastAsia="맑은 고딕" w:hAnsi="Arial" w:cs="Arial"/>
                <w:lang w:val="en-US" w:eastAsia="ko-KR"/>
              </w:rPr>
              <w:t xml:space="preserve">entirely invisible </w:t>
            </w:r>
            <w:r>
              <w:rPr>
                <w:rFonts w:ascii="Arial" w:eastAsia="맑은 고딕" w:hAnsi="Arial" w:cs="Arial"/>
                <w:lang w:val="en-US" w:eastAsia="ko-KR"/>
              </w:rPr>
              <w:t>from the UE</w:t>
            </w:r>
            <w:r w:rsidRPr="008E2869">
              <w:rPr>
                <w:rFonts w:ascii="Arial" w:eastAsia="맑은 고딕" w:hAnsi="Arial" w:cs="Arial"/>
                <w:lang w:val="en-US" w:eastAsia="ko-KR"/>
              </w:rPr>
              <w:t>.</w:t>
            </w:r>
            <w:r>
              <w:rPr>
                <w:rFonts w:ascii="Arial" w:eastAsia="맑은 고딕" w:hAnsi="Arial" w:cs="Arial"/>
                <w:lang w:val="en-US" w:eastAsia="ko-KR"/>
              </w:rPr>
              <w:t xml:space="preserve"> The unit of the </w:t>
            </w:r>
            <w:r>
              <w:rPr>
                <w:rFonts w:ascii="Arial" w:eastAsia="맑은 고딕" w:hAnsi="Arial" w:cs="Arial"/>
                <w:lang w:val="en-US" w:eastAsia="ko-KR"/>
              </w:rPr>
              <w:t>assistance information</w:t>
            </w:r>
            <w:r>
              <w:rPr>
                <w:rFonts w:ascii="Arial" w:eastAsia="맑은 고딕" w:hAnsi="Arial" w:cs="Arial"/>
                <w:lang w:val="en-US" w:eastAsia="ko-KR"/>
              </w:rPr>
              <w:t xml:space="preserve"> should be smaller than </w:t>
            </w:r>
            <w:proofErr w:type="spellStart"/>
            <w:r>
              <w:rPr>
                <w:rFonts w:ascii="Arial" w:eastAsia="맑은 고딕" w:hAnsi="Arial" w:cs="Arial"/>
                <w:lang w:val="en-US" w:eastAsia="ko-KR"/>
              </w:rPr>
              <w:t>ms.</w:t>
            </w:r>
            <w:proofErr w:type="spellEnd"/>
            <w:r>
              <w:rPr>
                <w:rFonts w:ascii="Arial" w:eastAsia="맑은 고딕" w:hAnsi="Arial" w:cs="Arial"/>
                <w:lang w:val="en-US" w:eastAsia="ko-KR"/>
              </w:rPr>
              <w:t xml:space="preserve"> Though the unit of assistance information is 1ms, 10bits is sufficient to indicate the propagation delay of each neighbor cell.</w:t>
            </w:r>
          </w:p>
        </w:tc>
      </w:tr>
      <w:tr w:rsidR="0092357A" w14:paraId="0B12E442" w14:textId="77777777" w:rsidTr="008A79B6">
        <w:tc>
          <w:tcPr>
            <w:tcW w:w="1555" w:type="dxa"/>
          </w:tcPr>
          <w:p w14:paraId="76B0A66C" w14:textId="77777777" w:rsidR="0092357A" w:rsidRPr="00154C12" w:rsidRDefault="0092357A" w:rsidP="0092357A">
            <w:pPr>
              <w:rPr>
                <w:rFonts w:ascii="Arial" w:eastAsia="Helvetica" w:hAnsi="Arial" w:cs="Arial"/>
                <w:lang w:val="en-US"/>
              </w:rPr>
            </w:pPr>
          </w:p>
        </w:tc>
        <w:tc>
          <w:tcPr>
            <w:tcW w:w="1842" w:type="dxa"/>
          </w:tcPr>
          <w:p w14:paraId="71ED763E" w14:textId="77777777" w:rsidR="0092357A" w:rsidRPr="00154C12" w:rsidRDefault="0092357A" w:rsidP="0092357A">
            <w:pPr>
              <w:rPr>
                <w:rFonts w:ascii="Arial" w:eastAsia="Helvetica" w:hAnsi="Arial" w:cs="Arial"/>
                <w:lang w:val="en-US"/>
              </w:rPr>
            </w:pPr>
          </w:p>
        </w:tc>
        <w:tc>
          <w:tcPr>
            <w:tcW w:w="6234" w:type="dxa"/>
          </w:tcPr>
          <w:p w14:paraId="3DDE0FDA" w14:textId="77777777" w:rsidR="0092357A" w:rsidRPr="00154C12" w:rsidRDefault="0092357A" w:rsidP="0092357A">
            <w:pPr>
              <w:rPr>
                <w:rFonts w:ascii="Arial" w:eastAsia="Helvetica" w:hAnsi="Arial" w:cs="Arial"/>
                <w:lang w:val="en-US"/>
              </w:rPr>
            </w:pPr>
          </w:p>
        </w:tc>
      </w:tr>
      <w:tr w:rsidR="0092357A" w14:paraId="54613380" w14:textId="77777777" w:rsidTr="008A79B6">
        <w:tc>
          <w:tcPr>
            <w:tcW w:w="1555" w:type="dxa"/>
          </w:tcPr>
          <w:p w14:paraId="6ECB6515" w14:textId="77777777" w:rsidR="0092357A" w:rsidRPr="00154C12" w:rsidRDefault="0092357A" w:rsidP="0092357A">
            <w:pPr>
              <w:rPr>
                <w:rFonts w:ascii="Arial" w:eastAsia="Helvetica" w:hAnsi="Arial" w:cs="Arial"/>
                <w:lang w:val="en-US"/>
              </w:rPr>
            </w:pPr>
          </w:p>
        </w:tc>
        <w:tc>
          <w:tcPr>
            <w:tcW w:w="1842" w:type="dxa"/>
          </w:tcPr>
          <w:p w14:paraId="0BF1BDCF" w14:textId="77777777" w:rsidR="0092357A" w:rsidRPr="00154C12" w:rsidRDefault="0092357A" w:rsidP="0092357A">
            <w:pPr>
              <w:rPr>
                <w:rFonts w:ascii="Arial" w:eastAsia="Helvetica" w:hAnsi="Arial" w:cs="Arial"/>
                <w:lang w:val="en-US"/>
              </w:rPr>
            </w:pPr>
          </w:p>
        </w:tc>
        <w:tc>
          <w:tcPr>
            <w:tcW w:w="6234" w:type="dxa"/>
          </w:tcPr>
          <w:p w14:paraId="540B6652" w14:textId="77777777" w:rsidR="0092357A" w:rsidRPr="00154C12" w:rsidRDefault="0092357A" w:rsidP="0092357A">
            <w:pPr>
              <w:rPr>
                <w:rFonts w:ascii="Arial" w:eastAsia="Helvetica" w:hAnsi="Arial" w:cs="Arial"/>
                <w:lang w:val="en-US"/>
              </w:rPr>
            </w:pPr>
          </w:p>
        </w:tc>
      </w:tr>
      <w:tr w:rsidR="0092357A" w14:paraId="60FAA25D" w14:textId="77777777" w:rsidTr="008A79B6">
        <w:tc>
          <w:tcPr>
            <w:tcW w:w="1555" w:type="dxa"/>
          </w:tcPr>
          <w:p w14:paraId="30019BEE" w14:textId="77777777" w:rsidR="0092357A" w:rsidRPr="00154C12" w:rsidRDefault="0092357A" w:rsidP="0092357A">
            <w:pPr>
              <w:rPr>
                <w:rFonts w:ascii="Arial" w:eastAsia="Helvetica" w:hAnsi="Arial" w:cs="Arial"/>
                <w:lang w:val="en-US"/>
              </w:rPr>
            </w:pPr>
          </w:p>
        </w:tc>
        <w:tc>
          <w:tcPr>
            <w:tcW w:w="1842" w:type="dxa"/>
          </w:tcPr>
          <w:p w14:paraId="48C7B88D" w14:textId="77777777" w:rsidR="0092357A" w:rsidRPr="00154C12" w:rsidRDefault="0092357A" w:rsidP="0092357A">
            <w:pPr>
              <w:rPr>
                <w:rFonts w:ascii="Arial" w:eastAsia="Helvetica" w:hAnsi="Arial" w:cs="Arial"/>
                <w:lang w:val="en-US"/>
              </w:rPr>
            </w:pPr>
          </w:p>
        </w:tc>
        <w:tc>
          <w:tcPr>
            <w:tcW w:w="6234" w:type="dxa"/>
          </w:tcPr>
          <w:p w14:paraId="30FFD0D1" w14:textId="77777777" w:rsidR="0092357A" w:rsidRPr="00154C12" w:rsidRDefault="0092357A" w:rsidP="0092357A">
            <w:pPr>
              <w:rPr>
                <w:rFonts w:ascii="Arial" w:eastAsia="Helvetica" w:hAnsi="Arial" w:cs="Arial"/>
                <w:lang w:val="en-US"/>
              </w:rPr>
            </w:pPr>
          </w:p>
        </w:tc>
      </w:tr>
      <w:tr w:rsidR="0092357A" w14:paraId="221643B3" w14:textId="77777777" w:rsidTr="008A79B6">
        <w:tc>
          <w:tcPr>
            <w:tcW w:w="1555" w:type="dxa"/>
          </w:tcPr>
          <w:p w14:paraId="0A33ABB8" w14:textId="77777777" w:rsidR="0092357A" w:rsidRPr="00F55842" w:rsidRDefault="0092357A" w:rsidP="0092357A">
            <w:pPr>
              <w:rPr>
                <w:rFonts w:ascii="Arial" w:eastAsiaTheme="minorEastAsia" w:hAnsi="Arial" w:cs="Arial"/>
                <w:lang w:val="en-US" w:eastAsia="zh-CN"/>
              </w:rPr>
            </w:pPr>
          </w:p>
        </w:tc>
        <w:tc>
          <w:tcPr>
            <w:tcW w:w="1842" w:type="dxa"/>
          </w:tcPr>
          <w:p w14:paraId="7B4F74D4" w14:textId="77777777" w:rsidR="0092357A" w:rsidRPr="00F55842" w:rsidRDefault="0092357A" w:rsidP="0092357A">
            <w:pPr>
              <w:rPr>
                <w:rFonts w:ascii="Arial" w:eastAsiaTheme="minorEastAsia" w:hAnsi="Arial" w:cs="Arial"/>
                <w:lang w:val="en-US" w:eastAsia="zh-CN"/>
              </w:rPr>
            </w:pPr>
          </w:p>
        </w:tc>
        <w:tc>
          <w:tcPr>
            <w:tcW w:w="6234" w:type="dxa"/>
          </w:tcPr>
          <w:p w14:paraId="3241D1B1" w14:textId="77777777" w:rsidR="0092357A" w:rsidRPr="00F55842" w:rsidRDefault="0092357A" w:rsidP="0092357A">
            <w:pPr>
              <w:rPr>
                <w:rFonts w:ascii="Arial" w:eastAsiaTheme="minorEastAsia" w:hAnsi="Arial" w:cs="Arial"/>
                <w:lang w:val="en-US" w:eastAsia="zh-CN"/>
              </w:rPr>
            </w:pPr>
          </w:p>
        </w:tc>
      </w:tr>
      <w:tr w:rsidR="0092357A" w14:paraId="40E8C498" w14:textId="77777777" w:rsidTr="008A79B6">
        <w:tc>
          <w:tcPr>
            <w:tcW w:w="1555" w:type="dxa"/>
          </w:tcPr>
          <w:p w14:paraId="4B30000B" w14:textId="77777777" w:rsidR="0092357A" w:rsidRPr="00154C12" w:rsidRDefault="0092357A" w:rsidP="0092357A">
            <w:pPr>
              <w:rPr>
                <w:rFonts w:ascii="Arial" w:eastAsia="Helvetica" w:hAnsi="Arial" w:cs="Arial"/>
                <w:lang w:val="en-US"/>
              </w:rPr>
            </w:pPr>
          </w:p>
        </w:tc>
        <w:tc>
          <w:tcPr>
            <w:tcW w:w="1842" w:type="dxa"/>
          </w:tcPr>
          <w:p w14:paraId="0B7E93EB" w14:textId="77777777" w:rsidR="0092357A" w:rsidRPr="00154C12" w:rsidRDefault="0092357A" w:rsidP="0092357A">
            <w:pPr>
              <w:rPr>
                <w:rFonts w:ascii="Arial" w:eastAsia="Helvetica" w:hAnsi="Arial" w:cs="Arial"/>
                <w:lang w:val="en-US"/>
              </w:rPr>
            </w:pPr>
          </w:p>
        </w:tc>
        <w:tc>
          <w:tcPr>
            <w:tcW w:w="6234" w:type="dxa"/>
          </w:tcPr>
          <w:p w14:paraId="11FD63C2" w14:textId="77777777" w:rsidR="0092357A" w:rsidRPr="00154C12" w:rsidRDefault="0092357A" w:rsidP="0092357A">
            <w:pPr>
              <w:rPr>
                <w:rFonts w:ascii="Arial" w:eastAsia="Helvetica" w:hAnsi="Arial" w:cs="Arial"/>
                <w:lang w:val="en-US"/>
              </w:rPr>
            </w:pPr>
          </w:p>
        </w:tc>
      </w:tr>
    </w:tbl>
    <w:p w14:paraId="3CCAE11F" w14:textId="77777777" w:rsidR="00D94E66" w:rsidRDefault="00D94E66" w:rsidP="00D94E66">
      <w:pPr>
        <w:jc w:val="both"/>
        <w:rPr>
          <w:b/>
          <w:bCs/>
        </w:rPr>
      </w:pPr>
    </w:p>
    <w:p w14:paraId="4E2B3D4D" w14:textId="77777777" w:rsidR="00565FBF" w:rsidRPr="00483CB0" w:rsidRDefault="00565FBF" w:rsidP="00565FBF">
      <w:pPr>
        <w:rPr>
          <w:highlight w:val="yellow"/>
        </w:rPr>
      </w:pPr>
      <w:r>
        <w:rPr>
          <w:highlight w:val="yellow"/>
        </w:rPr>
        <w:t>Summary</w:t>
      </w:r>
      <w:r w:rsidRPr="00483CB0">
        <w:rPr>
          <w:highlight w:val="yellow"/>
        </w:rPr>
        <w:t>:</w:t>
      </w:r>
    </w:p>
    <w:p w14:paraId="6BDB810C" w14:textId="77777777" w:rsidR="00565FBF" w:rsidRDefault="00565FBF" w:rsidP="00565FBF">
      <w:r w:rsidRPr="00483CB0">
        <w:rPr>
          <w:highlight w:val="yellow"/>
        </w:rPr>
        <w:t>&lt;blank&gt;</w:t>
      </w:r>
    </w:p>
    <w:p w14:paraId="5EF28D89" w14:textId="77777777" w:rsidR="00565FBF" w:rsidRDefault="00565FBF" w:rsidP="00D94E66">
      <w:pPr>
        <w:jc w:val="both"/>
        <w:rPr>
          <w:b/>
          <w:bCs/>
        </w:rPr>
      </w:pPr>
    </w:p>
    <w:p w14:paraId="1A2CBB6E" w14:textId="77777777" w:rsidR="009C33D4" w:rsidRDefault="009C33D4" w:rsidP="00E964C1">
      <w:pPr>
        <w:jc w:val="both"/>
        <w:rPr>
          <w:bCs/>
          <w:lang w:val="en-US"/>
        </w:rPr>
      </w:pPr>
      <w:r w:rsidRPr="009C33D4">
        <w:rPr>
          <w:bCs/>
          <w:lang w:val="en-US"/>
        </w:rPr>
        <w:t xml:space="preserve">Regarding another FFS issue, </w:t>
      </w:r>
      <w:r w:rsidRPr="009C33D4">
        <w:rPr>
          <w:b/>
          <w:bCs/>
          <w:lang w:val="en-US"/>
        </w:rPr>
        <w:t>is there any validity: in time or for certain location only, foreseen in such multiple SMTC configuration</w:t>
      </w:r>
      <w:r w:rsidRPr="009C33D4">
        <w:rPr>
          <w:bCs/>
          <w:lang w:val="en-US"/>
        </w:rPr>
        <w:t xml:space="preserve">?   </w:t>
      </w:r>
      <w:r w:rsidRPr="009C33D4">
        <w:rPr>
          <w:bCs/>
          <w:lang w:val="en"/>
        </w:rPr>
        <w:t xml:space="preserve">Definitely, </w:t>
      </w:r>
      <w:r w:rsidRPr="009C33D4">
        <w:rPr>
          <w:bCs/>
          <w:lang w:val="en-US"/>
        </w:rPr>
        <w:t xml:space="preserve">to improve measurement robustness, the </w:t>
      </w:r>
      <w:r w:rsidRPr="009C33D4">
        <w:rPr>
          <w:rFonts w:hint="eastAsia"/>
          <w:bCs/>
          <w:lang w:val="en-US"/>
        </w:rPr>
        <w:t xml:space="preserve">validity </w:t>
      </w:r>
      <w:r w:rsidRPr="009C33D4">
        <w:rPr>
          <w:bCs/>
          <w:lang w:val="en-US"/>
        </w:rPr>
        <w:t>of the measurement configuration needs to be considered due to the long RTT and the high-speed movement of the satellite</w:t>
      </w:r>
      <w:r w:rsidR="0080249B">
        <w:rPr>
          <w:bCs/>
          <w:lang w:val="en-US"/>
        </w:rPr>
        <w:t>[1]</w:t>
      </w:r>
      <w:r w:rsidR="00C81265">
        <w:rPr>
          <w:bCs/>
          <w:lang w:val="en-US"/>
        </w:rPr>
        <w:t>[7]</w:t>
      </w:r>
      <w:r w:rsidR="0080249B">
        <w:rPr>
          <w:bCs/>
          <w:lang w:val="en-US"/>
        </w:rPr>
        <w:t>[8]</w:t>
      </w:r>
      <w:r w:rsidR="00372D82">
        <w:rPr>
          <w:bCs/>
          <w:lang w:val="en-US"/>
        </w:rPr>
        <w:t xml:space="preserve">. </w:t>
      </w:r>
      <w:r w:rsidR="00B0140C">
        <w:rPr>
          <w:bCs/>
          <w:lang w:val="en-US"/>
        </w:rPr>
        <w:t xml:space="preserve">So, </w:t>
      </w:r>
      <w:r w:rsidR="00B0140C" w:rsidRPr="00B0140C">
        <w:rPr>
          <w:bCs/>
          <w:lang w:val="en-US"/>
        </w:rPr>
        <w:t>In case of NW-based SMTC/GAP Configuration scheme, a timer or a location threshold with a pre-configured drift rate or a relative value is needed to enable the UE can timely refresh the SMTC or GAP configuration to compensate the delay variation from the satellite’s moving.</w:t>
      </w:r>
    </w:p>
    <w:p w14:paraId="411F2BB3" w14:textId="77777777" w:rsidR="00E964C1" w:rsidRPr="00E964C1" w:rsidRDefault="00E964C1" w:rsidP="0080249B">
      <w:pPr>
        <w:jc w:val="both"/>
        <w:outlineLvl w:val="2"/>
        <w:rPr>
          <w:b/>
          <w:bCs/>
        </w:rPr>
      </w:pPr>
      <w:r w:rsidRPr="00E964C1">
        <w:rPr>
          <w:b/>
          <w:bCs/>
        </w:rPr>
        <w:t xml:space="preserve">Question </w:t>
      </w:r>
      <w:r w:rsidR="0079583B">
        <w:rPr>
          <w:b/>
          <w:bCs/>
        </w:rPr>
        <w:t>8</w:t>
      </w:r>
      <w:r w:rsidRPr="00E964C1">
        <w:rPr>
          <w:b/>
          <w:bCs/>
        </w:rPr>
        <w:t>: Do</w:t>
      </w:r>
      <w:r w:rsidRPr="00E964C1">
        <w:rPr>
          <w:rFonts w:hint="eastAsia"/>
          <w:b/>
          <w:bCs/>
        </w:rPr>
        <w:t xml:space="preserve"> </w:t>
      </w:r>
      <w:r w:rsidR="003A05B1" w:rsidRPr="00E964C1">
        <w:rPr>
          <w:b/>
          <w:bCs/>
        </w:rPr>
        <w:t>companies</w:t>
      </w:r>
      <w:r w:rsidRPr="00E964C1">
        <w:rPr>
          <w:b/>
          <w:bCs/>
        </w:rPr>
        <w:t xml:space="preserve"> agree </w:t>
      </w:r>
      <w:r w:rsidRPr="00E964C1">
        <w:rPr>
          <w:rFonts w:hint="eastAsia"/>
          <w:b/>
          <w:bCs/>
        </w:rPr>
        <w:t xml:space="preserve">that </w:t>
      </w:r>
      <w:r w:rsidR="00B0140C">
        <w:rPr>
          <w:b/>
          <w:bCs/>
        </w:rPr>
        <w:t>i</w:t>
      </w:r>
      <w:r w:rsidR="00B0140C" w:rsidRPr="00B0140C">
        <w:rPr>
          <w:b/>
          <w:bCs/>
        </w:rPr>
        <w:t>n case of NW-based SMTC/GAP Configuration scheme, a timer or a location threshold with a pre-configured drift rate or a relative value is needed to enable the UE can timely refresh the SMTC or GAP configuration to compensate the delay variation from the satellite’s moving.</w:t>
      </w:r>
    </w:p>
    <w:tbl>
      <w:tblPr>
        <w:tblStyle w:val="af3"/>
        <w:tblW w:w="9631" w:type="dxa"/>
        <w:tblLayout w:type="fixed"/>
        <w:tblLook w:val="04A0" w:firstRow="1" w:lastRow="0" w:firstColumn="1" w:lastColumn="0" w:noHBand="0" w:noVBand="1"/>
      </w:tblPr>
      <w:tblGrid>
        <w:gridCol w:w="1555"/>
        <w:gridCol w:w="1842"/>
        <w:gridCol w:w="6234"/>
      </w:tblGrid>
      <w:tr w:rsidR="00E964C1" w:rsidRPr="00E964C1" w14:paraId="6B302072" w14:textId="77777777" w:rsidTr="00BF6E66">
        <w:tc>
          <w:tcPr>
            <w:tcW w:w="1555" w:type="dxa"/>
          </w:tcPr>
          <w:p w14:paraId="63DC4978" w14:textId="77777777" w:rsidR="00E964C1" w:rsidRPr="00E964C1" w:rsidRDefault="00E964C1" w:rsidP="00E964C1">
            <w:pPr>
              <w:jc w:val="both"/>
              <w:rPr>
                <w:rFonts w:ascii="Times New Roman" w:hAnsi="Times New Roman"/>
                <w:b/>
                <w:bCs/>
              </w:rPr>
            </w:pPr>
            <w:r w:rsidRPr="00E964C1">
              <w:rPr>
                <w:rFonts w:ascii="Times New Roman" w:hAnsi="Times New Roman"/>
                <w:b/>
                <w:bCs/>
              </w:rPr>
              <w:t>Company</w:t>
            </w:r>
          </w:p>
        </w:tc>
        <w:tc>
          <w:tcPr>
            <w:tcW w:w="1842" w:type="dxa"/>
          </w:tcPr>
          <w:p w14:paraId="14FB5976" w14:textId="77777777" w:rsidR="00E964C1" w:rsidRPr="00E964C1" w:rsidRDefault="00E964C1" w:rsidP="00E964C1">
            <w:pPr>
              <w:jc w:val="both"/>
              <w:rPr>
                <w:rFonts w:ascii="Times New Roman" w:hAnsi="Times New Roman"/>
                <w:b/>
                <w:bCs/>
              </w:rPr>
            </w:pPr>
            <w:r w:rsidRPr="00E964C1">
              <w:rPr>
                <w:rFonts w:ascii="Times New Roman" w:hAnsi="Times New Roman"/>
                <w:b/>
                <w:bCs/>
              </w:rPr>
              <w:t>Yes/No</w:t>
            </w:r>
          </w:p>
        </w:tc>
        <w:tc>
          <w:tcPr>
            <w:tcW w:w="6234" w:type="dxa"/>
          </w:tcPr>
          <w:p w14:paraId="09A3C7AE" w14:textId="77777777" w:rsidR="00E964C1" w:rsidRPr="00E964C1" w:rsidRDefault="00E964C1" w:rsidP="00E964C1">
            <w:pPr>
              <w:jc w:val="both"/>
              <w:rPr>
                <w:rFonts w:ascii="Times New Roman" w:hAnsi="Times New Roman"/>
                <w:b/>
                <w:bCs/>
              </w:rPr>
            </w:pPr>
            <w:r w:rsidRPr="00E964C1">
              <w:rPr>
                <w:rFonts w:ascii="Times New Roman" w:hAnsi="Times New Roman"/>
                <w:b/>
                <w:bCs/>
              </w:rPr>
              <w:t>Comment / alternative proposal</w:t>
            </w:r>
          </w:p>
        </w:tc>
      </w:tr>
      <w:tr w:rsidR="00AA6526" w:rsidRPr="00E964C1" w14:paraId="0FBCB51F" w14:textId="77777777" w:rsidTr="00BF6E66">
        <w:tc>
          <w:tcPr>
            <w:tcW w:w="1555" w:type="dxa"/>
          </w:tcPr>
          <w:p w14:paraId="3059A522"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7A20DC98"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59BBABDA" w14:textId="77777777" w:rsidR="00AA6526" w:rsidRPr="00E964C1" w:rsidRDefault="00AA6526" w:rsidP="00AA6526">
            <w:pPr>
              <w:jc w:val="both"/>
              <w:rPr>
                <w:rFonts w:ascii="Times New Roman" w:hAnsi="Times New Roman"/>
                <w:b/>
                <w:bCs/>
              </w:rPr>
            </w:pPr>
          </w:p>
        </w:tc>
      </w:tr>
      <w:tr w:rsidR="00811DA0" w:rsidRPr="00E964C1" w14:paraId="2435A92E" w14:textId="77777777" w:rsidTr="00BF6E66">
        <w:tc>
          <w:tcPr>
            <w:tcW w:w="1555" w:type="dxa"/>
          </w:tcPr>
          <w:p w14:paraId="557D2174" w14:textId="60DBFF51"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3C794C03" w14:textId="72DEBDEF"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1465E602" w14:textId="77777777" w:rsidR="00811DA0" w:rsidRPr="00E964C1" w:rsidRDefault="00811DA0" w:rsidP="00811DA0">
            <w:pPr>
              <w:jc w:val="both"/>
              <w:rPr>
                <w:rFonts w:ascii="Times New Roman" w:hAnsi="Times New Roman"/>
                <w:b/>
                <w:bCs/>
              </w:rPr>
            </w:pPr>
          </w:p>
        </w:tc>
      </w:tr>
      <w:tr w:rsidR="00786D05" w:rsidRPr="00E964C1" w14:paraId="4EF32FFD" w14:textId="77777777" w:rsidTr="00BF6E66">
        <w:tc>
          <w:tcPr>
            <w:tcW w:w="1555" w:type="dxa"/>
          </w:tcPr>
          <w:p w14:paraId="39A80402" w14:textId="40161D37"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7DAE8056" w14:textId="2B6B98CE" w:rsidR="00786D05" w:rsidRPr="00E964C1" w:rsidRDefault="00786D05" w:rsidP="00786D05">
            <w:pPr>
              <w:jc w:val="both"/>
              <w:rPr>
                <w:rFonts w:ascii="Times New Roman" w:hAnsi="Times New Roman"/>
                <w:b/>
                <w:bCs/>
              </w:rPr>
            </w:pPr>
            <w:r w:rsidRPr="00F41194">
              <w:rPr>
                <w:rFonts w:ascii="Times New Roman" w:hAnsi="Times New Roman"/>
              </w:rPr>
              <w:t>no</w:t>
            </w:r>
          </w:p>
        </w:tc>
        <w:tc>
          <w:tcPr>
            <w:tcW w:w="6234" w:type="dxa"/>
          </w:tcPr>
          <w:p w14:paraId="2A7E6B9D" w14:textId="59D1D7CC" w:rsidR="00786D05" w:rsidRPr="00E964C1" w:rsidRDefault="00786D05" w:rsidP="00786D05">
            <w:pPr>
              <w:jc w:val="both"/>
              <w:rPr>
                <w:rFonts w:ascii="Times New Roman" w:hAnsi="Times New Roman"/>
                <w:b/>
                <w:bCs/>
              </w:rPr>
            </w:pPr>
            <w:r w:rsidRPr="00F41194">
              <w:rPr>
                <w:rFonts w:ascii="Times New Roman" w:hAnsi="Times New Roman"/>
              </w:rPr>
              <w:t xml:space="preserve">How does UE update configuration? Timer sounds complicated. Network can also update the configuration </w:t>
            </w:r>
          </w:p>
        </w:tc>
      </w:tr>
      <w:tr w:rsidR="000B0FBA" w:rsidRPr="00E964C1" w14:paraId="626C3A58" w14:textId="77777777" w:rsidTr="00BF6E66">
        <w:tc>
          <w:tcPr>
            <w:tcW w:w="1555" w:type="dxa"/>
          </w:tcPr>
          <w:p w14:paraId="6284E176" w14:textId="21352AA8" w:rsidR="000B0FBA" w:rsidRPr="00E964C1" w:rsidRDefault="000B0FBA" w:rsidP="000B0FBA">
            <w:pPr>
              <w:jc w:val="both"/>
              <w:rPr>
                <w:rFonts w:ascii="Times New Roman" w:hAnsi="Times New Roman"/>
                <w:b/>
                <w:bCs/>
              </w:rPr>
            </w:pPr>
            <w:r w:rsidRPr="00A4405C">
              <w:rPr>
                <w:rFonts w:ascii="Arial" w:eastAsiaTheme="minorEastAsia" w:hAnsi="Arial" w:cs="Arial"/>
                <w:lang w:val="en-US" w:eastAsia="zh-CN"/>
              </w:rPr>
              <w:t>OPPO</w:t>
            </w:r>
          </w:p>
        </w:tc>
        <w:tc>
          <w:tcPr>
            <w:tcW w:w="1842" w:type="dxa"/>
          </w:tcPr>
          <w:p w14:paraId="1ECA62EE" w14:textId="0FB22B0D" w:rsidR="000B0FBA" w:rsidRPr="00E964C1" w:rsidRDefault="000B0FBA" w:rsidP="000B0FBA">
            <w:pPr>
              <w:jc w:val="both"/>
              <w:rPr>
                <w:rFonts w:ascii="Times New Roman" w:hAnsi="Times New Roman"/>
                <w:b/>
                <w:bCs/>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6234" w:type="dxa"/>
          </w:tcPr>
          <w:p w14:paraId="55420FFD" w14:textId="412A5828" w:rsidR="000B0FBA" w:rsidRPr="00E964C1" w:rsidRDefault="000B0FBA" w:rsidP="000B0FBA">
            <w:pPr>
              <w:jc w:val="both"/>
              <w:rPr>
                <w:rFonts w:ascii="Times New Roman" w:hAnsi="Times New Roman"/>
                <w:b/>
                <w:bCs/>
              </w:rPr>
            </w:pPr>
            <w:r>
              <w:rPr>
                <w:rFonts w:ascii="Arial" w:eastAsiaTheme="minorEastAsia" w:hAnsi="Arial" w:cs="Arial"/>
                <w:lang w:val="en-US" w:eastAsia="zh-CN"/>
              </w:rPr>
              <w:t xml:space="preserve">We are not sure about the problem and how the timer/location threshold is supposed to work. In general, we feel that this may depend on how NW configures the UE to report assistance information and based on the reported assistance information configures the appropriate SMTC/gaps. This is very similar to the </w:t>
            </w:r>
            <w:r>
              <w:rPr>
                <w:rFonts w:ascii="Arial" w:eastAsiaTheme="minorEastAsia" w:hAnsi="Arial" w:cs="Arial"/>
                <w:lang w:val="en-US" w:eastAsia="zh-CN"/>
              </w:rPr>
              <w:lastRenderedPageBreak/>
              <w:t xml:space="preserve">case of UE’s TA reporting for NW to configure/update the </w:t>
            </w:r>
            <w:proofErr w:type="spellStart"/>
            <w:r>
              <w:rPr>
                <w:rFonts w:ascii="Arial" w:eastAsiaTheme="minorEastAsia" w:hAnsi="Arial" w:cs="Arial"/>
                <w:lang w:val="en-US" w:eastAsia="zh-CN"/>
              </w:rPr>
              <w:t>K</w:t>
            </w:r>
            <w:r>
              <w:rPr>
                <w:rFonts w:ascii="Arial" w:eastAsiaTheme="minorEastAsia" w:hAnsi="Arial" w:cs="Arial" w:hint="eastAsia"/>
                <w:lang w:val="en-US" w:eastAsia="zh-CN"/>
              </w:rPr>
              <w:t>offset</w:t>
            </w:r>
            <w:proofErr w:type="spellEnd"/>
            <w:r>
              <w:rPr>
                <w:rFonts w:ascii="Arial" w:eastAsiaTheme="minorEastAsia" w:hAnsi="Arial" w:cs="Arial" w:hint="eastAsia"/>
                <w:lang w:val="en-US" w:eastAsia="zh-CN"/>
              </w:rPr>
              <w:t>.</w:t>
            </w:r>
            <w:r>
              <w:rPr>
                <w:rFonts w:ascii="Arial" w:eastAsiaTheme="minorEastAsia" w:hAnsi="Arial" w:cs="Arial"/>
                <w:lang w:val="en-US" w:eastAsia="zh-CN"/>
              </w:rPr>
              <w:t xml:space="preserve"> We think it can well </w:t>
            </w:r>
            <w:proofErr w:type="spellStart"/>
            <w:r>
              <w:rPr>
                <w:rFonts w:ascii="Arial" w:eastAsiaTheme="minorEastAsia" w:hAnsi="Arial" w:cs="Arial"/>
                <w:lang w:val="en-US" w:eastAsia="zh-CN"/>
              </w:rPr>
              <w:t>handled</w:t>
            </w:r>
            <w:proofErr w:type="spellEnd"/>
            <w:r>
              <w:rPr>
                <w:rFonts w:ascii="Arial" w:eastAsiaTheme="minorEastAsia" w:hAnsi="Arial" w:cs="Arial"/>
                <w:lang w:val="en-US" w:eastAsia="zh-CN"/>
              </w:rPr>
              <w:t xml:space="preserve"> by the NW.</w:t>
            </w:r>
          </w:p>
        </w:tc>
      </w:tr>
      <w:tr w:rsidR="000B0FBA" w:rsidRPr="00E964C1" w14:paraId="7ADF8307" w14:textId="77777777" w:rsidTr="00BF6E66">
        <w:tc>
          <w:tcPr>
            <w:tcW w:w="1555" w:type="dxa"/>
          </w:tcPr>
          <w:p w14:paraId="6D072F36" w14:textId="680FC9E9"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lastRenderedPageBreak/>
              <w:t>H</w:t>
            </w:r>
            <w:r>
              <w:rPr>
                <w:rFonts w:ascii="Times New Roman" w:hAnsi="Times New Roman"/>
                <w:bCs/>
                <w:lang w:eastAsia="zh-CN"/>
              </w:rPr>
              <w:t xml:space="preserve">uawei, </w:t>
            </w:r>
            <w:proofErr w:type="spellStart"/>
            <w:r>
              <w:rPr>
                <w:rFonts w:ascii="Times New Roman" w:hAnsi="Times New Roman"/>
                <w:bCs/>
                <w:lang w:eastAsia="zh-CN"/>
              </w:rPr>
              <w:t>HiSilicon</w:t>
            </w:r>
            <w:proofErr w:type="spellEnd"/>
          </w:p>
        </w:tc>
        <w:tc>
          <w:tcPr>
            <w:tcW w:w="1842" w:type="dxa"/>
          </w:tcPr>
          <w:p w14:paraId="47AB2460" w14:textId="7F3D072B"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0B9F5729" w14:textId="77777777" w:rsidR="000B0FBA" w:rsidRPr="00AB1EB0" w:rsidRDefault="000B0FBA" w:rsidP="000B0FBA">
            <w:pPr>
              <w:jc w:val="both"/>
              <w:rPr>
                <w:rFonts w:ascii="Times New Roman" w:hAnsi="Times New Roman"/>
                <w:bCs/>
              </w:rPr>
            </w:pPr>
          </w:p>
        </w:tc>
      </w:tr>
      <w:tr w:rsidR="0092357A" w:rsidRPr="00E964C1" w14:paraId="3325D624" w14:textId="77777777" w:rsidTr="00BF6E66">
        <w:tc>
          <w:tcPr>
            <w:tcW w:w="1555" w:type="dxa"/>
          </w:tcPr>
          <w:p w14:paraId="6BB29A27" w14:textId="116D8B69" w:rsidR="0092357A" w:rsidRPr="00E964C1" w:rsidRDefault="0092357A" w:rsidP="0092357A">
            <w:pPr>
              <w:jc w:val="both"/>
              <w:rPr>
                <w:rFonts w:ascii="Times New Roman" w:hAnsi="Times New Roman"/>
                <w:b/>
                <w:bCs/>
              </w:rPr>
            </w:pPr>
            <w:r w:rsidRPr="001F37D5">
              <w:rPr>
                <w:rFonts w:ascii="Times New Roman" w:eastAsia="맑은 고딕" w:hAnsi="Times New Roman" w:hint="eastAsia"/>
                <w:bCs/>
                <w:lang w:eastAsia="ko-KR"/>
              </w:rPr>
              <w:t>LGE</w:t>
            </w:r>
          </w:p>
        </w:tc>
        <w:tc>
          <w:tcPr>
            <w:tcW w:w="1842" w:type="dxa"/>
          </w:tcPr>
          <w:p w14:paraId="3DD0B8B0" w14:textId="3289F19E" w:rsidR="0092357A" w:rsidRPr="00E964C1" w:rsidRDefault="0092357A" w:rsidP="0092357A">
            <w:pPr>
              <w:jc w:val="both"/>
              <w:rPr>
                <w:rFonts w:ascii="Times New Roman" w:hAnsi="Times New Roman"/>
                <w:b/>
                <w:bCs/>
              </w:rPr>
            </w:pPr>
            <w:r w:rsidRPr="001F37D5">
              <w:rPr>
                <w:rFonts w:ascii="Times New Roman" w:eastAsia="맑은 고딕" w:hAnsi="Times New Roman" w:hint="eastAsia"/>
                <w:bCs/>
                <w:lang w:eastAsia="ko-KR"/>
              </w:rPr>
              <w:t>No</w:t>
            </w:r>
          </w:p>
        </w:tc>
        <w:tc>
          <w:tcPr>
            <w:tcW w:w="6234" w:type="dxa"/>
          </w:tcPr>
          <w:p w14:paraId="0B4A0EC8" w14:textId="71071642" w:rsidR="0092357A" w:rsidRPr="00E964C1" w:rsidRDefault="0092357A" w:rsidP="0092357A">
            <w:pPr>
              <w:jc w:val="both"/>
              <w:rPr>
                <w:rFonts w:ascii="Times New Roman" w:hAnsi="Times New Roman"/>
                <w:b/>
                <w:bCs/>
              </w:rPr>
            </w:pPr>
            <w:r w:rsidRPr="001F37D5">
              <w:rPr>
                <w:rFonts w:ascii="Times New Roman" w:eastAsia="맑은 고딕" w:hAnsi="Times New Roman"/>
                <w:bCs/>
                <w:lang w:eastAsia="ko-KR"/>
              </w:rPr>
              <w:t>It</w:t>
            </w:r>
            <w:r w:rsidRPr="001F37D5">
              <w:rPr>
                <w:rFonts w:ascii="Times New Roman" w:eastAsia="맑은 고딕" w:hAnsi="Times New Roman" w:hint="eastAsia"/>
                <w:bCs/>
                <w:lang w:eastAsia="ko-KR"/>
              </w:rPr>
              <w:t xml:space="preserve"> </w:t>
            </w:r>
            <w:r w:rsidRPr="001F37D5">
              <w:rPr>
                <w:rFonts w:ascii="Times New Roman" w:eastAsia="맑은 고딕" w:hAnsi="Times New Roman"/>
                <w:bCs/>
                <w:lang w:eastAsia="ko-KR"/>
              </w:rPr>
              <w:t xml:space="preserve">seems </w:t>
            </w:r>
            <w:r>
              <w:rPr>
                <w:rFonts w:ascii="Times New Roman" w:eastAsia="맑은 고딕" w:hAnsi="Times New Roman"/>
                <w:bCs/>
                <w:lang w:eastAsia="ko-KR"/>
              </w:rPr>
              <w:t xml:space="preserve">a signalling optimization. NW can update the measurement windows according to the neighbour cell’s movement. </w:t>
            </w:r>
          </w:p>
        </w:tc>
      </w:tr>
      <w:tr w:rsidR="0092357A" w:rsidRPr="00E964C1" w14:paraId="024419FB" w14:textId="77777777" w:rsidTr="00BF6E66">
        <w:tc>
          <w:tcPr>
            <w:tcW w:w="1555" w:type="dxa"/>
          </w:tcPr>
          <w:p w14:paraId="4D94E17E" w14:textId="77777777" w:rsidR="0092357A" w:rsidRPr="00E964C1" w:rsidRDefault="0092357A" w:rsidP="0092357A">
            <w:pPr>
              <w:jc w:val="both"/>
              <w:rPr>
                <w:rFonts w:ascii="Times New Roman" w:hAnsi="Times New Roman"/>
                <w:b/>
                <w:bCs/>
              </w:rPr>
            </w:pPr>
          </w:p>
        </w:tc>
        <w:tc>
          <w:tcPr>
            <w:tcW w:w="1842" w:type="dxa"/>
          </w:tcPr>
          <w:p w14:paraId="639B8460" w14:textId="77777777" w:rsidR="0092357A" w:rsidRPr="00E964C1" w:rsidRDefault="0092357A" w:rsidP="0092357A">
            <w:pPr>
              <w:jc w:val="both"/>
              <w:rPr>
                <w:rFonts w:ascii="Times New Roman" w:hAnsi="Times New Roman"/>
                <w:b/>
                <w:bCs/>
              </w:rPr>
            </w:pPr>
          </w:p>
        </w:tc>
        <w:tc>
          <w:tcPr>
            <w:tcW w:w="6234" w:type="dxa"/>
          </w:tcPr>
          <w:p w14:paraId="60323C67" w14:textId="77777777" w:rsidR="0092357A" w:rsidRPr="00E964C1" w:rsidRDefault="0092357A" w:rsidP="0092357A">
            <w:pPr>
              <w:jc w:val="both"/>
              <w:rPr>
                <w:rFonts w:ascii="Times New Roman" w:hAnsi="Times New Roman"/>
                <w:b/>
                <w:bCs/>
              </w:rPr>
            </w:pPr>
          </w:p>
        </w:tc>
      </w:tr>
    </w:tbl>
    <w:p w14:paraId="09A56E81" w14:textId="77777777" w:rsidR="002E32AD" w:rsidRDefault="002E32AD" w:rsidP="00D94E66">
      <w:pPr>
        <w:jc w:val="both"/>
        <w:rPr>
          <w:b/>
          <w:bCs/>
        </w:rPr>
      </w:pPr>
    </w:p>
    <w:p w14:paraId="2A8D06CF" w14:textId="77777777" w:rsidR="00CA3D70" w:rsidRPr="0035380A" w:rsidRDefault="00CA3D70" w:rsidP="00D94E66">
      <w:pPr>
        <w:jc w:val="both"/>
        <w:rPr>
          <w:bCs/>
        </w:rPr>
      </w:pPr>
      <w:r w:rsidRPr="0035380A">
        <w:rPr>
          <w:bCs/>
        </w:rPr>
        <w:t>As some companies mentioned to send LS to RAN4 on the SMTC and GAP configuration in NTN, what’s your view?</w:t>
      </w:r>
    </w:p>
    <w:p w14:paraId="7F4B09A7" w14:textId="77777777" w:rsidR="003A05B1" w:rsidRPr="00E964C1" w:rsidRDefault="003A05B1" w:rsidP="003A05B1">
      <w:pPr>
        <w:jc w:val="both"/>
        <w:outlineLvl w:val="2"/>
        <w:rPr>
          <w:b/>
          <w:bCs/>
        </w:rPr>
      </w:pPr>
      <w:r w:rsidRPr="00E964C1">
        <w:rPr>
          <w:b/>
          <w:bCs/>
        </w:rPr>
        <w:t xml:space="preserve">Question </w:t>
      </w:r>
      <w:r w:rsidR="0079583B">
        <w:rPr>
          <w:b/>
          <w:bCs/>
        </w:rPr>
        <w:t>9</w:t>
      </w:r>
      <w:r w:rsidRPr="00E964C1">
        <w:rPr>
          <w:b/>
          <w:bCs/>
        </w:rPr>
        <w:t>: Do</w:t>
      </w:r>
      <w:r w:rsidRPr="00E964C1">
        <w:rPr>
          <w:rFonts w:hint="eastAsia"/>
          <w:b/>
          <w:bCs/>
        </w:rPr>
        <w:t xml:space="preserve"> </w:t>
      </w:r>
      <w:r w:rsidRPr="00E964C1">
        <w:rPr>
          <w:b/>
          <w:bCs/>
        </w:rPr>
        <w:t xml:space="preserve">companies </w:t>
      </w:r>
      <w:r>
        <w:rPr>
          <w:b/>
          <w:bCs/>
        </w:rPr>
        <w:t>consider that we should send LS to RAN4 on the SMTC and GAP configuration in NTN, e.g. maximum number of SMTC configuration per frequency?</w:t>
      </w:r>
    </w:p>
    <w:tbl>
      <w:tblPr>
        <w:tblStyle w:val="af3"/>
        <w:tblW w:w="9631" w:type="dxa"/>
        <w:tblLayout w:type="fixed"/>
        <w:tblLook w:val="04A0" w:firstRow="1" w:lastRow="0" w:firstColumn="1" w:lastColumn="0" w:noHBand="0" w:noVBand="1"/>
      </w:tblPr>
      <w:tblGrid>
        <w:gridCol w:w="1555"/>
        <w:gridCol w:w="1842"/>
        <w:gridCol w:w="6234"/>
      </w:tblGrid>
      <w:tr w:rsidR="003A05B1" w:rsidRPr="00E964C1" w14:paraId="518EA22D" w14:textId="77777777" w:rsidTr="007C60A5">
        <w:tc>
          <w:tcPr>
            <w:tcW w:w="1555" w:type="dxa"/>
          </w:tcPr>
          <w:p w14:paraId="7CBE5425" w14:textId="77777777" w:rsidR="003A05B1" w:rsidRPr="00E964C1" w:rsidRDefault="003A05B1" w:rsidP="007C60A5">
            <w:pPr>
              <w:jc w:val="both"/>
              <w:rPr>
                <w:rFonts w:ascii="Times New Roman" w:hAnsi="Times New Roman"/>
                <w:b/>
                <w:bCs/>
              </w:rPr>
            </w:pPr>
            <w:r w:rsidRPr="00E964C1">
              <w:rPr>
                <w:rFonts w:ascii="Times New Roman" w:hAnsi="Times New Roman"/>
                <w:b/>
                <w:bCs/>
              </w:rPr>
              <w:t>Company</w:t>
            </w:r>
          </w:p>
        </w:tc>
        <w:tc>
          <w:tcPr>
            <w:tcW w:w="1842" w:type="dxa"/>
          </w:tcPr>
          <w:p w14:paraId="2CAF1D6F" w14:textId="77777777" w:rsidR="003A05B1" w:rsidRPr="00E964C1" w:rsidRDefault="003A05B1" w:rsidP="007C60A5">
            <w:pPr>
              <w:jc w:val="both"/>
              <w:rPr>
                <w:rFonts w:ascii="Times New Roman" w:hAnsi="Times New Roman"/>
                <w:b/>
                <w:bCs/>
              </w:rPr>
            </w:pPr>
            <w:r w:rsidRPr="00E964C1">
              <w:rPr>
                <w:rFonts w:ascii="Times New Roman" w:hAnsi="Times New Roman"/>
                <w:b/>
                <w:bCs/>
              </w:rPr>
              <w:t>Yes/No</w:t>
            </w:r>
          </w:p>
        </w:tc>
        <w:tc>
          <w:tcPr>
            <w:tcW w:w="6234" w:type="dxa"/>
          </w:tcPr>
          <w:p w14:paraId="5508E6E4" w14:textId="77777777" w:rsidR="003A05B1" w:rsidRPr="00E964C1" w:rsidRDefault="003A05B1" w:rsidP="007C60A5">
            <w:pPr>
              <w:jc w:val="both"/>
              <w:rPr>
                <w:rFonts w:ascii="Times New Roman" w:hAnsi="Times New Roman"/>
                <w:b/>
                <w:bCs/>
              </w:rPr>
            </w:pPr>
            <w:r w:rsidRPr="00E964C1">
              <w:rPr>
                <w:rFonts w:ascii="Times New Roman" w:hAnsi="Times New Roman"/>
                <w:b/>
                <w:bCs/>
              </w:rPr>
              <w:t>Comment / alternative proposal</w:t>
            </w:r>
          </w:p>
        </w:tc>
      </w:tr>
      <w:tr w:rsidR="00AA6526" w:rsidRPr="00E964C1" w14:paraId="21AAFEB0" w14:textId="77777777" w:rsidTr="007C60A5">
        <w:tc>
          <w:tcPr>
            <w:tcW w:w="1555" w:type="dxa"/>
          </w:tcPr>
          <w:p w14:paraId="67F08105"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10929382"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62318AE9" w14:textId="77777777" w:rsidR="00AA6526" w:rsidRPr="00E964C1" w:rsidRDefault="00AA6526" w:rsidP="00AA6526">
            <w:pPr>
              <w:jc w:val="both"/>
              <w:rPr>
                <w:rFonts w:ascii="Times New Roman" w:hAnsi="Times New Roman"/>
                <w:b/>
                <w:bCs/>
              </w:rPr>
            </w:pPr>
          </w:p>
        </w:tc>
      </w:tr>
      <w:tr w:rsidR="003B4577" w:rsidRPr="00E964C1" w14:paraId="6A061A31" w14:textId="77777777" w:rsidTr="007C60A5">
        <w:tc>
          <w:tcPr>
            <w:tcW w:w="1555" w:type="dxa"/>
          </w:tcPr>
          <w:p w14:paraId="37F96AF3" w14:textId="5F5F5FB8"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7688AAEA" w14:textId="68E7F42D"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7411CD83" w14:textId="77777777" w:rsidR="003B4577" w:rsidRPr="00E964C1" w:rsidRDefault="003B4577" w:rsidP="003B4577">
            <w:pPr>
              <w:jc w:val="both"/>
              <w:rPr>
                <w:rFonts w:ascii="Times New Roman" w:hAnsi="Times New Roman"/>
                <w:b/>
                <w:bCs/>
              </w:rPr>
            </w:pPr>
          </w:p>
        </w:tc>
      </w:tr>
      <w:tr w:rsidR="00786D05" w:rsidRPr="00E964C1" w14:paraId="393D70AE" w14:textId="77777777" w:rsidTr="007C60A5">
        <w:tc>
          <w:tcPr>
            <w:tcW w:w="1555" w:type="dxa"/>
          </w:tcPr>
          <w:p w14:paraId="0727B088" w14:textId="48669732"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18AC0602" w14:textId="22C33A59" w:rsidR="00786D05" w:rsidRPr="00E964C1" w:rsidRDefault="00786D05" w:rsidP="00786D05">
            <w:pPr>
              <w:jc w:val="both"/>
              <w:rPr>
                <w:rFonts w:ascii="Times New Roman" w:hAnsi="Times New Roman"/>
                <w:b/>
                <w:bCs/>
              </w:rPr>
            </w:pPr>
            <w:r w:rsidRPr="00F41194">
              <w:rPr>
                <w:rFonts w:ascii="Times New Roman" w:hAnsi="Times New Roman"/>
              </w:rPr>
              <w:t>yes</w:t>
            </w:r>
          </w:p>
        </w:tc>
        <w:tc>
          <w:tcPr>
            <w:tcW w:w="6234" w:type="dxa"/>
          </w:tcPr>
          <w:p w14:paraId="1A6F41D6" w14:textId="36A2325D" w:rsidR="00786D05" w:rsidRPr="00E964C1" w:rsidRDefault="00786D05" w:rsidP="00786D05">
            <w:pPr>
              <w:jc w:val="both"/>
              <w:rPr>
                <w:rFonts w:ascii="Times New Roman" w:hAnsi="Times New Roman"/>
                <w:b/>
                <w:bCs/>
              </w:rPr>
            </w:pPr>
            <w:r w:rsidRPr="00810659">
              <w:rPr>
                <w:rFonts w:ascii="Times New Roman" w:hAnsi="Times New Roman"/>
              </w:rPr>
              <w:t>About maximum n of measurement gaps</w:t>
            </w:r>
            <w:r>
              <w:rPr>
                <w:rFonts w:ascii="Times New Roman" w:hAnsi="Times New Roman"/>
              </w:rPr>
              <w:t xml:space="preserve"> is fine</w:t>
            </w:r>
          </w:p>
        </w:tc>
      </w:tr>
      <w:tr w:rsidR="000B0FBA" w:rsidRPr="00E964C1" w14:paraId="303864A2" w14:textId="77777777" w:rsidTr="007C60A5">
        <w:tc>
          <w:tcPr>
            <w:tcW w:w="1555" w:type="dxa"/>
          </w:tcPr>
          <w:p w14:paraId="0518970F" w14:textId="7FB00C4E" w:rsidR="000B0FBA" w:rsidRPr="00E964C1" w:rsidRDefault="000B0FBA" w:rsidP="000B0FBA">
            <w:pPr>
              <w:jc w:val="both"/>
              <w:rPr>
                <w:rFonts w:ascii="Times New Roman" w:hAnsi="Times New Roman"/>
                <w:b/>
                <w:bCs/>
              </w:rPr>
            </w:pPr>
            <w:r w:rsidRPr="00A665F9">
              <w:rPr>
                <w:rFonts w:ascii="Arial" w:eastAsiaTheme="minorEastAsia" w:hAnsi="Arial" w:cs="Arial" w:hint="eastAsia"/>
                <w:lang w:val="en-US" w:eastAsia="zh-CN"/>
              </w:rPr>
              <w:t>O</w:t>
            </w:r>
            <w:r w:rsidRPr="00A665F9">
              <w:rPr>
                <w:rFonts w:ascii="Arial" w:eastAsiaTheme="minorEastAsia" w:hAnsi="Arial" w:cs="Arial"/>
                <w:lang w:val="en-US" w:eastAsia="zh-CN"/>
              </w:rPr>
              <w:t>PPO</w:t>
            </w:r>
          </w:p>
        </w:tc>
        <w:tc>
          <w:tcPr>
            <w:tcW w:w="1842" w:type="dxa"/>
          </w:tcPr>
          <w:p w14:paraId="1B67D7BE" w14:textId="1FD509FE"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 xml:space="preserve">Agree </w:t>
            </w:r>
          </w:p>
        </w:tc>
        <w:tc>
          <w:tcPr>
            <w:tcW w:w="6234" w:type="dxa"/>
          </w:tcPr>
          <w:p w14:paraId="79CC5DD3" w14:textId="4AED2047"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We can send LS to RAN4 if RAN2 decides the maximum SMTC and gap numbers and ask RAN4 to provide feedback.</w:t>
            </w:r>
          </w:p>
        </w:tc>
      </w:tr>
      <w:tr w:rsidR="000B0FBA" w:rsidRPr="00E964C1" w14:paraId="040BC85F" w14:textId="77777777" w:rsidTr="007C60A5">
        <w:tc>
          <w:tcPr>
            <w:tcW w:w="1555" w:type="dxa"/>
          </w:tcPr>
          <w:p w14:paraId="7E7973CA" w14:textId="46927A23" w:rsidR="000B0FBA" w:rsidRPr="00AB1EB0" w:rsidRDefault="00AB1EB0" w:rsidP="000B0FBA">
            <w:pPr>
              <w:jc w:val="both"/>
              <w:rPr>
                <w:rFonts w:ascii="Times New Roman" w:hAnsi="Times New Roman"/>
                <w:bCs/>
                <w:lang w:eastAsia="zh-CN"/>
              </w:rPr>
            </w:pPr>
            <w:r w:rsidRPr="00AB1EB0">
              <w:rPr>
                <w:rFonts w:ascii="Times New Roman" w:hAnsi="Times New Roman" w:hint="eastAsia"/>
                <w:bCs/>
                <w:lang w:eastAsia="zh-CN"/>
              </w:rPr>
              <w:t>H</w:t>
            </w:r>
            <w:r w:rsidRPr="00AB1EB0">
              <w:rPr>
                <w:rFonts w:ascii="Times New Roman" w:hAnsi="Times New Roman"/>
                <w:bCs/>
                <w:lang w:eastAsia="zh-CN"/>
              </w:rPr>
              <w:t xml:space="preserve">uawei, </w:t>
            </w:r>
            <w:proofErr w:type="spellStart"/>
            <w:r w:rsidRPr="00AB1EB0">
              <w:rPr>
                <w:rFonts w:ascii="Times New Roman" w:hAnsi="Times New Roman"/>
                <w:bCs/>
                <w:lang w:eastAsia="zh-CN"/>
              </w:rPr>
              <w:t>HiSilicon</w:t>
            </w:r>
            <w:proofErr w:type="spellEnd"/>
          </w:p>
        </w:tc>
        <w:tc>
          <w:tcPr>
            <w:tcW w:w="1842" w:type="dxa"/>
          </w:tcPr>
          <w:p w14:paraId="145BFD87" w14:textId="7F01DD72"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2819E24F" w14:textId="77777777" w:rsidR="000B0FBA" w:rsidRPr="00AB1EB0" w:rsidRDefault="000B0FBA" w:rsidP="000B0FBA">
            <w:pPr>
              <w:jc w:val="both"/>
              <w:rPr>
                <w:rFonts w:ascii="Times New Roman" w:hAnsi="Times New Roman"/>
                <w:bCs/>
              </w:rPr>
            </w:pPr>
          </w:p>
        </w:tc>
      </w:tr>
      <w:tr w:rsidR="0092357A" w:rsidRPr="00E964C1" w14:paraId="7279C9A9" w14:textId="77777777" w:rsidTr="007C60A5">
        <w:tc>
          <w:tcPr>
            <w:tcW w:w="1555" w:type="dxa"/>
          </w:tcPr>
          <w:p w14:paraId="5312858E" w14:textId="4DD58397" w:rsidR="0092357A" w:rsidRPr="00E964C1" w:rsidRDefault="0092357A" w:rsidP="0092357A">
            <w:pPr>
              <w:jc w:val="both"/>
              <w:rPr>
                <w:rFonts w:ascii="Times New Roman" w:hAnsi="Times New Roman"/>
                <w:b/>
                <w:bCs/>
              </w:rPr>
            </w:pPr>
            <w:bookmarkStart w:id="1" w:name="_GoBack" w:colFirst="0" w:colLast="0"/>
            <w:r w:rsidRPr="0055208E">
              <w:rPr>
                <w:rFonts w:ascii="Times New Roman" w:eastAsia="맑은 고딕" w:hAnsi="Times New Roman" w:hint="eastAsia"/>
                <w:bCs/>
                <w:lang w:eastAsia="ko-KR"/>
              </w:rPr>
              <w:t>LGE</w:t>
            </w:r>
          </w:p>
        </w:tc>
        <w:tc>
          <w:tcPr>
            <w:tcW w:w="1842" w:type="dxa"/>
          </w:tcPr>
          <w:p w14:paraId="089A7666" w14:textId="13260ACE" w:rsidR="0092357A" w:rsidRPr="00E964C1" w:rsidRDefault="0092357A" w:rsidP="0092357A">
            <w:pPr>
              <w:jc w:val="both"/>
              <w:rPr>
                <w:rFonts w:ascii="Times New Roman" w:hAnsi="Times New Roman"/>
                <w:b/>
                <w:bCs/>
              </w:rPr>
            </w:pPr>
            <w:r w:rsidRPr="0055208E">
              <w:rPr>
                <w:rFonts w:ascii="Times New Roman" w:eastAsia="맑은 고딕" w:hAnsi="Times New Roman" w:hint="eastAsia"/>
                <w:bCs/>
                <w:lang w:eastAsia="ko-KR"/>
              </w:rPr>
              <w:t>Yes</w:t>
            </w:r>
          </w:p>
        </w:tc>
        <w:tc>
          <w:tcPr>
            <w:tcW w:w="6234" w:type="dxa"/>
          </w:tcPr>
          <w:p w14:paraId="28BCEA6B" w14:textId="77777777" w:rsidR="0092357A" w:rsidRPr="00E964C1" w:rsidRDefault="0092357A" w:rsidP="0092357A">
            <w:pPr>
              <w:jc w:val="both"/>
              <w:rPr>
                <w:rFonts w:ascii="Times New Roman" w:hAnsi="Times New Roman"/>
                <w:b/>
                <w:bCs/>
              </w:rPr>
            </w:pPr>
          </w:p>
        </w:tc>
      </w:tr>
      <w:bookmarkEnd w:id="1"/>
      <w:tr w:rsidR="0092357A" w:rsidRPr="00E964C1" w14:paraId="3813F6F8" w14:textId="77777777" w:rsidTr="007C60A5">
        <w:tc>
          <w:tcPr>
            <w:tcW w:w="1555" w:type="dxa"/>
          </w:tcPr>
          <w:p w14:paraId="453A3A7A" w14:textId="77777777" w:rsidR="0092357A" w:rsidRPr="00E964C1" w:rsidRDefault="0092357A" w:rsidP="0092357A">
            <w:pPr>
              <w:jc w:val="both"/>
              <w:rPr>
                <w:rFonts w:ascii="Times New Roman" w:hAnsi="Times New Roman"/>
                <w:b/>
                <w:bCs/>
              </w:rPr>
            </w:pPr>
          </w:p>
        </w:tc>
        <w:tc>
          <w:tcPr>
            <w:tcW w:w="1842" w:type="dxa"/>
          </w:tcPr>
          <w:p w14:paraId="65E22B51" w14:textId="77777777" w:rsidR="0092357A" w:rsidRPr="00E964C1" w:rsidRDefault="0092357A" w:rsidP="0092357A">
            <w:pPr>
              <w:jc w:val="both"/>
              <w:rPr>
                <w:rFonts w:ascii="Times New Roman" w:hAnsi="Times New Roman"/>
                <w:b/>
                <w:bCs/>
              </w:rPr>
            </w:pPr>
          </w:p>
        </w:tc>
        <w:tc>
          <w:tcPr>
            <w:tcW w:w="6234" w:type="dxa"/>
          </w:tcPr>
          <w:p w14:paraId="30A4A9D4" w14:textId="77777777" w:rsidR="0092357A" w:rsidRPr="00E964C1" w:rsidRDefault="0092357A" w:rsidP="0092357A">
            <w:pPr>
              <w:jc w:val="both"/>
              <w:rPr>
                <w:rFonts w:ascii="Times New Roman" w:hAnsi="Times New Roman"/>
                <w:b/>
                <w:bCs/>
              </w:rPr>
            </w:pPr>
          </w:p>
        </w:tc>
      </w:tr>
    </w:tbl>
    <w:p w14:paraId="70F65079" w14:textId="77777777" w:rsidR="003A05B1" w:rsidRPr="005E0FAC" w:rsidRDefault="003A05B1" w:rsidP="00D94E66">
      <w:pPr>
        <w:jc w:val="both"/>
        <w:rPr>
          <w:b/>
          <w:bCs/>
        </w:rPr>
      </w:pPr>
    </w:p>
    <w:p w14:paraId="347A1DA1" w14:textId="77777777" w:rsidR="00EE701C" w:rsidRPr="0010001D" w:rsidRDefault="00E8185F">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14:paraId="4BCF8414" w14:textId="77777777" w:rsidR="004B5791" w:rsidRPr="00483CB0" w:rsidRDefault="004B5791" w:rsidP="004B5791">
      <w:pPr>
        <w:rPr>
          <w:highlight w:val="yellow"/>
        </w:rPr>
      </w:pPr>
      <w:r>
        <w:rPr>
          <w:highlight w:val="yellow"/>
        </w:rPr>
        <w:t>Summary</w:t>
      </w:r>
      <w:r w:rsidRPr="00483CB0">
        <w:rPr>
          <w:highlight w:val="yellow"/>
        </w:rPr>
        <w:t>:</w:t>
      </w:r>
    </w:p>
    <w:p w14:paraId="730ABDE4" w14:textId="77777777" w:rsidR="00762906" w:rsidRPr="004B5791" w:rsidRDefault="004B5791" w:rsidP="0010001D">
      <w:r w:rsidRPr="00483CB0">
        <w:rPr>
          <w:highlight w:val="yellow"/>
        </w:rPr>
        <w:t>&lt;blank&gt;</w:t>
      </w:r>
    </w:p>
    <w:p w14:paraId="7E23D0BB" w14:textId="77777777" w:rsidR="004B5791" w:rsidRDefault="004B5791" w:rsidP="0010001D">
      <w:pPr>
        <w:rPr>
          <w:b/>
          <w:bCs/>
          <w:i/>
          <w:iCs/>
          <w:color w:val="C00000"/>
          <w:lang w:eastAsia="zh-CN"/>
        </w:rPr>
      </w:pPr>
    </w:p>
    <w:p w14:paraId="3F0B8E58" w14:textId="77777777" w:rsidR="00762906" w:rsidRPr="00762906" w:rsidRDefault="00762906" w:rsidP="0010001D">
      <w:pPr>
        <w:rPr>
          <w:b/>
          <w:bCs/>
          <w:iCs/>
          <w:color w:val="C00000"/>
          <w:lang w:eastAsia="zh-CN"/>
        </w:rPr>
      </w:pPr>
    </w:p>
    <w:p w14:paraId="39609BEA" w14:textId="77777777" w:rsidR="0010001D" w:rsidRDefault="00FD2F66" w:rsidP="006A45C7">
      <w:pPr>
        <w:pStyle w:val="1"/>
        <w:tabs>
          <w:tab w:val="left" w:pos="420"/>
        </w:tabs>
        <w:spacing w:line="276" w:lineRule="auto"/>
        <w:ind w:left="420" w:hanging="420"/>
        <w:jc w:val="both"/>
        <w:rPr>
          <w:rFonts w:eastAsiaTheme="minorEastAsia"/>
          <w:b/>
          <w:lang w:val="en-US" w:eastAsia="zh-CN"/>
        </w:rPr>
      </w:pPr>
      <w:r>
        <w:rPr>
          <w:b/>
          <w:lang w:val="en-US" w:eastAsia="zh-CN"/>
        </w:rPr>
        <w:t>4</w:t>
      </w:r>
      <w:r w:rsidR="006A45C7">
        <w:rPr>
          <w:b/>
          <w:lang w:val="en-US" w:eastAsia="zh-CN"/>
        </w:rPr>
        <w:tab/>
      </w:r>
      <w:r w:rsidR="000A7BE1">
        <w:rPr>
          <w:rFonts w:eastAsiaTheme="minorEastAsia" w:hint="eastAsia"/>
          <w:b/>
          <w:lang w:val="en-US" w:eastAsia="zh-CN"/>
        </w:rPr>
        <w:t>Conclusion</w:t>
      </w:r>
    </w:p>
    <w:bookmarkEnd w:id="0"/>
    <w:p w14:paraId="4A4A2098" w14:textId="77777777"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14:paraId="18D15717" w14:textId="77777777" w:rsidR="00565FBF" w:rsidRDefault="00565FBF" w:rsidP="00AF5153">
      <w:pPr>
        <w:rPr>
          <w:rFonts w:eastAsiaTheme="minorEastAsia"/>
          <w:b/>
          <w:iCs/>
          <w:lang w:eastAsia="zh-CN"/>
        </w:rPr>
      </w:pPr>
    </w:p>
    <w:p w14:paraId="3206C81A" w14:textId="77777777" w:rsidR="00565FBF" w:rsidRDefault="00565FBF" w:rsidP="00AF5153">
      <w:pPr>
        <w:rPr>
          <w:rFonts w:eastAsiaTheme="minorEastAsia"/>
          <w:b/>
          <w:iCs/>
          <w:lang w:eastAsia="zh-CN"/>
        </w:rPr>
      </w:pPr>
    </w:p>
    <w:p w14:paraId="49375082" w14:textId="77777777" w:rsidR="00A425A3" w:rsidRPr="00AF5153" w:rsidRDefault="00A425A3" w:rsidP="00AF5153">
      <w:pPr>
        <w:rPr>
          <w:rFonts w:eastAsiaTheme="minorEastAsia"/>
          <w:b/>
          <w:iCs/>
          <w:lang w:eastAsia="zh-CN"/>
        </w:rPr>
      </w:pPr>
      <w:r w:rsidRPr="002A5139">
        <w:rPr>
          <w:rFonts w:eastAsiaTheme="minorEastAsia"/>
          <w:b/>
          <w:iCs/>
          <w:highlight w:val="green"/>
          <w:lang w:eastAsia="zh-CN"/>
        </w:rPr>
        <w:lastRenderedPageBreak/>
        <w:t>List of proposals that require online discussions</w:t>
      </w:r>
      <w:r w:rsidR="003A4540" w:rsidRPr="002A5139">
        <w:rPr>
          <w:rFonts w:eastAsiaTheme="minorEastAsia" w:hint="eastAsia"/>
          <w:b/>
          <w:iCs/>
          <w:highlight w:val="green"/>
          <w:lang w:eastAsia="zh-CN"/>
        </w:rPr>
        <w:t>:</w:t>
      </w:r>
    </w:p>
    <w:p w14:paraId="6A185481" w14:textId="77777777" w:rsidR="006A45C7" w:rsidRPr="006A45C7" w:rsidRDefault="006A45C7" w:rsidP="006A45C7">
      <w:pPr>
        <w:rPr>
          <w:rFonts w:eastAsiaTheme="minorEastAsia"/>
          <w:lang w:val="en-US" w:eastAsia="zh-CN"/>
        </w:rPr>
      </w:pPr>
    </w:p>
    <w:p w14:paraId="426ECB6E" w14:textId="77777777" w:rsidR="00EE701C" w:rsidRDefault="00FD2F66">
      <w:pPr>
        <w:pStyle w:val="1"/>
      </w:pPr>
      <w:r>
        <w:t>5</w:t>
      </w:r>
      <w:r w:rsidR="00E8185F">
        <w:tab/>
        <w:t>References</w:t>
      </w:r>
    </w:p>
    <w:p w14:paraId="2F7F0A63" w14:textId="77777777" w:rsidR="007B3B9F" w:rsidRPr="007B3B9F" w:rsidRDefault="00E8185F" w:rsidP="00B91237">
      <w:pPr>
        <w:pStyle w:val="Reference"/>
        <w:numPr>
          <w:ilvl w:val="0"/>
          <w:numId w:val="13"/>
        </w:numPr>
        <w:tabs>
          <w:tab w:val="num" w:pos="567"/>
        </w:tabs>
        <w:ind w:right="200"/>
        <w:jc w:val="both"/>
      </w:pPr>
      <w:r w:rsidRPr="000150E3">
        <w:rPr>
          <w:vanish/>
        </w:rPr>
        <w:t>R2-2001627</w:t>
      </w:r>
      <w:r w:rsidRPr="000150E3">
        <w:rPr>
          <w:vanish/>
        </w:rPr>
        <w:tab/>
        <w:t>Impact of CG/SPS with periodicities non dividing HF length</w:t>
      </w:r>
      <w:r w:rsidRPr="000150E3">
        <w:rPr>
          <w:vanish/>
        </w:rPr>
        <w:tab/>
        <w:t>Sequans Communications</w:t>
      </w:r>
      <w:bookmarkStart w:id="2" w:name="_Ref20917677"/>
      <w:bookmarkStart w:id="3" w:name="_Ref54304312"/>
      <w:bookmarkStart w:id="4" w:name="_Ref62661744"/>
      <w:r w:rsidR="000150E3">
        <w:fldChar w:fldCharType="begin"/>
      </w:r>
      <w:r w:rsidR="000150E3">
        <w:instrText xml:space="preserve"> HYPERLINK "file:///C:\\Data\\3GPP\\Extracts\\R2-2107521%20Further%20views%20on%20SMTC%20configurations%20for%20NTN.docx" \o "C:Data3GPPExtractsR2-2107521 Further views on SMTC configurations for NTN.docx" </w:instrText>
      </w:r>
      <w:r w:rsidR="000150E3">
        <w:fldChar w:fldCharType="separate"/>
      </w:r>
      <w:r w:rsidR="000150E3" w:rsidRPr="00011A77">
        <w:rPr>
          <w:rStyle w:val="af0"/>
        </w:rPr>
        <w:t>R2-2107521</w:t>
      </w:r>
      <w:r w:rsidR="000150E3">
        <w:rPr>
          <w:rStyle w:val="af0"/>
        </w:rPr>
        <w:fldChar w:fldCharType="end"/>
      </w:r>
      <w:r w:rsidR="000150E3">
        <w:tab/>
        <w:t>Further views on SMTC configurations for NTN</w:t>
      </w:r>
      <w:r w:rsidR="000150E3">
        <w:tab/>
        <w:t>Nokia, Nokia Shanghai Bell</w:t>
      </w:r>
      <w:r w:rsidR="000150E3">
        <w:tab/>
        <w:t>discussion</w:t>
      </w:r>
      <w:r w:rsidR="000150E3">
        <w:tab/>
        <w:t>Rel-17</w:t>
      </w:r>
      <w:r w:rsidR="000150E3">
        <w:tab/>
      </w:r>
      <w:proofErr w:type="spellStart"/>
      <w:r w:rsidR="000150E3">
        <w:t>NR_NTN_solutions</w:t>
      </w:r>
      <w:proofErr w:type="spellEnd"/>
      <w:r w:rsidR="000150E3">
        <w:t>-Core</w:t>
      </w:r>
      <w:r w:rsidR="000150E3" w:rsidRPr="007B3B9F">
        <w:t xml:space="preserve"> </w:t>
      </w:r>
      <w:bookmarkEnd w:id="2"/>
      <w:bookmarkEnd w:id="3"/>
      <w:bookmarkEnd w:id="4"/>
      <w:r w:rsidR="000150E3">
        <w:t xml:space="preserve"> </w:t>
      </w:r>
      <w:hyperlink r:id="rId17" w:tooltip="C:Data3GPParchiveRAN2RAN2#114TdocsR2-2105000.zip" w:history="1">
        <w:r w:rsidR="000150E3" w:rsidRPr="00825BE6">
          <w:rPr>
            <w:rStyle w:val="af0"/>
          </w:rPr>
          <w:t>R2-2105000</w:t>
        </w:r>
      </w:hyperlink>
    </w:p>
    <w:p w14:paraId="37BE401F" w14:textId="77777777" w:rsidR="000150E3" w:rsidRDefault="00D446EF" w:rsidP="000150E3">
      <w:pPr>
        <w:pStyle w:val="Reference"/>
        <w:numPr>
          <w:ilvl w:val="0"/>
          <w:numId w:val="13"/>
        </w:numPr>
      </w:pPr>
      <w:hyperlink r:id="rId18" w:tooltip="C:Data3GPPExtractsR2-2107566 SMTC and MG.doc" w:history="1">
        <w:r w:rsidR="000150E3" w:rsidRPr="00011A77">
          <w:rPr>
            <w:rStyle w:val="af0"/>
          </w:rPr>
          <w:t>R2-2107566</w:t>
        </w:r>
      </w:hyperlink>
      <w:r w:rsidR="000150E3">
        <w:tab/>
        <w:t>SMTC and MG enhancements</w:t>
      </w:r>
      <w:r w:rsidR="000150E3">
        <w:tab/>
        <w:t>Qualcomm Incorporated</w:t>
      </w:r>
      <w:r w:rsidR="000150E3">
        <w:tab/>
        <w:t>discussion</w:t>
      </w:r>
      <w:r w:rsidR="000150E3">
        <w:tab/>
        <w:t>Rel-17</w:t>
      </w:r>
      <w:r w:rsidR="000150E3">
        <w:tab/>
      </w:r>
      <w:proofErr w:type="spellStart"/>
      <w:r w:rsidR="000150E3">
        <w:t>NR_NTN_solutions</w:t>
      </w:r>
      <w:proofErr w:type="spellEnd"/>
      <w:r w:rsidR="000150E3">
        <w:t>-Core</w:t>
      </w:r>
      <w:r w:rsidR="000150E3">
        <w:tab/>
      </w:r>
      <w:hyperlink r:id="rId19" w:tooltip="C:Data3GPParchiveRAN2RAN2#114TdocsR2-2105434.zip" w:history="1">
        <w:r w:rsidR="000150E3" w:rsidRPr="00825BE6">
          <w:rPr>
            <w:rStyle w:val="af0"/>
          </w:rPr>
          <w:t>R2-2105434</w:t>
        </w:r>
      </w:hyperlink>
    </w:p>
    <w:p w14:paraId="18AEBC08" w14:textId="77777777" w:rsidR="000150E3" w:rsidRDefault="00D446EF" w:rsidP="000150E3">
      <w:pPr>
        <w:pStyle w:val="Reference"/>
        <w:numPr>
          <w:ilvl w:val="0"/>
          <w:numId w:val="13"/>
        </w:numPr>
      </w:pPr>
      <w:hyperlink r:id="rId20" w:tooltip="C:Data3GPPExtractsR2-2107878 Measurement window enhancements for NTN cell.doc" w:history="1">
        <w:r w:rsidR="000150E3" w:rsidRPr="00011A77">
          <w:rPr>
            <w:rStyle w:val="af0"/>
          </w:rPr>
          <w:t>R2-2107878</w:t>
        </w:r>
      </w:hyperlink>
      <w:r w:rsidR="000150E3">
        <w:tab/>
        <w:t>Measurement window enhancements for NTN cell</w:t>
      </w:r>
      <w:r w:rsidR="000150E3">
        <w:tab/>
        <w:t>LG Electronics Inc.</w:t>
      </w:r>
      <w:r w:rsidR="000150E3">
        <w:tab/>
        <w:t>discussion</w:t>
      </w:r>
      <w:r w:rsidR="000150E3">
        <w:tab/>
        <w:t>Rel-17</w:t>
      </w:r>
    </w:p>
    <w:p w14:paraId="02703F6C" w14:textId="77777777" w:rsidR="000150E3" w:rsidRDefault="00D446EF" w:rsidP="000150E3">
      <w:pPr>
        <w:pStyle w:val="Reference"/>
        <w:numPr>
          <w:ilvl w:val="0"/>
          <w:numId w:val="13"/>
        </w:numPr>
      </w:pPr>
      <w:hyperlink r:id="rId21" w:tooltip="C:Data3GPPExtractsR2-2107911 UE assistance for measurement gap and SMTC configuration in NTN (Revision of R2-2105819).docx" w:history="1">
        <w:r w:rsidR="000150E3" w:rsidRPr="00011A77">
          <w:rPr>
            <w:rStyle w:val="af0"/>
          </w:rPr>
          <w:t>R2-2107911</w:t>
        </w:r>
      </w:hyperlink>
      <w:r w:rsidR="000150E3">
        <w:tab/>
        <w:t>UE assistance for measurement gap and SMTC configuration in NTN</w:t>
      </w:r>
      <w:r w:rsidR="000150E3">
        <w:tab/>
        <w:t>Lenovo, Motorola Mobility</w:t>
      </w:r>
      <w:r w:rsidR="000150E3">
        <w:tab/>
        <w:t>discussion</w:t>
      </w:r>
      <w:r w:rsidR="000150E3">
        <w:tab/>
        <w:t>Rel-17</w:t>
      </w:r>
    </w:p>
    <w:p w14:paraId="273DD4C6" w14:textId="77777777" w:rsidR="000150E3" w:rsidRDefault="00D446EF" w:rsidP="000150E3">
      <w:pPr>
        <w:pStyle w:val="Reference"/>
        <w:numPr>
          <w:ilvl w:val="0"/>
          <w:numId w:val="13"/>
        </w:numPr>
      </w:pPr>
      <w:hyperlink r:id="rId22" w:tooltip="C:Data3GPPExtractsR2-2108067.docx" w:history="1">
        <w:r w:rsidR="000150E3" w:rsidRPr="00011A77">
          <w:rPr>
            <w:rStyle w:val="af0"/>
          </w:rPr>
          <w:t>R2-2108067</w:t>
        </w:r>
      </w:hyperlink>
      <w:r w:rsidR="000150E3">
        <w:tab/>
        <w:t>SMTC enhancement in NTN</w:t>
      </w:r>
      <w:r w:rsidR="000150E3">
        <w:tab/>
        <w:t>Sony</w:t>
      </w:r>
      <w:r w:rsidR="000150E3">
        <w:tab/>
        <w:t>discussion</w:t>
      </w:r>
      <w:r w:rsidR="000150E3">
        <w:tab/>
        <w:t>Rel-17</w:t>
      </w:r>
      <w:r w:rsidR="000150E3">
        <w:tab/>
      </w:r>
      <w:proofErr w:type="spellStart"/>
      <w:r w:rsidR="000150E3">
        <w:t>NR_NTN_solutions</w:t>
      </w:r>
      <w:proofErr w:type="spellEnd"/>
      <w:r w:rsidR="000150E3">
        <w:t>-Core</w:t>
      </w:r>
    </w:p>
    <w:p w14:paraId="0A186ECD" w14:textId="77777777" w:rsidR="000150E3" w:rsidRDefault="00D446EF" w:rsidP="000150E3">
      <w:pPr>
        <w:pStyle w:val="Reference"/>
        <w:numPr>
          <w:ilvl w:val="0"/>
          <w:numId w:val="13"/>
        </w:numPr>
      </w:pPr>
      <w:hyperlink r:id="rId23" w:tooltip="C:Data3GPPExtractsR2-2108198 Remaining Issues on SMTC and measurement Gap configuration for NTN.docx" w:history="1">
        <w:r w:rsidR="000150E3" w:rsidRPr="00011A77">
          <w:rPr>
            <w:rStyle w:val="af0"/>
          </w:rPr>
          <w:t>R2-2108198</w:t>
        </w:r>
      </w:hyperlink>
      <w:r w:rsidR="000150E3">
        <w:tab/>
        <w:t>Discussion on UE feedback based SMTC and GAPS measurement configuration</w:t>
      </w:r>
      <w:r w:rsidR="000150E3">
        <w:tab/>
        <w:t>Rakuten Mobile, Inc</w:t>
      </w:r>
      <w:r w:rsidR="000150E3">
        <w:tab/>
        <w:t>discussion</w:t>
      </w:r>
      <w:r w:rsidR="000150E3">
        <w:tab/>
        <w:t>Rel-17</w:t>
      </w:r>
      <w:r w:rsidR="000150E3">
        <w:tab/>
      </w:r>
      <w:hyperlink r:id="rId24" w:tooltip="C:Data3GPParchiveRAN2RAN2#114TdocsR2-2105389.zip" w:history="1">
        <w:r w:rsidR="000150E3" w:rsidRPr="00825BE6">
          <w:rPr>
            <w:rStyle w:val="af0"/>
          </w:rPr>
          <w:t>R2-2105389</w:t>
        </w:r>
      </w:hyperlink>
    </w:p>
    <w:p w14:paraId="665F61CC" w14:textId="77777777" w:rsidR="00EE701C" w:rsidRDefault="00D446EF" w:rsidP="000150E3">
      <w:pPr>
        <w:pStyle w:val="Reference"/>
        <w:numPr>
          <w:ilvl w:val="0"/>
          <w:numId w:val="13"/>
        </w:numPr>
      </w:pPr>
      <w:hyperlink r:id="rId25" w:tooltip="C:Data3GPPExtractsR2-2108326 Efficient Configuration of SMTC and Measurement Gaps in NR-NTN.docx" w:history="1">
        <w:r w:rsidR="000150E3" w:rsidRPr="00011A77">
          <w:rPr>
            <w:rStyle w:val="af0"/>
          </w:rPr>
          <w:t>R2-2108326</w:t>
        </w:r>
      </w:hyperlink>
      <w:r w:rsidR="000150E3">
        <w:tab/>
        <w:t>Efficient Configuration of SMTC and Measurement Gaps in NR-NTN</w:t>
      </w:r>
      <w:r w:rsidR="000150E3">
        <w:tab/>
        <w:t>MediaTek Inc.</w:t>
      </w:r>
    </w:p>
    <w:p w14:paraId="7437B934" w14:textId="77777777" w:rsidR="00B122B1" w:rsidRDefault="000150E3" w:rsidP="00316B84">
      <w:pPr>
        <w:pStyle w:val="Reference"/>
        <w:numPr>
          <w:ilvl w:val="0"/>
          <w:numId w:val="13"/>
        </w:numPr>
      </w:pPr>
      <w:r w:rsidRPr="000150E3">
        <w:rPr>
          <w:rStyle w:val="af0"/>
        </w:rPr>
        <w:t>R2-2108286</w:t>
      </w:r>
      <w:r w:rsidRPr="000150E3">
        <w:rPr>
          <w:rStyle w:val="af0"/>
        </w:rPr>
        <w:tab/>
      </w:r>
      <w:r w:rsidRPr="000150E3">
        <w:t>Remaining Issues on SMTC and measurement Gap configuration for NTN</w:t>
      </w:r>
      <w:r w:rsidRPr="000150E3">
        <w:tab/>
      </w:r>
      <w:proofErr w:type="spellStart"/>
      <w:r w:rsidRPr="000150E3">
        <w:t>CMCC,Ericsson,ZTE</w:t>
      </w:r>
      <w:proofErr w:type="spellEnd"/>
      <w:r w:rsidRPr="000150E3">
        <w:t xml:space="preserve"> </w:t>
      </w:r>
      <w:proofErr w:type="spellStart"/>
      <w:r w:rsidRPr="000150E3">
        <w:t>Corporation,Huawei,CATT,Lenovo</w:t>
      </w:r>
      <w:proofErr w:type="spellEnd"/>
      <w:r w:rsidRPr="000150E3">
        <w:t>, Motorola Mobility</w:t>
      </w:r>
      <w:r w:rsidRPr="000150E3">
        <w:tab/>
        <w:t>discussion</w:t>
      </w:r>
      <w:r w:rsidRPr="000150E3">
        <w:tab/>
        <w:t>Rel-17</w:t>
      </w:r>
      <w:r w:rsidRPr="000150E3">
        <w:tab/>
      </w:r>
      <w:proofErr w:type="spellStart"/>
      <w:r w:rsidRPr="000150E3">
        <w:t>NR_NTN_solutions</w:t>
      </w:r>
      <w:proofErr w:type="spellEnd"/>
      <w:r w:rsidRPr="000150E3">
        <w:t>-Core</w:t>
      </w:r>
    </w:p>
    <w:p w14:paraId="18C907E3" w14:textId="77777777" w:rsidR="00B122B1" w:rsidRDefault="002454F4" w:rsidP="00B122B1">
      <w:pPr>
        <w:pStyle w:val="1"/>
      </w:pPr>
      <w:r>
        <w:t xml:space="preserve">6 </w:t>
      </w:r>
      <w:r w:rsidR="00B122B1">
        <w:t>Contact information</w:t>
      </w:r>
    </w:p>
    <w:p w14:paraId="73405D03" w14:textId="77777777" w:rsidR="00B122B1" w:rsidRDefault="00B122B1" w:rsidP="00B122B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122B1" w14:paraId="3F20989D" w14:textId="77777777" w:rsidTr="00BF6E66">
        <w:trPr>
          <w:jc w:val="center"/>
        </w:trPr>
        <w:tc>
          <w:tcPr>
            <w:tcW w:w="1980" w:type="dxa"/>
            <w:shd w:val="clear" w:color="auto" w:fill="BFBFBF"/>
            <w:tcMar>
              <w:top w:w="0" w:type="dxa"/>
              <w:left w:w="108" w:type="dxa"/>
              <w:bottom w:w="0" w:type="dxa"/>
              <w:right w:w="108" w:type="dxa"/>
            </w:tcMar>
            <w:vAlign w:val="center"/>
          </w:tcPr>
          <w:p w14:paraId="073D3C39" w14:textId="77777777" w:rsidR="00B122B1" w:rsidRDefault="00B122B1" w:rsidP="00BF6E66">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33BFB32" w14:textId="77777777" w:rsidR="00B122B1" w:rsidRDefault="00B122B1" w:rsidP="00BF6E66">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122B1" w:rsidRPr="00EF457E" w14:paraId="54294645" w14:textId="77777777" w:rsidTr="00BF6E66">
        <w:trPr>
          <w:jc w:val="center"/>
        </w:trPr>
        <w:tc>
          <w:tcPr>
            <w:tcW w:w="1980" w:type="dxa"/>
            <w:tcMar>
              <w:top w:w="0" w:type="dxa"/>
              <w:left w:w="108" w:type="dxa"/>
              <w:bottom w:w="0" w:type="dxa"/>
              <w:right w:w="108" w:type="dxa"/>
            </w:tcMar>
            <w:vAlign w:val="center"/>
          </w:tcPr>
          <w:p w14:paraId="608B84A4" w14:textId="2669E328" w:rsidR="00B122B1" w:rsidRPr="004618D2" w:rsidRDefault="004618D2" w:rsidP="00BF6E66">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636C7DF7" w14:textId="7B41D75F" w:rsidR="00B122B1" w:rsidRPr="004618D2" w:rsidRDefault="004618D2" w:rsidP="00BF6E66">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M</w:t>
            </w:r>
            <w:r>
              <w:rPr>
                <w:rFonts w:ascii="Calibri" w:eastAsiaTheme="minorEastAsia" w:hAnsi="Calibri" w:cs="Calibri"/>
                <w:sz w:val="22"/>
                <w:szCs w:val="22"/>
                <w:lang w:val="de-DE" w:eastAsia="zh-CN"/>
              </w:rPr>
              <w:t>in Xu (xumin13@lenovo.com)</w:t>
            </w:r>
          </w:p>
        </w:tc>
      </w:tr>
      <w:tr w:rsidR="000B0FBA" w:rsidRPr="00EF457E" w14:paraId="2F426BA4" w14:textId="77777777" w:rsidTr="00BF6E66">
        <w:trPr>
          <w:jc w:val="center"/>
        </w:trPr>
        <w:tc>
          <w:tcPr>
            <w:tcW w:w="1980" w:type="dxa"/>
            <w:tcMar>
              <w:top w:w="0" w:type="dxa"/>
              <w:left w:w="108" w:type="dxa"/>
              <w:bottom w:w="0" w:type="dxa"/>
              <w:right w:w="108" w:type="dxa"/>
            </w:tcMar>
            <w:vAlign w:val="center"/>
          </w:tcPr>
          <w:p w14:paraId="4E79A13A" w14:textId="2CE667B5" w:rsidR="000B0FBA" w:rsidRDefault="000B0FBA" w:rsidP="000B0FB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2B2B17F2" w14:textId="1E254D84" w:rsidR="000B0FBA" w:rsidRDefault="000B0FBA" w:rsidP="000B0FB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0B0FBA" w:rsidRPr="00EF457E" w14:paraId="02B88BE4" w14:textId="77777777" w:rsidTr="00BF6E66">
        <w:trPr>
          <w:jc w:val="center"/>
        </w:trPr>
        <w:tc>
          <w:tcPr>
            <w:tcW w:w="1980" w:type="dxa"/>
            <w:tcMar>
              <w:top w:w="0" w:type="dxa"/>
              <w:left w:w="108" w:type="dxa"/>
              <w:bottom w:w="0" w:type="dxa"/>
              <w:right w:w="108" w:type="dxa"/>
            </w:tcMar>
            <w:vAlign w:val="center"/>
          </w:tcPr>
          <w:p w14:paraId="22284C6B" w14:textId="77777777" w:rsidR="000B0FBA" w:rsidRDefault="000B0FBA" w:rsidP="000B0FBA">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7F08768A" w14:textId="77777777" w:rsidR="000B0FBA" w:rsidRPr="00AF3023" w:rsidRDefault="000B0FBA" w:rsidP="000B0FBA">
            <w:pPr>
              <w:spacing w:after="0"/>
              <w:jc w:val="center"/>
              <w:rPr>
                <w:rFonts w:ascii="Calibri" w:eastAsiaTheme="minorEastAsia" w:hAnsi="Calibri" w:cs="Calibri"/>
                <w:sz w:val="22"/>
                <w:szCs w:val="22"/>
                <w:lang w:val="fr-FR" w:eastAsia="zh-CN"/>
              </w:rPr>
            </w:pPr>
          </w:p>
        </w:tc>
      </w:tr>
      <w:tr w:rsidR="000B0FBA" w:rsidRPr="00EF457E" w14:paraId="1EC9C909" w14:textId="77777777" w:rsidTr="00BF6E66">
        <w:trPr>
          <w:jc w:val="center"/>
        </w:trPr>
        <w:tc>
          <w:tcPr>
            <w:tcW w:w="1980" w:type="dxa"/>
            <w:tcMar>
              <w:top w:w="0" w:type="dxa"/>
              <w:left w:w="108" w:type="dxa"/>
              <w:bottom w:w="0" w:type="dxa"/>
              <w:right w:w="108" w:type="dxa"/>
            </w:tcMar>
            <w:vAlign w:val="center"/>
          </w:tcPr>
          <w:p w14:paraId="7CDB51C3" w14:textId="77777777" w:rsidR="000B0FBA" w:rsidRDefault="000B0FBA" w:rsidP="000B0FBA">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04DC9EEE" w14:textId="77777777" w:rsidR="000B0FBA" w:rsidRPr="00711178" w:rsidRDefault="000B0FBA" w:rsidP="000B0FBA">
            <w:pPr>
              <w:spacing w:after="0"/>
              <w:jc w:val="center"/>
              <w:rPr>
                <w:rFonts w:ascii="Calibri" w:eastAsiaTheme="minorEastAsia" w:hAnsi="Calibri" w:cs="Calibri"/>
                <w:sz w:val="22"/>
                <w:szCs w:val="22"/>
                <w:lang w:val="it-IT" w:eastAsia="zh-CN"/>
              </w:rPr>
            </w:pPr>
          </w:p>
        </w:tc>
      </w:tr>
      <w:tr w:rsidR="000B0FBA" w:rsidRPr="00EF457E" w14:paraId="3046DD14" w14:textId="77777777" w:rsidTr="00BF6E66">
        <w:trPr>
          <w:jc w:val="center"/>
        </w:trPr>
        <w:tc>
          <w:tcPr>
            <w:tcW w:w="1980" w:type="dxa"/>
            <w:tcMar>
              <w:top w:w="0" w:type="dxa"/>
              <w:left w:w="108" w:type="dxa"/>
              <w:bottom w:w="0" w:type="dxa"/>
              <w:right w:w="108" w:type="dxa"/>
            </w:tcMar>
            <w:vAlign w:val="center"/>
          </w:tcPr>
          <w:p w14:paraId="3E321711" w14:textId="77777777" w:rsidR="000B0FBA" w:rsidRDefault="000B0FBA" w:rsidP="000B0FBA">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2ABB4E1" w14:textId="77777777" w:rsidR="000B0FBA" w:rsidRPr="00711178" w:rsidRDefault="000B0FBA" w:rsidP="000B0FBA">
            <w:pPr>
              <w:spacing w:after="0"/>
              <w:jc w:val="center"/>
              <w:rPr>
                <w:rFonts w:ascii="Calibri" w:eastAsia="맑은 고딕" w:hAnsi="Calibri" w:cs="Calibri"/>
                <w:sz w:val="22"/>
                <w:szCs w:val="22"/>
                <w:lang w:val="it-IT" w:eastAsia="ko-KR"/>
              </w:rPr>
            </w:pPr>
          </w:p>
        </w:tc>
      </w:tr>
      <w:tr w:rsidR="000B0FBA" w:rsidRPr="00EF457E" w14:paraId="59ED352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0ABB" w14:textId="77777777" w:rsidR="000B0FBA" w:rsidRDefault="000B0FBA" w:rsidP="000B0FBA">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45FD4" w14:textId="77777777" w:rsidR="000B0FBA" w:rsidRDefault="000B0FBA" w:rsidP="000B0FBA">
            <w:pPr>
              <w:spacing w:after="0"/>
              <w:jc w:val="center"/>
              <w:rPr>
                <w:rFonts w:ascii="Calibri" w:eastAsia="맑은 고딕" w:hAnsi="Calibri" w:cs="Calibri"/>
                <w:sz w:val="22"/>
                <w:szCs w:val="22"/>
                <w:lang w:val="de-DE" w:eastAsia="ko-KR"/>
              </w:rPr>
            </w:pPr>
          </w:p>
        </w:tc>
      </w:tr>
      <w:tr w:rsidR="000B0FBA" w:rsidRPr="00EF457E" w14:paraId="58ABD144"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1E3EDC" w14:textId="77777777" w:rsidR="000B0FBA" w:rsidRDefault="000B0FBA" w:rsidP="000B0FBA">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E889E" w14:textId="77777777" w:rsidR="000B0FBA" w:rsidRDefault="000B0FBA" w:rsidP="000B0FBA">
            <w:pPr>
              <w:spacing w:after="0"/>
              <w:jc w:val="center"/>
              <w:rPr>
                <w:rFonts w:ascii="Calibri" w:eastAsiaTheme="minorEastAsia" w:hAnsi="Calibri" w:cs="Calibri"/>
                <w:sz w:val="22"/>
                <w:szCs w:val="22"/>
                <w:lang w:val="de-DE" w:eastAsia="zh-CN"/>
              </w:rPr>
            </w:pPr>
          </w:p>
        </w:tc>
      </w:tr>
      <w:tr w:rsidR="000B0FBA" w:rsidRPr="00EF457E" w14:paraId="487A3EAF"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7FC90" w14:textId="77777777" w:rsidR="000B0FBA" w:rsidRDefault="000B0FBA" w:rsidP="000B0FBA">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0F881" w14:textId="77777777" w:rsidR="000B0FBA" w:rsidRDefault="000B0FBA" w:rsidP="000B0FBA">
            <w:pPr>
              <w:spacing w:after="0"/>
              <w:jc w:val="center"/>
              <w:rPr>
                <w:rFonts w:ascii="Calibri" w:eastAsiaTheme="minorEastAsia" w:hAnsi="Calibri" w:cs="Calibri"/>
                <w:sz w:val="22"/>
                <w:szCs w:val="22"/>
                <w:lang w:val="de-DE" w:eastAsia="zh-CN"/>
              </w:rPr>
            </w:pPr>
          </w:p>
        </w:tc>
      </w:tr>
      <w:tr w:rsidR="000B0FBA" w:rsidRPr="00EF457E" w14:paraId="1D43B76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C3A6E7" w14:textId="77777777" w:rsidR="000B0FBA" w:rsidRDefault="000B0FBA" w:rsidP="000B0FBA">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B1E7" w14:textId="77777777" w:rsidR="000B0FBA" w:rsidRPr="008D211F" w:rsidRDefault="000B0FBA" w:rsidP="000B0FBA">
            <w:pPr>
              <w:spacing w:after="0"/>
              <w:jc w:val="center"/>
              <w:rPr>
                <w:rFonts w:ascii="Calibri" w:eastAsia="맑은 고딕" w:hAnsi="Calibri" w:cs="Calibri"/>
                <w:sz w:val="22"/>
                <w:szCs w:val="22"/>
                <w:lang w:val="de-DE" w:eastAsia="ko-KR"/>
              </w:rPr>
            </w:pPr>
          </w:p>
        </w:tc>
      </w:tr>
      <w:tr w:rsidR="000B0FBA" w:rsidRPr="00EF457E" w14:paraId="530DDF4C"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06F2B" w14:textId="77777777" w:rsidR="000B0FBA" w:rsidRDefault="000B0FBA" w:rsidP="000B0FBA">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A2A8" w14:textId="77777777" w:rsidR="000B0FBA" w:rsidRDefault="000B0FBA" w:rsidP="000B0FBA">
            <w:pPr>
              <w:spacing w:after="0"/>
              <w:jc w:val="center"/>
              <w:rPr>
                <w:rFonts w:asciiTheme="minorEastAsia" w:eastAsia="MS Mincho" w:hAnsiTheme="minorEastAsia" w:cs="Calibri"/>
                <w:sz w:val="22"/>
                <w:szCs w:val="22"/>
                <w:lang w:val="de-DE" w:eastAsia="ja-JP"/>
              </w:rPr>
            </w:pPr>
          </w:p>
        </w:tc>
      </w:tr>
      <w:tr w:rsidR="000B0FBA" w:rsidRPr="00EF457E" w14:paraId="53AB43B2"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3C3F66" w14:textId="77777777" w:rsidR="000B0FBA" w:rsidRDefault="000B0FBA" w:rsidP="000B0FBA">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90F42" w14:textId="77777777" w:rsidR="000B0FBA" w:rsidRDefault="000B0FBA" w:rsidP="000B0FBA">
            <w:pPr>
              <w:spacing w:after="0"/>
              <w:jc w:val="center"/>
              <w:rPr>
                <w:rFonts w:asciiTheme="minorEastAsia" w:eastAsia="MS Mincho" w:hAnsiTheme="minorEastAsia" w:cs="Calibri"/>
                <w:sz w:val="22"/>
                <w:szCs w:val="22"/>
                <w:lang w:val="de-DE" w:eastAsia="ja-JP"/>
              </w:rPr>
            </w:pPr>
          </w:p>
        </w:tc>
      </w:tr>
      <w:tr w:rsidR="000B0FBA" w:rsidRPr="00EF457E" w14:paraId="7E0A6ADA"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0F301" w14:textId="77777777" w:rsidR="000B0FBA" w:rsidRDefault="000B0FBA" w:rsidP="000B0FBA">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6A6A" w14:textId="77777777" w:rsidR="000B0FBA" w:rsidRPr="00C871D9" w:rsidRDefault="000B0FBA" w:rsidP="000B0FBA">
            <w:pPr>
              <w:spacing w:after="0"/>
              <w:jc w:val="center"/>
              <w:rPr>
                <w:rFonts w:asciiTheme="minorEastAsia" w:eastAsia="MS Mincho" w:hAnsiTheme="minorEastAsia" w:cs="Calibri"/>
                <w:sz w:val="22"/>
                <w:szCs w:val="22"/>
                <w:lang w:val="nl-NL" w:eastAsia="ja-JP"/>
              </w:rPr>
            </w:pPr>
          </w:p>
        </w:tc>
      </w:tr>
      <w:tr w:rsidR="000B0FBA" w:rsidRPr="00EF457E" w14:paraId="71CC5D9D" w14:textId="77777777" w:rsidTr="00BF6E66">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22142" w14:textId="77777777" w:rsidR="000B0FBA" w:rsidRPr="00705F29" w:rsidRDefault="000B0FBA" w:rsidP="000B0FBA">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2C8C0" w14:textId="77777777" w:rsidR="000B0FBA" w:rsidRPr="00705F29" w:rsidRDefault="000B0FBA" w:rsidP="000B0FBA">
            <w:pPr>
              <w:spacing w:after="0"/>
              <w:jc w:val="center"/>
              <w:rPr>
                <w:rFonts w:ascii="Calibri" w:eastAsia="MS Mincho" w:hAnsi="Calibri" w:cs="Calibri"/>
                <w:sz w:val="22"/>
                <w:szCs w:val="22"/>
                <w:lang w:val="nl-NL" w:eastAsia="ja-JP"/>
              </w:rPr>
            </w:pPr>
          </w:p>
        </w:tc>
      </w:tr>
    </w:tbl>
    <w:p w14:paraId="48305795" w14:textId="77777777" w:rsidR="00B122B1" w:rsidRPr="00FD2F66" w:rsidRDefault="00B122B1" w:rsidP="00B122B1">
      <w:pPr>
        <w:pStyle w:val="Reference"/>
        <w:numPr>
          <w:ilvl w:val="0"/>
          <w:numId w:val="0"/>
        </w:numPr>
        <w:ind w:left="567" w:hanging="567"/>
      </w:pPr>
    </w:p>
    <w:sectPr w:rsidR="00B122B1" w:rsidRPr="00FD2F66"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0C4C7" w14:textId="77777777" w:rsidR="00D446EF" w:rsidRDefault="00D446EF">
      <w:pPr>
        <w:spacing w:after="0" w:line="240" w:lineRule="auto"/>
      </w:pPr>
      <w:r>
        <w:separator/>
      </w:r>
    </w:p>
  </w:endnote>
  <w:endnote w:type="continuationSeparator" w:id="0">
    <w:p w14:paraId="3D157AB5" w14:textId="77777777" w:rsidR="00D446EF" w:rsidRDefault="00D4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D0BF9" w14:textId="77777777" w:rsidR="0053784C" w:rsidRDefault="00F21289">
    <w:pPr>
      <w:pStyle w:val="ac"/>
    </w:pPr>
    <w:r>
      <w:rPr>
        <w:noProof/>
        <w:lang w:val="en-US" w:eastAsia="ko-KR"/>
      </w:rPr>
      <mc:AlternateContent>
        <mc:Choice Requires="wps">
          <w:drawing>
            <wp:anchor distT="0" distB="0" distL="114300" distR="114300" simplePos="0" relativeHeight="251659264" behindDoc="0" locked="0" layoutInCell="0" allowOverlap="1" wp14:anchorId="575D7C08" wp14:editId="386C22B7">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C8EDD" w14:textId="77777777" w:rsidR="0053784C" w:rsidRPr="00405756" w:rsidRDefault="0053784C" w:rsidP="00405756">
                          <w:pPr>
                            <w:spacing w:after="0"/>
                            <w:rPr>
                              <w:rFonts w:ascii="Calibri" w:hAnsi="Calibri" w:cs="Calibri"/>
                              <w:color w:val="000000"/>
                              <w:sz w:val="14"/>
                            </w:rPr>
                          </w:pPr>
                          <w:r w:rsidRPr="00405756">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ggKQMAAFEGAAAOAAAAZHJzL2Uyb0RvYy54bWysVUtv2zgQvhfY/0DwsKd19IhkW9ooReLA&#10;bQC3NeAscqZJKiIqkSxJx0qL/vcOKclJ2h4Wi71Q8+I8P44u3vZdix65sULJCidnMUZcUsWEfKjw&#10;P3fr2RIj64hkpFWSV/iJW/z28o83F0dd8lQ1qmXcIHAibXnUFW6c02UUWdrwjtgzpbkEZa1MRxyw&#10;5iFihhzBe9dGaRzPo6MyTBtFubUgvRmU+DL4r2tO3ae6ttyhtsKQmwunCefen9HlBSkfDNGNoGMa&#10;5D9k0REhIejJ1Q1xBB2M+MVVJ6hRVtXujKouUnUtKA81QDVJ/FM1u4ZoHmqB5lh9apP9/9zSj49b&#10;gwSrcIqRJB2M6MPudrv6sKzP8yzhOUkztqR0wWqW7WNSY8S4pdDBb39+OSj393tim5VifODKWTIv&#10;inyRpefJX6MBFw+NG9XLLD2LR8W9YK4Z5XmRn+TbllDecTndGUzWSjluBnp0cCsZ70cHw2drREfM&#10;0yurHWAAwDnaTVndKT1K4lPgDa+nmCD87rFx1LaEFu00NMn116oHjIc5W71R9LMFk+iFzXDBgrXH&#10;Ql+bzn9hygguAvyeTpDjvUMUhIt8HhdZjhEFXbo4j/OAyej5tjbWveOqQ56osIFyQgbkcWOdj0/K&#10;ycQHk2ot2jbAupXoWOH5Obh8pYEbrfQSSAJ8jNQA129FkmbxdVrM1vPlYpats3xWLOLlLE6K62Ie&#10;Z0V2s/7u/SVZ2QjGuNwIyaenk2T/DprjIx5AHx7Pq1StagXzdfjcfHWr1qBHAm94D+D47CcDRbyw&#10;il6nE9RQ3fQNVYZBDbPxI3P9vgc/ntwr9gQDNgr6C1Oymq4FBN0Q67bEwD4AIew49wmOulXQVDVS&#10;GDXKfP2d3NtDL0CL0RH2S4XtlwMxHKP2VsIDTvMsjv1GChwQJhBFkmXA7CepPHQrBXUnIa1AelvX&#10;TmRtVHcPO/DKhwMVkRSCQqMmcuWAAwXsUMqvrgINu0cTt5E7TSdA+y7f9ffE6BFoDvr3UU0riJQ/&#10;4W2w9fOR6urgVC0CGJ/bCb33DOytMIVxx/rF+JIPVs9/gssfAAAA//8DAFBLAwQUAAYACAAAACEA&#10;5yMW1+AAAAALAQAADwAAAGRycy9kb3ducmV2LnhtbEyPwU7DMBBE70j8g7WVuCBqJ1VTksapEIge&#10;OFC19APceEmixusQu2n69zgnOO7MaPZNvhlNywbsXWNJQjQXwJBKqxuqJBy/3p+egTmvSKvWEkq4&#10;oYNNcX+Xq0zbK+1xOPiKhRJymZJQe99lnLuyRqPc3HZIwfu2vVE+nH3Fda+uody0PBYi4UY1FD7U&#10;qsPXGsvz4WIkLGl7Tj628e0xbj49Hd92P4vdIOXDbHxZA/M4+r8wTPgBHYrAdLIX0o61EsIQH9Qk&#10;EimwyY9SsQJ2mrTlIgVe5Pz/huIXAAD//wMAUEsBAi0AFAAGAAgAAAAhALaDOJL+AAAA4QEAABMA&#10;AAAAAAAAAAAAAAAAAAAAAFtDb250ZW50X1R5cGVzXS54bWxQSwECLQAUAAYACAAAACEAOP0h/9YA&#10;AACUAQAACwAAAAAAAAAAAAAAAAAvAQAAX3JlbHMvLnJlbHNQSwECLQAUAAYACAAAACEAkllYICkD&#10;AABRBgAADgAAAAAAAAAAAAAAAAAuAgAAZHJzL2Uyb0RvYy54bWxQSwECLQAUAAYACAAAACEA5yMW&#10;1+AAAAALAQAADwAAAAAAAAAAAAAAAACDBQAAZHJzL2Rvd25yZXYueG1sUEsFBgAAAAAEAAQA8wAA&#10;AJAGAAAAAA==&#10;" o:allowincell="f" filled="f" stroked="f" strokeweight=".5pt">
              <v:path arrowok="t"/>
              <v:textbox inset="20pt,0,,0">
                <w:txbxContent>
                  <w:p w:rsidR="0053784C" w:rsidRPr="00405756" w:rsidRDefault="0053784C" w:rsidP="00405756">
                    <w:pPr>
                      <w:spacing w:after="0"/>
                      <w:rPr>
                        <w:rFonts w:ascii="Calibri" w:hAnsi="Calibri" w:cs="Calibri"/>
                        <w:color w:val="000000"/>
                        <w:sz w:val="14"/>
                      </w:rPr>
                    </w:pPr>
                    <w:r w:rsidRPr="00405756">
                      <w:rPr>
                        <w:rFonts w:ascii="Calibri" w:hAnsi="Calibri" w:cs="Calibri"/>
                        <w:color w:val="000000"/>
                        <w:sz w:val="14"/>
                      </w:rPr>
                      <w:t>C2 General</w:t>
                    </w:r>
                  </w:p>
                </w:txbxContent>
              </v:textbox>
              <w10:wrap anchorx="page" anchory="page"/>
            </v:shape>
          </w:pict>
        </mc:Fallback>
      </mc:AlternateContent>
    </w:r>
    <w:r w:rsidR="0053784C">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929D4" w14:textId="77777777" w:rsidR="00D446EF" w:rsidRDefault="00D446EF">
      <w:pPr>
        <w:spacing w:after="0" w:line="240" w:lineRule="auto"/>
      </w:pPr>
      <w:r>
        <w:separator/>
      </w:r>
    </w:p>
  </w:footnote>
  <w:footnote w:type="continuationSeparator" w:id="0">
    <w:p w14:paraId="6FF7CD41" w14:textId="77777777" w:rsidR="00D446EF" w:rsidRDefault="00D446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15:restartNumberingAfterBreak="0">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15:restartNumberingAfterBreak="0">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15:restartNumberingAfterBreak="0">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4"/>
  </w:num>
  <w:num w:numId="3">
    <w:abstractNumId w:val="10"/>
  </w:num>
  <w:num w:numId="4">
    <w:abstractNumId w:val="11"/>
  </w:num>
  <w:num w:numId="5">
    <w:abstractNumId w:val="2"/>
  </w:num>
  <w:num w:numId="6">
    <w:abstractNumId w:val="18"/>
  </w:num>
  <w:num w:numId="7">
    <w:abstractNumId w:val="9"/>
  </w:num>
  <w:num w:numId="8">
    <w:abstractNumId w:val="12"/>
  </w:num>
  <w:num w:numId="9">
    <w:abstractNumId w:val="8"/>
  </w:num>
  <w:num w:numId="10">
    <w:abstractNumId w:val="6"/>
  </w:num>
  <w:num w:numId="11">
    <w:abstractNumId w:val="16"/>
  </w:num>
  <w:num w:numId="12">
    <w:abstractNumId w:val="13"/>
  </w:num>
  <w:num w:numId="13">
    <w:abstractNumId w:val="11"/>
    <w:lvlOverride w:ilvl="0">
      <w:startOverride w:val="1"/>
    </w:lvlOverride>
  </w:num>
  <w:num w:numId="14">
    <w:abstractNumId w:val="15"/>
  </w:num>
  <w:num w:numId="15">
    <w:abstractNumId w:val="13"/>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7"/>
  </w:num>
  <w:num w:numId="21">
    <w:abstractNumId w:val="17"/>
  </w:num>
  <w:num w:numId="22">
    <w:abstractNumId w:val="1"/>
  </w:num>
  <w:num w:numId="23">
    <w:abstractNumId w:val="0"/>
  </w:num>
  <w:num w:numId="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85C"/>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1C0"/>
    <w:rsid w:val="00021464"/>
    <w:rsid w:val="000216F1"/>
    <w:rsid w:val="00021F0D"/>
    <w:rsid w:val="0002203C"/>
    <w:rsid w:val="000224E8"/>
    <w:rsid w:val="0002259B"/>
    <w:rsid w:val="000226D9"/>
    <w:rsid w:val="0002275F"/>
    <w:rsid w:val="00022998"/>
    <w:rsid w:val="00022C4E"/>
    <w:rsid w:val="00022CB5"/>
    <w:rsid w:val="00022E4A"/>
    <w:rsid w:val="00022FFF"/>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0FBA"/>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8B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0DC0"/>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20428"/>
    <w:rsid w:val="003205DA"/>
    <w:rsid w:val="00320A09"/>
    <w:rsid w:val="00320B42"/>
    <w:rsid w:val="00320E15"/>
    <w:rsid w:val="00321286"/>
    <w:rsid w:val="0032143F"/>
    <w:rsid w:val="00321616"/>
    <w:rsid w:val="00321F3C"/>
    <w:rsid w:val="00322050"/>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77"/>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8D2"/>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0A"/>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0A4"/>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D53"/>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D05"/>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DA0"/>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A18"/>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57A"/>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526"/>
    <w:rsid w:val="00AA6620"/>
    <w:rsid w:val="00AA73DA"/>
    <w:rsid w:val="00AA7DFA"/>
    <w:rsid w:val="00AB057B"/>
    <w:rsid w:val="00AB0D29"/>
    <w:rsid w:val="00AB11FE"/>
    <w:rsid w:val="00AB1578"/>
    <w:rsid w:val="00AB19EF"/>
    <w:rsid w:val="00AB1EB0"/>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58"/>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50A6"/>
    <w:rsid w:val="00CA5422"/>
    <w:rsid w:val="00CA550D"/>
    <w:rsid w:val="00CA5630"/>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C3D"/>
    <w:rsid w:val="00D413F6"/>
    <w:rsid w:val="00D41622"/>
    <w:rsid w:val="00D41D3E"/>
    <w:rsid w:val="00D41DF4"/>
    <w:rsid w:val="00D41F81"/>
    <w:rsid w:val="00D42D5A"/>
    <w:rsid w:val="00D43426"/>
    <w:rsid w:val="00D437B2"/>
    <w:rsid w:val="00D43A78"/>
    <w:rsid w:val="00D4468F"/>
    <w:rsid w:val="00D446E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5C702AAA"/>
  <w15:docId w15:val="{1F3E745A-E108-438B-840C-BC7376CA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197D"/>
    <w:pPr>
      <w:spacing w:after="180"/>
    </w:pPr>
    <w:rPr>
      <w:rFonts w:eastAsia="SimSun"/>
      <w:lang w:val="en-GB" w:eastAsia="en-US"/>
    </w:rPr>
  </w:style>
  <w:style w:type="paragraph" w:styleId="1">
    <w:name w:val="heading 1"/>
    <w:next w:val="a0"/>
    <w:link w:val="1Char"/>
    <w:qFormat/>
    <w:rsid w:val="00E2197D"/>
    <w:pPr>
      <w:keepNext/>
      <w:keepLines/>
      <w:pBdr>
        <w:top w:val="single" w:sz="12" w:space="3" w:color="auto"/>
      </w:pBdr>
      <w:spacing w:before="240" w:after="180"/>
      <w:outlineLvl w:val="0"/>
    </w:pPr>
    <w:rPr>
      <w:rFonts w:ascii="Arial" w:eastAsia="SimSun" w:hAnsi="Arial"/>
      <w:sz w:val="32"/>
      <w:lang w:val="en-GB" w:eastAsia="en-US"/>
    </w:rPr>
  </w:style>
  <w:style w:type="paragraph" w:styleId="20">
    <w:name w:val="heading 2"/>
    <w:basedOn w:val="1"/>
    <w:next w:val="a0"/>
    <w:link w:val="2Char"/>
    <w:qFormat/>
    <w:rsid w:val="00E2197D"/>
    <w:pPr>
      <w:pBdr>
        <w:top w:val="none" w:sz="0" w:space="0" w:color="auto"/>
      </w:pBdr>
      <w:spacing w:before="180"/>
      <w:ind w:rightChars="100" w:right="100"/>
      <w:outlineLvl w:val="1"/>
    </w:pPr>
    <w:rPr>
      <w:sz w:val="28"/>
    </w:rPr>
  </w:style>
  <w:style w:type="paragraph" w:styleId="3">
    <w:name w:val="heading 3"/>
    <w:basedOn w:val="20"/>
    <w:next w:val="a0"/>
    <w:link w:val="3Char"/>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0">
    <w:name w:val="List 3"/>
    <w:basedOn w:val="21"/>
    <w:qFormat/>
    <w:rsid w:val="00E2197D"/>
    <w:pPr>
      <w:ind w:left="1135"/>
    </w:pPr>
  </w:style>
  <w:style w:type="paragraph" w:styleId="21">
    <w:name w:val="List 2"/>
    <w:basedOn w:val="a4"/>
    <w:qFormat/>
    <w:rsid w:val="00E2197D"/>
    <w:pPr>
      <w:ind w:left="851"/>
    </w:pPr>
  </w:style>
  <w:style w:type="paragraph" w:styleId="a4">
    <w:name w:val="List"/>
    <w:basedOn w:val="a0"/>
    <w:link w:val="Char"/>
    <w:qFormat/>
    <w:rsid w:val="00E2197D"/>
    <w:pPr>
      <w:ind w:left="704" w:hanging="420"/>
    </w:pPr>
  </w:style>
  <w:style w:type="paragraph" w:styleId="a5">
    <w:name w:val="annotation subject"/>
    <w:basedOn w:val="a6"/>
    <w:next w:val="a6"/>
    <w:semiHidden/>
    <w:qFormat/>
    <w:rsid w:val="00E2197D"/>
    <w:rPr>
      <w:b/>
      <w:bCs/>
    </w:rPr>
  </w:style>
  <w:style w:type="paragraph" w:styleId="a6">
    <w:name w:val="annotation text"/>
    <w:basedOn w:val="a0"/>
    <w:link w:val="Char0"/>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1"/>
    <w:next w:val="a0"/>
    <w:uiPriority w:val="39"/>
    <w:qFormat/>
    <w:rsid w:val="00E2197D"/>
    <w:pPr>
      <w:ind w:left="1418" w:hanging="1418"/>
    </w:pPr>
  </w:style>
  <w:style w:type="paragraph" w:styleId="31">
    <w:name w:val="toc 3"/>
    <w:basedOn w:val="22"/>
    <w:next w:val="a0"/>
    <w:uiPriority w:val="39"/>
    <w:qFormat/>
    <w:rsid w:val="00E2197D"/>
    <w:pPr>
      <w:ind w:left="1134" w:hanging="1134"/>
    </w:pPr>
  </w:style>
  <w:style w:type="paragraph" w:styleId="22">
    <w:name w:val="toc 2"/>
    <w:basedOn w:val="10"/>
    <w:next w:val="a0"/>
    <w:uiPriority w:val="39"/>
    <w:qFormat/>
    <w:rsid w:val="00E2197D"/>
    <w:pPr>
      <w:keepNext w:val="0"/>
      <w:spacing w:before="0"/>
      <w:ind w:left="851" w:hanging="851"/>
    </w:pPr>
    <w:rPr>
      <w:sz w:val="20"/>
    </w:rPr>
  </w:style>
  <w:style w:type="paragraph" w:styleId="10">
    <w:name w:val="toc 1"/>
    <w:next w:val="a0"/>
    <w:uiPriority w:val="39"/>
    <w:qFormat/>
    <w:rsid w:val="00E2197D"/>
    <w:pPr>
      <w:keepNext/>
      <w:keepLines/>
      <w:widowControl w:val="0"/>
      <w:tabs>
        <w:tab w:val="right" w:leader="dot" w:pos="9639"/>
      </w:tabs>
      <w:spacing w:before="120"/>
      <w:ind w:left="567" w:right="425" w:hanging="567"/>
    </w:pPr>
    <w:rPr>
      <w:rFonts w:eastAsia="SimSun"/>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7">
    <w:name w:val="caption"/>
    <w:basedOn w:val="a0"/>
    <w:next w:val="a0"/>
    <w:link w:val="Char1"/>
    <w:uiPriority w:val="35"/>
    <w:qFormat/>
    <w:rsid w:val="00E2197D"/>
    <w:pPr>
      <w:overflowPunct w:val="0"/>
      <w:autoSpaceDE w:val="0"/>
      <w:autoSpaceDN w:val="0"/>
      <w:adjustRightInd w:val="0"/>
      <w:spacing w:before="120" w:after="120"/>
      <w:textAlignment w:val="baseline"/>
    </w:pPr>
    <w:rPr>
      <w:b/>
      <w:lang w:val="en-US"/>
    </w:rPr>
  </w:style>
  <w:style w:type="paragraph" w:styleId="a8">
    <w:name w:val="List Bullet"/>
    <w:basedOn w:val="a4"/>
    <w:qFormat/>
    <w:rsid w:val="00E2197D"/>
    <w:pPr>
      <w:ind w:left="0" w:firstLine="0"/>
    </w:pPr>
  </w:style>
  <w:style w:type="paragraph" w:styleId="a9">
    <w:name w:val="Document Map"/>
    <w:basedOn w:val="a0"/>
    <w:semiHidden/>
    <w:qFormat/>
    <w:rsid w:val="00E2197D"/>
    <w:pPr>
      <w:shd w:val="clear" w:color="auto" w:fill="000080"/>
    </w:pPr>
    <w:rPr>
      <w:rFonts w:ascii="CG Times (WN)" w:hAnsi="CG Times (WN)" w:cs="CG Times (WN)"/>
    </w:rPr>
  </w:style>
  <w:style w:type="paragraph" w:styleId="aa">
    <w:name w:val="Body Text"/>
    <w:basedOn w:val="a0"/>
    <w:link w:val="Char2"/>
    <w:qFormat/>
    <w:rsid w:val="00E2197D"/>
    <w:pPr>
      <w:spacing w:afterLines="60"/>
      <w:jc w:val="both"/>
    </w:pPr>
    <w:rPr>
      <w:szCs w:val="24"/>
      <w:lang w:val="en-US"/>
    </w:rPr>
  </w:style>
  <w:style w:type="paragraph" w:styleId="80">
    <w:name w:val="toc 8"/>
    <w:basedOn w:val="10"/>
    <w:next w:val="a0"/>
    <w:semiHidden/>
    <w:qFormat/>
    <w:rsid w:val="00E2197D"/>
    <w:pPr>
      <w:spacing w:before="180"/>
      <w:ind w:left="2693" w:hanging="2693"/>
    </w:pPr>
    <w:rPr>
      <w:b/>
    </w:rPr>
  </w:style>
  <w:style w:type="paragraph" w:styleId="ab">
    <w:name w:val="Balloon Text"/>
    <w:basedOn w:val="a0"/>
    <w:semiHidden/>
    <w:qFormat/>
    <w:rsid w:val="00E2197D"/>
    <w:rPr>
      <w:rFonts w:ascii="CG Times (WN)" w:hAnsi="CG Times (WN)" w:cs="CG Times (WN)"/>
      <w:sz w:val="16"/>
      <w:szCs w:val="16"/>
    </w:rPr>
  </w:style>
  <w:style w:type="paragraph" w:styleId="ac">
    <w:name w:val="footer"/>
    <w:basedOn w:val="ad"/>
    <w:qFormat/>
    <w:rsid w:val="00E2197D"/>
    <w:pPr>
      <w:jc w:val="center"/>
    </w:pPr>
    <w:rPr>
      <w:i/>
    </w:rPr>
  </w:style>
  <w:style w:type="paragraph" w:styleId="ad">
    <w:name w:val="header"/>
    <w:link w:val="Char3"/>
    <w:uiPriority w:val="9"/>
    <w:qFormat/>
    <w:rsid w:val="00E2197D"/>
    <w:pPr>
      <w:widowControl w:val="0"/>
    </w:pPr>
    <w:rPr>
      <w:rFonts w:ascii="Arial" w:eastAsia="SimSun" w:hAnsi="Arial"/>
      <w:b/>
      <w:sz w:val="18"/>
      <w:lang w:val="en-GB" w:eastAsia="en-US"/>
    </w:rPr>
  </w:style>
  <w:style w:type="paragraph" w:styleId="ae">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0"/>
    <w:qFormat/>
    <w:rsid w:val="00E2197D"/>
    <w:pPr>
      <w:ind w:left="1418"/>
    </w:pPr>
  </w:style>
  <w:style w:type="paragraph" w:styleId="90">
    <w:name w:val="toc 9"/>
    <w:basedOn w:val="80"/>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
    <w:name w:val="Title"/>
    <w:basedOn w:val="a0"/>
    <w:next w:val="a0"/>
    <w:link w:val="Char4"/>
    <w:qFormat/>
    <w:rsid w:val="00E2197D"/>
    <w:pPr>
      <w:spacing w:before="240" w:after="60"/>
      <w:jc w:val="center"/>
      <w:outlineLvl w:val="0"/>
    </w:pPr>
    <w:rPr>
      <w:rFonts w:ascii="CG Times (WN)" w:hAnsi="CG Times (WN)"/>
      <w:b/>
      <w:bCs/>
      <w:kern w:val="28"/>
      <w:sz w:val="32"/>
      <w:szCs w:val="32"/>
    </w:rPr>
  </w:style>
  <w:style w:type="character" w:styleId="af0">
    <w:name w:val="Hyperlink"/>
    <w:qFormat/>
    <w:rsid w:val="00E2197D"/>
    <w:rPr>
      <w:rFonts w:eastAsia="SimSun"/>
      <w:color w:val="0000FF"/>
      <w:u w:val="single"/>
      <w:lang w:val="en-US" w:eastAsia="zh-CN" w:bidi="ar-SA"/>
    </w:rPr>
  </w:style>
  <w:style w:type="character" w:styleId="af1">
    <w:name w:val="annotation reference"/>
    <w:uiPriority w:val="99"/>
    <w:qFormat/>
    <w:rsid w:val="00E2197D"/>
    <w:rPr>
      <w:rFonts w:eastAsia="SimSun"/>
      <w:sz w:val="16"/>
      <w:lang w:val="en-US" w:eastAsia="zh-CN" w:bidi="ar-SA"/>
    </w:rPr>
  </w:style>
  <w:style w:type="character" w:styleId="af2">
    <w:name w:val="footnote reference"/>
    <w:semiHidden/>
    <w:qFormat/>
    <w:rsid w:val="00E2197D"/>
    <w:rPr>
      <w:rFonts w:eastAsia="SimSun"/>
      <w:b/>
      <w:position w:val="6"/>
      <w:sz w:val="16"/>
      <w:lang w:val="en-US" w:eastAsia="zh-CN" w:bidi="ar-SA"/>
    </w:rPr>
  </w:style>
  <w:style w:type="table" w:styleId="af3">
    <w:name w:val="Table Grid"/>
    <w:basedOn w:val="a2"/>
    <w:uiPriority w:val="59"/>
    <w:qFormat/>
    <w:rsid w:val="00E2197D"/>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Simple 1"/>
    <w:basedOn w:val="a2"/>
    <w:qFormat/>
    <w:rsid w:val="00E2197D"/>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SimSun" w:hAnsi="Arial"/>
      <w:lang w:val="en-GB" w:eastAsia="en-US"/>
    </w:rPr>
  </w:style>
  <w:style w:type="character" w:customStyle="1" w:styleId="1Char">
    <w:name w:val="제목 1 Char"/>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SimSun"/>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SimSun"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SimSun"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D">
    <w:name w:val="ZD"/>
    <w:rsid w:val="00E2197D"/>
    <w:pPr>
      <w:framePr w:wrap="notBeside" w:vAnchor="page" w:hAnchor="margin" w:y="15764"/>
      <w:widowControl w:val="0"/>
    </w:pPr>
    <w:rPr>
      <w:rFonts w:ascii="Arial" w:eastAsia="SimSun"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SimSun"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SimSun"/>
      <w:color w:val="FF0000"/>
      <w:lang w:val="en-GB" w:eastAsia="en-US" w:bidi="ar-SA"/>
    </w:rPr>
  </w:style>
  <w:style w:type="character" w:customStyle="1" w:styleId="af4">
    <w:name w:val="样式 宋体 蓝色"/>
    <w:qFormat/>
    <w:rsid w:val="00E2197D"/>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Char">
    <w:name w:val="목록 Char"/>
    <w:link w:val="a4"/>
    <w:qFormat/>
    <w:rsid w:val="00E2197D"/>
    <w:rPr>
      <w:rFonts w:eastAsia="SimSun"/>
      <w:lang w:val="en-GB" w:eastAsia="en-US" w:bidi="ar-SA"/>
    </w:rPr>
  </w:style>
  <w:style w:type="character" w:customStyle="1" w:styleId="MSMinchoChar">
    <w:name w:val="样式 列表 + (西文) MS Mincho Char"/>
    <w:basedOn w:val="Char"/>
    <w:link w:val="MSMincho"/>
    <w:qFormat/>
    <w:rsid w:val="00E2197D"/>
    <w:rPr>
      <w:rFonts w:eastAsia="SimSun"/>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SimSun"/>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SimSun" w:hAnsi="Arial"/>
      <w:lang w:val="en-GB" w:eastAsia="en-US"/>
    </w:rPr>
  </w:style>
  <w:style w:type="paragraph" w:customStyle="1" w:styleId="tdoc-header">
    <w:name w:val="tdoc-header"/>
    <w:qFormat/>
    <w:rsid w:val="00E2197D"/>
    <w:rPr>
      <w:rFonts w:ascii="Arial" w:eastAsia="SimSun" w:hAnsi="Arial"/>
      <w:sz w:val="24"/>
      <w:lang w:val="en-GB" w:eastAsia="en-US"/>
    </w:rPr>
  </w:style>
  <w:style w:type="character" w:customStyle="1" w:styleId="13">
    <w:name w:val="访问过的超链接1"/>
    <w:qFormat/>
    <w:rsid w:val="00E2197D"/>
    <w:rPr>
      <w:rFonts w:eastAsia="SimSun"/>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SimSun"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SimSun" w:hAnsi="Arial"/>
      <w:sz w:val="18"/>
      <w:lang w:val="en-GB" w:eastAsia="en-US" w:bidi="ar-SA"/>
    </w:rPr>
  </w:style>
  <w:style w:type="paragraph" w:customStyle="1" w:styleId="af5">
    <w:name w:val="样式 图表标题 + (中文) 宋体"/>
    <w:basedOn w:val="af6"/>
    <w:qFormat/>
    <w:rsid w:val="00E2197D"/>
    <w:rPr>
      <w:rFonts w:eastAsia="Arial"/>
    </w:rPr>
  </w:style>
  <w:style w:type="paragraph" w:customStyle="1" w:styleId="af6">
    <w:name w:val="图表标题"/>
    <w:basedOn w:val="a0"/>
    <w:next w:val="a0"/>
    <w:qFormat/>
    <w:rsid w:val="00E2197D"/>
    <w:pPr>
      <w:spacing w:before="60" w:after="60"/>
      <w:jc w:val="center"/>
    </w:pPr>
    <w:rPr>
      <w:rFonts w:ascii="Arial" w:eastAsia="Helvetica" w:hAnsi="Arial" w:cs="SimSun"/>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맑은 고딕" w:hAnsi="맑은 고딕"/>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7">
    <w:name w:val="首标题"/>
    <w:qFormat/>
    <w:rsid w:val="00E2197D"/>
    <w:rPr>
      <w:rFonts w:ascii="Arial" w:eastAsia="SimSun" w:hAnsi="Arial"/>
      <w:sz w:val="24"/>
      <w:lang w:val="en-US" w:eastAsia="zh-CN" w:bidi="ar-SA"/>
    </w:rPr>
  </w:style>
  <w:style w:type="paragraph" w:customStyle="1" w:styleId="4">
    <w:name w:val="标题4"/>
    <w:basedOn w:val="a0"/>
    <w:qFormat/>
    <w:rsid w:val="00E2197D"/>
    <w:pPr>
      <w:numPr>
        <w:numId w:val="5"/>
      </w:numPr>
    </w:pPr>
  </w:style>
  <w:style w:type="paragraph" w:customStyle="1" w:styleId="af8">
    <w:name w:val="插图题注"/>
    <w:basedOn w:val="a0"/>
    <w:qFormat/>
    <w:rsid w:val="00E2197D"/>
  </w:style>
  <w:style w:type="paragraph" w:customStyle="1" w:styleId="af9">
    <w:name w:val="表格题注"/>
    <w:basedOn w:val="a0"/>
    <w:qFormat/>
    <w:rsid w:val="00E2197D"/>
  </w:style>
  <w:style w:type="character" w:customStyle="1" w:styleId="THChar">
    <w:name w:val="TH Char"/>
    <w:link w:val="TH"/>
    <w:qFormat/>
    <w:rsid w:val="00E2197D"/>
    <w:rPr>
      <w:rFonts w:ascii="Arial" w:eastAsia="SimSun"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4">
    <w:name w:val="样式1"/>
    <w:basedOn w:val="a0"/>
    <w:qFormat/>
    <w:rsid w:val="00E2197D"/>
  </w:style>
  <w:style w:type="character" w:customStyle="1" w:styleId="2Char">
    <w:name w:val="제목 2 Char"/>
    <w:link w:val="20"/>
    <w:qFormat/>
    <w:rsid w:val="00E2197D"/>
    <w:rPr>
      <w:rFonts w:ascii="Arial" w:eastAsia="SimSun"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SimSun" w:hAnsi="Arial" w:cs="Arial" w:hint="default"/>
      <w:b/>
      <w:bCs/>
      <w:color w:val="902630"/>
      <w:sz w:val="18"/>
      <w:szCs w:val="18"/>
      <w:lang w:val="en-US" w:eastAsia="zh-CN" w:bidi="ar-SA"/>
    </w:rPr>
  </w:style>
  <w:style w:type="paragraph" w:styleId="afa">
    <w:name w:val="List Paragraph"/>
    <w:aliases w:val="- Bullets,?? ??,?????,????,Lista1"/>
    <w:basedOn w:val="a0"/>
    <w:link w:val="Char5"/>
    <w:uiPriority w:val="34"/>
    <w:qFormat/>
    <w:rsid w:val="00E2197D"/>
    <w:pPr>
      <w:spacing w:after="200" w:line="276" w:lineRule="auto"/>
      <w:ind w:left="720"/>
      <w:contextualSpacing/>
    </w:pPr>
    <w:rPr>
      <w:rFonts w:ascii="바탕" w:eastAsia="바탕" w:hAnsi="바탕"/>
      <w:sz w:val="22"/>
      <w:szCs w:val="22"/>
      <w:lang w:val="en-US"/>
    </w:rPr>
  </w:style>
  <w:style w:type="character" w:customStyle="1" w:styleId="stcentxt1">
    <w:name w:val="stc_en_txt1"/>
    <w:qFormat/>
    <w:rsid w:val="00E2197D"/>
    <w:rPr>
      <w:rFonts w:eastAsia="SimSun"/>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SimSun"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SimSun"/>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har0">
    <w:name w:val="메모 텍스트 Char"/>
    <w:link w:val="a6"/>
    <w:qFormat/>
    <w:rsid w:val="00E2197D"/>
    <w:rPr>
      <w:rFonts w:eastAsia="SimSun"/>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SimSun"/>
      <w:color w:val="333333"/>
      <w:lang w:val="en-US" w:eastAsia="zh-CN" w:bidi="ar-SA"/>
    </w:rPr>
  </w:style>
  <w:style w:type="character" w:customStyle="1" w:styleId="im-content1">
    <w:name w:val="im-content1"/>
    <w:qFormat/>
    <w:rsid w:val="00E2197D"/>
    <w:rPr>
      <w:rFonts w:eastAsia="SimSun"/>
      <w:color w:val="333333"/>
      <w:lang w:val="en-US" w:eastAsia="zh-CN" w:bidi="ar-SA"/>
    </w:rPr>
  </w:style>
  <w:style w:type="paragraph" w:customStyle="1" w:styleId="B3">
    <w:name w:val="B3"/>
    <w:basedOn w:val="30"/>
    <w:link w:val="B3Char2"/>
    <w:qFormat/>
    <w:rsid w:val="00E2197D"/>
    <w:pPr>
      <w:ind w:hanging="284"/>
    </w:pPr>
  </w:style>
  <w:style w:type="character" w:customStyle="1" w:styleId="B3Char2">
    <w:name w:val="B3 Char2"/>
    <w:link w:val="B3"/>
    <w:qFormat/>
    <w:rsid w:val="00E2197D"/>
    <w:rPr>
      <w:rFonts w:eastAsia="SimSun"/>
      <w:lang w:val="en-GB" w:eastAsia="en-US" w:bidi="ar-SA"/>
    </w:rPr>
  </w:style>
  <w:style w:type="character" w:customStyle="1" w:styleId="TFZchn">
    <w:name w:val="TF Zchn"/>
    <w:link w:val="TF"/>
    <w:qFormat/>
    <w:locked/>
    <w:rsid w:val="00E2197D"/>
    <w:rPr>
      <w:rFonts w:ascii="Arial" w:eastAsia="SimSun" w:hAnsi="Arial"/>
      <w:b/>
      <w:lang w:val="en-GB" w:eastAsia="en-US"/>
    </w:rPr>
  </w:style>
  <w:style w:type="character" w:customStyle="1" w:styleId="Char3">
    <w:name w:val="머리글 Char"/>
    <w:link w:val="ad"/>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SimSun" w:hAnsi="Arial"/>
      <w:b/>
      <w:lang w:val="en-GB" w:eastAsia="en-US" w:bidi="ar-SA"/>
    </w:rPr>
  </w:style>
  <w:style w:type="character" w:customStyle="1" w:styleId="Char2">
    <w:name w:val="본문 Char"/>
    <w:link w:val="aa"/>
    <w:qFormat/>
    <w:rsid w:val="00E2197D"/>
    <w:rPr>
      <w:rFonts w:eastAsia="SimSun"/>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SimSun"/>
      <w:lang w:val="en-GB" w:eastAsia="ja-JP" w:bidi="ar-SA"/>
    </w:rPr>
  </w:style>
  <w:style w:type="character" w:customStyle="1" w:styleId="ProposalChar">
    <w:name w:val="Proposal Char"/>
    <w:link w:val="Proposal"/>
    <w:qFormat/>
    <w:rsid w:val="00E2197D"/>
    <w:rPr>
      <w:rFonts w:ascii="Arial" w:eastAsia="SimSun"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SimSun" w:hAnsi="SimSun" w:cs="SimSun"/>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Char4">
    <w:name w:val="제목 Char"/>
    <w:link w:val="af"/>
    <w:qFormat/>
    <w:rsid w:val="00E2197D"/>
    <w:rPr>
      <w:rFonts w:ascii="CG Times (WN)" w:eastAsia="SimSun"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SimSun"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SimSun"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Char1">
    <w:name w:val="캡션 Char"/>
    <w:link w:val="a7"/>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SimSun"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SimSun"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Char5">
    <w:name w:val="목록 단락 Char"/>
    <w:aliases w:val="- Bullets Char,?? ?? Char,????? Char,???? Char,Lista1 Char"/>
    <w:link w:val="afa"/>
    <w:uiPriority w:val="34"/>
    <w:qFormat/>
    <w:locked/>
    <w:rsid w:val="00E2197D"/>
    <w:rPr>
      <w:rFonts w:ascii="바탕" w:eastAsia="바탕" w:hAnsi="바탕"/>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Char">
    <w:name w:val="제목 3 Char"/>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SimSun"/>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e">
    <w:name w:val="Strong"/>
    <w:basedOn w:val="a1"/>
    <w:uiPriority w:val="22"/>
    <w:qFormat/>
    <w:rsid w:val="005E06A6"/>
    <w:rPr>
      <w:b/>
      <w:bCs/>
    </w:rPr>
  </w:style>
  <w:style w:type="character" w:customStyle="1" w:styleId="ReferenceChar">
    <w:name w:val="Reference Char"/>
    <w:link w:val="Reference"/>
    <w:rsid w:val="007B3B9F"/>
    <w:rPr>
      <w:rFonts w:eastAsia="SimSun"/>
      <w:sz w:val="22"/>
      <w:lang w:val="en-GB"/>
    </w:rPr>
  </w:style>
  <w:style w:type="character" w:customStyle="1" w:styleId="ObservationChar">
    <w:name w:val="Observation Char"/>
    <w:link w:val="Observation"/>
    <w:rsid w:val="00B51FB0"/>
    <w:rPr>
      <w:rFonts w:ascii="Arial" w:eastAsia="SimSu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50712100">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07864976">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2474727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0749506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4169319">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739210600">
      <w:bodyDiv w:val="1"/>
      <w:marLeft w:val="0"/>
      <w:marRight w:val="0"/>
      <w:marTop w:val="0"/>
      <w:marBottom w:val="0"/>
      <w:divBdr>
        <w:top w:val="none" w:sz="0" w:space="0" w:color="auto"/>
        <w:left w:val="none" w:sz="0" w:space="0" w:color="auto"/>
        <w:bottom w:val="none" w:sz="0" w:space="0" w:color="auto"/>
        <w:right w:val="none" w:sz="0" w:space="0" w:color="auto"/>
      </w:divBdr>
    </w:div>
    <w:div w:id="178264487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7566%20SMTC%20and%20MG.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Extracts\R2-2107911%20UE%20assistance%20for%20measurement%20gap%20and%20SMTC%20configuration%20in%20NTN%20(Revision%20of%20R2-2105819).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archive\RAN2\RAN2%23114\Tdocs\R2-2105000.zip" TargetMode="External"/><Relationship Id="rId25" Type="http://schemas.openxmlformats.org/officeDocument/2006/relationships/hyperlink" Target="file:///C:\Data\3GPP\Extracts\R2-2108326%20Efficient%20Configuration%20of%20SMTC%20and%20Measurement%20Gaps%20in%20NR-NTN.docx" TargetMode="External"/><Relationship Id="rId2" Type="http://schemas.openxmlformats.org/officeDocument/2006/relationships/customXml" Target="../customXml/item2.xml"/><Relationship Id="rId16" Type="http://schemas.openxmlformats.org/officeDocument/2006/relationships/oleObject" Target="embeddings/Microsoft_Visio_2003-2010____1.vsd"/><Relationship Id="rId20" Type="http://schemas.openxmlformats.org/officeDocument/2006/relationships/hyperlink" Target="file:///C:\Data\3GPP\Extracts\R2-2107878%20Measurement%20window%20enhancements%20for%20NTN%20cell.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Data\3GPP\archive\RAN2\RAN2%23114\Tdocs\R2-2105389.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Data\3GPP\Extracts\R2-2108198%20Remaining%20Issues%20on%20SMTC%20and%20measurement%20Gap%20configuration%20for%20NTN.docx"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4\Tdocs\R2-210543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8286%20Remaining%20Issues%20on%20SMTC%20and%20measurement%20Gap%20configuration%20for%20NTN.docx" TargetMode="External"/><Relationship Id="rId22" Type="http://schemas.openxmlformats.org/officeDocument/2006/relationships/hyperlink" Target="file:///C:\Data\3GPP\Extracts\R2-2108067.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5.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F157D5A9-AF7E-45A9-A9B3-7EDF7556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1</TotalTime>
  <Pages>10</Pages>
  <Words>2903</Words>
  <Characters>16552</Characters>
  <Application>Microsoft Office Word</Application>
  <DocSecurity>0</DocSecurity>
  <Lines>137</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SangWon Kim (LG)</cp:lastModifiedBy>
  <cp:revision>3</cp:revision>
  <cp:lastPrinted>2009-04-22T01:01:00Z</cp:lastPrinted>
  <dcterms:created xsi:type="dcterms:W3CDTF">2021-08-25T11:25:00Z</dcterms:created>
  <dcterms:modified xsi:type="dcterms:W3CDTF">2021-08-25T11:32:00Z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1629076393</vt:lpwstr>
  </property>
</Properties>
</file>