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E873B" w14:textId="2C540951" w:rsidR="00073435" w:rsidRPr="00216B15" w:rsidRDefault="00216B15">
      <w:pPr>
        <w:pStyle w:val="Header"/>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sidR="00CF06A7">
        <w:rPr>
          <w:bCs/>
          <w:sz w:val="24"/>
          <w:szCs w:val="24"/>
        </w:rPr>
        <w:tab/>
      </w:r>
      <w:r>
        <w:rPr>
          <w:rFonts w:eastAsiaTheme="minorEastAsia" w:hint="eastAsia"/>
          <w:bCs/>
          <w:sz w:val="24"/>
          <w:szCs w:val="24"/>
          <w:lang w:eastAsia="zh-CN"/>
        </w:rPr>
        <w:t>R2-</w:t>
      </w:r>
      <w:r w:rsidR="00AB670B">
        <w:rPr>
          <w:rFonts w:eastAsiaTheme="minorEastAsia" w:hint="eastAsia"/>
          <w:bCs/>
          <w:sz w:val="24"/>
          <w:szCs w:val="24"/>
          <w:lang w:eastAsia="zh-CN"/>
        </w:rPr>
        <w:t>210xxxx</w:t>
      </w:r>
    </w:p>
    <w:p w14:paraId="3DBABA7E" w14:textId="155399AB" w:rsidR="00073435" w:rsidRDefault="00216B15" w:rsidP="00216B15">
      <w:pPr>
        <w:pStyle w:val="Header"/>
        <w:tabs>
          <w:tab w:val="right" w:pos="9639"/>
        </w:tabs>
        <w:rPr>
          <w:rFonts w:eastAsia="SimSun"/>
          <w:bCs/>
          <w:sz w:val="24"/>
          <w:szCs w:val="24"/>
          <w:lang w:eastAsia="zh-CN"/>
        </w:rPr>
      </w:pPr>
      <w:r>
        <w:rPr>
          <w:rFonts w:eastAsia="SimSun"/>
          <w:bCs/>
          <w:sz w:val="24"/>
          <w:szCs w:val="24"/>
          <w:lang w:eastAsia="zh-CN"/>
        </w:rPr>
        <w:t xml:space="preserve">Online, </w:t>
      </w:r>
      <w:r w:rsidR="00220C22" w:rsidRPr="00220C22">
        <w:rPr>
          <w:rFonts w:eastAsia="SimSun"/>
          <w:bCs/>
          <w:sz w:val="24"/>
          <w:szCs w:val="24"/>
          <w:lang w:eastAsia="zh-CN"/>
        </w:rPr>
        <w:t>16</w:t>
      </w:r>
      <w:r w:rsidR="00220C22" w:rsidRPr="00220C22">
        <w:rPr>
          <w:rFonts w:eastAsia="SimSun"/>
          <w:bCs/>
          <w:sz w:val="24"/>
          <w:szCs w:val="24"/>
          <w:vertAlign w:val="superscript"/>
          <w:lang w:eastAsia="zh-CN"/>
        </w:rPr>
        <w:t>th</w:t>
      </w:r>
      <w:r w:rsidR="00220C22" w:rsidRPr="00220C22">
        <w:rPr>
          <w:rFonts w:eastAsia="SimSun"/>
          <w:bCs/>
          <w:sz w:val="24"/>
          <w:szCs w:val="24"/>
          <w:lang w:eastAsia="zh-CN"/>
        </w:rPr>
        <w:t xml:space="preserve"> - 27</w:t>
      </w:r>
      <w:r w:rsidR="00220C22" w:rsidRPr="00220C22">
        <w:rPr>
          <w:rFonts w:eastAsia="SimSun"/>
          <w:bCs/>
          <w:sz w:val="24"/>
          <w:szCs w:val="24"/>
          <w:vertAlign w:val="superscript"/>
          <w:lang w:eastAsia="zh-CN"/>
        </w:rPr>
        <w:t>th</w:t>
      </w:r>
      <w:r w:rsidR="00220C22" w:rsidRPr="00220C22">
        <w:rPr>
          <w:rFonts w:eastAsia="SimSun"/>
          <w:bCs/>
          <w:sz w:val="24"/>
          <w:szCs w:val="24"/>
          <w:lang w:eastAsia="zh-CN"/>
        </w:rPr>
        <w:t xml:space="preserve"> August, 2021</w:t>
      </w:r>
      <w:r w:rsidR="00CF06A7">
        <w:rPr>
          <w:rFonts w:eastAsia="SimSun"/>
          <w:bCs/>
          <w:sz w:val="24"/>
          <w:szCs w:val="24"/>
          <w:lang w:eastAsia="zh-CN"/>
        </w:rPr>
        <w:t xml:space="preserve"> </w:t>
      </w:r>
      <w:r w:rsidR="00CF06A7">
        <w:rPr>
          <w:rFonts w:eastAsia="SimSun"/>
          <w:sz w:val="24"/>
          <w:szCs w:val="24"/>
          <w:lang w:eastAsia="zh-CN"/>
        </w:rPr>
        <w:tab/>
      </w:r>
    </w:p>
    <w:p w14:paraId="187C52AD" w14:textId="77777777" w:rsidR="00216B15" w:rsidRPr="00220C22" w:rsidRDefault="00216B15" w:rsidP="00216B15">
      <w:pPr>
        <w:pStyle w:val="Header"/>
        <w:tabs>
          <w:tab w:val="right" w:pos="9639"/>
        </w:tabs>
        <w:rPr>
          <w:rFonts w:eastAsia="SimSun"/>
          <w:bCs/>
          <w:sz w:val="24"/>
          <w:szCs w:val="24"/>
          <w:lang w:eastAsia="zh-CN"/>
        </w:rPr>
      </w:pPr>
    </w:p>
    <w:p w14:paraId="3F914871" w14:textId="6E3FF8C1" w:rsidR="00073435" w:rsidRPr="008A63EB" w:rsidRDefault="00CF06A7">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sidR="008A63EB">
        <w:rPr>
          <w:rFonts w:eastAsiaTheme="minorEastAsia" w:cs="Arial" w:hint="eastAsia"/>
          <w:b/>
          <w:bCs/>
          <w:sz w:val="24"/>
          <w:lang w:eastAsia="zh-CN"/>
        </w:rPr>
        <w:t>2</w:t>
      </w:r>
      <w:r w:rsidR="00AB7B0B">
        <w:rPr>
          <w:rFonts w:cs="Arial"/>
          <w:b/>
          <w:bCs/>
          <w:sz w:val="24"/>
          <w:lang w:eastAsia="ja-JP"/>
        </w:rPr>
        <w:t>.</w:t>
      </w:r>
      <w:r w:rsidR="008A63EB">
        <w:rPr>
          <w:rFonts w:eastAsiaTheme="minorEastAsia" w:cs="Arial" w:hint="eastAsia"/>
          <w:b/>
          <w:bCs/>
          <w:sz w:val="24"/>
          <w:lang w:eastAsia="zh-CN"/>
        </w:rPr>
        <w:t>1</w:t>
      </w:r>
    </w:p>
    <w:p w14:paraId="4394FAA1" w14:textId="577EDB06" w:rsidR="00073435" w:rsidRPr="008A63EB" w:rsidRDefault="00CF06A7">
      <w:pPr>
        <w:tabs>
          <w:tab w:val="left" w:pos="1985"/>
        </w:tabs>
        <w:ind w:left="1985" w:hanging="1985"/>
        <w:rPr>
          <w:rFonts w:ascii="Arial" w:eastAsiaTheme="minorEastAsia" w:hAnsi="Arial" w:cs="Arial"/>
          <w:b/>
          <w:bCs/>
          <w:sz w:val="24"/>
          <w:lang w:eastAsia="zh-CN"/>
        </w:rPr>
      </w:pPr>
      <w:r>
        <w:rPr>
          <w:rFonts w:ascii="Arial" w:hAnsi="Arial" w:cs="Arial"/>
          <w:b/>
          <w:bCs/>
          <w:sz w:val="24"/>
        </w:rPr>
        <w:t>So</w:t>
      </w:r>
      <w:r w:rsidR="008A63EB">
        <w:rPr>
          <w:rFonts w:ascii="Arial" w:hAnsi="Arial" w:cs="Arial"/>
          <w:b/>
          <w:bCs/>
          <w:sz w:val="24"/>
        </w:rPr>
        <w:t>urce:</w:t>
      </w:r>
      <w:r w:rsidR="008A63EB">
        <w:rPr>
          <w:rFonts w:ascii="Arial" w:hAnsi="Arial" w:cs="Arial"/>
          <w:b/>
          <w:bCs/>
          <w:sz w:val="24"/>
        </w:rPr>
        <w:tab/>
      </w:r>
      <w:r w:rsidR="008A63EB">
        <w:rPr>
          <w:rFonts w:ascii="Arial" w:eastAsiaTheme="minorEastAsia" w:hAnsi="Arial" w:cs="Arial" w:hint="eastAsia"/>
          <w:b/>
          <w:bCs/>
          <w:sz w:val="24"/>
          <w:lang w:eastAsia="zh-CN"/>
        </w:rPr>
        <w:t>CATT</w:t>
      </w:r>
    </w:p>
    <w:p w14:paraId="455FDBB0" w14:textId="62BCFF07"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D5196C">
        <w:rPr>
          <w:rFonts w:ascii="Arial" w:eastAsiaTheme="minorEastAsia" w:hAnsi="Arial" w:cs="Arial" w:hint="eastAsia"/>
          <w:b/>
          <w:bCs/>
          <w:sz w:val="24"/>
          <w:lang w:eastAsia="zh-CN"/>
        </w:rPr>
        <w:t xml:space="preserve">[draft] </w:t>
      </w:r>
      <w:r>
        <w:rPr>
          <w:rFonts w:ascii="Arial" w:hAnsi="Arial" w:cs="Arial"/>
          <w:b/>
          <w:bCs/>
          <w:sz w:val="24"/>
        </w:rPr>
        <w:t xml:space="preserve">Report </w:t>
      </w:r>
      <w:r w:rsidR="00AB670B">
        <w:rPr>
          <w:rFonts w:ascii="Arial" w:eastAsiaTheme="minorEastAsia" w:hAnsi="Arial" w:cs="Arial" w:hint="eastAsia"/>
          <w:b/>
          <w:bCs/>
          <w:sz w:val="24"/>
          <w:lang w:eastAsia="zh-CN"/>
        </w:rPr>
        <w:t>of</w:t>
      </w:r>
      <w:r>
        <w:rPr>
          <w:rFonts w:ascii="Arial" w:hAnsi="Arial" w:cs="Arial"/>
          <w:b/>
          <w:bCs/>
          <w:sz w:val="24"/>
        </w:rPr>
        <w:t xml:space="preserve"> [</w:t>
      </w:r>
      <w:r w:rsidR="008A63EB">
        <w:rPr>
          <w:rFonts w:ascii="Arial" w:eastAsiaTheme="minorEastAsia" w:hAnsi="Arial" w:cs="Arial" w:hint="eastAsia"/>
          <w:b/>
          <w:bCs/>
          <w:sz w:val="24"/>
          <w:lang w:eastAsia="zh-CN"/>
        </w:rPr>
        <w:t>AT</w:t>
      </w:r>
      <w:r>
        <w:rPr>
          <w:rFonts w:ascii="Arial" w:hAnsi="Arial" w:cs="Arial"/>
          <w:b/>
          <w:bCs/>
          <w:sz w:val="24"/>
        </w:rPr>
        <w:t>11</w:t>
      </w:r>
      <w:r w:rsidR="008A63EB">
        <w:rPr>
          <w:rFonts w:ascii="Arial" w:eastAsiaTheme="minorEastAsia" w:hAnsi="Arial" w:cs="Arial" w:hint="eastAsia"/>
          <w:b/>
          <w:bCs/>
          <w:sz w:val="24"/>
          <w:lang w:eastAsia="zh-CN"/>
        </w:rPr>
        <w:t>5</w:t>
      </w:r>
      <w:r>
        <w:rPr>
          <w:rFonts w:ascii="Arial" w:hAnsi="Arial" w:cs="Arial"/>
          <w:b/>
          <w:bCs/>
          <w:sz w:val="24"/>
        </w:rPr>
        <w:t>-e][1</w:t>
      </w:r>
      <w:r w:rsidR="0074796B">
        <w:rPr>
          <w:rFonts w:ascii="Arial" w:hAnsi="Arial" w:cs="Arial"/>
          <w:b/>
          <w:bCs/>
          <w:sz w:val="24"/>
        </w:rPr>
        <w:t>0</w:t>
      </w:r>
      <w:r w:rsidR="008A63EB">
        <w:rPr>
          <w:rFonts w:ascii="Arial" w:eastAsiaTheme="minorEastAsia" w:hAnsi="Arial" w:cs="Arial" w:hint="eastAsia"/>
          <w:b/>
          <w:bCs/>
          <w:sz w:val="24"/>
          <w:lang w:eastAsia="zh-CN"/>
        </w:rPr>
        <w:t>6</w:t>
      </w:r>
      <w:r w:rsidR="007C15AC">
        <w:rPr>
          <w:rFonts w:ascii="Arial" w:hAnsi="Arial" w:cs="Arial"/>
          <w:b/>
          <w:bCs/>
          <w:sz w:val="24"/>
        </w:rPr>
        <w:t>][NTN]</w:t>
      </w:r>
      <w:r w:rsidR="007C15AC">
        <w:rPr>
          <w:rFonts w:ascii="Arial" w:eastAsiaTheme="minorEastAsia" w:hAnsi="Arial" w:cs="Arial" w:hint="eastAsia"/>
          <w:b/>
          <w:bCs/>
          <w:sz w:val="24"/>
          <w:lang w:eastAsia="zh-CN"/>
        </w:rPr>
        <w:t xml:space="preserve"> </w:t>
      </w:r>
      <w:r w:rsidR="008A63EB" w:rsidRPr="008A63EB">
        <w:rPr>
          <w:rFonts w:ascii="Arial" w:hAnsi="Arial" w:cs="Arial"/>
          <w:b/>
          <w:bCs/>
          <w:sz w:val="24"/>
        </w:rPr>
        <w:t>RACH aspects (CATT)</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50EA9BB4" w:rsidR="00073435" w:rsidRPr="008A63EB" w:rsidRDefault="008A63EB">
      <w:pPr>
        <w:pStyle w:val="Heading1"/>
        <w:rPr>
          <w:rFonts w:eastAsiaTheme="minorEastAsia"/>
          <w:lang w:eastAsia="zh-CN"/>
        </w:rPr>
      </w:pPr>
      <w:r>
        <w:t>1</w:t>
      </w:r>
      <w:r>
        <w:tab/>
      </w:r>
      <w:r>
        <w:rPr>
          <w:rFonts w:eastAsiaTheme="minorEastAsia" w:hint="eastAsia"/>
          <w:lang w:eastAsia="zh-CN"/>
        </w:rPr>
        <w:t>Introduction</w:t>
      </w:r>
    </w:p>
    <w:p w14:paraId="320C61FF" w14:textId="58BD856F" w:rsidR="00073435" w:rsidRDefault="00CF06A7">
      <w:pPr>
        <w:rPr>
          <w:bCs/>
        </w:rPr>
      </w:pPr>
      <w:bookmarkStart w:id="0" w:name="OLE_LINK1"/>
      <w:bookmarkStart w:id="1" w:name="OLE_LINK2"/>
      <w:r>
        <w:rPr>
          <w:bCs/>
        </w:rPr>
        <w:t>This document aims at collecting companies’ views regarding the</w:t>
      </w:r>
      <w:r w:rsidR="008A63EB">
        <w:rPr>
          <w:rFonts w:eastAsiaTheme="minorEastAsia" w:hint="eastAsia"/>
          <w:bCs/>
          <w:lang w:eastAsia="zh-CN"/>
        </w:rPr>
        <w:t xml:space="preserve"> </w:t>
      </w:r>
      <w:r w:rsidR="003D744F">
        <w:rPr>
          <w:rFonts w:eastAsiaTheme="minorEastAsia" w:hint="eastAsia"/>
          <w:bCs/>
          <w:lang w:eastAsia="zh-CN"/>
        </w:rPr>
        <w:t>RACH aspects</w:t>
      </w:r>
      <w:r>
        <w:rPr>
          <w:bCs/>
        </w:rPr>
        <w:t>:</w:t>
      </w:r>
    </w:p>
    <w:p w14:paraId="61B93B03" w14:textId="77777777" w:rsidR="003D744F" w:rsidRDefault="003D744F" w:rsidP="003D744F">
      <w:pPr>
        <w:pStyle w:val="EmailDiscussion"/>
        <w:tabs>
          <w:tab w:val="num" w:pos="1619"/>
        </w:tabs>
        <w:spacing w:line="240" w:lineRule="auto"/>
      </w:pPr>
      <w:r>
        <w:t>[AT115-e][106][NTN] RACH aspects (CATT)</w:t>
      </w:r>
    </w:p>
    <w:p w14:paraId="1A19C047" w14:textId="77777777" w:rsidR="003D744F" w:rsidRDefault="003D744F" w:rsidP="003D744F">
      <w:pPr>
        <w:pStyle w:val="EmailDiscussion2"/>
        <w:ind w:left="1619" w:firstLine="0"/>
      </w:pPr>
      <w:r>
        <w:t xml:space="preserve">Scope: Continue the discussion on p1 and p2 from </w:t>
      </w:r>
      <w:hyperlink r:id="rId14" w:tooltip="C:Data3GPPExtractsR2-2107314.docx" w:history="1">
        <w:r w:rsidRPr="00011A77">
          <w:rPr>
            <w:rStyle w:val="Hyperlink"/>
          </w:rPr>
          <w:t>R2-2107314</w:t>
        </w:r>
      </w:hyperlink>
      <w:r>
        <w:rPr>
          <w:rStyle w:val="Hyperlink"/>
        </w:rPr>
        <w:t xml:space="preserve"> </w:t>
      </w:r>
      <w:r>
        <w:t xml:space="preserve">and p3-p7 and p16-p18 from </w:t>
      </w:r>
      <w:hyperlink r:id="rId15" w:tooltip="C:Data3GPPExtractsR2-2108453 - Random Access timers and reporting information about UE specific TA pre-compensation in NTNs.docx" w:history="1">
        <w:r w:rsidRPr="00011A77">
          <w:rPr>
            <w:rStyle w:val="Hyperlink"/>
          </w:rPr>
          <w:t>R2-2108453</w:t>
        </w:r>
      </w:hyperlink>
      <w:r>
        <w:rPr>
          <w:rStyle w:val="Hyperlink"/>
        </w:rPr>
        <w:t xml:space="preserve"> </w:t>
      </w:r>
      <w:r>
        <w:t>(p8-p15 may be discussed in the future if p7 is agreed)</w:t>
      </w:r>
    </w:p>
    <w:p w14:paraId="68F223A1" w14:textId="77777777" w:rsidR="003D744F" w:rsidRDefault="003D744F" w:rsidP="003D744F">
      <w:pPr>
        <w:pStyle w:val="EmailDiscussion2"/>
        <w:ind w:left="1619" w:firstLine="0"/>
      </w:pPr>
      <w:r>
        <w:t>Intended outcome: Summary of the offline discussion with e.g.:</w:t>
      </w:r>
    </w:p>
    <w:p w14:paraId="2C4DCE67" w14:textId="77777777" w:rsidR="003D744F" w:rsidRDefault="003D744F" w:rsidP="003D744F">
      <w:pPr>
        <w:pStyle w:val="EmailDiscussion2"/>
        <w:numPr>
          <w:ilvl w:val="2"/>
          <w:numId w:val="19"/>
        </w:numPr>
        <w:tabs>
          <w:tab w:val="left" w:pos="1622"/>
        </w:tabs>
        <w:spacing w:line="240" w:lineRule="auto"/>
        <w:ind w:left="1980"/>
      </w:pPr>
      <w:r>
        <w:t>List of proposals for agreement (if any)</w:t>
      </w:r>
    </w:p>
    <w:p w14:paraId="3FF40302" w14:textId="77777777" w:rsidR="003D744F" w:rsidRDefault="003D744F" w:rsidP="003D744F">
      <w:pPr>
        <w:pStyle w:val="EmailDiscussion2"/>
        <w:numPr>
          <w:ilvl w:val="2"/>
          <w:numId w:val="19"/>
        </w:numPr>
        <w:tabs>
          <w:tab w:val="left" w:pos="1622"/>
        </w:tabs>
        <w:spacing w:line="240" w:lineRule="auto"/>
        <w:ind w:left="1980"/>
      </w:pPr>
      <w:r>
        <w:t>List of proposals for further discussion</w:t>
      </w:r>
    </w:p>
    <w:p w14:paraId="0F244968" w14:textId="77777777" w:rsidR="003D744F" w:rsidRDefault="003D744F" w:rsidP="003D744F">
      <w:pPr>
        <w:pStyle w:val="EmailDiscussion2"/>
        <w:numPr>
          <w:ilvl w:val="2"/>
          <w:numId w:val="19"/>
        </w:numPr>
        <w:tabs>
          <w:tab w:val="left" w:pos="1622"/>
        </w:tabs>
        <w:spacing w:line="240" w:lineRule="auto"/>
        <w:ind w:left="1980"/>
      </w:pPr>
      <w:r>
        <w:t>List of proposals that should not be pursued (if any)</w:t>
      </w:r>
    </w:p>
    <w:p w14:paraId="7E20E0E9" w14:textId="77777777" w:rsidR="003D744F" w:rsidRDefault="003D744F" w:rsidP="003D744F">
      <w:pPr>
        <w:pStyle w:val="EmailDiscussion2"/>
        <w:ind w:left="1620" w:firstLine="0"/>
      </w:pPr>
      <w:r>
        <w:t>Initial deadline (for companies' feedback): Thursday 2021-08-19 1000 UTC</w:t>
      </w:r>
    </w:p>
    <w:p w14:paraId="4E614B72" w14:textId="77777777" w:rsidR="003D744F" w:rsidRDefault="003D744F" w:rsidP="003D744F">
      <w:pPr>
        <w:pStyle w:val="EmailDiscussion2"/>
        <w:ind w:left="1619" w:firstLine="0"/>
      </w:pPr>
      <w:r>
        <w:t xml:space="preserve">Initial deadline (for </w:t>
      </w:r>
      <w:r>
        <w:rPr>
          <w:rStyle w:val="Doc-text2Char"/>
        </w:rPr>
        <w:t xml:space="preserve">rapporteur's summary in </w:t>
      </w:r>
      <w:r w:rsidRPr="0020029C">
        <w:rPr>
          <w:rStyle w:val="Hyperlink"/>
          <w:highlight w:val="yellow"/>
        </w:rPr>
        <w:t>R2-2108882</w:t>
      </w:r>
      <w:r>
        <w:rPr>
          <w:rStyle w:val="Doc-text2Char"/>
        </w:rPr>
        <w:t xml:space="preserve">): </w:t>
      </w:r>
      <w:r>
        <w:t>Thursday 2021-08-19 1600 UTC</w:t>
      </w:r>
    </w:p>
    <w:p w14:paraId="2853F6FE" w14:textId="125789F6" w:rsidR="003D744F" w:rsidRPr="003D744F" w:rsidRDefault="003D744F" w:rsidP="003D744F">
      <w:pPr>
        <w:pStyle w:val="EmailDiscussion2"/>
        <w:ind w:left="1619" w:firstLine="0"/>
        <w:rPr>
          <w:rFonts w:eastAsiaTheme="minorEastAsia"/>
          <w:u w:val="single"/>
          <w:lang w:eastAsia="zh-CN"/>
        </w:rPr>
      </w:pPr>
      <w:r w:rsidRPr="004D2573">
        <w:rPr>
          <w:u w:val="single"/>
        </w:rPr>
        <w:t xml:space="preserve">Proposals marked "for agreement" in </w:t>
      </w:r>
      <w:r w:rsidRPr="0020029C">
        <w:rPr>
          <w:rStyle w:val="Hyperlink"/>
          <w:highlight w:val="yellow"/>
        </w:rPr>
        <w:t>R2-2108882</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bookmarkEnd w:id="0"/>
      <w:bookmarkEnd w:id="1"/>
    </w:p>
    <w:p w14:paraId="2AF1933B" w14:textId="73211AF8" w:rsidR="00D5196C" w:rsidRDefault="00CF06A7" w:rsidP="007929AF">
      <w:pPr>
        <w:pStyle w:val="Heading1"/>
        <w:rPr>
          <w:rFonts w:eastAsiaTheme="minorEastAsia"/>
          <w:lang w:eastAsia="zh-CN"/>
        </w:rPr>
      </w:pPr>
      <w:r>
        <w:t>2</w:t>
      </w:r>
      <w:r>
        <w:tab/>
      </w:r>
      <w:r w:rsidR="003D744F">
        <w:rPr>
          <w:rFonts w:eastAsiaTheme="minorEastAsia" w:hint="eastAsia"/>
          <w:lang w:eastAsia="zh-CN"/>
        </w:rPr>
        <w:t>Discussion</w:t>
      </w:r>
    </w:p>
    <w:p w14:paraId="0D9DAA60" w14:textId="0BCF3BD9" w:rsidR="00E72815" w:rsidRPr="00C53B14" w:rsidRDefault="00E72815" w:rsidP="00E72815">
      <w:r w:rsidRPr="00C53B14">
        <w:t>At RAN2#113bis</w:t>
      </w:r>
      <w:r>
        <w:t>-</w:t>
      </w:r>
      <w:r w:rsidRPr="00C53B14">
        <w:t>e the reporting of TA was discussed with the following agreements</w:t>
      </w:r>
    </w:p>
    <w:p w14:paraId="749DDA99" w14:textId="77777777" w:rsidR="00E72815" w:rsidRPr="00C53B14" w:rsidRDefault="00E72815" w:rsidP="00E72815">
      <w:pPr>
        <w:pStyle w:val="Doc-text2"/>
        <w:numPr>
          <w:ilvl w:val="0"/>
          <w:numId w:val="31"/>
        </w:numPr>
        <w:pBdr>
          <w:top w:val="single" w:sz="4" w:space="1" w:color="auto"/>
          <w:left w:val="single" w:sz="4" w:space="4" w:color="auto"/>
          <w:bottom w:val="single" w:sz="4" w:space="1" w:color="auto"/>
          <w:right w:val="single" w:sz="4" w:space="4" w:color="auto"/>
        </w:pBdr>
        <w:autoSpaceDN w:val="0"/>
      </w:pPr>
      <w:r w:rsidRPr="00C53B14">
        <w:t>At least for uplink scheduling adaptations, the UE may report information about the UE specific TA pre-compensation. The exact information and frequency of reports depend on RAN1 outcome. FFS on when/how to report.</w:t>
      </w:r>
    </w:p>
    <w:p w14:paraId="66D8027C" w14:textId="77777777" w:rsidR="00E72815" w:rsidRPr="00C1012F" w:rsidRDefault="00E72815" w:rsidP="00E72815">
      <w:pPr>
        <w:pStyle w:val="Agreement"/>
        <w:overflowPunct/>
        <w:autoSpaceDE/>
        <w:adjustRightInd/>
        <w:ind w:left="1619" w:hanging="360"/>
      </w:pPr>
      <w:r w:rsidRPr="00C53B14">
        <w:t>[Post113bis-e][000] “It is FFS whether the UE reports the UE specific TA pre-compensation at the RACH procedure (MSG3 or MSG5) using a MAC CE. Actual content is FFS and also depends on further RAN1 input. Configurability is FFS”</w:t>
      </w:r>
    </w:p>
    <w:p w14:paraId="07E44643" w14:textId="77777777" w:rsidR="00E72815" w:rsidRPr="00C1012F" w:rsidRDefault="00E72815" w:rsidP="00E72815">
      <w:pPr>
        <w:spacing w:beforeLines="50" w:before="120"/>
        <w:rPr>
          <w:rFonts w:eastAsiaTheme="minorEastAsia"/>
          <w:lang w:eastAsia="zh-CN"/>
        </w:rPr>
      </w:pPr>
      <w:r w:rsidRPr="00C1012F">
        <w:rPr>
          <w:rFonts w:eastAsiaTheme="minorEastAsia"/>
          <w:lang w:eastAsia="zh-CN"/>
        </w:rPr>
        <w:t>Further at RAN2#114 the following was agreed</w:t>
      </w:r>
    </w:p>
    <w:p w14:paraId="5B682B71" w14:textId="77777777" w:rsidR="00E72815" w:rsidRDefault="00E72815" w:rsidP="00E72815">
      <w:pPr>
        <w:pStyle w:val="Doc-text2"/>
        <w:pBdr>
          <w:top w:val="single" w:sz="4" w:space="1" w:color="auto"/>
          <w:left w:val="single" w:sz="4" w:space="4" w:color="auto"/>
          <w:bottom w:val="single" w:sz="4" w:space="1" w:color="auto"/>
          <w:right w:val="single" w:sz="4" w:space="4" w:color="auto"/>
        </w:pBdr>
      </w:pPr>
      <w:r>
        <w:t>Agreement:</w:t>
      </w:r>
    </w:p>
    <w:p w14:paraId="4657633F" w14:textId="77777777" w:rsidR="00E72815" w:rsidRPr="00C1012F" w:rsidRDefault="00E72815" w:rsidP="00E72815">
      <w:pPr>
        <w:pStyle w:val="Doc-text2"/>
        <w:numPr>
          <w:ilvl w:val="0"/>
          <w:numId w:val="32"/>
        </w:numPr>
        <w:pBdr>
          <w:top w:val="single" w:sz="4" w:space="1" w:color="auto"/>
          <w:left w:val="single" w:sz="4" w:space="4" w:color="auto"/>
          <w:bottom w:val="single" w:sz="4" w:space="1" w:color="auto"/>
          <w:right w:val="single" w:sz="4" w:space="4" w:color="auto"/>
        </w:pBdr>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21872F85" w14:textId="6FAC6153" w:rsidR="00E72815" w:rsidRPr="00303223" w:rsidRDefault="00D66241" w:rsidP="00E72815">
      <w:pPr>
        <w:spacing w:beforeLines="50" w:before="120"/>
        <w:rPr>
          <w:rFonts w:eastAsiaTheme="minorEastAsia"/>
          <w:lang w:eastAsia="zh-CN"/>
        </w:rPr>
      </w:pPr>
      <w:r>
        <w:rPr>
          <w:rFonts w:eastAsiaTheme="minorEastAsia" w:hint="eastAsia"/>
          <w:lang w:eastAsia="zh-CN"/>
        </w:rPr>
        <w:t>At</w:t>
      </w:r>
      <w:r w:rsidR="00E72815">
        <w:rPr>
          <w:rFonts w:eastAsiaTheme="minorEastAsia" w:hint="eastAsia"/>
          <w:lang w:eastAsia="zh-CN"/>
        </w:rPr>
        <w:t xml:space="preserve"> the online discussion of RAN2 #115-e meeting</w:t>
      </w:r>
      <w:r w:rsidR="00E72815">
        <w:rPr>
          <w:rFonts w:eastAsiaTheme="minorEastAsia"/>
          <w:lang w:eastAsia="zh-CN"/>
        </w:rPr>
        <w:t xml:space="preserve">, the agreement regarding </w:t>
      </w:r>
      <w:r w:rsidR="00E72815">
        <w:rPr>
          <w:rFonts w:eastAsiaTheme="minorEastAsia" w:hint="eastAsia"/>
          <w:lang w:eastAsia="zh-CN"/>
        </w:rPr>
        <w:t xml:space="preserve">UE </w:t>
      </w:r>
      <w:r w:rsidR="00E72815">
        <w:rPr>
          <w:rFonts w:eastAsiaTheme="minorEastAsia"/>
          <w:lang w:eastAsia="zh-CN"/>
        </w:rPr>
        <w:t>specific</w:t>
      </w:r>
      <w:r w:rsidR="00E72815">
        <w:rPr>
          <w:rFonts w:eastAsiaTheme="minorEastAsia" w:hint="eastAsia"/>
          <w:lang w:eastAsia="zh-CN"/>
        </w:rPr>
        <w:t xml:space="preserve"> TA reporting was achieved as following:</w:t>
      </w:r>
    </w:p>
    <w:p w14:paraId="5A36CDAB" w14:textId="77777777" w:rsidR="00E72815" w:rsidRDefault="00E72815" w:rsidP="00E72815">
      <w:pPr>
        <w:pStyle w:val="Doc-text2"/>
        <w:pBdr>
          <w:top w:val="single" w:sz="4" w:space="1" w:color="auto"/>
          <w:left w:val="single" w:sz="4" w:space="4" w:color="auto"/>
          <w:bottom w:val="single" w:sz="4" w:space="1" w:color="auto"/>
          <w:right w:val="single" w:sz="4" w:space="4" w:color="auto"/>
        </w:pBdr>
      </w:pPr>
      <w:r>
        <w:t>Agreements:</w:t>
      </w:r>
    </w:p>
    <w:p w14:paraId="1FEACBEB" w14:textId="630BE987" w:rsidR="00E72815" w:rsidRPr="00E72815" w:rsidRDefault="00E72815" w:rsidP="00E72815">
      <w:pPr>
        <w:pStyle w:val="Doc-text2"/>
        <w:numPr>
          <w:ilvl w:val="0"/>
          <w:numId w:val="2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7338D594" w14:textId="53EDCE56" w:rsidR="00C1012F" w:rsidRDefault="00D5196C" w:rsidP="002D2956">
      <w:pPr>
        <w:pStyle w:val="Heading2"/>
        <w:tabs>
          <w:tab w:val="left" w:pos="576"/>
        </w:tabs>
        <w:ind w:left="576" w:hanging="576"/>
        <w:rPr>
          <w:rFonts w:eastAsiaTheme="minorEastAsia"/>
          <w:lang w:eastAsia="zh-CN"/>
        </w:rPr>
      </w:pPr>
      <w:r>
        <w:lastRenderedPageBreak/>
        <w:t xml:space="preserve">2.1 </w:t>
      </w:r>
      <w:r w:rsidR="002E0C16">
        <w:rPr>
          <w:rFonts w:eastAsiaTheme="minorEastAsia" w:hint="eastAsia"/>
          <w:lang w:eastAsia="zh-CN"/>
        </w:rPr>
        <w:t>T</w:t>
      </w:r>
      <w:r>
        <w:rPr>
          <w:rFonts w:eastAsiaTheme="minorEastAsia" w:hint="eastAsia"/>
          <w:lang w:eastAsia="zh-CN"/>
        </w:rPr>
        <w:t xml:space="preserve">he </w:t>
      </w:r>
      <w:r w:rsidR="00CD379A">
        <w:rPr>
          <w:rFonts w:eastAsiaTheme="minorEastAsia" w:hint="eastAsia"/>
          <w:lang w:eastAsia="zh-CN"/>
        </w:rPr>
        <w:t>trigger conditions</w:t>
      </w:r>
      <w:r w:rsidR="00303223">
        <w:rPr>
          <w:rFonts w:eastAsiaTheme="minorEastAsia" w:hint="eastAsia"/>
          <w:lang w:eastAsia="zh-CN"/>
        </w:rPr>
        <w:t xml:space="preserve"> </w:t>
      </w:r>
      <w:r w:rsidR="002E0C16">
        <w:rPr>
          <w:rFonts w:eastAsiaTheme="minorEastAsia" w:hint="eastAsia"/>
          <w:lang w:eastAsia="zh-CN"/>
        </w:rPr>
        <w:t>of UE specific TA reporting</w:t>
      </w:r>
      <w:r w:rsidR="00E72815">
        <w:rPr>
          <w:rFonts w:eastAsiaTheme="minorEastAsia" w:hint="eastAsia"/>
          <w:lang w:eastAsia="zh-CN"/>
        </w:rPr>
        <w:t xml:space="preserve"> in connected </w:t>
      </w:r>
      <w:r w:rsidR="003C2811">
        <w:rPr>
          <w:rFonts w:eastAsiaTheme="minorEastAsia" w:hint="eastAsia"/>
          <w:lang w:eastAsia="zh-CN"/>
        </w:rPr>
        <w:t>s</w:t>
      </w:r>
      <w:r w:rsidR="00391A58">
        <w:rPr>
          <w:rFonts w:eastAsiaTheme="minorEastAsia" w:hint="eastAsia"/>
          <w:lang w:eastAsia="zh-CN"/>
        </w:rPr>
        <w:t>tate</w:t>
      </w:r>
    </w:p>
    <w:p w14:paraId="36686D28" w14:textId="6CE5492F" w:rsidR="002D2956" w:rsidRDefault="002D2956" w:rsidP="002D2956">
      <w:pPr>
        <w:rPr>
          <w:rFonts w:eastAsiaTheme="minorEastAsia"/>
          <w:lang w:eastAsia="zh-CN"/>
        </w:rPr>
      </w:pPr>
      <w:r>
        <w:rPr>
          <w:rFonts w:eastAsiaTheme="minorEastAsia"/>
          <w:lang w:eastAsia="zh-CN"/>
        </w:rPr>
        <w:t>T</w:t>
      </w:r>
      <w:r>
        <w:rPr>
          <w:rFonts w:eastAsiaTheme="minorEastAsia" w:hint="eastAsia"/>
          <w:lang w:eastAsia="zh-CN"/>
        </w:rPr>
        <w:t xml:space="preserve">he UE specific TA report may be used by network to </w:t>
      </w:r>
      <w:r>
        <w:rPr>
          <w:rFonts w:eastAsiaTheme="minorEastAsia"/>
          <w:lang w:eastAsia="zh-CN"/>
        </w:rPr>
        <w:t>schedule</w:t>
      </w:r>
      <w:r w:rsidR="002B083D">
        <w:rPr>
          <w:rFonts w:eastAsiaTheme="minorEastAsia" w:hint="eastAsia"/>
          <w:lang w:eastAsia="zh-CN"/>
        </w:rPr>
        <w:t xml:space="preserve"> the UE accurately at</w:t>
      </w:r>
      <w:r>
        <w:rPr>
          <w:rFonts w:eastAsiaTheme="minorEastAsia" w:hint="eastAsia"/>
          <w:lang w:eastAsia="zh-CN"/>
        </w:rPr>
        <w:t xml:space="preserve"> the </w:t>
      </w:r>
      <w:r>
        <w:rPr>
          <w:rFonts w:eastAsiaTheme="minorEastAsia"/>
          <w:lang w:eastAsia="zh-CN"/>
        </w:rPr>
        <w:t>initial</w:t>
      </w:r>
      <w:r>
        <w:rPr>
          <w:rFonts w:eastAsiaTheme="minorEastAsia" w:hint="eastAsia"/>
          <w:lang w:eastAsia="zh-CN"/>
        </w:rPr>
        <w:t xml:space="preserve"> RA </w:t>
      </w:r>
      <w:r w:rsidR="00307753">
        <w:rPr>
          <w:rFonts w:eastAsiaTheme="minorEastAsia"/>
          <w:lang w:eastAsia="zh-CN"/>
        </w:rPr>
        <w:t>procedure</w:t>
      </w:r>
      <w:r w:rsidR="002B083D">
        <w:rPr>
          <w:rFonts w:eastAsiaTheme="minorEastAsia" w:hint="eastAsia"/>
          <w:lang w:eastAsia="zh-CN"/>
        </w:rPr>
        <w:t>.</w:t>
      </w:r>
      <w:r>
        <w:rPr>
          <w:rFonts w:eastAsiaTheme="minorEastAsia" w:hint="eastAsia"/>
          <w:lang w:eastAsia="zh-CN"/>
        </w:rPr>
        <w:t xml:space="preserve"> </w:t>
      </w:r>
      <w:r w:rsidR="002B083D">
        <w:rPr>
          <w:rFonts w:eastAsiaTheme="minorEastAsia" w:hint="eastAsia"/>
          <w:lang w:eastAsia="zh-CN"/>
        </w:rPr>
        <w:t>I</w:t>
      </w:r>
      <w:r>
        <w:rPr>
          <w:rFonts w:eastAsiaTheme="minorEastAsia"/>
          <w:lang w:eastAsia="zh-CN"/>
        </w:rPr>
        <w:t>t is agree</w:t>
      </w:r>
      <w:r>
        <w:rPr>
          <w:rFonts w:eastAsiaTheme="minorEastAsia" w:hint="eastAsia"/>
          <w:lang w:eastAsia="zh-CN"/>
        </w:rPr>
        <w:t>d</w:t>
      </w:r>
      <w:r>
        <w:rPr>
          <w:rFonts w:eastAsiaTheme="minorEastAsia"/>
          <w:lang w:eastAsia="zh-CN"/>
        </w:rPr>
        <w:t xml:space="preserve"> to en</w:t>
      </w:r>
      <w:r>
        <w:rPr>
          <w:rFonts w:eastAsiaTheme="minorEastAsia" w:hint="eastAsia"/>
          <w:lang w:eastAsia="zh-CN"/>
        </w:rPr>
        <w:t xml:space="preserve">abled/disabled UE specific TA reporting by SI. </w:t>
      </w:r>
      <w:r w:rsidR="00082A34">
        <w:rPr>
          <w:rFonts w:eastAsiaTheme="minorEastAsia" w:hint="eastAsia"/>
          <w:lang w:eastAsia="zh-CN"/>
        </w:rPr>
        <w:t xml:space="preserve">There are three options on the trigger conditions of UE specific TA reporting in </w:t>
      </w:r>
      <w:r w:rsidR="00696B49">
        <w:rPr>
          <w:rFonts w:eastAsiaTheme="minorEastAsia" w:hint="eastAsia"/>
          <w:lang w:eastAsia="zh-CN"/>
        </w:rPr>
        <w:t>connected mode</w:t>
      </w:r>
      <w:r w:rsidR="00431591">
        <w:rPr>
          <w:rFonts w:eastAsiaTheme="minorEastAsia" w:hint="eastAsia"/>
          <w:lang w:eastAsia="zh-CN"/>
        </w:rPr>
        <w:t>. We are going to discus</w:t>
      </w:r>
      <w:r w:rsidR="00FA63C8">
        <w:rPr>
          <w:rFonts w:eastAsiaTheme="minorEastAsia" w:hint="eastAsia"/>
          <w:lang w:eastAsia="zh-CN"/>
        </w:rPr>
        <w:t xml:space="preserve">s </w:t>
      </w:r>
      <w:r w:rsidR="00F92C12">
        <w:rPr>
          <w:rFonts w:eastAsiaTheme="minorEastAsia" w:hint="eastAsia"/>
          <w:lang w:eastAsia="zh-CN"/>
        </w:rPr>
        <w:t>them</w:t>
      </w:r>
      <w:r w:rsidR="00FA63C8">
        <w:rPr>
          <w:rFonts w:eastAsiaTheme="minorEastAsia" w:hint="eastAsia"/>
          <w:lang w:eastAsia="zh-CN"/>
        </w:rPr>
        <w:t xml:space="preserve"> one by one</w:t>
      </w:r>
      <w:r w:rsidR="00431591">
        <w:rPr>
          <w:rFonts w:eastAsiaTheme="minorEastAsia" w:hint="eastAsia"/>
          <w:lang w:eastAsia="zh-CN"/>
        </w:rPr>
        <w:t>.</w:t>
      </w:r>
    </w:p>
    <w:p w14:paraId="1CE0494D" w14:textId="2BE8A7FD" w:rsidR="00082A34" w:rsidRPr="00431591" w:rsidRDefault="00082A34" w:rsidP="00431591">
      <w:pPr>
        <w:pStyle w:val="ListParagraph"/>
        <w:numPr>
          <w:ilvl w:val="0"/>
          <w:numId w:val="40"/>
        </w:numPr>
        <w:tabs>
          <w:tab w:val="left" w:pos="420"/>
        </w:tabs>
        <w:rPr>
          <w:rFonts w:eastAsia="SimSun"/>
          <w:lang w:eastAsia="zh-CN"/>
        </w:rPr>
      </w:pPr>
      <w:r w:rsidRPr="00431591">
        <w:rPr>
          <w:rFonts w:eastAsia="SimSun" w:hint="eastAsia"/>
        </w:rPr>
        <w:t xml:space="preserve">Request and response </w:t>
      </w:r>
      <w:r w:rsidR="001E2260">
        <w:rPr>
          <w:rFonts w:eastAsia="SimSun" w:hint="eastAsia"/>
          <w:lang w:eastAsia="zh-CN"/>
        </w:rPr>
        <w:t xml:space="preserve">in </w:t>
      </w:r>
      <w:r w:rsidR="00696B49">
        <w:rPr>
          <w:rFonts w:eastAsia="SimSun" w:hint="eastAsia"/>
          <w:lang w:eastAsia="zh-CN"/>
        </w:rPr>
        <w:t>connected mode</w:t>
      </w:r>
    </w:p>
    <w:p w14:paraId="653FDB67" w14:textId="5B96AC84" w:rsidR="00082A34" w:rsidRPr="00431591" w:rsidRDefault="00082A34" w:rsidP="00431591">
      <w:pPr>
        <w:pStyle w:val="ListParagraph"/>
        <w:numPr>
          <w:ilvl w:val="0"/>
          <w:numId w:val="40"/>
        </w:numPr>
        <w:rPr>
          <w:rFonts w:eastAsiaTheme="minorEastAsia"/>
          <w:lang w:eastAsia="zh-CN"/>
        </w:rPr>
      </w:pPr>
      <w:r w:rsidRPr="00431591">
        <w:rPr>
          <w:rFonts w:eastAsiaTheme="minorEastAsia" w:hint="eastAsia"/>
          <w:lang w:eastAsia="zh-CN"/>
        </w:rPr>
        <w:t>P</w:t>
      </w:r>
      <w:r w:rsidRPr="00431591">
        <w:rPr>
          <w:rFonts w:eastAsiaTheme="minorEastAsia"/>
          <w:lang w:eastAsia="zh-CN"/>
        </w:rPr>
        <w:t>eriodical reporting</w:t>
      </w:r>
      <w:r w:rsidR="001E2260">
        <w:rPr>
          <w:rFonts w:eastAsiaTheme="minorEastAsia" w:hint="eastAsia"/>
          <w:lang w:eastAsia="zh-CN"/>
        </w:rPr>
        <w:t xml:space="preserve"> </w:t>
      </w:r>
      <w:r w:rsidR="001E2260">
        <w:rPr>
          <w:rFonts w:eastAsia="SimSun" w:hint="eastAsia"/>
          <w:lang w:eastAsia="zh-CN"/>
        </w:rPr>
        <w:t xml:space="preserve">in </w:t>
      </w:r>
      <w:r w:rsidR="00696B49">
        <w:rPr>
          <w:rFonts w:eastAsia="SimSun" w:hint="eastAsia"/>
          <w:lang w:eastAsia="zh-CN"/>
        </w:rPr>
        <w:t>connected mode</w:t>
      </w:r>
    </w:p>
    <w:p w14:paraId="5F771082" w14:textId="499096C5" w:rsidR="00082A34" w:rsidRPr="00431591" w:rsidRDefault="00082A34" w:rsidP="003974D6">
      <w:pPr>
        <w:pStyle w:val="ListParagraph"/>
        <w:numPr>
          <w:ilvl w:val="0"/>
          <w:numId w:val="40"/>
        </w:numPr>
        <w:rPr>
          <w:rFonts w:eastAsiaTheme="minorEastAsia"/>
          <w:lang w:eastAsia="zh-CN"/>
        </w:rPr>
      </w:pPr>
      <w:r w:rsidRPr="00431591">
        <w:rPr>
          <w:rFonts w:eastAsiaTheme="minorEastAsia" w:hint="eastAsia"/>
          <w:lang w:eastAsia="zh-CN"/>
        </w:rPr>
        <w:t>E</w:t>
      </w:r>
      <w:r w:rsidRPr="00431591">
        <w:rPr>
          <w:rFonts w:eastAsiaTheme="minorEastAsia"/>
          <w:lang w:eastAsia="zh-CN"/>
        </w:rPr>
        <w:t>vent trigger</w:t>
      </w:r>
      <w:r w:rsidRPr="00431591">
        <w:rPr>
          <w:rFonts w:eastAsiaTheme="minorEastAsia" w:hint="eastAsia"/>
          <w:lang w:eastAsia="zh-CN"/>
        </w:rPr>
        <w:t>ing</w:t>
      </w:r>
      <w:r w:rsidR="001E2260" w:rsidRPr="001E2260">
        <w:rPr>
          <w:rFonts w:eastAsia="SimSun" w:hint="eastAsia"/>
          <w:lang w:eastAsia="zh-CN"/>
        </w:rPr>
        <w:t xml:space="preserve"> </w:t>
      </w:r>
      <w:r w:rsidR="001E2260">
        <w:rPr>
          <w:rFonts w:eastAsia="SimSun" w:hint="eastAsia"/>
          <w:lang w:eastAsia="zh-CN"/>
        </w:rPr>
        <w:t xml:space="preserve">in </w:t>
      </w:r>
      <w:r w:rsidR="00696B49">
        <w:rPr>
          <w:rFonts w:eastAsia="SimSun" w:hint="eastAsia"/>
          <w:lang w:eastAsia="zh-CN"/>
        </w:rPr>
        <w:t>connected mode</w:t>
      </w:r>
    </w:p>
    <w:p w14:paraId="54D05693" w14:textId="2ED0511A" w:rsidR="008F2BDF" w:rsidRPr="00391A58" w:rsidRDefault="008F2BDF" w:rsidP="003974D6">
      <w:pPr>
        <w:pStyle w:val="ListParagraph"/>
        <w:numPr>
          <w:ilvl w:val="0"/>
          <w:numId w:val="33"/>
        </w:numPr>
        <w:spacing w:before="240"/>
        <w:rPr>
          <w:rFonts w:eastAsiaTheme="minorEastAsia"/>
          <w:b/>
          <w:sz w:val="24"/>
          <w:u w:val="single"/>
          <w:lang w:eastAsia="zh-CN"/>
        </w:rPr>
      </w:pPr>
      <w:r w:rsidRPr="00391A58">
        <w:rPr>
          <w:rFonts w:eastAsiaTheme="minorEastAsia" w:hint="eastAsia"/>
          <w:b/>
          <w:sz w:val="24"/>
          <w:u w:val="single"/>
          <w:lang w:eastAsia="zh-CN"/>
        </w:rPr>
        <w:t xml:space="preserve">Request and response in </w:t>
      </w:r>
      <w:r w:rsidR="00696B49">
        <w:rPr>
          <w:rFonts w:eastAsiaTheme="minorEastAsia" w:hint="eastAsia"/>
          <w:b/>
          <w:sz w:val="24"/>
          <w:u w:val="single"/>
          <w:lang w:eastAsia="zh-CN"/>
        </w:rPr>
        <w:t>connected mode</w:t>
      </w:r>
    </w:p>
    <w:p w14:paraId="737A2348" w14:textId="6B30101F" w:rsidR="00CD379A" w:rsidRDefault="001D756A" w:rsidP="007929AF">
      <w:pPr>
        <w:spacing w:beforeLines="50" w:before="120"/>
        <w:rPr>
          <w:rFonts w:eastAsiaTheme="minorEastAsia"/>
          <w:lang w:eastAsia="zh-CN"/>
        </w:rPr>
      </w:pPr>
      <w:r>
        <w:rPr>
          <w:rFonts w:eastAsiaTheme="minorEastAsia" w:hint="eastAsia"/>
          <w:lang w:eastAsia="zh-CN"/>
        </w:rPr>
        <w:t>I</w:t>
      </w:r>
      <w:r w:rsidR="00A61C86">
        <w:rPr>
          <w:rFonts w:eastAsiaTheme="minorEastAsia" w:hint="eastAsia"/>
          <w:lang w:eastAsia="zh-CN"/>
        </w:rPr>
        <w:t xml:space="preserve">t is proposed that the network can request the </w:t>
      </w:r>
      <w:r w:rsidR="00CD379A">
        <w:rPr>
          <w:rFonts w:eastAsiaTheme="minorEastAsia" w:hint="eastAsia"/>
          <w:lang w:eastAsia="zh-CN"/>
        </w:rPr>
        <w:t>UE-s</w:t>
      </w:r>
      <w:r w:rsidR="00CD379A" w:rsidRPr="00C23D7A">
        <w:rPr>
          <w:rFonts w:eastAsiaTheme="minorEastAsia"/>
          <w:lang w:eastAsia="zh-CN"/>
        </w:rPr>
        <w:t>pecific TA Report</w:t>
      </w:r>
      <w:r w:rsidR="00CD379A">
        <w:rPr>
          <w:rFonts w:eastAsiaTheme="minorEastAsia" w:hint="eastAsia"/>
          <w:lang w:eastAsia="zh-CN"/>
        </w:rPr>
        <w:t xml:space="preserve"> to calculate </w:t>
      </w:r>
      <w:r w:rsidR="00CD379A" w:rsidRPr="003424DF">
        <w:rPr>
          <w:rFonts w:eastAsiaTheme="minorEastAsia"/>
          <w:lang w:eastAsia="zh-CN"/>
        </w:rPr>
        <w:t>UE-specific K_offset</w:t>
      </w:r>
      <w:r w:rsidR="00CD379A" w:rsidRPr="003424DF">
        <w:rPr>
          <w:rFonts w:eastAsiaTheme="minorEastAsia" w:hint="eastAsia"/>
          <w:lang w:eastAsia="zh-CN"/>
        </w:rPr>
        <w:t xml:space="preserve"> </w:t>
      </w:r>
      <w:r w:rsidR="00CD379A">
        <w:rPr>
          <w:rFonts w:eastAsiaTheme="minorEastAsia" w:hint="eastAsia"/>
          <w:lang w:eastAsia="zh-CN"/>
        </w:rPr>
        <w:t xml:space="preserve">for </w:t>
      </w:r>
      <w:r w:rsidR="00CD379A" w:rsidRPr="007929AF">
        <w:rPr>
          <w:rFonts w:eastAsiaTheme="minorEastAsia"/>
          <w:lang w:eastAsia="zh-CN"/>
        </w:rPr>
        <w:t>scheduling</w:t>
      </w:r>
      <w:r w:rsidR="002F5484">
        <w:rPr>
          <w:rFonts w:eastAsiaTheme="minorEastAsia" w:hint="eastAsia"/>
          <w:lang w:eastAsia="zh-CN"/>
        </w:rPr>
        <w:t xml:space="preserve"> [1]</w:t>
      </w:r>
      <w:r w:rsidR="00CD379A">
        <w:rPr>
          <w:rFonts w:eastAsiaTheme="minorEastAsia" w:hint="eastAsia"/>
          <w:lang w:eastAsia="zh-CN"/>
        </w:rPr>
        <w:t xml:space="preserve">. </w:t>
      </w:r>
      <w:r w:rsidR="00CD379A">
        <w:rPr>
          <w:rFonts w:eastAsiaTheme="minorEastAsia"/>
          <w:lang w:eastAsia="zh-CN"/>
        </w:rPr>
        <w:t>T</w:t>
      </w:r>
      <w:r w:rsidR="00CD379A">
        <w:rPr>
          <w:rFonts w:eastAsiaTheme="minorEastAsia" w:hint="eastAsia"/>
          <w:lang w:eastAsia="zh-CN"/>
        </w:rPr>
        <w:t xml:space="preserve">herefore, the network can </w:t>
      </w:r>
      <w:r w:rsidR="00CD379A">
        <w:rPr>
          <w:rFonts w:eastAsiaTheme="minorEastAsia"/>
          <w:lang w:eastAsia="zh-CN"/>
        </w:rPr>
        <w:t>request</w:t>
      </w:r>
      <w:r w:rsidR="00CD379A">
        <w:rPr>
          <w:rFonts w:eastAsiaTheme="minorEastAsia" w:hint="eastAsia"/>
          <w:lang w:eastAsia="zh-CN"/>
        </w:rPr>
        <w:t xml:space="preserve"> the UE to report the calculated TA when the </w:t>
      </w:r>
      <w:r w:rsidR="00CD379A" w:rsidRPr="007929AF">
        <w:rPr>
          <w:rFonts w:eastAsiaTheme="minorEastAsia"/>
          <w:lang w:eastAsia="zh-CN"/>
        </w:rPr>
        <w:t>network detects the scheduling problem</w:t>
      </w:r>
      <w:r w:rsidR="00CD379A">
        <w:rPr>
          <w:rFonts w:eastAsiaTheme="minorEastAsia" w:hint="eastAsia"/>
          <w:lang w:eastAsia="zh-CN"/>
        </w:rPr>
        <w:t xml:space="preserve"> or there is a requirement to </w:t>
      </w:r>
      <w:r w:rsidR="00CD379A">
        <w:rPr>
          <w:rFonts w:eastAsiaTheme="minorEastAsia"/>
          <w:lang w:eastAsia="zh-CN"/>
        </w:rPr>
        <w:t>schedule</w:t>
      </w:r>
      <w:r w:rsidR="00CD379A">
        <w:rPr>
          <w:rFonts w:eastAsiaTheme="minorEastAsia" w:hint="eastAsia"/>
          <w:lang w:eastAsia="zh-CN"/>
        </w:rPr>
        <w:t xml:space="preserve"> UE. </w:t>
      </w:r>
      <w:r w:rsidR="002F5484">
        <w:rPr>
          <w:rFonts w:eastAsiaTheme="minorEastAsia" w:hint="eastAsia"/>
          <w:lang w:eastAsia="zh-CN"/>
        </w:rPr>
        <w:t>I</w:t>
      </w:r>
      <w:r w:rsidR="00394633">
        <w:rPr>
          <w:rFonts w:eastAsiaTheme="minorEastAsia" w:hint="eastAsia"/>
          <w:lang w:eastAsia="zh-CN"/>
        </w:rPr>
        <w:t xml:space="preserve">t is </w:t>
      </w:r>
      <w:r w:rsidR="002F5484">
        <w:rPr>
          <w:rFonts w:eastAsiaTheme="minorEastAsia" w:hint="eastAsia"/>
          <w:lang w:eastAsia="zh-CN"/>
        </w:rPr>
        <w:t xml:space="preserve">also </w:t>
      </w:r>
      <w:r w:rsidR="00394633">
        <w:rPr>
          <w:rFonts w:eastAsiaTheme="minorEastAsia" w:hint="eastAsia"/>
          <w:lang w:eastAsia="zh-CN"/>
        </w:rPr>
        <w:t>clarif</w:t>
      </w:r>
      <w:r w:rsidR="002F5484">
        <w:rPr>
          <w:rFonts w:eastAsiaTheme="minorEastAsia" w:hint="eastAsia"/>
          <w:lang w:eastAsia="zh-CN"/>
        </w:rPr>
        <w:t>ied</w:t>
      </w:r>
      <w:r w:rsidR="00394633">
        <w:rPr>
          <w:rFonts w:eastAsiaTheme="minorEastAsia" w:hint="eastAsia"/>
          <w:lang w:eastAsia="zh-CN"/>
        </w:rPr>
        <w:t xml:space="preserve"> that i</w:t>
      </w:r>
      <w:r w:rsidR="00394633" w:rsidRPr="007929AF">
        <w:rPr>
          <w:rFonts w:eastAsiaTheme="minorEastAsia"/>
          <w:lang w:eastAsia="zh-CN"/>
        </w:rPr>
        <w:t>n some scenarios (especially for LEO earth fixed cells) the UEs in connected mode may experience a TA pre-compensation that changes greatly during the connection to a cell while in GEO the TA may be stable during the connection</w:t>
      </w:r>
      <w:r w:rsidR="002F5484">
        <w:rPr>
          <w:rFonts w:eastAsiaTheme="minorEastAsia" w:hint="eastAsia"/>
          <w:lang w:eastAsia="zh-CN"/>
        </w:rPr>
        <w:t xml:space="preserve"> [2]</w:t>
      </w:r>
      <w:r w:rsidR="00394633" w:rsidRPr="007929AF">
        <w:rPr>
          <w:rFonts w:eastAsiaTheme="minorEastAsia"/>
          <w:lang w:eastAsia="zh-CN"/>
        </w:rPr>
        <w:t>.</w:t>
      </w:r>
      <w:r w:rsidR="00394633">
        <w:rPr>
          <w:rFonts w:eastAsiaTheme="minorEastAsia" w:hint="eastAsia"/>
          <w:lang w:eastAsia="zh-CN"/>
        </w:rPr>
        <w:t xml:space="preserve"> </w:t>
      </w:r>
      <w:r w:rsidR="00394633" w:rsidRPr="007929AF">
        <w:rPr>
          <w:rFonts w:eastAsiaTheme="minorEastAsia"/>
          <w:lang w:eastAsia="zh-CN"/>
        </w:rPr>
        <w:t xml:space="preserve">Therefore, there </w:t>
      </w:r>
      <w:r w:rsidR="00FF4141">
        <w:rPr>
          <w:rFonts w:eastAsiaTheme="minorEastAsia" w:hint="eastAsia"/>
          <w:lang w:eastAsia="zh-CN"/>
        </w:rPr>
        <w:t>is</w:t>
      </w:r>
      <w:r w:rsidR="00394633" w:rsidRPr="007929AF">
        <w:rPr>
          <w:rFonts w:eastAsiaTheme="minorEastAsia"/>
          <w:lang w:eastAsia="zh-CN"/>
        </w:rPr>
        <w:t xml:space="preserve"> a need to inform the gNB about the updated TA pre-compensation.</w:t>
      </w:r>
    </w:p>
    <w:p w14:paraId="03F9CC50" w14:textId="7612FB11" w:rsidR="00651FFD" w:rsidRPr="00DE334F" w:rsidRDefault="00651FFD" w:rsidP="007929AF">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w:t>
      </w:r>
      <w:r w:rsidR="00394633">
        <w:rPr>
          <w:rFonts w:eastAsiaTheme="minorEastAsia" w:hint="eastAsia"/>
          <w:lang w:eastAsia="zh-CN"/>
        </w:rPr>
        <w:t>1</w:t>
      </w:r>
      <w:r>
        <w:rPr>
          <w:rFonts w:eastAsiaTheme="minorEastAsia" w:hint="eastAsia"/>
          <w:lang w:eastAsia="zh-CN"/>
        </w:rPr>
        <w:t>] and [</w:t>
      </w:r>
      <w:r w:rsidR="00394633">
        <w:rPr>
          <w:rFonts w:eastAsiaTheme="minorEastAsia" w:hint="eastAsia"/>
          <w:lang w:eastAsia="zh-CN"/>
        </w:rPr>
        <w:t>2</w:t>
      </w:r>
      <w:r>
        <w:rPr>
          <w:rFonts w:eastAsiaTheme="minorEastAsia" w:hint="eastAsia"/>
          <w:lang w:eastAsia="zh-CN"/>
        </w:rPr>
        <w:t>] are given as following:</w:t>
      </w:r>
    </w:p>
    <w:tbl>
      <w:tblPr>
        <w:tblStyle w:val="TableGrid"/>
        <w:tblW w:w="0" w:type="auto"/>
        <w:tblLook w:val="04A0" w:firstRow="1" w:lastRow="0" w:firstColumn="1" w:lastColumn="0" w:noHBand="0" w:noVBand="1"/>
      </w:tblPr>
      <w:tblGrid>
        <w:gridCol w:w="9631"/>
      </w:tblGrid>
      <w:tr w:rsidR="00CD379A" w14:paraId="31198ED8" w14:textId="77777777" w:rsidTr="007A4E5C">
        <w:tc>
          <w:tcPr>
            <w:tcW w:w="9631" w:type="dxa"/>
          </w:tcPr>
          <w:p w14:paraId="6C1BD353" w14:textId="2AD5AA1D" w:rsidR="00CD379A" w:rsidRPr="00C96132" w:rsidRDefault="00CD379A" w:rsidP="007A4E5C">
            <w:pPr>
              <w:pStyle w:val="BodyText"/>
              <w:rPr>
                <w:rFonts w:eastAsiaTheme="minorEastAsia"/>
                <w:b/>
                <w:lang w:eastAsia="zh-CN"/>
              </w:rPr>
            </w:pPr>
            <w:r w:rsidRPr="00C96132">
              <w:rPr>
                <w:rFonts w:eastAsiaTheme="minorEastAsia"/>
                <w:b/>
                <w:color w:val="000000"/>
                <w:lang w:eastAsia="zh-CN"/>
              </w:rPr>
              <w:t>P</w:t>
            </w:r>
            <w:r w:rsidRPr="00C96132">
              <w:rPr>
                <w:rFonts w:eastAsiaTheme="minorEastAsia" w:hint="eastAsia"/>
                <w:b/>
                <w:color w:val="000000"/>
                <w:lang w:eastAsia="zh-CN"/>
              </w:rPr>
              <w:t xml:space="preserve">roposal 1: </w:t>
            </w:r>
            <w:r w:rsidRPr="00C96132">
              <w:rPr>
                <w:rFonts w:eastAsiaTheme="minorEastAsia"/>
                <w:b/>
                <w:lang w:eastAsia="zh-CN"/>
              </w:rPr>
              <w:t>F</w:t>
            </w:r>
            <w:r w:rsidRPr="00C96132">
              <w:rPr>
                <w:rFonts w:eastAsiaTheme="minorEastAsia" w:hint="eastAsia"/>
                <w:b/>
                <w:lang w:eastAsia="zh-CN"/>
              </w:rPr>
              <w:t>or the UE-s</w:t>
            </w:r>
            <w:r w:rsidRPr="00C96132">
              <w:rPr>
                <w:rFonts w:eastAsiaTheme="minorEastAsia"/>
                <w:b/>
                <w:lang w:eastAsia="zh-CN"/>
              </w:rPr>
              <w:t xml:space="preserve">pecific TA </w:t>
            </w:r>
            <w:r>
              <w:rPr>
                <w:rFonts w:eastAsiaTheme="minorEastAsia" w:hint="eastAsia"/>
                <w:b/>
                <w:lang w:eastAsia="zh-CN"/>
              </w:rPr>
              <w:t>r</w:t>
            </w:r>
            <w:r w:rsidRPr="00C96132">
              <w:rPr>
                <w:rFonts w:eastAsiaTheme="minorEastAsia"/>
                <w:b/>
                <w:lang w:eastAsia="zh-CN"/>
              </w:rPr>
              <w:t>eport</w:t>
            </w:r>
            <w:r>
              <w:rPr>
                <w:rFonts w:eastAsiaTheme="minorEastAsia" w:hint="eastAsia"/>
                <w:b/>
                <w:lang w:eastAsia="zh-CN"/>
              </w:rPr>
              <w:t>ing</w:t>
            </w:r>
            <w:r w:rsidRPr="00C96132">
              <w:rPr>
                <w:rFonts w:eastAsiaTheme="minorEastAsia"/>
                <w:b/>
                <w:lang w:eastAsia="zh-CN"/>
              </w:rPr>
              <w:t xml:space="preserve"> under </w:t>
            </w:r>
            <w:r>
              <w:rPr>
                <w:rFonts w:eastAsiaTheme="minorEastAsia" w:hint="eastAsia"/>
                <w:b/>
                <w:lang w:eastAsia="zh-CN"/>
              </w:rPr>
              <w:t>n</w:t>
            </w:r>
            <w:r w:rsidRPr="00C96132">
              <w:rPr>
                <w:rFonts w:eastAsiaTheme="minorEastAsia"/>
                <w:b/>
                <w:lang w:eastAsia="zh-CN"/>
              </w:rPr>
              <w:t xml:space="preserve">etwork </w:t>
            </w:r>
            <w:r>
              <w:rPr>
                <w:rFonts w:eastAsiaTheme="minorEastAsia" w:hint="eastAsia"/>
                <w:b/>
                <w:lang w:eastAsia="zh-CN"/>
              </w:rPr>
              <w:t>c</w:t>
            </w:r>
            <w:r w:rsidRPr="00C96132">
              <w:rPr>
                <w:rFonts w:eastAsiaTheme="minorEastAsia"/>
                <w:b/>
                <w:lang w:eastAsia="zh-CN"/>
              </w:rPr>
              <w:t>ontrol</w:t>
            </w:r>
            <w:r w:rsidRPr="00C96132">
              <w:rPr>
                <w:rFonts w:eastAsiaTheme="minorEastAsia" w:hint="eastAsia"/>
                <w:b/>
                <w:lang w:eastAsia="zh-CN"/>
              </w:rPr>
              <w:t xml:space="preserve">, two options </w:t>
            </w:r>
            <w:r>
              <w:rPr>
                <w:rFonts w:eastAsiaTheme="minorEastAsia" w:hint="eastAsia"/>
                <w:b/>
                <w:lang w:eastAsia="zh-CN"/>
              </w:rPr>
              <w:t xml:space="preserve">can be </w:t>
            </w:r>
            <w:r w:rsidRPr="00C96132">
              <w:rPr>
                <w:rFonts w:eastAsiaTheme="minorEastAsia" w:hint="eastAsia"/>
                <w:b/>
                <w:lang w:eastAsia="zh-CN"/>
              </w:rPr>
              <w:t>supported</w:t>
            </w:r>
            <w:r w:rsidR="007851DA">
              <w:rPr>
                <w:rFonts w:eastAsiaTheme="minorEastAsia" w:hint="eastAsia"/>
                <w:b/>
                <w:lang w:eastAsia="zh-CN"/>
              </w:rPr>
              <w:t xml:space="preserve"> [1]</w:t>
            </w:r>
            <w:r w:rsidRPr="00C96132">
              <w:rPr>
                <w:rFonts w:eastAsiaTheme="minorEastAsia" w:hint="eastAsia"/>
                <w:b/>
                <w:lang w:eastAsia="zh-CN"/>
              </w:rPr>
              <w:t>:</w:t>
            </w:r>
          </w:p>
          <w:p w14:paraId="02870CF2" w14:textId="77777777" w:rsidR="00CD379A" w:rsidRPr="00C96132" w:rsidRDefault="00CD379A" w:rsidP="007A4E5C">
            <w:pPr>
              <w:pStyle w:val="BodyText"/>
              <w:rPr>
                <w:rFonts w:eastAsiaTheme="minorEastAsia"/>
                <w:b/>
                <w:lang w:eastAsia="zh-CN"/>
              </w:rPr>
            </w:pPr>
            <w:r w:rsidRPr="00C96132">
              <w:rPr>
                <w:rFonts w:eastAsiaTheme="minorEastAsia"/>
                <w:b/>
                <w:lang w:eastAsia="zh-CN"/>
              </w:rPr>
              <w:t>O</w:t>
            </w:r>
            <w:r w:rsidRPr="00C96132">
              <w:rPr>
                <w:rFonts w:eastAsiaTheme="minorEastAsia" w:hint="eastAsia"/>
                <w:b/>
                <w:lang w:eastAsia="zh-CN"/>
              </w:rPr>
              <w:t>ption 1: the UE-s</w:t>
            </w:r>
            <w:r w:rsidRPr="00C96132">
              <w:rPr>
                <w:rFonts w:eastAsiaTheme="minorEastAsia"/>
                <w:b/>
                <w:lang w:eastAsia="zh-CN"/>
              </w:rPr>
              <w:t>pecific TA Report</w:t>
            </w:r>
            <w:r w:rsidRPr="00C96132">
              <w:rPr>
                <w:rFonts w:eastAsiaTheme="minorEastAsia" w:hint="eastAsia"/>
                <w:b/>
                <w:lang w:eastAsia="zh-CN"/>
              </w:rPr>
              <w:t xml:space="preserve"> requested by network;</w:t>
            </w:r>
          </w:p>
          <w:p w14:paraId="748518E9" w14:textId="1CBBAA54" w:rsidR="00CD379A" w:rsidRPr="00651FFD" w:rsidRDefault="000217D5" w:rsidP="007851DA">
            <w:pPr>
              <w:pStyle w:val="BodyText"/>
            </w:pPr>
            <w:bookmarkStart w:id="2" w:name="_Toc75426336"/>
            <w:bookmarkStart w:id="3" w:name="_Toc75426360"/>
            <w:bookmarkStart w:id="4" w:name="_Toc75426999"/>
            <w:bookmarkStart w:id="5" w:name="_Toc75427022"/>
            <w:bookmarkStart w:id="6" w:name="_Toc75427041"/>
            <w:bookmarkStart w:id="7" w:name="_Toc75427064"/>
            <w:bookmarkStart w:id="8" w:name="_Toc76038180"/>
            <w:bookmarkStart w:id="9" w:name="_Toc76038208"/>
            <w:bookmarkStart w:id="10" w:name="_Toc76038231"/>
            <w:bookmarkStart w:id="11" w:name="_Toc76038259"/>
            <w:bookmarkStart w:id="12" w:name="_Toc78842348"/>
            <w:bookmarkStart w:id="13" w:name="_Toc78842376"/>
            <w:bookmarkStart w:id="14" w:name="_Toc78990142"/>
            <w:bookmarkStart w:id="15" w:name="_Toc78990160"/>
            <w:bookmarkStart w:id="16" w:name="_Toc78997201"/>
            <w:bookmarkStart w:id="17" w:name="_Toc78997220"/>
            <w:bookmarkStart w:id="18" w:name="_Toc79084889"/>
            <w:bookmarkStart w:id="19" w:name="_Toc79084907"/>
            <w:bookmarkStart w:id="20" w:name="_Toc79085070"/>
            <w:bookmarkStart w:id="21" w:name="_Toc79085088"/>
            <w:bookmarkStart w:id="22" w:name="_Toc79095292"/>
            <w:bookmarkStart w:id="23" w:name="_Toc79095311"/>
            <w:bookmarkStart w:id="24" w:name="_Toc79095334"/>
            <w:bookmarkStart w:id="25" w:name="_Toc79095353"/>
            <w:bookmarkStart w:id="26" w:name="_Toc79095646"/>
            <w:bookmarkStart w:id="27" w:name="_Toc79095665"/>
            <w:bookmarkStart w:id="28" w:name="_Toc79097370"/>
            <w:bookmarkStart w:id="29" w:name="_Toc79097389"/>
            <w:bookmarkStart w:id="30" w:name="_Toc75345079"/>
            <w:bookmarkStart w:id="31" w:name="_Toc75345097"/>
            <w:r w:rsidRPr="00C96132">
              <w:rPr>
                <w:rFonts w:eastAsiaTheme="minorEastAsia"/>
                <w:b/>
                <w:color w:val="000000"/>
                <w:lang w:eastAsia="zh-CN"/>
              </w:rPr>
              <w:t>P</w:t>
            </w:r>
            <w:r w:rsidRPr="00C96132">
              <w:rPr>
                <w:rFonts w:eastAsiaTheme="minorEastAsia" w:hint="eastAsia"/>
                <w:b/>
                <w:color w:val="000000"/>
                <w:lang w:eastAsia="zh-CN"/>
              </w:rPr>
              <w:t xml:space="preserve">roposal </w:t>
            </w:r>
            <w:r w:rsidR="007851DA">
              <w:rPr>
                <w:rFonts w:eastAsiaTheme="minorEastAsia" w:hint="eastAsia"/>
                <w:b/>
                <w:color w:val="000000"/>
                <w:lang w:eastAsia="zh-CN"/>
              </w:rPr>
              <w:t>6</w:t>
            </w:r>
            <w:r w:rsidRPr="00C96132">
              <w:rPr>
                <w:rFonts w:eastAsiaTheme="minorEastAsia" w:hint="eastAsia"/>
                <w:b/>
                <w:color w:val="000000"/>
                <w:lang w:eastAsia="zh-CN"/>
              </w:rPr>
              <w:t xml:space="preserve">: </w:t>
            </w:r>
            <w:r w:rsidR="00CD379A" w:rsidRPr="000217D5">
              <w:rPr>
                <w:rFonts w:eastAsiaTheme="minorEastAsia"/>
                <w:b/>
                <w:lang w:eastAsia="zh-CN"/>
              </w:rPr>
              <w:t>Network can request the UE to report information about UE specific TA pre-compensation</w:t>
            </w:r>
            <w:r w:rsidR="007851DA">
              <w:rPr>
                <w:rFonts w:eastAsiaTheme="minorEastAsia" w:hint="eastAsia"/>
                <w:b/>
                <w:lang w:eastAsia="zh-CN"/>
              </w:rPr>
              <w:t xml:space="preserve"> [2]</w:t>
            </w:r>
            <w:r w:rsidR="00CD379A" w:rsidRPr="000217D5">
              <w:rPr>
                <w:rFonts w:eastAsiaTheme="minorEastAsia"/>
                <w:b/>
                <w:lang w:eastAsia="zh-CN"/>
              </w:rPr>
              <w: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00CD379A">
              <w:rPr>
                <w:lang w:eastAsia="en-GB"/>
              </w:rPr>
              <w:t xml:space="preserve"> </w:t>
            </w:r>
            <w:bookmarkEnd w:id="30"/>
            <w:bookmarkEnd w:id="31"/>
          </w:p>
        </w:tc>
      </w:tr>
    </w:tbl>
    <w:p w14:paraId="472A4BB3" w14:textId="1A0475FF" w:rsidR="00CD379A" w:rsidRPr="00E53EE8" w:rsidRDefault="002E5411" w:rsidP="007929AF">
      <w:pPr>
        <w:spacing w:beforeLines="50" w:before="120"/>
        <w:rPr>
          <w:rFonts w:eastAsiaTheme="minorEastAsia"/>
          <w:lang w:eastAsia="zh-CN"/>
        </w:rPr>
      </w:pPr>
      <w:r>
        <w:rPr>
          <w:rFonts w:eastAsiaTheme="minorEastAsia"/>
          <w:lang w:eastAsia="zh-CN"/>
        </w:rPr>
        <w:t>F</w:t>
      </w:r>
      <w:r>
        <w:rPr>
          <w:rFonts w:eastAsiaTheme="minorEastAsia" w:hint="eastAsia"/>
          <w:lang w:eastAsia="zh-CN"/>
        </w:rPr>
        <w:t>rom the online discuss</w:t>
      </w:r>
      <w:r w:rsidR="00F04944">
        <w:rPr>
          <w:rFonts w:eastAsiaTheme="minorEastAsia" w:hint="eastAsia"/>
          <w:lang w:eastAsia="zh-CN"/>
        </w:rPr>
        <w:t>ion</w:t>
      </w:r>
      <w:r>
        <w:rPr>
          <w:rFonts w:eastAsiaTheme="minorEastAsia" w:hint="eastAsia"/>
          <w:lang w:eastAsia="zh-CN"/>
        </w:rPr>
        <w:t xml:space="preserve">, </w:t>
      </w:r>
      <w:r w:rsidR="00093736">
        <w:rPr>
          <w:rFonts w:eastAsiaTheme="minorEastAsia" w:hint="eastAsia"/>
          <w:lang w:eastAsia="zh-CN"/>
        </w:rPr>
        <w:t xml:space="preserve">there </w:t>
      </w:r>
      <w:r>
        <w:rPr>
          <w:rFonts w:eastAsiaTheme="minorEastAsia" w:hint="eastAsia"/>
          <w:lang w:eastAsia="zh-CN"/>
        </w:rPr>
        <w:t xml:space="preserve">is confusion </w:t>
      </w:r>
      <w:r w:rsidR="00093736">
        <w:rPr>
          <w:rFonts w:eastAsiaTheme="minorEastAsia" w:hint="eastAsia"/>
          <w:lang w:eastAsia="zh-CN"/>
        </w:rPr>
        <w:t xml:space="preserve">on </w:t>
      </w:r>
      <w:r>
        <w:rPr>
          <w:rFonts w:eastAsiaTheme="minorEastAsia" w:hint="eastAsia"/>
          <w:lang w:eastAsia="zh-CN"/>
        </w:rPr>
        <w:t xml:space="preserve">whether the </w:t>
      </w:r>
      <w:r w:rsidR="006D7378">
        <w:rPr>
          <w:rFonts w:eastAsiaTheme="minorEastAsia" w:hint="eastAsia"/>
          <w:lang w:eastAsia="zh-CN"/>
        </w:rPr>
        <w:t xml:space="preserve">above </w:t>
      </w:r>
      <w:r>
        <w:rPr>
          <w:rFonts w:eastAsiaTheme="minorEastAsia" w:hint="eastAsia"/>
          <w:lang w:eastAsia="zh-CN"/>
        </w:rPr>
        <w:t xml:space="preserve">mechanism is </w:t>
      </w:r>
      <w:r w:rsidR="008F2BDF">
        <w:rPr>
          <w:rFonts w:eastAsiaTheme="minorEastAsia" w:hint="eastAsia"/>
          <w:lang w:eastAsia="zh-CN"/>
        </w:rPr>
        <w:t>applied</w:t>
      </w:r>
      <w:r>
        <w:rPr>
          <w:rFonts w:eastAsiaTheme="minorEastAsia" w:hint="eastAsia"/>
          <w:lang w:eastAsia="zh-CN"/>
        </w:rPr>
        <w:t xml:space="preserve"> in connected mode or initial random access</w:t>
      </w:r>
      <w:r w:rsidR="00093736">
        <w:rPr>
          <w:rFonts w:eastAsiaTheme="minorEastAsia" w:hint="eastAsia"/>
          <w:lang w:eastAsia="zh-CN"/>
        </w:rPr>
        <w:t>.</w:t>
      </w:r>
      <w:r>
        <w:rPr>
          <w:rFonts w:eastAsiaTheme="minorEastAsia" w:hint="eastAsia"/>
          <w:lang w:eastAsia="zh-CN"/>
        </w:rPr>
        <w:t xml:space="preserve"> </w:t>
      </w:r>
      <w:r w:rsidR="00FE0033">
        <w:rPr>
          <w:rFonts w:eastAsiaTheme="minorEastAsia"/>
          <w:lang w:eastAsia="zh-CN"/>
        </w:rPr>
        <w:t>The</w:t>
      </w:r>
      <w:r w:rsidR="006D7378">
        <w:rPr>
          <w:rFonts w:eastAsiaTheme="minorEastAsia" w:hint="eastAsia"/>
          <w:lang w:eastAsia="zh-CN"/>
        </w:rPr>
        <w:t xml:space="preserve"> </w:t>
      </w:r>
      <w:r>
        <w:rPr>
          <w:rFonts w:eastAsiaTheme="minorEastAsia"/>
          <w:lang w:eastAsia="zh-CN"/>
        </w:rPr>
        <w:t xml:space="preserve">initial random access </w:t>
      </w:r>
      <w:r w:rsidR="00093736">
        <w:rPr>
          <w:rFonts w:eastAsiaTheme="minorEastAsia" w:hint="eastAsia"/>
          <w:lang w:eastAsia="zh-CN"/>
        </w:rPr>
        <w:t xml:space="preserve">was </w:t>
      </w:r>
      <w:r w:rsidR="00CC2922">
        <w:rPr>
          <w:rFonts w:eastAsiaTheme="minorEastAsia" w:hint="eastAsia"/>
          <w:lang w:eastAsia="zh-CN"/>
        </w:rPr>
        <w:t xml:space="preserve">already </w:t>
      </w:r>
      <w:r w:rsidR="006D7378">
        <w:rPr>
          <w:rFonts w:eastAsiaTheme="minorEastAsia" w:hint="eastAsia"/>
          <w:lang w:eastAsia="zh-CN"/>
        </w:rPr>
        <w:t xml:space="preserve">discussed and achieved </w:t>
      </w:r>
      <w:r w:rsidR="004D660D">
        <w:rPr>
          <w:rFonts w:eastAsiaTheme="minorEastAsia" w:hint="eastAsia"/>
          <w:lang w:eastAsia="zh-CN"/>
        </w:rPr>
        <w:t>agreement</w:t>
      </w:r>
      <w:r w:rsidR="001142D7">
        <w:rPr>
          <w:rFonts w:eastAsiaTheme="minorEastAsia" w:hint="eastAsia"/>
          <w:lang w:eastAsia="zh-CN"/>
        </w:rPr>
        <w:t>s</w:t>
      </w:r>
      <w:r w:rsidR="00093736">
        <w:rPr>
          <w:rFonts w:eastAsiaTheme="minorEastAsia" w:hint="eastAsia"/>
          <w:lang w:eastAsia="zh-CN"/>
        </w:rPr>
        <w:t xml:space="preserve"> list above</w:t>
      </w:r>
      <w:r w:rsidR="00F04944">
        <w:rPr>
          <w:rFonts w:eastAsiaTheme="minorEastAsia" w:hint="eastAsia"/>
          <w:lang w:eastAsia="zh-CN"/>
        </w:rPr>
        <w:t>,</w:t>
      </w:r>
      <w:r w:rsidR="00093736">
        <w:rPr>
          <w:rFonts w:eastAsiaTheme="minorEastAsia" w:hint="eastAsia"/>
          <w:lang w:eastAsia="zh-CN"/>
        </w:rPr>
        <w:t xml:space="preserve"> so</w:t>
      </w:r>
      <w:r w:rsidR="00F04944">
        <w:rPr>
          <w:rFonts w:eastAsiaTheme="minorEastAsia" w:hint="eastAsia"/>
          <w:lang w:eastAsia="zh-CN"/>
        </w:rPr>
        <w:t xml:space="preserve"> the proposal</w:t>
      </w:r>
      <w:r w:rsidR="006D7378">
        <w:rPr>
          <w:rFonts w:eastAsiaTheme="minorEastAsia" w:hint="eastAsia"/>
          <w:lang w:eastAsia="zh-CN"/>
        </w:rPr>
        <w:t>s in above table</w:t>
      </w:r>
      <w:r w:rsidR="00F04944">
        <w:rPr>
          <w:rFonts w:eastAsiaTheme="minorEastAsia" w:hint="eastAsia"/>
          <w:lang w:eastAsia="zh-CN"/>
        </w:rPr>
        <w:t xml:space="preserve"> </w:t>
      </w:r>
      <w:r w:rsidR="00093736">
        <w:rPr>
          <w:rFonts w:eastAsiaTheme="minorEastAsia" w:hint="eastAsia"/>
          <w:lang w:eastAsia="zh-CN"/>
        </w:rPr>
        <w:t>only apply to</w:t>
      </w:r>
      <w:r w:rsidR="00F04944">
        <w:rPr>
          <w:rFonts w:eastAsiaTheme="minorEastAsia" w:hint="eastAsia"/>
          <w:lang w:eastAsia="zh-CN"/>
        </w:rPr>
        <w:t xml:space="preserve"> connected mode.</w:t>
      </w:r>
    </w:p>
    <w:tbl>
      <w:tblPr>
        <w:tblStyle w:val="TableGrid"/>
        <w:tblW w:w="9631" w:type="dxa"/>
        <w:tblLayout w:type="fixed"/>
        <w:tblLook w:val="04A0" w:firstRow="1" w:lastRow="0" w:firstColumn="1" w:lastColumn="0" w:noHBand="0" w:noVBand="1"/>
      </w:tblPr>
      <w:tblGrid>
        <w:gridCol w:w="1980"/>
        <w:gridCol w:w="1701"/>
        <w:gridCol w:w="5950"/>
      </w:tblGrid>
      <w:tr w:rsidR="00CD379A" w14:paraId="6B854BE1" w14:textId="77777777" w:rsidTr="007A4E5C">
        <w:tc>
          <w:tcPr>
            <w:tcW w:w="9631" w:type="dxa"/>
            <w:gridSpan w:val="3"/>
          </w:tcPr>
          <w:p w14:paraId="3CA6F156" w14:textId="21BB1FB3" w:rsidR="00CD379A" w:rsidRDefault="00CD379A" w:rsidP="00F04944">
            <w:pPr>
              <w:rPr>
                <w:b/>
                <w:lang w:eastAsia="zh-CN"/>
              </w:rPr>
            </w:pPr>
            <w:r>
              <w:rPr>
                <w:b/>
              </w:rPr>
              <w:t xml:space="preserve">Question </w:t>
            </w:r>
            <w:r w:rsidR="00F04944">
              <w:rPr>
                <w:rFonts w:hint="eastAsia"/>
                <w:b/>
                <w:lang w:eastAsia="zh-CN"/>
              </w:rPr>
              <w:t>1</w:t>
            </w:r>
            <w:r>
              <w:rPr>
                <w:b/>
              </w:rPr>
              <w:t xml:space="preserve">: </w:t>
            </w:r>
            <w:r>
              <w:rPr>
                <w:rFonts w:hint="eastAsia"/>
                <w:b/>
                <w:lang w:eastAsia="zh-CN"/>
              </w:rPr>
              <w:t>Do you agree that UE specific TA report</w:t>
            </w:r>
            <w:r w:rsidR="006D7378">
              <w:rPr>
                <w:rFonts w:hint="eastAsia"/>
                <w:b/>
                <w:lang w:eastAsia="zh-CN"/>
              </w:rPr>
              <w:t xml:space="preserve"> can be requested by network when UE in</w:t>
            </w:r>
            <w:r w:rsidR="00651FFD">
              <w:rPr>
                <w:rFonts w:hint="eastAsia"/>
                <w:b/>
                <w:lang w:eastAsia="zh-CN"/>
              </w:rPr>
              <w:t xml:space="preserve"> connected mode</w:t>
            </w:r>
            <w:r>
              <w:rPr>
                <w:rFonts w:hint="eastAsia"/>
                <w:b/>
                <w:lang w:eastAsia="zh-CN"/>
              </w:rPr>
              <w:t>?</w:t>
            </w:r>
          </w:p>
        </w:tc>
      </w:tr>
      <w:tr w:rsidR="00CD379A" w14:paraId="6D2B4D91" w14:textId="77777777" w:rsidTr="007A4E5C">
        <w:tc>
          <w:tcPr>
            <w:tcW w:w="1980" w:type="dxa"/>
          </w:tcPr>
          <w:p w14:paraId="73BCD632" w14:textId="77777777" w:rsidR="00CD379A" w:rsidRDefault="00CD379A" w:rsidP="007A4E5C">
            <w:pPr>
              <w:jc w:val="center"/>
              <w:rPr>
                <w:b/>
              </w:rPr>
            </w:pPr>
            <w:r>
              <w:rPr>
                <w:b/>
              </w:rPr>
              <w:t>Company</w:t>
            </w:r>
          </w:p>
        </w:tc>
        <w:tc>
          <w:tcPr>
            <w:tcW w:w="1701" w:type="dxa"/>
          </w:tcPr>
          <w:p w14:paraId="2E7225BD" w14:textId="77777777" w:rsidR="00CD379A" w:rsidRDefault="00CD379A" w:rsidP="007A4E5C">
            <w:pPr>
              <w:jc w:val="center"/>
              <w:rPr>
                <w:b/>
              </w:rPr>
            </w:pPr>
            <w:r>
              <w:rPr>
                <w:b/>
              </w:rPr>
              <w:t>Yes/No</w:t>
            </w:r>
          </w:p>
        </w:tc>
        <w:tc>
          <w:tcPr>
            <w:tcW w:w="5950" w:type="dxa"/>
          </w:tcPr>
          <w:p w14:paraId="6C1E9AF3" w14:textId="5300D8AF" w:rsidR="00CD379A" w:rsidRDefault="00F04944" w:rsidP="007A4E5C">
            <w:pPr>
              <w:jc w:val="center"/>
              <w:rPr>
                <w:b/>
                <w:lang w:eastAsia="zh-CN"/>
              </w:rPr>
            </w:pPr>
            <w:r>
              <w:rPr>
                <w:b/>
                <w:lang w:eastAsia="zh-CN"/>
              </w:rPr>
              <w:t>C</w:t>
            </w:r>
            <w:r>
              <w:rPr>
                <w:rFonts w:hint="eastAsia"/>
                <w:b/>
                <w:lang w:eastAsia="zh-CN"/>
              </w:rPr>
              <w:t xml:space="preserve">omment </w:t>
            </w:r>
          </w:p>
        </w:tc>
      </w:tr>
      <w:tr w:rsidR="00CD379A" w14:paraId="4F0F4B93" w14:textId="77777777" w:rsidTr="007A4E5C">
        <w:tc>
          <w:tcPr>
            <w:tcW w:w="1980" w:type="dxa"/>
          </w:tcPr>
          <w:p w14:paraId="314BA618" w14:textId="38980B8A" w:rsidR="00CD379A" w:rsidRDefault="001D00C4" w:rsidP="007A4E5C">
            <w:pPr>
              <w:rPr>
                <w:lang w:eastAsia="zh-CN"/>
              </w:rPr>
            </w:pPr>
            <w:r>
              <w:rPr>
                <w:lang w:eastAsia="zh-CN"/>
              </w:rPr>
              <w:t>MediaTek</w:t>
            </w:r>
          </w:p>
        </w:tc>
        <w:tc>
          <w:tcPr>
            <w:tcW w:w="1701" w:type="dxa"/>
          </w:tcPr>
          <w:p w14:paraId="3E2FA848" w14:textId="3BFF8D91" w:rsidR="00CD379A" w:rsidRDefault="001D00C4" w:rsidP="007A4E5C">
            <w:pPr>
              <w:rPr>
                <w:lang w:eastAsia="zh-CN"/>
              </w:rPr>
            </w:pPr>
            <w:r>
              <w:rPr>
                <w:lang w:eastAsia="zh-CN"/>
              </w:rPr>
              <w:t>Yes</w:t>
            </w:r>
          </w:p>
        </w:tc>
        <w:tc>
          <w:tcPr>
            <w:tcW w:w="5950" w:type="dxa"/>
          </w:tcPr>
          <w:p w14:paraId="4557A986" w14:textId="55E6C4BF" w:rsidR="00CD379A" w:rsidRDefault="001D00C4" w:rsidP="007A4E5C">
            <w:pPr>
              <w:rPr>
                <w:lang w:eastAsia="zh-CN"/>
              </w:rPr>
            </w:pPr>
            <w:r>
              <w:rPr>
                <w:lang w:eastAsia="zh-CN"/>
              </w:rPr>
              <w:t>If the network wants it, UE can report it to the network.</w:t>
            </w:r>
          </w:p>
        </w:tc>
      </w:tr>
      <w:tr w:rsidR="00CD379A" w14:paraId="42F8D42B" w14:textId="77777777" w:rsidTr="007A4E5C">
        <w:tc>
          <w:tcPr>
            <w:tcW w:w="1980" w:type="dxa"/>
          </w:tcPr>
          <w:p w14:paraId="18D334B3" w14:textId="3D74E463" w:rsidR="00CD379A" w:rsidRDefault="008D211F" w:rsidP="007A4E5C">
            <w:pPr>
              <w:rPr>
                <w:lang w:eastAsia="zh-CN"/>
              </w:rPr>
            </w:pPr>
            <w:r>
              <w:rPr>
                <w:rFonts w:hint="eastAsia"/>
                <w:lang w:eastAsia="zh-CN"/>
              </w:rPr>
              <w:t>X</w:t>
            </w:r>
            <w:r>
              <w:rPr>
                <w:lang w:eastAsia="zh-CN"/>
              </w:rPr>
              <w:t>iaomi</w:t>
            </w:r>
          </w:p>
        </w:tc>
        <w:tc>
          <w:tcPr>
            <w:tcW w:w="1701" w:type="dxa"/>
          </w:tcPr>
          <w:p w14:paraId="799978E3" w14:textId="370CAEB4" w:rsidR="00CD379A" w:rsidRDefault="008D211F" w:rsidP="007A4E5C">
            <w:pPr>
              <w:rPr>
                <w:lang w:eastAsia="zh-CN"/>
              </w:rPr>
            </w:pPr>
            <w:r>
              <w:rPr>
                <w:rFonts w:hint="eastAsia"/>
                <w:lang w:eastAsia="zh-CN"/>
              </w:rPr>
              <w:t>Y</w:t>
            </w:r>
            <w:r>
              <w:rPr>
                <w:lang w:eastAsia="zh-CN"/>
              </w:rPr>
              <w:t>es</w:t>
            </w:r>
          </w:p>
        </w:tc>
        <w:tc>
          <w:tcPr>
            <w:tcW w:w="5950" w:type="dxa"/>
          </w:tcPr>
          <w:p w14:paraId="0FBF8FB5" w14:textId="405528F7" w:rsidR="00CD379A" w:rsidRDefault="008D211F" w:rsidP="007A4E5C">
            <w:pPr>
              <w:rPr>
                <w:lang w:eastAsia="zh-CN"/>
              </w:rPr>
            </w:pPr>
            <w:r>
              <w:rPr>
                <w:lang w:eastAsia="zh-CN"/>
              </w:rPr>
              <w:t xml:space="preserve">If network can predict the TA change, it can choose to request TA </w:t>
            </w:r>
            <w:r>
              <w:rPr>
                <w:rFonts w:hint="eastAsia"/>
                <w:lang w:eastAsia="zh-CN"/>
              </w:rPr>
              <w:t>report</w:t>
            </w:r>
            <w:r>
              <w:rPr>
                <w:lang w:eastAsia="zh-CN"/>
              </w:rPr>
              <w:t xml:space="preserve"> instead of configuring periodic TA report.</w:t>
            </w:r>
          </w:p>
        </w:tc>
      </w:tr>
      <w:tr w:rsidR="00CD379A" w:rsidRPr="00420009" w14:paraId="22EC5C80" w14:textId="77777777" w:rsidTr="007A4E5C">
        <w:tc>
          <w:tcPr>
            <w:tcW w:w="1980" w:type="dxa"/>
          </w:tcPr>
          <w:p w14:paraId="5EF03F0D" w14:textId="15E77645" w:rsidR="00CD379A" w:rsidRDefault="00420009" w:rsidP="007A4E5C">
            <w:pPr>
              <w:rPr>
                <w:lang w:eastAsia="zh-CN"/>
              </w:rPr>
            </w:pPr>
            <w:r>
              <w:rPr>
                <w:rFonts w:hint="eastAsia"/>
                <w:lang w:eastAsia="zh-CN"/>
              </w:rPr>
              <w:t>L</w:t>
            </w:r>
            <w:r>
              <w:rPr>
                <w:lang w:eastAsia="zh-CN"/>
              </w:rPr>
              <w:t>enovo</w:t>
            </w:r>
          </w:p>
        </w:tc>
        <w:tc>
          <w:tcPr>
            <w:tcW w:w="1701" w:type="dxa"/>
          </w:tcPr>
          <w:p w14:paraId="41AFAFDD" w14:textId="39F6C398" w:rsidR="00CD379A" w:rsidRDefault="006C6195" w:rsidP="007A4E5C">
            <w:pPr>
              <w:rPr>
                <w:lang w:eastAsia="zh-CN"/>
              </w:rPr>
            </w:pPr>
            <w:r>
              <w:rPr>
                <w:rFonts w:hint="eastAsia"/>
                <w:lang w:eastAsia="zh-CN"/>
              </w:rPr>
              <w:t>F</w:t>
            </w:r>
            <w:r>
              <w:rPr>
                <w:lang w:eastAsia="zh-CN"/>
              </w:rPr>
              <w:t>FS</w:t>
            </w:r>
          </w:p>
        </w:tc>
        <w:tc>
          <w:tcPr>
            <w:tcW w:w="5950" w:type="dxa"/>
          </w:tcPr>
          <w:p w14:paraId="0BFA7878" w14:textId="52346D7D" w:rsidR="00CD379A" w:rsidRDefault="00420009" w:rsidP="007A4E5C">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 xml:space="preserve">f UE has reported TA in RA, NW will </w:t>
            </w:r>
            <w:r w:rsidR="00E26A48">
              <w:rPr>
                <w:lang w:eastAsia="zh-CN"/>
              </w:rPr>
              <w:t xml:space="preserve">always </w:t>
            </w:r>
            <w:r>
              <w:rPr>
                <w:lang w:eastAsia="zh-CN"/>
              </w:rPr>
              <w:t xml:space="preserve">be aware of the </w:t>
            </w:r>
            <w:r w:rsidR="00E26A48">
              <w:rPr>
                <w:lang w:eastAsia="zh-CN"/>
              </w:rPr>
              <w:t>adjusted TA value at UE in RRC_CONNECTED</w:t>
            </w:r>
            <w:r>
              <w:rPr>
                <w:lang w:eastAsia="zh-CN"/>
              </w:rPr>
              <w:t>.</w:t>
            </w:r>
            <w:r w:rsidR="00E26A48">
              <w:rPr>
                <w:lang w:eastAsia="zh-CN"/>
              </w:rPr>
              <w:t xml:space="preserve"> We wonder if there is other reason for such request.</w:t>
            </w:r>
          </w:p>
        </w:tc>
      </w:tr>
      <w:tr w:rsidR="00CD379A" w14:paraId="36C32DED" w14:textId="77777777" w:rsidTr="007A4E5C">
        <w:tc>
          <w:tcPr>
            <w:tcW w:w="1980" w:type="dxa"/>
          </w:tcPr>
          <w:p w14:paraId="60A56A39" w14:textId="7C368370" w:rsidR="00CD379A" w:rsidRDefault="00EF457E" w:rsidP="007A4E5C">
            <w:pPr>
              <w:rPr>
                <w:lang w:eastAsia="zh-CN"/>
              </w:rPr>
            </w:pPr>
            <w:r>
              <w:rPr>
                <w:rFonts w:hint="eastAsia"/>
                <w:lang w:eastAsia="zh-CN"/>
              </w:rPr>
              <w:t>Ch</w:t>
            </w:r>
            <w:r>
              <w:rPr>
                <w:lang w:eastAsia="zh-CN"/>
              </w:rPr>
              <w:t>ina Telecom</w:t>
            </w:r>
          </w:p>
        </w:tc>
        <w:tc>
          <w:tcPr>
            <w:tcW w:w="1701" w:type="dxa"/>
          </w:tcPr>
          <w:p w14:paraId="44E8F0BC" w14:textId="75E5B3ED" w:rsidR="00CD379A" w:rsidRDefault="00EF457E" w:rsidP="007A4E5C">
            <w:pPr>
              <w:rPr>
                <w:lang w:eastAsia="zh-CN"/>
              </w:rPr>
            </w:pPr>
            <w:r>
              <w:rPr>
                <w:rFonts w:hint="eastAsia"/>
                <w:lang w:eastAsia="zh-CN"/>
              </w:rPr>
              <w:t>Y</w:t>
            </w:r>
            <w:r>
              <w:rPr>
                <w:lang w:eastAsia="zh-CN"/>
              </w:rPr>
              <w:t>es</w:t>
            </w:r>
          </w:p>
        </w:tc>
        <w:tc>
          <w:tcPr>
            <w:tcW w:w="5950" w:type="dxa"/>
          </w:tcPr>
          <w:p w14:paraId="376848F2" w14:textId="53FCA685" w:rsidR="00CD379A" w:rsidRDefault="00EF457E" w:rsidP="007A4E5C">
            <w:pPr>
              <w:rPr>
                <w:lang w:eastAsia="zh-CN"/>
              </w:rPr>
            </w:pPr>
            <w:r>
              <w:rPr>
                <w:rFonts w:hint="eastAsia"/>
                <w:lang w:eastAsia="zh-CN"/>
              </w:rPr>
              <w:t>N</w:t>
            </w:r>
            <w:r>
              <w:rPr>
                <w:lang w:eastAsia="zh-CN"/>
              </w:rPr>
              <w:t>W needs TA for scheduling strategy.</w:t>
            </w:r>
          </w:p>
        </w:tc>
      </w:tr>
      <w:tr w:rsidR="00CF619E" w14:paraId="5BA840CB" w14:textId="77777777" w:rsidTr="007A4E5C">
        <w:tc>
          <w:tcPr>
            <w:tcW w:w="1980" w:type="dxa"/>
          </w:tcPr>
          <w:p w14:paraId="78C5B7E8" w14:textId="3D10CC2A" w:rsidR="00CF619E" w:rsidRDefault="00CF619E" w:rsidP="00CF619E">
            <w:pPr>
              <w:rPr>
                <w:lang w:eastAsia="zh-CN"/>
              </w:rPr>
            </w:pPr>
            <w:r>
              <w:rPr>
                <w:rFonts w:hint="eastAsia"/>
                <w:lang w:eastAsia="zh-CN"/>
              </w:rPr>
              <w:t>H</w:t>
            </w:r>
            <w:r>
              <w:rPr>
                <w:lang w:eastAsia="zh-CN"/>
              </w:rPr>
              <w:t>uawei, HiSilicon</w:t>
            </w:r>
          </w:p>
        </w:tc>
        <w:tc>
          <w:tcPr>
            <w:tcW w:w="1701" w:type="dxa"/>
          </w:tcPr>
          <w:p w14:paraId="542D452D" w14:textId="48752CDE" w:rsidR="00CF619E" w:rsidRDefault="00CF619E" w:rsidP="00CF619E">
            <w:pPr>
              <w:rPr>
                <w:lang w:eastAsia="zh-CN"/>
              </w:rPr>
            </w:pPr>
            <w:r>
              <w:rPr>
                <w:rFonts w:hint="eastAsia"/>
                <w:lang w:eastAsia="zh-CN"/>
              </w:rPr>
              <w:t>N</w:t>
            </w:r>
            <w:r>
              <w:rPr>
                <w:lang w:eastAsia="zh-CN"/>
              </w:rPr>
              <w:t>o</w:t>
            </w:r>
          </w:p>
        </w:tc>
        <w:tc>
          <w:tcPr>
            <w:tcW w:w="5950" w:type="dxa"/>
          </w:tcPr>
          <w:p w14:paraId="524710AC" w14:textId="77777777" w:rsidR="00CF619E" w:rsidRDefault="00CF619E" w:rsidP="00CF619E">
            <w:pPr>
              <w:rPr>
                <w:lang w:eastAsia="zh-CN"/>
              </w:rPr>
            </w:pPr>
            <w:r>
              <w:rPr>
                <w:lang w:eastAsia="zh-CN"/>
              </w:rPr>
              <w:t>From our perspective, the TA report during random access procedure is enough. When UE is in connected mode, the network can use the legacy TA adjustment mechanism. The TA is changing continuously, the network can estimate TA based on UL signals and use consecutive TA commands to make adjustment and keep the TA value credible. Even if the TA adjustment is not very precise, it is not a big issue since the UE specific TA is only used to make the scheduling more efficient.</w:t>
            </w:r>
          </w:p>
          <w:p w14:paraId="0B577007" w14:textId="77777777" w:rsidR="00CF619E" w:rsidRDefault="00CF619E" w:rsidP="00CF619E">
            <w:pPr>
              <w:rPr>
                <w:lang w:eastAsia="zh-CN"/>
              </w:rPr>
            </w:pPr>
            <w:r>
              <w:rPr>
                <w:lang w:eastAsia="zh-CN"/>
              </w:rPr>
              <w:t>With the legacy mechanism workable, adding additional UE reports increases complexity and signalling overhead.</w:t>
            </w:r>
          </w:p>
          <w:p w14:paraId="67C3BFF6" w14:textId="77777777" w:rsidR="00CF619E" w:rsidRDefault="00CF619E" w:rsidP="00CF619E">
            <w:pPr>
              <w:rPr>
                <w:lang w:eastAsia="zh-CN"/>
              </w:rPr>
            </w:pPr>
          </w:p>
        </w:tc>
      </w:tr>
      <w:tr w:rsidR="00D60174" w14:paraId="45CE4A00" w14:textId="77777777" w:rsidTr="007A4E5C">
        <w:tc>
          <w:tcPr>
            <w:tcW w:w="1980" w:type="dxa"/>
          </w:tcPr>
          <w:p w14:paraId="60CA9252" w14:textId="695E654B" w:rsidR="00D60174" w:rsidRDefault="00D60174" w:rsidP="00D60174">
            <w:pPr>
              <w:rPr>
                <w:lang w:eastAsia="zh-CN"/>
              </w:rPr>
            </w:pPr>
            <w:r>
              <w:rPr>
                <w:lang w:eastAsia="zh-CN"/>
              </w:rPr>
              <w:lastRenderedPageBreak/>
              <w:t>Samsung</w:t>
            </w:r>
          </w:p>
        </w:tc>
        <w:tc>
          <w:tcPr>
            <w:tcW w:w="1701" w:type="dxa"/>
          </w:tcPr>
          <w:p w14:paraId="565C472D" w14:textId="6560E707" w:rsidR="00D60174" w:rsidRDefault="00D60174" w:rsidP="00D60174">
            <w:pPr>
              <w:rPr>
                <w:lang w:eastAsia="zh-CN"/>
              </w:rPr>
            </w:pPr>
            <w:r>
              <w:rPr>
                <w:lang w:eastAsia="zh-CN"/>
              </w:rPr>
              <w:t>See comments</w:t>
            </w:r>
          </w:p>
        </w:tc>
        <w:tc>
          <w:tcPr>
            <w:tcW w:w="5950" w:type="dxa"/>
          </w:tcPr>
          <w:p w14:paraId="2D237F10" w14:textId="518BF040" w:rsidR="00D60174" w:rsidRDefault="00D60174" w:rsidP="00D60174">
            <w:pPr>
              <w:rPr>
                <w:lang w:eastAsia="zh-CN"/>
              </w:rPr>
            </w:pPr>
            <w:r>
              <w:rPr>
                <w:lang w:eastAsia="zh-CN"/>
              </w:rPr>
              <w:t xml:space="preserve">If MAC CE is used for UE-specific TA reporting, it sounds reasonable to have network requested (i.e. via DCI or MAC CE) UE specific TA report. However, if RRC is used for UE-specific TA reporting, we’re not sure whether it is additionally required on top of periodic reporting and event-triggered reporting. Also note one-shot reporting can be done by configuring the number of reporting as “1” in periodic reporting. </w:t>
            </w:r>
          </w:p>
        </w:tc>
      </w:tr>
      <w:tr w:rsidR="001464FE" w14:paraId="732F41A3" w14:textId="77777777" w:rsidTr="007A4E5C">
        <w:tc>
          <w:tcPr>
            <w:tcW w:w="1980" w:type="dxa"/>
          </w:tcPr>
          <w:p w14:paraId="15F9BCE4" w14:textId="033E23B7" w:rsidR="001464FE" w:rsidRDefault="001464FE" w:rsidP="001464FE">
            <w:pPr>
              <w:rPr>
                <w:lang w:eastAsia="zh-CN"/>
              </w:rPr>
            </w:pPr>
            <w:r>
              <w:rPr>
                <w:lang w:eastAsia="zh-CN"/>
              </w:rPr>
              <w:t>Ericsson</w:t>
            </w:r>
          </w:p>
        </w:tc>
        <w:tc>
          <w:tcPr>
            <w:tcW w:w="1701" w:type="dxa"/>
          </w:tcPr>
          <w:p w14:paraId="28D036F8" w14:textId="01ECE4AC" w:rsidR="001464FE" w:rsidRDefault="001464FE" w:rsidP="001464FE">
            <w:pPr>
              <w:rPr>
                <w:lang w:eastAsia="zh-CN"/>
              </w:rPr>
            </w:pPr>
            <w:r>
              <w:rPr>
                <w:lang w:eastAsia="zh-CN"/>
              </w:rPr>
              <w:t>Yes</w:t>
            </w:r>
          </w:p>
        </w:tc>
        <w:tc>
          <w:tcPr>
            <w:tcW w:w="5950" w:type="dxa"/>
          </w:tcPr>
          <w:p w14:paraId="780D4F02" w14:textId="77777777" w:rsidR="001464FE" w:rsidRDefault="001464FE" w:rsidP="001464FE">
            <w:pPr>
              <w:rPr>
                <w:lang w:eastAsia="zh-CN"/>
              </w:rPr>
            </w:pPr>
            <w:r>
              <w:rPr>
                <w:lang w:eastAsia="zh-CN"/>
              </w:rPr>
              <w:t xml:space="preserve">The reporting on request can be useful for UEs with long connection time, especially if UE position is reported (fast UEs may have moved far away, say a plane at 1200 km/h). The gNB can then opportunistically piggyback a request for UE position when sending other grants instead of using periodic or triggered reporting. This may save the signalling to configure the reporting and the few UEs that stay connected for long in the same cell can be polled. </w:t>
            </w:r>
          </w:p>
          <w:p w14:paraId="319CFD3A" w14:textId="62D4D319" w:rsidR="001464FE" w:rsidRDefault="001464FE" w:rsidP="001464FE">
            <w:pPr>
              <w:rPr>
                <w:lang w:eastAsia="zh-CN"/>
              </w:rPr>
            </w:pPr>
            <w:r>
              <w:rPr>
                <w:lang w:eastAsia="zh-CN"/>
              </w:rPr>
              <w:t xml:space="preserve">In most scenarios it is sufficient with the indication in the SIB and triggered reporting. </w:t>
            </w:r>
          </w:p>
          <w:p w14:paraId="56D98E27" w14:textId="6EAB75DB" w:rsidR="001464FE" w:rsidRDefault="001464FE" w:rsidP="001464FE">
            <w:pPr>
              <w:rPr>
                <w:lang w:eastAsia="zh-CN"/>
              </w:rPr>
            </w:pPr>
            <w:r>
              <w:rPr>
                <w:lang w:eastAsia="zh-CN"/>
              </w:rPr>
              <w:t xml:space="preserve">If SIB indicate no reporting is needed, then reports shall never be sent except on request. </w:t>
            </w:r>
          </w:p>
        </w:tc>
      </w:tr>
      <w:tr w:rsidR="008B1F6E" w14:paraId="203FA572" w14:textId="77777777" w:rsidTr="007A4E5C">
        <w:tc>
          <w:tcPr>
            <w:tcW w:w="1980" w:type="dxa"/>
          </w:tcPr>
          <w:p w14:paraId="58A377C5" w14:textId="34A1CDEC" w:rsidR="008B1F6E" w:rsidRDefault="008B1F6E" w:rsidP="008B1F6E">
            <w:pPr>
              <w:rPr>
                <w:lang w:eastAsia="zh-CN"/>
              </w:rPr>
            </w:pPr>
            <w:r>
              <w:rPr>
                <w:rFonts w:eastAsia="Malgun Gothic" w:hint="eastAsia"/>
                <w:lang w:eastAsia="ko-KR"/>
              </w:rPr>
              <w:t>L</w:t>
            </w:r>
            <w:r>
              <w:rPr>
                <w:rFonts w:eastAsia="Malgun Gothic"/>
                <w:lang w:eastAsia="ko-KR"/>
              </w:rPr>
              <w:t>G</w:t>
            </w:r>
          </w:p>
        </w:tc>
        <w:tc>
          <w:tcPr>
            <w:tcW w:w="1701" w:type="dxa"/>
          </w:tcPr>
          <w:p w14:paraId="1236A4C0" w14:textId="3E65A449" w:rsidR="008B1F6E" w:rsidRDefault="008B1F6E" w:rsidP="008B1F6E">
            <w:pPr>
              <w:rPr>
                <w:lang w:eastAsia="zh-CN"/>
              </w:rPr>
            </w:pPr>
            <w:r>
              <w:rPr>
                <w:rFonts w:eastAsia="Malgun Gothic"/>
                <w:lang w:eastAsia="ko-KR"/>
              </w:rPr>
              <w:t>No</w:t>
            </w:r>
          </w:p>
        </w:tc>
        <w:tc>
          <w:tcPr>
            <w:tcW w:w="5950" w:type="dxa"/>
          </w:tcPr>
          <w:p w14:paraId="5C5C5E48" w14:textId="77777777" w:rsidR="008B1F6E" w:rsidRDefault="008B1F6E" w:rsidP="008B1F6E">
            <w:pPr>
              <w:rPr>
                <w:rFonts w:eastAsia="Malgun Gothic"/>
                <w:lang w:eastAsia="ko-KR"/>
              </w:rPr>
            </w:pPr>
            <w:r>
              <w:rPr>
                <w:rFonts w:eastAsia="Malgun Gothic" w:hint="eastAsia"/>
                <w:lang w:eastAsia="ko-KR"/>
              </w:rPr>
              <w:t xml:space="preserve">If the </w:t>
            </w:r>
            <w:r w:rsidRPr="00E12B37">
              <w:rPr>
                <w:rFonts w:eastAsia="Malgun Gothic"/>
                <w:lang w:eastAsia="ko-KR"/>
              </w:rPr>
              <w:t xml:space="preserve">periodical reporting of UE-specific TA report </w:t>
            </w:r>
            <w:r>
              <w:rPr>
                <w:rFonts w:eastAsia="Malgun Gothic" w:hint="eastAsia"/>
                <w:lang w:eastAsia="ko-KR"/>
              </w:rPr>
              <w:t xml:space="preserve">is introduced, </w:t>
            </w:r>
            <w:r>
              <w:rPr>
                <w:rFonts w:eastAsia="Malgun Gothic"/>
                <w:lang w:eastAsia="ko-KR"/>
              </w:rPr>
              <w:t xml:space="preserve">there is no reason to request the UE-specific TA report by the network. </w:t>
            </w:r>
          </w:p>
          <w:p w14:paraId="555B079B" w14:textId="5E99E139" w:rsidR="008B1F6E" w:rsidRDefault="008B1F6E" w:rsidP="008B1F6E">
            <w:pPr>
              <w:rPr>
                <w:lang w:eastAsia="zh-CN"/>
              </w:rPr>
            </w:pPr>
            <w:r>
              <w:rPr>
                <w:rFonts w:eastAsia="Malgun Gothic"/>
                <w:lang w:eastAsia="ko-KR"/>
              </w:rPr>
              <w:t xml:space="preserve">However, </w:t>
            </w:r>
            <w:r>
              <w:rPr>
                <w:rFonts w:eastAsia="Malgun Gothic" w:hint="eastAsia"/>
                <w:lang w:eastAsia="ko-KR"/>
              </w:rPr>
              <w:t xml:space="preserve">the </w:t>
            </w:r>
            <w:r w:rsidRPr="00E12B37">
              <w:rPr>
                <w:rFonts w:eastAsia="Malgun Gothic"/>
                <w:lang w:eastAsia="ko-KR"/>
              </w:rPr>
              <w:t xml:space="preserve">periodical reporting of UE-specific TA report </w:t>
            </w:r>
            <w:r>
              <w:rPr>
                <w:rFonts w:eastAsia="Malgun Gothic" w:hint="eastAsia"/>
                <w:lang w:eastAsia="ko-KR"/>
              </w:rPr>
              <w:t xml:space="preserve">is </w:t>
            </w:r>
            <w:r>
              <w:rPr>
                <w:rFonts w:eastAsia="Malgun Gothic"/>
                <w:lang w:eastAsia="ko-KR"/>
              </w:rPr>
              <w:t xml:space="preserve">not </w:t>
            </w:r>
            <w:r>
              <w:rPr>
                <w:rFonts w:eastAsia="Malgun Gothic" w:hint="eastAsia"/>
                <w:lang w:eastAsia="ko-KR"/>
              </w:rPr>
              <w:t>introduced</w:t>
            </w:r>
            <w:r>
              <w:rPr>
                <w:rFonts w:eastAsia="Malgun Gothic"/>
                <w:lang w:eastAsia="ko-KR"/>
              </w:rPr>
              <w:t xml:space="preserve">, the </w:t>
            </w:r>
            <w:r w:rsidRPr="00E12B37">
              <w:rPr>
                <w:rFonts w:eastAsia="Malgun Gothic"/>
                <w:lang w:eastAsia="ko-KR"/>
              </w:rPr>
              <w:t xml:space="preserve">UE specific TA report </w:t>
            </w:r>
            <w:r>
              <w:rPr>
                <w:rFonts w:eastAsia="Malgun Gothic"/>
                <w:lang w:eastAsia="ko-KR"/>
              </w:rPr>
              <w:t xml:space="preserve">should </w:t>
            </w:r>
            <w:r w:rsidRPr="00E12B37">
              <w:rPr>
                <w:rFonts w:eastAsia="Malgun Gothic"/>
                <w:lang w:eastAsia="ko-KR"/>
              </w:rPr>
              <w:t>be requested by network</w:t>
            </w:r>
          </w:p>
        </w:tc>
      </w:tr>
      <w:tr w:rsidR="002B2489" w14:paraId="11CB133C" w14:textId="77777777" w:rsidTr="007A4E5C">
        <w:tc>
          <w:tcPr>
            <w:tcW w:w="1980" w:type="dxa"/>
          </w:tcPr>
          <w:p w14:paraId="19C00167" w14:textId="5A372746" w:rsidR="002B2489" w:rsidRDefault="002B2489" w:rsidP="008B1F6E">
            <w:pPr>
              <w:rPr>
                <w:rFonts w:eastAsia="Malgun Gothic"/>
                <w:lang w:eastAsia="ko-KR"/>
              </w:rPr>
            </w:pPr>
            <w:r>
              <w:rPr>
                <w:rFonts w:eastAsia="Malgun Gothic"/>
                <w:lang w:eastAsia="ko-KR"/>
              </w:rPr>
              <w:t>InterDigital</w:t>
            </w:r>
          </w:p>
        </w:tc>
        <w:tc>
          <w:tcPr>
            <w:tcW w:w="1701" w:type="dxa"/>
          </w:tcPr>
          <w:p w14:paraId="76027CD2" w14:textId="6F5B44CC" w:rsidR="002B2489" w:rsidRDefault="002B2489" w:rsidP="008B1F6E">
            <w:pPr>
              <w:rPr>
                <w:rFonts w:eastAsia="Malgun Gothic"/>
                <w:lang w:eastAsia="ko-KR"/>
              </w:rPr>
            </w:pPr>
            <w:r>
              <w:rPr>
                <w:rFonts w:eastAsia="Malgun Gothic"/>
                <w:lang w:eastAsia="ko-KR"/>
              </w:rPr>
              <w:t>Yes</w:t>
            </w:r>
          </w:p>
        </w:tc>
        <w:tc>
          <w:tcPr>
            <w:tcW w:w="5950" w:type="dxa"/>
          </w:tcPr>
          <w:p w14:paraId="587B6B2A" w14:textId="3E17AECA" w:rsidR="002B2489" w:rsidRDefault="00587E45" w:rsidP="008B1F6E">
            <w:pPr>
              <w:rPr>
                <w:rFonts w:eastAsia="Malgun Gothic"/>
                <w:lang w:eastAsia="ko-KR"/>
              </w:rPr>
            </w:pPr>
            <w:r>
              <w:rPr>
                <w:rFonts w:eastAsia="Malgun Gothic"/>
                <w:lang w:eastAsia="ko-KR"/>
              </w:rPr>
              <w:t>Network requested TA report or event-based reporting would allow the network to rece</w:t>
            </w:r>
            <w:r w:rsidR="00643346">
              <w:rPr>
                <w:rFonts w:eastAsia="Malgun Gothic"/>
                <w:lang w:eastAsia="ko-KR"/>
              </w:rPr>
              <w:t>ive updated UE-specific TA when most important</w:t>
            </w:r>
            <w:r w:rsidR="00A17ACE">
              <w:rPr>
                <w:rFonts w:eastAsia="Malgun Gothic"/>
                <w:lang w:eastAsia="ko-KR"/>
              </w:rPr>
              <w:t>/useful</w:t>
            </w:r>
            <w:r w:rsidR="00643346">
              <w:rPr>
                <w:rFonts w:eastAsia="Malgun Gothic"/>
                <w:lang w:eastAsia="ko-KR"/>
              </w:rPr>
              <w:t xml:space="preserve"> (e.g. if network </w:t>
            </w:r>
            <w:r w:rsidR="003D632F">
              <w:rPr>
                <w:rFonts w:eastAsia="Malgun Gothic"/>
                <w:lang w:eastAsia="ko-KR"/>
              </w:rPr>
              <w:t>wants an updated</w:t>
            </w:r>
            <w:r w:rsidR="00643346">
              <w:rPr>
                <w:rFonts w:eastAsia="Malgun Gothic"/>
                <w:lang w:eastAsia="ko-KR"/>
              </w:rPr>
              <w:t xml:space="preserve"> value for scheduling or if TA </w:t>
            </w:r>
            <w:r w:rsidR="0041281F">
              <w:rPr>
                <w:rFonts w:eastAsia="Malgun Gothic"/>
                <w:lang w:eastAsia="ko-KR"/>
              </w:rPr>
              <w:t xml:space="preserve">difference has exceeded a threshold). Periodic reporting may introduce unnecessary </w:t>
            </w:r>
            <w:r w:rsidR="003C7061">
              <w:rPr>
                <w:rFonts w:eastAsia="Malgun Gothic"/>
                <w:lang w:eastAsia="ko-KR"/>
              </w:rPr>
              <w:t>signalling</w:t>
            </w:r>
            <w:r w:rsidR="00F06756">
              <w:rPr>
                <w:rFonts w:eastAsia="Malgun Gothic"/>
                <w:lang w:eastAsia="ko-KR"/>
              </w:rPr>
              <w:t xml:space="preserve"> if the TA value doesn’t change that much.</w:t>
            </w:r>
          </w:p>
        </w:tc>
      </w:tr>
      <w:tr w:rsidR="00667FD3" w14:paraId="653705A1" w14:textId="77777777" w:rsidTr="007A4E5C">
        <w:tc>
          <w:tcPr>
            <w:tcW w:w="1980" w:type="dxa"/>
          </w:tcPr>
          <w:p w14:paraId="2BDB9F2B" w14:textId="4BA92EC2" w:rsidR="00667FD3" w:rsidRDefault="00667FD3" w:rsidP="00667FD3">
            <w:pPr>
              <w:rPr>
                <w:rFonts w:eastAsia="Malgun Gothic"/>
                <w:lang w:eastAsia="ko-KR"/>
              </w:rPr>
            </w:pPr>
            <w:r>
              <w:rPr>
                <w:lang w:eastAsia="zh-CN"/>
              </w:rPr>
              <w:t>NEC</w:t>
            </w:r>
          </w:p>
        </w:tc>
        <w:tc>
          <w:tcPr>
            <w:tcW w:w="1701" w:type="dxa"/>
          </w:tcPr>
          <w:p w14:paraId="2375ED7E" w14:textId="4BBC51CE" w:rsidR="00667FD3" w:rsidRDefault="00667FD3" w:rsidP="00667FD3">
            <w:pPr>
              <w:rPr>
                <w:rFonts w:eastAsia="Malgun Gothic"/>
                <w:lang w:eastAsia="ko-KR"/>
              </w:rPr>
            </w:pPr>
            <w:r>
              <w:rPr>
                <w:lang w:eastAsia="zh-CN"/>
              </w:rPr>
              <w:t>No</w:t>
            </w:r>
          </w:p>
        </w:tc>
        <w:tc>
          <w:tcPr>
            <w:tcW w:w="5950" w:type="dxa"/>
          </w:tcPr>
          <w:p w14:paraId="7E24CF70" w14:textId="6609AAA5" w:rsidR="00667FD3" w:rsidRPr="00667FD3" w:rsidRDefault="00667FD3" w:rsidP="00667FD3">
            <w:pPr>
              <w:rPr>
                <w:lang w:eastAsia="zh-CN"/>
              </w:rPr>
            </w:pPr>
            <w:r>
              <w:rPr>
                <w:lang w:eastAsia="zh-CN"/>
              </w:rPr>
              <w:t>If conditions for TA reporting are configured during/following initial access, then one-off TA requests during connected mode will not be necessary.</w:t>
            </w:r>
          </w:p>
        </w:tc>
      </w:tr>
    </w:tbl>
    <w:p w14:paraId="51F9966F" w14:textId="77777777" w:rsidR="00651FFD" w:rsidRDefault="00651FFD" w:rsidP="00CD379A">
      <w:pPr>
        <w:rPr>
          <w:rFonts w:eastAsiaTheme="minorEastAsia"/>
          <w:lang w:eastAsia="zh-CN"/>
        </w:rPr>
      </w:pPr>
    </w:p>
    <w:p w14:paraId="0E643728" w14:textId="57622410" w:rsidR="00CD379A" w:rsidRPr="00483CB0" w:rsidRDefault="00394633" w:rsidP="00CD379A">
      <w:pPr>
        <w:rPr>
          <w:highlight w:val="yellow"/>
        </w:rPr>
      </w:pPr>
      <w:r>
        <w:rPr>
          <w:highlight w:val="yellow"/>
        </w:rPr>
        <w:t>Summary</w:t>
      </w:r>
      <w:r w:rsidR="00CD379A" w:rsidRPr="00483CB0">
        <w:rPr>
          <w:highlight w:val="yellow"/>
        </w:rPr>
        <w:t>:</w:t>
      </w:r>
    </w:p>
    <w:p w14:paraId="35A4B061" w14:textId="77777777" w:rsidR="00CD379A" w:rsidRDefault="00CD379A" w:rsidP="00CD379A">
      <w:r w:rsidRPr="00483CB0">
        <w:rPr>
          <w:highlight w:val="yellow"/>
        </w:rPr>
        <w:t>&lt;blank&gt;</w:t>
      </w:r>
    </w:p>
    <w:p w14:paraId="720FF296" w14:textId="66293D9E" w:rsidR="00391A58" w:rsidRPr="00391A58" w:rsidRDefault="00391A58" w:rsidP="00391A58">
      <w:pPr>
        <w:pStyle w:val="ListParagraph"/>
        <w:numPr>
          <w:ilvl w:val="0"/>
          <w:numId w:val="33"/>
        </w:numPr>
        <w:rPr>
          <w:rFonts w:eastAsiaTheme="minorEastAsia"/>
          <w:b/>
          <w:sz w:val="24"/>
          <w:szCs w:val="24"/>
          <w:u w:val="single"/>
          <w:lang w:eastAsia="zh-CN"/>
        </w:rPr>
      </w:pPr>
      <w:r w:rsidRPr="00391A58">
        <w:rPr>
          <w:rFonts w:eastAsiaTheme="minorEastAsia" w:hint="eastAsia"/>
          <w:b/>
          <w:sz w:val="24"/>
          <w:szCs w:val="24"/>
          <w:u w:val="single"/>
          <w:lang w:eastAsia="zh-CN"/>
        </w:rPr>
        <w:t>P</w:t>
      </w:r>
      <w:r w:rsidRPr="00391A58">
        <w:rPr>
          <w:rFonts w:eastAsiaTheme="minorEastAsia"/>
          <w:b/>
          <w:sz w:val="24"/>
          <w:szCs w:val="24"/>
          <w:u w:val="single"/>
          <w:lang w:eastAsia="zh-CN"/>
        </w:rPr>
        <w:t xml:space="preserve">eriodical reporting </w:t>
      </w:r>
      <w:r w:rsidRPr="00391A58">
        <w:rPr>
          <w:rFonts w:eastAsiaTheme="minorEastAsia" w:hint="eastAsia"/>
          <w:b/>
          <w:sz w:val="24"/>
          <w:szCs w:val="24"/>
          <w:u w:val="single"/>
          <w:lang w:eastAsia="zh-CN"/>
        </w:rPr>
        <w:t xml:space="preserve">in </w:t>
      </w:r>
      <w:r w:rsidR="00696B49">
        <w:rPr>
          <w:rFonts w:eastAsiaTheme="minorEastAsia" w:hint="eastAsia"/>
          <w:b/>
          <w:sz w:val="24"/>
          <w:szCs w:val="24"/>
          <w:u w:val="single"/>
          <w:lang w:eastAsia="zh-CN"/>
        </w:rPr>
        <w:t>connected mode</w:t>
      </w:r>
    </w:p>
    <w:p w14:paraId="570DE694" w14:textId="7A468F7D" w:rsidR="00651FFD" w:rsidRPr="007929AF" w:rsidRDefault="00684698" w:rsidP="007929AF">
      <w:pPr>
        <w:spacing w:beforeLines="50" w:before="120"/>
        <w:rPr>
          <w:rFonts w:eastAsiaTheme="minorEastAsia"/>
          <w:lang w:eastAsia="zh-CN"/>
        </w:rPr>
      </w:pPr>
      <w:r>
        <w:rPr>
          <w:rFonts w:eastAsiaTheme="minorEastAsia" w:hint="eastAsia"/>
          <w:lang w:eastAsia="zh-CN"/>
        </w:rPr>
        <w:t>It is</w:t>
      </w:r>
      <w:r w:rsidR="007E2656">
        <w:rPr>
          <w:rFonts w:eastAsiaTheme="minorEastAsia" w:hint="eastAsia"/>
          <w:lang w:eastAsia="zh-CN"/>
        </w:rPr>
        <w:t xml:space="preserve"> </w:t>
      </w:r>
      <w:r w:rsidR="001F6586">
        <w:rPr>
          <w:rFonts w:eastAsiaTheme="minorEastAsia" w:hint="eastAsia"/>
          <w:lang w:eastAsia="zh-CN"/>
        </w:rPr>
        <w:t xml:space="preserve">also </w:t>
      </w:r>
      <w:r w:rsidR="002E5411">
        <w:rPr>
          <w:rFonts w:eastAsiaTheme="minorEastAsia" w:hint="eastAsia"/>
          <w:lang w:eastAsia="zh-CN"/>
        </w:rPr>
        <w:t>propose</w:t>
      </w:r>
      <w:r>
        <w:rPr>
          <w:rFonts w:eastAsiaTheme="minorEastAsia" w:hint="eastAsia"/>
          <w:lang w:eastAsia="zh-CN"/>
        </w:rPr>
        <w:t>d</w:t>
      </w:r>
      <w:r w:rsidR="007E2656">
        <w:rPr>
          <w:rFonts w:eastAsiaTheme="minorEastAsia" w:hint="eastAsia"/>
          <w:lang w:eastAsia="zh-CN"/>
        </w:rPr>
        <w:t xml:space="preserve"> to support </w:t>
      </w:r>
      <w:r w:rsidR="007E2656" w:rsidRPr="007E2656">
        <w:rPr>
          <w:rFonts w:eastAsiaTheme="minorEastAsia"/>
          <w:lang w:eastAsia="zh-CN"/>
        </w:rPr>
        <w:t xml:space="preserve">triggering the </w:t>
      </w:r>
      <w:r w:rsidR="00A94911" w:rsidRPr="00A94911">
        <w:rPr>
          <w:rFonts w:eastAsiaTheme="minorEastAsia"/>
          <w:lang w:eastAsia="zh-CN"/>
        </w:rPr>
        <w:t xml:space="preserve">periodical </w:t>
      </w:r>
      <w:r w:rsidR="007E2656" w:rsidRPr="007E2656">
        <w:rPr>
          <w:rFonts w:eastAsiaTheme="minorEastAsia"/>
          <w:lang w:eastAsia="zh-CN"/>
        </w:rPr>
        <w:t>report</w:t>
      </w:r>
      <w:r w:rsidR="007E2656" w:rsidRPr="007929AF">
        <w:rPr>
          <w:rFonts w:eastAsiaTheme="minorEastAsia"/>
          <w:lang w:eastAsia="zh-CN"/>
        </w:rPr>
        <w:t xml:space="preserve"> </w:t>
      </w:r>
      <w:r w:rsidR="00A94911">
        <w:rPr>
          <w:rFonts w:eastAsiaTheme="minorEastAsia" w:hint="eastAsia"/>
          <w:lang w:eastAsia="zh-CN"/>
        </w:rPr>
        <w:t xml:space="preserve">of </w:t>
      </w:r>
      <w:r w:rsidR="00A94911" w:rsidRPr="007E2656">
        <w:rPr>
          <w:rFonts w:eastAsiaTheme="minorEastAsia"/>
          <w:lang w:eastAsia="zh-CN"/>
        </w:rPr>
        <w:t xml:space="preserve">UE-specific TA </w:t>
      </w:r>
      <w:r w:rsidR="00495D3E">
        <w:rPr>
          <w:rFonts w:eastAsiaTheme="minorEastAsia" w:hint="eastAsia"/>
          <w:lang w:eastAsia="zh-CN"/>
        </w:rPr>
        <w:t>for</w:t>
      </w:r>
      <w:r w:rsidR="007E2656" w:rsidRPr="007929AF">
        <w:rPr>
          <w:rFonts w:eastAsiaTheme="minorEastAsia"/>
          <w:lang w:eastAsia="zh-CN"/>
        </w:rPr>
        <w:t xml:space="preserve"> timely TA </w:t>
      </w:r>
      <w:r w:rsidR="00C73B3F" w:rsidRPr="007929AF">
        <w:rPr>
          <w:rFonts w:eastAsiaTheme="minorEastAsia"/>
          <w:lang w:eastAsia="zh-CN"/>
        </w:rPr>
        <w:t>tracking</w:t>
      </w:r>
      <w:r w:rsidR="00C73B3F">
        <w:rPr>
          <w:rFonts w:eastAsiaTheme="minorEastAsia"/>
          <w:lang w:eastAsia="zh-CN"/>
        </w:rPr>
        <w:t xml:space="preserve"> </w:t>
      </w:r>
      <w:r w:rsidR="00183331">
        <w:rPr>
          <w:rFonts w:eastAsiaTheme="minorEastAsia" w:hint="eastAsia"/>
          <w:lang w:eastAsia="zh-CN"/>
        </w:rPr>
        <w:t>and saving</w:t>
      </w:r>
      <w:r w:rsidR="00B87A4E">
        <w:rPr>
          <w:rFonts w:eastAsiaTheme="minorEastAsia" w:hint="eastAsia"/>
          <w:lang w:eastAsia="zh-CN"/>
        </w:rPr>
        <w:t xml:space="preserve"> the </w:t>
      </w:r>
      <w:r w:rsidR="00F85C53">
        <w:rPr>
          <w:rFonts w:eastAsiaTheme="minorEastAsia" w:hint="eastAsia"/>
          <w:lang w:eastAsia="zh-CN"/>
        </w:rPr>
        <w:t xml:space="preserve">request </w:t>
      </w:r>
      <w:r w:rsidR="00B87A4E">
        <w:rPr>
          <w:rFonts w:eastAsiaTheme="minorEastAsia" w:hint="eastAsia"/>
          <w:lang w:eastAsia="zh-CN"/>
        </w:rPr>
        <w:t xml:space="preserve">signalling </w:t>
      </w:r>
      <w:r w:rsidR="00C73B3F">
        <w:rPr>
          <w:rFonts w:eastAsiaTheme="minorEastAsia"/>
          <w:lang w:eastAsia="zh-CN"/>
        </w:rPr>
        <w:t>[</w:t>
      </w:r>
      <w:r>
        <w:rPr>
          <w:rFonts w:eastAsiaTheme="minorEastAsia" w:hint="eastAsia"/>
          <w:lang w:eastAsia="zh-CN"/>
        </w:rPr>
        <w:t>1]</w:t>
      </w:r>
      <w:r w:rsidR="007E2656" w:rsidRPr="007929AF">
        <w:rPr>
          <w:rFonts w:eastAsiaTheme="minorEastAsia" w:hint="eastAsia"/>
          <w:lang w:eastAsia="zh-CN"/>
        </w:rPr>
        <w:t>.</w:t>
      </w:r>
    </w:p>
    <w:p w14:paraId="3256E5F6" w14:textId="78C69910" w:rsidR="002E5411" w:rsidRPr="007929AF" w:rsidRDefault="002E5411" w:rsidP="007929AF">
      <w:pPr>
        <w:spacing w:beforeLines="50" w:before="120"/>
        <w:rPr>
          <w:rFonts w:eastAsiaTheme="minorEastAsia"/>
          <w:lang w:eastAsia="zh-CN"/>
        </w:rPr>
      </w:pPr>
      <w:r w:rsidRPr="007929AF">
        <w:rPr>
          <w:rFonts w:eastAsiaTheme="minorEastAsia"/>
          <w:lang w:eastAsia="zh-CN"/>
        </w:rPr>
        <w:t>T</w:t>
      </w:r>
      <w:r w:rsidRPr="007929AF">
        <w:rPr>
          <w:rFonts w:eastAsiaTheme="minorEastAsia" w:hint="eastAsia"/>
          <w:lang w:eastAsia="zh-CN"/>
        </w:rPr>
        <w:t xml:space="preserve">he </w:t>
      </w:r>
      <w:r w:rsidRPr="007929AF">
        <w:rPr>
          <w:rFonts w:eastAsiaTheme="minorEastAsia"/>
          <w:lang w:eastAsia="zh-CN"/>
        </w:rPr>
        <w:t>proposal</w:t>
      </w:r>
      <w:r w:rsidRPr="007929AF">
        <w:rPr>
          <w:rFonts w:eastAsiaTheme="minorEastAsia" w:hint="eastAsia"/>
          <w:lang w:eastAsia="zh-CN"/>
        </w:rPr>
        <w:t xml:space="preserve"> in [</w:t>
      </w:r>
      <w:r w:rsidR="00394633">
        <w:rPr>
          <w:rFonts w:eastAsiaTheme="minorEastAsia" w:hint="eastAsia"/>
          <w:lang w:eastAsia="zh-CN"/>
        </w:rPr>
        <w:t>1</w:t>
      </w:r>
      <w:r w:rsidRPr="007929AF">
        <w:rPr>
          <w:rFonts w:eastAsiaTheme="minorEastAsia" w:hint="eastAsia"/>
          <w:lang w:eastAsia="zh-CN"/>
        </w:rPr>
        <w:t>] is as following:</w:t>
      </w:r>
    </w:p>
    <w:tbl>
      <w:tblPr>
        <w:tblStyle w:val="TableGrid"/>
        <w:tblW w:w="0" w:type="auto"/>
        <w:tblLook w:val="04A0" w:firstRow="1" w:lastRow="0" w:firstColumn="1" w:lastColumn="0" w:noHBand="0" w:noVBand="1"/>
      </w:tblPr>
      <w:tblGrid>
        <w:gridCol w:w="9631"/>
      </w:tblGrid>
      <w:tr w:rsidR="002E5411" w14:paraId="210B5304" w14:textId="77777777" w:rsidTr="002E5411">
        <w:tc>
          <w:tcPr>
            <w:tcW w:w="9857" w:type="dxa"/>
          </w:tcPr>
          <w:p w14:paraId="4A7C7BDF" w14:textId="6344F2A3" w:rsidR="002E5411" w:rsidRPr="00C96132" w:rsidRDefault="002E5411" w:rsidP="002E5411">
            <w:pPr>
              <w:pStyle w:val="BodyText"/>
              <w:rPr>
                <w:rFonts w:eastAsiaTheme="minorEastAsia"/>
                <w:b/>
                <w:lang w:eastAsia="zh-CN"/>
              </w:rPr>
            </w:pPr>
            <w:r w:rsidRPr="00C96132">
              <w:rPr>
                <w:rFonts w:eastAsiaTheme="minorEastAsia"/>
                <w:b/>
                <w:color w:val="000000"/>
                <w:lang w:eastAsia="zh-CN"/>
              </w:rPr>
              <w:t>P</w:t>
            </w:r>
            <w:r w:rsidRPr="00C96132">
              <w:rPr>
                <w:rFonts w:eastAsiaTheme="minorEastAsia" w:hint="eastAsia"/>
                <w:b/>
                <w:color w:val="000000"/>
                <w:lang w:eastAsia="zh-CN"/>
              </w:rPr>
              <w:t xml:space="preserve">roposal 1: </w:t>
            </w:r>
            <w:r w:rsidRPr="00C96132">
              <w:rPr>
                <w:rFonts w:eastAsiaTheme="minorEastAsia"/>
                <w:b/>
                <w:lang w:eastAsia="zh-CN"/>
              </w:rPr>
              <w:t>F</w:t>
            </w:r>
            <w:r w:rsidRPr="00C96132">
              <w:rPr>
                <w:rFonts w:eastAsiaTheme="minorEastAsia" w:hint="eastAsia"/>
                <w:b/>
                <w:lang w:eastAsia="zh-CN"/>
              </w:rPr>
              <w:t>or the UE-s</w:t>
            </w:r>
            <w:r w:rsidRPr="00C96132">
              <w:rPr>
                <w:rFonts w:eastAsiaTheme="minorEastAsia"/>
                <w:b/>
                <w:lang w:eastAsia="zh-CN"/>
              </w:rPr>
              <w:t xml:space="preserve">pecific TA </w:t>
            </w:r>
            <w:r>
              <w:rPr>
                <w:rFonts w:eastAsiaTheme="minorEastAsia" w:hint="eastAsia"/>
                <w:b/>
                <w:lang w:eastAsia="zh-CN"/>
              </w:rPr>
              <w:t>r</w:t>
            </w:r>
            <w:r w:rsidRPr="00C96132">
              <w:rPr>
                <w:rFonts w:eastAsiaTheme="minorEastAsia"/>
                <w:b/>
                <w:lang w:eastAsia="zh-CN"/>
              </w:rPr>
              <w:t>eport</w:t>
            </w:r>
            <w:r>
              <w:rPr>
                <w:rFonts w:eastAsiaTheme="minorEastAsia" w:hint="eastAsia"/>
                <w:b/>
                <w:lang w:eastAsia="zh-CN"/>
              </w:rPr>
              <w:t>ing</w:t>
            </w:r>
            <w:r w:rsidRPr="00C96132">
              <w:rPr>
                <w:rFonts w:eastAsiaTheme="minorEastAsia"/>
                <w:b/>
                <w:lang w:eastAsia="zh-CN"/>
              </w:rPr>
              <w:t xml:space="preserve"> under </w:t>
            </w:r>
            <w:r>
              <w:rPr>
                <w:rFonts w:eastAsiaTheme="minorEastAsia" w:hint="eastAsia"/>
                <w:b/>
                <w:lang w:eastAsia="zh-CN"/>
              </w:rPr>
              <w:t>n</w:t>
            </w:r>
            <w:r w:rsidRPr="00C96132">
              <w:rPr>
                <w:rFonts w:eastAsiaTheme="minorEastAsia"/>
                <w:b/>
                <w:lang w:eastAsia="zh-CN"/>
              </w:rPr>
              <w:t xml:space="preserve">etwork </w:t>
            </w:r>
            <w:r>
              <w:rPr>
                <w:rFonts w:eastAsiaTheme="minorEastAsia" w:hint="eastAsia"/>
                <w:b/>
                <w:lang w:eastAsia="zh-CN"/>
              </w:rPr>
              <w:t>c</w:t>
            </w:r>
            <w:r w:rsidRPr="00C96132">
              <w:rPr>
                <w:rFonts w:eastAsiaTheme="minorEastAsia"/>
                <w:b/>
                <w:lang w:eastAsia="zh-CN"/>
              </w:rPr>
              <w:t>ontrol</w:t>
            </w:r>
            <w:r w:rsidRPr="00C96132">
              <w:rPr>
                <w:rFonts w:eastAsiaTheme="minorEastAsia" w:hint="eastAsia"/>
                <w:b/>
                <w:lang w:eastAsia="zh-CN"/>
              </w:rPr>
              <w:t xml:space="preserve">, two options </w:t>
            </w:r>
            <w:r>
              <w:rPr>
                <w:rFonts w:eastAsiaTheme="minorEastAsia" w:hint="eastAsia"/>
                <w:b/>
                <w:lang w:eastAsia="zh-CN"/>
              </w:rPr>
              <w:t xml:space="preserve">can be </w:t>
            </w:r>
            <w:r w:rsidRPr="00C96132">
              <w:rPr>
                <w:rFonts w:eastAsiaTheme="minorEastAsia" w:hint="eastAsia"/>
                <w:b/>
                <w:lang w:eastAsia="zh-CN"/>
              </w:rPr>
              <w:t>supported</w:t>
            </w:r>
            <w:r w:rsidR="00775291">
              <w:rPr>
                <w:rFonts w:eastAsiaTheme="minorEastAsia" w:hint="eastAsia"/>
                <w:b/>
                <w:lang w:eastAsia="zh-CN"/>
              </w:rPr>
              <w:t>[1]</w:t>
            </w:r>
            <w:r w:rsidRPr="00C96132">
              <w:rPr>
                <w:rFonts w:eastAsiaTheme="minorEastAsia" w:hint="eastAsia"/>
                <w:b/>
                <w:lang w:eastAsia="zh-CN"/>
              </w:rPr>
              <w:t>:</w:t>
            </w:r>
          </w:p>
          <w:p w14:paraId="370A4BD1" w14:textId="28304433" w:rsidR="002E5411" w:rsidRDefault="002C04AD" w:rsidP="002E5411">
            <w:pPr>
              <w:jc w:val="both"/>
              <w:rPr>
                <w:rFonts w:eastAsiaTheme="minorEastAsia"/>
                <w:lang w:eastAsia="zh-CN"/>
              </w:rPr>
            </w:pPr>
            <w:r w:rsidRPr="002C04AD">
              <w:rPr>
                <w:rFonts w:eastAsiaTheme="minorEastAsia"/>
                <w:b/>
                <w:lang w:eastAsia="zh-CN"/>
              </w:rPr>
              <w:t>Updated proposal: periodical reporting of UE-specific TA report in connected</w:t>
            </w:r>
          </w:p>
        </w:tc>
      </w:tr>
    </w:tbl>
    <w:p w14:paraId="3CD72FD9" w14:textId="0F55FFC2" w:rsidR="007929AF" w:rsidRPr="007E2656" w:rsidRDefault="007929AF" w:rsidP="007929AF">
      <w:pPr>
        <w:spacing w:beforeLines="50" w:before="120"/>
        <w:rPr>
          <w:rFonts w:eastAsiaTheme="minorEastAsia"/>
          <w:lang w:eastAsia="zh-CN"/>
        </w:rPr>
      </w:pPr>
      <w:r>
        <w:rPr>
          <w:rFonts w:eastAsiaTheme="minorEastAsia"/>
          <w:lang w:eastAsia="zh-CN"/>
        </w:rPr>
        <w:t>Therefore</w:t>
      </w:r>
      <w:r>
        <w:rPr>
          <w:rFonts w:eastAsiaTheme="minorEastAsia" w:hint="eastAsia"/>
          <w:lang w:eastAsia="zh-CN"/>
        </w:rPr>
        <w:t>, the r</w:t>
      </w:r>
      <w:r w:rsidRPr="007929AF">
        <w:rPr>
          <w:rFonts w:eastAsiaTheme="minorEastAsia"/>
          <w:lang w:eastAsia="zh-CN"/>
        </w:rPr>
        <w:t>apporteur</w:t>
      </w:r>
      <w:r>
        <w:rPr>
          <w:rFonts w:eastAsiaTheme="minorEastAsia" w:hint="eastAsia"/>
          <w:lang w:eastAsia="zh-CN"/>
        </w:rPr>
        <w:t xml:space="preserve"> suggest to discuss whether to support </w:t>
      </w:r>
      <w:r w:rsidR="002C04AD" w:rsidRPr="00E36A5C">
        <w:rPr>
          <w:rFonts w:eastAsiaTheme="minorEastAsia"/>
          <w:lang w:eastAsia="zh-CN"/>
        </w:rPr>
        <w:t xml:space="preserve">periodical reporting of UE-specific TA report in </w:t>
      </w:r>
      <w:r w:rsidR="00696B49">
        <w:rPr>
          <w:rFonts w:eastAsiaTheme="minorEastAsia"/>
          <w:lang w:eastAsia="zh-CN"/>
        </w:rPr>
        <w:t>connected mode</w:t>
      </w:r>
      <w:r>
        <w:rPr>
          <w:rFonts w:eastAsiaTheme="minorEastAsia" w:hint="eastAsia"/>
          <w:lang w:eastAsia="zh-CN"/>
        </w:rP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CD379A" w14:paraId="4E9E45C3" w14:textId="77777777" w:rsidTr="007A4E5C">
        <w:tc>
          <w:tcPr>
            <w:tcW w:w="9631" w:type="dxa"/>
            <w:gridSpan w:val="3"/>
          </w:tcPr>
          <w:p w14:paraId="08B97A87" w14:textId="750B0E52" w:rsidR="00CD379A" w:rsidRDefault="00CD379A" w:rsidP="00696B49">
            <w:pPr>
              <w:rPr>
                <w:b/>
                <w:lang w:eastAsia="zh-CN"/>
              </w:rPr>
            </w:pPr>
            <w:r>
              <w:rPr>
                <w:b/>
              </w:rPr>
              <w:lastRenderedPageBreak/>
              <w:t xml:space="preserve">Question </w:t>
            </w:r>
            <w:r w:rsidR="000F0B20">
              <w:rPr>
                <w:rFonts w:hint="eastAsia"/>
                <w:b/>
                <w:lang w:eastAsia="zh-CN"/>
              </w:rPr>
              <w:t>2</w:t>
            </w:r>
            <w:r>
              <w:rPr>
                <w:b/>
              </w:rPr>
              <w:t>: Do you agree</w:t>
            </w:r>
            <w:r>
              <w:rPr>
                <w:rFonts w:hint="eastAsia"/>
                <w:b/>
                <w:lang w:eastAsia="zh-CN"/>
              </w:rPr>
              <w:t xml:space="preserve"> </w:t>
            </w:r>
            <w:r w:rsidR="00376259">
              <w:rPr>
                <w:rFonts w:hint="eastAsia"/>
                <w:b/>
                <w:lang w:eastAsia="zh-CN"/>
              </w:rPr>
              <w:t xml:space="preserve">that </w:t>
            </w:r>
            <w:r w:rsidR="002C04AD" w:rsidRPr="002C04AD">
              <w:rPr>
                <w:rFonts w:eastAsiaTheme="minorEastAsia"/>
                <w:b/>
                <w:lang w:eastAsia="zh-CN"/>
              </w:rPr>
              <w:t>periodical reporting of UE-specific TA report</w:t>
            </w:r>
            <w:r w:rsidR="00376259">
              <w:rPr>
                <w:rFonts w:eastAsiaTheme="minorEastAsia" w:hint="eastAsia"/>
                <w:b/>
                <w:lang w:eastAsia="zh-CN"/>
              </w:rPr>
              <w:t xml:space="preserve"> is supported</w:t>
            </w:r>
            <w:r w:rsidR="002C04AD" w:rsidRPr="002C04AD">
              <w:rPr>
                <w:rFonts w:eastAsiaTheme="minorEastAsia"/>
                <w:b/>
                <w:lang w:eastAsia="zh-CN"/>
              </w:rPr>
              <w:t xml:space="preserve"> in </w:t>
            </w:r>
            <w:r w:rsidR="00696B49">
              <w:rPr>
                <w:rFonts w:eastAsiaTheme="minorEastAsia"/>
                <w:b/>
                <w:lang w:eastAsia="zh-CN"/>
              </w:rPr>
              <w:t>connected mode</w:t>
            </w:r>
            <w:r w:rsidR="00651FFD">
              <w:rPr>
                <w:rFonts w:hint="eastAsia"/>
                <w:b/>
                <w:lang w:eastAsia="zh-CN"/>
              </w:rPr>
              <w:t>?</w:t>
            </w:r>
          </w:p>
        </w:tc>
      </w:tr>
      <w:tr w:rsidR="00CD379A" w14:paraId="1697621D" w14:textId="77777777" w:rsidTr="007A4E5C">
        <w:tc>
          <w:tcPr>
            <w:tcW w:w="1980" w:type="dxa"/>
          </w:tcPr>
          <w:p w14:paraId="28E736F0" w14:textId="77777777" w:rsidR="00CD379A" w:rsidRDefault="00CD379A" w:rsidP="007A4E5C">
            <w:pPr>
              <w:jc w:val="center"/>
              <w:rPr>
                <w:b/>
              </w:rPr>
            </w:pPr>
            <w:r>
              <w:rPr>
                <w:b/>
              </w:rPr>
              <w:t>Company</w:t>
            </w:r>
          </w:p>
        </w:tc>
        <w:tc>
          <w:tcPr>
            <w:tcW w:w="1701" w:type="dxa"/>
          </w:tcPr>
          <w:p w14:paraId="49335AA5" w14:textId="77777777" w:rsidR="00CD379A" w:rsidRDefault="00CD379A" w:rsidP="007A4E5C">
            <w:pPr>
              <w:jc w:val="center"/>
              <w:rPr>
                <w:b/>
              </w:rPr>
            </w:pPr>
            <w:r>
              <w:rPr>
                <w:b/>
              </w:rPr>
              <w:t>Yes/No</w:t>
            </w:r>
          </w:p>
        </w:tc>
        <w:tc>
          <w:tcPr>
            <w:tcW w:w="5950" w:type="dxa"/>
          </w:tcPr>
          <w:p w14:paraId="52295464" w14:textId="49A5F9F2" w:rsidR="00CD379A" w:rsidRDefault="00F04944" w:rsidP="007A4E5C">
            <w:pPr>
              <w:jc w:val="center"/>
              <w:rPr>
                <w:b/>
                <w:lang w:eastAsia="zh-CN"/>
              </w:rPr>
            </w:pPr>
            <w:r>
              <w:rPr>
                <w:b/>
                <w:lang w:eastAsia="zh-CN"/>
              </w:rPr>
              <w:t>C</w:t>
            </w:r>
            <w:r>
              <w:rPr>
                <w:rFonts w:hint="eastAsia"/>
                <w:b/>
                <w:lang w:eastAsia="zh-CN"/>
              </w:rPr>
              <w:t xml:space="preserve">omment </w:t>
            </w:r>
          </w:p>
        </w:tc>
      </w:tr>
      <w:tr w:rsidR="00CD379A" w14:paraId="18A565EB" w14:textId="77777777" w:rsidTr="007A4E5C">
        <w:tc>
          <w:tcPr>
            <w:tcW w:w="1980" w:type="dxa"/>
          </w:tcPr>
          <w:p w14:paraId="489BA796" w14:textId="1116C1C2" w:rsidR="00CD379A" w:rsidRDefault="001D00C4" w:rsidP="007A4E5C">
            <w:pPr>
              <w:rPr>
                <w:lang w:eastAsia="zh-CN"/>
              </w:rPr>
            </w:pPr>
            <w:r>
              <w:rPr>
                <w:lang w:eastAsia="zh-CN"/>
              </w:rPr>
              <w:t>MediaTek</w:t>
            </w:r>
          </w:p>
        </w:tc>
        <w:tc>
          <w:tcPr>
            <w:tcW w:w="1701" w:type="dxa"/>
          </w:tcPr>
          <w:p w14:paraId="1678F00C" w14:textId="3113F84F" w:rsidR="00CD379A" w:rsidRDefault="001D00C4" w:rsidP="007A4E5C">
            <w:pPr>
              <w:rPr>
                <w:lang w:eastAsia="zh-CN"/>
              </w:rPr>
            </w:pPr>
            <w:r>
              <w:rPr>
                <w:lang w:eastAsia="zh-CN"/>
              </w:rPr>
              <w:t>No</w:t>
            </w:r>
          </w:p>
        </w:tc>
        <w:tc>
          <w:tcPr>
            <w:tcW w:w="5950" w:type="dxa"/>
          </w:tcPr>
          <w:p w14:paraId="389DCBEF" w14:textId="4B708810" w:rsidR="00CD379A" w:rsidRDefault="001D00C4" w:rsidP="007A4E5C">
            <w:pPr>
              <w:rPr>
                <w:lang w:eastAsia="zh-CN"/>
              </w:rPr>
            </w:pPr>
            <w:r>
              <w:rPr>
                <w:lang w:eastAsia="zh-CN"/>
              </w:rPr>
              <w:t>There is no need to report the TA periodically. Event triggered report with network based polling should be enough.</w:t>
            </w:r>
          </w:p>
        </w:tc>
      </w:tr>
      <w:tr w:rsidR="00CD379A" w14:paraId="7BB8E809" w14:textId="77777777" w:rsidTr="007A4E5C">
        <w:tc>
          <w:tcPr>
            <w:tcW w:w="1980" w:type="dxa"/>
          </w:tcPr>
          <w:p w14:paraId="1C43B6E6" w14:textId="2BBF06E7" w:rsidR="00CD379A" w:rsidRDefault="008D211F" w:rsidP="007A4E5C">
            <w:pPr>
              <w:rPr>
                <w:lang w:eastAsia="zh-CN"/>
              </w:rPr>
            </w:pPr>
            <w:r>
              <w:rPr>
                <w:rFonts w:hint="eastAsia"/>
                <w:lang w:eastAsia="zh-CN"/>
              </w:rPr>
              <w:t>X</w:t>
            </w:r>
            <w:r>
              <w:rPr>
                <w:lang w:eastAsia="zh-CN"/>
              </w:rPr>
              <w:t>iaomi</w:t>
            </w:r>
          </w:p>
        </w:tc>
        <w:tc>
          <w:tcPr>
            <w:tcW w:w="1701" w:type="dxa"/>
          </w:tcPr>
          <w:p w14:paraId="6CCC56D1" w14:textId="7D0B7975" w:rsidR="00CD379A" w:rsidRDefault="008D211F" w:rsidP="007A4E5C">
            <w:pPr>
              <w:rPr>
                <w:lang w:eastAsia="zh-CN"/>
              </w:rPr>
            </w:pPr>
            <w:r>
              <w:rPr>
                <w:rFonts w:hint="eastAsia"/>
                <w:lang w:eastAsia="zh-CN"/>
              </w:rPr>
              <w:t>M</w:t>
            </w:r>
            <w:r>
              <w:rPr>
                <w:lang w:eastAsia="zh-CN"/>
              </w:rPr>
              <w:t>aybe No</w:t>
            </w:r>
          </w:p>
        </w:tc>
        <w:tc>
          <w:tcPr>
            <w:tcW w:w="5950" w:type="dxa"/>
          </w:tcPr>
          <w:p w14:paraId="762B71C7" w14:textId="6BD5FC80" w:rsidR="00CD379A" w:rsidRDefault="008D211F" w:rsidP="007A4E5C">
            <w:pPr>
              <w:rPr>
                <w:lang w:eastAsia="zh-CN"/>
              </w:rPr>
            </w:pPr>
            <w:r>
              <w:rPr>
                <w:rFonts w:hint="eastAsia"/>
                <w:lang w:eastAsia="zh-CN"/>
              </w:rPr>
              <w:t>A</w:t>
            </w:r>
            <w:r>
              <w:rPr>
                <w:lang w:eastAsia="zh-CN"/>
              </w:rPr>
              <w:t>gree with MediaTek, network trigger and event based may be enough</w:t>
            </w:r>
          </w:p>
        </w:tc>
      </w:tr>
      <w:tr w:rsidR="00CD379A" w14:paraId="00C4606A" w14:textId="77777777" w:rsidTr="007A4E5C">
        <w:tc>
          <w:tcPr>
            <w:tcW w:w="1980" w:type="dxa"/>
          </w:tcPr>
          <w:p w14:paraId="7FAA8E23" w14:textId="509F49B9" w:rsidR="00CD379A" w:rsidRDefault="00E26A48" w:rsidP="007A4E5C">
            <w:pPr>
              <w:rPr>
                <w:lang w:eastAsia="zh-CN"/>
              </w:rPr>
            </w:pPr>
            <w:r>
              <w:rPr>
                <w:rFonts w:hint="eastAsia"/>
                <w:lang w:eastAsia="zh-CN"/>
              </w:rPr>
              <w:t>L</w:t>
            </w:r>
            <w:r>
              <w:rPr>
                <w:lang w:eastAsia="zh-CN"/>
              </w:rPr>
              <w:t>enovo</w:t>
            </w:r>
          </w:p>
        </w:tc>
        <w:tc>
          <w:tcPr>
            <w:tcW w:w="1701" w:type="dxa"/>
          </w:tcPr>
          <w:p w14:paraId="4D1BD212" w14:textId="5A824251" w:rsidR="00CD379A" w:rsidRDefault="00E26A48" w:rsidP="007A4E5C">
            <w:pPr>
              <w:rPr>
                <w:lang w:eastAsia="zh-CN"/>
              </w:rPr>
            </w:pPr>
            <w:r>
              <w:rPr>
                <w:rFonts w:hint="eastAsia"/>
                <w:lang w:eastAsia="zh-CN"/>
              </w:rPr>
              <w:t>N</w:t>
            </w:r>
            <w:r>
              <w:rPr>
                <w:lang w:eastAsia="zh-CN"/>
              </w:rPr>
              <w:t>o</w:t>
            </w:r>
          </w:p>
        </w:tc>
        <w:tc>
          <w:tcPr>
            <w:tcW w:w="5950" w:type="dxa"/>
          </w:tcPr>
          <w:p w14:paraId="3F56D208" w14:textId="001D78F6" w:rsidR="00CD379A" w:rsidRDefault="00E26A48" w:rsidP="007A4E5C">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f UE has reported TA in RA, NW will always be aware of the adjusted TA value at UE in RRC_CONNECTED. If there is other reason for TA reporting in RRC_CONNECTED, we think NW request could be sufficient.</w:t>
            </w:r>
          </w:p>
        </w:tc>
      </w:tr>
      <w:tr w:rsidR="00CD379A" w14:paraId="37ABBC6B" w14:textId="77777777" w:rsidTr="007A4E5C">
        <w:tc>
          <w:tcPr>
            <w:tcW w:w="1980" w:type="dxa"/>
          </w:tcPr>
          <w:p w14:paraId="08B37E61" w14:textId="65761717" w:rsidR="00CD379A" w:rsidRDefault="00EF457E" w:rsidP="007A4E5C">
            <w:pPr>
              <w:rPr>
                <w:lang w:eastAsia="zh-CN"/>
              </w:rPr>
            </w:pPr>
            <w:r>
              <w:rPr>
                <w:rFonts w:hint="eastAsia"/>
                <w:lang w:eastAsia="zh-CN"/>
              </w:rPr>
              <w:t>C</w:t>
            </w:r>
            <w:r>
              <w:rPr>
                <w:lang w:eastAsia="zh-CN"/>
              </w:rPr>
              <w:t>hina Telecom</w:t>
            </w:r>
          </w:p>
        </w:tc>
        <w:tc>
          <w:tcPr>
            <w:tcW w:w="1701" w:type="dxa"/>
          </w:tcPr>
          <w:p w14:paraId="690407BC" w14:textId="164F9035" w:rsidR="00CD379A" w:rsidRDefault="00EF457E" w:rsidP="007A4E5C">
            <w:pPr>
              <w:rPr>
                <w:lang w:eastAsia="zh-CN"/>
              </w:rPr>
            </w:pPr>
            <w:r>
              <w:rPr>
                <w:rFonts w:hint="eastAsia"/>
                <w:lang w:eastAsia="zh-CN"/>
              </w:rPr>
              <w:t>N</w:t>
            </w:r>
            <w:r>
              <w:rPr>
                <w:lang w:eastAsia="zh-CN"/>
              </w:rPr>
              <w:t>o</w:t>
            </w:r>
          </w:p>
        </w:tc>
        <w:tc>
          <w:tcPr>
            <w:tcW w:w="5950" w:type="dxa"/>
          </w:tcPr>
          <w:p w14:paraId="5AA99AFD" w14:textId="72F69D8B" w:rsidR="00CD379A" w:rsidRDefault="00EF457E" w:rsidP="007A4E5C">
            <w:pPr>
              <w:rPr>
                <w:lang w:eastAsia="zh-CN"/>
              </w:rPr>
            </w:pPr>
            <w:r>
              <w:rPr>
                <w:lang w:eastAsia="zh-CN"/>
              </w:rPr>
              <w:t>Periodical reporting UE-specific TA will consume too much power of UEs. We prefer to focus on NW based solutions.</w:t>
            </w:r>
          </w:p>
        </w:tc>
      </w:tr>
      <w:tr w:rsidR="00576863" w14:paraId="0F8ED04B" w14:textId="77777777" w:rsidTr="007A4E5C">
        <w:tc>
          <w:tcPr>
            <w:tcW w:w="1980" w:type="dxa"/>
          </w:tcPr>
          <w:p w14:paraId="52682CE9" w14:textId="21F6BEC6" w:rsidR="00576863" w:rsidRDefault="00576863" w:rsidP="00576863">
            <w:pPr>
              <w:rPr>
                <w:lang w:eastAsia="zh-CN"/>
              </w:rPr>
            </w:pPr>
            <w:r>
              <w:rPr>
                <w:rFonts w:hint="eastAsia"/>
                <w:lang w:eastAsia="zh-CN"/>
              </w:rPr>
              <w:t>H</w:t>
            </w:r>
            <w:r>
              <w:rPr>
                <w:lang w:eastAsia="zh-CN"/>
              </w:rPr>
              <w:t>uawei, HiSilicon</w:t>
            </w:r>
          </w:p>
        </w:tc>
        <w:tc>
          <w:tcPr>
            <w:tcW w:w="1701" w:type="dxa"/>
          </w:tcPr>
          <w:p w14:paraId="018FD0E6" w14:textId="12016D93" w:rsidR="00576863" w:rsidRDefault="00576863" w:rsidP="00576863">
            <w:pPr>
              <w:rPr>
                <w:lang w:eastAsia="zh-CN"/>
              </w:rPr>
            </w:pPr>
            <w:r>
              <w:rPr>
                <w:rFonts w:hint="eastAsia"/>
                <w:lang w:eastAsia="zh-CN"/>
              </w:rPr>
              <w:t>N</w:t>
            </w:r>
            <w:r>
              <w:rPr>
                <w:lang w:eastAsia="zh-CN"/>
              </w:rPr>
              <w:t>o</w:t>
            </w:r>
          </w:p>
        </w:tc>
        <w:tc>
          <w:tcPr>
            <w:tcW w:w="5950" w:type="dxa"/>
          </w:tcPr>
          <w:p w14:paraId="054DAA66" w14:textId="5BD56A5B" w:rsidR="00576863" w:rsidRDefault="00576863" w:rsidP="00576863">
            <w:pPr>
              <w:rPr>
                <w:lang w:eastAsia="zh-CN"/>
              </w:rPr>
            </w:pPr>
            <w:r>
              <w:rPr>
                <w:rFonts w:hint="eastAsia"/>
                <w:lang w:eastAsia="zh-CN"/>
              </w:rPr>
              <w:t>S</w:t>
            </w:r>
            <w:r>
              <w:rPr>
                <w:lang w:eastAsia="zh-CN"/>
              </w:rPr>
              <w:t>ame comment as in Q1.</w:t>
            </w:r>
          </w:p>
        </w:tc>
      </w:tr>
      <w:tr w:rsidR="00D60174" w14:paraId="74B17D3D" w14:textId="77777777" w:rsidTr="007A4E5C">
        <w:tc>
          <w:tcPr>
            <w:tcW w:w="1980" w:type="dxa"/>
          </w:tcPr>
          <w:p w14:paraId="74D985ED" w14:textId="0C26D060" w:rsidR="00D60174" w:rsidRDefault="00D60174" w:rsidP="00D60174">
            <w:pPr>
              <w:rPr>
                <w:lang w:eastAsia="zh-CN"/>
              </w:rPr>
            </w:pPr>
            <w:r>
              <w:rPr>
                <w:lang w:eastAsia="zh-CN"/>
              </w:rPr>
              <w:t>Samsung</w:t>
            </w:r>
          </w:p>
        </w:tc>
        <w:tc>
          <w:tcPr>
            <w:tcW w:w="1701" w:type="dxa"/>
          </w:tcPr>
          <w:p w14:paraId="57F3D1E4" w14:textId="4814B69C" w:rsidR="00D60174" w:rsidRDefault="00D60174" w:rsidP="00D60174">
            <w:pPr>
              <w:rPr>
                <w:lang w:eastAsia="zh-CN"/>
              </w:rPr>
            </w:pPr>
            <w:r>
              <w:rPr>
                <w:lang w:eastAsia="zh-CN"/>
              </w:rPr>
              <w:t>No</w:t>
            </w:r>
          </w:p>
        </w:tc>
        <w:tc>
          <w:tcPr>
            <w:tcW w:w="5950" w:type="dxa"/>
          </w:tcPr>
          <w:p w14:paraId="3FC7F291" w14:textId="5DAE604D" w:rsidR="00D60174" w:rsidRDefault="00D60174" w:rsidP="00D60174">
            <w:pPr>
              <w:rPr>
                <w:lang w:eastAsia="zh-CN"/>
              </w:rPr>
            </w:pPr>
            <w:r>
              <w:rPr>
                <w:lang w:eastAsia="zh-CN"/>
              </w:rPr>
              <w:t xml:space="preserve">We assume periodical location reporting and event-triggered location reporting are supported for the connected UE. Then we think any RRC based UE-specific TA reporting is quite duplicated with them, i.e. UE-specific TA is calculated by UE location. </w:t>
            </w:r>
          </w:p>
        </w:tc>
      </w:tr>
      <w:tr w:rsidR="001464FE" w14:paraId="3F3BD115" w14:textId="77777777" w:rsidTr="007A4E5C">
        <w:tc>
          <w:tcPr>
            <w:tcW w:w="1980" w:type="dxa"/>
          </w:tcPr>
          <w:p w14:paraId="581E81D3" w14:textId="04B2AA43" w:rsidR="001464FE" w:rsidRDefault="001464FE" w:rsidP="001464FE">
            <w:pPr>
              <w:rPr>
                <w:lang w:eastAsia="zh-CN"/>
              </w:rPr>
            </w:pPr>
            <w:r>
              <w:rPr>
                <w:lang w:eastAsia="zh-CN"/>
              </w:rPr>
              <w:t>Ericsson</w:t>
            </w:r>
          </w:p>
        </w:tc>
        <w:tc>
          <w:tcPr>
            <w:tcW w:w="1701" w:type="dxa"/>
          </w:tcPr>
          <w:p w14:paraId="25674E73" w14:textId="553A8AAE" w:rsidR="001464FE" w:rsidRDefault="001464FE" w:rsidP="001464FE">
            <w:pPr>
              <w:rPr>
                <w:lang w:eastAsia="zh-CN"/>
              </w:rPr>
            </w:pPr>
            <w:r>
              <w:rPr>
                <w:lang w:eastAsia="zh-CN"/>
              </w:rPr>
              <w:t>No</w:t>
            </w:r>
          </w:p>
        </w:tc>
        <w:tc>
          <w:tcPr>
            <w:tcW w:w="5950" w:type="dxa"/>
          </w:tcPr>
          <w:p w14:paraId="41E72AD7" w14:textId="77777777" w:rsidR="001464FE" w:rsidRDefault="001464FE" w:rsidP="001464FE">
            <w:pPr>
              <w:rPr>
                <w:lang w:eastAsia="zh-CN"/>
              </w:rPr>
            </w:pPr>
            <w:r>
              <w:rPr>
                <w:lang w:eastAsia="zh-CN"/>
              </w:rPr>
              <w:t>Periodic reporting has the issues:</w:t>
            </w:r>
          </w:p>
          <w:p w14:paraId="5C634B67" w14:textId="77777777" w:rsidR="001464FE" w:rsidRDefault="001464FE" w:rsidP="001464FE">
            <w:pPr>
              <w:pStyle w:val="ListParagraph"/>
              <w:numPr>
                <w:ilvl w:val="0"/>
                <w:numId w:val="41"/>
              </w:numPr>
              <w:rPr>
                <w:lang w:eastAsia="zh-CN"/>
              </w:rPr>
            </w:pPr>
            <w:r w:rsidRPr="00DA586E">
              <w:rPr>
                <w:lang w:eastAsia="zh-CN"/>
              </w:rPr>
              <w:t>many users will send unnecessary reports</w:t>
            </w:r>
            <w:r>
              <w:rPr>
                <w:lang w:eastAsia="zh-CN"/>
              </w:rPr>
              <w:t xml:space="preserve"> using precious radio resources and waste UE energy even they are far from a TA pre-compensation level that will require the gNB to adjust the Koffset</w:t>
            </w:r>
            <w:r w:rsidRPr="00DA586E">
              <w:rPr>
                <w:lang w:eastAsia="zh-CN"/>
              </w:rPr>
              <w:t xml:space="preserve">. </w:t>
            </w:r>
          </w:p>
          <w:p w14:paraId="68508B54" w14:textId="02062051" w:rsidR="001464FE" w:rsidRDefault="001464FE" w:rsidP="001464FE">
            <w:pPr>
              <w:pStyle w:val="ListParagraph"/>
              <w:numPr>
                <w:ilvl w:val="0"/>
                <w:numId w:val="41"/>
              </w:numPr>
              <w:rPr>
                <w:lang w:eastAsia="zh-CN"/>
              </w:rPr>
            </w:pPr>
            <w:r>
              <w:rPr>
                <w:lang w:eastAsia="zh-CN"/>
              </w:rPr>
              <w:t>the period needs to be shorter for UEs close to the nadir path on the ground, compared to UEs far from the nadir path to give the same amount of time for the gNB to signal a new Koffset before the UE passes the TA level corresponding to a needed change in Koffset</w:t>
            </w:r>
          </w:p>
          <w:p w14:paraId="0739609B" w14:textId="5351BCDC" w:rsidR="001464FE" w:rsidRDefault="001464FE" w:rsidP="001464FE">
            <w:pPr>
              <w:pStyle w:val="ListParagraph"/>
              <w:numPr>
                <w:ilvl w:val="0"/>
                <w:numId w:val="41"/>
              </w:numPr>
              <w:rPr>
                <w:lang w:eastAsia="zh-CN"/>
              </w:rPr>
            </w:pPr>
            <w:r>
              <w:rPr>
                <w:lang w:eastAsia="zh-CN"/>
              </w:rPr>
              <w:t xml:space="preserve">if the info in the report is the UE position, then one position is sufficient for the gNB in most scenarios, and periodic reporting seems unnecessarily wasteful </w:t>
            </w:r>
          </w:p>
        </w:tc>
      </w:tr>
      <w:tr w:rsidR="008B1F6E" w14:paraId="6B69B310" w14:textId="77777777" w:rsidTr="007A4E5C">
        <w:tc>
          <w:tcPr>
            <w:tcW w:w="1980" w:type="dxa"/>
          </w:tcPr>
          <w:p w14:paraId="41D431B8" w14:textId="5509F954" w:rsidR="008B1F6E" w:rsidRDefault="008B1F6E" w:rsidP="008B1F6E">
            <w:pPr>
              <w:rPr>
                <w:lang w:eastAsia="zh-CN"/>
              </w:rPr>
            </w:pPr>
            <w:r>
              <w:rPr>
                <w:rFonts w:eastAsia="Malgun Gothic" w:hint="eastAsia"/>
                <w:lang w:eastAsia="ko-KR"/>
              </w:rPr>
              <w:t>LG</w:t>
            </w:r>
          </w:p>
        </w:tc>
        <w:tc>
          <w:tcPr>
            <w:tcW w:w="1701" w:type="dxa"/>
          </w:tcPr>
          <w:p w14:paraId="04842754" w14:textId="7AAEFA8E" w:rsidR="008B1F6E" w:rsidRDefault="008B1F6E" w:rsidP="008B1F6E">
            <w:pPr>
              <w:rPr>
                <w:lang w:eastAsia="zh-CN"/>
              </w:rPr>
            </w:pPr>
            <w:r>
              <w:rPr>
                <w:rFonts w:eastAsia="Malgun Gothic" w:hint="eastAsia"/>
                <w:lang w:eastAsia="ko-KR"/>
              </w:rPr>
              <w:t>Yes</w:t>
            </w:r>
          </w:p>
        </w:tc>
        <w:tc>
          <w:tcPr>
            <w:tcW w:w="5950" w:type="dxa"/>
          </w:tcPr>
          <w:p w14:paraId="5CE57FEE" w14:textId="25CF2122" w:rsidR="008B1F6E" w:rsidRDefault="008B1F6E" w:rsidP="008B1F6E">
            <w:pPr>
              <w:rPr>
                <w:lang w:eastAsia="zh-CN"/>
              </w:rPr>
            </w:pPr>
            <w:r w:rsidRPr="00E12B37">
              <w:rPr>
                <w:rFonts w:eastAsia="Malgun Gothic"/>
                <w:lang w:eastAsia="ko-KR"/>
              </w:rPr>
              <w:t>If the network configures the periodicity for reporting the UE specific TA pre-compensation value to the UE, the network can keep track of the UE specific TA pre-compensation value without additional signalling.</w:t>
            </w:r>
          </w:p>
        </w:tc>
      </w:tr>
      <w:tr w:rsidR="00C531AB" w14:paraId="4AAD391D" w14:textId="77777777" w:rsidTr="007A4E5C">
        <w:tc>
          <w:tcPr>
            <w:tcW w:w="1980" w:type="dxa"/>
          </w:tcPr>
          <w:p w14:paraId="40508D42" w14:textId="2B455301" w:rsidR="00C531AB" w:rsidRDefault="00C531AB" w:rsidP="008B1F6E">
            <w:pPr>
              <w:rPr>
                <w:rFonts w:eastAsia="Malgun Gothic"/>
                <w:lang w:eastAsia="ko-KR"/>
              </w:rPr>
            </w:pPr>
            <w:r>
              <w:rPr>
                <w:rFonts w:eastAsia="Malgun Gothic"/>
                <w:lang w:eastAsia="ko-KR"/>
              </w:rPr>
              <w:t>InterDigital</w:t>
            </w:r>
          </w:p>
        </w:tc>
        <w:tc>
          <w:tcPr>
            <w:tcW w:w="1701" w:type="dxa"/>
          </w:tcPr>
          <w:p w14:paraId="6D47E86D" w14:textId="708E728D" w:rsidR="00C531AB" w:rsidRDefault="00C531AB" w:rsidP="008B1F6E">
            <w:pPr>
              <w:rPr>
                <w:rFonts w:eastAsia="Malgun Gothic"/>
                <w:lang w:eastAsia="ko-KR"/>
              </w:rPr>
            </w:pPr>
            <w:r>
              <w:rPr>
                <w:rFonts w:eastAsia="Malgun Gothic"/>
                <w:lang w:eastAsia="ko-KR"/>
              </w:rPr>
              <w:t>No</w:t>
            </w:r>
          </w:p>
        </w:tc>
        <w:tc>
          <w:tcPr>
            <w:tcW w:w="5950" w:type="dxa"/>
          </w:tcPr>
          <w:p w14:paraId="7AAC9A6D" w14:textId="24FE3D51" w:rsidR="00C531AB" w:rsidRPr="00E12B37" w:rsidRDefault="003C7061" w:rsidP="008B1F6E">
            <w:pPr>
              <w:rPr>
                <w:rFonts w:eastAsia="Malgun Gothic"/>
                <w:lang w:eastAsia="ko-KR"/>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rsidR="00667FD3" w14:paraId="57FD551B" w14:textId="77777777" w:rsidTr="007A4E5C">
        <w:tc>
          <w:tcPr>
            <w:tcW w:w="1980" w:type="dxa"/>
          </w:tcPr>
          <w:p w14:paraId="0B0D12B4" w14:textId="036DA844" w:rsidR="00667FD3" w:rsidRDefault="00667FD3" w:rsidP="00667FD3">
            <w:pPr>
              <w:rPr>
                <w:rFonts w:eastAsia="Malgun Gothic"/>
                <w:lang w:eastAsia="ko-KR"/>
              </w:rPr>
            </w:pPr>
            <w:r>
              <w:rPr>
                <w:lang w:eastAsia="zh-CN"/>
              </w:rPr>
              <w:t>NEC</w:t>
            </w:r>
          </w:p>
        </w:tc>
        <w:tc>
          <w:tcPr>
            <w:tcW w:w="1701" w:type="dxa"/>
          </w:tcPr>
          <w:p w14:paraId="0F9341E2" w14:textId="20DCFAB8" w:rsidR="00667FD3" w:rsidRDefault="00667FD3" w:rsidP="00667FD3">
            <w:pPr>
              <w:rPr>
                <w:rFonts w:eastAsia="Malgun Gothic"/>
                <w:lang w:eastAsia="ko-KR"/>
              </w:rPr>
            </w:pPr>
            <w:r>
              <w:rPr>
                <w:lang w:eastAsia="zh-CN"/>
              </w:rPr>
              <w:t>No (see comments)</w:t>
            </w:r>
          </w:p>
        </w:tc>
        <w:tc>
          <w:tcPr>
            <w:tcW w:w="5950" w:type="dxa"/>
          </w:tcPr>
          <w:p w14:paraId="588B194B" w14:textId="77777777" w:rsidR="00667FD3" w:rsidRDefault="00667FD3" w:rsidP="00667FD3">
            <w:pPr>
              <w:rPr>
                <w:lang w:eastAsia="zh-CN"/>
              </w:rPr>
            </w:pPr>
            <w:r>
              <w:rPr>
                <w:lang w:eastAsia="zh-CN"/>
              </w:rPr>
              <w:t>It should be up to network implementation how the UE reports TA, which includes periodical reporting.</w:t>
            </w:r>
          </w:p>
          <w:p w14:paraId="1F534150" w14:textId="6B5631C7" w:rsidR="00667FD3" w:rsidRDefault="00667FD3" w:rsidP="00667FD3">
            <w:pPr>
              <w:rPr>
                <w:rFonts w:eastAsia="Malgun Gothic"/>
                <w:lang w:eastAsia="ko-KR"/>
              </w:rPr>
            </w:pPr>
            <w:r>
              <w:rPr>
                <w:lang w:eastAsia="zh-CN"/>
              </w:rPr>
              <w:t>However, periodical TA reporting may not be optimal so it should not warrant a specific feature, as opposed to reporting scheduling from the NW.</w:t>
            </w:r>
          </w:p>
        </w:tc>
      </w:tr>
    </w:tbl>
    <w:p w14:paraId="291DEB9F" w14:textId="29075A91" w:rsidR="00661916" w:rsidRPr="007929AF" w:rsidRDefault="00B81386" w:rsidP="00661916">
      <w:pPr>
        <w:spacing w:before="240"/>
        <w:rPr>
          <w:rFonts w:eastAsiaTheme="minorEastAsia"/>
          <w:lang w:eastAsia="zh-CN"/>
        </w:rPr>
      </w:pPr>
      <w:r>
        <w:rPr>
          <w:rFonts w:eastAsiaTheme="minorEastAsia" w:hint="eastAsia"/>
          <w:lang w:eastAsia="zh-CN"/>
        </w:rPr>
        <w:lastRenderedPageBreak/>
        <w:t xml:space="preserve">Note: </w:t>
      </w:r>
      <w:r w:rsidR="00661916">
        <w:rPr>
          <w:rFonts w:eastAsiaTheme="minorEastAsia" w:hint="eastAsia"/>
          <w:lang w:eastAsia="zh-CN"/>
        </w:rPr>
        <w:t xml:space="preserve">We will further discuss the </w:t>
      </w:r>
      <w:r w:rsidR="0068093E">
        <w:rPr>
          <w:rFonts w:eastAsiaTheme="minorEastAsia" w:hint="eastAsia"/>
          <w:lang w:eastAsia="zh-CN"/>
        </w:rPr>
        <w:t xml:space="preserve">way how to configure </w:t>
      </w:r>
      <w:r w:rsidR="00661916">
        <w:rPr>
          <w:rFonts w:eastAsiaTheme="minorEastAsia" w:hint="eastAsia"/>
          <w:lang w:eastAsia="zh-CN"/>
        </w:rPr>
        <w:t>period to UE in detail proposed by [1] at second round if Q2 is agreed.</w:t>
      </w:r>
    </w:p>
    <w:p w14:paraId="1A50FDDD" w14:textId="77777777" w:rsidR="00CD379A" w:rsidRDefault="00CD379A" w:rsidP="00CD379A"/>
    <w:p w14:paraId="3027C7E0" w14:textId="6B0E6B8D" w:rsidR="00CD379A" w:rsidRPr="00CB538C" w:rsidRDefault="00CD379A" w:rsidP="00CD379A">
      <w:pPr>
        <w:rPr>
          <w:highlight w:val="yellow"/>
        </w:rPr>
      </w:pPr>
      <w:r w:rsidRPr="00CB538C">
        <w:rPr>
          <w:highlight w:val="yellow"/>
        </w:rPr>
        <w:t>Summary:</w:t>
      </w:r>
    </w:p>
    <w:p w14:paraId="012BA5E2" w14:textId="77777777" w:rsidR="00CD379A" w:rsidRDefault="00CD379A" w:rsidP="00CD379A">
      <w:pPr>
        <w:rPr>
          <w:rFonts w:eastAsiaTheme="minorEastAsia"/>
          <w:lang w:eastAsia="zh-CN"/>
        </w:rPr>
      </w:pPr>
      <w:r w:rsidRPr="00CB538C">
        <w:rPr>
          <w:highlight w:val="yellow"/>
        </w:rPr>
        <w:t>&lt;blank&gt;</w:t>
      </w:r>
    </w:p>
    <w:p w14:paraId="1C42EDB0" w14:textId="31541207" w:rsidR="00A31324" w:rsidRPr="00391A58" w:rsidRDefault="00B65804" w:rsidP="00A31324">
      <w:pPr>
        <w:pStyle w:val="ListParagraph"/>
        <w:numPr>
          <w:ilvl w:val="0"/>
          <w:numId w:val="33"/>
        </w:numPr>
        <w:rPr>
          <w:rFonts w:eastAsiaTheme="minorEastAsia"/>
          <w:b/>
          <w:sz w:val="24"/>
          <w:szCs w:val="24"/>
          <w:u w:val="single"/>
          <w:lang w:eastAsia="zh-CN"/>
        </w:rPr>
      </w:pPr>
      <w:r>
        <w:rPr>
          <w:rFonts w:eastAsiaTheme="minorEastAsia" w:hint="eastAsia"/>
          <w:b/>
          <w:sz w:val="24"/>
          <w:szCs w:val="24"/>
          <w:u w:val="single"/>
          <w:lang w:eastAsia="zh-CN"/>
        </w:rPr>
        <w:t>E</w:t>
      </w:r>
      <w:r w:rsidR="00A31324">
        <w:rPr>
          <w:rFonts w:eastAsiaTheme="minorEastAsia"/>
          <w:b/>
          <w:sz w:val="24"/>
          <w:szCs w:val="24"/>
          <w:u w:val="single"/>
          <w:lang w:eastAsia="zh-CN"/>
        </w:rPr>
        <w:t>vent trigger</w:t>
      </w:r>
      <w:r w:rsidR="009F2BD6">
        <w:rPr>
          <w:rFonts w:eastAsiaTheme="minorEastAsia" w:hint="eastAsia"/>
          <w:b/>
          <w:sz w:val="24"/>
          <w:szCs w:val="24"/>
          <w:u w:val="single"/>
          <w:lang w:eastAsia="zh-CN"/>
        </w:rPr>
        <w:t>ing</w:t>
      </w:r>
      <w:r w:rsidR="00A31324">
        <w:rPr>
          <w:rFonts w:eastAsiaTheme="minorEastAsia" w:hint="eastAsia"/>
          <w:b/>
          <w:sz w:val="24"/>
          <w:szCs w:val="24"/>
          <w:u w:val="single"/>
          <w:lang w:eastAsia="zh-CN"/>
        </w:rPr>
        <w:t xml:space="preserve"> </w:t>
      </w:r>
      <w:r w:rsidR="00A31324" w:rsidRPr="00391A58">
        <w:rPr>
          <w:rFonts w:eastAsiaTheme="minorEastAsia" w:hint="eastAsia"/>
          <w:b/>
          <w:sz w:val="24"/>
          <w:szCs w:val="24"/>
          <w:u w:val="single"/>
          <w:lang w:eastAsia="zh-CN"/>
        </w:rPr>
        <w:t xml:space="preserve">in </w:t>
      </w:r>
      <w:r w:rsidR="00696B49">
        <w:rPr>
          <w:rFonts w:eastAsiaTheme="minorEastAsia" w:hint="eastAsia"/>
          <w:b/>
          <w:sz w:val="24"/>
          <w:szCs w:val="24"/>
          <w:u w:val="single"/>
          <w:lang w:eastAsia="zh-CN"/>
        </w:rPr>
        <w:t>connected mode</w:t>
      </w:r>
    </w:p>
    <w:p w14:paraId="1E89C60D" w14:textId="3F953050" w:rsidR="007929AF" w:rsidRDefault="002E5411" w:rsidP="007929AF">
      <w:pPr>
        <w:spacing w:beforeLines="50" w:before="120"/>
        <w:rPr>
          <w:rFonts w:eastAsiaTheme="minorEastAsia"/>
          <w:lang w:eastAsia="zh-CN"/>
        </w:rPr>
      </w:pPr>
      <w:r w:rsidRPr="00C5582B">
        <w:rPr>
          <w:rFonts w:eastAsiaTheme="minorEastAsia"/>
          <w:lang w:eastAsia="zh-CN"/>
        </w:rPr>
        <w:t>I</w:t>
      </w:r>
      <w:r w:rsidRPr="00C5582B">
        <w:rPr>
          <w:rFonts w:eastAsiaTheme="minorEastAsia" w:hint="eastAsia"/>
          <w:lang w:eastAsia="zh-CN"/>
        </w:rPr>
        <w:t xml:space="preserve">n some cases, initial UE-specific TA reporting can be used for long </w:t>
      </w:r>
      <w:r w:rsidRPr="00C5582B">
        <w:rPr>
          <w:rFonts w:eastAsiaTheme="minorEastAsia"/>
          <w:lang w:eastAsia="zh-CN"/>
        </w:rPr>
        <w:t>period</w:t>
      </w:r>
      <w:r w:rsidRPr="00C5582B">
        <w:rPr>
          <w:rFonts w:eastAsiaTheme="minorEastAsia" w:hint="eastAsia"/>
          <w:lang w:eastAsia="zh-CN"/>
        </w:rPr>
        <w:t xml:space="preserve"> or the UE move</w:t>
      </w:r>
      <w:r>
        <w:rPr>
          <w:rFonts w:eastAsiaTheme="minorEastAsia" w:hint="eastAsia"/>
          <w:lang w:eastAsia="zh-CN"/>
        </w:rPr>
        <w:t>s</w:t>
      </w:r>
      <w:r w:rsidRPr="00C5582B">
        <w:rPr>
          <w:rFonts w:eastAsiaTheme="minorEastAsia" w:hint="eastAsia"/>
          <w:lang w:eastAsia="zh-CN"/>
        </w:rPr>
        <w:t xml:space="preserve"> too fast to trigger the TA reporting by network control, the </w:t>
      </w:r>
      <w:r w:rsidR="007929AF">
        <w:rPr>
          <w:rFonts w:eastAsiaTheme="minorEastAsia" w:hint="eastAsia"/>
          <w:lang w:eastAsia="zh-CN"/>
        </w:rPr>
        <w:t xml:space="preserve">event-triggered method </w:t>
      </w:r>
      <w:r w:rsidRPr="00C5582B">
        <w:rPr>
          <w:rFonts w:eastAsiaTheme="minorEastAsia" w:hint="eastAsia"/>
          <w:lang w:eastAsia="zh-CN"/>
        </w:rPr>
        <w:t>may be more suitable for these scenarios</w:t>
      </w:r>
      <w:r w:rsidR="007929AF">
        <w:rPr>
          <w:rFonts w:eastAsiaTheme="minorEastAsia" w:hint="eastAsia"/>
          <w:lang w:eastAsia="zh-CN"/>
        </w:rPr>
        <w:t xml:space="preserve"> [</w:t>
      </w:r>
      <w:r w:rsidR="00394633">
        <w:rPr>
          <w:rFonts w:eastAsiaTheme="minorEastAsia" w:hint="eastAsia"/>
          <w:lang w:eastAsia="zh-CN"/>
        </w:rPr>
        <w:t>1</w:t>
      </w:r>
      <w:r w:rsidR="007929AF">
        <w:rPr>
          <w:rFonts w:eastAsiaTheme="minorEastAsia" w:hint="eastAsia"/>
          <w:lang w:eastAsia="zh-CN"/>
        </w:rPr>
        <w:t>]</w:t>
      </w:r>
      <w:r>
        <w:rPr>
          <w:rFonts w:eastAsiaTheme="minorEastAsia" w:hint="eastAsia"/>
          <w:lang w:eastAsia="zh-CN"/>
        </w:rPr>
        <w:t xml:space="preserve">. </w:t>
      </w:r>
      <w:r w:rsidR="00926DDE">
        <w:rPr>
          <w:rFonts w:eastAsiaTheme="minorEastAsia" w:hint="eastAsia"/>
          <w:lang w:eastAsia="zh-CN"/>
        </w:rPr>
        <w:t>T</w:t>
      </w:r>
      <w:r w:rsidR="00F04944" w:rsidRPr="007929AF">
        <w:rPr>
          <w:rFonts w:eastAsiaTheme="minorEastAsia"/>
          <w:lang w:eastAsia="zh-CN"/>
        </w:rPr>
        <w:t>he UE may trigger transmission of information about the UE specific TA pre-compensation</w:t>
      </w:r>
      <w:r w:rsidR="007929AF">
        <w:rPr>
          <w:rFonts w:eastAsiaTheme="minorEastAsia" w:hint="eastAsia"/>
          <w:lang w:eastAsia="zh-CN"/>
        </w:rPr>
        <w:t xml:space="preserve"> to </w:t>
      </w:r>
      <w:r w:rsidR="007929AF" w:rsidRPr="007929AF">
        <w:rPr>
          <w:rFonts w:eastAsiaTheme="minorEastAsia"/>
          <w:lang w:eastAsia="zh-CN"/>
        </w:rPr>
        <w:t>minimize the signalling</w:t>
      </w:r>
      <w:r w:rsidR="00394633">
        <w:rPr>
          <w:rFonts w:eastAsiaTheme="minorEastAsia" w:hint="eastAsia"/>
          <w:lang w:eastAsia="zh-CN"/>
        </w:rPr>
        <w:t xml:space="preserve"> [2]</w:t>
      </w:r>
      <w:r w:rsidR="00F04944" w:rsidRPr="007929AF">
        <w:rPr>
          <w:rFonts w:eastAsiaTheme="minorEastAsia"/>
          <w:lang w:eastAsia="zh-CN"/>
        </w:rPr>
        <w:t>.</w:t>
      </w:r>
    </w:p>
    <w:p w14:paraId="0825D18A" w14:textId="77E86F95" w:rsidR="007929AF" w:rsidRDefault="007929AF" w:rsidP="007929AF">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w:t>
      </w:r>
      <w:r w:rsidR="00394633">
        <w:rPr>
          <w:rFonts w:eastAsiaTheme="minorEastAsia" w:hint="eastAsia"/>
          <w:lang w:eastAsia="zh-CN"/>
        </w:rPr>
        <w:t>1</w:t>
      </w:r>
      <w:r>
        <w:rPr>
          <w:rFonts w:eastAsiaTheme="minorEastAsia" w:hint="eastAsia"/>
          <w:lang w:eastAsia="zh-CN"/>
        </w:rPr>
        <w:t>] and [</w:t>
      </w:r>
      <w:r w:rsidR="00394633">
        <w:rPr>
          <w:rFonts w:eastAsiaTheme="minorEastAsia" w:hint="eastAsia"/>
          <w:lang w:eastAsia="zh-CN"/>
        </w:rPr>
        <w:t>2</w:t>
      </w:r>
      <w:r>
        <w:rPr>
          <w:rFonts w:eastAsiaTheme="minorEastAsia" w:hint="eastAsia"/>
          <w:lang w:eastAsia="zh-CN"/>
        </w:rPr>
        <w:t>] are as following:</w:t>
      </w:r>
    </w:p>
    <w:tbl>
      <w:tblPr>
        <w:tblStyle w:val="TableGrid"/>
        <w:tblW w:w="0" w:type="auto"/>
        <w:tblLook w:val="04A0" w:firstRow="1" w:lastRow="0" w:firstColumn="1" w:lastColumn="0" w:noHBand="0" w:noVBand="1"/>
      </w:tblPr>
      <w:tblGrid>
        <w:gridCol w:w="9631"/>
      </w:tblGrid>
      <w:tr w:rsidR="007929AF" w14:paraId="47CDC84F" w14:textId="77777777" w:rsidTr="007929AF">
        <w:tc>
          <w:tcPr>
            <w:tcW w:w="9857" w:type="dxa"/>
          </w:tcPr>
          <w:p w14:paraId="61B6243B" w14:textId="6B0FAC34" w:rsidR="007929AF" w:rsidRDefault="007929AF" w:rsidP="00CD379A">
            <w:pPr>
              <w:rPr>
                <w:rFonts w:eastAsiaTheme="minorEastAsia"/>
                <w:b/>
                <w:bCs/>
                <w:color w:val="000000"/>
                <w:lang w:eastAsia="zh-CN"/>
              </w:rPr>
            </w:pPr>
            <w:r>
              <w:rPr>
                <w:b/>
                <w:bCs/>
                <w:color w:val="000000"/>
                <w:lang w:eastAsia="zh-CN"/>
              </w:rPr>
              <w:t xml:space="preserve">Proposal </w:t>
            </w:r>
            <w:r>
              <w:rPr>
                <w:rFonts w:eastAsiaTheme="minorEastAsia" w:hint="eastAsia"/>
                <w:b/>
                <w:bCs/>
                <w:color w:val="000000"/>
                <w:lang w:eastAsia="zh-CN"/>
              </w:rPr>
              <w:t>2</w:t>
            </w:r>
            <w:r>
              <w:rPr>
                <w:b/>
                <w:bCs/>
                <w:color w:val="000000"/>
                <w:lang w:eastAsia="zh-CN"/>
              </w:rPr>
              <w:t>:</w:t>
            </w:r>
            <w:r>
              <w:rPr>
                <w:rFonts w:eastAsiaTheme="minorEastAsia" w:hint="eastAsia"/>
                <w:b/>
                <w:bCs/>
                <w:color w:val="000000"/>
                <w:lang w:eastAsia="zh-CN"/>
              </w:rPr>
              <w:t xml:space="preserve"> For the UE-specific TA reporting under UE control, event triggered method should be supported in NTN, e.g</w:t>
            </w:r>
            <w:r>
              <w:rPr>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w:t>
            </w:r>
            <w:r w:rsidR="000355A9">
              <w:rPr>
                <w:rFonts w:eastAsiaTheme="minorEastAsia" w:hint="eastAsia"/>
                <w:b/>
                <w:bCs/>
                <w:color w:val="000000"/>
                <w:lang w:eastAsia="zh-CN"/>
              </w:rPr>
              <w:t xml:space="preserve"> [1]</w:t>
            </w:r>
            <w:r>
              <w:rPr>
                <w:rFonts w:eastAsiaTheme="minorEastAsia" w:hint="eastAsia"/>
                <w:b/>
                <w:bCs/>
                <w:color w:val="000000"/>
                <w:lang w:eastAsia="zh-CN"/>
              </w:rPr>
              <w:t>.</w:t>
            </w:r>
          </w:p>
          <w:p w14:paraId="474F49C4" w14:textId="7A0D927B" w:rsidR="007929AF" w:rsidRPr="00C93663" w:rsidRDefault="00D92669" w:rsidP="00D92669">
            <w:pPr>
              <w:rPr>
                <w:lang w:eastAsia="en-GB"/>
              </w:rPr>
            </w:pPr>
            <w:bookmarkStart w:id="32" w:name="_Toc75426337"/>
            <w:bookmarkStart w:id="33" w:name="_Toc75426361"/>
            <w:bookmarkStart w:id="34" w:name="_Toc75427000"/>
            <w:bookmarkStart w:id="35" w:name="_Toc75427023"/>
            <w:bookmarkStart w:id="36" w:name="_Toc75427042"/>
            <w:bookmarkStart w:id="37" w:name="_Toc75427065"/>
            <w:bookmarkStart w:id="38" w:name="_Toc76038181"/>
            <w:bookmarkStart w:id="39" w:name="_Toc76038209"/>
            <w:bookmarkStart w:id="40" w:name="_Toc76038232"/>
            <w:bookmarkStart w:id="41" w:name="_Toc76038260"/>
            <w:bookmarkStart w:id="42" w:name="_Toc78842349"/>
            <w:bookmarkStart w:id="43" w:name="_Toc78842377"/>
            <w:bookmarkStart w:id="44" w:name="_Toc78990143"/>
            <w:bookmarkStart w:id="45" w:name="_Toc78990161"/>
            <w:bookmarkStart w:id="46" w:name="_Toc78997202"/>
            <w:bookmarkStart w:id="47" w:name="_Toc78997221"/>
            <w:bookmarkStart w:id="48" w:name="_Toc79084890"/>
            <w:bookmarkStart w:id="49" w:name="_Toc79084908"/>
            <w:bookmarkStart w:id="50" w:name="_Toc79085071"/>
            <w:bookmarkStart w:id="51" w:name="_Toc79085089"/>
            <w:bookmarkStart w:id="52" w:name="_Toc79095293"/>
            <w:bookmarkStart w:id="53" w:name="_Toc79095312"/>
            <w:bookmarkStart w:id="54" w:name="_Toc79095335"/>
            <w:bookmarkStart w:id="55" w:name="_Toc79095354"/>
            <w:bookmarkStart w:id="56" w:name="_Toc79095647"/>
            <w:bookmarkStart w:id="57" w:name="_Toc79095666"/>
            <w:bookmarkStart w:id="58" w:name="_Toc79097371"/>
            <w:bookmarkStart w:id="59" w:name="_Toc79097390"/>
            <w:r w:rsidRPr="00C93663">
              <w:rPr>
                <w:b/>
                <w:bCs/>
                <w:color w:val="000000"/>
                <w:lang w:eastAsia="zh-CN"/>
              </w:rPr>
              <w:t xml:space="preserve">Proposal </w:t>
            </w:r>
            <w:r w:rsidR="000355A9">
              <w:rPr>
                <w:rFonts w:eastAsiaTheme="minorEastAsia" w:hint="eastAsia"/>
                <w:b/>
                <w:bCs/>
                <w:color w:val="000000"/>
                <w:lang w:eastAsia="zh-CN"/>
              </w:rPr>
              <w:t>7</w:t>
            </w:r>
            <w:r w:rsidRPr="00C93663">
              <w:rPr>
                <w:b/>
                <w:bCs/>
                <w:color w:val="000000"/>
                <w:lang w:eastAsia="zh-CN"/>
              </w:rPr>
              <w:t>:</w:t>
            </w:r>
            <w:r w:rsidRPr="00C93663">
              <w:rPr>
                <w:rFonts w:eastAsiaTheme="minorEastAsia"/>
                <w:b/>
                <w:bCs/>
                <w:color w:val="000000"/>
                <w:lang w:eastAsia="zh-CN"/>
              </w:rPr>
              <w:t xml:space="preserve"> </w:t>
            </w:r>
            <w:r w:rsidR="007929AF" w:rsidRPr="00C93663">
              <w:rPr>
                <w:rFonts w:eastAsiaTheme="minorEastAsia"/>
                <w:b/>
                <w:bCs/>
                <w:color w:val="000000"/>
                <w:lang w:eastAsia="zh-CN"/>
              </w:rPr>
              <w:t>The network may configure triggers for reporting information about UE specific TA pre-compensation</w:t>
            </w:r>
            <w:r w:rsidR="000355A9">
              <w:rPr>
                <w:rFonts w:eastAsiaTheme="minorEastAsia" w:hint="eastAsia"/>
                <w:b/>
                <w:bCs/>
                <w:color w:val="000000"/>
                <w:lang w:eastAsia="zh-CN"/>
              </w:rPr>
              <w:t xml:space="preserve"> [2]</w:t>
            </w:r>
            <w:r w:rsidR="007929AF" w:rsidRPr="00C93663">
              <w:rPr>
                <w:rFonts w:eastAsiaTheme="minorEastAsia"/>
                <w:b/>
                <w:bCs/>
                <w:color w:val="000000"/>
                <w:lang w:eastAsia="zh-CN"/>
              </w:rPr>
              <w: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007929AF" w:rsidRPr="00C93663">
              <w:rPr>
                <w:lang w:eastAsia="en-GB"/>
              </w:rPr>
              <w:t xml:space="preserve"> </w:t>
            </w:r>
          </w:p>
        </w:tc>
      </w:tr>
    </w:tbl>
    <w:p w14:paraId="3D673042" w14:textId="758E05C9" w:rsidR="007929AF" w:rsidRPr="007929AF" w:rsidRDefault="007929AF" w:rsidP="007929AF">
      <w:pPr>
        <w:spacing w:beforeLines="50" w:before="120"/>
        <w:jc w:val="both"/>
        <w:rPr>
          <w:rFonts w:eastAsiaTheme="minorEastAsia"/>
          <w:lang w:eastAsia="zh-CN"/>
        </w:rPr>
      </w:pPr>
      <w:r>
        <w:rPr>
          <w:rFonts w:eastAsiaTheme="minorEastAsia"/>
          <w:lang w:eastAsia="zh-CN"/>
        </w:rPr>
        <w:t>Therefore</w:t>
      </w:r>
      <w:r>
        <w:rPr>
          <w:rFonts w:eastAsiaTheme="minorEastAsia" w:hint="eastAsia"/>
          <w:lang w:eastAsia="zh-CN"/>
        </w:rPr>
        <w:t>, the r</w:t>
      </w:r>
      <w:r w:rsidRPr="007929AF">
        <w:rPr>
          <w:rFonts w:eastAsiaTheme="minorEastAsia"/>
          <w:lang w:eastAsia="zh-CN"/>
        </w:rPr>
        <w:t>apporteur</w:t>
      </w:r>
      <w:r>
        <w:rPr>
          <w:rFonts w:eastAsiaTheme="minorEastAsia" w:hint="eastAsia"/>
          <w:lang w:eastAsia="zh-CN"/>
        </w:rPr>
        <w:t xml:space="preserve"> suggest</w:t>
      </w:r>
      <w:r w:rsidR="00E130A9">
        <w:rPr>
          <w:rFonts w:eastAsiaTheme="minorEastAsia" w:hint="eastAsia"/>
          <w:lang w:eastAsia="zh-CN"/>
        </w:rPr>
        <w:t>s</w:t>
      </w:r>
      <w:r>
        <w:rPr>
          <w:rFonts w:eastAsiaTheme="minorEastAsia" w:hint="eastAsia"/>
          <w:lang w:eastAsia="zh-CN"/>
        </w:rPr>
        <w:t xml:space="preserve"> discuss</w:t>
      </w:r>
      <w:r w:rsidR="00D57247">
        <w:rPr>
          <w:rFonts w:eastAsiaTheme="minorEastAsia" w:hint="eastAsia"/>
          <w:lang w:eastAsia="zh-CN"/>
        </w:rPr>
        <w:t>ing</w:t>
      </w:r>
      <w:r>
        <w:rPr>
          <w:rFonts w:eastAsiaTheme="minorEastAsia" w:hint="eastAsia"/>
          <w:lang w:eastAsia="zh-CN"/>
        </w:rPr>
        <w:t xml:space="preserve"> whether to support </w:t>
      </w:r>
      <w:r w:rsidRPr="007929AF">
        <w:rPr>
          <w:rFonts w:eastAsiaTheme="minorEastAsia"/>
          <w:lang w:eastAsia="zh-CN"/>
        </w:rPr>
        <w:t>event triggered method</w:t>
      </w:r>
      <w:r>
        <w:rPr>
          <w:rFonts w:eastAsiaTheme="minorEastAsia" w:hint="eastAsia"/>
          <w:lang w:eastAsia="zh-CN"/>
        </w:rPr>
        <w:t xml:space="preserve"> for </w:t>
      </w:r>
      <w:r w:rsidRPr="007929AF">
        <w:rPr>
          <w:rFonts w:eastAsiaTheme="minorEastAsia"/>
          <w:lang w:eastAsia="zh-CN"/>
        </w:rPr>
        <w:t>the UE-specific TA report</w:t>
      </w:r>
      <w:r>
        <w:rPr>
          <w:rFonts w:eastAsiaTheme="minorEastAsia" w:hint="eastAsia"/>
          <w:lang w:eastAsia="zh-CN"/>
        </w:rP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CD379A" w14:paraId="76BB81F8" w14:textId="77777777" w:rsidTr="007A4E5C">
        <w:tc>
          <w:tcPr>
            <w:tcW w:w="9631" w:type="dxa"/>
            <w:gridSpan w:val="3"/>
          </w:tcPr>
          <w:p w14:paraId="24C00CE5" w14:textId="2953B28E" w:rsidR="00CD379A" w:rsidRDefault="00CD379A" w:rsidP="008A68AF">
            <w:pPr>
              <w:rPr>
                <w:b/>
                <w:lang w:eastAsia="zh-CN"/>
              </w:rPr>
            </w:pPr>
            <w:r>
              <w:rPr>
                <w:b/>
              </w:rPr>
              <w:t xml:space="preserve">Question </w:t>
            </w:r>
            <w:r w:rsidR="000F0B20">
              <w:rPr>
                <w:rFonts w:hint="eastAsia"/>
                <w:b/>
                <w:lang w:eastAsia="zh-CN"/>
              </w:rPr>
              <w:t>3</w:t>
            </w:r>
            <w:r>
              <w:rPr>
                <w:b/>
              </w:rPr>
              <w:t>: Do you agree</w:t>
            </w:r>
            <w:r>
              <w:rPr>
                <w:rFonts w:hint="eastAsia"/>
                <w:b/>
                <w:lang w:eastAsia="zh-CN"/>
              </w:rPr>
              <w:t xml:space="preserve"> that the network </w:t>
            </w:r>
            <w:r w:rsidRPr="00303223">
              <w:rPr>
                <w:b/>
                <w:lang w:eastAsia="zh-CN"/>
              </w:rPr>
              <w:t xml:space="preserve">may configure </w:t>
            </w:r>
            <w:r>
              <w:rPr>
                <w:rFonts w:hint="eastAsia"/>
                <w:b/>
                <w:lang w:eastAsia="zh-CN"/>
              </w:rPr>
              <w:t>event-</w:t>
            </w:r>
            <w:r w:rsidRPr="00303223">
              <w:rPr>
                <w:b/>
                <w:lang w:eastAsia="zh-CN"/>
              </w:rPr>
              <w:t>trigger</w:t>
            </w:r>
            <w:r w:rsidR="008A68AF">
              <w:rPr>
                <w:rFonts w:hint="eastAsia"/>
                <w:b/>
                <w:lang w:eastAsia="zh-CN"/>
              </w:rPr>
              <w:t>s</w:t>
            </w:r>
            <w:r w:rsidRPr="00303223">
              <w:rPr>
                <w:b/>
                <w:lang w:eastAsia="zh-CN"/>
              </w:rPr>
              <w:t xml:space="preserve"> for </w:t>
            </w:r>
            <w:bookmarkStart w:id="60" w:name="OLE_LINK7"/>
            <w:r w:rsidRPr="00303223">
              <w:rPr>
                <w:b/>
                <w:lang w:eastAsia="zh-CN"/>
              </w:rPr>
              <w:t>reporting UE specific TA</w:t>
            </w:r>
            <w:bookmarkEnd w:id="60"/>
            <w:r>
              <w:rPr>
                <w:rFonts w:hint="eastAsia"/>
                <w:b/>
                <w:lang w:eastAsia="zh-CN"/>
              </w:rPr>
              <w:t>?</w:t>
            </w:r>
          </w:p>
        </w:tc>
      </w:tr>
      <w:tr w:rsidR="00CD379A" w14:paraId="2AF80185" w14:textId="77777777" w:rsidTr="007A4E5C">
        <w:tc>
          <w:tcPr>
            <w:tcW w:w="1980" w:type="dxa"/>
          </w:tcPr>
          <w:p w14:paraId="1275F14F" w14:textId="77777777" w:rsidR="00CD379A" w:rsidRDefault="00CD379A" w:rsidP="007A4E5C">
            <w:pPr>
              <w:jc w:val="center"/>
              <w:rPr>
                <w:b/>
              </w:rPr>
            </w:pPr>
            <w:r>
              <w:rPr>
                <w:b/>
              </w:rPr>
              <w:t>Company</w:t>
            </w:r>
          </w:p>
        </w:tc>
        <w:tc>
          <w:tcPr>
            <w:tcW w:w="1701" w:type="dxa"/>
          </w:tcPr>
          <w:p w14:paraId="51B71646" w14:textId="77777777" w:rsidR="00CD379A" w:rsidRDefault="00CD379A" w:rsidP="007A4E5C">
            <w:pPr>
              <w:jc w:val="center"/>
              <w:rPr>
                <w:b/>
              </w:rPr>
            </w:pPr>
            <w:r>
              <w:rPr>
                <w:b/>
              </w:rPr>
              <w:t>Yes/No</w:t>
            </w:r>
          </w:p>
        </w:tc>
        <w:tc>
          <w:tcPr>
            <w:tcW w:w="5950" w:type="dxa"/>
          </w:tcPr>
          <w:p w14:paraId="77DE6C91" w14:textId="78572B35" w:rsidR="00CD379A" w:rsidRDefault="00F04944" w:rsidP="007A4E5C">
            <w:pPr>
              <w:jc w:val="center"/>
              <w:rPr>
                <w:b/>
                <w:lang w:eastAsia="zh-CN"/>
              </w:rPr>
            </w:pPr>
            <w:r>
              <w:rPr>
                <w:b/>
                <w:lang w:eastAsia="zh-CN"/>
              </w:rPr>
              <w:t>C</w:t>
            </w:r>
            <w:r>
              <w:rPr>
                <w:rFonts w:hint="eastAsia"/>
                <w:b/>
                <w:lang w:eastAsia="zh-CN"/>
              </w:rPr>
              <w:t xml:space="preserve">omment </w:t>
            </w:r>
          </w:p>
        </w:tc>
      </w:tr>
      <w:tr w:rsidR="00CD379A" w14:paraId="0E3D29FE" w14:textId="77777777" w:rsidTr="007A4E5C">
        <w:tc>
          <w:tcPr>
            <w:tcW w:w="1980" w:type="dxa"/>
          </w:tcPr>
          <w:p w14:paraId="075F1520" w14:textId="3945F359" w:rsidR="00CD379A" w:rsidRDefault="001D00C4" w:rsidP="007A4E5C">
            <w:pPr>
              <w:rPr>
                <w:lang w:eastAsia="zh-CN"/>
              </w:rPr>
            </w:pPr>
            <w:r>
              <w:rPr>
                <w:lang w:eastAsia="zh-CN"/>
              </w:rPr>
              <w:t>MediaTek</w:t>
            </w:r>
          </w:p>
        </w:tc>
        <w:tc>
          <w:tcPr>
            <w:tcW w:w="1701" w:type="dxa"/>
          </w:tcPr>
          <w:p w14:paraId="65BA1CE0" w14:textId="4B9560C4" w:rsidR="00CD379A" w:rsidRDefault="001D00C4" w:rsidP="007A4E5C">
            <w:pPr>
              <w:rPr>
                <w:lang w:eastAsia="zh-CN"/>
              </w:rPr>
            </w:pPr>
            <w:r>
              <w:rPr>
                <w:lang w:eastAsia="zh-CN"/>
              </w:rPr>
              <w:t>Yes</w:t>
            </w:r>
          </w:p>
        </w:tc>
        <w:tc>
          <w:tcPr>
            <w:tcW w:w="5950" w:type="dxa"/>
          </w:tcPr>
          <w:p w14:paraId="2FF2BCAE" w14:textId="36B77F36" w:rsidR="00CD379A" w:rsidRDefault="001D00C4" w:rsidP="001D00C4">
            <w:pPr>
              <w:rPr>
                <w:lang w:eastAsia="zh-CN"/>
              </w:rPr>
            </w:pPr>
            <w:r>
              <w:rPr>
                <w:lang w:eastAsia="zh-CN"/>
              </w:rPr>
              <w:t>The UE should report the TA when there is a change beyond a certain threshold.</w:t>
            </w:r>
          </w:p>
        </w:tc>
      </w:tr>
      <w:tr w:rsidR="00CD379A" w14:paraId="0E1B0439" w14:textId="77777777" w:rsidTr="007A4E5C">
        <w:tc>
          <w:tcPr>
            <w:tcW w:w="1980" w:type="dxa"/>
          </w:tcPr>
          <w:p w14:paraId="5B80B363" w14:textId="34A27D81" w:rsidR="00CD379A" w:rsidRDefault="008D211F" w:rsidP="007A4E5C">
            <w:pPr>
              <w:rPr>
                <w:lang w:eastAsia="zh-CN"/>
              </w:rPr>
            </w:pPr>
            <w:r>
              <w:rPr>
                <w:rFonts w:hint="eastAsia"/>
                <w:lang w:eastAsia="zh-CN"/>
              </w:rPr>
              <w:t>X</w:t>
            </w:r>
            <w:r>
              <w:rPr>
                <w:lang w:eastAsia="zh-CN"/>
              </w:rPr>
              <w:t>iaomi</w:t>
            </w:r>
          </w:p>
        </w:tc>
        <w:tc>
          <w:tcPr>
            <w:tcW w:w="1701" w:type="dxa"/>
          </w:tcPr>
          <w:p w14:paraId="736ECD0E" w14:textId="6446D687" w:rsidR="00CD379A" w:rsidRDefault="008D211F" w:rsidP="007A4E5C">
            <w:pPr>
              <w:rPr>
                <w:lang w:eastAsia="zh-CN"/>
              </w:rPr>
            </w:pPr>
            <w:r>
              <w:rPr>
                <w:rFonts w:hint="eastAsia"/>
                <w:lang w:eastAsia="zh-CN"/>
              </w:rPr>
              <w:t>Y</w:t>
            </w:r>
            <w:r>
              <w:rPr>
                <w:lang w:eastAsia="zh-CN"/>
              </w:rPr>
              <w:t>es</w:t>
            </w:r>
          </w:p>
        </w:tc>
        <w:tc>
          <w:tcPr>
            <w:tcW w:w="5950" w:type="dxa"/>
          </w:tcPr>
          <w:p w14:paraId="7CBD8818" w14:textId="42C3E1EE" w:rsidR="00CD379A" w:rsidRDefault="008D211F" w:rsidP="007A4E5C">
            <w:pPr>
              <w:rPr>
                <w:lang w:eastAsia="zh-CN"/>
              </w:rPr>
            </w:pPr>
            <w:r>
              <w:rPr>
                <w:rFonts w:hint="eastAsia"/>
                <w:lang w:eastAsia="zh-CN"/>
              </w:rPr>
              <w:t>I</w:t>
            </w:r>
            <w:r>
              <w:rPr>
                <w:lang w:eastAsia="zh-CN"/>
              </w:rPr>
              <w:t xml:space="preserve">t can work together with network request. </w:t>
            </w:r>
            <w:r w:rsidR="000002ED">
              <w:rPr>
                <w:lang w:eastAsia="zh-CN"/>
              </w:rPr>
              <w:t xml:space="preserve">Network can predict the TA change and request for TA in case that the prediction error accumulates. Event trigger serves for the situation of TA change dramatically. </w:t>
            </w:r>
          </w:p>
        </w:tc>
      </w:tr>
      <w:tr w:rsidR="00CD379A" w14:paraId="5C3057CF" w14:textId="77777777" w:rsidTr="007A4E5C">
        <w:tc>
          <w:tcPr>
            <w:tcW w:w="1980" w:type="dxa"/>
          </w:tcPr>
          <w:p w14:paraId="3D7DA9CB" w14:textId="36613478" w:rsidR="00CD379A" w:rsidRDefault="00E26A48" w:rsidP="007A4E5C">
            <w:pPr>
              <w:rPr>
                <w:lang w:eastAsia="zh-CN"/>
              </w:rPr>
            </w:pPr>
            <w:r>
              <w:rPr>
                <w:rFonts w:hint="eastAsia"/>
                <w:lang w:eastAsia="zh-CN"/>
              </w:rPr>
              <w:t>L</w:t>
            </w:r>
            <w:r>
              <w:rPr>
                <w:lang w:eastAsia="zh-CN"/>
              </w:rPr>
              <w:t>enovo</w:t>
            </w:r>
          </w:p>
        </w:tc>
        <w:tc>
          <w:tcPr>
            <w:tcW w:w="1701" w:type="dxa"/>
          </w:tcPr>
          <w:p w14:paraId="7EBE0AB7" w14:textId="441C49AC" w:rsidR="00E26A48" w:rsidRDefault="00E26A48" w:rsidP="007A4E5C">
            <w:pPr>
              <w:rPr>
                <w:lang w:eastAsia="zh-CN"/>
              </w:rPr>
            </w:pPr>
            <w:r>
              <w:rPr>
                <w:rFonts w:hint="eastAsia"/>
                <w:lang w:eastAsia="zh-CN"/>
              </w:rPr>
              <w:t>Y</w:t>
            </w:r>
            <w:r>
              <w:rPr>
                <w:lang w:eastAsia="zh-CN"/>
              </w:rPr>
              <w:t>es for IDLE/INACTIVE</w:t>
            </w:r>
          </w:p>
          <w:p w14:paraId="18E7953C" w14:textId="153569AA" w:rsidR="00CD379A" w:rsidRDefault="006C6195" w:rsidP="007A4E5C">
            <w:pPr>
              <w:rPr>
                <w:lang w:eastAsia="zh-CN"/>
              </w:rPr>
            </w:pPr>
            <w:r>
              <w:rPr>
                <w:lang w:eastAsia="zh-CN"/>
              </w:rPr>
              <w:t>FFS</w:t>
            </w:r>
            <w:r w:rsidR="00E26A48">
              <w:rPr>
                <w:lang w:eastAsia="zh-CN"/>
              </w:rPr>
              <w:t xml:space="preserve"> for CONNECTED</w:t>
            </w:r>
          </w:p>
        </w:tc>
        <w:tc>
          <w:tcPr>
            <w:tcW w:w="5950" w:type="dxa"/>
          </w:tcPr>
          <w:p w14:paraId="0754D307" w14:textId="7334D50C" w:rsidR="00CD379A" w:rsidRDefault="00E26A48" w:rsidP="007A4E5C">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f UE has reported TA in RA, NW will always be aware of the adjusted TA value at UE in RRC_CONNECTED.</w:t>
            </w:r>
          </w:p>
        </w:tc>
      </w:tr>
      <w:tr w:rsidR="00CD379A" w14:paraId="76E0A4F2" w14:textId="77777777" w:rsidTr="007A4E5C">
        <w:tc>
          <w:tcPr>
            <w:tcW w:w="1980" w:type="dxa"/>
          </w:tcPr>
          <w:p w14:paraId="45A576BE" w14:textId="3CD60A1E" w:rsidR="00CD379A" w:rsidRDefault="00EF457E" w:rsidP="007A4E5C">
            <w:pPr>
              <w:rPr>
                <w:lang w:eastAsia="zh-CN"/>
              </w:rPr>
            </w:pPr>
            <w:r>
              <w:rPr>
                <w:rFonts w:hint="eastAsia"/>
                <w:lang w:eastAsia="zh-CN"/>
              </w:rPr>
              <w:t>C</w:t>
            </w:r>
            <w:r>
              <w:rPr>
                <w:lang w:eastAsia="zh-CN"/>
              </w:rPr>
              <w:t>hina Telecom</w:t>
            </w:r>
          </w:p>
        </w:tc>
        <w:tc>
          <w:tcPr>
            <w:tcW w:w="1701" w:type="dxa"/>
          </w:tcPr>
          <w:p w14:paraId="77C928FE" w14:textId="0127FDCA" w:rsidR="00CD379A" w:rsidRDefault="00EF457E" w:rsidP="007A4E5C">
            <w:pPr>
              <w:rPr>
                <w:lang w:eastAsia="zh-CN"/>
              </w:rPr>
            </w:pPr>
            <w:r>
              <w:rPr>
                <w:rFonts w:hint="eastAsia"/>
                <w:lang w:eastAsia="zh-CN"/>
              </w:rPr>
              <w:t>Y</w:t>
            </w:r>
            <w:r>
              <w:rPr>
                <w:lang w:eastAsia="zh-CN"/>
              </w:rPr>
              <w:t>es</w:t>
            </w:r>
          </w:p>
        </w:tc>
        <w:tc>
          <w:tcPr>
            <w:tcW w:w="5950" w:type="dxa"/>
          </w:tcPr>
          <w:p w14:paraId="7B368D88" w14:textId="492C8E37" w:rsidR="00CD379A" w:rsidRDefault="00EF457E" w:rsidP="007A4E5C">
            <w:pPr>
              <w:rPr>
                <w:lang w:eastAsia="zh-CN"/>
              </w:rPr>
            </w:pPr>
            <w:r>
              <w:rPr>
                <w:rFonts w:hint="eastAsia"/>
                <w:lang w:eastAsia="zh-CN"/>
              </w:rPr>
              <w:t>N</w:t>
            </w:r>
            <w:r>
              <w:rPr>
                <w:lang w:eastAsia="zh-CN"/>
              </w:rPr>
              <w:t>W can configure a threshold to trigger</w:t>
            </w:r>
            <w:r w:rsidRPr="00EF457E">
              <w:rPr>
                <w:lang w:eastAsia="zh-CN"/>
              </w:rPr>
              <w:t xml:space="preserve"> UE specific TA</w:t>
            </w:r>
            <w:r>
              <w:rPr>
                <w:lang w:eastAsia="zh-CN"/>
              </w:rPr>
              <w:t xml:space="preserve"> report.</w:t>
            </w:r>
          </w:p>
        </w:tc>
      </w:tr>
      <w:tr w:rsidR="00702FA6" w14:paraId="51AE1F12" w14:textId="77777777" w:rsidTr="007A4E5C">
        <w:tc>
          <w:tcPr>
            <w:tcW w:w="1980" w:type="dxa"/>
          </w:tcPr>
          <w:p w14:paraId="2324D293" w14:textId="2E8CC64B" w:rsidR="00702FA6" w:rsidRDefault="00702FA6" w:rsidP="00702FA6">
            <w:pPr>
              <w:rPr>
                <w:lang w:eastAsia="zh-CN"/>
              </w:rPr>
            </w:pPr>
            <w:r>
              <w:rPr>
                <w:rFonts w:hint="eastAsia"/>
                <w:lang w:eastAsia="zh-CN"/>
              </w:rPr>
              <w:t>H</w:t>
            </w:r>
            <w:r>
              <w:rPr>
                <w:lang w:eastAsia="zh-CN"/>
              </w:rPr>
              <w:t>uawei, HiSilicon</w:t>
            </w:r>
          </w:p>
        </w:tc>
        <w:tc>
          <w:tcPr>
            <w:tcW w:w="1701" w:type="dxa"/>
          </w:tcPr>
          <w:p w14:paraId="56AF1237" w14:textId="699FED1B" w:rsidR="00702FA6" w:rsidRDefault="00702FA6" w:rsidP="00702FA6">
            <w:pPr>
              <w:rPr>
                <w:lang w:eastAsia="zh-CN"/>
              </w:rPr>
            </w:pPr>
            <w:r>
              <w:rPr>
                <w:rFonts w:hint="eastAsia"/>
                <w:lang w:eastAsia="zh-CN"/>
              </w:rPr>
              <w:t>N</w:t>
            </w:r>
            <w:r>
              <w:rPr>
                <w:lang w:eastAsia="zh-CN"/>
              </w:rPr>
              <w:t>o</w:t>
            </w:r>
          </w:p>
        </w:tc>
        <w:tc>
          <w:tcPr>
            <w:tcW w:w="5950" w:type="dxa"/>
          </w:tcPr>
          <w:p w14:paraId="155AA665" w14:textId="3758180D" w:rsidR="00702FA6" w:rsidRDefault="00702FA6" w:rsidP="00702FA6">
            <w:pPr>
              <w:rPr>
                <w:lang w:eastAsia="zh-CN"/>
              </w:rPr>
            </w:pPr>
            <w:r>
              <w:rPr>
                <w:rFonts w:hint="eastAsia"/>
                <w:lang w:eastAsia="zh-CN"/>
              </w:rPr>
              <w:t>S</w:t>
            </w:r>
            <w:r>
              <w:rPr>
                <w:lang w:eastAsia="zh-CN"/>
              </w:rPr>
              <w:t>ame comment as in Q1.</w:t>
            </w:r>
          </w:p>
        </w:tc>
      </w:tr>
      <w:tr w:rsidR="00D60174" w14:paraId="4033EDB6" w14:textId="77777777" w:rsidTr="007A4E5C">
        <w:tc>
          <w:tcPr>
            <w:tcW w:w="1980" w:type="dxa"/>
          </w:tcPr>
          <w:p w14:paraId="1FEAE017" w14:textId="36CC9885" w:rsidR="00D60174" w:rsidRDefault="00D60174" w:rsidP="00D60174">
            <w:pPr>
              <w:rPr>
                <w:lang w:eastAsia="zh-CN"/>
              </w:rPr>
            </w:pPr>
            <w:r>
              <w:rPr>
                <w:lang w:eastAsia="zh-CN"/>
              </w:rPr>
              <w:t>Samsung</w:t>
            </w:r>
          </w:p>
        </w:tc>
        <w:tc>
          <w:tcPr>
            <w:tcW w:w="1701" w:type="dxa"/>
          </w:tcPr>
          <w:p w14:paraId="10A39113" w14:textId="6204052D" w:rsidR="00D60174" w:rsidRDefault="00D60174" w:rsidP="00D60174">
            <w:pPr>
              <w:rPr>
                <w:lang w:eastAsia="zh-CN"/>
              </w:rPr>
            </w:pPr>
            <w:r>
              <w:rPr>
                <w:lang w:eastAsia="zh-CN"/>
              </w:rPr>
              <w:t>No</w:t>
            </w:r>
          </w:p>
        </w:tc>
        <w:tc>
          <w:tcPr>
            <w:tcW w:w="5950" w:type="dxa"/>
          </w:tcPr>
          <w:p w14:paraId="6E013AA6" w14:textId="4F47678A" w:rsidR="00D60174" w:rsidRDefault="00D60174" w:rsidP="00D60174">
            <w:pPr>
              <w:rPr>
                <w:lang w:eastAsia="zh-CN"/>
              </w:rPr>
            </w:pPr>
            <w:r>
              <w:rPr>
                <w:lang w:eastAsia="zh-CN"/>
              </w:rPr>
              <w:t>We assume periodical location reporting and event-triggered location reporting are supported for the connected UE. Then we think any RRC based UE-specific TA reporting is quite duplicated with them, i.e. UE-specific TA is calculated by UE location.</w:t>
            </w:r>
          </w:p>
        </w:tc>
      </w:tr>
      <w:tr w:rsidR="001464FE" w14:paraId="0DA6116C" w14:textId="77777777" w:rsidTr="007A4E5C">
        <w:tc>
          <w:tcPr>
            <w:tcW w:w="1980" w:type="dxa"/>
          </w:tcPr>
          <w:p w14:paraId="23333F41" w14:textId="5F5A3218" w:rsidR="001464FE" w:rsidRDefault="001464FE" w:rsidP="001464FE">
            <w:pPr>
              <w:rPr>
                <w:lang w:eastAsia="zh-CN"/>
              </w:rPr>
            </w:pPr>
            <w:r>
              <w:rPr>
                <w:lang w:eastAsia="zh-CN"/>
              </w:rPr>
              <w:t>Ericsson</w:t>
            </w:r>
          </w:p>
        </w:tc>
        <w:tc>
          <w:tcPr>
            <w:tcW w:w="1701" w:type="dxa"/>
          </w:tcPr>
          <w:p w14:paraId="000E55D1" w14:textId="22409F55" w:rsidR="001464FE" w:rsidRDefault="001464FE" w:rsidP="001464FE">
            <w:pPr>
              <w:rPr>
                <w:lang w:eastAsia="zh-CN"/>
              </w:rPr>
            </w:pPr>
            <w:r>
              <w:rPr>
                <w:lang w:eastAsia="zh-CN"/>
              </w:rPr>
              <w:t>Yes</w:t>
            </w:r>
          </w:p>
        </w:tc>
        <w:tc>
          <w:tcPr>
            <w:tcW w:w="5950" w:type="dxa"/>
          </w:tcPr>
          <w:p w14:paraId="242D46D7" w14:textId="77777777" w:rsidR="001464FE" w:rsidRDefault="001464FE" w:rsidP="001464FE">
            <w:pPr>
              <w:rPr>
                <w:lang w:eastAsia="zh-CN"/>
              </w:rPr>
            </w:pPr>
            <w:r>
              <w:rPr>
                <w:lang w:eastAsia="zh-CN"/>
              </w:rPr>
              <w:t xml:space="preserve">Triggered reporting saves radio resources and UE energy. </w:t>
            </w:r>
          </w:p>
          <w:p w14:paraId="40FEE50E" w14:textId="78035A1A" w:rsidR="001464FE" w:rsidRDefault="001464FE" w:rsidP="001464FE">
            <w:pPr>
              <w:rPr>
                <w:lang w:eastAsia="zh-CN"/>
              </w:rPr>
            </w:pPr>
            <w:r>
              <w:rPr>
                <w:lang w:eastAsia="zh-CN"/>
              </w:rPr>
              <w:t xml:space="preserve">If triggered reporting is configured, then RA in connected mode (besides for handover and “Request for Other SI”) can send the report only if a triggering condition is fulfilled. </w:t>
            </w:r>
          </w:p>
        </w:tc>
      </w:tr>
      <w:tr w:rsidR="008B1F6E" w14:paraId="3C9D36F3" w14:textId="77777777" w:rsidTr="007A4E5C">
        <w:tc>
          <w:tcPr>
            <w:tcW w:w="1980" w:type="dxa"/>
          </w:tcPr>
          <w:p w14:paraId="36F71A5A" w14:textId="56245349" w:rsidR="008B1F6E" w:rsidRDefault="008B1F6E" w:rsidP="008B1F6E">
            <w:pPr>
              <w:rPr>
                <w:lang w:eastAsia="zh-CN"/>
              </w:rPr>
            </w:pPr>
            <w:r>
              <w:rPr>
                <w:rFonts w:eastAsia="Malgun Gothic" w:hint="eastAsia"/>
                <w:lang w:eastAsia="ko-KR"/>
              </w:rPr>
              <w:t>LG</w:t>
            </w:r>
          </w:p>
        </w:tc>
        <w:tc>
          <w:tcPr>
            <w:tcW w:w="1701" w:type="dxa"/>
          </w:tcPr>
          <w:p w14:paraId="40BAB86D" w14:textId="4A9BE84B" w:rsidR="008B1F6E" w:rsidRDefault="008B1F6E" w:rsidP="008B1F6E">
            <w:pPr>
              <w:rPr>
                <w:lang w:eastAsia="zh-CN"/>
              </w:rPr>
            </w:pPr>
            <w:r>
              <w:rPr>
                <w:rFonts w:eastAsia="Malgun Gothic" w:hint="eastAsia"/>
                <w:lang w:eastAsia="ko-KR"/>
              </w:rPr>
              <w:t>Yes</w:t>
            </w:r>
          </w:p>
        </w:tc>
        <w:tc>
          <w:tcPr>
            <w:tcW w:w="5950" w:type="dxa"/>
          </w:tcPr>
          <w:p w14:paraId="5641FD3F" w14:textId="5A2B57BE" w:rsidR="008B1F6E" w:rsidRPr="00EF457E" w:rsidRDefault="008B1F6E" w:rsidP="008B1F6E">
            <w:pPr>
              <w:rPr>
                <w:lang w:eastAsia="zh-CN"/>
              </w:rPr>
            </w:pPr>
            <w:r>
              <w:rPr>
                <w:lang w:eastAsia="zh-CN"/>
              </w:rPr>
              <w:t>I</w:t>
            </w:r>
            <w:r w:rsidRPr="00E12B37">
              <w:rPr>
                <w:lang w:eastAsia="zh-CN"/>
              </w:rPr>
              <w:t xml:space="preserve">t would be helpful to </w:t>
            </w:r>
            <w:r>
              <w:rPr>
                <w:lang w:eastAsia="zh-CN"/>
              </w:rPr>
              <w:t xml:space="preserve">inform </w:t>
            </w:r>
            <w:r w:rsidRPr="00E12B37">
              <w:rPr>
                <w:lang w:eastAsia="zh-CN"/>
              </w:rPr>
              <w:t>UE specific TA pre-compensation value when the UE specific TA pre-compensation value is significantly changed in a short time</w:t>
            </w:r>
            <w:r>
              <w:rPr>
                <w:lang w:eastAsia="zh-CN"/>
              </w:rPr>
              <w:t>.</w:t>
            </w:r>
          </w:p>
        </w:tc>
      </w:tr>
      <w:tr w:rsidR="00C16714" w14:paraId="694C838D" w14:textId="77777777" w:rsidTr="007A4E5C">
        <w:tc>
          <w:tcPr>
            <w:tcW w:w="1980" w:type="dxa"/>
          </w:tcPr>
          <w:p w14:paraId="2F7BE8C3" w14:textId="20097E47" w:rsidR="00C16714" w:rsidRDefault="00C16714" w:rsidP="008B1F6E">
            <w:pPr>
              <w:rPr>
                <w:rFonts w:eastAsia="Malgun Gothic"/>
                <w:lang w:eastAsia="ko-KR"/>
              </w:rPr>
            </w:pPr>
            <w:r>
              <w:rPr>
                <w:rFonts w:eastAsia="Malgun Gothic"/>
                <w:lang w:eastAsia="ko-KR"/>
              </w:rPr>
              <w:lastRenderedPageBreak/>
              <w:t>InterDigital</w:t>
            </w:r>
          </w:p>
        </w:tc>
        <w:tc>
          <w:tcPr>
            <w:tcW w:w="1701" w:type="dxa"/>
          </w:tcPr>
          <w:p w14:paraId="3F9D3C7C" w14:textId="4E30BEDD" w:rsidR="00C16714" w:rsidRDefault="00C16714" w:rsidP="008B1F6E">
            <w:pPr>
              <w:rPr>
                <w:rFonts w:eastAsia="Malgun Gothic"/>
                <w:lang w:eastAsia="ko-KR"/>
              </w:rPr>
            </w:pPr>
            <w:r>
              <w:rPr>
                <w:rFonts w:eastAsia="Malgun Gothic"/>
                <w:lang w:eastAsia="ko-KR"/>
              </w:rPr>
              <w:t>Yes</w:t>
            </w:r>
          </w:p>
        </w:tc>
        <w:tc>
          <w:tcPr>
            <w:tcW w:w="5950" w:type="dxa"/>
          </w:tcPr>
          <w:p w14:paraId="0E262B01" w14:textId="67C4EE60" w:rsidR="00C16714" w:rsidRDefault="003C7061" w:rsidP="008B1F6E">
            <w:pPr>
              <w:rPr>
                <w:lang w:eastAsia="zh-CN"/>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rsidR="00667FD3" w14:paraId="2A10712E" w14:textId="77777777" w:rsidTr="007A4E5C">
        <w:tc>
          <w:tcPr>
            <w:tcW w:w="1980" w:type="dxa"/>
          </w:tcPr>
          <w:p w14:paraId="5F77EA7B" w14:textId="1A657451" w:rsidR="00667FD3" w:rsidRDefault="00667FD3" w:rsidP="00667FD3">
            <w:pPr>
              <w:rPr>
                <w:rFonts w:eastAsia="Malgun Gothic"/>
                <w:lang w:eastAsia="ko-KR"/>
              </w:rPr>
            </w:pPr>
            <w:r>
              <w:rPr>
                <w:lang w:eastAsia="zh-CN"/>
              </w:rPr>
              <w:t>NEC</w:t>
            </w:r>
          </w:p>
        </w:tc>
        <w:tc>
          <w:tcPr>
            <w:tcW w:w="1701" w:type="dxa"/>
          </w:tcPr>
          <w:p w14:paraId="166B6AAB" w14:textId="412BF967" w:rsidR="00667FD3" w:rsidRDefault="00667FD3" w:rsidP="00667FD3">
            <w:pPr>
              <w:rPr>
                <w:rFonts w:eastAsia="Malgun Gothic"/>
                <w:lang w:eastAsia="ko-KR"/>
              </w:rPr>
            </w:pPr>
            <w:r>
              <w:rPr>
                <w:lang w:eastAsia="zh-CN"/>
              </w:rPr>
              <w:t>Yes</w:t>
            </w:r>
          </w:p>
        </w:tc>
        <w:tc>
          <w:tcPr>
            <w:tcW w:w="5950" w:type="dxa"/>
          </w:tcPr>
          <w:p w14:paraId="4F0BC42D" w14:textId="77777777" w:rsidR="00667FD3" w:rsidRDefault="00667FD3" w:rsidP="00667FD3">
            <w:pPr>
              <w:rPr>
                <w:lang w:eastAsia="zh-CN"/>
              </w:rPr>
            </w:pPr>
            <w:r>
              <w:rPr>
                <w:lang w:eastAsia="zh-CN"/>
              </w:rPr>
              <w:t>We support event-triggered TA report from the UE. The network can help configuring the triggers.</w:t>
            </w:r>
          </w:p>
          <w:p w14:paraId="31E7F0DF" w14:textId="1171D16F" w:rsidR="00667FD3" w:rsidRDefault="00667FD3" w:rsidP="00667FD3">
            <w:pPr>
              <w:rPr>
                <w:rFonts w:eastAsia="Malgun Gothic"/>
                <w:lang w:eastAsia="ko-KR"/>
              </w:rPr>
            </w:pPr>
            <w:r>
              <w:rPr>
                <w:lang w:eastAsia="zh-CN"/>
              </w:rPr>
              <w:t>Since both the UE and the network should have the same knowledge regarding the TA, the network should define rules for TA reporting.</w:t>
            </w:r>
          </w:p>
        </w:tc>
      </w:tr>
    </w:tbl>
    <w:p w14:paraId="776EDCFF" w14:textId="77777777" w:rsidR="007929AF" w:rsidRDefault="007929AF" w:rsidP="007929AF">
      <w:pPr>
        <w:rPr>
          <w:rFonts w:eastAsiaTheme="minorEastAsia"/>
          <w:lang w:eastAsia="zh-CN"/>
        </w:rPr>
      </w:pPr>
    </w:p>
    <w:p w14:paraId="1B28FA6B" w14:textId="68E22C29" w:rsidR="00800144" w:rsidRPr="007929AF" w:rsidRDefault="00866F23" w:rsidP="007929AF">
      <w:pPr>
        <w:rPr>
          <w:rFonts w:eastAsiaTheme="minorEastAsia"/>
          <w:lang w:eastAsia="zh-CN"/>
        </w:rPr>
      </w:pPr>
      <w:r>
        <w:rPr>
          <w:rFonts w:eastAsiaTheme="minorEastAsia" w:hint="eastAsia"/>
          <w:lang w:eastAsia="zh-CN"/>
        </w:rPr>
        <w:t xml:space="preserve">Note: </w:t>
      </w:r>
      <w:r w:rsidR="00800144">
        <w:rPr>
          <w:rFonts w:eastAsiaTheme="minorEastAsia" w:hint="eastAsia"/>
          <w:lang w:eastAsia="zh-CN"/>
        </w:rPr>
        <w:t xml:space="preserve">We will further discuss </w:t>
      </w:r>
      <w:r w:rsidR="0064789E">
        <w:rPr>
          <w:rFonts w:eastAsiaTheme="minorEastAsia" w:hint="eastAsia"/>
          <w:lang w:eastAsia="zh-CN"/>
        </w:rPr>
        <w:t>what the</w:t>
      </w:r>
      <w:r w:rsidR="00551D75">
        <w:rPr>
          <w:rFonts w:eastAsiaTheme="minorEastAsia" w:hint="eastAsia"/>
          <w:lang w:eastAsia="zh-CN"/>
        </w:rPr>
        <w:t xml:space="preserve"> trigger</w:t>
      </w:r>
      <w:r w:rsidR="00800144">
        <w:rPr>
          <w:rFonts w:eastAsiaTheme="minorEastAsia" w:hint="eastAsia"/>
          <w:lang w:eastAsia="zh-CN"/>
        </w:rPr>
        <w:t xml:space="preserve"> event </w:t>
      </w:r>
      <w:r w:rsidR="0064789E">
        <w:rPr>
          <w:rFonts w:eastAsiaTheme="minorEastAsia" w:hint="eastAsia"/>
          <w:lang w:eastAsia="zh-CN"/>
        </w:rPr>
        <w:t xml:space="preserve">is </w:t>
      </w:r>
      <w:r w:rsidR="00800144">
        <w:rPr>
          <w:rFonts w:eastAsiaTheme="minorEastAsia" w:hint="eastAsia"/>
          <w:lang w:eastAsia="zh-CN"/>
        </w:rPr>
        <w:t>in detail proposed by [1] and [2] at second round if Q</w:t>
      </w:r>
      <w:r w:rsidR="009502FF">
        <w:rPr>
          <w:rFonts w:eastAsiaTheme="minorEastAsia" w:hint="eastAsia"/>
          <w:lang w:eastAsia="zh-CN"/>
        </w:rPr>
        <w:t>3</w:t>
      </w:r>
      <w:r w:rsidR="00800144">
        <w:rPr>
          <w:rFonts w:eastAsiaTheme="minorEastAsia" w:hint="eastAsia"/>
          <w:lang w:eastAsia="zh-CN"/>
        </w:rPr>
        <w:t xml:space="preserve"> is agreed.</w:t>
      </w:r>
    </w:p>
    <w:p w14:paraId="48715B23" w14:textId="77777777" w:rsidR="0014499C" w:rsidRDefault="0014499C" w:rsidP="002E0C16">
      <w:pPr>
        <w:rPr>
          <w:rFonts w:eastAsiaTheme="minorEastAsia"/>
          <w:lang w:eastAsia="zh-CN"/>
        </w:rPr>
      </w:pPr>
    </w:p>
    <w:p w14:paraId="4B20DD35" w14:textId="77777777" w:rsidR="00E130A9" w:rsidRPr="00CB538C" w:rsidRDefault="00E130A9" w:rsidP="00E130A9">
      <w:pPr>
        <w:rPr>
          <w:highlight w:val="yellow"/>
        </w:rPr>
      </w:pPr>
      <w:r w:rsidRPr="00CB538C">
        <w:rPr>
          <w:highlight w:val="yellow"/>
        </w:rPr>
        <w:t>Summary:</w:t>
      </w:r>
    </w:p>
    <w:p w14:paraId="46D32088" w14:textId="77777777" w:rsidR="00E130A9" w:rsidRDefault="00E130A9" w:rsidP="00E130A9">
      <w:pPr>
        <w:rPr>
          <w:rFonts w:eastAsiaTheme="minorEastAsia"/>
          <w:lang w:eastAsia="zh-CN"/>
        </w:rPr>
      </w:pPr>
      <w:r w:rsidRPr="00CB538C">
        <w:rPr>
          <w:highlight w:val="yellow"/>
        </w:rPr>
        <w:t>&lt;blank&gt;</w:t>
      </w:r>
    </w:p>
    <w:p w14:paraId="47F7FDCE" w14:textId="77777777" w:rsidR="00F04944" w:rsidRDefault="00F04944" w:rsidP="002E0C16">
      <w:pPr>
        <w:rPr>
          <w:rFonts w:eastAsiaTheme="minorEastAsia"/>
          <w:lang w:eastAsia="zh-CN"/>
        </w:rPr>
      </w:pPr>
    </w:p>
    <w:p w14:paraId="16E45333" w14:textId="77777777" w:rsidR="00A61C86" w:rsidRPr="00303223" w:rsidRDefault="00A61C86" w:rsidP="00A61C86">
      <w:pPr>
        <w:pStyle w:val="Heading2"/>
        <w:tabs>
          <w:tab w:val="left" w:pos="576"/>
        </w:tabs>
        <w:ind w:left="576" w:hanging="576"/>
        <w:rPr>
          <w:rFonts w:eastAsiaTheme="minorEastAsia"/>
          <w:lang w:eastAsia="zh-CN"/>
        </w:rPr>
      </w:pPr>
      <w:r>
        <w:t>2.</w:t>
      </w:r>
      <w:r>
        <w:rPr>
          <w:rFonts w:eastAsiaTheme="minorEastAsia" w:hint="eastAsia"/>
          <w:lang w:eastAsia="zh-CN"/>
        </w:rPr>
        <w:t>2</w:t>
      </w:r>
      <w:r>
        <w:t xml:space="preserve"> </w:t>
      </w:r>
      <w:r w:rsidRPr="00C53B14">
        <w:t>What</w:t>
      </w:r>
      <w:r>
        <w:t xml:space="preserve"> and how to report about UE specific TA</w:t>
      </w:r>
    </w:p>
    <w:p w14:paraId="02FD8D31" w14:textId="2439687F" w:rsidR="00F04944" w:rsidRPr="008B1425" w:rsidRDefault="00F04944" w:rsidP="007B7A0E">
      <w:pPr>
        <w:pStyle w:val="ListParagraph"/>
        <w:numPr>
          <w:ilvl w:val="0"/>
          <w:numId w:val="33"/>
        </w:numPr>
        <w:rPr>
          <w:rFonts w:eastAsiaTheme="minorEastAsia"/>
          <w:b/>
          <w:sz w:val="24"/>
          <w:szCs w:val="24"/>
          <w:u w:val="single"/>
          <w:lang w:eastAsia="zh-CN"/>
        </w:rPr>
      </w:pPr>
      <w:r w:rsidRPr="008B1425">
        <w:rPr>
          <w:rFonts w:eastAsiaTheme="minorEastAsia"/>
          <w:b/>
          <w:sz w:val="24"/>
          <w:szCs w:val="24"/>
          <w:u w:val="single"/>
          <w:lang w:eastAsia="zh-CN"/>
        </w:rPr>
        <w:t>T</w:t>
      </w:r>
      <w:r w:rsidRPr="008B1425">
        <w:rPr>
          <w:rFonts w:eastAsiaTheme="minorEastAsia" w:hint="eastAsia"/>
          <w:b/>
          <w:sz w:val="24"/>
          <w:szCs w:val="24"/>
          <w:u w:val="single"/>
          <w:lang w:eastAsia="zh-CN"/>
        </w:rPr>
        <w:t xml:space="preserve">he content of </w:t>
      </w:r>
      <w:bookmarkStart w:id="61" w:name="OLE_LINK8"/>
      <w:bookmarkStart w:id="62" w:name="OLE_LINK9"/>
      <w:r w:rsidRPr="008B1425">
        <w:rPr>
          <w:rFonts w:eastAsiaTheme="minorEastAsia" w:hint="eastAsia"/>
          <w:b/>
          <w:sz w:val="24"/>
          <w:szCs w:val="24"/>
          <w:u w:val="single"/>
          <w:lang w:eastAsia="zh-CN"/>
        </w:rPr>
        <w:t>UE specific TA</w:t>
      </w:r>
      <w:bookmarkEnd w:id="61"/>
      <w:bookmarkEnd w:id="62"/>
      <w:r w:rsidRPr="008B1425">
        <w:rPr>
          <w:rFonts w:eastAsiaTheme="minorEastAsia" w:hint="eastAsia"/>
          <w:b/>
          <w:sz w:val="24"/>
          <w:szCs w:val="24"/>
          <w:u w:val="single"/>
          <w:lang w:eastAsia="zh-CN"/>
        </w:rPr>
        <w:t xml:space="preserve"> in RA procedure</w:t>
      </w:r>
    </w:p>
    <w:p w14:paraId="5058781C" w14:textId="7A803722" w:rsidR="00A61C86" w:rsidRDefault="00D07BFA" w:rsidP="00394633">
      <w:pPr>
        <w:rPr>
          <w:rFonts w:eastAsiaTheme="minorEastAsia"/>
          <w:lang w:eastAsia="zh-CN"/>
        </w:rPr>
      </w:pPr>
      <w:r>
        <w:rPr>
          <w:rFonts w:eastAsiaTheme="minorEastAsia"/>
          <w:lang w:eastAsia="zh-CN"/>
        </w:rPr>
        <w:t>F</w:t>
      </w:r>
      <w:r>
        <w:rPr>
          <w:rFonts w:eastAsiaTheme="minorEastAsia" w:hint="eastAsia"/>
          <w:lang w:eastAsia="zh-CN"/>
        </w:rPr>
        <w:t>or the content of UE specific TA in RA procedure, [2]</w:t>
      </w:r>
      <w:r w:rsidRPr="00C53B14">
        <w:t xml:space="preserve"> </w:t>
      </w:r>
      <w:r>
        <w:rPr>
          <w:rFonts w:eastAsiaTheme="minorEastAsia" w:hint="eastAsia"/>
          <w:lang w:eastAsia="zh-CN"/>
        </w:rPr>
        <w:t>n</w:t>
      </w:r>
      <w:r w:rsidRPr="00C53B14">
        <w:t>ote</w:t>
      </w:r>
      <w:r>
        <w:rPr>
          <w:rFonts w:eastAsiaTheme="minorEastAsia" w:hint="eastAsia"/>
          <w:lang w:eastAsia="zh-CN"/>
        </w:rPr>
        <w:t>s</w:t>
      </w:r>
      <w:r w:rsidRPr="00C53B14">
        <w:t xml:space="preserve"> that reported TA can be used by the gNB to estimate the position of </w:t>
      </w:r>
      <w:r w:rsidRPr="00C53B14">
        <w:rPr>
          <w:lang w:eastAsia="zh-CN"/>
        </w:rPr>
        <w:t>the</w:t>
      </w:r>
      <w:r w:rsidRPr="00C53B14">
        <w:t xml:space="preserve"> UE.</w:t>
      </w:r>
      <w:r>
        <w:rPr>
          <w:rFonts w:eastAsiaTheme="minorEastAsia" w:hint="eastAsia"/>
          <w:lang w:eastAsia="zh-CN"/>
        </w:rPr>
        <w:t xml:space="preserve"> </w:t>
      </w:r>
      <w:r>
        <w:rPr>
          <w:rFonts w:eastAsiaTheme="minorEastAsia"/>
          <w:lang w:eastAsia="zh-CN"/>
        </w:rPr>
        <w:t>M</w:t>
      </w:r>
      <w:r>
        <w:rPr>
          <w:rFonts w:eastAsiaTheme="minorEastAsia" w:hint="eastAsia"/>
          <w:lang w:eastAsia="zh-CN"/>
        </w:rPr>
        <w:t>eanwhile,</w:t>
      </w:r>
      <w:r w:rsidR="00394633" w:rsidRPr="00394633">
        <w:rPr>
          <w:rFonts w:eastAsiaTheme="minorEastAsia"/>
          <w:lang w:eastAsia="zh-CN"/>
        </w:rPr>
        <w:t xml:space="preserve"> </w:t>
      </w:r>
      <w:r>
        <w:rPr>
          <w:rFonts w:eastAsiaTheme="minorEastAsia" w:hint="eastAsia"/>
          <w:lang w:eastAsia="zh-CN"/>
        </w:rPr>
        <w:t>r</w:t>
      </w:r>
      <w:r w:rsidR="00394633" w:rsidRPr="00394633">
        <w:rPr>
          <w:rFonts w:eastAsiaTheme="minorEastAsia"/>
          <w:lang w:eastAsia="zh-CN"/>
        </w:rPr>
        <w:t>eporting TA and TA drift will give faster estimation of UE position. Reporting TA or UE position in a MAC CE will enable any entity to estimate the UE position.</w:t>
      </w:r>
    </w:p>
    <w:p w14:paraId="2B522995" w14:textId="7DB43545" w:rsidR="00394633" w:rsidRDefault="00394633" w:rsidP="00394633">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TableGrid"/>
        <w:tblW w:w="0" w:type="auto"/>
        <w:tblLook w:val="04A0" w:firstRow="1" w:lastRow="0" w:firstColumn="1" w:lastColumn="0" w:noHBand="0" w:noVBand="1"/>
      </w:tblPr>
      <w:tblGrid>
        <w:gridCol w:w="9631"/>
      </w:tblGrid>
      <w:tr w:rsidR="00394633" w14:paraId="1EBE4F84" w14:textId="77777777" w:rsidTr="00394633">
        <w:tc>
          <w:tcPr>
            <w:tcW w:w="9857" w:type="dxa"/>
          </w:tcPr>
          <w:p w14:paraId="452B0727" w14:textId="3723C966" w:rsidR="00394633" w:rsidRPr="00AB25AD" w:rsidRDefault="00394633" w:rsidP="00394633">
            <w:pPr>
              <w:pStyle w:val="Proposal"/>
              <w:numPr>
                <w:ilvl w:val="0"/>
                <w:numId w:val="29"/>
              </w:numPr>
              <w:overflowPunct/>
              <w:autoSpaceDE/>
              <w:autoSpaceDN/>
              <w:adjustRightInd/>
              <w:spacing w:line="259" w:lineRule="auto"/>
              <w:textAlignment w:val="auto"/>
              <w:rPr>
                <w:rFonts w:cs="Arial"/>
                <w:lang w:eastAsia="en-GB"/>
              </w:rPr>
            </w:pPr>
            <w:bookmarkStart w:id="63" w:name="_Toc78997197"/>
            <w:bookmarkStart w:id="64" w:name="_Toc78997217"/>
            <w:bookmarkStart w:id="65" w:name="_Toc79084885"/>
            <w:bookmarkStart w:id="66" w:name="_Toc79084904"/>
            <w:bookmarkStart w:id="67" w:name="_Toc79085066"/>
            <w:bookmarkStart w:id="68" w:name="_Toc79085085"/>
            <w:bookmarkStart w:id="69" w:name="_Toc79095288"/>
            <w:bookmarkStart w:id="70" w:name="_Toc79095308"/>
            <w:bookmarkStart w:id="71" w:name="_Toc79095330"/>
            <w:bookmarkStart w:id="72" w:name="_Toc79095350"/>
            <w:bookmarkStart w:id="73" w:name="_Toc79095642"/>
            <w:bookmarkStart w:id="74" w:name="_Toc79095662"/>
            <w:bookmarkStart w:id="75" w:name="_Toc79097366"/>
            <w:bookmarkStart w:id="76" w:name="_Toc79097386"/>
            <w:r w:rsidRPr="00AB25AD">
              <w:rPr>
                <w:rFonts w:cs="Arial"/>
                <w:lang w:eastAsia="en-GB"/>
              </w:rPr>
              <w:t xml:space="preserve">The </w:t>
            </w:r>
            <w:r w:rsidRPr="00AB25AD">
              <w:rPr>
                <w:rFonts w:cs="Arial"/>
              </w:rPr>
              <w:t xml:space="preserve">report about UE specific TA pre-compensation using MAC CE </w:t>
            </w:r>
            <w:r w:rsidRPr="00AB25AD">
              <w:rPr>
                <w:rFonts w:cs="Arial"/>
                <w:lang w:eastAsia="en-GB"/>
              </w:rPr>
              <w:t xml:space="preserve">is the UE TA or UE position </w:t>
            </w:r>
            <w:bookmarkStart w:id="77" w:name="OLE_LINK5"/>
            <w:bookmarkStart w:id="78" w:name="OLE_LINK6"/>
            <w:r w:rsidRPr="00AB25AD">
              <w:rPr>
                <w:rFonts w:cs="Arial"/>
                <w:lang w:eastAsia="en-GB"/>
              </w:rPr>
              <w:t>with a low resolution</w:t>
            </w:r>
            <w:bookmarkEnd w:id="77"/>
            <w:bookmarkEnd w:id="78"/>
            <w:r w:rsidRPr="00AB25AD">
              <w:rPr>
                <w:rFonts w:cs="Arial"/>
                <w:lang w:eastAsia="en-GB"/>
              </w:rPr>
              <w:t>.</w:t>
            </w:r>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AB25AD">
              <w:rPr>
                <w:rFonts w:cs="Arial"/>
                <w:lang w:eastAsia="en-GB"/>
              </w:rPr>
              <w:t xml:space="preserve"> </w:t>
            </w:r>
          </w:p>
        </w:tc>
      </w:tr>
    </w:tbl>
    <w:p w14:paraId="7173ACAC" w14:textId="5496AA56" w:rsidR="00394633" w:rsidRPr="004F5D0F" w:rsidRDefault="00E130A9" w:rsidP="00D41E70">
      <w:pPr>
        <w:spacing w:beforeLines="50" w:before="120"/>
        <w:rPr>
          <w:rFonts w:eastAsiaTheme="minorEastAsia"/>
          <w:lang w:eastAsia="zh-CN"/>
        </w:rPr>
      </w:pPr>
      <w:r>
        <w:rPr>
          <w:rFonts w:eastAsiaTheme="minorEastAsia"/>
          <w:lang w:eastAsia="zh-CN"/>
        </w:rPr>
        <w:t>T</w:t>
      </w:r>
      <w:r>
        <w:rPr>
          <w:rFonts w:eastAsiaTheme="minorEastAsia" w:hint="eastAsia"/>
          <w:lang w:eastAsia="zh-CN"/>
        </w:rPr>
        <w:t>herefore, the r</w:t>
      </w:r>
      <w:r w:rsidRPr="007929AF">
        <w:rPr>
          <w:rFonts w:eastAsiaTheme="minorEastAsia"/>
          <w:lang w:eastAsia="zh-CN"/>
        </w:rPr>
        <w:t>apporteur</w:t>
      </w:r>
      <w:r>
        <w:rPr>
          <w:rFonts w:eastAsiaTheme="minorEastAsia" w:hint="eastAsia"/>
          <w:lang w:eastAsia="zh-CN"/>
        </w:rPr>
        <w:t xml:space="preserve"> suggests</w:t>
      </w:r>
      <w:r w:rsidR="00D07BFA">
        <w:rPr>
          <w:rFonts w:eastAsiaTheme="minorEastAsia" w:hint="eastAsia"/>
          <w:lang w:eastAsia="zh-CN"/>
        </w:rPr>
        <w:t xml:space="preserve"> discussing </w:t>
      </w:r>
      <w:r w:rsidR="003464B7">
        <w:rPr>
          <w:rFonts w:eastAsiaTheme="minorEastAsia" w:hint="eastAsia"/>
          <w:lang w:eastAsia="zh-CN"/>
        </w:rPr>
        <w:t>the</w:t>
      </w:r>
      <w:r w:rsidR="003464B7" w:rsidRPr="003464B7">
        <w:rPr>
          <w:rFonts w:eastAsiaTheme="minorEastAsia"/>
          <w:lang w:eastAsia="zh-CN"/>
        </w:rPr>
        <w:t xml:space="preserve"> content of UE specific TA in RA procedure</w:t>
      </w:r>
      <w:r w:rsidR="00D07BFA">
        <w:rPr>
          <w:rFonts w:eastAsiaTheme="minorEastAsia" w:hint="eastAsia"/>
          <w:lang w:eastAsia="zh-CN"/>
        </w:rPr>
        <w:t>.</w:t>
      </w:r>
    </w:p>
    <w:tbl>
      <w:tblPr>
        <w:tblStyle w:val="TableGrid"/>
        <w:tblW w:w="9631" w:type="dxa"/>
        <w:tblLayout w:type="fixed"/>
        <w:tblLook w:val="04A0" w:firstRow="1" w:lastRow="0" w:firstColumn="1" w:lastColumn="0" w:noHBand="0" w:noVBand="1"/>
      </w:tblPr>
      <w:tblGrid>
        <w:gridCol w:w="1980"/>
        <w:gridCol w:w="1701"/>
        <w:gridCol w:w="5950"/>
      </w:tblGrid>
      <w:tr w:rsidR="00A61C86" w14:paraId="6684F3B7" w14:textId="77777777" w:rsidTr="007A4E5C">
        <w:tc>
          <w:tcPr>
            <w:tcW w:w="9631" w:type="dxa"/>
            <w:gridSpan w:val="3"/>
          </w:tcPr>
          <w:p w14:paraId="187B50DF" w14:textId="53FD4D5A" w:rsidR="00AA06D9" w:rsidRDefault="00A61C86" w:rsidP="00AA06D9">
            <w:pPr>
              <w:rPr>
                <w:rFonts w:eastAsiaTheme="minorEastAsia"/>
                <w:b/>
                <w:bCs/>
                <w:color w:val="000000"/>
                <w:lang w:eastAsia="zh-CN"/>
              </w:rPr>
            </w:pPr>
            <w:r>
              <w:rPr>
                <w:b/>
              </w:rPr>
              <w:t>Question</w:t>
            </w:r>
            <w:r>
              <w:rPr>
                <w:rFonts w:hint="eastAsia"/>
                <w:b/>
                <w:lang w:eastAsia="zh-CN"/>
              </w:rPr>
              <w:t xml:space="preserve"> </w:t>
            </w:r>
            <w:r w:rsidR="006E130F">
              <w:rPr>
                <w:rFonts w:hint="eastAsia"/>
                <w:b/>
                <w:lang w:eastAsia="zh-CN"/>
              </w:rPr>
              <w:t>4</w:t>
            </w:r>
            <w:r>
              <w:rPr>
                <w:b/>
              </w:rPr>
              <w:t>:</w:t>
            </w:r>
            <w:r>
              <w:rPr>
                <w:rFonts w:hint="eastAsia"/>
                <w:b/>
                <w:lang w:eastAsia="zh-CN"/>
              </w:rPr>
              <w:t xml:space="preserve"> </w:t>
            </w:r>
            <w:r w:rsidR="008366C5">
              <w:rPr>
                <w:rFonts w:hint="eastAsia"/>
                <w:b/>
                <w:lang w:eastAsia="zh-CN"/>
              </w:rPr>
              <w:t>W</w:t>
            </w:r>
            <w:r w:rsidR="00D10D20">
              <w:rPr>
                <w:rFonts w:hint="eastAsia"/>
                <w:b/>
                <w:lang w:eastAsia="zh-CN"/>
              </w:rPr>
              <w:t xml:space="preserve">hich option of </w:t>
            </w:r>
            <w:r w:rsidR="003464B7" w:rsidRPr="00D10D20">
              <w:rPr>
                <w:rFonts w:hint="eastAsia"/>
                <w:b/>
                <w:lang w:eastAsia="zh-CN"/>
              </w:rPr>
              <w:t>the</w:t>
            </w:r>
            <w:r w:rsidR="003464B7" w:rsidRPr="00D10D20">
              <w:rPr>
                <w:b/>
                <w:lang w:eastAsia="zh-CN"/>
              </w:rPr>
              <w:t xml:space="preserve"> content of UE specific TA </w:t>
            </w:r>
            <w:r w:rsidR="00AA06D9" w:rsidRPr="00D10D20">
              <w:rPr>
                <w:rFonts w:hint="eastAsia"/>
                <w:b/>
                <w:lang w:eastAsia="zh-CN"/>
              </w:rPr>
              <w:t xml:space="preserve">reported </w:t>
            </w:r>
            <w:r w:rsidR="003464B7" w:rsidRPr="007F7803">
              <w:rPr>
                <w:b/>
                <w:u w:val="single"/>
                <w:lang w:eastAsia="zh-CN"/>
              </w:rPr>
              <w:t>in RA procedure</w:t>
            </w:r>
            <w:r w:rsidR="003464B7" w:rsidRPr="00D10D20">
              <w:rPr>
                <w:rFonts w:hint="eastAsia"/>
                <w:b/>
                <w:lang w:eastAsia="zh-CN"/>
              </w:rPr>
              <w:t xml:space="preserve"> </w:t>
            </w:r>
            <w:r w:rsidR="00AA06D9" w:rsidRPr="00D10D20">
              <w:rPr>
                <w:b/>
                <w:lang w:eastAsia="zh-CN"/>
              </w:rPr>
              <w:t>using MAC CE</w:t>
            </w:r>
            <w:r w:rsidR="00D10D20">
              <w:rPr>
                <w:rFonts w:hint="eastAsia"/>
                <w:b/>
                <w:lang w:eastAsia="zh-CN"/>
              </w:rPr>
              <w:t xml:space="preserve"> do you prefer</w:t>
            </w:r>
            <w:r w:rsidR="008A3144">
              <w:rPr>
                <w:rFonts w:hint="eastAsia"/>
                <w:b/>
                <w:lang w:eastAsia="zh-CN"/>
              </w:rPr>
              <w:t>?</w:t>
            </w:r>
          </w:p>
          <w:p w14:paraId="6D04A6EE" w14:textId="306CDCBD" w:rsidR="00A61C86" w:rsidRDefault="00842DB6" w:rsidP="00842DB6">
            <w:pPr>
              <w:rPr>
                <w:b/>
                <w:lang w:eastAsia="zh-CN"/>
              </w:rPr>
            </w:pPr>
            <w:r>
              <w:rPr>
                <w:rFonts w:eastAsiaTheme="minorEastAsia" w:hint="eastAsia"/>
                <w:b/>
                <w:bCs/>
                <w:color w:val="000000"/>
                <w:lang w:eastAsia="zh-CN"/>
              </w:rPr>
              <w:t xml:space="preserve">Option </w:t>
            </w:r>
            <w:r w:rsidR="00A61C86" w:rsidRPr="00842DB6">
              <w:rPr>
                <w:rFonts w:eastAsiaTheme="minorEastAsia" w:hint="eastAsia"/>
                <w:b/>
                <w:bCs/>
                <w:color w:val="000000"/>
                <w:lang w:eastAsia="zh-CN"/>
              </w:rPr>
              <w:t xml:space="preserve">1. </w:t>
            </w:r>
            <w:r w:rsidR="00A61C86" w:rsidRPr="00842DB6">
              <w:rPr>
                <w:rFonts w:eastAsiaTheme="minorEastAsia"/>
                <w:b/>
                <w:bCs/>
                <w:color w:val="000000"/>
                <w:lang w:eastAsia="zh-CN"/>
              </w:rPr>
              <w:t xml:space="preserve">UE </w:t>
            </w:r>
            <w:r w:rsidR="00E125DD" w:rsidRPr="00E125DD">
              <w:rPr>
                <w:rFonts w:eastAsiaTheme="minorEastAsia"/>
                <w:b/>
                <w:bCs/>
                <w:color w:val="000000"/>
                <w:lang w:eastAsia="zh-CN"/>
              </w:rPr>
              <w:t xml:space="preserve">specific </w:t>
            </w:r>
            <w:r w:rsidR="00A61C86" w:rsidRPr="00842DB6">
              <w:rPr>
                <w:rFonts w:eastAsiaTheme="minorEastAsia"/>
                <w:b/>
                <w:bCs/>
                <w:color w:val="000000"/>
                <w:lang w:eastAsia="zh-CN"/>
              </w:rPr>
              <w:t>TA</w:t>
            </w:r>
            <w:r>
              <w:rPr>
                <w:rFonts w:eastAsiaTheme="minorEastAsia" w:hint="eastAsia"/>
                <w:b/>
                <w:bCs/>
                <w:color w:val="000000"/>
                <w:lang w:eastAsia="zh-CN"/>
              </w:rPr>
              <w:t xml:space="preserve">; Option </w:t>
            </w:r>
            <w:r w:rsidR="00A61C86" w:rsidRPr="00842DB6">
              <w:rPr>
                <w:rFonts w:eastAsiaTheme="minorEastAsia" w:hint="eastAsia"/>
                <w:b/>
                <w:bCs/>
                <w:color w:val="000000"/>
                <w:lang w:eastAsia="zh-CN"/>
              </w:rPr>
              <w:t xml:space="preserve">2. </w:t>
            </w:r>
            <w:r w:rsidR="00A61C86" w:rsidRPr="00842DB6">
              <w:rPr>
                <w:rFonts w:eastAsiaTheme="minorEastAsia"/>
                <w:b/>
                <w:bCs/>
                <w:color w:val="000000"/>
                <w:lang w:eastAsia="zh-CN"/>
              </w:rPr>
              <w:t>UE position</w:t>
            </w:r>
            <w:r w:rsidR="00495D3E" w:rsidRPr="00495D3E">
              <w:rPr>
                <w:rFonts w:eastAsiaTheme="minorEastAsia"/>
                <w:b/>
                <w:bCs/>
                <w:color w:val="000000"/>
                <w:lang w:eastAsia="zh-CN"/>
              </w:rPr>
              <w:t xml:space="preserve"> with a low resolution</w:t>
            </w:r>
            <w:r>
              <w:rPr>
                <w:rFonts w:eastAsiaTheme="minorEastAsia" w:hint="eastAsia"/>
                <w:b/>
                <w:bCs/>
                <w:color w:val="000000"/>
                <w:lang w:eastAsia="zh-CN"/>
              </w:rPr>
              <w:t xml:space="preserve">; Option 3. </w:t>
            </w:r>
            <w:r w:rsidR="00AA06D9" w:rsidRPr="00842DB6">
              <w:rPr>
                <w:rFonts w:eastAsiaTheme="minorEastAsia"/>
                <w:b/>
                <w:bCs/>
                <w:color w:val="000000"/>
                <w:lang w:eastAsia="zh-CN"/>
              </w:rPr>
              <w:t>O</w:t>
            </w:r>
            <w:r w:rsidR="00AA06D9" w:rsidRPr="00842DB6">
              <w:rPr>
                <w:rFonts w:eastAsiaTheme="minorEastAsia" w:hint="eastAsia"/>
                <w:b/>
                <w:bCs/>
                <w:color w:val="000000"/>
                <w:lang w:eastAsia="zh-CN"/>
              </w:rPr>
              <w:t>thers</w:t>
            </w:r>
          </w:p>
        </w:tc>
      </w:tr>
      <w:tr w:rsidR="00A61C86" w14:paraId="7B048155" w14:textId="77777777" w:rsidTr="007A4E5C">
        <w:tc>
          <w:tcPr>
            <w:tcW w:w="1980" w:type="dxa"/>
          </w:tcPr>
          <w:p w14:paraId="1586AC0B" w14:textId="77777777" w:rsidR="00A61C86" w:rsidRDefault="00A61C86" w:rsidP="007A4E5C">
            <w:pPr>
              <w:jc w:val="center"/>
              <w:rPr>
                <w:b/>
              </w:rPr>
            </w:pPr>
            <w:r>
              <w:rPr>
                <w:b/>
              </w:rPr>
              <w:t>Company</w:t>
            </w:r>
          </w:p>
        </w:tc>
        <w:tc>
          <w:tcPr>
            <w:tcW w:w="1701" w:type="dxa"/>
          </w:tcPr>
          <w:p w14:paraId="6A82DF6F" w14:textId="0D521058" w:rsidR="00A61C86" w:rsidRDefault="006E130F" w:rsidP="007A4E5C">
            <w:pPr>
              <w:jc w:val="center"/>
              <w:rPr>
                <w:b/>
                <w:lang w:eastAsia="zh-CN"/>
              </w:rPr>
            </w:pPr>
            <w:r>
              <w:rPr>
                <w:rFonts w:hint="eastAsia"/>
                <w:b/>
                <w:lang w:eastAsia="zh-CN"/>
              </w:rPr>
              <w:t>Option 1/2/3</w:t>
            </w:r>
          </w:p>
        </w:tc>
        <w:tc>
          <w:tcPr>
            <w:tcW w:w="5950" w:type="dxa"/>
          </w:tcPr>
          <w:p w14:paraId="39C2A36E" w14:textId="1E86605A" w:rsidR="00A61C86" w:rsidRDefault="00C1012F" w:rsidP="007A4E5C">
            <w:pPr>
              <w:jc w:val="center"/>
              <w:rPr>
                <w:b/>
                <w:lang w:eastAsia="zh-CN"/>
              </w:rPr>
            </w:pPr>
            <w:r>
              <w:rPr>
                <w:b/>
                <w:lang w:eastAsia="zh-CN"/>
              </w:rPr>
              <w:t>C</w:t>
            </w:r>
            <w:r>
              <w:rPr>
                <w:rFonts w:hint="eastAsia"/>
                <w:b/>
                <w:lang w:eastAsia="zh-CN"/>
              </w:rPr>
              <w:t xml:space="preserve">omment </w:t>
            </w:r>
          </w:p>
        </w:tc>
      </w:tr>
      <w:tr w:rsidR="00A61C86" w14:paraId="13FA4F72" w14:textId="77777777" w:rsidTr="007A4E5C">
        <w:tc>
          <w:tcPr>
            <w:tcW w:w="1980" w:type="dxa"/>
          </w:tcPr>
          <w:p w14:paraId="76E299EE" w14:textId="7E085E17" w:rsidR="00A61C86" w:rsidRDefault="001D00C4" w:rsidP="007A4E5C">
            <w:pPr>
              <w:rPr>
                <w:lang w:eastAsia="zh-CN"/>
              </w:rPr>
            </w:pPr>
            <w:r>
              <w:rPr>
                <w:lang w:eastAsia="zh-CN"/>
              </w:rPr>
              <w:t>MediaTek</w:t>
            </w:r>
          </w:p>
        </w:tc>
        <w:tc>
          <w:tcPr>
            <w:tcW w:w="1701" w:type="dxa"/>
          </w:tcPr>
          <w:p w14:paraId="6E3829A2" w14:textId="220E9A82" w:rsidR="00A61C86" w:rsidRDefault="001D00C4" w:rsidP="007A4E5C">
            <w:pPr>
              <w:rPr>
                <w:lang w:eastAsia="zh-CN"/>
              </w:rPr>
            </w:pPr>
            <w:r>
              <w:rPr>
                <w:lang w:eastAsia="zh-CN"/>
              </w:rPr>
              <w:t>Option 1</w:t>
            </w:r>
          </w:p>
        </w:tc>
        <w:tc>
          <w:tcPr>
            <w:tcW w:w="5950" w:type="dxa"/>
          </w:tcPr>
          <w:p w14:paraId="7BA21486" w14:textId="254A3456" w:rsidR="00A61C86" w:rsidRDefault="001D00C4" w:rsidP="007A4E5C">
            <w:pPr>
              <w:rPr>
                <w:lang w:eastAsia="zh-CN"/>
              </w:rPr>
            </w:pPr>
            <w:r>
              <w:rPr>
                <w:lang w:eastAsia="zh-CN"/>
              </w:rPr>
              <w:t>UE should report the UE-specific TA.</w:t>
            </w:r>
          </w:p>
        </w:tc>
      </w:tr>
      <w:tr w:rsidR="00A61C86" w14:paraId="26DC1CEB" w14:textId="77777777" w:rsidTr="007A4E5C">
        <w:tc>
          <w:tcPr>
            <w:tcW w:w="1980" w:type="dxa"/>
          </w:tcPr>
          <w:p w14:paraId="04C67826" w14:textId="51C3676D" w:rsidR="00A61C86" w:rsidRDefault="000002ED" w:rsidP="007A4E5C">
            <w:pPr>
              <w:rPr>
                <w:lang w:eastAsia="zh-CN"/>
              </w:rPr>
            </w:pPr>
            <w:r>
              <w:rPr>
                <w:rFonts w:hint="eastAsia"/>
                <w:lang w:eastAsia="zh-CN"/>
              </w:rPr>
              <w:t>X</w:t>
            </w:r>
            <w:r>
              <w:rPr>
                <w:lang w:eastAsia="zh-CN"/>
              </w:rPr>
              <w:t>iaomi</w:t>
            </w:r>
          </w:p>
        </w:tc>
        <w:tc>
          <w:tcPr>
            <w:tcW w:w="1701" w:type="dxa"/>
          </w:tcPr>
          <w:p w14:paraId="4CFBF1F7" w14:textId="2F0F6B7C" w:rsidR="00A61C86" w:rsidRDefault="000002ED" w:rsidP="007A4E5C">
            <w:pPr>
              <w:rPr>
                <w:lang w:eastAsia="zh-CN"/>
              </w:rPr>
            </w:pPr>
            <w:r>
              <w:rPr>
                <w:rFonts w:hint="eastAsia"/>
                <w:lang w:eastAsia="zh-CN"/>
              </w:rPr>
              <w:t>F</w:t>
            </w:r>
            <w:r>
              <w:rPr>
                <w:lang w:eastAsia="zh-CN"/>
              </w:rPr>
              <w:t>FS</w:t>
            </w:r>
          </w:p>
        </w:tc>
        <w:tc>
          <w:tcPr>
            <w:tcW w:w="5950" w:type="dxa"/>
          </w:tcPr>
          <w:p w14:paraId="787E785A" w14:textId="34913F7C" w:rsidR="00A61C86" w:rsidRDefault="000002ED" w:rsidP="007A4E5C">
            <w:pPr>
              <w:rPr>
                <w:lang w:eastAsia="zh-CN"/>
              </w:rPr>
            </w:pPr>
            <w:r>
              <w:rPr>
                <w:lang w:eastAsia="zh-CN"/>
              </w:rPr>
              <w:t>In LCS discussion, coarse UE position</w:t>
            </w:r>
            <w:r w:rsidR="0009165F">
              <w:rPr>
                <w:lang w:eastAsia="zh-CN"/>
              </w:rPr>
              <w:t>(GNSS)</w:t>
            </w:r>
            <w:r>
              <w:rPr>
                <w:lang w:eastAsia="zh-CN"/>
              </w:rPr>
              <w:t xml:space="preserve"> report in initial access was agreed, but subject to SA3 privacy check. Perhaps we need to wait for the answer from SA3 to see if common design is applicable here.</w:t>
            </w:r>
          </w:p>
        </w:tc>
      </w:tr>
      <w:tr w:rsidR="00A61C86" w14:paraId="4B63ECF4" w14:textId="77777777" w:rsidTr="007A4E5C">
        <w:tc>
          <w:tcPr>
            <w:tcW w:w="1980" w:type="dxa"/>
          </w:tcPr>
          <w:p w14:paraId="654E1F63" w14:textId="66D8499A" w:rsidR="00A61C86" w:rsidRDefault="00E26A48" w:rsidP="007A4E5C">
            <w:pPr>
              <w:rPr>
                <w:lang w:eastAsia="zh-CN"/>
              </w:rPr>
            </w:pPr>
            <w:r>
              <w:rPr>
                <w:rFonts w:hint="eastAsia"/>
                <w:lang w:eastAsia="zh-CN"/>
              </w:rPr>
              <w:t>L</w:t>
            </w:r>
            <w:r>
              <w:rPr>
                <w:lang w:eastAsia="zh-CN"/>
              </w:rPr>
              <w:t>enovo</w:t>
            </w:r>
          </w:p>
        </w:tc>
        <w:tc>
          <w:tcPr>
            <w:tcW w:w="1701" w:type="dxa"/>
          </w:tcPr>
          <w:p w14:paraId="011705C4" w14:textId="7BA61B48" w:rsidR="00A61C86" w:rsidRDefault="00E26A48" w:rsidP="007A4E5C">
            <w:pPr>
              <w:rPr>
                <w:lang w:eastAsia="zh-CN"/>
              </w:rPr>
            </w:pPr>
            <w:r>
              <w:rPr>
                <w:rFonts w:hint="eastAsia"/>
                <w:lang w:eastAsia="zh-CN"/>
              </w:rPr>
              <w:t>O</w:t>
            </w:r>
            <w:r>
              <w:rPr>
                <w:lang w:eastAsia="zh-CN"/>
              </w:rPr>
              <w:t>ption 1</w:t>
            </w:r>
          </w:p>
        </w:tc>
        <w:tc>
          <w:tcPr>
            <w:tcW w:w="5950" w:type="dxa"/>
          </w:tcPr>
          <w:p w14:paraId="6B44D9C9" w14:textId="19FB8A57" w:rsidR="00A61C86" w:rsidRDefault="006C6195" w:rsidP="006C6195">
            <w:pPr>
              <w:rPr>
                <w:lang w:eastAsia="zh-CN"/>
              </w:rPr>
            </w:pPr>
            <w:r>
              <w:rPr>
                <w:lang w:eastAsia="zh-CN"/>
              </w:rPr>
              <w:t>TA reporting could be of less size and can be directly used for scheduling.</w:t>
            </w:r>
          </w:p>
        </w:tc>
      </w:tr>
      <w:tr w:rsidR="00A61C86" w14:paraId="58C844AA" w14:textId="77777777" w:rsidTr="007A4E5C">
        <w:tc>
          <w:tcPr>
            <w:tcW w:w="1980" w:type="dxa"/>
          </w:tcPr>
          <w:p w14:paraId="53863876" w14:textId="226478CF" w:rsidR="00A61C86" w:rsidRDefault="00B146D3" w:rsidP="007A4E5C">
            <w:pPr>
              <w:rPr>
                <w:lang w:eastAsia="zh-CN"/>
              </w:rPr>
            </w:pPr>
            <w:r>
              <w:rPr>
                <w:rFonts w:hint="eastAsia"/>
                <w:lang w:eastAsia="zh-CN"/>
              </w:rPr>
              <w:t>C</w:t>
            </w:r>
            <w:r>
              <w:rPr>
                <w:lang w:eastAsia="zh-CN"/>
              </w:rPr>
              <w:t>hina Telecom</w:t>
            </w:r>
          </w:p>
        </w:tc>
        <w:tc>
          <w:tcPr>
            <w:tcW w:w="1701" w:type="dxa"/>
          </w:tcPr>
          <w:p w14:paraId="5F30EF51" w14:textId="1E5439AF" w:rsidR="00A61C86" w:rsidRDefault="00B146D3" w:rsidP="007A4E5C">
            <w:pPr>
              <w:rPr>
                <w:lang w:eastAsia="zh-CN"/>
              </w:rPr>
            </w:pPr>
            <w:r>
              <w:rPr>
                <w:rFonts w:hint="eastAsia"/>
                <w:lang w:eastAsia="zh-CN"/>
              </w:rPr>
              <w:t>O</w:t>
            </w:r>
            <w:r>
              <w:rPr>
                <w:lang w:eastAsia="zh-CN"/>
              </w:rPr>
              <w:t>ption 1</w:t>
            </w:r>
          </w:p>
        </w:tc>
        <w:tc>
          <w:tcPr>
            <w:tcW w:w="5950" w:type="dxa"/>
          </w:tcPr>
          <w:p w14:paraId="7359D834" w14:textId="4F23100B" w:rsidR="00A61C86" w:rsidRDefault="00B146D3" w:rsidP="007A4E5C">
            <w:pPr>
              <w:rPr>
                <w:lang w:eastAsia="zh-CN"/>
              </w:rPr>
            </w:pPr>
            <w:r>
              <w:rPr>
                <w:rFonts w:hint="eastAsia"/>
                <w:lang w:eastAsia="zh-CN"/>
              </w:rPr>
              <w:t>O</w:t>
            </w:r>
            <w:r>
              <w:rPr>
                <w:lang w:eastAsia="zh-CN"/>
              </w:rPr>
              <w:t>ption 1 is the most straightforward way.</w:t>
            </w:r>
          </w:p>
        </w:tc>
      </w:tr>
      <w:tr w:rsidR="00702FA6" w14:paraId="6903681D" w14:textId="77777777" w:rsidTr="007A4E5C">
        <w:tc>
          <w:tcPr>
            <w:tcW w:w="1980" w:type="dxa"/>
          </w:tcPr>
          <w:p w14:paraId="15FF1EAD" w14:textId="5C012C01" w:rsidR="00702FA6" w:rsidRDefault="00702FA6" w:rsidP="00702FA6">
            <w:pPr>
              <w:rPr>
                <w:lang w:eastAsia="zh-CN"/>
              </w:rPr>
            </w:pPr>
            <w:r>
              <w:rPr>
                <w:rFonts w:hint="eastAsia"/>
                <w:lang w:eastAsia="zh-CN"/>
              </w:rPr>
              <w:t>H</w:t>
            </w:r>
            <w:r>
              <w:rPr>
                <w:lang w:eastAsia="zh-CN"/>
              </w:rPr>
              <w:t>uawei, HiSilicon</w:t>
            </w:r>
          </w:p>
        </w:tc>
        <w:tc>
          <w:tcPr>
            <w:tcW w:w="1701" w:type="dxa"/>
          </w:tcPr>
          <w:p w14:paraId="7748A26B" w14:textId="340201E6" w:rsidR="00702FA6" w:rsidRDefault="00702FA6" w:rsidP="00702FA6">
            <w:pPr>
              <w:rPr>
                <w:lang w:eastAsia="zh-CN"/>
              </w:rPr>
            </w:pPr>
            <w:r>
              <w:rPr>
                <w:rFonts w:hint="eastAsia"/>
                <w:lang w:eastAsia="zh-CN"/>
              </w:rPr>
              <w:t>O</w:t>
            </w:r>
            <w:r>
              <w:rPr>
                <w:lang w:eastAsia="zh-CN"/>
              </w:rPr>
              <w:t>ption 1</w:t>
            </w:r>
          </w:p>
        </w:tc>
        <w:tc>
          <w:tcPr>
            <w:tcW w:w="5950" w:type="dxa"/>
          </w:tcPr>
          <w:p w14:paraId="388BDF54" w14:textId="4C0F9EBC" w:rsidR="00702FA6" w:rsidRDefault="00702FA6" w:rsidP="00702FA6">
            <w:pPr>
              <w:rPr>
                <w:lang w:eastAsia="zh-CN"/>
              </w:rPr>
            </w:pPr>
            <w:r>
              <w:rPr>
                <w:rFonts w:hint="eastAsia"/>
                <w:lang w:eastAsia="zh-CN"/>
              </w:rPr>
              <w:t>R</w:t>
            </w:r>
            <w:r>
              <w:rPr>
                <w:lang w:eastAsia="zh-CN"/>
              </w:rPr>
              <w:t xml:space="preserve">eporting UE position may have security concerns and is dependent on SA3 reply (same view as Xiaomi). Besides, the motivation for this </w:t>
            </w:r>
            <w:r>
              <w:rPr>
                <w:lang w:eastAsia="zh-CN"/>
              </w:rPr>
              <w:lastRenderedPageBreak/>
              <w:t>reporting is to facilitate scheduling, and UE specific TA can serve this purpose well.</w:t>
            </w:r>
          </w:p>
        </w:tc>
      </w:tr>
      <w:tr w:rsidR="00D60174" w14:paraId="7E30E7A3" w14:textId="77777777" w:rsidTr="007A4E5C">
        <w:tc>
          <w:tcPr>
            <w:tcW w:w="1980" w:type="dxa"/>
          </w:tcPr>
          <w:p w14:paraId="42BE0F21" w14:textId="1F433106" w:rsidR="00D60174" w:rsidRDefault="00D60174" w:rsidP="00D60174">
            <w:pPr>
              <w:rPr>
                <w:lang w:eastAsia="zh-CN"/>
              </w:rPr>
            </w:pPr>
            <w:r>
              <w:rPr>
                <w:lang w:eastAsia="zh-CN"/>
              </w:rPr>
              <w:lastRenderedPageBreak/>
              <w:t>Samsung</w:t>
            </w:r>
          </w:p>
        </w:tc>
        <w:tc>
          <w:tcPr>
            <w:tcW w:w="1701" w:type="dxa"/>
          </w:tcPr>
          <w:p w14:paraId="105742BA" w14:textId="6FBC738A" w:rsidR="00D60174" w:rsidRDefault="00D60174" w:rsidP="00D60174">
            <w:pPr>
              <w:rPr>
                <w:lang w:eastAsia="zh-CN"/>
              </w:rPr>
            </w:pPr>
            <w:r>
              <w:rPr>
                <w:lang w:eastAsia="zh-CN"/>
              </w:rPr>
              <w:t>Option-1</w:t>
            </w:r>
          </w:p>
        </w:tc>
        <w:tc>
          <w:tcPr>
            <w:tcW w:w="5950" w:type="dxa"/>
          </w:tcPr>
          <w:p w14:paraId="7EA795F6" w14:textId="77777777" w:rsidR="00D60174" w:rsidRDefault="00D60174" w:rsidP="00D60174">
            <w:pPr>
              <w:rPr>
                <w:lang w:eastAsia="zh-CN"/>
              </w:rPr>
            </w:pPr>
          </w:p>
        </w:tc>
      </w:tr>
      <w:tr w:rsidR="00596991" w14:paraId="2D522D13" w14:textId="77777777" w:rsidTr="007A4E5C">
        <w:tc>
          <w:tcPr>
            <w:tcW w:w="1980" w:type="dxa"/>
          </w:tcPr>
          <w:p w14:paraId="3533605C" w14:textId="5B17B794" w:rsidR="00596991" w:rsidRDefault="00596991" w:rsidP="00596991">
            <w:pPr>
              <w:rPr>
                <w:lang w:eastAsia="zh-CN"/>
              </w:rPr>
            </w:pPr>
            <w:r>
              <w:rPr>
                <w:lang w:eastAsia="zh-CN"/>
              </w:rPr>
              <w:t>Ericsson</w:t>
            </w:r>
          </w:p>
        </w:tc>
        <w:tc>
          <w:tcPr>
            <w:tcW w:w="1701" w:type="dxa"/>
          </w:tcPr>
          <w:p w14:paraId="0F0484EA" w14:textId="521091E2" w:rsidR="00596991" w:rsidRDefault="00596991" w:rsidP="00596991">
            <w:pPr>
              <w:rPr>
                <w:lang w:eastAsia="zh-CN"/>
              </w:rPr>
            </w:pPr>
            <w:r>
              <w:rPr>
                <w:lang w:eastAsia="zh-CN"/>
              </w:rPr>
              <w:t xml:space="preserve">Option 2 </w:t>
            </w:r>
          </w:p>
        </w:tc>
        <w:tc>
          <w:tcPr>
            <w:tcW w:w="5950" w:type="dxa"/>
          </w:tcPr>
          <w:p w14:paraId="3A2E4B27" w14:textId="77777777" w:rsidR="00596991" w:rsidRDefault="00596991" w:rsidP="00596991">
            <w:pPr>
              <w:rPr>
                <w:lang w:eastAsia="zh-CN"/>
              </w:rPr>
            </w:pPr>
            <w:r>
              <w:rPr>
                <w:lang w:eastAsia="zh-CN"/>
              </w:rPr>
              <w:t xml:space="preserve">We are fine with any option, but resolution will need to be low. </w:t>
            </w:r>
          </w:p>
          <w:p w14:paraId="1D05FBF3" w14:textId="63D5BCE5" w:rsidR="00596991" w:rsidRDefault="00596991" w:rsidP="00596991">
            <w:pPr>
              <w:rPr>
                <w:lang w:eastAsia="zh-CN"/>
              </w:rPr>
            </w:pPr>
            <w:r>
              <w:rPr>
                <w:lang w:eastAsia="zh-CN"/>
              </w:rPr>
              <w:t xml:space="preserve">The UE position can be quantized (like discussed in the Control Plane discussion), or UE specific TA pre-compensation can be quantized. </w:t>
            </w:r>
          </w:p>
          <w:p w14:paraId="099F5885" w14:textId="77777777" w:rsidR="00596991" w:rsidRDefault="00596991" w:rsidP="00596991">
            <w:pPr>
              <w:rPr>
                <w:lang w:eastAsia="zh-CN"/>
              </w:rPr>
            </w:pPr>
            <w:r>
              <w:rPr>
                <w:lang w:eastAsia="zh-CN"/>
              </w:rPr>
              <w:t>It may be that RAN1 will have an opinion on what the UE shall report.</w:t>
            </w:r>
          </w:p>
          <w:p w14:paraId="4113A57B" w14:textId="77777777" w:rsidR="00596991" w:rsidRDefault="00596991" w:rsidP="00596991">
            <w:pPr>
              <w:rPr>
                <w:lang w:eastAsia="zh-CN"/>
              </w:rPr>
            </w:pPr>
            <w:r>
              <w:rPr>
                <w:lang w:eastAsia="zh-CN"/>
              </w:rPr>
              <w:t xml:space="preserve">The gNB needs to know the TA or UE position to select a UE specific Koffset. </w:t>
            </w:r>
          </w:p>
          <w:p w14:paraId="3B6BB02B" w14:textId="29C03E3F" w:rsidR="00596991" w:rsidRDefault="00596991" w:rsidP="00596991">
            <w:pPr>
              <w:rPr>
                <w:lang w:eastAsia="zh-CN"/>
              </w:rPr>
            </w:pPr>
            <w:r>
              <w:rPr>
                <w:lang w:eastAsia="zh-CN"/>
              </w:rPr>
              <w:t xml:space="preserve">Note that in IoT NTN, the eNB also needs to know the TA or UE position to respect Half Duplex constraints. </w:t>
            </w:r>
          </w:p>
        </w:tc>
      </w:tr>
      <w:tr w:rsidR="008B1F6E" w14:paraId="7781CD2F" w14:textId="77777777" w:rsidTr="007A4E5C">
        <w:tc>
          <w:tcPr>
            <w:tcW w:w="1980" w:type="dxa"/>
          </w:tcPr>
          <w:p w14:paraId="4498085F" w14:textId="080E8BE8" w:rsidR="008B1F6E" w:rsidRDefault="008B1F6E" w:rsidP="008B1F6E">
            <w:pPr>
              <w:rPr>
                <w:lang w:eastAsia="zh-CN"/>
              </w:rPr>
            </w:pPr>
            <w:r>
              <w:rPr>
                <w:rFonts w:eastAsia="Malgun Gothic" w:hint="eastAsia"/>
                <w:lang w:eastAsia="ko-KR"/>
              </w:rPr>
              <w:t>LG</w:t>
            </w:r>
          </w:p>
        </w:tc>
        <w:tc>
          <w:tcPr>
            <w:tcW w:w="1701" w:type="dxa"/>
          </w:tcPr>
          <w:p w14:paraId="1785EF85" w14:textId="3119FA21" w:rsidR="008B1F6E" w:rsidRDefault="008B1F6E" w:rsidP="008B1F6E">
            <w:pPr>
              <w:rPr>
                <w:lang w:eastAsia="zh-CN"/>
              </w:rPr>
            </w:pPr>
            <w:r>
              <w:rPr>
                <w:rFonts w:eastAsia="Malgun Gothic" w:hint="eastAsia"/>
                <w:lang w:eastAsia="ko-KR"/>
              </w:rPr>
              <w:t>Option 1</w:t>
            </w:r>
          </w:p>
        </w:tc>
        <w:tc>
          <w:tcPr>
            <w:tcW w:w="5950" w:type="dxa"/>
          </w:tcPr>
          <w:p w14:paraId="08426DFA" w14:textId="77777777" w:rsidR="008B1F6E" w:rsidRDefault="008B1F6E" w:rsidP="008B1F6E">
            <w:pPr>
              <w:rPr>
                <w:lang w:eastAsia="zh-CN"/>
              </w:rPr>
            </w:pPr>
          </w:p>
        </w:tc>
      </w:tr>
      <w:tr w:rsidR="0050550E" w14:paraId="1349099B" w14:textId="77777777" w:rsidTr="007A4E5C">
        <w:tc>
          <w:tcPr>
            <w:tcW w:w="1980" w:type="dxa"/>
          </w:tcPr>
          <w:p w14:paraId="0D4B3B74" w14:textId="42095BE5" w:rsidR="0050550E" w:rsidRDefault="0050550E" w:rsidP="008B1F6E">
            <w:pPr>
              <w:rPr>
                <w:rFonts w:eastAsia="Malgun Gothic"/>
                <w:lang w:eastAsia="ko-KR"/>
              </w:rPr>
            </w:pPr>
            <w:r>
              <w:rPr>
                <w:rFonts w:eastAsia="Malgun Gothic"/>
                <w:lang w:eastAsia="ko-KR"/>
              </w:rPr>
              <w:t>InterDigital</w:t>
            </w:r>
          </w:p>
        </w:tc>
        <w:tc>
          <w:tcPr>
            <w:tcW w:w="1701" w:type="dxa"/>
          </w:tcPr>
          <w:p w14:paraId="1A3489A4" w14:textId="5FC2EE0A" w:rsidR="0050550E" w:rsidRDefault="0050550E" w:rsidP="008B1F6E">
            <w:pPr>
              <w:rPr>
                <w:rFonts w:eastAsia="Malgun Gothic"/>
                <w:lang w:eastAsia="ko-KR"/>
              </w:rPr>
            </w:pPr>
            <w:r>
              <w:rPr>
                <w:rFonts w:eastAsia="Malgun Gothic"/>
                <w:lang w:eastAsia="ko-KR"/>
              </w:rPr>
              <w:t>Option 1</w:t>
            </w:r>
          </w:p>
        </w:tc>
        <w:tc>
          <w:tcPr>
            <w:tcW w:w="5950" w:type="dxa"/>
          </w:tcPr>
          <w:p w14:paraId="6C910A67" w14:textId="77777777" w:rsidR="0050550E" w:rsidRDefault="0050550E" w:rsidP="008B1F6E">
            <w:pPr>
              <w:rPr>
                <w:lang w:eastAsia="zh-CN"/>
              </w:rPr>
            </w:pPr>
          </w:p>
        </w:tc>
      </w:tr>
      <w:tr w:rsidR="00667FD3" w14:paraId="3B2AA65E" w14:textId="77777777" w:rsidTr="007A4E5C">
        <w:tc>
          <w:tcPr>
            <w:tcW w:w="1980" w:type="dxa"/>
          </w:tcPr>
          <w:p w14:paraId="155E35DE" w14:textId="4C8FFDF7" w:rsidR="00667FD3" w:rsidRDefault="00667FD3" w:rsidP="00667FD3">
            <w:pPr>
              <w:rPr>
                <w:rFonts w:eastAsia="Malgun Gothic"/>
                <w:lang w:eastAsia="ko-KR"/>
              </w:rPr>
            </w:pPr>
            <w:r>
              <w:rPr>
                <w:lang w:eastAsia="zh-CN"/>
              </w:rPr>
              <w:t>NEC</w:t>
            </w:r>
          </w:p>
        </w:tc>
        <w:tc>
          <w:tcPr>
            <w:tcW w:w="1701" w:type="dxa"/>
          </w:tcPr>
          <w:p w14:paraId="5A4548A2" w14:textId="4B0EDC39" w:rsidR="00667FD3" w:rsidRDefault="00667FD3" w:rsidP="00667FD3">
            <w:pPr>
              <w:rPr>
                <w:rFonts w:eastAsia="Malgun Gothic"/>
                <w:lang w:eastAsia="ko-KR"/>
              </w:rPr>
            </w:pPr>
            <w:r>
              <w:rPr>
                <w:lang w:eastAsia="zh-CN"/>
              </w:rPr>
              <w:t>Option 1</w:t>
            </w:r>
          </w:p>
        </w:tc>
        <w:tc>
          <w:tcPr>
            <w:tcW w:w="5950" w:type="dxa"/>
          </w:tcPr>
          <w:p w14:paraId="2F005787" w14:textId="14235B57" w:rsidR="00667FD3" w:rsidRDefault="00667FD3" w:rsidP="00667FD3">
            <w:pPr>
              <w:rPr>
                <w:lang w:eastAsia="zh-CN"/>
              </w:rPr>
            </w:pPr>
            <w:r>
              <w:rPr>
                <w:lang w:eastAsia="zh-CN"/>
              </w:rPr>
              <w:t>Since the UE uses its UE-specific TA in Msg1/MsgA, it should report it to the NW.</w:t>
            </w:r>
          </w:p>
        </w:tc>
      </w:tr>
    </w:tbl>
    <w:p w14:paraId="49A97B36" w14:textId="77777777" w:rsidR="00A61C86" w:rsidRDefault="00A61C86" w:rsidP="00A61C86">
      <w:pPr>
        <w:rPr>
          <w:rFonts w:eastAsiaTheme="minorEastAsia"/>
          <w:highlight w:val="yellow"/>
          <w:lang w:eastAsia="zh-CN"/>
        </w:rPr>
      </w:pPr>
    </w:p>
    <w:p w14:paraId="05E8991E" w14:textId="36417FFB" w:rsidR="00A61C86" w:rsidRPr="00CB538C" w:rsidRDefault="00A61C86" w:rsidP="00A61C86">
      <w:pPr>
        <w:rPr>
          <w:highlight w:val="yellow"/>
        </w:rPr>
      </w:pPr>
      <w:r w:rsidRPr="00CB538C">
        <w:rPr>
          <w:highlight w:val="yellow"/>
        </w:rPr>
        <w:t>Summary:</w:t>
      </w:r>
    </w:p>
    <w:p w14:paraId="2EE139CB" w14:textId="1172FF89" w:rsidR="00F04944" w:rsidRDefault="00A61C86" w:rsidP="00A61C86">
      <w:pPr>
        <w:rPr>
          <w:rFonts w:eastAsiaTheme="minorEastAsia"/>
          <w:lang w:eastAsia="zh-CN"/>
        </w:rPr>
      </w:pPr>
      <w:r w:rsidRPr="00CB538C">
        <w:rPr>
          <w:highlight w:val="yellow"/>
        </w:rPr>
        <w:t>&lt;blank&gt;</w:t>
      </w:r>
    </w:p>
    <w:p w14:paraId="1EC66B47" w14:textId="3705EEE4" w:rsidR="00FA0232" w:rsidRPr="008B1425" w:rsidRDefault="00FA0232" w:rsidP="00FA0232">
      <w:pPr>
        <w:pStyle w:val="ListParagraph"/>
        <w:numPr>
          <w:ilvl w:val="0"/>
          <w:numId w:val="33"/>
        </w:numPr>
        <w:jc w:val="both"/>
        <w:rPr>
          <w:rFonts w:eastAsiaTheme="minorEastAsia"/>
          <w:b/>
          <w:sz w:val="24"/>
          <w:szCs w:val="24"/>
          <w:u w:val="single"/>
          <w:lang w:eastAsia="zh-CN"/>
        </w:rPr>
      </w:pPr>
      <w:r w:rsidRPr="008B1425">
        <w:rPr>
          <w:rFonts w:eastAsiaTheme="minorEastAsia"/>
          <w:b/>
          <w:sz w:val="24"/>
          <w:szCs w:val="24"/>
          <w:u w:val="single"/>
          <w:lang w:eastAsia="zh-CN"/>
        </w:rPr>
        <w:t>H</w:t>
      </w:r>
      <w:r w:rsidRPr="008B1425">
        <w:rPr>
          <w:rFonts w:eastAsiaTheme="minorEastAsia" w:hint="eastAsia"/>
          <w:b/>
          <w:sz w:val="24"/>
          <w:szCs w:val="24"/>
          <w:u w:val="single"/>
          <w:lang w:eastAsia="zh-CN"/>
        </w:rPr>
        <w:t xml:space="preserve">ow to report </w:t>
      </w:r>
      <w:r w:rsidR="00551E92" w:rsidRPr="008B1425">
        <w:rPr>
          <w:rFonts w:eastAsiaTheme="minorEastAsia" w:hint="eastAsia"/>
          <w:b/>
          <w:sz w:val="24"/>
          <w:szCs w:val="24"/>
          <w:u w:val="single"/>
          <w:lang w:eastAsia="zh-CN"/>
        </w:rPr>
        <w:t xml:space="preserve">in </w:t>
      </w:r>
      <w:r w:rsidR="00696B49">
        <w:rPr>
          <w:rFonts w:eastAsiaTheme="minorEastAsia" w:hint="eastAsia"/>
          <w:b/>
          <w:sz w:val="24"/>
          <w:szCs w:val="24"/>
          <w:u w:val="single"/>
          <w:lang w:eastAsia="zh-CN"/>
        </w:rPr>
        <w:t>connected mode</w:t>
      </w:r>
      <w:r w:rsidR="00551E92" w:rsidRPr="008B1425">
        <w:rPr>
          <w:rFonts w:eastAsiaTheme="minorEastAsia" w:hint="eastAsia"/>
          <w:b/>
          <w:sz w:val="24"/>
          <w:szCs w:val="24"/>
          <w:u w:val="single"/>
          <w:lang w:eastAsia="zh-CN"/>
        </w:rPr>
        <w:t xml:space="preserve"> </w:t>
      </w:r>
      <w:r w:rsidRPr="008B1425">
        <w:rPr>
          <w:rFonts w:eastAsiaTheme="minorEastAsia" w:hint="eastAsia"/>
          <w:b/>
          <w:sz w:val="24"/>
          <w:szCs w:val="24"/>
          <w:u w:val="single"/>
          <w:lang w:eastAsia="zh-CN"/>
        </w:rPr>
        <w:t>after RA procedure</w:t>
      </w:r>
    </w:p>
    <w:p w14:paraId="499629C3" w14:textId="4327FA07" w:rsidR="00263546" w:rsidRPr="00263546" w:rsidRDefault="00263546" w:rsidP="00263546">
      <w:pPr>
        <w:jc w:val="both"/>
        <w:rPr>
          <w:rFonts w:eastAsiaTheme="minorEastAsia"/>
          <w:lang w:eastAsia="zh-CN"/>
        </w:rPr>
      </w:pPr>
      <w:r w:rsidRPr="00263546">
        <w:rPr>
          <w:rFonts w:eastAsiaTheme="minorEastAsia"/>
          <w:lang w:eastAsia="zh-CN"/>
        </w:rPr>
        <w:t>As repeated reports of TA or UE position give the UE position to any observer if using MAC CEs, the UE shall not report using MAC CE in connected mode. Using RRC will give integrity protection and encryption and thus do not reveal the UE position to unwanted parties</w:t>
      </w:r>
      <w:r w:rsidR="00847B5C">
        <w:rPr>
          <w:rFonts w:eastAsiaTheme="minorEastAsia" w:hint="eastAsia"/>
          <w:lang w:eastAsia="zh-CN"/>
        </w:rPr>
        <w:t xml:space="preserve"> </w:t>
      </w:r>
      <w:r w:rsidR="00684ECC">
        <w:rPr>
          <w:rFonts w:eastAsiaTheme="minorEastAsia" w:hint="eastAsia"/>
          <w:lang w:eastAsia="zh-CN"/>
        </w:rPr>
        <w:t>[2]</w:t>
      </w:r>
      <w:r w:rsidRPr="00263546">
        <w:rPr>
          <w:rFonts w:eastAsiaTheme="minorEastAsia"/>
          <w:lang w:eastAsia="zh-CN"/>
        </w:rPr>
        <w:t xml:space="preserve">. </w:t>
      </w:r>
    </w:p>
    <w:p w14:paraId="3D0E4D33" w14:textId="59D90943" w:rsidR="00FA0232" w:rsidRPr="00D41E70" w:rsidRDefault="00263546" w:rsidP="00263546">
      <w:pPr>
        <w:jc w:val="both"/>
        <w:rPr>
          <w:rFonts w:eastAsiaTheme="minorEastAsia"/>
          <w:lang w:eastAsia="zh-CN"/>
        </w:rPr>
      </w:pPr>
      <w:r w:rsidRPr="00263546">
        <w:rPr>
          <w:rFonts w:eastAsiaTheme="minorEastAsia"/>
          <w:lang w:eastAsia="zh-CN"/>
        </w:rPr>
        <w:t xml:space="preserve">Thus, for privacy </w:t>
      </w:r>
      <w:r w:rsidR="00340524" w:rsidRPr="00263546">
        <w:rPr>
          <w:rFonts w:eastAsiaTheme="minorEastAsia"/>
          <w:lang w:eastAsia="zh-CN"/>
        </w:rPr>
        <w:t>reasons</w:t>
      </w:r>
      <w:r w:rsidRPr="00263546">
        <w:rPr>
          <w:rFonts w:eastAsiaTheme="minorEastAsia"/>
          <w:lang w:eastAsia="zh-CN"/>
        </w:rPr>
        <w:t xml:space="preserve"> the TA reporting or position reporting is better done using RRC after security have been activated. If TA reporting is done using MAC CEs, it is better to not report often and not having fine-grained TA report.</w:t>
      </w:r>
      <w:r w:rsidRPr="00263546">
        <w:rPr>
          <w:rFonts w:eastAsiaTheme="minorEastAsia" w:hint="eastAsia"/>
          <w:lang w:eastAsia="zh-CN"/>
        </w:rPr>
        <w:t xml:space="preserve"> </w:t>
      </w:r>
      <w:r w:rsidR="00FA0232">
        <w:rPr>
          <w:rFonts w:eastAsiaTheme="minorEastAsia" w:hint="eastAsia"/>
          <w:lang w:eastAsia="zh-CN"/>
        </w:rPr>
        <w:t>[2].</w:t>
      </w:r>
    </w:p>
    <w:p w14:paraId="68B45F2A" w14:textId="77777777" w:rsidR="00FA0232" w:rsidRDefault="00FA0232" w:rsidP="00FA0232">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TableGrid"/>
        <w:tblW w:w="0" w:type="auto"/>
        <w:tblLook w:val="04A0" w:firstRow="1" w:lastRow="0" w:firstColumn="1" w:lastColumn="0" w:noHBand="0" w:noVBand="1"/>
      </w:tblPr>
      <w:tblGrid>
        <w:gridCol w:w="9631"/>
      </w:tblGrid>
      <w:tr w:rsidR="00FA0232" w14:paraId="09F110FF" w14:textId="77777777" w:rsidTr="007A4E5C">
        <w:tc>
          <w:tcPr>
            <w:tcW w:w="9857" w:type="dxa"/>
          </w:tcPr>
          <w:p w14:paraId="6AB3AC97" w14:textId="77777777" w:rsidR="00FA0232" w:rsidRPr="00AB25AD" w:rsidRDefault="00FA0232" w:rsidP="007A4E5C">
            <w:pPr>
              <w:pStyle w:val="Proposal"/>
              <w:numPr>
                <w:ilvl w:val="0"/>
                <w:numId w:val="29"/>
              </w:numPr>
              <w:overflowPunct/>
              <w:autoSpaceDE/>
              <w:autoSpaceDN/>
              <w:adjustRightInd/>
              <w:spacing w:line="259" w:lineRule="auto"/>
              <w:textAlignment w:val="auto"/>
              <w:rPr>
                <w:rFonts w:cs="Arial"/>
                <w:lang w:eastAsia="en-GB"/>
              </w:rPr>
            </w:pPr>
            <w:bookmarkStart w:id="79" w:name="_Toc68178645"/>
            <w:bookmarkStart w:id="80" w:name="_Toc68183024"/>
            <w:bookmarkStart w:id="81" w:name="_Toc68208496"/>
            <w:bookmarkStart w:id="82" w:name="_Toc68208728"/>
            <w:bookmarkStart w:id="83" w:name="_Toc68208756"/>
            <w:bookmarkStart w:id="84" w:name="_Toc68208881"/>
            <w:bookmarkStart w:id="85" w:name="_Toc68208909"/>
            <w:bookmarkStart w:id="86" w:name="_Toc68209282"/>
            <w:bookmarkStart w:id="87" w:name="_Toc68209310"/>
            <w:bookmarkStart w:id="88" w:name="_Toc68210463"/>
            <w:bookmarkStart w:id="89" w:name="_Toc68210491"/>
            <w:bookmarkStart w:id="90" w:name="_Toc71071858"/>
            <w:bookmarkStart w:id="91" w:name="_Toc71071864"/>
            <w:bookmarkStart w:id="92" w:name="_Toc71074890"/>
            <w:bookmarkStart w:id="93" w:name="_Toc71074896"/>
            <w:bookmarkStart w:id="94" w:name="_Toc71114894"/>
            <w:bookmarkStart w:id="95" w:name="_Toc71114905"/>
            <w:bookmarkStart w:id="96" w:name="_Toc71119729"/>
            <w:bookmarkStart w:id="97" w:name="_Toc71119740"/>
            <w:bookmarkStart w:id="98" w:name="_Toc71126712"/>
            <w:bookmarkStart w:id="99" w:name="_Toc71237756"/>
            <w:bookmarkStart w:id="100" w:name="_Toc71237767"/>
            <w:bookmarkStart w:id="101" w:name="_Ref71237775"/>
            <w:bookmarkStart w:id="102" w:name="_Toc71237798"/>
            <w:bookmarkStart w:id="103" w:name="_Toc71237809"/>
            <w:bookmarkStart w:id="104" w:name="_Toc71238430"/>
            <w:bookmarkStart w:id="105" w:name="_Toc71238443"/>
            <w:bookmarkStart w:id="106" w:name="_Toc71240769"/>
            <w:bookmarkStart w:id="107" w:name="_Toc71240785"/>
            <w:bookmarkStart w:id="108" w:name="_Toc71240845"/>
            <w:bookmarkStart w:id="109" w:name="_Toc71240861"/>
            <w:bookmarkStart w:id="110" w:name="_Toc71241160"/>
            <w:bookmarkStart w:id="111" w:name="_Toc71241175"/>
            <w:bookmarkStart w:id="112" w:name="_Toc71244782"/>
            <w:bookmarkStart w:id="113" w:name="_Toc71244796"/>
            <w:bookmarkStart w:id="114" w:name="_Toc71244965"/>
            <w:bookmarkStart w:id="115" w:name="_Toc71244979"/>
            <w:bookmarkStart w:id="116" w:name="_Toc71247934"/>
            <w:bookmarkStart w:id="117" w:name="_Toc71247949"/>
            <w:bookmarkStart w:id="118" w:name="_Toc71293536"/>
            <w:bookmarkStart w:id="119" w:name="_Toc71293552"/>
            <w:bookmarkStart w:id="120" w:name="_Toc71297585"/>
            <w:bookmarkStart w:id="121" w:name="_Toc71297602"/>
            <w:bookmarkStart w:id="122" w:name="_Toc71299070"/>
            <w:bookmarkStart w:id="123" w:name="_Toc71299087"/>
            <w:bookmarkStart w:id="124" w:name="_Toc71399836"/>
            <w:bookmarkStart w:id="125" w:name="_Toc71399853"/>
            <w:bookmarkStart w:id="126" w:name="_Toc71454687"/>
            <w:bookmarkStart w:id="127" w:name="_Toc71454704"/>
            <w:bookmarkStart w:id="128" w:name="_Toc71454721"/>
            <w:bookmarkStart w:id="129" w:name="_Toc71454738"/>
            <w:bookmarkStart w:id="130" w:name="_Toc71455649"/>
            <w:bookmarkStart w:id="131" w:name="_Toc71455667"/>
            <w:bookmarkStart w:id="132" w:name="_Toc71455698"/>
            <w:bookmarkStart w:id="133" w:name="_Toc71455716"/>
            <w:bookmarkStart w:id="134" w:name="_Toc71455755"/>
            <w:bookmarkStart w:id="135" w:name="_Toc71455773"/>
            <w:bookmarkStart w:id="136" w:name="_Toc71466735"/>
            <w:bookmarkStart w:id="137" w:name="_Toc71466753"/>
            <w:bookmarkStart w:id="138" w:name="_Toc71497679"/>
            <w:bookmarkStart w:id="139" w:name="_Toc71497697"/>
            <w:bookmarkStart w:id="140" w:name="_Toc71548554"/>
            <w:bookmarkStart w:id="141" w:name="_Toc71548572"/>
            <w:bookmarkStart w:id="142" w:name="_Toc71549056"/>
            <w:bookmarkStart w:id="143" w:name="_Toc71549074"/>
            <w:bookmarkStart w:id="144" w:name="_Toc71582109"/>
            <w:bookmarkStart w:id="145" w:name="_Toc71582127"/>
            <w:bookmarkStart w:id="146" w:name="_Toc71582857"/>
            <w:bookmarkStart w:id="147" w:name="_Toc71582873"/>
            <w:bookmarkStart w:id="148" w:name="_Toc71583845"/>
            <w:bookmarkStart w:id="149" w:name="_Toc71583861"/>
            <w:bookmarkStart w:id="150" w:name="_Toc74332578"/>
            <w:bookmarkStart w:id="151" w:name="_Toc74332606"/>
            <w:bookmarkStart w:id="152" w:name="_Toc74332625"/>
            <w:bookmarkStart w:id="153" w:name="_Toc74332653"/>
            <w:bookmarkStart w:id="154" w:name="_Toc74563984"/>
            <w:bookmarkStart w:id="155" w:name="_Toc74564012"/>
            <w:bookmarkStart w:id="156" w:name="_Toc75181361"/>
            <w:bookmarkStart w:id="157" w:name="_Toc75181390"/>
            <w:bookmarkStart w:id="158" w:name="_Toc75275823"/>
            <w:bookmarkStart w:id="159" w:name="_Toc75275853"/>
            <w:bookmarkStart w:id="160" w:name="_Toc75276044"/>
            <w:bookmarkStart w:id="161" w:name="_Toc75276074"/>
            <w:bookmarkStart w:id="162" w:name="_Toc75345075"/>
            <w:bookmarkStart w:id="163" w:name="_Toc75345094"/>
            <w:bookmarkStart w:id="164" w:name="_Toc75426333"/>
            <w:bookmarkStart w:id="165" w:name="_Toc75426358"/>
            <w:bookmarkStart w:id="166" w:name="_Toc75426996"/>
            <w:bookmarkStart w:id="167" w:name="_Toc75427020"/>
            <w:bookmarkStart w:id="168" w:name="_Toc75427038"/>
            <w:bookmarkStart w:id="169" w:name="_Toc75427062"/>
            <w:bookmarkStart w:id="170" w:name="_Toc76038177"/>
            <w:bookmarkStart w:id="171" w:name="_Toc76038206"/>
            <w:bookmarkStart w:id="172" w:name="_Toc76038228"/>
            <w:bookmarkStart w:id="173" w:name="_Toc76038257"/>
            <w:bookmarkStart w:id="174" w:name="_Toc78842345"/>
            <w:bookmarkStart w:id="175" w:name="_Toc78842374"/>
            <w:bookmarkStart w:id="176" w:name="_Toc78990139"/>
            <w:bookmarkStart w:id="177" w:name="_Toc78990158"/>
            <w:bookmarkStart w:id="178" w:name="_Toc78997198"/>
            <w:bookmarkStart w:id="179" w:name="_Toc78997218"/>
            <w:bookmarkStart w:id="180" w:name="_Toc79084886"/>
            <w:bookmarkStart w:id="181" w:name="_Toc79084905"/>
            <w:bookmarkStart w:id="182" w:name="_Toc79085067"/>
            <w:bookmarkStart w:id="183" w:name="_Toc79085086"/>
            <w:bookmarkStart w:id="184" w:name="_Toc79095289"/>
            <w:bookmarkStart w:id="185" w:name="_Toc79095309"/>
            <w:bookmarkStart w:id="186" w:name="_Toc79095331"/>
            <w:bookmarkStart w:id="187" w:name="_Toc79095351"/>
            <w:bookmarkStart w:id="188" w:name="_Toc79095643"/>
            <w:bookmarkStart w:id="189" w:name="_Toc79095663"/>
            <w:bookmarkStart w:id="190" w:name="_Toc79097367"/>
            <w:bookmarkStart w:id="191" w:name="_Toc79097387"/>
            <w:r w:rsidRPr="00AB25AD">
              <w:rPr>
                <w:rFonts w:cs="Arial"/>
                <w:lang w:eastAsia="en-GB"/>
              </w:rPr>
              <w:t xml:space="preserve">If the UE reports </w:t>
            </w:r>
            <w:r w:rsidRPr="00AB25AD">
              <w:rPr>
                <w:rFonts w:cs="Arial"/>
              </w:rPr>
              <w:t>information about UE specific TA pre-compensation</w:t>
            </w:r>
            <w:r w:rsidRPr="00AB25AD">
              <w:rPr>
                <w:rFonts w:cs="Arial"/>
                <w:lang w:eastAsia="en-GB"/>
              </w:rPr>
              <w:t xml:space="preserve"> after random access, RRC signalling is used after security has been activated</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AB25AD">
              <w:rPr>
                <w:rFonts w:cs="Arial"/>
                <w:lang w:eastAsia="en-GB"/>
              </w:rPr>
              <w:t xml:space="preserve">. </w:t>
            </w:r>
          </w:p>
        </w:tc>
      </w:tr>
    </w:tbl>
    <w:p w14:paraId="0025CEF2" w14:textId="3D0ACA63" w:rsidR="00FA0232" w:rsidRPr="00D07BFA" w:rsidRDefault="0099596E" w:rsidP="00FA0232">
      <w:pPr>
        <w:spacing w:beforeLines="50" w:before="120"/>
        <w:rPr>
          <w:rFonts w:eastAsiaTheme="minorEastAsia"/>
          <w:lang w:eastAsia="zh-CN"/>
        </w:rPr>
      </w:pPr>
      <w:r>
        <w:rPr>
          <w:rFonts w:eastAsiaTheme="minorEastAsia" w:hint="eastAsia"/>
          <w:lang w:eastAsia="zh-CN"/>
        </w:rPr>
        <w:t>However some companies</w:t>
      </w:r>
      <w:r w:rsidRPr="0099596E">
        <w:rPr>
          <w:rFonts w:eastAsiaTheme="minorEastAsia"/>
          <w:lang w:eastAsia="zh-CN"/>
        </w:rPr>
        <w:t xml:space="preserve"> think that after security is activated we can actually send TA value via MAC CE</w:t>
      </w:r>
      <w:r>
        <w:rPr>
          <w:rFonts w:eastAsiaTheme="minorEastAsia" w:hint="eastAsia"/>
          <w:lang w:eastAsia="zh-CN"/>
        </w:rPr>
        <w:t xml:space="preserve"> during online discussion</w:t>
      </w:r>
      <w:r w:rsidR="00E24973">
        <w:rPr>
          <w:rFonts w:eastAsiaTheme="minorEastAsia" w:hint="eastAsia"/>
          <w:lang w:eastAsia="zh-CN"/>
        </w:rPr>
        <w:t>. So</w:t>
      </w:r>
      <w:r w:rsidR="00FA0232">
        <w:rPr>
          <w:rFonts w:eastAsiaTheme="minorEastAsia" w:hint="eastAsia"/>
          <w:lang w:eastAsia="zh-CN"/>
        </w:rPr>
        <w:t xml:space="preserve"> the r</w:t>
      </w:r>
      <w:r w:rsidR="00FA0232" w:rsidRPr="007929AF">
        <w:rPr>
          <w:rFonts w:eastAsiaTheme="minorEastAsia"/>
          <w:lang w:eastAsia="zh-CN"/>
        </w:rPr>
        <w:t>apporteur</w:t>
      </w:r>
      <w:r w:rsidR="00FA0232">
        <w:rPr>
          <w:rFonts w:eastAsiaTheme="minorEastAsia" w:hint="eastAsia"/>
          <w:lang w:eastAsia="zh-CN"/>
        </w:rPr>
        <w:t xml:space="preserve">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FA0232" w14:paraId="7AF5143F" w14:textId="77777777" w:rsidTr="007A4E5C">
        <w:tc>
          <w:tcPr>
            <w:tcW w:w="9631" w:type="dxa"/>
            <w:gridSpan w:val="3"/>
          </w:tcPr>
          <w:p w14:paraId="39EE4CB2" w14:textId="19D24A8C" w:rsidR="007F4449" w:rsidRPr="001B3167" w:rsidRDefault="00FA0232" w:rsidP="007F4449">
            <w:pPr>
              <w:rPr>
                <w:rFonts w:eastAsiaTheme="minorEastAsia"/>
                <w:b/>
                <w:bCs/>
                <w:color w:val="000000"/>
                <w:lang w:eastAsia="zh-CN"/>
              </w:rPr>
            </w:pPr>
            <w:r w:rsidRPr="001B3167">
              <w:rPr>
                <w:b/>
              </w:rPr>
              <w:t>Question</w:t>
            </w:r>
            <w:r w:rsidRPr="001B3167">
              <w:rPr>
                <w:rFonts w:hint="eastAsia"/>
                <w:b/>
                <w:lang w:eastAsia="zh-CN"/>
              </w:rPr>
              <w:t xml:space="preserve"> </w:t>
            </w:r>
            <w:r w:rsidR="006C6043" w:rsidRPr="001B3167">
              <w:rPr>
                <w:rFonts w:hint="eastAsia"/>
                <w:b/>
                <w:lang w:eastAsia="zh-CN"/>
              </w:rPr>
              <w:t>5</w:t>
            </w:r>
            <w:r w:rsidRPr="001B3167">
              <w:rPr>
                <w:b/>
              </w:rPr>
              <w:t>:</w:t>
            </w:r>
            <w:r w:rsidRPr="001B3167">
              <w:rPr>
                <w:rFonts w:hint="eastAsia"/>
                <w:b/>
                <w:lang w:eastAsia="zh-CN"/>
              </w:rPr>
              <w:t xml:space="preserve"> </w:t>
            </w:r>
            <w:r w:rsidR="007F4449" w:rsidRPr="001B3167">
              <w:rPr>
                <w:rFonts w:hint="eastAsia"/>
                <w:b/>
                <w:lang w:eastAsia="zh-CN"/>
              </w:rPr>
              <w:t>Which option do you prefer to report</w:t>
            </w:r>
            <w:r w:rsidRPr="001B3167">
              <w:rPr>
                <w:rFonts w:eastAsiaTheme="minorEastAsia"/>
                <w:b/>
                <w:bCs/>
                <w:color w:val="000000"/>
                <w:lang w:eastAsia="zh-CN"/>
              </w:rPr>
              <w:t xml:space="preserve"> UE specific TA pre-compensation </w:t>
            </w:r>
            <w:r w:rsidR="007F4449" w:rsidRPr="007F7803">
              <w:rPr>
                <w:rFonts w:eastAsiaTheme="minorEastAsia" w:hint="eastAsia"/>
                <w:b/>
                <w:bCs/>
                <w:color w:val="000000"/>
                <w:u w:val="single"/>
                <w:lang w:eastAsia="zh-CN"/>
              </w:rPr>
              <w:t xml:space="preserve">in </w:t>
            </w:r>
            <w:r w:rsidR="00696B49" w:rsidRPr="007F7803">
              <w:rPr>
                <w:rFonts w:eastAsiaTheme="minorEastAsia" w:hint="eastAsia"/>
                <w:b/>
                <w:bCs/>
                <w:color w:val="000000"/>
                <w:u w:val="single"/>
                <w:lang w:eastAsia="zh-CN"/>
              </w:rPr>
              <w:t>connected mode</w:t>
            </w:r>
            <w:r w:rsidR="007F4449" w:rsidRPr="001B3167">
              <w:rPr>
                <w:rFonts w:eastAsiaTheme="minorEastAsia" w:hint="eastAsia"/>
                <w:b/>
                <w:bCs/>
                <w:color w:val="000000"/>
                <w:lang w:eastAsia="zh-CN"/>
              </w:rPr>
              <w:t xml:space="preserve"> </w:t>
            </w:r>
            <w:r w:rsidR="007F4449" w:rsidRPr="001B3167">
              <w:rPr>
                <w:rFonts w:eastAsiaTheme="minorEastAsia"/>
                <w:b/>
                <w:bCs/>
                <w:color w:val="000000"/>
                <w:lang w:eastAsia="zh-CN"/>
              </w:rPr>
              <w:t>after random access</w:t>
            </w:r>
            <w:r w:rsidR="007F4449" w:rsidRPr="001B3167">
              <w:rPr>
                <w:rFonts w:eastAsiaTheme="minorEastAsia" w:hint="eastAsia"/>
                <w:b/>
                <w:bCs/>
                <w:color w:val="000000"/>
                <w:lang w:eastAsia="zh-CN"/>
              </w:rPr>
              <w:t xml:space="preserve"> </w:t>
            </w:r>
            <w:r w:rsidR="007F4449" w:rsidRPr="001B3167">
              <w:rPr>
                <w:rFonts w:hint="eastAsia"/>
                <w:b/>
                <w:lang w:eastAsia="zh-CN"/>
              </w:rPr>
              <w:t>and</w:t>
            </w:r>
            <w:r w:rsidR="007F4449" w:rsidRPr="001B3167">
              <w:rPr>
                <w:b/>
                <w:lang w:eastAsia="en-GB"/>
              </w:rPr>
              <w:t xml:space="preserve"> security has been activated</w:t>
            </w:r>
            <w:r w:rsidR="00D91B0D">
              <w:rPr>
                <w:rFonts w:eastAsiaTheme="minorEastAsia" w:hint="eastAsia"/>
                <w:b/>
                <w:bCs/>
                <w:color w:val="000000"/>
                <w:lang w:eastAsia="zh-CN"/>
              </w:rPr>
              <w:t>?</w:t>
            </w:r>
          </w:p>
          <w:p w14:paraId="4580D841" w14:textId="35C46795" w:rsidR="00FA0232" w:rsidRDefault="007F4449" w:rsidP="00D91B0D">
            <w:pPr>
              <w:rPr>
                <w:b/>
                <w:lang w:eastAsia="zh-CN"/>
              </w:rPr>
            </w:pPr>
            <w:r w:rsidRPr="00D91B0D">
              <w:rPr>
                <w:rFonts w:eastAsiaTheme="minorEastAsia" w:hint="eastAsia"/>
                <w:b/>
                <w:bCs/>
                <w:color w:val="000000"/>
                <w:lang w:eastAsia="zh-CN"/>
              </w:rPr>
              <w:t xml:space="preserve">Option </w:t>
            </w:r>
            <w:r w:rsidR="00FA0232" w:rsidRPr="00D91B0D">
              <w:rPr>
                <w:rFonts w:eastAsiaTheme="minorEastAsia" w:hint="eastAsia"/>
                <w:b/>
                <w:bCs/>
                <w:color w:val="000000"/>
                <w:lang w:eastAsia="zh-CN"/>
              </w:rPr>
              <w:t xml:space="preserve">1. </w:t>
            </w:r>
            <w:r w:rsidR="00FA0232" w:rsidRPr="00D91B0D">
              <w:rPr>
                <w:rFonts w:eastAsiaTheme="minorEastAsia"/>
                <w:b/>
                <w:bCs/>
                <w:color w:val="000000"/>
                <w:lang w:eastAsia="zh-CN"/>
              </w:rPr>
              <w:t>RRC signalling</w:t>
            </w:r>
            <w:r w:rsidRPr="00D91B0D">
              <w:rPr>
                <w:rFonts w:eastAsiaTheme="minorEastAsia" w:hint="eastAsia"/>
                <w:b/>
                <w:bCs/>
                <w:color w:val="000000"/>
                <w:lang w:eastAsia="zh-CN"/>
              </w:rPr>
              <w:t xml:space="preserve">; Option </w:t>
            </w:r>
            <w:r w:rsidR="00FA0232" w:rsidRPr="00D91B0D">
              <w:rPr>
                <w:rFonts w:eastAsiaTheme="minorEastAsia" w:hint="eastAsia"/>
                <w:b/>
                <w:bCs/>
                <w:color w:val="000000"/>
                <w:lang w:eastAsia="zh-CN"/>
              </w:rPr>
              <w:t>2. MAC CE</w:t>
            </w:r>
            <w:r w:rsidR="00321339" w:rsidRPr="00D91B0D">
              <w:rPr>
                <w:rFonts w:eastAsiaTheme="minorEastAsia" w:hint="eastAsia"/>
                <w:b/>
                <w:bCs/>
                <w:color w:val="000000"/>
                <w:lang w:eastAsia="zh-CN"/>
              </w:rPr>
              <w:t>; Option 3. Other</w:t>
            </w:r>
            <w:r w:rsidR="00D91B0D">
              <w:rPr>
                <w:rFonts w:hint="eastAsia"/>
                <w:b/>
                <w:lang w:eastAsia="zh-CN"/>
              </w:rPr>
              <w:t>s</w:t>
            </w:r>
          </w:p>
        </w:tc>
      </w:tr>
      <w:tr w:rsidR="00FA0232" w14:paraId="458F96F3" w14:textId="77777777" w:rsidTr="007A4E5C">
        <w:tc>
          <w:tcPr>
            <w:tcW w:w="1980" w:type="dxa"/>
          </w:tcPr>
          <w:p w14:paraId="2716ACEC" w14:textId="77777777" w:rsidR="00FA0232" w:rsidRDefault="00FA0232" w:rsidP="007A4E5C">
            <w:pPr>
              <w:jc w:val="center"/>
              <w:rPr>
                <w:b/>
              </w:rPr>
            </w:pPr>
            <w:r>
              <w:rPr>
                <w:b/>
              </w:rPr>
              <w:t>Company</w:t>
            </w:r>
          </w:p>
        </w:tc>
        <w:tc>
          <w:tcPr>
            <w:tcW w:w="1701" w:type="dxa"/>
          </w:tcPr>
          <w:p w14:paraId="2BF4B320" w14:textId="6DEE572B" w:rsidR="00FA0232" w:rsidRDefault="00321339" w:rsidP="007A4E5C">
            <w:pPr>
              <w:jc w:val="center"/>
              <w:rPr>
                <w:b/>
                <w:lang w:eastAsia="zh-CN"/>
              </w:rPr>
            </w:pPr>
            <w:r>
              <w:rPr>
                <w:rFonts w:hint="eastAsia"/>
                <w:b/>
                <w:lang w:eastAsia="zh-CN"/>
              </w:rPr>
              <w:t>Option 1/2/3</w:t>
            </w:r>
          </w:p>
        </w:tc>
        <w:tc>
          <w:tcPr>
            <w:tcW w:w="5950" w:type="dxa"/>
          </w:tcPr>
          <w:p w14:paraId="6588A0D9" w14:textId="77777777" w:rsidR="00FA0232" w:rsidRDefault="00FA0232" w:rsidP="007A4E5C">
            <w:pPr>
              <w:jc w:val="center"/>
              <w:rPr>
                <w:b/>
                <w:lang w:eastAsia="zh-CN"/>
              </w:rPr>
            </w:pPr>
            <w:r>
              <w:rPr>
                <w:b/>
                <w:lang w:eastAsia="zh-CN"/>
              </w:rPr>
              <w:t>C</w:t>
            </w:r>
            <w:r>
              <w:rPr>
                <w:rFonts w:hint="eastAsia"/>
                <w:b/>
                <w:lang w:eastAsia="zh-CN"/>
              </w:rPr>
              <w:t xml:space="preserve">omment </w:t>
            </w:r>
          </w:p>
        </w:tc>
      </w:tr>
      <w:tr w:rsidR="00FA0232" w14:paraId="558280AC" w14:textId="77777777" w:rsidTr="007A4E5C">
        <w:tc>
          <w:tcPr>
            <w:tcW w:w="1980" w:type="dxa"/>
          </w:tcPr>
          <w:p w14:paraId="309EB442" w14:textId="2AC6892E" w:rsidR="00FA0232" w:rsidRDefault="001D00C4" w:rsidP="007A4E5C">
            <w:pPr>
              <w:rPr>
                <w:lang w:eastAsia="zh-CN"/>
              </w:rPr>
            </w:pPr>
            <w:r>
              <w:rPr>
                <w:lang w:eastAsia="zh-CN"/>
              </w:rPr>
              <w:t>MediaTek</w:t>
            </w:r>
          </w:p>
        </w:tc>
        <w:tc>
          <w:tcPr>
            <w:tcW w:w="1701" w:type="dxa"/>
          </w:tcPr>
          <w:p w14:paraId="5376027F" w14:textId="1D897D8F" w:rsidR="00FA0232" w:rsidRDefault="001D00C4" w:rsidP="007A4E5C">
            <w:pPr>
              <w:rPr>
                <w:lang w:eastAsia="zh-CN"/>
              </w:rPr>
            </w:pPr>
            <w:r>
              <w:rPr>
                <w:lang w:eastAsia="zh-CN"/>
              </w:rPr>
              <w:t>Option 2</w:t>
            </w:r>
          </w:p>
        </w:tc>
        <w:tc>
          <w:tcPr>
            <w:tcW w:w="5950" w:type="dxa"/>
          </w:tcPr>
          <w:p w14:paraId="714A96A7" w14:textId="06E864D0" w:rsidR="00FA0232" w:rsidRDefault="001D00C4" w:rsidP="001D00C4">
            <w:pPr>
              <w:rPr>
                <w:lang w:eastAsia="zh-CN"/>
              </w:rPr>
            </w:pPr>
            <w:r>
              <w:rPr>
                <w:lang w:eastAsia="zh-CN"/>
              </w:rPr>
              <w:t>We prefer using a single method to report the TA using MAC CE (option 2) all the time.</w:t>
            </w:r>
          </w:p>
        </w:tc>
      </w:tr>
      <w:tr w:rsidR="00FA0232" w14:paraId="76D5B54B" w14:textId="77777777" w:rsidTr="007A4E5C">
        <w:tc>
          <w:tcPr>
            <w:tcW w:w="1980" w:type="dxa"/>
          </w:tcPr>
          <w:p w14:paraId="0A8F3801" w14:textId="6B85AA70" w:rsidR="00FA0232" w:rsidRDefault="0009165F" w:rsidP="007A4E5C">
            <w:pPr>
              <w:rPr>
                <w:lang w:eastAsia="zh-CN"/>
              </w:rPr>
            </w:pPr>
            <w:r>
              <w:rPr>
                <w:rFonts w:hint="eastAsia"/>
                <w:lang w:eastAsia="zh-CN"/>
              </w:rPr>
              <w:t>X</w:t>
            </w:r>
            <w:r>
              <w:rPr>
                <w:lang w:eastAsia="zh-CN"/>
              </w:rPr>
              <w:t>iaomi</w:t>
            </w:r>
          </w:p>
        </w:tc>
        <w:tc>
          <w:tcPr>
            <w:tcW w:w="1701" w:type="dxa"/>
          </w:tcPr>
          <w:p w14:paraId="336438F5" w14:textId="2008D578" w:rsidR="00FA0232" w:rsidRDefault="0009165F" w:rsidP="007A4E5C">
            <w:pPr>
              <w:rPr>
                <w:lang w:eastAsia="zh-CN"/>
              </w:rPr>
            </w:pPr>
            <w:r>
              <w:rPr>
                <w:rFonts w:hint="eastAsia"/>
                <w:lang w:eastAsia="zh-CN"/>
              </w:rPr>
              <w:t>F</w:t>
            </w:r>
            <w:r>
              <w:rPr>
                <w:lang w:eastAsia="zh-CN"/>
              </w:rPr>
              <w:t>FS</w:t>
            </w:r>
          </w:p>
        </w:tc>
        <w:tc>
          <w:tcPr>
            <w:tcW w:w="5950" w:type="dxa"/>
          </w:tcPr>
          <w:p w14:paraId="26E9EA7E" w14:textId="3C899DE2" w:rsidR="00FA0232" w:rsidRDefault="0009165F" w:rsidP="007A4E5C">
            <w:pPr>
              <w:rPr>
                <w:lang w:eastAsia="zh-CN"/>
              </w:rPr>
            </w:pPr>
            <w:r>
              <w:rPr>
                <w:rFonts w:hint="eastAsia"/>
                <w:lang w:eastAsia="zh-CN"/>
              </w:rPr>
              <w:t>S</w:t>
            </w:r>
            <w:r>
              <w:rPr>
                <w:lang w:eastAsia="zh-CN"/>
              </w:rPr>
              <w:t>ame as Q5, wait for SA3 answer for LCS</w:t>
            </w:r>
          </w:p>
        </w:tc>
      </w:tr>
      <w:tr w:rsidR="006C6195" w14:paraId="6CCA2EAD" w14:textId="77777777" w:rsidTr="007A4E5C">
        <w:tc>
          <w:tcPr>
            <w:tcW w:w="1980" w:type="dxa"/>
          </w:tcPr>
          <w:p w14:paraId="7F98F00F" w14:textId="36AA6B7C" w:rsidR="006C6195" w:rsidRDefault="006C6195" w:rsidP="006C6195">
            <w:pPr>
              <w:rPr>
                <w:lang w:eastAsia="zh-CN"/>
              </w:rPr>
            </w:pPr>
            <w:r>
              <w:rPr>
                <w:rFonts w:hint="eastAsia"/>
                <w:lang w:eastAsia="zh-CN"/>
              </w:rPr>
              <w:t>L</w:t>
            </w:r>
            <w:r>
              <w:rPr>
                <w:lang w:eastAsia="zh-CN"/>
              </w:rPr>
              <w:t>enovo</w:t>
            </w:r>
          </w:p>
        </w:tc>
        <w:tc>
          <w:tcPr>
            <w:tcW w:w="1701" w:type="dxa"/>
          </w:tcPr>
          <w:p w14:paraId="293E6C5B" w14:textId="47387910" w:rsidR="006C6195" w:rsidRDefault="006C6195" w:rsidP="006C6195">
            <w:pPr>
              <w:rPr>
                <w:lang w:eastAsia="zh-CN"/>
              </w:rPr>
            </w:pPr>
            <w:r>
              <w:rPr>
                <w:rFonts w:hint="eastAsia"/>
                <w:lang w:eastAsia="zh-CN"/>
              </w:rPr>
              <w:t>F</w:t>
            </w:r>
            <w:r>
              <w:rPr>
                <w:lang w:eastAsia="zh-CN"/>
              </w:rPr>
              <w:t>FS</w:t>
            </w:r>
          </w:p>
        </w:tc>
        <w:tc>
          <w:tcPr>
            <w:tcW w:w="5950" w:type="dxa"/>
          </w:tcPr>
          <w:p w14:paraId="5ACFB11B" w14:textId="665FD3D7" w:rsidR="006C6195" w:rsidRDefault="006C6195" w:rsidP="006C6195">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 xml:space="preserve">f UE has reported TA in RA, NW will always be aware of the adjusted TA value at UE in </w:t>
            </w:r>
            <w:r>
              <w:rPr>
                <w:lang w:eastAsia="zh-CN"/>
              </w:rPr>
              <w:lastRenderedPageBreak/>
              <w:t>RRC_CONNECTED. We wonder if there is other reason for TA reporting in CONNECTED.</w:t>
            </w:r>
          </w:p>
        </w:tc>
      </w:tr>
      <w:tr w:rsidR="006C6195" w14:paraId="1282458F" w14:textId="77777777" w:rsidTr="007A4E5C">
        <w:tc>
          <w:tcPr>
            <w:tcW w:w="1980" w:type="dxa"/>
          </w:tcPr>
          <w:p w14:paraId="236D82D5" w14:textId="387E828F" w:rsidR="006C6195" w:rsidRDefault="00B146D3" w:rsidP="006C6195">
            <w:pPr>
              <w:rPr>
                <w:lang w:eastAsia="zh-CN"/>
              </w:rPr>
            </w:pPr>
            <w:r>
              <w:rPr>
                <w:rFonts w:hint="eastAsia"/>
                <w:lang w:eastAsia="zh-CN"/>
              </w:rPr>
              <w:lastRenderedPageBreak/>
              <w:t>C</w:t>
            </w:r>
            <w:r>
              <w:rPr>
                <w:lang w:eastAsia="zh-CN"/>
              </w:rPr>
              <w:t>hina Telecom</w:t>
            </w:r>
          </w:p>
        </w:tc>
        <w:tc>
          <w:tcPr>
            <w:tcW w:w="1701" w:type="dxa"/>
          </w:tcPr>
          <w:p w14:paraId="3B40F315" w14:textId="55C6DDBE" w:rsidR="006C6195" w:rsidRDefault="00B146D3" w:rsidP="006C6195">
            <w:pPr>
              <w:rPr>
                <w:lang w:eastAsia="zh-CN"/>
              </w:rPr>
            </w:pPr>
            <w:r>
              <w:rPr>
                <w:rFonts w:hint="eastAsia"/>
                <w:lang w:eastAsia="zh-CN"/>
              </w:rPr>
              <w:t>O</w:t>
            </w:r>
            <w:r>
              <w:rPr>
                <w:lang w:eastAsia="zh-CN"/>
              </w:rPr>
              <w:t>ption1</w:t>
            </w:r>
          </w:p>
        </w:tc>
        <w:tc>
          <w:tcPr>
            <w:tcW w:w="5950" w:type="dxa"/>
          </w:tcPr>
          <w:p w14:paraId="45BA2DF7" w14:textId="50209D23" w:rsidR="006C6195" w:rsidRDefault="00B146D3" w:rsidP="006C6195">
            <w:pPr>
              <w:rPr>
                <w:lang w:eastAsia="zh-CN"/>
              </w:rPr>
            </w:pPr>
            <w:r>
              <w:rPr>
                <w:rFonts w:hint="eastAsia"/>
                <w:lang w:eastAsia="zh-CN"/>
              </w:rPr>
              <w:t>C</w:t>
            </w:r>
            <w:r>
              <w:rPr>
                <w:lang w:eastAsia="zh-CN"/>
              </w:rPr>
              <w:t>onsidering the security of UEs, we prefer Option1 in connected mode.</w:t>
            </w:r>
          </w:p>
        </w:tc>
      </w:tr>
      <w:tr w:rsidR="00DB0739" w14:paraId="197FDBB2" w14:textId="77777777" w:rsidTr="007A4E5C">
        <w:tc>
          <w:tcPr>
            <w:tcW w:w="1980" w:type="dxa"/>
          </w:tcPr>
          <w:p w14:paraId="2AB336D9" w14:textId="1933A22D" w:rsidR="00DB0739" w:rsidRDefault="00DB0739" w:rsidP="00DB0739">
            <w:pPr>
              <w:rPr>
                <w:lang w:eastAsia="zh-CN"/>
              </w:rPr>
            </w:pPr>
            <w:r>
              <w:rPr>
                <w:rFonts w:hint="eastAsia"/>
                <w:lang w:eastAsia="zh-CN"/>
              </w:rPr>
              <w:t>H</w:t>
            </w:r>
            <w:r>
              <w:rPr>
                <w:lang w:eastAsia="zh-CN"/>
              </w:rPr>
              <w:t>uawei, HiSilicon</w:t>
            </w:r>
          </w:p>
        </w:tc>
        <w:tc>
          <w:tcPr>
            <w:tcW w:w="1701" w:type="dxa"/>
          </w:tcPr>
          <w:p w14:paraId="384BE9A4" w14:textId="6CE167D8" w:rsidR="00DB0739" w:rsidRDefault="00DB0739" w:rsidP="00DB0739">
            <w:pPr>
              <w:rPr>
                <w:lang w:eastAsia="zh-CN"/>
              </w:rPr>
            </w:pPr>
            <w:r>
              <w:rPr>
                <w:lang w:eastAsia="zh-CN"/>
              </w:rPr>
              <w:t xml:space="preserve">Option </w:t>
            </w:r>
            <w:r>
              <w:rPr>
                <w:rFonts w:hint="eastAsia"/>
                <w:lang w:eastAsia="zh-CN"/>
              </w:rPr>
              <w:t>3</w:t>
            </w:r>
          </w:p>
        </w:tc>
        <w:tc>
          <w:tcPr>
            <w:tcW w:w="5950" w:type="dxa"/>
          </w:tcPr>
          <w:p w14:paraId="534F0501" w14:textId="1E59BEF5" w:rsidR="00DB0739" w:rsidRDefault="00DB0739" w:rsidP="00DB0739">
            <w:pPr>
              <w:rPr>
                <w:lang w:eastAsia="zh-CN"/>
              </w:rPr>
            </w:pPr>
            <w:r>
              <w:rPr>
                <w:lang w:eastAsia="zh-CN"/>
              </w:rPr>
              <w:t>Same answer as in Q1, UE specific TA is only reported during initial access.</w:t>
            </w:r>
          </w:p>
        </w:tc>
      </w:tr>
      <w:tr w:rsidR="00D60174" w14:paraId="1F4FCDD0" w14:textId="77777777" w:rsidTr="007A4E5C">
        <w:tc>
          <w:tcPr>
            <w:tcW w:w="1980" w:type="dxa"/>
          </w:tcPr>
          <w:p w14:paraId="591BF775" w14:textId="19547666" w:rsidR="00D60174" w:rsidRDefault="00D60174" w:rsidP="00D60174">
            <w:pPr>
              <w:rPr>
                <w:lang w:eastAsia="zh-CN"/>
              </w:rPr>
            </w:pPr>
            <w:r>
              <w:rPr>
                <w:lang w:eastAsia="zh-CN"/>
              </w:rPr>
              <w:t>Samsung</w:t>
            </w:r>
          </w:p>
        </w:tc>
        <w:tc>
          <w:tcPr>
            <w:tcW w:w="1701" w:type="dxa"/>
          </w:tcPr>
          <w:p w14:paraId="20F11B66" w14:textId="584EDD27" w:rsidR="00D60174" w:rsidRDefault="00D60174" w:rsidP="00D60174">
            <w:pPr>
              <w:rPr>
                <w:lang w:eastAsia="zh-CN"/>
              </w:rPr>
            </w:pPr>
            <w:r>
              <w:rPr>
                <w:lang w:eastAsia="zh-CN"/>
              </w:rPr>
              <w:t>Option-2</w:t>
            </w:r>
          </w:p>
        </w:tc>
        <w:tc>
          <w:tcPr>
            <w:tcW w:w="5950" w:type="dxa"/>
          </w:tcPr>
          <w:p w14:paraId="5CB4CE00" w14:textId="6487008D" w:rsidR="00D60174" w:rsidRDefault="00D60174" w:rsidP="00D60174">
            <w:pPr>
              <w:rPr>
                <w:lang w:eastAsia="zh-CN"/>
              </w:rPr>
            </w:pPr>
            <w:r>
              <w:rPr>
                <w:lang w:eastAsia="zh-CN"/>
              </w:rPr>
              <w:t>We assume periodical location reporting and event-triggered location reporting are supported for the connected UE. Then we think any RRC based UE-specific TA reporting is quite duplicated with them, i.e. UE-specific TA is calculated by UE location.</w:t>
            </w:r>
          </w:p>
        </w:tc>
      </w:tr>
      <w:tr w:rsidR="00D60174" w14:paraId="29D2E1D3" w14:textId="77777777" w:rsidTr="007A4E5C">
        <w:tc>
          <w:tcPr>
            <w:tcW w:w="1980" w:type="dxa"/>
          </w:tcPr>
          <w:p w14:paraId="5397690C" w14:textId="2BDDBF09" w:rsidR="00D60174" w:rsidRDefault="00D63407" w:rsidP="00D60174">
            <w:pPr>
              <w:rPr>
                <w:lang w:eastAsia="zh-CN"/>
              </w:rPr>
            </w:pPr>
            <w:r>
              <w:rPr>
                <w:lang w:eastAsia="zh-CN"/>
              </w:rPr>
              <w:t>Ericsson</w:t>
            </w:r>
          </w:p>
        </w:tc>
        <w:tc>
          <w:tcPr>
            <w:tcW w:w="1701" w:type="dxa"/>
          </w:tcPr>
          <w:p w14:paraId="72A5CBF2" w14:textId="2B21FF12" w:rsidR="00D60174" w:rsidRDefault="00D63407" w:rsidP="00D60174">
            <w:pPr>
              <w:rPr>
                <w:lang w:eastAsia="zh-CN"/>
              </w:rPr>
            </w:pPr>
            <w:r>
              <w:rPr>
                <w:lang w:eastAsia="zh-CN"/>
              </w:rPr>
              <w:t>Option 1</w:t>
            </w:r>
          </w:p>
        </w:tc>
        <w:tc>
          <w:tcPr>
            <w:tcW w:w="5950" w:type="dxa"/>
          </w:tcPr>
          <w:p w14:paraId="5D8DF3E8" w14:textId="69E9E108" w:rsidR="00D60174" w:rsidRDefault="00D63407" w:rsidP="00D60174">
            <w:pPr>
              <w:rPr>
                <w:lang w:eastAsia="zh-CN"/>
              </w:rPr>
            </w:pPr>
            <w:r>
              <w:rPr>
                <w:lang w:eastAsia="zh-CN"/>
              </w:rPr>
              <w:t xml:space="preserve">We think we shall protect the TA/position information as much as possible. Using MAC CEs will enable unwanted parties to detect it, using multiple MAC CE reports from the same user (potentially after a handover, or satellite must have moved substantially or using other information). </w:t>
            </w:r>
          </w:p>
        </w:tc>
      </w:tr>
      <w:tr w:rsidR="008B1F6E" w14:paraId="176BD1C6" w14:textId="77777777" w:rsidTr="007A4E5C">
        <w:tc>
          <w:tcPr>
            <w:tcW w:w="1980" w:type="dxa"/>
          </w:tcPr>
          <w:p w14:paraId="1A2E2DA0" w14:textId="3DCAD2AB" w:rsidR="008B1F6E" w:rsidRDefault="008B1F6E" w:rsidP="008B1F6E">
            <w:pPr>
              <w:rPr>
                <w:lang w:eastAsia="zh-CN"/>
              </w:rPr>
            </w:pPr>
            <w:r>
              <w:rPr>
                <w:rFonts w:eastAsia="Malgun Gothic" w:hint="eastAsia"/>
                <w:lang w:eastAsia="ko-KR"/>
              </w:rPr>
              <w:t>LG</w:t>
            </w:r>
          </w:p>
        </w:tc>
        <w:tc>
          <w:tcPr>
            <w:tcW w:w="1701" w:type="dxa"/>
          </w:tcPr>
          <w:p w14:paraId="78992205" w14:textId="2900B593" w:rsidR="008B1F6E" w:rsidRDefault="008B1F6E" w:rsidP="008B1F6E">
            <w:pPr>
              <w:rPr>
                <w:lang w:eastAsia="zh-CN"/>
              </w:rPr>
            </w:pPr>
            <w:r>
              <w:rPr>
                <w:rFonts w:eastAsia="Malgun Gothic" w:hint="eastAsia"/>
                <w:lang w:eastAsia="ko-KR"/>
              </w:rPr>
              <w:t>Option 2</w:t>
            </w:r>
          </w:p>
        </w:tc>
        <w:tc>
          <w:tcPr>
            <w:tcW w:w="5950" w:type="dxa"/>
          </w:tcPr>
          <w:p w14:paraId="25BB2449" w14:textId="77777777" w:rsidR="008B1F6E" w:rsidRDefault="008B1F6E" w:rsidP="008B1F6E">
            <w:pPr>
              <w:rPr>
                <w:lang w:eastAsia="zh-CN"/>
              </w:rPr>
            </w:pPr>
          </w:p>
        </w:tc>
      </w:tr>
      <w:tr w:rsidR="003C228F" w14:paraId="7EE53D49" w14:textId="77777777" w:rsidTr="007A4E5C">
        <w:tc>
          <w:tcPr>
            <w:tcW w:w="1980" w:type="dxa"/>
          </w:tcPr>
          <w:p w14:paraId="7D2AB69F" w14:textId="5DAF02E4" w:rsidR="003C228F" w:rsidRDefault="003C228F" w:rsidP="008B1F6E">
            <w:pPr>
              <w:rPr>
                <w:rFonts w:eastAsia="Malgun Gothic"/>
                <w:lang w:eastAsia="ko-KR"/>
              </w:rPr>
            </w:pPr>
            <w:r>
              <w:rPr>
                <w:rFonts w:eastAsia="Malgun Gothic"/>
                <w:lang w:eastAsia="ko-KR"/>
              </w:rPr>
              <w:t>InterDigital</w:t>
            </w:r>
          </w:p>
        </w:tc>
        <w:tc>
          <w:tcPr>
            <w:tcW w:w="1701" w:type="dxa"/>
          </w:tcPr>
          <w:p w14:paraId="6AACF9AE" w14:textId="6D124A38" w:rsidR="003C228F" w:rsidRDefault="001D36AC" w:rsidP="008B1F6E">
            <w:pPr>
              <w:rPr>
                <w:rFonts w:eastAsia="Malgun Gothic"/>
                <w:lang w:eastAsia="ko-KR"/>
              </w:rPr>
            </w:pPr>
            <w:r>
              <w:rPr>
                <w:rFonts w:eastAsia="Malgun Gothic"/>
                <w:lang w:eastAsia="ko-KR"/>
              </w:rPr>
              <w:t xml:space="preserve">Option 1 or </w:t>
            </w:r>
            <w:r w:rsidR="00663D21">
              <w:rPr>
                <w:rFonts w:eastAsia="Malgun Gothic"/>
                <w:lang w:eastAsia="ko-KR"/>
              </w:rPr>
              <w:t>O</w:t>
            </w:r>
            <w:r>
              <w:rPr>
                <w:rFonts w:eastAsia="Malgun Gothic"/>
                <w:lang w:eastAsia="ko-KR"/>
              </w:rPr>
              <w:t>ption 2</w:t>
            </w:r>
          </w:p>
        </w:tc>
        <w:tc>
          <w:tcPr>
            <w:tcW w:w="5950" w:type="dxa"/>
          </w:tcPr>
          <w:p w14:paraId="08F3753C" w14:textId="12638679" w:rsidR="003C228F" w:rsidRDefault="001D36AC" w:rsidP="008B1F6E">
            <w:pPr>
              <w:rPr>
                <w:lang w:eastAsia="zh-CN"/>
              </w:rPr>
            </w:pPr>
            <w:r>
              <w:rPr>
                <w:lang w:eastAsia="zh-CN"/>
              </w:rPr>
              <w:t xml:space="preserve">No strong view. If there is already a MAC CE introduced for UE-specific TA reporting </w:t>
            </w:r>
            <w:r w:rsidR="00F20A9A">
              <w:rPr>
                <w:lang w:eastAsia="zh-CN"/>
              </w:rPr>
              <w:t>in RA then a unified solution might be preferrable</w:t>
            </w:r>
            <w:r w:rsidR="00663D21">
              <w:rPr>
                <w:lang w:eastAsia="zh-CN"/>
              </w:rPr>
              <w:t>.</w:t>
            </w:r>
            <w:r w:rsidR="00F20A9A">
              <w:rPr>
                <w:lang w:eastAsia="zh-CN"/>
              </w:rPr>
              <w:t xml:space="preserve"> </w:t>
            </w:r>
            <w:r w:rsidR="00663D21">
              <w:rPr>
                <w:lang w:eastAsia="zh-CN"/>
              </w:rPr>
              <w:t>H</w:t>
            </w:r>
            <w:r w:rsidR="00F20A9A">
              <w:rPr>
                <w:lang w:eastAsia="zh-CN"/>
              </w:rPr>
              <w:t>owever</w:t>
            </w:r>
            <w:r w:rsidR="00663D21">
              <w:rPr>
                <w:lang w:eastAsia="zh-CN"/>
              </w:rPr>
              <w:t>,</w:t>
            </w:r>
            <w:r w:rsidR="00F20A9A">
              <w:rPr>
                <w:lang w:eastAsia="zh-CN"/>
              </w:rPr>
              <w:t xml:space="preserve"> we can understand the arguments for RRC-based signalling especially if TA value is not expected to change that quickly.</w:t>
            </w:r>
          </w:p>
        </w:tc>
      </w:tr>
      <w:tr w:rsidR="00667FD3" w14:paraId="274CB5C5" w14:textId="77777777" w:rsidTr="007A4E5C">
        <w:tc>
          <w:tcPr>
            <w:tcW w:w="1980" w:type="dxa"/>
          </w:tcPr>
          <w:p w14:paraId="26B8B7AA" w14:textId="0E3125B4" w:rsidR="00667FD3" w:rsidRDefault="00667FD3" w:rsidP="00667FD3">
            <w:pPr>
              <w:rPr>
                <w:rFonts w:eastAsia="Malgun Gothic"/>
                <w:lang w:eastAsia="ko-KR"/>
              </w:rPr>
            </w:pPr>
            <w:r>
              <w:rPr>
                <w:lang w:eastAsia="zh-CN"/>
              </w:rPr>
              <w:t>NEC</w:t>
            </w:r>
          </w:p>
        </w:tc>
        <w:tc>
          <w:tcPr>
            <w:tcW w:w="1701" w:type="dxa"/>
          </w:tcPr>
          <w:p w14:paraId="176AB1FA" w14:textId="0E8026C9" w:rsidR="00667FD3" w:rsidRDefault="00667FD3" w:rsidP="00667FD3">
            <w:pPr>
              <w:rPr>
                <w:rFonts w:eastAsia="Malgun Gothic"/>
                <w:lang w:eastAsia="ko-KR"/>
              </w:rPr>
            </w:pPr>
            <w:r>
              <w:rPr>
                <w:lang w:eastAsia="zh-CN"/>
              </w:rPr>
              <w:t>Option 2</w:t>
            </w:r>
          </w:p>
        </w:tc>
        <w:tc>
          <w:tcPr>
            <w:tcW w:w="5950" w:type="dxa"/>
          </w:tcPr>
          <w:p w14:paraId="733A86A7" w14:textId="655CAFEE" w:rsidR="00667FD3" w:rsidRDefault="00667FD3" w:rsidP="00667FD3">
            <w:pPr>
              <w:rPr>
                <w:lang w:eastAsia="zh-CN"/>
              </w:rPr>
            </w:pPr>
            <w:r>
              <w:rPr>
                <w:lang w:eastAsia="zh-CN"/>
              </w:rPr>
              <w:t>Reporting TA does not require high resolution of the UE position and can be made via MAC CE without using RRC security</w:t>
            </w:r>
          </w:p>
        </w:tc>
      </w:tr>
    </w:tbl>
    <w:p w14:paraId="1E5B56D3" w14:textId="77777777" w:rsidR="00FA0232" w:rsidRDefault="00FA0232" w:rsidP="00FA0232">
      <w:pPr>
        <w:jc w:val="both"/>
        <w:rPr>
          <w:rFonts w:eastAsiaTheme="minorEastAsia"/>
          <w:lang w:eastAsia="zh-CN"/>
        </w:rPr>
      </w:pPr>
    </w:p>
    <w:p w14:paraId="311E917A" w14:textId="131D8BFE" w:rsidR="00FA0232" w:rsidRPr="00CB538C" w:rsidRDefault="00FA0232" w:rsidP="00FA0232">
      <w:pPr>
        <w:rPr>
          <w:highlight w:val="yellow"/>
        </w:rPr>
      </w:pPr>
      <w:r w:rsidRPr="00CB538C">
        <w:rPr>
          <w:highlight w:val="yellow"/>
        </w:rPr>
        <w:t>Summary :</w:t>
      </w:r>
    </w:p>
    <w:p w14:paraId="7CBFD154" w14:textId="77777777" w:rsidR="00FA0232" w:rsidRDefault="00FA0232" w:rsidP="00FA0232">
      <w:pPr>
        <w:rPr>
          <w:rFonts w:eastAsiaTheme="minorEastAsia"/>
          <w:lang w:eastAsia="zh-CN"/>
        </w:rPr>
      </w:pPr>
      <w:r w:rsidRPr="00CB538C">
        <w:rPr>
          <w:highlight w:val="yellow"/>
        </w:rPr>
        <w:t>&lt;blank&gt;</w:t>
      </w:r>
    </w:p>
    <w:p w14:paraId="7087A4B3" w14:textId="77777777" w:rsidR="00FA0232" w:rsidRPr="00FA0232" w:rsidRDefault="00FA0232" w:rsidP="00A61C86">
      <w:pPr>
        <w:rPr>
          <w:rFonts w:eastAsiaTheme="minorEastAsia"/>
          <w:lang w:eastAsia="zh-CN"/>
        </w:rPr>
      </w:pPr>
    </w:p>
    <w:p w14:paraId="29D3A78D" w14:textId="3577676E" w:rsidR="00C06A83" w:rsidRPr="00015A53" w:rsidRDefault="00C06A83" w:rsidP="00C06A83">
      <w:pPr>
        <w:pStyle w:val="ListParagraph"/>
        <w:numPr>
          <w:ilvl w:val="0"/>
          <w:numId w:val="33"/>
        </w:numPr>
        <w:jc w:val="both"/>
        <w:rPr>
          <w:rFonts w:eastAsiaTheme="minorEastAsia"/>
          <w:b/>
          <w:sz w:val="24"/>
          <w:szCs w:val="24"/>
          <w:u w:val="single"/>
          <w:lang w:eastAsia="zh-CN"/>
        </w:rPr>
      </w:pPr>
      <w:r w:rsidRPr="00015A53">
        <w:rPr>
          <w:rFonts w:eastAsiaTheme="minorEastAsia"/>
          <w:b/>
          <w:sz w:val="24"/>
          <w:szCs w:val="24"/>
          <w:u w:val="single"/>
          <w:lang w:eastAsia="zh-CN"/>
        </w:rPr>
        <w:t>T</w:t>
      </w:r>
      <w:r w:rsidRPr="00015A53">
        <w:rPr>
          <w:rFonts w:eastAsiaTheme="minorEastAsia" w:hint="eastAsia"/>
          <w:b/>
          <w:sz w:val="24"/>
          <w:szCs w:val="24"/>
          <w:u w:val="single"/>
          <w:lang w:eastAsia="zh-CN"/>
        </w:rPr>
        <w:t>he content of UE specific TA</w:t>
      </w:r>
      <w:r w:rsidR="00551E92" w:rsidRPr="00015A53">
        <w:rPr>
          <w:rFonts w:eastAsiaTheme="minorEastAsia" w:hint="eastAsia"/>
          <w:b/>
          <w:sz w:val="24"/>
          <w:szCs w:val="24"/>
          <w:u w:val="single"/>
          <w:lang w:eastAsia="zh-CN"/>
        </w:rPr>
        <w:t xml:space="preserve"> in </w:t>
      </w:r>
      <w:r w:rsidR="00696B49">
        <w:rPr>
          <w:rFonts w:eastAsiaTheme="minorEastAsia" w:hint="eastAsia"/>
          <w:b/>
          <w:sz w:val="24"/>
          <w:szCs w:val="24"/>
          <w:u w:val="single"/>
          <w:lang w:eastAsia="zh-CN"/>
        </w:rPr>
        <w:t>connected mode</w:t>
      </w:r>
      <w:r w:rsidR="008C72CE">
        <w:rPr>
          <w:rFonts w:eastAsiaTheme="minorEastAsia" w:hint="eastAsia"/>
          <w:b/>
          <w:sz w:val="24"/>
          <w:szCs w:val="24"/>
          <w:u w:val="single"/>
          <w:lang w:eastAsia="zh-CN"/>
        </w:rPr>
        <w:t xml:space="preserve"> </w:t>
      </w:r>
      <w:r w:rsidRPr="00015A53">
        <w:rPr>
          <w:rFonts w:eastAsiaTheme="minorEastAsia" w:hint="eastAsia"/>
          <w:b/>
          <w:sz w:val="24"/>
          <w:szCs w:val="24"/>
          <w:u w:val="single"/>
          <w:lang w:eastAsia="zh-CN"/>
        </w:rPr>
        <w:t>after RA procedure</w:t>
      </w:r>
    </w:p>
    <w:p w14:paraId="37CF94AE" w14:textId="77777777" w:rsidR="00C06A83" w:rsidRDefault="00C06A83" w:rsidP="00C06A83">
      <w:pPr>
        <w:jc w:val="both"/>
        <w:rPr>
          <w:rFonts w:eastAsiaTheme="minorEastAsia"/>
          <w:lang w:eastAsia="zh-CN"/>
        </w:rPr>
      </w:pPr>
      <w:r w:rsidRPr="00C1012F">
        <w:rPr>
          <w:rFonts w:eastAsiaTheme="minorEastAsia"/>
          <w:lang w:eastAsia="zh-CN"/>
        </w:rPr>
        <w:t>With the UE position and the satellite ephemeris, the gNB can predict TA variations with less signalling than the UE reporting TA or TA+TA drift</w:t>
      </w:r>
      <w:r>
        <w:rPr>
          <w:rFonts w:eastAsiaTheme="minorEastAsia" w:hint="eastAsia"/>
          <w:lang w:eastAsia="zh-CN"/>
        </w:rPr>
        <w:t xml:space="preserve"> [2]</w:t>
      </w:r>
      <w:r w:rsidRPr="00C1012F">
        <w:rPr>
          <w:rFonts w:eastAsiaTheme="minorEastAsia"/>
          <w:lang w:eastAsia="zh-CN"/>
        </w:rPr>
        <w:t>.</w:t>
      </w:r>
      <w:r>
        <w:rPr>
          <w:rFonts w:eastAsiaTheme="minorEastAsia" w:hint="eastAsia"/>
          <w:lang w:eastAsia="zh-CN"/>
        </w:rPr>
        <w:t xml:space="preserve"> For the content of UE specific TA after procedure, t</w:t>
      </w:r>
      <w:r>
        <w:rPr>
          <w:rFonts w:eastAsiaTheme="minorEastAsia"/>
          <w:lang w:eastAsia="zh-CN"/>
        </w:rPr>
        <w:t xml:space="preserve">he </w:t>
      </w:r>
      <w:r>
        <w:rPr>
          <w:rFonts w:eastAsiaTheme="minorEastAsia" w:hint="eastAsia"/>
          <w:lang w:eastAsia="zh-CN"/>
        </w:rPr>
        <w:t>proposal in [2] is as following:</w:t>
      </w:r>
    </w:p>
    <w:tbl>
      <w:tblPr>
        <w:tblStyle w:val="TableGrid"/>
        <w:tblW w:w="0" w:type="auto"/>
        <w:tblLook w:val="04A0" w:firstRow="1" w:lastRow="0" w:firstColumn="1" w:lastColumn="0" w:noHBand="0" w:noVBand="1"/>
      </w:tblPr>
      <w:tblGrid>
        <w:gridCol w:w="9631"/>
      </w:tblGrid>
      <w:tr w:rsidR="00C06A83" w14:paraId="3B97C8CE" w14:textId="77777777" w:rsidTr="007A4E5C">
        <w:tc>
          <w:tcPr>
            <w:tcW w:w="9857" w:type="dxa"/>
          </w:tcPr>
          <w:p w14:paraId="3187A37D" w14:textId="0BA6FBD2" w:rsidR="00C06A83" w:rsidRPr="00FA0232" w:rsidRDefault="00FA0232" w:rsidP="00FA0232">
            <w:pPr>
              <w:pStyle w:val="Proposal"/>
              <w:numPr>
                <w:ilvl w:val="0"/>
                <w:numId w:val="34"/>
              </w:numPr>
              <w:overflowPunct/>
              <w:autoSpaceDE/>
              <w:autoSpaceDN/>
              <w:adjustRightInd/>
              <w:spacing w:line="259" w:lineRule="auto"/>
              <w:textAlignment w:val="auto"/>
              <w:rPr>
                <w:lang w:eastAsia="en-GB"/>
              </w:rPr>
            </w:pPr>
            <w:bookmarkStart w:id="192" w:name="_Toc74332581"/>
            <w:bookmarkStart w:id="193" w:name="_Toc74332608"/>
            <w:bookmarkStart w:id="194" w:name="_Toc74332628"/>
            <w:bookmarkStart w:id="195" w:name="_Toc74332655"/>
            <w:bookmarkStart w:id="196" w:name="_Toc74563987"/>
            <w:bookmarkStart w:id="197" w:name="_Toc74564014"/>
            <w:bookmarkStart w:id="198" w:name="_Toc75181364"/>
            <w:bookmarkStart w:id="199" w:name="_Toc75181392"/>
            <w:bookmarkStart w:id="200" w:name="_Toc75275826"/>
            <w:bookmarkStart w:id="201" w:name="_Toc75275855"/>
            <w:bookmarkStart w:id="202" w:name="_Toc75276047"/>
            <w:bookmarkStart w:id="203" w:name="_Toc75276076"/>
            <w:bookmarkStart w:id="204" w:name="_Toc75345078"/>
            <w:bookmarkStart w:id="205" w:name="_Toc75345096"/>
            <w:bookmarkStart w:id="206" w:name="_Toc75426335"/>
            <w:bookmarkStart w:id="207" w:name="_Toc75426359"/>
            <w:bookmarkStart w:id="208" w:name="_Toc75426998"/>
            <w:bookmarkStart w:id="209" w:name="_Toc75427021"/>
            <w:bookmarkStart w:id="210" w:name="_Toc75427040"/>
            <w:bookmarkStart w:id="211" w:name="_Toc75427063"/>
            <w:bookmarkStart w:id="212" w:name="_Toc76038179"/>
            <w:bookmarkStart w:id="213" w:name="_Toc76038207"/>
            <w:bookmarkStart w:id="214" w:name="_Toc76038230"/>
            <w:bookmarkStart w:id="215" w:name="_Toc76038258"/>
            <w:bookmarkStart w:id="216" w:name="_Toc78842347"/>
            <w:bookmarkStart w:id="217" w:name="_Toc78842375"/>
            <w:bookmarkStart w:id="218" w:name="_Toc78990141"/>
            <w:bookmarkStart w:id="219" w:name="_Toc78990159"/>
            <w:bookmarkStart w:id="220" w:name="_Toc79085069"/>
            <w:bookmarkStart w:id="221" w:name="_Toc79085087"/>
            <w:bookmarkStart w:id="222" w:name="_Toc79095291"/>
            <w:bookmarkStart w:id="223" w:name="_Toc79095310"/>
            <w:bookmarkStart w:id="224" w:name="_Toc79095333"/>
            <w:bookmarkStart w:id="225" w:name="_Toc79095352"/>
            <w:bookmarkStart w:id="226" w:name="_Toc79095645"/>
            <w:bookmarkStart w:id="227" w:name="_Toc79095664"/>
            <w:bookmarkStart w:id="228" w:name="_Toc79097369"/>
            <w:bookmarkStart w:id="229" w:name="_Toc79097388"/>
            <w:bookmarkStart w:id="230" w:name="_Toc78997200"/>
            <w:bookmarkStart w:id="231" w:name="_Toc78997219"/>
            <w:bookmarkStart w:id="232" w:name="_Toc79084888"/>
            <w:bookmarkStart w:id="233" w:name="_Toc79084906"/>
            <w:r>
              <w:rPr>
                <w:lang w:eastAsia="en-GB"/>
              </w:rPr>
              <w:t>T</w:t>
            </w:r>
            <w:r w:rsidRPr="00C53B14">
              <w:rPr>
                <w:lang w:eastAsia="en-GB"/>
              </w:rPr>
              <w:t xml:space="preserve">he </w:t>
            </w:r>
            <w:r>
              <w:t>report</w:t>
            </w:r>
            <w:r w:rsidRPr="00C53B14">
              <w:t xml:space="preserve"> about UE specific TA pre-compensation </w:t>
            </w:r>
            <w:r>
              <w:t xml:space="preserve">using RRC </w:t>
            </w:r>
            <w:r>
              <w:rPr>
                <w:lang w:eastAsia="en-GB"/>
              </w:rPr>
              <w:t>is the UE position</w:t>
            </w:r>
            <w:r w:rsidRPr="00C53B14">
              <w:rPr>
                <w:lang w:eastAsia="en-GB"/>
              </w:rPr>
              <w:t>.</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lang w:eastAsia="en-GB"/>
              </w:rPr>
              <w:t xml:space="preserve"> </w:t>
            </w:r>
            <w:bookmarkEnd w:id="230"/>
            <w:bookmarkEnd w:id="231"/>
            <w:bookmarkEnd w:id="232"/>
            <w:bookmarkEnd w:id="233"/>
          </w:p>
        </w:tc>
      </w:tr>
    </w:tbl>
    <w:p w14:paraId="48FF4ADF" w14:textId="77777777" w:rsidR="00C06A83" w:rsidRPr="00C1012F" w:rsidRDefault="00C06A83" w:rsidP="00C06A83">
      <w:pPr>
        <w:spacing w:beforeLines="50" w:before="120"/>
        <w:rPr>
          <w:rFonts w:eastAsiaTheme="minorEastAsia"/>
          <w:lang w:eastAsia="zh-CN"/>
        </w:rPr>
      </w:pPr>
      <w:r>
        <w:rPr>
          <w:rFonts w:eastAsiaTheme="minorEastAsia" w:hint="eastAsia"/>
          <w:lang w:eastAsia="zh-CN"/>
        </w:rPr>
        <w:t>Therefore, the r</w:t>
      </w:r>
      <w:r w:rsidRPr="007929AF">
        <w:rPr>
          <w:rFonts w:eastAsiaTheme="minorEastAsia"/>
          <w:lang w:eastAsia="zh-CN"/>
        </w:rPr>
        <w:t>apporteur</w:t>
      </w:r>
      <w:r>
        <w:rPr>
          <w:rFonts w:eastAsiaTheme="minorEastAsia" w:hint="eastAsia"/>
          <w:lang w:eastAsia="zh-CN"/>
        </w:rPr>
        <w:t xml:space="preserve">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C06A83" w14:paraId="58BFCF86" w14:textId="77777777" w:rsidTr="007A4E5C">
        <w:tc>
          <w:tcPr>
            <w:tcW w:w="9631" w:type="dxa"/>
            <w:gridSpan w:val="3"/>
          </w:tcPr>
          <w:p w14:paraId="67D85F93" w14:textId="4756AB83" w:rsidR="00C06A83" w:rsidRDefault="00C06A83" w:rsidP="004A6F91">
            <w:pPr>
              <w:rPr>
                <w:b/>
                <w:lang w:eastAsia="zh-CN"/>
              </w:rPr>
            </w:pPr>
            <w:r>
              <w:rPr>
                <w:b/>
              </w:rPr>
              <w:t>Question</w:t>
            </w:r>
            <w:r>
              <w:rPr>
                <w:rFonts w:hint="eastAsia"/>
                <w:b/>
                <w:lang w:eastAsia="zh-CN"/>
              </w:rPr>
              <w:t xml:space="preserve"> </w:t>
            </w:r>
            <w:r w:rsidR="006C6043">
              <w:rPr>
                <w:rFonts w:hint="eastAsia"/>
                <w:b/>
                <w:lang w:eastAsia="zh-CN"/>
              </w:rPr>
              <w:t>6</w:t>
            </w:r>
            <w:r>
              <w:rPr>
                <w:b/>
              </w:rPr>
              <w:t>:</w:t>
            </w:r>
            <w:r>
              <w:rPr>
                <w:rFonts w:hint="eastAsia"/>
                <w:b/>
                <w:lang w:eastAsia="zh-CN"/>
              </w:rPr>
              <w:t xml:space="preserve"> </w:t>
            </w:r>
            <w:r w:rsidR="004A6F91">
              <w:rPr>
                <w:rFonts w:hint="eastAsia"/>
                <w:b/>
                <w:lang w:eastAsia="zh-CN"/>
              </w:rPr>
              <w:t xml:space="preserve">Which option </w:t>
            </w:r>
            <w:r w:rsidR="00C66B62">
              <w:rPr>
                <w:rFonts w:hint="eastAsia"/>
                <w:b/>
                <w:lang w:eastAsia="zh-CN"/>
              </w:rPr>
              <w:t>of</w:t>
            </w:r>
            <w:r w:rsidR="004A6F91">
              <w:rPr>
                <w:rFonts w:hint="eastAsia"/>
                <w:b/>
                <w:lang w:eastAsia="zh-CN"/>
              </w:rPr>
              <w:t xml:space="preserve"> </w:t>
            </w:r>
            <w:r w:rsidR="004A6F91" w:rsidRPr="004A6F91">
              <w:rPr>
                <w:b/>
                <w:lang w:eastAsia="zh-CN"/>
              </w:rPr>
              <w:t xml:space="preserve">content of UE specific TA </w:t>
            </w:r>
            <w:r w:rsidR="004A6F91" w:rsidRPr="007F7803">
              <w:rPr>
                <w:b/>
                <w:u w:val="single"/>
                <w:lang w:eastAsia="zh-CN"/>
              </w:rPr>
              <w:t xml:space="preserve">in </w:t>
            </w:r>
            <w:r w:rsidR="00696B49" w:rsidRPr="007F7803">
              <w:rPr>
                <w:b/>
                <w:u w:val="single"/>
                <w:lang w:eastAsia="zh-CN"/>
              </w:rPr>
              <w:t>connected mode</w:t>
            </w:r>
            <w:r w:rsidR="004A6F91" w:rsidRPr="004A6F91">
              <w:rPr>
                <w:b/>
                <w:lang w:eastAsia="zh-CN"/>
              </w:rPr>
              <w:t xml:space="preserve"> after RA procedure</w:t>
            </w:r>
            <w:r w:rsidR="00C66B62">
              <w:rPr>
                <w:rFonts w:hint="eastAsia"/>
                <w:b/>
                <w:lang w:eastAsia="zh-CN"/>
              </w:rPr>
              <w:t xml:space="preserve"> do you prefer</w:t>
            </w:r>
            <w:r>
              <w:rPr>
                <w:rFonts w:hint="eastAsia"/>
                <w:b/>
                <w:lang w:eastAsia="zh-CN"/>
              </w:rPr>
              <w:t>?</w:t>
            </w:r>
          </w:p>
          <w:p w14:paraId="04E82428" w14:textId="02DFB3B4" w:rsidR="004A6F91" w:rsidRDefault="00337EFC" w:rsidP="00A034CB">
            <w:pPr>
              <w:rPr>
                <w:b/>
                <w:lang w:eastAsia="zh-CN"/>
              </w:rPr>
            </w:pPr>
            <w:r w:rsidRPr="00BD0275">
              <w:rPr>
                <w:rFonts w:hint="eastAsia"/>
                <w:b/>
                <w:lang w:val="fr-FR" w:eastAsia="zh-CN"/>
              </w:rPr>
              <w:t xml:space="preserve">Option </w:t>
            </w:r>
            <w:r w:rsidR="00AF3205" w:rsidRPr="00BD0275">
              <w:rPr>
                <w:b/>
                <w:lang w:val="fr-FR" w:eastAsia="zh-CN"/>
              </w:rPr>
              <w:t xml:space="preserve">1. UE </w:t>
            </w:r>
            <w:r w:rsidR="00E125DD" w:rsidRPr="00BD0275">
              <w:rPr>
                <w:b/>
                <w:lang w:val="fr-FR" w:eastAsia="zh-CN"/>
              </w:rPr>
              <w:t xml:space="preserve">specific </w:t>
            </w:r>
            <w:r w:rsidR="00AF3205" w:rsidRPr="00BD0275">
              <w:rPr>
                <w:b/>
                <w:lang w:val="fr-FR" w:eastAsia="zh-CN"/>
              </w:rPr>
              <w:t>TA</w:t>
            </w:r>
            <w:r w:rsidR="004A6F91" w:rsidRPr="00BD0275">
              <w:rPr>
                <w:b/>
                <w:lang w:val="fr-FR" w:eastAsia="zh-CN"/>
              </w:rPr>
              <w:t>;</w:t>
            </w:r>
            <w:r w:rsidR="00A034CB" w:rsidRPr="00BD0275">
              <w:rPr>
                <w:b/>
                <w:lang w:val="fr-FR" w:eastAsia="zh-CN"/>
              </w:rPr>
              <w:t xml:space="preserve"> </w:t>
            </w:r>
            <w:r w:rsidRPr="00BD0275">
              <w:rPr>
                <w:rFonts w:hint="eastAsia"/>
                <w:b/>
                <w:lang w:val="fr-FR" w:eastAsia="zh-CN"/>
              </w:rPr>
              <w:t xml:space="preserve">Option </w:t>
            </w:r>
            <w:r w:rsidR="00A034CB" w:rsidRPr="00BD0275">
              <w:rPr>
                <w:b/>
                <w:lang w:val="fr-FR" w:eastAsia="zh-CN"/>
              </w:rPr>
              <w:t>2. UE position</w:t>
            </w:r>
            <w:r w:rsidR="000D2AF7" w:rsidRPr="00BD0275">
              <w:rPr>
                <w:rFonts w:hint="eastAsia"/>
                <w:b/>
                <w:lang w:val="fr-FR" w:eastAsia="zh-CN"/>
              </w:rPr>
              <w:t>;</w:t>
            </w:r>
            <w:r w:rsidR="00A034CB" w:rsidRPr="00BD0275">
              <w:rPr>
                <w:b/>
                <w:lang w:val="fr-FR" w:eastAsia="zh-CN"/>
              </w:rPr>
              <w:t xml:space="preserve"> </w:t>
            </w:r>
            <w:r w:rsidRPr="00BD0275">
              <w:rPr>
                <w:rFonts w:hint="eastAsia"/>
                <w:b/>
                <w:lang w:val="fr-FR" w:eastAsia="zh-CN"/>
              </w:rPr>
              <w:t xml:space="preserve">Option </w:t>
            </w:r>
            <w:r w:rsidR="00A034CB" w:rsidRPr="00BD0275">
              <w:rPr>
                <w:b/>
                <w:lang w:val="fr-FR" w:eastAsia="zh-CN"/>
              </w:rPr>
              <w:t xml:space="preserve">3. </w:t>
            </w:r>
            <w:r w:rsidR="00A034CB">
              <w:rPr>
                <w:b/>
                <w:lang w:eastAsia="zh-CN"/>
              </w:rPr>
              <w:t>Others</w:t>
            </w:r>
          </w:p>
        </w:tc>
      </w:tr>
      <w:tr w:rsidR="00C06A83" w14:paraId="789A9C31" w14:textId="77777777" w:rsidTr="007A4E5C">
        <w:tc>
          <w:tcPr>
            <w:tcW w:w="1980" w:type="dxa"/>
          </w:tcPr>
          <w:p w14:paraId="51891BF9" w14:textId="77777777" w:rsidR="00C06A83" w:rsidRDefault="00C06A83" w:rsidP="007A4E5C">
            <w:pPr>
              <w:jc w:val="center"/>
              <w:rPr>
                <w:b/>
              </w:rPr>
            </w:pPr>
            <w:r>
              <w:rPr>
                <w:b/>
              </w:rPr>
              <w:t>Company</w:t>
            </w:r>
          </w:p>
        </w:tc>
        <w:tc>
          <w:tcPr>
            <w:tcW w:w="1701" w:type="dxa"/>
          </w:tcPr>
          <w:p w14:paraId="14030690" w14:textId="5245A1C4" w:rsidR="00C06A83" w:rsidRDefault="009249A2" w:rsidP="007A4E5C">
            <w:pPr>
              <w:jc w:val="center"/>
              <w:rPr>
                <w:b/>
                <w:lang w:eastAsia="zh-CN"/>
              </w:rPr>
            </w:pPr>
            <w:r>
              <w:rPr>
                <w:rFonts w:hint="eastAsia"/>
                <w:b/>
                <w:lang w:eastAsia="zh-CN"/>
              </w:rPr>
              <w:t>Option1/2/3</w:t>
            </w:r>
          </w:p>
        </w:tc>
        <w:tc>
          <w:tcPr>
            <w:tcW w:w="5950" w:type="dxa"/>
          </w:tcPr>
          <w:p w14:paraId="531F7364" w14:textId="77777777" w:rsidR="00C06A83" w:rsidRDefault="00C06A83" w:rsidP="007A4E5C">
            <w:pPr>
              <w:jc w:val="center"/>
              <w:rPr>
                <w:b/>
                <w:lang w:eastAsia="zh-CN"/>
              </w:rPr>
            </w:pPr>
            <w:r>
              <w:rPr>
                <w:b/>
                <w:lang w:eastAsia="zh-CN"/>
              </w:rPr>
              <w:t>C</w:t>
            </w:r>
            <w:r>
              <w:rPr>
                <w:rFonts w:hint="eastAsia"/>
                <w:b/>
                <w:lang w:eastAsia="zh-CN"/>
              </w:rPr>
              <w:t xml:space="preserve">omment </w:t>
            </w:r>
          </w:p>
        </w:tc>
      </w:tr>
      <w:tr w:rsidR="001D00C4" w14:paraId="26C665E6" w14:textId="77777777" w:rsidTr="007A4E5C">
        <w:tc>
          <w:tcPr>
            <w:tcW w:w="1980" w:type="dxa"/>
          </w:tcPr>
          <w:p w14:paraId="5E66EDF9" w14:textId="1C7030DE" w:rsidR="001D00C4" w:rsidRDefault="001D00C4" w:rsidP="001D00C4">
            <w:pPr>
              <w:rPr>
                <w:lang w:eastAsia="zh-CN"/>
              </w:rPr>
            </w:pPr>
            <w:r>
              <w:rPr>
                <w:lang w:eastAsia="zh-CN"/>
              </w:rPr>
              <w:t>MediaTek</w:t>
            </w:r>
          </w:p>
        </w:tc>
        <w:tc>
          <w:tcPr>
            <w:tcW w:w="1701" w:type="dxa"/>
          </w:tcPr>
          <w:p w14:paraId="2DC45222" w14:textId="170F7C0F" w:rsidR="001D00C4" w:rsidRDefault="001D00C4" w:rsidP="001D00C4">
            <w:pPr>
              <w:rPr>
                <w:lang w:eastAsia="zh-CN"/>
              </w:rPr>
            </w:pPr>
            <w:r>
              <w:rPr>
                <w:lang w:eastAsia="zh-CN"/>
              </w:rPr>
              <w:t>Option 1</w:t>
            </w:r>
          </w:p>
        </w:tc>
        <w:tc>
          <w:tcPr>
            <w:tcW w:w="5950" w:type="dxa"/>
          </w:tcPr>
          <w:p w14:paraId="5F8FB2AC" w14:textId="0A3F6281" w:rsidR="001D00C4" w:rsidRDefault="001D00C4" w:rsidP="001D00C4">
            <w:pPr>
              <w:rPr>
                <w:lang w:eastAsia="zh-CN"/>
              </w:rPr>
            </w:pPr>
            <w:r>
              <w:rPr>
                <w:lang w:eastAsia="zh-CN"/>
              </w:rPr>
              <w:t>UE should report the UE-specific TA.</w:t>
            </w:r>
          </w:p>
        </w:tc>
      </w:tr>
      <w:tr w:rsidR="001D00C4" w14:paraId="5333F940" w14:textId="77777777" w:rsidTr="007A4E5C">
        <w:tc>
          <w:tcPr>
            <w:tcW w:w="1980" w:type="dxa"/>
          </w:tcPr>
          <w:p w14:paraId="243FF43C" w14:textId="489EEFBD" w:rsidR="001D00C4" w:rsidRDefault="0009165F" w:rsidP="001D00C4">
            <w:pPr>
              <w:rPr>
                <w:lang w:eastAsia="zh-CN"/>
              </w:rPr>
            </w:pPr>
            <w:r>
              <w:rPr>
                <w:rFonts w:hint="eastAsia"/>
                <w:lang w:eastAsia="zh-CN"/>
              </w:rPr>
              <w:t>X</w:t>
            </w:r>
            <w:r>
              <w:rPr>
                <w:lang w:eastAsia="zh-CN"/>
              </w:rPr>
              <w:t>iaomi</w:t>
            </w:r>
          </w:p>
        </w:tc>
        <w:tc>
          <w:tcPr>
            <w:tcW w:w="1701" w:type="dxa"/>
          </w:tcPr>
          <w:p w14:paraId="448966CE" w14:textId="72B6D114" w:rsidR="001D00C4" w:rsidRDefault="0009165F" w:rsidP="001D00C4">
            <w:pPr>
              <w:rPr>
                <w:lang w:eastAsia="zh-CN"/>
              </w:rPr>
            </w:pPr>
            <w:r>
              <w:rPr>
                <w:rFonts w:hint="eastAsia"/>
                <w:lang w:eastAsia="zh-CN"/>
              </w:rPr>
              <w:t>F</w:t>
            </w:r>
            <w:r>
              <w:rPr>
                <w:lang w:eastAsia="zh-CN"/>
              </w:rPr>
              <w:t>FS</w:t>
            </w:r>
          </w:p>
        </w:tc>
        <w:tc>
          <w:tcPr>
            <w:tcW w:w="5950" w:type="dxa"/>
          </w:tcPr>
          <w:p w14:paraId="6639D1D6" w14:textId="63CAF55E" w:rsidR="001D00C4" w:rsidRDefault="0009165F" w:rsidP="001D00C4">
            <w:pPr>
              <w:rPr>
                <w:lang w:eastAsia="zh-CN"/>
              </w:rPr>
            </w:pPr>
            <w:r>
              <w:rPr>
                <w:lang w:eastAsia="zh-CN"/>
              </w:rPr>
              <w:t>In LCS, there is also discussion on UE position report. Perhaps we need to wait for the answer from SA3 to see if common design is applicable here.</w:t>
            </w:r>
          </w:p>
        </w:tc>
      </w:tr>
      <w:tr w:rsidR="006C6195" w14:paraId="08DAE03A" w14:textId="77777777" w:rsidTr="007A4E5C">
        <w:tc>
          <w:tcPr>
            <w:tcW w:w="1980" w:type="dxa"/>
          </w:tcPr>
          <w:p w14:paraId="0BEDE56B" w14:textId="595B35D0" w:rsidR="006C6195" w:rsidRDefault="006C6195" w:rsidP="006C6195">
            <w:pPr>
              <w:rPr>
                <w:lang w:eastAsia="zh-CN"/>
              </w:rPr>
            </w:pPr>
            <w:r>
              <w:rPr>
                <w:rFonts w:hint="eastAsia"/>
                <w:lang w:eastAsia="zh-CN"/>
              </w:rPr>
              <w:t>L</w:t>
            </w:r>
            <w:r>
              <w:rPr>
                <w:lang w:eastAsia="zh-CN"/>
              </w:rPr>
              <w:t>enovo</w:t>
            </w:r>
          </w:p>
        </w:tc>
        <w:tc>
          <w:tcPr>
            <w:tcW w:w="1701" w:type="dxa"/>
          </w:tcPr>
          <w:p w14:paraId="4086F331" w14:textId="18289372" w:rsidR="006C6195" w:rsidRDefault="006C6195" w:rsidP="006C6195">
            <w:pPr>
              <w:rPr>
                <w:lang w:eastAsia="zh-CN"/>
              </w:rPr>
            </w:pPr>
            <w:r>
              <w:rPr>
                <w:rFonts w:hint="eastAsia"/>
                <w:lang w:eastAsia="zh-CN"/>
              </w:rPr>
              <w:t>F</w:t>
            </w:r>
            <w:r>
              <w:rPr>
                <w:lang w:eastAsia="zh-CN"/>
              </w:rPr>
              <w:t>FS</w:t>
            </w:r>
          </w:p>
        </w:tc>
        <w:tc>
          <w:tcPr>
            <w:tcW w:w="5950" w:type="dxa"/>
          </w:tcPr>
          <w:p w14:paraId="142C76EB" w14:textId="2F5F0F26" w:rsidR="006C6195" w:rsidRDefault="006C6195" w:rsidP="006C6195">
            <w:pPr>
              <w:rPr>
                <w:lang w:eastAsia="zh-CN"/>
              </w:rPr>
            </w:pPr>
            <w:r>
              <w:rPr>
                <w:lang w:eastAsia="zh-CN"/>
              </w:rPr>
              <w:t>NW can adjust TA using TAC command. T</w:t>
            </w:r>
            <w:r>
              <w:rPr>
                <w:rFonts w:hint="eastAsia"/>
                <w:lang w:eastAsia="zh-CN"/>
              </w:rPr>
              <w:t>herefore</w:t>
            </w:r>
            <w:r>
              <w:rPr>
                <w:lang w:eastAsia="zh-CN"/>
              </w:rPr>
              <w:t xml:space="preserve"> </w:t>
            </w:r>
            <w:r>
              <w:rPr>
                <w:rFonts w:hint="eastAsia"/>
                <w:lang w:eastAsia="zh-CN"/>
              </w:rPr>
              <w:t>i</w:t>
            </w:r>
            <w:r>
              <w:rPr>
                <w:lang w:eastAsia="zh-CN"/>
              </w:rPr>
              <w:t xml:space="preserve">f UE has reported TA in RA, NW will always be aware of the adjusted TA value at UE in RRC_CONNECTED. If there is other reason for TA reporting in </w:t>
            </w:r>
            <w:r>
              <w:rPr>
                <w:lang w:eastAsia="zh-CN"/>
              </w:rPr>
              <w:lastRenderedPageBreak/>
              <w:t>CONNECTED, we slightly prefer Option 1 as TA reporting could be of less size and can be directly used for scheduling.</w:t>
            </w:r>
          </w:p>
        </w:tc>
      </w:tr>
      <w:tr w:rsidR="001D00C4" w14:paraId="556811FC" w14:textId="77777777" w:rsidTr="007A4E5C">
        <w:tc>
          <w:tcPr>
            <w:tcW w:w="1980" w:type="dxa"/>
          </w:tcPr>
          <w:p w14:paraId="4FD8D627" w14:textId="3DB8E953" w:rsidR="001D00C4" w:rsidRDefault="00A44C09" w:rsidP="001D00C4">
            <w:pPr>
              <w:rPr>
                <w:lang w:eastAsia="zh-CN"/>
              </w:rPr>
            </w:pPr>
            <w:r>
              <w:rPr>
                <w:rFonts w:hint="eastAsia"/>
                <w:lang w:eastAsia="zh-CN"/>
              </w:rPr>
              <w:lastRenderedPageBreak/>
              <w:t>C</w:t>
            </w:r>
            <w:r>
              <w:rPr>
                <w:lang w:eastAsia="zh-CN"/>
              </w:rPr>
              <w:t>hina Telecom</w:t>
            </w:r>
          </w:p>
        </w:tc>
        <w:tc>
          <w:tcPr>
            <w:tcW w:w="1701" w:type="dxa"/>
          </w:tcPr>
          <w:p w14:paraId="4C9C8224" w14:textId="3A6DC51A" w:rsidR="001D00C4" w:rsidRDefault="00A44C09" w:rsidP="001D00C4">
            <w:pPr>
              <w:rPr>
                <w:lang w:eastAsia="zh-CN"/>
              </w:rPr>
            </w:pPr>
            <w:r>
              <w:rPr>
                <w:rFonts w:hint="eastAsia"/>
                <w:lang w:eastAsia="zh-CN"/>
              </w:rPr>
              <w:t>O</w:t>
            </w:r>
            <w:r>
              <w:rPr>
                <w:lang w:eastAsia="zh-CN"/>
              </w:rPr>
              <w:t>ption 1</w:t>
            </w:r>
          </w:p>
        </w:tc>
        <w:tc>
          <w:tcPr>
            <w:tcW w:w="5950" w:type="dxa"/>
          </w:tcPr>
          <w:p w14:paraId="2B396F1A" w14:textId="20E99815" w:rsidR="00A44C09" w:rsidRDefault="00A44C09" w:rsidP="001D00C4">
            <w:pPr>
              <w:rPr>
                <w:lang w:eastAsia="zh-CN"/>
              </w:rPr>
            </w:pPr>
            <w:r>
              <w:rPr>
                <w:lang w:eastAsia="zh-CN"/>
              </w:rPr>
              <w:t>We can reuse the position report in LCS. However, if it is not sufficient, Option 1 is straightforward.</w:t>
            </w:r>
          </w:p>
        </w:tc>
      </w:tr>
      <w:tr w:rsidR="00DB0739" w14:paraId="64C33DD1" w14:textId="77777777" w:rsidTr="007A4E5C">
        <w:tc>
          <w:tcPr>
            <w:tcW w:w="1980" w:type="dxa"/>
          </w:tcPr>
          <w:p w14:paraId="1486CCB6" w14:textId="7316BFB8" w:rsidR="00DB0739" w:rsidRDefault="00DB0739" w:rsidP="00DB0739">
            <w:pPr>
              <w:rPr>
                <w:lang w:eastAsia="zh-CN"/>
              </w:rPr>
            </w:pPr>
            <w:r>
              <w:rPr>
                <w:rFonts w:hint="eastAsia"/>
                <w:lang w:eastAsia="zh-CN"/>
              </w:rPr>
              <w:t>H</w:t>
            </w:r>
            <w:r>
              <w:rPr>
                <w:lang w:eastAsia="zh-CN"/>
              </w:rPr>
              <w:t>uawei, HiSilicon</w:t>
            </w:r>
          </w:p>
        </w:tc>
        <w:tc>
          <w:tcPr>
            <w:tcW w:w="1701" w:type="dxa"/>
          </w:tcPr>
          <w:p w14:paraId="126825A1" w14:textId="4AC5DF6B" w:rsidR="00DB0739" w:rsidRDefault="00DB0739" w:rsidP="00DB0739">
            <w:pPr>
              <w:rPr>
                <w:lang w:eastAsia="zh-CN"/>
              </w:rPr>
            </w:pPr>
            <w:r>
              <w:rPr>
                <w:rFonts w:hint="eastAsia"/>
                <w:lang w:eastAsia="zh-CN"/>
              </w:rPr>
              <w:t>O</w:t>
            </w:r>
            <w:r>
              <w:rPr>
                <w:lang w:eastAsia="zh-CN"/>
              </w:rPr>
              <w:t>ption 3</w:t>
            </w:r>
          </w:p>
        </w:tc>
        <w:tc>
          <w:tcPr>
            <w:tcW w:w="5950" w:type="dxa"/>
          </w:tcPr>
          <w:p w14:paraId="40785E37" w14:textId="2418E32A" w:rsidR="00DB0739" w:rsidRDefault="00DB0739" w:rsidP="00DB0739">
            <w:pPr>
              <w:rPr>
                <w:lang w:eastAsia="zh-CN"/>
              </w:rPr>
            </w:pPr>
            <w:r>
              <w:rPr>
                <w:lang w:eastAsia="zh-CN"/>
              </w:rPr>
              <w:t>Same answer as in Q1, UE specific TA is only reported during initial access.</w:t>
            </w:r>
          </w:p>
        </w:tc>
      </w:tr>
      <w:tr w:rsidR="00D60174" w14:paraId="44D94525" w14:textId="77777777" w:rsidTr="007A4E5C">
        <w:tc>
          <w:tcPr>
            <w:tcW w:w="1980" w:type="dxa"/>
          </w:tcPr>
          <w:p w14:paraId="312772F6" w14:textId="044ADF1E" w:rsidR="00D60174" w:rsidRDefault="00D60174" w:rsidP="00D60174">
            <w:pPr>
              <w:rPr>
                <w:lang w:eastAsia="zh-CN"/>
              </w:rPr>
            </w:pPr>
            <w:r>
              <w:rPr>
                <w:lang w:eastAsia="zh-CN"/>
              </w:rPr>
              <w:t>Samsung</w:t>
            </w:r>
          </w:p>
        </w:tc>
        <w:tc>
          <w:tcPr>
            <w:tcW w:w="1701" w:type="dxa"/>
          </w:tcPr>
          <w:p w14:paraId="517220C2" w14:textId="475E221E" w:rsidR="00D60174" w:rsidRDefault="00D60174" w:rsidP="00D60174">
            <w:pPr>
              <w:rPr>
                <w:lang w:eastAsia="zh-CN"/>
              </w:rPr>
            </w:pPr>
            <w:r>
              <w:rPr>
                <w:lang w:eastAsia="zh-CN"/>
              </w:rPr>
              <w:t>See comments</w:t>
            </w:r>
          </w:p>
        </w:tc>
        <w:tc>
          <w:tcPr>
            <w:tcW w:w="5950" w:type="dxa"/>
          </w:tcPr>
          <w:p w14:paraId="225F80B4" w14:textId="014FB6CA" w:rsidR="00D60174" w:rsidRDefault="00D60174" w:rsidP="00D60174">
            <w:pPr>
              <w:rPr>
                <w:lang w:eastAsia="zh-CN"/>
              </w:rPr>
            </w:pPr>
            <w:r>
              <w:rPr>
                <w:lang w:eastAsia="zh-CN"/>
              </w:rPr>
              <w:t xml:space="preserve">If MAC CE is used, option-1, but if RRC is used, option-2. </w:t>
            </w:r>
          </w:p>
        </w:tc>
      </w:tr>
      <w:tr w:rsidR="007A4E5C" w14:paraId="74FFD57E" w14:textId="77777777" w:rsidTr="007A4E5C">
        <w:tc>
          <w:tcPr>
            <w:tcW w:w="1980" w:type="dxa"/>
          </w:tcPr>
          <w:p w14:paraId="5E3E686B" w14:textId="49898060" w:rsidR="007A4E5C" w:rsidRDefault="007A4E5C" w:rsidP="007A4E5C">
            <w:pPr>
              <w:rPr>
                <w:lang w:eastAsia="zh-CN"/>
              </w:rPr>
            </w:pPr>
            <w:r>
              <w:rPr>
                <w:lang w:eastAsia="zh-CN"/>
              </w:rPr>
              <w:t>Ericsson</w:t>
            </w:r>
          </w:p>
        </w:tc>
        <w:tc>
          <w:tcPr>
            <w:tcW w:w="1701" w:type="dxa"/>
          </w:tcPr>
          <w:p w14:paraId="1B38B1C2" w14:textId="0F4705B1" w:rsidR="007A4E5C" w:rsidRDefault="007A4E5C" w:rsidP="007A4E5C">
            <w:pPr>
              <w:rPr>
                <w:lang w:eastAsia="zh-CN"/>
              </w:rPr>
            </w:pPr>
            <w:r>
              <w:rPr>
                <w:lang w:eastAsia="zh-CN"/>
              </w:rPr>
              <w:t>Option 2</w:t>
            </w:r>
          </w:p>
        </w:tc>
        <w:tc>
          <w:tcPr>
            <w:tcW w:w="5950" w:type="dxa"/>
          </w:tcPr>
          <w:p w14:paraId="69080DA1" w14:textId="41927152" w:rsidR="007A4E5C" w:rsidRDefault="007A4E5C" w:rsidP="007A4E5C">
            <w:pPr>
              <w:rPr>
                <w:lang w:eastAsia="zh-CN"/>
              </w:rPr>
            </w:pPr>
            <w:r>
              <w:rPr>
                <w:lang w:eastAsia="zh-CN"/>
              </w:rPr>
              <w:t>UE position shall be reported by RRC signalling.</w:t>
            </w:r>
          </w:p>
        </w:tc>
      </w:tr>
      <w:tr w:rsidR="008B1F6E" w14:paraId="493C228A" w14:textId="77777777" w:rsidTr="007A4E5C">
        <w:tc>
          <w:tcPr>
            <w:tcW w:w="1980" w:type="dxa"/>
          </w:tcPr>
          <w:p w14:paraId="15AE3438" w14:textId="73A958EB" w:rsidR="008B1F6E" w:rsidRDefault="008B1F6E" w:rsidP="008B1F6E">
            <w:pPr>
              <w:rPr>
                <w:lang w:eastAsia="zh-CN"/>
              </w:rPr>
            </w:pPr>
            <w:r>
              <w:rPr>
                <w:rFonts w:eastAsia="Malgun Gothic" w:hint="eastAsia"/>
                <w:lang w:eastAsia="ko-KR"/>
              </w:rPr>
              <w:t>LG</w:t>
            </w:r>
          </w:p>
        </w:tc>
        <w:tc>
          <w:tcPr>
            <w:tcW w:w="1701" w:type="dxa"/>
          </w:tcPr>
          <w:p w14:paraId="5715FBF8" w14:textId="42C51A4B" w:rsidR="008B1F6E" w:rsidRDefault="008B1F6E" w:rsidP="008B1F6E">
            <w:pPr>
              <w:rPr>
                <w:lang w:eastAsia="zh-CN"/>
              </w:rPr>
            </w:pPr>
            <w:r>
              <w:rPr>
                <w:rFonts w:eastAsia="Malgun Gothic" w:hint="eastAsia"/>
                <w:lang w:eastAsia="ko-KR"/>
              </w:rPr>
              <w:t>Option 1</w:t>
            </w:r>
          </w:p>
        </w:tc>
        <w:tc>
          <w:tcPr>
            <w:tcW w:w="5950" w:type="dxa"/>
          </w:tcPr>
          <w:p w14:paraId="017038B5" w14:textId="77777777" w:rsidR="008B1F6E" w:rsidRDefault="008B1F6E" w:rsidP="008B1F6E">
            <w:pPr>
              <w:rPr>
                <w:lang w:eastAsia="zh-CN"/>
              </w:rPr>
            </w:pPr>
          </w:p>
        </w:tc>
      </w:tr>
      <w:tr w:rsidR="00112A78" w14:paraId="2ABFFDA1" w14:textId="77777777" w:rsidTr="007A4E5C">
        <w:tc>
          <w:tcPr>
            <w:tcW w:w="1980" w:type="dxa"/>
          </w:tcPr>
          <w:p w14:paraId="63133D72" w14:textId="643BA7AF" w:rsidR="00112A78" w:rsidRDefault="00112A78" w:rsidP="008B1F6E">
            <w:pPr>
              <w:rPr>
                <w:rFonts w:eastAsia="Malgun Gothic"/>
                <w:lang w:eastAsia="ko-KR"/>
              </w:rPr>
            </w:pPr>
            <w:r>
              <w:rPr>
                <w:rFonts w:eastAsia="Malgun Gothic"/>
                <w:lang w:eastAsia="ko-KR"/>
              </w:rPr>
              <w:t>InterDigital</w:t>
            </w:r>
          </w:p>
        </w:tc>
        <w:tc>
          <w:tcPr>
            <w:tcW w:w="1701" w:type="dxa"/>
          </w:tcPr>
          <w:p w14:paraId="74291A80" w14:textId="50F717F4" w:rsidR="00112A78" w:rsidRDefault="00DC5A14" w:rsidP="008B1F6E">
            <w:pPr>
              <w:rPr>
                <w:rFonts w:eastAsia="Malgun Gothic"/>
                <w:lang w:eastAsia="ko-KR"/>
              </w:rPr>
            </w:pPr>
            <w:r>
              <w:rPr>
                <w:rFonts w:eastAsia="Malgun Gothic"/>
                <w:lang w:eastAsia="ko-KR"/>
              </w:rPr>
              <w:t>See comments</w:t>
            </w:r>
          </w:p>
        </w:tc>
        <w:tc>
          <w:tcPr>
            <w:tcW w:w="5950" w:type="dxa"/>
          </w:tcPr>
          <w:p w14:paraId="67EA8367" w14:textId="757B39BF" w:rsidR="00112A78" w:rsidRDefault="00DC5A14" w:rsidP="008B1F6E">
            <w:pPr>
              <w:rPr>
                <w:lang w:eastAsia="zh-CN"/>
              </w:rPr>
            </w:pPr>
            <w:r>
              <w:rPr>
                <w:lang w:eastAsia="zh-CN"/>
              </w:rPr>
              <w:t>Agree with Samsung. Depends on outcome of Q5.</w:t>
            </w:r>
          </w:p>
        </w:tc>
      </w:tr>
      <w:tr w:rsidR="00667FD3" w14:paraId="3D2DAEFC" w14:textId="77777777" w:rsidTr="007A4E5C">
        <w:tc>
          <w:tcPr>
            <w:tcW w:w="1980" w:type="dxa"/>
          </w:tcPr>
          <w:p w14:paraId="3253BD65" w14:textId="1E0F844C" w:rsidR="00667FD3" w:rsidRDefault="00667FD3" w:rsidP="00667FD3">
            <w:pPr>
              <w:rPr>
                <w:rFonts w:eastAsia="Malgun Gothic"/>
                <w:lang w:eastAsia="ko-KR"/>
              </w:rPr>
            </w:pPr>
            <w:r>
              <w:rPr>
                <w:lang w:eastAsia="zh-CN"/>
              </w:rPr>
              <w:t>NEC</w:t>
            </w:r>
          </w:p>
        </w:tc>
        <w:tc>
          <w:tcPr>
            <w:tcW w:w="1701" w:type="dxa"/>
          </w:tcPr>
          <w:p w14:paraId="5195A54E" w14:textId="54531C65" w:rsidR="00667FD3" w:rsidRDefault="00667FD3" w:rsidP="00667FD3">
            <w:pPr>
              <w:rPr>
                <w:rFonts w:eastAsia="Malgun Gothic"/>
                <w:lang w:eastAsia="ko-KR"/>
              </w:rPr>
            </w:pPr>
            <w:r>
              <w:rPr>
                <w:lang w:eastAsia="zh-CN"/>
              </w:rPr>
              <w:t>Option 1</w:t>
            </w:r>
          </w:p>
        </w:tc>
        <w:tc>
          <w:tcPr>
            <w:tcW w:w="5950" w:type="dxa"/>
          </w:tcPr>
          <w:p w14:paraId="74F38477" w14:textId="13751ECB" w:rsidR="00667FD3" w:rsidRDefault="00667FD3" w:rsidP="00667FD3">
            <w:pPr>
              <w:rPr>
                <w:lang w:eastAsia="zh-CN"/>
              </w:rPr>
            </w:pPr>
            <w:r>
              <w:rPr>
                <w:lang w:eastAsia="zh-CN"/>
              </w:rPr>
              <w:t>UE-specific TA is enough for synchronisation.</w:t>
            </w:r>
          </w:p>
        </w:tc>
      </w:tr>
    </w:tbl>
    <w:p w14:paraId="2305D71C" w14:textId="77777777" w:rsidR="00C06A83" w:rsidRDefault="00C06A83" w:rsidP="00C06A83">
      <w:pPr>
        <w:jc w:val="both"/>
        <w:rPr>
          <w:rFonts w:eastAsiaTheme="minorEastAsia"/>
          <w:lang w:eastAsia="zh-CN"/>
        </w:rPr>
      </w:pPr>
    </w:p>
    <w:p w14:paraId="321A1D59" w14:textId="0CB1437D" w:rsidR="00C06A83" w:rsidRPr="00CB538C" w:rsidRDefault="00C06A83" w:rsidP="00C06A83">
      <w:pPr>
        <w:rPr>
          <w:highlight w:val="yellow"/>
        </w:rPr>
      </w:pPr>
      <w:r w:rsidRPr="00CB538C">
        <w:rPr>
          <w:highlight w:val="yellow"/>
        </w:rPr>
        <w:t>Summary:</w:t>
      </w:r>
    </w:p>
    <w:p w14:paraId="2EE4A072" w14:textId="77777777" w:rsidR="00C06A83" w:rsidRDefault="00C06A83" w:rsidP="00C06A83">
      <w:pPr>
        <w:rPr>
          <w:rFonts w:eastAsiaTheme="minorEastAsia"/>
          <w:lang w:eastAsia="zh-CN"/>
        </w:rPr>
      </w:pPr>
      <w:r w:rsidRPr="00CB538C">
        <w:rPr>
          <w:highlight w:val="yellow"/>
        </w:rPr>
        <w:t>&lt;blank&gt;</w:t>
      </w:r>
    </w:p>
    <w:p w14:paraId="08BEB2F7" w14:textId="77777777" w:rsidR="00A61C86" w:rsidRDefault="00A61C86" w:rsidP="002E0C16">
      <w:pPr>
        <w:rPr>
          <w:rFonts w:eastAsiaTheme="minorEastAsia"/>
          <w:lang w:eastAsia="zh-CN"/>
        </w:rPr>
      </w:pPr>
    </w:p>
    <w:p w14:paraId="2A170C69" w14:textId="27394D98" w:rsidR="00B64C30" w:rsidRPr="00CD379A" w:rsidRDefault="00CD379A" w:rsidP="00CD379A">
      <w:pPr>
        <w:pStyle w:val="Heading2"/>
        <w:tabs>
          <w:tab w:val="left" w:pos="576"/>
        </w:tabs>
        <w:ind w:left="576" w:hanging="576"/>
        <w:rPr>
          <w:rFonts w:eastAsiaTheme="minorEastAsia"/>
          <w:lang w:eastAsia="zh-CN"/>
        </w:rPr>
      </w:pPr>
      <w:bookmarkStart w:id="234" w:name="OLE_LINK3"/>
      <w:bookmarkStart w:id="235" w:name="OLE_LINK4"/>
      <w:r>
        <w:t>2.</w:t>
      </w:r>
      <w:r w:rsidR="00385D26">
        <w:rPr>
          <w:rFonts w:eastAsiaTheme="minorEastAsia" w:hint="eastAsia"/>
          <w:lang w:eastAsia="zh-CN"/>
        </w:rPr>
        <w:t>3</w:t>
      </w:r>
      <w:r>
        <w:t xml:space="preserve"> </w:t>
      </w:r>
      <w:r w:rsidRPr="00CD379A">
        <w:t>UE specifi</w:t>
      </w:r>
      <w:r>
        <w:t xml:space="preserve">c TA reporting </w:t>
      </w:r>
      <w:r>
        <w:rPr>
          <w:rFonts w:eastAsiaTheme="minorEastAsia" w:hint="eastAsia"/>
          <w:lang w:eastAsia="zh-CN"/>
        </w:rPr>
        <w:t>in</w:t>
      </w:r>
      <w:r>
        <w:t xml:space="preserve"> RA</w:t>
      </w:r>
      <w:r w:rsidRPr="00CD379A">
        <w:t xml:space="preserve"> </w:t>
      </w:r>
      <w:r>
        <w:rPr>
          <w:rFonts w:eastAsiaTheme="minorEastAsia" w:hint="eastAsia"/>
          <w:lang w:eastAsia="zh-CN"/>
        </w:rPr>
        <w:t>procedure</w:t>
      </w:r>
    </w:p>
    <w:bookmarkEnd w:id="234"/>
    <w:bookmarkEnd w:id="235"/>
    <w:p w14:paraId="3BA07E38" w14:textId="055E50A6" w:rsidR="002E0C16" w:rsidRPr="006A79FE" w:rsidRDefault="002E0C16" w:rsidP="002E0C16">
      <w:r>
        <w:rPr>
          <w:rFonts w:eastAsiaTheme="minorEastAsia" w:hint="eastAsia"/>
          <w:lang w:eastAsia="zh-CN"/>
        </w:rPr>
        <w:t xml:space="preserve">To clarify the RACH aspects </w:t>
      </w:r>
      <w:r w:rsidR="00B64C30">
        <w:rPr>
          <w:rFonts w:eastAsiaTheme="minorEastAsia" w:hint="eastAsia"/>
          <w:lang w:eastAsia="zh-CN"/>
        </w:rPr>
        <w:t>in connected mode, we list</w:t>
      </w:r>
      <w:r w:rsidR="00EB2D45">
        <w:rPr>
          <w:rFonts w:eastAsiaTheme="minorEastAsia" w:hint="eastAsia"/>
          <w:lang w:eastAsia="zh-CN"/>
        </w:rPr>
        <w:t xml:space="preserve"> the</w:t>
      </w:r>
      <w:r w:rsidR="00B64C30">
        <w:rPr>
          <w:rFonts w:eastAsiaTheme="minorEastAsia" w:hint="eastAsia"/>
          <w:lang w:eastAsia="zh-CN"/>
        </w:rPr>
        <w:t xml:space="preserve"> following </w:t>
      </w:r>
      <w:r w:rsidRPr="006A79FE">
        <w:t>events</w:t>
      </w:r>
      <w:r w:rsidR="00B64C30">
        <w:rPr>
          <w:rFonts w:eastAsiaTheme="minorEastAsia" w:hint="eastAsia"/>
          <w:lang w:eastAsia="zh-CN"/>
        </w:rPr>
        <w:t xml:space="preserve"> that trigger the random access procedure</w:t>
      </w:r>
      <w:r w:rsidRPr="006A79FE">
        <w:t>:</w:t>
      </w:r>
    </w:p>
    <w:p w14:paraId="17170097" w14:textId="022E390B" w:rsidR="002E0C16" w:rsidRPr="00EB2D45" w:rsidRDefault="002E0C16" w:rsidP="002E0C16">
      <w:pPr>
        <w:pStyle w:val="B1"/>
        <w:rPr>
          <w:rFonts w:eastAsiaTheme="minorEastAsia"/>
          <w:lang w:eastAsia="zh-CN"/>
        </w:rPr>
      </w:pPr>
      <w:r w:rsidRPr="006A79FE">
        <w:t>-</w:t>
      </w:r>
      <w:r w:rsidRPr="006A79FE">
        <w:tab/>
        <w:t>Initial access from RRC_IDLE;</w:t>
      </w:r>
      <w:r w:rsidR="00EB2D45">
        <w:rPr>
          <w:rFonts w:eastAsiaTheme="minorEastAsia" w:hint="eastAsia"/>
          <w:lang w:eastAsia="zh-CN"/>
        </w:rPr>
        <w:t>(</w:t>
      </w:r>
      <w:r w:rsidR="00EB2D45" w:rsidRPr="00C94EA8">
        <w:rPr>
          <w:rFonts w:eastAsia="SimSun" w:hint="eastAsia"/>
          <w:lang w:eastAsia="zh-CN"/>
        </w:rPr>
        <w:t>idle mode)</w:t>
      </w:r>
    </w:p>
    <w:p w14:paraId="687E56F4" w14:textId="6C36F1CA" w:rsidR="002E0C16" w:rsidRPr="006A79FE" w:rsidRDefault="002E0C16" w:rsidP="002E0C16">
      <w:pPr>
        <w:pStyle w:val="B1"/>
      </w:pPr>
      <w:r w:rsidRPr="006A79FE">
        <w:t>-</w:t>
      </w:r>
      <w:r w:rsidRPr="006A79FE">
        <w:tab/>
      </w:r>
      <w:r w:rsidRPr="006A79FE">
        <w:rPr>
          <w:lang w:eastAsia="zh-CN"/>
        </w:rPr>
        <w:t>RRC Connection Re-establishment procedure</w:t>
      </w:r>
      <w:r w:rsidRPr="006A79FE">
        <w:rPr>
          <w:rFonts w:eastAsia="SimSun"/>
          <w:lang w:eastAsia="zh-CN"/>
        </w:rPr>
        <w:t>;</w:t>
      </w:r>
      <w:r>
        <w:rPr>
          <w:rFonts w:eastAsia="SimSun" w:hint="eastAsia"/>
          <w:lang w:eastAsia="zh-CN"/>
        </w:rPr>
        <w:t xml:space="preserve"> (</w:t>
      </w:r>
      <w:r w:rsidR="003E513C" w:rsidRPr="003E513C">
        <w:rPr>
          <w:rFonts w:eastAsia="SimSun" w:hint="eastAsia"/>
          <w:highlight w:val="yellow"/>
          <w:lang w:eastAsia="zh-CN"/>
        </w:rPr>
        <w:t>connected mode</w:t>
      </w:r>
      <w:r>
        <w:rPr>
          <w:rFonts w:eastAsia="SimSun" w:hint="eastAsia"/>
          <w:lang w:eastAsia="zh-CN"/>
        </w:rPr>
        <w:t>)</w:t>
      </w:r>
    </w:p>
    <w:p w14:paraId="51DAAE06" w14:textId="29231791" w:rsidR="002E0C16" w:rsidRPr="002E0C16" w:rsidRDefault="002E0C16" w:rsidP="002E0C16">
      <w:pPr>
        <w:pStyle w:val="B1"/>
        <w:rPr>
          <w:rFonts w:eastAsiaTheme="minorEastAsia"/>
          <w:lang w:eastAsia="zh-CN"/>
        </w:rPr>
      </w:pPr>
      <w:r w:rsidRPr="006A79FE">
        <w:t>-</w:t>
      </w:r>
      <w:r w:rsidRPr="006A79FE">
        <w:tab/>
        <w:t>DL or UL data arrival during RRC_CONNECTED when UL synchronisation status is "non-synchronised";</w:t>
      </w:r>
      <w:r>
        <w:rPr>
          <w:rFonts w:eastAsiaTheme="minorEastAsia" w:hint="eastAsia"/>
          <w:lang w:eastAsia="zh-CN"/>
        </w:rPr>
        <w:t xml:space="preserve"> (</w:t>
      </w:r>
      <w:r w:rsidRPr="002E0C16">
        <w:rPr>
          <w:rFonts w:eastAsiaTheme="minorEastAsia" w:hint="eastAsia"/>
          <w:highlight w:val="yellow"/>
          <w:lang w:eastAsia="zh-CN"/>
        </w:rPr>
        <w:t>connecte</w:t>
      </w:r>
      <w:r w:rsidRPr="003E513C">
        <w:rPr>
          <w:rFonts w:eastAsia="SimSun" w:hint="eastAsia"/>
          <w:highlight w:val="yellow"/>
          <w:lang w:eastAsia="zh-CN"/>
        </w:rPr>
        <w:t xml:space="preserve">d </w:t>
      </w:r>
      <w:r w:rsidR="003E513C" w:rsidRPr="003E513C">
        <w:rPr>
          <w:rFonts w:eastAsia="SimSun" w:hint="eastAsia"/>
          <w:highlight w:val="yellow"/>
          <w:lang w:eastAsia="zh-CN"/>
        </w:rPr>
        <w:t>mode</w:t>
      </w:r>
      <w:r>
        <w:rPr>
          <w:rFonts w:eastAsiaTheme="minorEastAsia" w:hint="eastAsia"/>
          <w:lang w:eastAsia="zh-CN"/>
        </w:rPr>
        <w:t>)</w:t>
      </w:r>
    </w:p>
    <w:p w14:paraId="4D52FEC9" w14:textId="19B43BCA" w:rsidR="002E0C16" w:rsidRPr="002E0C16" w:rsidRDefault="002E0C16" w:rsidP="002E0C16">
      <w:pPr>
        <w:pStyle w:val="B1"/>
        <w:rPr>
          <w:rFonts w:eastAsiaTheme="minorEastAsia"/>
          <w:lang w:eastAsia="zh-CN"/>
        </w:rPr>
      </w:pPr>
      <w:r w:rsidRPr="006A79FE">
        <w:t>-</w:t>
      </w:r>
      <w:r w:rsidRPr="006A79FE">
        <w:tab/>
        <w:t>UL data arrival during RRC_CONNECTED when there are no PUCCH resources for SR available;</w:t>
      </w:r>
      <w:r>
        <w:rPr>
          <w:rFonts w:eastAsiaTheme="minorEastAsia" w:hint="eastAsia"/>
          <w:lang w:eastAsia="zh-CN"/>
        </w:rPr>
        <w:t xml:space="preserve"> (</w:t>
      </w:r>
      <w:r w:rsidRPr="002E0C16">
        <w:rPr>
          <w:rFonts w:eastAsiaTheme="minorEastAsia" w:hint="eastAsia"/>
          <w:highlight w:val="yellow"/>
          <w:lang w:eastAsia="zh-CN"/>
        </w:rPr>
        <w:t>conne</w:t>
      </w:r>
      <w:r w:rsidRPr="003E513C">
        <w:rPr>
          <w:rFonts w:eastAsia="SimSun" w:hint="eastAsia"/>
          <w:highlight w:val="yellow"/>
          <w:lang w:eastAsia="zh-CN"/>
        </w:rPr>
        <w:t xml:space="preserve">cted </w:t>
      </w:r>
      <w:r w:rsidR="003E513C" w:rsidRPr="003E513C">
        <w:rPr>
          <w:rFonts w:eastAsia="SimSun" w:hint="eastAsia"/>
          <w:highlight w:val="yellow"/>
          <w:lang w:eastAsia="zh-CN"/>
        </w:rPr>
        <w:t>mode</w:t>
      </w:r>
      <w:r>
        <w:rPr>
          <w:rFonts w:eastAsiaTheme="minorEastAsia" w:hint="eastAsia"/>
          <w:lang w:eastAsia="zh-CN"/>
        </w:rPr>
        <w:t>)</w:t>
      </w:r>
    </w:p>
    <w:p w14:paraId="0405405C" w14:textId="76DE06DE" w:rsidR="002E0C16" w:rsidRPr="002E0C16" w:rsidRDefault="002E0C16" w:rsidP="002E0C16">
      <w:pPr>
        <w:pStyle w:val="B1"/>
        <w:rPr>
          <w:rFonts w:eastAsiaTheme="minorEastAsia"/>
          <w:lang w:eastAsia="zh-CN"/>
        </w:rPr>
      </w:pPr>
      <w:r w:rsidRPr="006A79FE">
        <w:t>-</w:t>
      </w:r>
      <w:r w:rsidRPr="006A79FE">
        <w:tab/>
        <w:t>SR failure;</w:t>
      </w:r>
      <w:r>
        <w:rPr>
          <w:rFonts w:eastAsiaTheme="minorEastAsia" w:hint="eastAsia"/>
          <w:lang w:eastAsia="zh-CN"/>
        </w:rPr>
        <w:t xml:space="preserve"> (</w:t>
      </w:r>
      <w:r w:rsidRPr="002E0C16">
        <w:rPr>
          <w:rFonts w:eastAsiaTheme="minorEastAsia" w:hint="eastAsia"/>
          <w:highlight w:val="yellow"/>
          <w:lang w:eastAsia="zh-CN"/>
        </w:rPr>
        <w:t>connec</w:t>
      </w:r>
      <w:r w:rsidRPr="003E513C">
        <w:rPr>
          <w:rFonts w:eastAsia="SimSun" w:hint="eastAsia"/>
          <w:highlight w:val="yellow"/>
          <w:lang w:eastAsia="zh-CN"/>
        </w:rPr>
        <w:t xml:space="preserve">ted </w:t>
      </w:r>
      <w:r w:rsidR="003E513C" w:rsidRPr="003E513C">
        <w:rPr>
          <w:rFonts w:eastAsia="SimSun" w:hint="eastAsia"/>
          <w:highlight w:val="yellow"/>
          <w:lang w:eastAsia="zh-CN"/>
        </w:rPr>
        <w:t>mode</w:t>
      </w:r>
      <w:r>
        <w:rPr>
          <w:rFonts w:eastAsiaTheme="minorEastAsia" w:hint="eastAsia"/>
          <w:lang w:eastAsia="zh-CN"/>
        </w:rPr>
        <w:t>)</w:t>
      </w:r>
    </w:p>
    <w:p w14:paraId="5882CD02" w14:textId="1A9EC23B" w:rsidR="002E0C16" w:rsidRPr="002E0C16" w:rsidRDefault="002E0C16" w:rsidP="002E0C16">
      <w:pPr>
        <w:pStyle w:val="B1"/>
        <w:rPr>
          <w:rFonts w:eastAsiaTheme="minorEastAsia"/>
          <w:lang w:eastAsia="zh-CN"/>
        </w:rPr>
      </w:pPr>
      <w:r w:rsidRPr="006A79FE">
        <w:t>-</w:t>
      </w:r>
      <w:r w:rsidRPr="006A79FE">
        <w:tab/>
        <w:t>Request by RRC upon synchronous reconfiguration (e.g. handover);</w:t>
      </w:r>
      <w:r>
        <w:rPr>
          <w:rFonts w:eastAsiaTheme="minorEastAsia" w:hint="eastAsia"/>
          <w:lang w:eastAsia="zh-CN"/>
        </w:rPr>
        <w:t xml:space="preserve"> (</w:t>
      </w:r>
      <w:r w:rsidRPr="002E0C16">
        <w:rPr>
          <w:rFonts w:eastAsiaTheme="minorEastAsia" w:hint="eastAsia"/>
          <w:highlight w:val="yellow"/>
          <w:lang w:eastAsia="zh-CN"/>
        </w:rPr>
        <w:t>connec</w:t>
      </w:r>
      <w:r w:rsidRPr="003E513C">
        <w:rPr>
          <w:rFonts w:eastAsia="SimSun" w:hint="eastAsia"/>
          <w:highlight w:val="yellow"/>
          <w:lang w:eastAsia="zh-CN"/>
        </w:rPr>
        <w:t xml:space="preserve">ted </w:t>
      </w:r>
      <w:r w:rsidR="003E513C" w:rsidRPr="003E513C">
        <w:rPr>
          <w:rFonts w:eastAsia="SimSun" w:hint="eastAsia"/>
          <w:highlight w:val="yellow"/>
          <w:lang w:eastAsia="zh-CN"/>
        </w:rPr>
        <w:t>mode</w:t>
      </w:r>
      <w:r>
        <w:rPr>
          <w:rFonts w:eastAsiaTheme="minorEastAsia" w:hint="eastAsia"/>
          <w:lang w:eastAsia="zh-CN"/>
        </w:rPr>
        <w:t>)</w:t>
      </w:r>
    </w:p>
    <w:p w14:paraId="2CFF996C" w14:textId="790366E5" w:rsidR="002E0C16" w:rsidRPr="00EB2D45" w:rsidRDefault="002E0C16" w:rsidP="002E0C16">
      <w:pPr>
        <w:pStyle w:val="B1"/>
        <w:rPr>
          <w:rFonts w:eastAsiaTheme="minorEastAsia"/>
          <w:lang w:eastAsia="zh-CN"/>
        </w:rPr>
      </w:pPr>
      <w:r w:rsidRPr="006A79FE">
        <w:t>-</w:t>
      </w:r>
      <w:r w:rsidRPr="006A79FE">
        <w:tab/>
        <w:t>Transition from RRC_INACTIVE;</w:t>
      </w:r>
      <w:r w:rsidR="00EB2D45">
        <w:rPr>
          <w:rFonts w:eastAsiaTheme="minorEastAsia" w:hint="eastAsia"/>
          <w:lang w:eastAsia="zh-CN"/>
        </w:rPr>
        <w:t>(</w:t>
      </w:r>
      <w:r w:rsidR="00EB2D45" w:rsidRPr="006603C7">
        <w:rPr>
          <w:rFonts w:eastAsia="SimSun" w:hint="eastAsia"/>
          <w:lang w:eastAsia="zh-CN"/>
        </w:rPr>
        <w:t>inactive mode</w:t>
      </w:r>
      <w:r w:rsidR="00EB2D45">
        <w:rPr>
          <w:rFonts w:eastAsiaTheme="minorEastAsia" w:hint="eastAsia"/>
          <w:lang w:eastAsia="zh-CN"/>
        </w:rPr>
        <w:t>)</w:t>
      </w:r>
    </w:p>
    <w:p w14:paraId="64AD99F3" w14:textId="0386C43B" w:rsidR="002E0C16" w:rsidRPr="00BB7DBD" w:rsidRDefault="002E0C16" w:rsidP="002E0C16">
      <w:pPr>
        <w:pStyle w:val="B1"/>
        <w:rPr>
          <w:rFonts w:eastAsiaTheme="minorEastAsia"/>
          <w:lang w:eastAsia="zh-CN"/>
        </w:rPr>
      </w:pPr>
      <w:r w:rsidRPr="006A79FE">
        <w:t>-</w:t>
      </w:r>
      <w:r w:rsidRPr="006A79FE">
        <w:tab/>
        <w:t>To establish time alignment for a secondary TAG;</w:t>
      </w:r>
      <w:r w:rsidR="003E513C">
        <w:rPr>
          <w:rFonts w:eastAsiaTheme="minorEastAsia" w:hint="eastAsia"/>
          <w:lang w:eastAsia="zh-CN"/>
        </w:rPr>
        <w:t xml:space="preserve"> </w:t>
      </w:r>
      <w:r w:rsidR="00BB7DBD">
        <w:rPr>
          <w:rFonts w:eastAsiaTheme="minorEastAsia" w:hint="eastAsia"/>
          <w:lang w:eastAsia="zh-CN"/>
        </w:rPr>
        <w:t>(</w:t>
      </w:r>
      <w:r w:rsidR="003E513C" w:rsidRPr="00C94EA8">
        <w:rPr>
          <w:rFonts w:eastAsia="SimSun" w:hint="eastAsia"/>
          <w:lang w:eastAsia="zh-CN"/>
        </w:rPr>
        <w:t xml:space="preserve">out </w:t>
      </w:r>
      <w:r w:rsidR="00355BEC" w:rsidRPr="00C94EA8">
        <w:rPr>
          <w:rFonts w:eastAsia="SimSun"/>
          <w:lang w:eastAsia="zh-CN"/>
        </w:rPr>
        <w:t>of</w:t>
      </w:r>
      <w:r w:rsidR="00355BEC">
        <w:rPr>
          <w:rFonts w:eastAsia="SimSun"/>
          <w:lang w:eastAsia="zh-CN"/>
        </w:rPr>
        <w:t xml:space="preserve"> NTN</w:t>
      </w:r>
      <w:r w:rsidR="003E513C" w:rsidRPr="00C94EA8">
        <w:rPr>
          <w:rFonts w:eastAsia="SimSun" w:hint="eastAsia"/>
          <w:lang w:eastAsia="zh-CN"/>
        </w:rPr>
        <w:t xml:space="preserve"> </w:t>
      </w:r>
      <w:r w:rsidR="00355BEC">
        <w:rPr>
          <w:rFonts w:eastAsia="SimSun" w:hint="eastAsia"/>
          <w:lang w:eastAsia="zh-CN"/>
        </w:rPr>
        <w:t xml:space="preserve">Rel-17 </w:t>
      </w:r>
      <w:r w:rsidR="003E513C" w:rsidRPr="00C94EA8">
        <w:rPr>
          <w:rFonts w:eastAsia="SimSun" w:hint="eastAsia"/>
          <w:lang w:eastAsia="zh-CN"/>
        </w:rPr>
        <w:t>scope</w:t>
      </w:r>
      <w:r w:rsidR="00BB7DBD" w:rsidRPr="00C94EA8">
        <w:rPr>
          <w:rFonts w:eastAsia="SimSun" w:hint="eastAsia"/>
          <w:lang w:eastAsia="zh-CN"/>
        </w:rPr>
        <w:t>)</w:t>
      </w:r>
    </w:p>
    <w:p w14:paraId="72F7F7AF" w14:textId="079B0C99" w:rsidR="002E0C16" w:rsidRPr="00BB7DBD" w:rsidRDefault="002E0C16" w:rsidP="002E0C16">
      <w:pPr>
        <w:pStyle w:val="B1"/>
        <w:rPr>
          <w:rFonts w:eastAsiaTheme="minorEastAsia"/>
          <w:lang w:eastAsia="zh-CN"/>
        </w:rPr>
      </w:pPr>
      <w:r w:rsidRPr="006A79FE">
        <w:t>-</w:t>
      </w:r>
      <w:r w:rsidRPr="006A79FE">
        <w:tab/>
        <w:t>Request for Other SI (see clause 7.3);</w:t>
      </w:r>
      <w:r w:rsidR="003E513C">
        <w:rPr>
          <w:rFonts w:eastAsiaTheme="minorEastAsia" w:hint="eastAsia"/>
          <w:lang w:eastAsia="zh-CN"/>
        </w:rPr>
        <w:t xml:space="preserve"> </w:t>
      </w:r>
      <w:r w:rsidR="00BB7DBD">
        <w:rPr>
          <w:rFonts w:eastAsiaTheme="minorEastAsia" w:hint="eastAsia"/>
          <w:lang w:eastAsia="zh-CN"/>
        </w:rPr>
        <w:t>(</w:t>
      </w:r>
      <w:r w:rsidR="00BB7DBD" w:rsidRPr="002E0C16">
        <w:rPr>
          <w:rFonts w:eastAsiaTheme="minorEastAsia" w:hint="eastAsia"/>
          <w:highlight w:val="yellow"/>
          <w:lang w:eastAsia="zh-CN"/>
        </w:rPr>
        <w:t>connecte</w:t>
      </w:r>
      <w:r w:rsidR="00BB7DBD" w:rsidRPr="003E513C">
        <w:rPr>
          <w:rFonts w:eastAsia="SimSun" w:hint="eastAsia"/>
          <w:highlight w:val="yellow"/>
          <w:lang w:eastAsia="zh-CN"/>
        </w:rPr>
        <w:t xml:space="preserve">d </w:t>
      </w:r>
      <w:r w:rsidR="003E513C" w:rsidRPr="003E513C">
        <w:rPr>
          <w:rFonts w:eastAsia="SimSun" w:hint="eastAsia"/>
          <w:highlight w:val="yellow"/>
          <w:lang w:eastAsia="zh-CN"/>
        </w:rPr>
        <w:t>mode</w:t>
      </w:r>
      <w:r w:rsidR="00BB7DBD">
        <w:rPr>
          <w:rFonts w:eastAsiaTheme="minorEastAsia" w:hint="eastAsia"/>
          <w:lang w:eastAsia="zh-CN"/>
        </w:rPr>
        <w:t>)</w:t>
      </w:r>
    </w:p>
    <w:p w14:paraId="2DE5F0CF" w14:textId="26E05C41" w:rsidR="002E0C16" w:rsidRPr="003E513C" w:rsidRDefault="002E0C16" w:rsidP="00BB7DBD">
      <w:pPr>
        <w:pStyle w:val="B1"/>
        <w:spacing w:before="240"/>
        <w:rPr>
          <w:rFonts w:eastAsiaTheme="minorEastAsia"/>
          <w:lang w:eastAsia="zh-CN"/>
        </w:rPr>
      </w:pPr>
      <w:r w:rsidRPr="006A79FE">
        <w:t>-</w:t>
      </w:r>
      <w:r w:rsidRPr="006A79FE">
        <w:tab/>
        <w:t>Beam failure recovery;</w:t>
      </w:r>
      <w:r w:rsidR="003E513C">
        <w:rPr>
          <w:rFonts w:eastAsiaTheme="minorEastAsia" w:hint="eastAsia"/>
          <w:lang w:eastAsia="zh-CN"/>
        </w:rPr>
        <w:t xml:space="preserve"> (</w:t>
      </w:r>
      <w:r w:rsidR="003E513C" w:rsidRPr="002E0C16">
        <w:rPr>
          <w:rFonts w:eastAsiaTheme="minorEastAsia" w:hint="eastAsia"/>
          <w:highlight w:val="yellow"/>
          <w:lang w:eastAsia="zh-CN"/>
        </w:rPr>
        <w:t>connecte</w:t>
      </w:r>
      <w:r w:rsidR="003E513C" w:rsidRPr="003E513C">
        <w:rPr>
          <w:rFonts w:eastAsia="SimSun" w:hint="eastAsia"/>
          <w:highlight w:val="yellow"/>
          <w:lang w:eastAsia="zh-CN"/>
        </w:rPr>
        <w:t>d mode)</w:t>
      </w:r>
    </w:p>
    <w:p w14:paraId="4F235038" w14:textId="58BB129F" w:rsidR="00CD379A" w:rsidRPr="00CD379A" w:rsidRDefault="002E0C16" w:rsidP="00CD379A">
      <w:pPr>
        <w:pStyle w:val="B1"/>
        <w:rPr>
          <w:rFonts w:eastAsia="SimSun"/>
          <w:lang w:eastAsia="zh-CN"/>
        </w:rPr>
      </w:pPr>
      <w:r w:rsidRPr="006A79FE">
        <w:t>-</w:t>
      </w:r>
      <w:r w:rsidRPr="006A79FE">
        <w:tab/>
        <w:t>Consistent UL LBT failure on SpCell</w:t>
      </w:r>
      <w:r>
        <w:rPr>
          <w:rFonts w:eastAsiaTheme="minorEastAsia" w:hint="eastAsia"/>
          <w:lang w:eastAsia="zh-CN"/>
        </w:rPr>
        <w:t>;</w:t>
      </w:r>
      <w:r w:rsidR="003E513C">
        <w:rPr>
          <w:rFonts w:eastAsiaTheme="minorEastAsia" w:hint="eastAsia"/>
          <w:lang w:eastAsia="zh-CN"/>
        </w:rPr>
        <w:t xml:space="preserve"> </w:t>
      </w:r>
      <w:r w:rsidR="003E513C" w:rsidRPr="006603C7">
        <w:rPr>
          <w:rFonts w:eastAsia="SimSun" w:hint="eastAsia"/>
          <w:lang w:eastAsia="zh-CN"/>
        </w:rPr>
        <w:t xml:space="preserve">(out of </w:t>
      </w:r>
      <w:r w:rsidR="006603C7">
        <w:rPr>
          <w:rFonts w:eastAsia="SimSun"/>
          <w:lang w:eastAsia="zh-CN"/>
        </w:rPr>
        <w:t>NTN</w:t>
      </w:r>
      <w:r w:rsidR="006603C7" w:rsidRPr="00C94EA8">
        <w:rPr>
          <w:rFonts w:eastAsia="SimSun" w:hint="eastAsia"/>
          <w:lang w:eastAsia="zh-CN"/>
        </w:rPr>
        <w:t xml:space="preserve"> </w:t>
      </w:r>
      <w:r w:rsidR="006603C7">
        <w:rPr>
          <w:rFonts w:eastAsia="SimSun" w:hint="eastAsia"/>
          <w:lang w:eastAsia="zh-CN"/>
        </w:rPr>
        <w:t xml:space="preserve">Rel-17 </w:t>
      </w:r>
      <w:r w:rsidR="003E513C" w:rsidRPr="006603C7">
        <w:rPr>
          <w:rFonts w:eastAsia="SimSun" w:hint="eastAsia"/>
          <w:lang w:eastAsia="zh-CN"/>
        </w:rPr>
        <w:t>scope)</w:t>
      </w:r>
    </w:p>
    <w:p w14:paraId="198F3BE3" w14:textId="08169294" w:rsidR="00B64C30" w:rsidRPr="003E513C" w:rsidRDefault="003E513C">
      <w:pPr>
        <w:rPr>
          <w:rFonts w:eastAsiaTheme="minorEastAsia"/>
          <w:lang w:eastAsia="zh-CN"/>
        </w:rPr>
      </w:pPr>
      <w:r>
        <w:rPr>
          <w:rFonts w:eastAsiaTheme="minorEastAsia"/>
          <w:lang w:eastAsia="zh-CN"/>
        </w:rPr>
        <w:t>I</w:t>
      </w:r>
      <w:r>
        <w:rPr>
          <w:rFonts w:eastAsiaTheme="minorEastAsia" w:hint="eastAsia"/>
          <w:lang w:eastAsia="zh-CN"/>
        </w:rPr>
        <w:t>n [</w:t>
      </w:r>
      <w:r w:rsidR="00702906">
        <w:rPr>
          <w:rFonts w:eastAsiaTheme="minorEastAsia" w:hint="eastAsia"/>
          <w:lang w:eastAsia="zh-CN"/>
        </w:rPr>
        <w:t>2</w:t>
      </w:r>
      <w:r>
        <w:rPr>
          <w:rFonts w:eastAsiaTheme="minorEastAsia" w:hint="eastAsia"/>
          <w:lang w:eastAsia="zh-CN"/>
        </w:rPr>
        <w:t>], the paper proposes that</w:t>
      </w:r>
      <w:r>
        <w:t xml:space="preserve"> reporting information about the UE specific TA pre-compensation is not necessary</w:t>
      </w:r>
      <w:r w:rsidRPr="003E513C">
        <w:rPr>
          <w:rFonts w:eastAsiaTheme="minorEastAsia" w:hint="eastAsia"/>
          <w:lang w:eastAsia="zh-CN"/>
        </w:rPr>
        <w:t xml:space="preserve"> </w:t>
      </w:r>
      <w:r>
        <w:rPr>
          <w:rFonts w:eastAsiaTheme="minorEastAsia" w:hint="eastAsia"/>
          <w:lang w:eastAsia="zh-CN"/>
        </w:rPr>
        <w:t>i</w:t>
      </w:r>
      <w:r>
        <w:t>n some of these events. For example, if the UE has reported its position to the network, the network can estimate the UE specific TA pre-compensation after a handover regardless of which satellite or which gateway the new cell is associated with. Another example is if a new cell is in the same gNB and uses the same gateway.</w:t>
      </w:r>
      <w:r>
        <w:rPr>
          <w:rFonts w:eastAsiaTheme="minorEastAsia" w:hint="eastAsia"/>
          <w:lang w:eastAsia="zh-CN"/>
        </w:rPr>
        <w:t xml:space="preserve"> </w:t>
      </w:r>
    </w:p>
    <w:p w14:paraId="729A9C7C" w14:textId="2E4D832F" w:rsidR="001B012E" w:rsidRDefault="00CA6761" w:rsidP="009D3A8F">
      <w:pPr>
        <w:spacing w:beforeLines="50" w:before="120"/>
      </w:pPr>
      <w:r>
        <w:rPr>
          <w:rFonts w:eastAsiaTheme="minorEastAsia" w:hint="eastAsia"/>
          <w:lang w:eastAsia="zh-CN"/>
        </w:rPr>
        <w:t xml:space="preserve">We will discuss the P16-P18 one by one </w:t>
      </w:r>
      <w:r w:rsidR="002E0C16">
        <w:rPr>
          <w:rFonts w:eastAsiaTheme="minorEastAsia" w:hint="eastAsia"/>
          <w:lang w:eastAsia="zh-CN"/>
        </w:rPr>
        <w:t xml:space="preserve">regarding the </w:t>
      </w:r>
      <w:r w:rsidR="00303223" w:rsidRPr="00303223">
        <w:rPr>
          <w:rFonts w:eastAsiaTheme="minorEastAsia"/>
          <w:lang w:eastAsia="zh-CN"/>
        </w:rPr>
        <w:t xml:space="preserve">UE specific TA reporting </w:t>
      </w:r>
      <w:r w:rsidR="00303223">
        <w:rPr>
          <w:rFonts w:eastAsiaTheme="minorEastAsia" w:hint="eastAsia"/>
          <w:lang w:eastAsia="zh-CN"/>
        </w:rPr>
        <w:t>in</w:t>
      </w:r>
      <w:r w:rsidR="00303223" w:rsidRPr="00303223">
        <w:rPr>
          <w:rFonts w:eastAsiaTheme="minorEastAsia"/>
          <w:lang w:eastAsia="zh-CN"/>
        </w:rPr>
        <w:t xml:space="preserve"> RACH</w:t>
      </w:r>
      <w:r w:rsidR="00303223" w:rsidRPr="00303223">
        <w:rPr>
          <w:rFonts w:eastAsiaTheme="minorEastAsia" w:hint="eastAsia"/>
          <w:lang w:eastAsia="zh-CN"/>
        </w:rPr>
        <w:t xml:space="preserve"> </w:t>
      </w:r>
      <w:r w:rsidR="00702906">
        <w:rPr>
          <w:rFonts w:eastAsiaTheme="minorEastAsia" w:hint="eastAsia"/>
          <w:lang w:eastAsia="zh-CN"/>
        </w:rPr>
        <w:t>in</w:t>
      </w:r>
      <w:r w:rsidR="00BB7DBD">
        <w:rPr>
          <w:rFonts w:eastAsiaTheme="minorEastAsia" w:hint="eastAsia"/>
          <w:lang w:eastAsia="zh-CN"/>
        </w:rPr>
        <w:t xml:space="preserve"> </w:t>
      </w:r>
      <w:r w:rsidR="002E0C16">
        <w:rPr>
          <w:rFonts w:eastAsiaTheme="minorEastAsia" w:hint="eastAsia"/>
          <w:lang w:eastAsia="zh-CN"/>
        </w:rPr>
        <w:t>[</w:t>
      </w:r>
      <w:r w:rsidR="00702906">
        <w:rPr>
          <w:rFonts w:eastAsiaTheme="minorEastAsia" w:hint="eastAsia"/>
          <w:lang w:eastAsia="zh-CN"/>
        </w:rPr>
        <w:t>2</w:t>
      </w:r>
      <w:r w:rsidR="002E0C16">
        <w:rPr>
          <w:rFonts w:eastAsiaTheme="minorEastAsia" w:hint="eastAsia"/>
          <w:lang w:eastAsia="zh-CN"/>
        </w:rPr>
        <w:t>]</w:t>
      </w:r>
      <w:r w:rsidR="001B012E">
        <w:t>:</w:t>
      </w:r>
    </w:p>
    <w:p w14:paraId="7B3C80C2" w14:textId="73B85233" w:rsidR="006F6907" w:rsidRPr="00A2565E" w:rsidRDefault="006F6907" w:rsidP="006F6907">
      <w:pPr>
        <w:pStyle w:val="ListParagraph"/>
        <w:numPr>
          <w:ilvl w:val="0"/>
          <w:numId w:val="33"/>
        </w:numPr>
        <w:jc w:val="both"/>
        <w:rPr>
          <w:rFonts w:eastAsiaTheme="minorEastAsia"/>
          <w:b/>
          <w:sz w:val="24"/>
          <w:szCs w:val="24"/>
          <w:u w:val="single"/>
          <w:lang w:eastAsia="zh-CN"/>
        </w:rPr>
      </w:pPr>
      <w:r w:rsidRPr="00A2565E">
        <w:rPr>
          <w:rFonts w:eastAsiaTheme="minorEastAsia" w:hint="eastAsia"/>
          <w:b/>
          <w:sz w:val="24"/>
          <w:szCs w:val="24"/>
          <w:u w:val="single"/>
          <w:lang w:eastAsia="zh-CN"/>
        </w:rPr>
        <w:t>TA reporting control</w:t>
      </w:r>
      <w:r w:rsidR="002F458B" w:rsidRPr="00A2565E">
        <w:rPr>
          <w:rFonts w:eastAsiaTheme="minorEastAsia" w:hint="eastAsia"/>
          <w:b/>
          <w:sz w:val="24"/>
          <w:szCs w:val="24"/>
          <w:u w:val="single"/>
          <w:lang w:eastAsia="zh-CN"/>
        </w:rPr>
        <w:t>led</w:t>
      </w:r>
      <w:r w:rsidRPr="00A2565E">
        <w:rPr>
          <w:rFonts w:eastAsiaTheme="minorEastAsia" w:hint="eastAsia"/>
          <w:b/>
          <w:sz w:val="24"/>
          <w:szCs w:val="24"/>
          <w:u w:val="single"/>
          <w:lang w:eastAsia="zh-CN"/>
        </w:rPr>
        <w:t xml:space="preserve"> by network </w:t>
      </w:r>
      <w:r w:rsidR="005E1E8C" w:rsidRPr="00A2565E">
        <w:rPr>
          <w:rFonts w:eastAsiaTheme="minorEastAsia" w:hint="eastAsia"/>
          <w:b/>
          <w:sz w:val="24"/>
          <w:szCs w:val="24"/>
          <w:u w:val="single"/>
          <w:lang w:eastAsia="zh-CN"/>
        </w:rPr>
        <w:t>during</w:t>
      </w:r>
      <w:r w:rsidRPr="00A2565E">
        <w:rPr>
          <w:rFonts w:eastAsiaTheme="minorEastAsia" w:hint="eastAsia"/>
          <w:b/>
          <w:sz w:val="24"/>
          <w:szCs w:val="24"/>
          <w:u w:val="single"/>
          <w:lang w:eastAsia="zh-CN"/>
        </w:rPr>
        <w:t xml:space="preserve"> handover</w:t>
      </w:r>
    </w:p>
    <w:p w14:paraId="40AA214A" w14:textId="589F30CA" w:rsidR="006B1BD0" w:rsidRDefault="000E3328" w:rsidP="009D3A8F">
      <w:pPr>
        <w:spacing w:beforeLines="50" w:before="120"/>
        <w:rPr>
          <w:rFonts w:eastAsiaTheme="minorEastAsia"/>
          <w:lang w:eastAsia="zh-CN"/>
        </w:rPr>
      </w:pPr>
      <w:r>
        <w:rPr>
          <w:rFonts w:eastAsiaTheme="minorEastAsia"/>
          <w:lang w:eastAsia="zh-CN"/>
        </w:rPr>
        <w:lastRenderedPageBreak/>
        <w:t>I</w:t>
      </w:r>
      <w:r>
        <w:rPr>
          <w:rFonts w:eastAsiaTheme="minorEastAsia" w:hint="eastAsia"/>
          <w:lang w:eastAsia="zh-CN"/>
        </w:rPr>
        <w:t xml:space="preserve">t is proposed by [2] </w:t>
      </w:r>
      <w:r w:rsidRPr="000E3328">
        <w:rPr>
          <w:rFonts w:eastAsiaTheme="minorEastAsia"/>
          <w:lang w:eastAsia="zh-CN"/>
        </w:rPr>
        <w:t xml:space="preserve">TA reporting </w:t>
      </w:r>
      <w:r w:rsidR="00096C5F">
        <w:rPr>
          <w:rFonts w:eastAsiaTheme="minorEastAsia" w:hint="eastAsia"/>
          <w:lang w:eastAsia="zh-CN"/>
        </w:rPr>
        <w:t xml:space="preserve">should be </w:t>
      </w:r>
      <w:r w:rsidRPr="000E3328">
        <w:rPr>
          <w:rFonts w:eastAsiaTheme="minorEastAsia"/>
          <w:lang w:eastAsia="zh-CN"/>
        </w:rPr>
        <w:t>control</w:t>
      </w:r>
      <w:r>
        <w:rPr>
          <w:rFonts w:eastAsiaTheme="minorEastAsia" w:hint="eastAsia"/>
          <w:lang w:eastAsia="zh-CN"/>
        </w:rPr>
        <w:t>led</w:t>
      </w:r>
      <w:r w:rsidRPr="000E3328">
        <w:rPr>
          <w:rFonts w:eastAsiaTheme="minorEastAsia"/>
          <w:lang w:eastAsia="zh-CN"/>
        </w:rPr>
        <w:t xml:space="preserve"> by network during the handover</w:t>
      </w:r>
      <w:r w:rsidR="00A50CDD">
        <w:rPr>
          <w:rFonts w:eastAsiaTheme="minorEastAsia" w:hint="eastAsia"/>
          <w:lang w:eastAsia="zh-CN"/>
        </w:rPr>
        <w:t>.</w:t>
      </w:r>
    </w:p>
    <w:p w14:paraId="027683B5" w14:textId="351F9622" w:rsidR="003B3475" w:rsidRPr="003B3475" w:rsidRDefault="003B3475" w:rsidP="003B3475">
      <w:pPr>
        <w:pStyle w:val="Proposal"/>
        <w:numPr>
          <w:ilvl w:val="0"/>
          <w:numId w:val="36"/>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For all types of handovers, the network indicates in the handover command whether the UE reports information about the UE specific TA pre-compensation during the random access to the target cell.</w:t>
      </w:r>
    </w:p>
    <w:p w14:paraId="29AB81D8" w14:textId="33425C58" w:rsidR="003B3475" w:rsidRDefault="00044032" w:rsidP="009D3A8F">
      <w:pPr>
        <w:spacing w:beforeLines="50" w:before="120"/>
        <w:rPr>
          <w:rFonts w:eastAsiaTheme="minorEastAsia"/>
          <w:lang w:eastAsia="zh-CN"/>
        </w:rPr>
      </w:pPr>
      <w:r w:rsidRPr="00044032">
        <w:rPr>
          <w:rFonts w:eastAsiaTheme="minorEastAsia"/>
          <w:lang w:eastAsia="zh-CN"/>
        </w:rPr>
        <w:t>Therefore,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B05217" w:rsidRPr="00E53EE8" w14:paraId="4A3DF120" w14:textId="77777777" w:rsidTr="007A4E5C">
        <w:tc>
          <w:tcPr>
            <w:tcW w:w="9631" w:type="dxa"/>
            <w:gridSpan w:val="3"/>
          </w:tcPr>
          <w:p w14:paraId="42080F40" w14:textId="22DD2BE2" w:rsidR="00B05217" w:rsidRDefault="00B05217" w:rsidP="00466CB2">
            <w:pPr>
              <w:rPr>
                <w:b/>
                <w:lang w:eastAsia="zh-CN"/>
              </w:rPr>
            </w:pPr>
            <w:r>
              <w:rPr>
                <w:b/>
              </w:rPr>
              <w:t xml:space="preserve">Question </w:t>
            </w:r>
            <w:r w:rsidR="006C6043">
              <w:rPr>
                <w:rFonts w:hint="eastAsia"/>
                <w:b/>
                <w:lang w:eastAsia="zh-CN"/>
              </w:rPr>
              <w:t>7</w:t>
            </w:r>
            <w:r>
              <w:rPr>
                <w:b/>
              </w:rPr>
              <w:t xml:space="preserve">: </w:t>
            </w:r>
            <w:r w:rsidR="00466CB2">
              <w:rPr>
                <w:rFonts w:hint="eastAsia"/>
                <w:b/>
                <w:lang w:eastAsia="zh-CN"/>
              </w:rPr>
              <w:t>D</w:t>
            </w:r>
            <w:r>
              <w:rPr>
                <w:rFonts w:hint="eastAsia"/>
                <w:b/>
                <w:lang w:eastAsia="zh-CN"/>
              </w:rPr>
              <w:t xml:space="preserve">o you agree that </w:t>
            </w:r>
            <w:r w:rsidRPr="00E53EE8">
              <w:rPr>
                <w:b/>
                <w:lang w:eastAsia="zh-CN"/>
              </w:rPr>
              <w:t xml:space="preserve">the </w:t>
            </w:r>
            <w:r w:rsidR="000E3328" w:rsidRPr="000E3328">
              <w:rPr>
                <w:b/>
                <w:lang w:eastAsia="zh-CN"/>
              </w:rPr>
              <w:t xml:space="preserve">network </w:t>
            </w:r>
            <w:r w:rsidRPr="00E53EE8">
              <w:rPr>
                <w:b/>
                <w:lang w:eastAsia="zh-CN"/>
              </w:rPr>
              <w:t xml:space="preserve">indicates </w:t>
            </w:r>
            <w:r w:rsidR="000E3328">
              <w:rPr>
                <w:rFonts w:hint="eastAsia"/>
                <w:b/>
                <w:lang w:eastAsia="zh-CN"/>
              </w:rPr>
              <w:t xml:space="preserve">in the handover command to UE - </w:t>
            </w:r>
            <w:r w:rsidRPr="00E53EE8">
              <w:rPr>
                <w:b/>
                <w:lang w:eastAsia="zh-CN"/>
              </w:rPr>
              <w:t xml:space="preserve">whether the UE </w:t>
            </w:r>
            <w:r w:rsidR="000E3328">
              <w:rPr>
                <w:rFonts w:hint="eastAsia"/>
                <w:b/>
                <w:lang w:eastAsia="zh-CN"/>
              </w:rPr>
              <w:t xml:space="preserve">should </w:t>
            </w:r>
            <w:r w:rsidRPr="00E53EE8">
              <w:rPr>
                <w:b/>
                <w:lang w:eastAsia="zh-CN"/>
              </w:rPr>
              <w:t xml:space="preserve">report information </w:t>
            </w:r>
            <w:r w:rsidR="000E3328">
              <w:rPr>
                <w:rFonts w:hint="eastAsia"/>
                <w:b/>
                <w:lang w:eastAsia="zh-CN"/>
              </w:rPr>
              <w:t>of</w:t>
            </w:r>
            <w:r w:rsidRPr="00E53EE8">
              <w:rPr>
                <w:b/>
                <w:lang w:eastAsia="zh-CN"/>
              </w:rPr>
              <w:t xml:space="preserve"> the UE specific TA pre-compensation to the target cell</w:t>
            </w:r>
            <w:r w:rsidR="000E3328">
              <w:rPr>
                <w:rFonts w:hint="eastAsia"/>
                <w:b/>
                <w:lang w:eastAsia="zh-CN"/>
              </w:rPr>
              <w:t xml:space="preserve"> </w:t>
            </w:r>
            <w:r w:rsidR="000E3328" w:rsidRPr="00E53EE8">
              <w:rPr>
                <w:b/>
                <w:lang w:eastAsia="zh-CN"/>
              </w:rPr>
              <w:t>during the random access</w:t>
            </w:r>
            <w:r>
              <w:rPr>
                <w:rFonts w:hint="eastAsia"/>
                <w:b/>
                <w:lang w:eastAsia="zh-CN"/>
              </w:rPr>
              <w:t>?</w:t>
            </w:r>
          </w:p>
        </w:tc>
      </w:tr>
      <w:tr w:rsidR="00B05217" w14:paraId="5B5328AE" w14:textId="77777777" w:rsidTr="007A4E5C">
        <w:tc>
          <w:tcPr>
            <w:tcW w:w="1980" w:type="dxa"/>
          </w:tcPr>
          <w:p w14:paraId="45584186" w14:textId="77777777" w:rsidR="00B05217" w:rsidRDefault="00B05217" w:rsidP="007A4E5C">
            <w:pPr>
              <w:jc w:val="center"/>
              <w:rPr>
                <w:b/>
              </w:rPr>
            </w:pPr>
            <w:r>
              <w:rPr>
                <w:b/>
              </w:rPr>
              <w:t>Company</w:t>
            </w:r>
          </w:p>
        </w:tc>
        <w:tc>
          <w:tcPr>
            <w:tcW w:w="1701" w:type="dxa"/>
          </w:tcPr>
          <w:p w14:paraId="65D696E8" w14:textId="77777777" w:rsidR="00B05217" w:rsidRDefault="00B05217" w:rsidP="007A4E5C">
            <w:pPr>
              <w:jc w:val="center"/>
              <w:rPr>
                <w:b/>
              </w:rPr>
            </w:pPr>
            <w:r>
              <w:rPr>
                <w:b/>
              </w:rPr>
              <w:t>Yes/No</w:t>
            </w:r>
          </w:p>
        </w:tc>
        <w:tc>
          <w:tcPr>
            <w:tcW w:w="5950" w:type="dxa"/>
          </w:tcPr>
          <w:p w14:paraId="74682B54" w14:textId="77777777" w:rsidR="00B05217" w:rsidRDefault="00B05217" w:rsidP="007A4E5C">
            <w:pPr>
              <w:jc w:val="center"/>
              <w:rPr>
                <w:b/>
                <w:lang w:eastAsia="zh-CN"/>
              </w:rPr>
            </w:pPr>
            <w:r>
              <w:rPr>
                <w:rFonts w:hint="eastAsia"/>
                <w:b/>
                <w:lang w:eastAsia="zh-CN"/>
              </w:rPr>
              <w:t>Comment</w:t>
            </w:r>
          </w:p>
        </w:tc>
      </w:tr>
      <w:tr w:rsidR="00B05217" w14:paraId="7EDA1FE9" w14:textId="77777777" w:rsidTr="007A4E5C">
        <w:tc>
          <w:tcPr>
            <w:tcW w:w="1980" w:type="dxa"/>
          </w:tcPr>
          <w:p w14:paraId="204C7C18" w14:textId="3CB2AF61" w:rsidR="00B05217" w:rsidRDefault="001D00C4" w:rsidP="007A4E5C">
            <w:pPr>
              <w:rPr>
                <w:lang w:eastAsia="zh-CN"/>
              </w:rPr>
            </w:pPr>
            <w:r>
              <w:rPr>
                <w:lang w:eastAsia="zh-CN"/>
              </w:rPr>
              <w:t>MediaTek</w:t>
            </w:r>
          </w:p>
        </w:tc>
        <w:tc>
          <w:tcPr>
            <w:tcW w:w="1701" w:type="dxa"/>
          </w:tcPr>
          <w:p w14:paraId="3141793D" w14:textId="2DFEDEC7" w:rsidR="00B05217" w:rsidRDefault="001D00C4" w:rsidP="007A4E5C">
            <w:pPr>
              <w:rPr>
                <w:lang w:eastAsia="zh-CN"/>
              </w:rPr>
            </w:pPr>
            <w:r>
              <w:rPr>
                <w:lang w:eastAsia="zh-CN"/>
              </w:rPr>
              <w:t>Yes</w:t>
            </w:r>
          </w:p>
        </w:tc>
        <w:tc>
          <w:tcPr>
            <w:tcW w:w="5950" w:type="dxa"/>
          </w:tcPr>
          <w:p w14:paraId="37D4EECE" w14:textId="77777777" w:rsidR="00B05217" w:rsidRDefault="00B05217" w:rsidP="007A4E5C">
            <w:pPr>
              <w:rPr>
                <w:lang w:eastAsia="zh-CN"/>
              </w:rPr>
            </w:pPr>
          </w:p>
        </w:tc>
      </w:tr>
      <w:tr w:rsidR="00B05217" w14:paraId="31DCB323" w14:textId="77777777" w:rsidTr="007A4E5C">
        <w:tc>
          <w:tcPr>
            <w:tcW w:w="1980" w:type="dxa"/>
          </w:tcPr>
          <w:p w14:paraId="11072E00" w14:textId="06486D25" w:rsidR="00B05217" w:rsidRDefault="0009165F" w:rsidP="007A4E5C">
            <w:pPr>
              <w:rPr>
                <w:lang w:eastAsia="zh-CN"/>
              </w:rPr>
            </w:pPr>
            <w:r>
              <w:rPr>
                <w:rFonts w:hint="eastAsia"/>
                <w:lang w:eastAsia="zh-CN"/>
              </w:rPr>
              <w:t>X</w:t>
            </w:r>
            <w:r>
              <w:rPr>
                <w:lang w:eastAsia="zh-CN"/>
              </w:rPr>
              <w:t>iaomi</w:t>
            </w:r>
          </w:p>
        </w:tc>
        <w:tc>
          <w:tcPr>
            <w:tcW w:w="1701" w:type="dxa"/>
          </w:tcPr>
          <w:p w14:paraId="5B7C6F52" w14:textId="3CD7B9C0" w:rsidR="00B05217" w:rsidRDefault="0009165F" w:rsidP="007A4E5C">
            <w:pPr>
              <w:rPr>
                <w:lang w:eastAsia="zh-CN"/>
              </w:rPr>
            </w:pPr>
            <w:r>
              <w:rPr>
                <w:rFonts w:hint="eastAsia"/>
                <w:lang w:eastAsia="zh-CN"/>
              </w:rPr>
              <w:t>Y</w:t>
            </w:r>
            <w:r>
              <w:rPr>
                <w:lang w:eastAsia="zh-CN"/>
              </w:rPr>
              <w:t>es</w:t>
            </w:r>
          </w:p>
        </w:tc>
        <w:tc>
          <w:tcPr>
            <w:tcW w:w="5950" w:type="dxa"/>
          </w:tcPr>
          <w:p w14:paraId="4FC774E7" w14:textId="77777777" w:rsidR="00B05217" w:rsidRDefault="00B05217" w:rsidP="007A4E5C">
            <w:pPr>
              <w:rPr>
                <w:lang w:eastAsia="zh-CN"/>
              </w:rPr>
            </w:pPr>
          </w:p>
        </w:tc>
      </w:tr>
      <w:tr w:rsidR="00B05217" w14:paraId="3563E114" w14:textId="77777777" w:rsidTr="007A4E5C">
        <w:tc>
          <w:tcPr>
            <w:tcW w:w="1980" w:type="dxa"/>
          </w:tcPr>
          <w:p w14:paraId="7AD10ACC" w14:textId="53CCE6B9" w:rsidR="00B05217" w:rsidRDefault="006C6195" w:rsidP="007A4E5C">
            <w:pPr>
              <w:rPr>
                <w:lang w:eastAsia="zh-CN"/>
              </w:rPr>
            </w:pPr>
            <w:r>
              <w:rPr>
                <w:rFonts w:hint="eastAsia"/>
                <w:lang w:eastAsia="zh-CN"/>
              </w:rPr>
              <w:t>L</w:t>
            </w:r>
            <w:r>
              <w:rPr>
                <w:lang w:eastAsia="zh-CN"/>
              </w:rPr>
              <w:t>enovo</w:t>
            </w:r>
          </w:p>
        </w:tc>
        <w:tc>
          <w:tcPr>
            <w:tcW w:w="1701" w:type="dxa"/>
          </w:tcPr>
          <w:p w14:paraId="40982015" w14:textId="638BEDE4" w:rsidR="00B05217" w:rsidRDefault="006C6195" w:rsidP="007A4E5C">
            <w:pPr>
              <w:rPr>
                <w:lang w:eastAsia="zh-CN"/>
              </w:rPr>
            </w:pPr>
            <w:r>
              <w:rPr>
                <w:rFonts w:hint="eastAsia"/>
                <w:lang w:eastAsia="zh-CN"/>
              </w:rPr>
              <w:t>Y</w:t>
            </w:r>
            <w:r>
              <w:rPr>
                <w:lang w:eastAsia="zh-CN"/>
              </w:rPr>
              <w:t>es</w:t>
            </w:r>
          </w:p>
        </w:tc>
        <w:tc>
          <w:tcPr>
            <w:tcW w:w="5950" w:type="dxa"/>
          </w:tcPr>
          <w:p w14:paraId="271395BB" w14:textId="77777777" w:rsidR="00B05217" w:rsidRDefault="00B05217" w:rsidP="007A4E5C">
            <w:pPr>
              <w:rPr>
                <w:lang w:eastAsia="zh-CN"/>
              </w:rPr>
            </w:pPr>
          </w:p>
        </w:tc>
      </w:tr>
      <w:tr w:rsidR="00B05217" w14:paraId="0B44BD44" w14:textId="77777777" w:rsidTr="007A4E5C">
        <w:tc>
          <w:tcPr>
            <w:tcW w:w="1980" w:type="dxa"/>
          </w:tcPr>
          <w:p w14:paraId="53BE944E" w14:textId="1D4B830E" w:rsidR="00B05217" w:rsidRDefault="00A44C09" w:rsidP="007A4E5C">
            <w:pPr>
              <w:rPr>
                <w:lang w:eastAsia="zh-CN"/>
              </w:rPr>
            </w:pPr>
            <w:r>
              <w:rPr>
                <w:rFonts w:hint="eastAsia"/>
                <w:lang w:eastAsia="zh-CN"/>
              </w:rPr>
              <w:t>C</w:t>
            </w:r>
            <w:r>
              <w:rPr>
                <w:lang w:eastAsia="zh-CN"/>
              </w:rPr>
              <w:t>hina Telecom</w:t>
            </w:r>
          </w:p>
        </w:tc>
        <w:tc>
          <w:tcPr>
            <w:tcW w:w="1701" w:type="dxa"/>
          </w:tcPr>
          <w:p w14:paraId="514C5E95" w14:textId="357D5A5A" w:rsidR="00B05217" w:rsidRDefault="00A44C09" w:rsidP="007A4E5C">
            <w:pPr>
              <w:rPr>
                <w:lang w:eastAsia="zh-CN"/>
              </w:rPr>
            </w:pPr>
            <w:r>
              <w:rPr>
                <w:rFonts w:hint="eastAsia"/>
                <w:lang w:eastAsia="zh-CN"/>
              </w:rPr>
              <w:t>Y</w:t>
            </w:r>
            <w:r>
              <w:rPr>
                <w:lang w:eastAsia="zh-CN"/>
              </w:rPr>
              <w:t>es</w:t>
            </w:r>
          </w:p>
        </w:tc>
        <w:tc>
          <w:tcPr>
            <w:tcW w:w="5950" w:type="dxa"/>
          </w:tcPr>
          <w:p w14:paraId="79D569B2" w14:textId="77777777" w:rsidR="00B05217" w:rsidRDefault="00B05217" w:rsidP="007A4E5C">
            <w:pPr>
              <w:rPr>
                <w:lang w:eastAsia="zh-CN"/>
              </w:rPr>
            </w:pPr>
          </w:p>
        </w:tc>
      </w:tr>
      <w:tr w:rsidR="00DB0739" w14:paraId="5FEC9C8A" w14:textId="77777777" w:rsidTr="007A4E5C">
        <w:tc>
          <w:tcPr>
            <w:tcW w:w="1980" w:type="dxa"/>
          </w:tcPr>
          <w:p w14:paraId="671D86E2" w14:textId="4CD2FEF2" w:rsidR="00DB0739" w:rsidRDefault="00DB0739" w:rsidP="00DB0739">
            <w:pPr>
              <w:rPr>
                <w:lang w:eastAsia="zh-CN"/>
              </w:rPr>
            </w:pPr>
            <w:r>
              <w:rPr>
                <w:rFonts w:hint="eastAsia"/>
                <w:lang w:eastAsia="zh-CN"/>
              </w:rPr>
              <w:t>H</w:t>
            </w:r>
            <w:r>
              <w:rPr>
                <w:lang w:eastAsia="zh-CN"/>
              </w:rPr>
              <w:t>uawei</w:t>
            </w:r>
          </w:p>
        </w:tc>
        <w:tc>
          <w:tcPr>
            <w:tcW w:w="1701" w:type="dxa"/>
          </w:tcPr>
          <w:p w14:paraId="72CC7A3E" w14:textId="558B561D" w:rsidR="00DB0739" w:rsidRDefault="00DB0739" w:rsidP="00DB0739">
            <w:pPr>
              <w:rPr>
                <w:lang w:eastAsia="zh-CN"/>
              </w:rPr>
            </w:pPr>
            <w:r>
              <w:rPr>
                <w:lang w:eastAsia="zh-CN"/>
              </w:rPr>
              <w:t>Yes</w:t>
            </w:r>
          </w:p>
        </w:tc>
        <w:tc>
          <w:tcPr>
            <w:tcW w:w="5950" w:type="dxa"/>
          </w:tcPr>
          <w:p w14:paraId="297A9D2D" w14:textId="5D738C52" w:rsidR="00DB0739" w:rsidRDefault="00DB0739" w:rsidP="00DB0739">
            <w:pPr>
              <w:rPr>
                <w:lang w:eastAsia="zh-CN"/>
              </w:rPr>
            </w:pPr>
            <w:r>
              <w:rPr>
                <w:rFonts w:hint="eastAsia"/>
                <w:lang w:eastAsia="zh-CN"/>
              </w:rPr>
              <w:t>I</w:t>
            </w:r>
            <w:r>
              <w:rPr>
                <w:lang w:eastAsia="zh-CN"/>
              </w:rPr>
              <w:t xml:space="preserve">t is a quite natural behaviour, since other important information in SIB1 is also carried in HO command, e.g. multiple fields in </w:t>
            </w:r>
            <w:r w:rsidRPr="00880E97">
              <w:rPr>
                <w:i/>
                <w:lang w:eastAsia="zh-CN"/>
              </w:rPr>
              <w:t>ServingCellConfigCommon</w:t>
            </w:r>
            <w:r>
              <w:rPr>
                <w:lang w:eastAsia="zh-CN"/>
              </w:rPr>
              <w:t xml:space="preserve"> have their counterparts in </w:t>
            </w:r>
            <w:r w:rsidRPr="00880E97">
              <w:rPr>
                <w:i/>
                <w:lang w:eastAsia="zh-CN"/>
              </w:rPr>
              <w:t>ServingCellConfigCommonSIB</w:t>
            </w:r>
            <w:r>
              <w:rPr>
                <w:lang w:eastAsia="zh-CN"/>
              </w:rPr>
              <w:t>.</w:t>
            </w:r>
          </w:p>
        </w:tc>
      </w:tr>
      <w:tr w:rsidR="00D60174" w14:paraId="486A0E02" w14:textId="77777777" w:rsidTr="007A4E5C">
        <w:tc>
          <w:tcPr>
            <w:tcW w:w="1980" w:type="dxa"/>
          </w:tcPr>
          <w:p w14:paraId="133E4821" w14:textId="23608E9A" w:rsidR="00D60174" w:rsidRDefault="00D60174" w:rsidP="00D60174">
            <w:pPr>
              <w:rPr>
                <w:lang w:eastAsia="zh-CN"/>
              </w:rPr>
            </w:pPr>
            <w:r>
              <w:rPr>
                <w:lang w:eastAsia="zh-CN"/>
              </w:rPr>
              <w:t>Samsung</w:t>
            </w:r>
          </w:p>
        </w:tc>
        <w:tc>
          <w:tcPr>
            <w:tcW w:w="1701" w:type="dxa"/>
          </w:tcPr>
          <w:p w14:paraId="5761E657" w14:textId="4A4B7B18" w:rsidR="00D60174" w:rsidRDefault="00D60174" w:rsidP="00D60174">
            <w:pPr>
              <w:rPr>
                <w:lang w:eastAsia="zh-CN"/>
              </w:rPr>
            </w:pPr>
            <w:r>
              <w:rPr>
                <w:lang w:eastAsia="zh-CN"/>
              </w:rPr>
              <w:t>Yes</w:t>
            </w:r>
          </w:p>
        </w:tc>
        <w:tc>
          <w:tcPr>
            <w:tcW w:w="5950" w:type="dxa"/>
          </w:tcPr>
          <w:p w14:paraId="61CE74F7" w14:textId="77777777" w:rsidR="00D60174" w:rsidRDefault="00D60174" w:rsidP="00D60174">
            <w:pPr>
              <w:rPr>
                <w:lang w:eastAsia="zh-CN"/>
              </w:rPr>
            </w:pPr>
          </w:p>
        </w:tc>
      </w:tr>
      <w:tr w:rsidR="007A4E5C" w14:paraId="5D0CFC25" w14:textId="77777777" w:rsidTr="007A4E5C">
        <w:tc>
          <w:tcPr>
            <w:tcW w:w="1980" w:type="dxa"/>
          </w:tcPr>
          <w:p w14:paraId="27A83A3F" w14:textId="04CFD7B2" w:rsidR="007A4E5C" w:rsidRDefault="007A4E5C" w:rsidP="007A4E5C">
            <w:pPr>
              <w:rPr>
                <w:lang w:eastAsia="zh-CN"/>
              </w:rPr>
            </w:pPr>
            <w:r>
              <w:rPr>
                <w:lang w:eastAsia="zh-CN"/>
              </w:rPr>
              <w:t>Ericsson</w:t>
            </w:r>
          </w:p>
        </w:tc>
        <w:tc>
          <w:tcPr>
            <w:tcW w:w="1701" w:type="dxa"/>
          </w:tcPr>
          <w:p w14:paraId="7BCF3C5A" w14:textId="3492867E" w:rsidR="007A4E5C" w:rsidRDefault="007A4E5C" w:rsidP="007A4E5C">
            <w:pPr>
              <w:rPr>
                <w:lang w:eastAsia="zh-CN"/>
              </w:rPr>
            </w:pPr>
            <w:r>
              <w:rPr>
                <w:lang w:eastAsia="zh-CN"/>
              </w:rPr>
              <w:t>Yes with comment: change “handover command” to “RRC reconfiguration with sync”</w:t>
            </w:r>
          </w:p>
        </w:tc>
        <w:tc>
          <w:tcPr>
            <w:tcW w:w="5950" w:type="dxa"/>
          </w:tcPr>
          <w:p w14:paraId="743E6227" w14:textId="77777777" w:rsidR="007A4E5C" w:rsidRDefault="007A4E5C" w:rsidP="007A4E5C">
            <w:pPr>
              <w:rPr>
                <w:lang w:eastAsia="zh-CN"/>
              </w:rPr>
            </w:pPr>
            <w:r>
              <w:rPr>
                <w:lang w:eastAsia="zh-CN"/>
              </w:rPr>
              <w:t xml:space="preserve">This avoids defining all cases where the UE knows if gNB has the UE position (or  sufficient TA information to the new cell), if feeder link will be switched, or if the new cell is in a different satellite etc. Instead gNB tells the UE what it shall do. </w:t>
            </w:r>
          </w:p>
          <w:p w14:paraId="584B551C" w14:textId="18487A94" w:rsidR="007A4E5C" w:rsidRDefault="007A4E5C" w:rsidP="007A4E5C">
            <w:pPr>
              <w:rPr>
                <w:lang w:eastAsia="zh-CN"/>
              </w:rPr>
            </w:pPr>
            <w:r>
              <w:rPr>
                <w:lang w:eastAsia="zh-CN"/>
              </w:rPr>
              <w:t xml:space="preserve">Better to write “RRC reconfiguration with sync” instead of “handover” to cover all cases. </w:t>
            </w:r>
          </w:p>
        </w:tc>
      </w:tr>
      <w:tr w:rsidR="008B1F6E" w14:paraId="7007F3AE" w14:textId="77777777" w:rsidTr="007A4E5C">
        <w:tc>
          <w:tcPr>
            <w:tcW w:w="1980" w:type="dxa"/>
          </w:tcPr>
          <w:p w14:paraId="563203A3" w14:textId="68913212" w:rsidR="008B1F6E" w:rsidRDefault="008B1F6E" w:rsidP="008B1F6E">
            <w:pPr>
              <w:rPr>
                <w:lang w:eastAsia="zh-CN"/>
              </w:rPr>
            </w:pPr>
            <w:r>
              <w:rPr>
                <w:rFonts w:eastAsia="Malgun Gothic" w:hint="eastAsia"/>
                <w:lang w:eastAsia="ko-KR"/>
              </w:rPr>
              <w:t>LG</w:t>
            </w:r>
          </w:p>
        </w:tc>
        <w:tc>
          <w:tcPr>
            <w:tcW w:w="1701" w:type="dxa"/>
          </w:tcPr>
          <w:p w14:paraId="57C26924" w14:textId="4891E824" w:rsidR="008B1F6E" w:rsidRDefault="008B1F6E" w:rsidP="008B1F6E">
            <w:pPr>
              <w:rPr>
                <w:lang w:eastAsia="zh-CN"/>
              </w:rPr>
            </w:pPr>
            <w:r>
              <w:rPr>
                <w:rFonts w:eastAsia="Malgun Gothic"/>
                <w:lang w:eastAsia="ko-KR"/>
              </w:rPr>
              <w:t>Yes</w:t>
            </w:r>
          </w:p>
        </w:tc>
        <w:tc>
          <w:tcPr>
            <w:tcW w:w="5950" w:type="dxa"/>
          </w:tcPr>
          <w:p w14:paraId="58487D9E" w14:textId="208377A2" w:rsidR="008B1F6E" w:rsidRDefault="008B1F6E" w:rsidP="008B1F6E">
            <w:pPr>
              <w:rPr>
                <w:lang w:eastAsia="zh-CN"/>
              </w:rPr>
            </w:pPr>
          </w:p>
        </w:tc>
      </w:tr>
      <w:tr w:rsidR="008D206C" w14:paraId="57C1703F" w14:textId="77777777" w:rsidTr="007A4E5C">
        <w:tc>
          <w:tcPr>
            <w:tcW w:w="1980" w:type="dxa"/>
          </w:tcPr>
          <w:p w14:paraId="37082AE9" w14:textId="1EE2FB78" w:rsidR="008D206C" w:rsidRDefault="008D206C" w:rsidP="008B1F6E">
            <w:pPr>
              <w:rPr>
                <w:rFonts w:eastAsia="Malgun Gothic"/>
                <w:lang w:eastAsia="ko-KR"/>
              </w:rPr>
            </w:pPr>
            <w:r>
              <w:rPr>
                <w:rFonts w:eastAsia="Malgun Gothic"/>
                <w:lang w:eastAsia="ko-KR"/>
              </w:rPr>
              <w:t>InterDigital</w:t>
            </w:r>
          </w:p>
        </w:tc>
        <w:tc>
          <w:tcPr>
            <w:tcW w:w="1701" w:type="dxa"/>
          </w:tcPr>
          <w:p w14:paraId="4F63025D" w14:textId="60E75715" w:rsidR="008D206C" w:rsidRDefault="008D206C" w:rsidP="008B1F6E">
            <w:pPr>
              <w:rPr>
                <w:rFonts w:eastAsia="Malgun Gothic"/>
                <w:lang w:eastAsia="ko-KR"/>
              </w:rPr>
            </w:pPr>
            <w:r>
              <w:rPr>
                <w:rFonts w:eastAsia="Malgun Gothic"/>
                <w:lang w:eastAsia="ko-KR"/>
              </w:rPr>
              <w:t>Yes</w:t>
            </w:r>
          </w:p>
        </w:tc>
        <w:tc>
          <w:tcPr>
            <w:tcW w:w="5950" w:type="dxa"/>
          </w:tcPr>
          <w:p w14:paraId="245E7BD5" w14:textId="77777777" w:rsidR="008D206C" w:rsidRDefault="008D206C" w:rsidP="008B1F6E">
            <w:pPr>
              <w:rPr>
                <w:lang w:eastAsia="zh-CN"/>
              </w:rPr>
            </w:pPr>
          </w:p>
        </w:tc>
      </w:tr>
      <w:tr w:rsidR="00667FD3" w14:paraId="702DF1D4" w14:textId="77777777" w:rsidTr="007A4E5C">
        <w:tc>
          <w:tcPr>
            <w:tcW w:w="1980" w:type="dxa"/>
          </w:tcPr>
          <w:p w14:paraId="5D9BBFC2" w14:textId="5CCF54AF" w:rsidR="00667FD3" w:rsidRDefault="00622831" w:rsidP="008B1F6E">
            <w:pPr>
              <w:rPr>
                <w:rFonts w:eastAsia="Malgun Gothic"/>
                <w:lang w:eastAsia="ko-KR"/>
              </w:rPr>
            </w:pPr>
            <w:r>
              <w:rPr>
                <w:rFonts w:eastAsia="Malgun Gothic"/>
                <w:lang w:eastAsia="ko-KR"/>
              </w:rPr>
              <w:t>NEC</w:t>
            </w:r>
          </w:p>
        </w:tc>
        <w:tc>
          <w:tcPr>
            <w:tcW w:w="1701" w:type="dxa"/>
          </w:tcPr>
          <w:p w14:paraId="3B186C8A" w14:textId="4442422F" w:rsidR="00667FD3" w:rsidRDefault="00622831" w:rsidP="008B1F6E">
            <w:pPr>
              <w:rPr>
                <w:rFonts w:eastAsia="Malgun Gothic"/>
                <w:lang w:eastAsia="ko-KR"/>
              </w:rPr>
            </w:pPr>
            <w:r>
              <w:rPr>
                <w:rFonts w:eastAsia="Malgun Gothic"/>
                <w:lang w:eastAsia="ko-KR"/>
              </w:rPr>
              <w:t>Yes, but</w:t>
            </w:r>
          </w:p>
        </w:tc>
        <w:tc>
          <w:tcPr>
            <w:tcW w:w="5950" w:type="dxa"/>
          </w:tcPr>
          <w:p w14:paraId="3308B5A9" w14:textId="459958E5" w:rsidR="00667FD3" w:rsidRDefault="00622831" w:rsidP="008B1F6E">
            <w:pPr>
              <w:rPr>
                <w:lang w:eastAsia="zh-CN"/>
              </w:rPr>
            </w:pPr>
            <w:r>
              <w:rPr>
                <w:lang w:eastAsia="zh-CN"/>
              </w:rPr>
              <w:t>But it is enough to just follow the indication in the target cell’s SI.</w:t>
            </w:r>
          </w:p>
        </w:tc>
      </w:tr>
    </w:tbl>
    <w:p w14:paraId="7C1C5FE1" w14:textId="77777777" w:rsidR="00B05217" w:rsidRPr="00EB2D45" w:rsidRDefault="00B05217" w:rsidP="00B05217">
      <w:pPr>
        <w:rPr>
          <w:rFonts w:eastAsiaTheme="minorEastAsia"/>
          <w:lang w:eastAsia="zh-CN"/>
        </w:rPr>
      </w:pPr>
    </w:p>
    <w:p w14:paraId="67973CBD" w14:textId="77777777" w:rsidR="00B05217" w:rsidRPr="00AE57BB" w:rsidRDefault="00B05217" w:rsidP="00B05217">
      <w:pPr>
        <w:rPr>
          <w:highlight w:val="yellow"/>
        </w:rPr>
      </w:pPr>
      <w:r w:rsidRPr="00AE57BB">
        <w:rPr>
          <w:highlight w:val="yellow"/>
        </w:rPr>
        <w:t>Summary:</w:t>
      </w:r>
    </w:p>
    <w:p w14:paraId="3001FE32" w14:textId="77777777" w:rsidR="00B05217" w:rsidRDefault="00B05217" w:rsidP="00B05217">
      <w:pPr>
        <w:rPr>
          <w:rFonts w:eastAsiaTheme="minorEastAsia"/>
          <w:lang w:eastAsia="zh-CN"/>
        </w:rPr>
      </w:pPr>
      <w:r w:rsidRPr="00AE57BB">
        <w:rPr>
          <w:highlight w:val="yellow"/>
        </w:rPr>
        <w:t>&lt;blank&gt;</w:t>
      </w:r>
    </w:p>
    <w:p w14:paraId="4F9023BD" w14:textId="19A1D63C" w:rsidR="002204DA" w:rsidRPr="00A2565E" w:rsidRDefault="002204DA" w:rsidP="002204DA">
      <w:pPr>
        <w:pStyle w:val="ListParagraph"/>
        <w:numPr>
          <w:ilvl w:val="0"/>
          <w:numId w:val="33"/>
        </w:numPr>
        <w:jc w:val="both"/>
        <w:rPr>
          <w:rFonts w:eastAsiaTheme="minorEastAsia"/>
          <w:b/>
          <w:sz w:val="24"/>
          <w:szCs w:val="24"/>
          <w:u w:val="single"/>
          <w:lang w:eastAsia="zh-CN"/>
        </w:rPr>
      </w:pPr>
      <w:r w:rsidRPr="00A2565E">
        <w:rPr>
          <w:rFonts w:eastAsiaTheme="minorEastAsia"/>
          <w:b/>
          <w:sz w:val="24"/>
          <w:szCs w:val="24"/>
          <w:u w:val="single"/>
          <w:lang w:eastAsia="zh-CN"/>
        </w:rPr>
        <w:t>Request for Other SI</w:t>
      </w:r>
      <w:r w:rsidRPr="00A2565E">
        <w:rPr>
          <w:rFonts w:eastAsiaTheme="minorEastAsia" w:hint="eastAsia"/>
          <w:b/>
          <w:sz w:val="24"/>
          <w:szCs w:val="24"/>
          <w:u w:val="single"/>
          <w:lang w:eastAsia="zh-CN"/>
        </w:rPr>
        <w:t xml:space="preserve"> i</w:t>
      </w:r>
      <w:r w:rsidRPr="00A2565E">
        <w:rPr>
          <w:rFonts w:eastAsiaTheme="minorEastAsia"/>
          <w:b/>
          <w:sz w:val="24"/>
          <w:szCs w:val="24"/>
          <w:u w:val="single"/>
          <w:lang w:eastAsia="zh-CN"/>
        </w:rPr>
        <w:t>n RA procedures</w:t>
      </w:r>
    </w:p>
    <w:p w14:paraId="227D6077" w14:textId="1619B89E" w:rsidR="003636F6" w:rsidRDefault="002204DA" w:rsidP="003636F6">
      <w:pPr>
        <w:rPr>
          <w:rFonts w:eastAsiaTheme="minorEastAsia"/>
          <w:lang w:eastAsia="zh-CN"/>
        </w:rPr>
      </w:pPr>
      <w:r>
        <w:rPr>
          <w:rFonts w:eastAsiaTheme="minorEastAsia"/>
          <w:lang w:eastAsia="zh-CN"/>
        </w:rPr>
        <w:t>It is proposed that there is an exception</w:t>
      </w:r>
      <w:r>
        <w:rPr>
          <w:rFonts w:eastAsiaTheme="minorEastAsia" w:hint="eastAsia"/>
          <w:lang w:eastAsia="zh-CN"/>
        </w:rPr>
        <w:t xml:space="preserve"> not to report </w:t>
      </w:r>
      <w:r>
        <w:rPr>
          <w:lang w:eastAsia="en-GB"/>
        </w:rPr>
        <w:t>UE specific TA</w:t>
      </w:r>
      <w:r>
        <w:rPr>
          <w:rFonts w:eastAsiaTheme="minorEastAsia" w:hint="eastAsia"/>
          <w:lang w:eastAsia="zh-CN"/>
        </w:rPr>
        <w:t xml:space="preserve"> in </w:t>
      </w:r>
      <w:r w:rsidR="00240FE6">
        <w:rPr>
          <w:rFonts w:eastAsiaTheme="minorEastAsia"/>
          <w:lang w:eastAsia="zh-CN"/>
        </w:rPr>
        <w:t>RA procedure</w:t>
      </w:r>
      <w:r w:rsidR="00240FE6">
        <w:rPr>
          <w:rFonts w:eastAsiaTheme="minorEastAsia" w:hint="eastAsia"/>
          <w:lang w:eastAsia="zh-CN"/>
        </w:rPr>
        <w:t xml:space="preserve"> which is </w:t>
      </w:r>
      <w:r w:rsidR="00240FE6">
        <w:rPr>
          <w:lang w:eastAsia="en-GB"/>
        </w:rPr>
        <w:t>“</w:t>
      </w:r>
      <w:r w:rsidR="00240FE6" w:rsidRPr="006A79FE">
        <w:t>Request for Other SI</w:t>
      </w:r>
      <w:r w:rsidR="00240FE6">
        <w:rPr>
          <w:lang w:eastAsia="en-GB"/>
        </w:rPr>
        <w:t>”</w:t>
      </w:r>
      <w:r w:rsidR="00240FE6">
        <w:rPr>
          <w:rFonts w:eastAsiaTheme="minorEastAsia" w:hint="eastAsia"/>
          <w:lang w:eastAsia="zh-CN"/>
        </w:rPr>
        <w:t>.</w:t>
      </w:r>
      <w:r>
        <w:rPr>
          <w:rFonts w:eastAsiaTheme="minorEastAsia" w:hint="eastAsia"/>
          <w:lang w:eastAsia="zh-CN"/>
        </w:rPr>
        <w:t xml:space="preserve"> </w:t>
      </w:r>
    </w:p>
    <w:p w14:paraId="364F03E8" w14:textId="79D1E40E" w:rsidR="003E6C30" w:rsidRPr="003E6C30" w:rsidRDefault="003E6C30" w:rsidP="003E6C30">
      <w:pPr>
        <w:pStyle w:val="Proposal"/>
        <w:numPr>
          <w:ilvl w:val="0"/>
          <w:numId w:val="36"/>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triggered due to “Request for Other SI”, information about UE specific TA pre-compensation is not reported.</w:t>
      </w:r>
    </w:p>
    <w:p w14:paraId="172D0CC1" w14:textId="3EE7055D" w:rsidR="003E6C30" w:rsidRDefault="00663459" w:rsidP="003636F6">
      <w:pPr>
        <w:rPr>
          <w:rFonts w:eastAsiaTheme="minorEastAsia"/>
          <w:lang w:eastAsia="zh-CN"/>
        </w:rPr>
      </w:pPr>
      <w:r w:rsidRPr="00663459">
        <w:rPr>
          <w:rFonts w:eastAsiaTheme="minorEastAsia"/>
          <w:lang w:eastAsia="zh-CN"/>
        </w:rPr>
        <w:t>Therefore,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3636F6" w:rsidRPr="00E53EE8" w14:paraId="45772E9E" w14:textId="77777777" w:rsidTr="007A4E5C">
        <w:tc>
          <w:tcPr>
            <w:tcW w:w="9631" w:type="dxa"/>
            <w:gridSpan w:val="3"/>
          </w:tcPr>
          <w:p w14:paraId="3EEA8182" w14:textId="54CA4F72" w:rsidR="003636F6" w:rsidRDefault="003636F6" w:rsidP="00762313">
            <w:pPr>
              <w:rPr>
                <w:b/>
                <w:lang w:eastAsia="zh-CN"/>
              </w:rPr>
            </w:pPr>
            <w:r>
              <w:rPr>
                <w:b/>
              </w:rPr>
              <w:t xml:space="preserve">Question </w:t>
            </w:r>
            <w:r w:rsidR="006C6043">
              <w:rPr>
                <w:rFonts w:hint="eastAsia"/>
                <w:b/>
                <w:lang w:eastAsia="zh-CN"/>
              </w:rPr>
              <w:t>8</w:t>
            </w:r>
            <w:r>
              <w:rPr>
                <w:b/>
              </w:rPr>
              <w:t xml:space="preserve">: </w:t>
            </w:r>
            <w:r w:rsidR="00762313">
              <w:rPr>
                <w:rFonts w:hint="eastAsia"/>
                <w:b/>
                <w:lang w:eastAsia="zh-CN"/>
              </w:rPr>
              <w:t>D</w:t>
            </w:r>
            <w:r>
              <w:rPr>
                <w:rFonts w:hint="eastAsia"/>
                <w:b/>
                <w:lang w:eastAsia="zh-CN"/>
              </w:rPr>
              <w:t>o you agree that i</w:t>
            </w:r>
            <w:r w:rsidRPr="00E53EE8">
              <w:rPr>
                <w:b/>
                <w:lang w:eastAsia="zh-CN"/>
              </w:rPr>
              <w:t>n RA procedures triggered due to “Request for Other SI”, information about UE specific TA p</w:t>
            </w:r>
            <w:r>
              <w:rPr>
                <w:b/>
                <w:lang w:eastAsia="zh-CN"/>
              </w:rPr>
              <w:t>re-compensation is not reported</w:t>
            </w:r>
            <w:r>
              <w:rPr>
                <w:rFonts w:hint="eastAsia"/>
                <w:b/>
                <w:lang w:eastAsia="zh-CN"/>
              </w:rPr>
              <w:t>?</w:t>
            </w:r>
          </w:p>
        </w:tc>
      </w:tr>
      <w:tr w:rsidR="003636F6" w14:paraId="7D825299" w14:textId="77777777" w:rsidTr="007A4E5C">
        <w:tc>
          <w:tcPr>
            <w:tcW w:w="1980" w:type="dxa"/>
          </w:tcPr>
          <w:p w14:paraId="08444DCD" w14:textId="77777777" w:rsidR="003636F6" w:rsidRDefault="003636F6" w:rsidP="007A4E5C">
            <w:pPr>
              <w:jc w:val="center"/>
              <w:rPr>
                <w:b/>
              </w:rPr>
            </w:pPr>
            <w:r>
              <w:rPr>
                <w:b/>
              </w:rPr>
              <w:t>Company</w:t>
            </w:r>
          </w:p>
        </w:tc>
        <w:tc>
          <w:tcPr>
            <w:tcW w:w="1701" w:type="dxa"/>
          </w:tcPr>
          <w:p w14:paraId="3F696240" w14:textId="77777777" w:rsidR="003636F6" w:rsidRDefault="003636F6" w:rsidP="007A4E5C">
            <w:pPr>
              <w:jc w:val="center"/>
              <w:rPr>
                <w:b/>
              </w:rPr>
            </w:pPr>
            <w:r>
              <w:rPr>
                <w:b/>
              </w:rPr>
              <w:t>Yes/No</w:t>
            </w:r>
          </w:p>
        </w:tc>
        <w:tc>
          <w:tcPr>
            <w:tcW w:w="5950" w:type="dxa"/>
          </w:tcPr>
          <w:p w14:paraId="48EB149B" w14:textId="77777777" w:rsidR="003636F6" w:rsidRDefault="003636F6" w:rsidP="007A4E5C">
            <w:pPr>
              <w:jc w:val="center"/>
              <w:rPr>
                <w:b/>
                <w:lang w:eastAsia="zh-CN"/>
              </w:rPr>
            </w:pPr>
            <w:r>
              <w:rPr>
                <w:rFonts w:hint="eastAsia"/>
                <w:b/>
                <w:lang w:eastAsia="zh-CN"/>
              </w:rPr>
              <w:t>Comment</w:t>
            </w:r>
          </w:p>
        </w:tc>
      </w:tr>
      <w:tr w:rsidR="003636F6" w14:paraId="46774E6A" w14:textId="77777777" w:rsidTr="007A4E5C">
        <w:tc>
          <w:tcPr>
            <w:tcW w:w="1980" w:type="dxa"/>
          </w:tcPr>
          <w:p w14:paraId="0BA7C50D" w14:textId="25B53729" w:rsidR="003636F6" w:rsidRDefault="001D00C4" w:rsidP="007A4E5C">
            <w:pPr>
              <w:rPr>
                <w:lang w:eastAsia="zh-CN"/>
              </w:rPr>
            </w:pPr>
            <w:r>
              <w:rPr>
                <w:lang w:eastAsia="zh-CN"/>
              </w:rPr>
              <w:lastRenderedPageBreak/>
              <w:t>MediaTek</w:t>
            </w:r>
          </w:p>
        </w:tc>
        <w:tc>
          <w:tcPr>
            <w:tcW w:w="1701" w:type="dxa"/>
          </w:tcPr>
          <w:p w14:paraId="3E3F34CD" w14:textId="3411E295" w:rsidR="003636F6" w:rsidRDefault="001D00C4" w:rsidP="007A4E5C">
            <w:pPr>
              <w:rPr>
                <w:lang w:eastAsia="zh-CN"/>
              </w:rPr>
            </w:pPr>
            <w:r>
              <w:rPr>
                <w:lang w:eastAsia="zh-CN"/>
              </w:rPr>
              <w:t>Yes</w:t>
            </w:r>
          </w:p>
        </w:tc>
        <w:tc>
          <w:tcPr>
            <w:tcW w:w="5950" w:type="dxa"/>
          </w:tcPr>
          <w:p w14:paraId="19D97557" w14:textId="5BBF75F6" w:rsidR="003636F6" w:rsidRDefault="001D00C4" w:rsidP="001D00C4">
            <w:pPr>
              <w:rPr>
                <w:lang w:eastAsia="zh-CN"/>
              </w:rPr>
            </w:pPr>
            <w:r>
              <w:rPr>
                <w:lang w:eastAsia="zh-CN"/>
              </w:rPr>
              <w:t>TA information is not needed during on-demand SI Request.</w:t>
            </w:r>
          </w:p>
        </w:tc>
      </w:tr>
      <w:tr w:rsidR="003636F6" w14:paraId="0BBFD749" w14:textId="77777777" w:rsidTr="007A4E5C">
        <w:tc>
          <w:tcPr>
            <w:tcW w:w="1980" w:type="dxa"/>
          </w:tcPr>
          <w:p w14:paraId="6A08211B" w14:textId="4B47344E" w:rsidR="003636F6" w:rsidRDefault="0009165F" w:rsidP="007A4E5C">
            <w:pPr>
              <w:rPr>
                <w:lang w:eastAsia="zh-CN"/>
              </w:rPr>
            </w:pPr>
            <w:r>
              <w:rPr>
                <w:rFonts w:hint="eastAsia"/>
                <w:lang w:eastAsia="zh-CN"/>
              </w:rPr>
              <w:t>X</w:t>
            </w:r>
            <w:r>
              <w:rPr>
                <w:lang w:eastAsia="zh-CN"/>
              </w:rPr>
              <w:t>iaomi</w:t>
            </w:r>
          </w:p>
        </w:tc>
        <w:tc>
          <w:tcPr>
            <w:tcW w:w="1701" w:type="dxa"/>
          </w:tcPr>
          <w:p w14:paraId="54EAF887" w14:textId="12CDA31B" w:rsidR="003636F6" w:rsidRDefault="0009165F" w:rsidP="007A4E5C">
            <w:pPr>
              <w:rPr>
                <w:lang w:eastAsia="zh-CN"/>
              </w:rPr>
            </w:pPr>
            <w:r>
              <w:rPr>
                <w:rFonts w:hint="eastAsia"/>
                <w:lang w:eastAsia="zh-CN"/>
              </w:rPr>
              <w:t>N</w:t>
            </w:r>
            <w:r>
              <w:rPr>
                <w:lang w:eastAsia="zh-CN"/>
              </w:rPr>
              <w:t>o</w:t>
            </w:r>
          </w:p>
        </w:tc>
        <w:tc>
          <w:tcPr>
            <w:tcW w:w="5950" w:type="dxa"/>
          </w:tcPr>
          <w:p w14:paraId="554D2636" w14:textId="10E6DB57" w:rsidR="003636F6" w:rsidRDefault="0009165F" w:rsidP="007A4E5C">
            <w:pPr>
              <w:rPr>
                <w:lang w:eastAsia="zh-CN"/>
              </w:rPr>
            </w:pPr>
            <w:r>
              <w:rPr>
                <w:lang w:eastAsia="zh-CN"/>
              </w:rPr>
              <w:t>It seems like optimization. We do not see the need to differentiate different RACH trigger cases, no much gain observed.</w:t>
            </w:r>
          </w:p>
        </w:tc>
      </w:tr>
      <w:tr w:rsidR="003636F6" w14:paraId="3AD3378F" w14:textId="77777777" w:rsidTr="007A4E5C">
        <w:tc>
          <w:tcPr>
            <w:tcW w:w="1980" w:type="dxa"/>
          </w:tcPr>
          <w:p w14:paraId="59B2D40D" w14:textId="018B234A" w:rsidR="003636F6" w:rsidRDefault="006C6195" w:rsidP="007A4E5C">
            <w:pPr>
              <w:rPr>
                <w:lang w:eastAsia="zh-CN"/>
              </w:rPr>
            </w:pPr>
            <w:r>
              <w:rPr>
                <w:lang w:eastAsia="zh-CN"/>
              </w:rPr>
              <w:t>Lenovo</w:t>
            </w:r>
          </w:p>
        </w:tc>
        <w:tc>
          <w:tcPr>
            <w:tcW w:w="1701" w:type="dxa"/>
          </w:tcPr>
          <w:p w14:paraId="3C7DC9F8" w14:textId="16A071D8" w:rsidR="003636F6" w:rsidRDefault="006C6195" w:rsidP="007A4E5C">
            <w:pPr>
              <w:rPr>
                <w:lang w:eastAsia="zh-CN"/>
              </w:rPr>
            </w:pPr>
            <w:r>
              <w:rPr>
                <w:lang w:eastAsia="zh-CN"/>
              </w:rPr>
              <w:t>Yes</w:t>
            </w:r>
          </w:p>
        </w:tc>
        <w:tc>
          <w:tcPr>
            <w:tcW w:w="5950" w:type="dxa"/>
          </w:tcPr>
          <w:p w14:paraId="40BA015E" w14:textId="5E9BEE12" w:rsidR="003636F6" w:rsidRDefault="006C6195" w:rsidP="007A4E5C">
            <w:pPr>
              <w:rPr>
                <w:lang w:eastAsia="zh-CN"/>
              </w:rPr>
            </w:pPr>
            <w:r>
              <w:rPr>
                <w:lang w:eastAsia="zh-CN"/>
              </w:rPr>
              <w:t>TA reporting in RA is for scheduling, which is not necessary for on-demand SI Request.</w:t>
            </w:r>
          </w:p>
        </w:tc>
      </w:tr>
      <w:tr w:rsidR="00DB0739" w14:paraId="193F58B8" w14:textId="77777777" w:rsidTr="007A4E5C">
        <w:tc>
          <w:tcPr>
            <w:tcW w:w="1980" w:type="dxa"/>
          </w:tcPr>
          <w:p w14:paraId="54073C91" w14:textId="159620E2" w:rsidR="00DB0739" w:rsidRDefault="00DB0739" w:rsidP="00DB0739">
            <w:pPr>
              <w:rPr>
                <w:lang w:eastAsia="zh-CN"/>
              </w:rPr>
            </w:pPr>
            <w:r>
              <w:rPr>
                <w:rFonts w:hint="eastAsia"/>
                <w:lang w:eastAsia="zh-CN"/>
              </w:rPr>
              <w:t>H</w:t>
            </w:r>
            <w:r>
              <w:rPr>
                <w:lang w:eastAsia="zh-CN"/>
              </w:rPr>
              <w:t>uawei, HiSilicon</w:t>
            </w:r>
          </w:p>
        </w:tc>
        <w:tc>
          <w:tcPr>
            <w:tcW w:w="1701" w:type="dxa"/>
          </w:tcPr>
          <w:p w14:paraId="34AB7BCA" w14:textId="3B783181" w:rsidR="00DB0739" w:rsidRDefault="00DB0739" w:rsidP="00DB0739">
            <w:pPr>
              <w:rPr>
                <w:lang w:eastAsia="zh-CN"/>
              </w:rPr>
            </w:pPr>
            <w:r>
              <w:rPr>
                <w:rFonts w:hint="eastAsia"/>
                <w:lang w:eastAsia="zh-CN"/>
              </w:rPr>
              <w:t>Y</w:t>
            </w:r>
            <w:r>
              <w:rPr>
                <w:lang w:eastAsia="zh-CN"/>
              </w:rPr>
              <w:t>es</w:t>
            </w:r>
          </w:p>
        </w:tc>
        <w:tc>
          <w:tcPr>
            <w:tcW w:w="5950" w:type="dxa"/>
          </w:tcPr>
          <w:p w14:paraId="31B8CA8D" w14:textId="77777777" w:rsidR="00DB0739" w:rsidRDefault="00DB0739" w:rsidP="00DB0739">
            <w:pPr>
              <w:rPr>
                <w:lang w:eastAsia="zh-CN"/>
              </w:rPr>
            </w:pPr>
          </w:p>
        </w:tc>
      </w:tr>
      <w:tr w:rsidR="00D60174" w14:paraId="650FED5B" w14:textId="77777777" w:rsidTr="007A4E5C">
        <w:tc>
          <w:tcPr>
            <w:tcW w:w="1980" w:type="dxa"/>
          </w:tcPr>
          <w:p w14:paraId="2E3B47FD" w14:textId="2EC7CEB7" w:rsidR="00D60174" w:rsidRDefault="00D60174" w:rsidP="00D60174">
            <w:pPr>
              <w:rPr>
                <w:lang w:eastAsia="zh-CN"/>
              </w:rPr>
            </w:pPr>
            <w:r>
              <w:rPr>
                <w:lang w:eastAsia="zh-CN"/>
              </w:rPr>
              <w:t>Samsung</w:t>
            </w:r>
          </w:p>
        </w:tc>
        <w:tc>
          <w:tcPr>
            <w:tcW w:w="1701" w:type="dxa"/>
          </w:tcPr>
          <w:p w14:paraId="334570C7" w14:textId="42522157" w:rsidR="00D60174" w:rsidRDefault="00D60174" w:rsidP="00D60174">
            <w:pPr>
              <w:rPr>
                <w:lang w:eastAsia="zh-CN"/>
              </w:rPr>
            </w:pPr>
            <w:r>
              <w:rPr>
                <w:lang w:eastAsia="zh-CN"/>
              </w:rPr>
              <w:t>No</w:t>
            </w:r>
          </w:p>
        </w:tc>
        <w:tc>
          <w:tcPr>
            <w:tcW w:w="5950" w:type="dxa"/>
          </w:tcPr>
          <w:p w14:paraId="0A046128" w14:textId="63D5DECB" w:rsidR="00D60174" w:rsidRDefault="00D60174" w:rsidP="00D60174">
            <w:pPr>
              <w:rPr>
                <w:lang w:eastAsia="zh-CN"/>
              </w:rPr>
            </w:pPr>
            <w:r>
              <w:rPr>
                <w:lang w:eastAsia="zh-CN"/>
              </w:rPr>
              <w:t xml:space="preserve">Agree with Xiaomi. </w:t>
            </w:r>
          </w:p>
        </w:tc>
      </w:tr>
      <w:tr w:rsidR="007A4E5C" w14:paraId="0AEDBB37" w14:textId="77777777" w:rsidTr="007A4E5C">
        <w:tc>
          <w:tcPr>
            <w:tcW w:w="1980" w:type="dxa"/>
          </w:tcPr>
          <w:p w14:paraId="2F11B43F" w14:textId="16E6AF45" w:rsidR="007A4E5C" w:rsidRDefault="007A4E5C" w:rsidP="007A4E5C">
            <w:pPr>
              <w:rPr>
                <w:lang w:eastAsia="zh-CN"/>
              </w:rPr>
            </w:pPr>
            <w:r>
              <w:rPr>
                <w:lang w:eastAsia="zh-CN"/>
              </w:rPr>
              <w:t>Ericsson</w:t>
            </w:r>
          </w:p>
        </w:tc>
        <w:tc>
          <w:tcPr>
            <w:tcW w:w="1701" w:type="dxa"/>
          </w:tcPr>
          <w:p w14:paraId="553C95D9" w14:textId="2ADEB2AC" w:rsidR="007A4E5C" w:rsidRDefault="007A4E5C" w:rsidP="007A4E5C">
            <w:pPr>
              <w:rPr>
                <w:lang w:eastAsia="zh-CN"/>
              </w:rPr>
            </w:pPr>
            <w:r>
              <w:rPr>
                <w:lang w:eastAsia="zh-CN"/>
              </w:rPr>
              <w:t>Yes</w:t>
            </w:r>
          </w:p>
        </w:tc>
        <w:tc>
          <w:tcPr>
            <w:tcW w:w="5950" w:type="dxa"/>
          </w:tcPr>
          <w:p w14:paraId="104D922E" w14:textId="3C794AB3" w:rsidR="007A4E5C" w:rsidRDefault="007A4E5C" w:rsidP="007A4E5C">
            <w:pPr>
              <w:rPr>
                <w:lang w:eastAsia="zh-CN"/>
              </w:rPr>
            </w:pPr>
            <w:r>
              <w:rPr>
                <w:lang w:eastAsia="zh-CN"/>
              </w:rPr>
              <w:t>If dedicated preambles are used for “Other SI”, there is no possibility to send an MAC CE.</w:t>
            </w:r>
          </w:p>
        </w:tc>
      </w:tr>
      <w:tr w:rsidR="008B1F6E" w14:paraId="2C700522" w14:textId="77777777" w:rsidTr="007A4E5C">
        <w:tc>
          <w:tcPr>
            <w:tcW w:w="1980" w:type="dxa"/>
          </w:tcPr>
          <w:p w14:paraId="5D33F1EA" w14:textId="07CFDF00" w:rsidR="008B1F6E" w:rsidRDefault="008B1F6E" w:rsidP="008B1F6E">
            <w:pPr>
              <w:rPr>
                <w:lang w:eastAsia="zh-CN"/>
              </w:rPr>
            </w:pPr>
            <w:r>
              <w:rPr>
                <w:rFonts w:eastAsia="Malgun Gothic" w:hint="eastAsia"/>
                <w:lang w:eastAsia="ko-KR"/>
              </w:rPr>
              <w:t>LG</w:t>
            </w:r>
          </w:p>
        </w:tc>
        <w:tc>
          <w:tcPr>
            <w:tcW w:w="1701" w:type="dxa"/>
          </w:tcPr>
          <w:p w14:paraId="2CD47C0B" w14:textId="4CAAB966" w:rsidR="008B1F6E" w:rsidRDefault="008B1F6E" w:rsidP="008B1F6E">
            <w:pPr>
              <w:rPr>
                <w:lang w:eastAsia="zh-CN"/>
              </w:rPr>
            </w:pPr>
            <w:r>
              <w:rPr>
                <w:lang w:eastAsia="zh-CN"/>
              </w:rPr>
              <w:t>No</w:t>
            </w:r>
          </w:p>
        </w:tc>
        <w:tc>
          <w:tcPr>
            <w:tcW w:w="5950" w:type="dxa"/>
          </w:tcPr>
          <w:p w14:paraId="6EA78A42" w14:textId="4C9752F3" w:rsidR="008B1F6E" w:rsidRDefault="008B1F6E" w:rsidP="008B1F6E">
            <w:pPr>
              <w:rPr>
                <w:lang w:eastAsia="zh-CN"/>
              </w:rPr>
            </w:pPr>
            <w:r>
              <w:rPr>
                <w:rFonts w:eastAsia="Malgun Gothic" w:hint="eastAsia"/>
                <w:lang w:eastAsia="ko-KR"/>
              </w:rPr>
              <w:t>Same view as Xiaomi</w:t>
            </w:r>
          </w:p>
        </w:tc>
      </w:tr>
      <w:tr w:rsidR="008B1F6E" w14:paraId="4D86654A" w14:textId="77777777" w:rsidTr="007A4E5C">
        <w:tc>
          <w:tcPr>
            <w:tcW w:w="1980" w:type="dxa"/>
          </w:tcPr>
          <w:p w14:paraId="6081A644" w14:textId="4C88582D" w:rsidR="008B1F6E" w:rsidRDefault="008D206C" w:rsidP="008B1F6E">
            <w:pPr>
              <w:rPr>
                <w:lang w:eastAsia="zh-CN"/>
              </w:rPr>
            </w:pPr>
            <w:r>
              <w:rPr>
                <w:lang w:eastAsia="zh-CN"/>
              </w:rPr>
              <w:t>InterDigital</w:t>
            </w:r>
          </w:p>
        </w:tc>
        <w:tc>
          <w:tcPr>
            <w:tcW w:w="1701" w:type="dxa"/>
          </w:tcPr>
          <w:p w14:paraId="68D47264" w14:textId="54766001" w:rsidR="008B1F6E" w:rsidRDefault="008628BC" w:rsidP="008B1F6E">
            <w:pPr>
              <w:rPr>
                <w:lang w:eastAsia="zh-CN"/>
              </w:rPr>
            </w:pPr>
            <w:r>
              <w:rPr>
                <w:lang w:eastAsia="zh-CN"/>
              </w:rPr>
              <w:t>Yes</w:t>
            </w:r>
          </w:p>
        </w:tc>
        <w:tc>
          <w:tcPr>
            <w:tcW w:w="5950" w:type="dxa"/>
          </w:tcPr>
          <w:p w14:paraId="3935518D" w14:textId="2BD6D56C" w:rsidR="008B1F6E" w:rsidRDefault="0068439C" w:rsidP="008B1F6E">
            <w:pPr>
              <w:rPr>
                <w:lang w:eastAsia="zh-CN"/>
              </w:rPr>
            </w:pPr>
            <w:r>
              <w:rPr>
                <w:lang w:eastAsia="zh-CN"/>
              </w:rPr>
              <w:t>Agree with MTK/Lenovo</w:t>
            </w:r>
          </w:p>
        </w:tc>
      </w:tr>
      <w:tr w:rsidR="00622831" w14:paraId="22FE4783" w14:textId="77777777" w:rsidTr="007A4E5C">
        <w:tc>
          <w:tcPr>
            <w:tcW w:w="1980" w:type="dxa"/>
          </w:tcPr>
          <w:p w14:paraId="63E4F8D7" w14:textId="42AC4AF0" w:rsidR="00622831" w:rsidRDefault="00622831" w:rsidP="008B1F6E">
            <w:pPr>
              <w:rPr>
                <w:lang w:eastAsia="zh-CN"/>
              </w:rPr>
            </w:pPr>
            <w:r>
              <w:rPr>
                <w:lang w:eastAsia="zh-CN"/>
              </w:rPr>
              <w:t>NEC</w:t>
            </w:r>
          </w:p>
        </w:tc>
        <w:tc>
          <w:tcPr>
            <w:tcW w:w="1701" w:type="dxa"/>
          </w:tcPr>
          <w:p w14:paraId="622B4DD5" w14:textId="7E8F67C3" w:rsidR="00622831" w:rsidRDefault="00622831" w:rsidP="008B1F6E">
            <w:pPr>
              <w:rPr>
                <w:lang w:eastAsia="zh-CN"/>
              </w:rPr>
            </w:pPr>
            <w:r>
              <w:rPr>
                <w:lang w:eastAsia="zh-CN"/>
              </w:rPr>
              <w:t>Yes</w:t>
            </w:r>
          </w:p>
        </w:tc>
        <w:tc>
          <w:tcPr>
            <w:tcW w:w="5950" w:type="dxa"/>
          </w:tcPr>
          <w:p w14:paraId="3255DCA4" w14:textId="1C192807" w:rsidR="00622831" w:rsidRDefault="00622831" w:rsidP="008B1F6E">
            <w:pPr>
              <w:rPr>
                <w:lang w:eastAsia="zh-CN"/>
              </w:rPr>
            </w:pPr>
            <w:r w:rsidRPr="00622831">
              <w:rPr>
                <w:lang w:eastAsia="zh-CN"/>
              </w:rPr>
              <w:t>As there is no UE identification during RA procedure in this case, the TA information is not needed/reported</w:t>
            </w:r>
            <w:r>
              <w:rPr>
                <w:lang w:eastAsia="zh-CN"/>
              </w:rPr>
              <w:t>.</w:t>
            </w:r>
          </w:p>
        </w:tc>
      </w:tr>
    </w:tbl>
    <w:p w14:paraId="37E8A445" w14:textId="77777777" w:rsidR="003636F6" w:rsidRDefault="003636F6" w:rsidP="003636F6">
      <w:pPr>
        <w:rPr>
          <w:rFonts w:eastAsiaTheme="minorEastAsia"/>
          <w:lang w:eastAsia="zh-CN"/>
        </w:rPr>
      </w:pPr>
    </w:p>
    <w:p w14:paraId="72F2C37B" w14:textId="77777777" w:rsidR="003636F6" w:rsidRPr="00AE57BB" w:rsidRDefault="003636F6" w:rsidP="003636F6">
      <w:pPr>
        <w:rPr>
          <w:highlight w:val="yellow"/>
        </w:rPr>
      </w:pPr>
      <w:r w:rsidRPr="00AE57BB">
        <w:rPr>
          <w:highlight w:val="yellow"/>
        </w:rPr>
        <w:t>Summary:</w:t>
      </w:r>
    </w:p>
    <w:p w14:paraId="66422C69" w14:textId="77777777" w:rsidR="003636F6" w:rsidRDefault="003636F6" w:rsidP="003636F6">
      <w:pPr>
        <w:rPr>
          <w:rFonts w:eastAsiaTheme="minorEastAsia"/>
          <w:lang w:eastAsia="zh-CN"/>
        </w:rPr>
      </w:pPr>
      <w:r w:rsidRPr="00AE57BB">
        <w:rPr>
          <w:highlight w:val="yellow"/>
        </w:rPr>
        <w:t>&lt;blank&gt;</w:t>
      </w:r>
    </w:p>
    <w:p w14:paraId="05B422FA" w14:textId="4B881E3E" w:rsidR="00517D26" w:rsidRPr="00A2565E" w:rsidRDefault="00517D26" w:rsidP="00517D26">
      <w:pPr>
        <w:pStyle w:val="ListParagraph"/>
        <w:numPr>
          <w:ilvl w:val="0"/>
          <w:numId w:val="33"/>
        </w:numPr>
        <w:jc w:val="both"/>
        <w:rPr>
          <w:rFonts w:eastAsiaTheme="minorEastAsia"/>
          <w:b/>
          <w:sz w:val="24"/>
          <w:szCs w:val="24"/>
          <w:u w:val="single"/>
          <w:lang w:eastAsia="zh-CN"/>
        </w:rPr>
      </w:pPr>
      <w:r w:rsidRPr="00A2565E">
        <w:rPr>
          <w:rFonts w:eastAsiaTheme="minorEastAsia" w:hint="eastAsia"/>
          <w:b/>
          <w:sz w:val="24"/>
          <w:szCs w:val="24"/>
          <w:u w:val="single"/>
          <w:lang w:eastAsia="zh-CN"/>
        </w:rPr>
        <w:t xml:space="preserve">TA reporting in other </w:t>
      </w:r>
      <w:r w:rsidRPr="00A2565E">
        <w:rPr>
          <w:rFonts w:eastAsiaTheme="minorEastAsia"/>
          <w:b/>
          <w:sz w:val="24"/>
          <w:szCs w:val="24"/>
          <w:u w:val="single"/>
          <w:lang w:eastAsia="zh-CN"/>
        </w:rPr>
        <w:t>scenario</w:t>
      </w:r>
      <w:r w:rsidR="005E0E4D" w:rsidRPr="00A2565E">
        <w:rPr>
          <w:rFonts w:eastAsiaTheme="minorEastAsia" w:hint="eastAsia"/>
          <w:b/>
          <w:sz w:val="24"/>
          <w:szCs w:val="24"/>
          <w:u w:val="single"/>
          <w:lang w:eastAsia="zh-CN"/>
        </w:rPr>
        <w:t>s</w:t>
      </w:r>
      <w:r w:rsidRPr="00A2565E">
        <w:rPr>
          <w:rFonts w:eastAsiaTheme="minorEastAsia" w:hint="eastAsia"/>
          <w:b/>
          <w:sz w:val="24"/>
          <w:szCs w:val="24"/>
          <w:u w:val="single"/>
          <w:lang w:eastAsia="zh-CN"/>
        </w:rPr>
        <w:t xml:space="preserve"> i</w:t>
      </w:r>
      <w:r w:rsidRPr="00A2565E">
        <w:rPr>
          <w:rFonts w:eastAsiaTheme="minorEastAsia"/>
          <w:b/>
          <w:sz w:val="24"/>
          <w:szCs w:val="24"/>
          <w:u w:val="single"/>
          <w:lang w:eastAsia="zh-CN"/>
        </w:rPr>
        <w:t>n RA procedures</w:t>
      </w:r>
    </w:p>
    <w:p w14:paraId="5639EC53" w14:textId="4EB1BA78" w:rsidR="00B05217" w:rsidRDefault="008815B9" w:rsidP="009D3A8F">
      <w:pPr>
        <w:spacing w:beforeLines="50" w:before="120"/>
        <w:rPr>
          <w:rFonts w:eastAsiaTheme="minorEastAsia"/>
          <w:lang w:eastAsia="zh-CN"/>
        </w:rPr>
      </w:pPr>
      <w:r>
        <w:rPr>
          <w:rFonts w:eastAsiaTheme="minorEastAsia" w:hint="eastAsia"/>
          <w:lang w:eastAsia="zh-CN"/>
        </w:rPr>
        <w:t>It is proposed that TA is required to report</w:t>
      </w:r>
      <w:r w:rsidR="004332D4">
        <w:rPr>
          <w:rFonts w:eastAsiaTheme="minorEastAsia" w:hint="eastAsia"/>
          <w:lang w:eastAsia="zh-CN"/>
        </w:rPr>
        <w:t xml:space="preserve"> </w:t>
      </w:r>
      <w:r w:rsidR="00C171DB">
        <w:rPr>
          <w:rFonts w:eastAsiaTheme="minorEastAsia" w:hint="eastAsia"/>
          <w:lang w:eastAsia="zh-CN"/>
        </w:rPr>
        <w:t xml:space="preserve">when </w:t>
      </w:r>
      <w:r>
        <w:rPr>
          <w:rFonts w:eastAsiaTheme="minorEastAsia" w:hint="eastAsia"/>
          <w:lang w:eastAsia="zh-CN"/>
        </w:rPr>
        <w:t xml:space="preserve">not </w:t>
      </w:r>
      <w:r w:rsidR="00C171DB" w:rsidRPr="00C171DB">
        <w:rPr>
          <w:rFonts w:eastAsiaTheme="minorEastAsia"/>
          <w:lang w:eastAsia="zh-CN"/>
        </w:rPr>
        <w:t>configured with a triggering condition for reporting information about UE specific TA pre-compensation</w:t>
      </w:r>
      <w:r w:rsidR="005C0B6E">
        <w:rPr>
          <w:rFonts w:eastAsiaTheme="minorEastAsia" w:hint="eastAsia"/>
          <w:lang w:eastAsia="zh-CN"/>
        </w:rPr>
        <w:t xml:space="preserve"> </w:t>
      </w:r>
      <w:r w:rsidR="00EA6CCC">
        <w:rPr>
          <w:rFonts w:eastAsiaTheme="minorEastAsia" w:hint="eastAsia"/>
          <w:lang w:eastAsia="zh-CN"/>
        </w:rPr>
        <w:t xml:space="preserve">in these </w:t>
      </w:r>
      <w:r w:rsidR="00EA6CCC" w:rsidRPr="00EA6CCC">
        <w:rPr>
          <w:rFonts w:eastAsiaTheme="minorEastAsia"/>
          <w:lang w:eastAsia="zh-CN"/>
        </w:rPr>
        <w:t>scenarios in RA procedures</w:t>
      </w:r>
      <w:r w:rsidR="00EA6CCC">
        <w:rPr>
          <w:rFonts w:eastAsiaTheme="minorEastAsia" w:hint="eastAsia"/>
          <w:lang w:eastAsia="zh-CN"/>
        </w:rPr>
        <w:t xml:space="preserve"> in [2].</w:t>
      </w:r>
    </w:p>
    <w:p w14:paraId="7056A4A6" w14:textId="00A360D7" w:rsidR="00762313" w:rsidRPr="00BD0711" w:rsidRDefault="00BD0711" w:rsidP="00BD0711">
      <w:pPr>
        <w:pStyle w:val="Proposal"/>
        <w:numPr>
          <w:ilvl w:val="0"/>
          <w:numId w:val="36"/>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p>
    <w:p w14:paraId="0C2ACEB6" w14:textId="1CE78100" w:rsidR="00BD0711" w:rsidRPr="00BD0711" w:rsidRDefault="00BD0711" w:rsidP="009D3A8F">
      <w:pPr>
        <w:spacing w:beforeLines="50" w:before="120"/>
        <w:rPr>
          <w:rFonts w:eastAsiaTheme="minorEastAsia"/>
          <w:lang w:eastAsia="zh-CN"/>
        </w:rPr>
      </w:pPr>
      <w:r w:rsidRPr="00BD0711">
        <w:rPr>
          <w:rFonts w:eastAsiaTheme="minorEastAsia"/>
          <w:lang w:eastAsia="zh-CN"/>
        </w:rPr>
        <w:t>Therefore,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E53EE8" w:rsidRPr="00E53EE8" w14:paraId="68C81D06" w14:textId="77777777" w:rsidTr="00E53EE8">
        <w:tc>
          <w:tcPr>
            <w:tcW w:w="9631" w:type="dxa"/>
            <w:gridSpan w:val="3"/>
          </w:tcPr>
          <w:p w14:paraId="115E46A0" w14:textId="79EDBD03" w:rsidR="00E53EE8" w:rsidRDefault="00E53EE8" w:rsidP="00A053FD">
            <w:pPr>
              <w:rPr>
                <w:b/>
                <w:lang w:eastAsia="zh-CN"/>
              </w:rPr>
            </w:pPr>
            <w:r>
              <w:rPr>
                <w:b/>
              </w:rPr>
              <w:t xml:space="preserve">Question </w:t>
            </w:r>
            <w:r w:rsidR="006C6043">
              <w:rPr>
                <w:rFonts w:hint="eastAsia"/>
                <w:b/>
                <w:lang w:eastAsia="zh-CN"/>
              </w:rPr>
              <w:t>9</w:t>
            </w:r>
            <w:r>
              <w:rPr>
                <w:b/>
              </w:rPr>
              <w:t xml:space="preserve">: </w:t>
            </w:r>
            <w:r w:rsidR="00A053FD">
              <w:rPr>
                <w:rFonts w:hint="eastAsia"/>
                <w:b/>
                <w:lang w:eastAsia="zh-CN"/>
              </w:rPr>
              <w:t>D</w:t>
            </w:r>
            <w:r>
              <w:rPr>
                <w:rFonts w:hint="eastAsia"/>
                <w:b/>
                <w:lang w:eastAsia="zh-CN"/>
              </w:rPr>
              <w:t xml:space="preserve">o you agree that </w:t>
            </w:r>
            <w:r w:rsidR="008D6EF4" w:rsidRPr="008D6EF4">
              <w:rPr>
                <w:b/>
                <w:lang w:eastAsia="zh-CN"/>
              </w:rP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r>
              <w:rPr>
                <w:rFonts w:hint="eastAsia"/>
                <w:b/>
                <w:lang w:eastAsia="zh-CN"/>
              </w:rPr>
              <w:t>?</w:t>
            </w:r>
          </w:p>
        </w:tc>
      </w:tr>
      <w:tr w:rsidR="00E53EE8" w14:paraId="5CFDC96F" w14:textId="77777777" w:rsidTr="00E53EE8">
        <w:tc>
          <w:tcPr>
            <w:tcW w:w="1980" w:type="dxa"/>
          </w:tcPr>
          <w:p w14:paraId="600E5229" w14:textId="77777777" w:rsidR="00E53EE8" w:rsidRDefault="00E53EE8" w:rsidP="00E53EE8">
            <w:pPr>
              <w:jc w:val="center"/>
              <w:rPr>
                <w:b/>
              </w:rPr>
            </w:pPr>
            <w:r>
              <w:rPr>
                <w:b/>
              </w:rPr>
              <w:t>Company</w:t>
            </w:r>
          </w:p>
        </w:tc>
        <w:tc>
          <w:tcPr>
            <w:tcW w:w="1701" w:type="dxa"/>
          </w:tcPr>
          <w:p w14:paraId="2072C6B6" w14:textId="77777777" w:rsidR="00E53EE8" w:rsidRDefault="00E53EE8" w:rsidP="00E53EE8">
            <w:pPr>
              <w:jc w:val="center"/>
              <w:rPr>
                <w:b/>
              </w:rPr>
            </w:pPr>
            <w:r>
              <w:rPr>
                <w:b/>
              </w:rPr>
              <w:t>Yes/No</w:t>
            </w:r>
          </w:p>
        </w:tc>
        <w:tc>
          <w:tcPr>
            <w:tcW w:w="5950" w:type="dxa"/>
          </w:tcPr>
          <w:p w14:paraId="6E3E0975" w14:textId="6E20ABB2" w:rsidR="00E53EE8" w:rsidRDefault="00E53EE8" w:rsidP="00E53EE8">
            <w:pPr>
              <w:jc w:val="center"/>
              <w:rPr>
                <w:b/>
                <w:lang w:eastAsia="zh-CN"/>
              </w:rPr>
            </w:pPr>
            <w:r>
              <w:rPr>
                <w:rFonts w:hint="eastAsia"/>
                <w:b/>
                <w:lang w:eastAsia="zh-CN"/>
              </w:rPr>
              <w:t>Comment</w:t>
            </w:r>
          </w:p>
        </w:tc>
      </w:tr>
      <w:tr w:rsidR="00E53EE8" w14:paraId="389D1E6F" w14:textId="77777777" w:rsidTr="00E53EE8">
        <w:tc>
          <w:tcPr>
            <w:tcW w:w="1980" w:type="dxa"/>
          </w:tcPr>
          <w:p w14:paraId="0F2591CD" w14:textId="5B1D3BE0" w:rsidR="00E53EE8" w:rsidRDefault="001D00C4" w:rsidP="00E53EE8">
            <w:pPr>
              <w:rPr>
                <w:lang w:eastAsia="zh-CN"/>
              </w:rPr>
            </w:pPr>
            <w:r>
              <w:rPr>
                <w:lang w:eastAsia="zh-CN"/>
              </w:rPr>
              <w:t>MediaTek</w:t>
            </w:r>
          </w:p>
        </w:tc>
        <w:tc>
          <w:tcPr>
            <w:tcW w:w="1701" w:type="dxa"/>
          </w:tcPr>
          <w:p w14:paraId="2F571D38" w14:textId="0B8EF498" w:rsidR="00E53EE8" w:rsidRDefault="001D00C4" w:rsidP="00E53EE8">
            <w:pPr>
              <w:rPr>
                <w:lang w:eastAsia="zh-CN"/>
              </w:rPr>
            </w:pPr>
            <w:r>
              <w:rPr>
                <w:lang w:eastAsia="zh-CN"/>
              </w:rPr>
              <w:t>Yes</w:t>
            </w:r>
          </w:p>
        </w:tc>
        <w:tc>
          <w:tcPr>
            <w:tcW w:w="5950" w:type="dxa"/>
          </w:tcPr>
          <w:p w14:paraId="3C08CC94" w14:textId="020CD1DB" w:rsidR="00E53EE8" w:rsidRDefault="001D00C4" w:rsidP="00E53EE8">
            <w:pPr>
              <w:rPr>
                <w:lang w:eastAsia="zh-CN"/>
              </w:rPr>
            </w:pPr>
            <w:r>
              <w:rPr>
                <w:lang w:eastAsia="zh-CN"/>
              </w:rPr>
              <w:t>This is needed to maintain the synchronization with the network.</w:t>
            </w:r>
          </w:p>
        </w:tc>
      </w:tr>
      <w:tr w:rsidR="00E53EE8" w:rsidRPr="0009165F" w14:paraId="1177B0C9" w14:textId="77777777" w:rsidTr="00E53EE8">
        <w:tc>
          <w:tcPr>
            <w:tcW w:w="1980" w:type="dxa"/>
          </w:tcPr>
          <w:p w14:paraId="7EA56BE7" w14:textId="3310EDDD" w:rsidR="00E53EE8" w:rsidRDefault="0009165F" w:rsidP="00E53EE8">
            <w:pPr>
              <w:rPr>
                <w:lang w:eastAsia="zh-CN"/>
              </w:rPr>
            </w:pPr>
            <w:r>
              <w:rPr>
                <w:rFonts w:hint="eastAsia"/>
                <w:lang w:eastAsia="zh-CN"/>
              </w:rPr>
              <w:t>X</w:t>
            </w:r>
            <w:r>
              <w:rPr>
                <w:lang w:eastAsia="zh-CN"/>
              </w:rPr>
              <w:t>iaomi</w:t>
            </w:r>
          </w:p>
        </w:tc>
        <w:tc>
          <w:tcPr>
            <w:tcW w:w="1701" w:type="dxa"/>
          </w:tcPr>
          <w:p w14:paraId="2B29661E" w14:textId="578CD24C" w:rsidR="00E53EE8" w:rsidRDefault="0009165F" w:rsidP="00E53EE8">
            <w:pPr>
              <w:rPr>
                <w:lang w:eastAsia="zh-CN"/>
              </w:rPr>
            </w:pPr>
            <w:r>
              <w:rPr>
                <w:rFonts w:hint="eastAsia"/>
                <w:lang w:eastAsia="zh-CN"/>
              </w:rPr>
              <w:t>Y</w:t>
            </w:r>
            <w:r>
              <w:rPr>
                <w:lang w:eastAsia="zh-CN"/>
              </w:rPr>
              <w:t>es</w:t>
            </w:r>
          </w:p>
        </w:tc>
        <w:tc>
          <w:tcPr>
            <w:tcW w:w="5950" w:type="dxa"/>
          </w:tcPr>
          <w:p w14:paraId="6E3F67A2" w14:textId="17A53756" w:rsidR="00E53EE8" w:rsidRDefault="0009165F" w:rsidP="00E53EE8">
            <w:pPr>
              <w:rPr>
                <w:lang w:eastAsia="zh-CN"/>
              </w:rPr>
            </w:pPr>
            <w:r>
              <w:rPr>
                <w:rFonts w:hint="eastAsia"/>
                <w:lang w:eastAsia="zh-CN"/>
              </w:rPr>
              <w:t>I</w:t>
            </w:r>
            <w:r>
              <w:rPr>
                <w:lang w:eastAsia="zh-CN"/>
              </w:rPr>
              <w:t>n all RA cases, whether to report TA is only controlled by SI configuration.</w:t>
            </w:r>
          </w:p>
        </w:tc>
      </w:tr>
      <w:tr w:rsidR="00E53EE8" w14:paraId="33C200DB" w14:textId="77777777" w:rsidTr="00E53EE8">
        <w:tc>
          <w:tcPr>
            <w:tcW w:w="1980" w:type="dxa"/>
          </w:tcPr>
          <w:p w14:paraId="37C5B6F5" w14:textId="5100E645" w:rsidR="00E53EE8" w:rsidRDefault="00ED152F" w:rsidP="00E53EE8">
            <w:pPr>
              <w:rPr>
                <w:lang w:eastAsia="zh-CN"/>
              </w:rPr>
            </w:pPr>
            <w:r>
              <w:rPr>
                <w:rFonts w:hint="eastAsia"/>
                <w:lang w:eastAsia="zh-CN"/>
              </w:rPr>
              <w:t>L</w:t>
            </w:r>
            <w:r>
              <w:rPr>
                <w:lang w:eastAsia="zh-CN"/>
              </w:rPr>
              <w:t>enovo</w:t>
            </w:r>
          </w:p>
        </w:tc>
        <w:tc>
          <w:tcPr>
            <w:tcW w:w="1701" w:type="dxa"/>
          </w:tcPr>
          <w:p w14:paraId="3708A7BA" w14:textId="7C52561B" w:rsidR="00E53EE8" w:rsidRDefault="00ED152F" w:rsidP="00E53EE8">
            <w:pPr>
              <w:rPr>
                <w:lang w:eastAsia="zh-CN"/>
              </w:rPr>
            </w:pPr>
            <w:r>
              <w:rPr>
                <w:rFonts w:hint="eastAsia"/>
                <w:lang w:eastAsia="zh-CN"/>
              </w:rPr>
              <w:t>Y</w:t>
            </w:r>
            <w:r>
              <w:rPr>
                <w:lang w:eastAsia="zh-CN"/>
              </w:rPr>
              <w:t>es</w:t>
            </w:r>
          </w:p>
        </w:tc>
        <w:tc>
          <w:tcPr>
            <w:tcW w:w="5950" w:type="dxa"/>
          </w:tcPr>
          <w:p w14:paraId="6217526D" w14:textId="5CC7BC03" w:rsidR="00E53EE8" w:rsidRDefault="00ED152F" w:rsidP="00E53EE8">
            <w:pPr>
              <w:rPr>
                <w:lang w:eastAsia="zh-CN"/>
              </w:rPr>
            </w:pPr>
            <w:r>
              <w:rPr>
                <w:rFonts w:hint="eastAsia"/>
                <w:lang w:eastAsia="zh-CN"/>
              </w:rPr>
              <w:t>F</w:t>
            </w:r>
            <w:r>
              <w:rPr>
                <w:lang w:eastAsia="zh-CN"/>
              </w:rPr>
              <w:t>or UE in NTN, reporting TA in RA is necessary in synchronization and scheduling.</w:t>
            </w:r>
          </w:p>
        </w:tc>
      </w:tr>
      <w:tr w:rsidR="00E53EE8" w14:paraId="63404CAA" w14:textId="77777777" w:rsidTr="00E53EE8">
        <w:tc>
          <w:tcPr>
            <w:tcW w:w="1980" w:type="dxa"/>
          </w:tcPr>
          <w:p w14:paraId="34A7A28F" w14:textId="2F8CD777" w:rsidR="00E53EE8" w:rsidRDefault="00A44C09" w:rsidP="00E53EE8">
            <w:pPr>
              <w:rPr>
                <w:lang w:eastAsia="zh-CN"/>
              </w:rPr>
            </w:pPr>
            <w:r>
              <w:rPr>
                <w:rFonts w:hint="eastAsia"/>
                <w:lang w:eastAsia="zh-CN"/>
              </w:rPr>
              <w:t>C</w:t>
            </w:r>
            <w:r>
              <w:rPr>
                <w:lang w:eastAsia="zh-CN"/>
              </w:rPr>
              <w:t>hina Telecom</w:t>
            </w:r>
          </w:p>
        </w:tc>
        <w:tc>
          <w:tcPr>
            <w:tcW w:w="1701" w:type="dxa"/>
          </w:tcPr>
          <w:p w14:paraId="1E1408FD" w14:textId="0F23028D" w:rsidR="00E53EE8" w:rsidRDefault="00A44C09" w:rsidP="00E53EE8">
            <w:pPr>
              <w:rPr>
                <w:lang w:eastAsia="zh-CN"/>
              </w:rPr>
            </w:pPr>
            <w:r>
              <w:rPr>
                <w:rFonts w:hint="eastAsia"/>
                <w:lang w:eastAsia="zh-CN"/>
              </w:rPr>
              <w:t>Y</w:t>
            </w:r>
            <w:r>
              <w:rPr>
                <w:lang w:eastAsia="zh-CN"/>
              </w:rPr>
              <w:t>es</w:t>
            </w:r>
          </w:p>
        </w:tc>
        <w:tc>
          <w:tcPr>
            <w:tcW w:w="5950" w:type="dxa"/>
          </w:tcPr>
          <w:p w14:paraId="01A99EDE" w14:textId="77777777" w:rsidR="00E53EE8" w:rsidRDefault="00E53EE8" w:rsidP="00E53EE8">
            <w:pPr>
              <w:rPr>
                <w:lang w:eastAsia="zh-CN"/>
              </w:rPr>
            </w:pPr>
          </w:p>
        </w:tc>
      </w:tr>
      <w:tr w:rsidR="00DB0739" w14:paraId="41714B1E" w14:textId="77777777" w:rsidTr="00E53EE8">
        <w:tc>
          <w:tcPr>
            <w:tcW w:w="1980" w:type="dxa"/>
          </w:tcPr>
          <w:p w14:paraId="34CA016F" w14:textId="6CABC388" w:rsidR="00DB0739" w:rsidRDefault="00DB0739" w:rsidP="00DB0739">
            <w:pPr>
              <w:rPr>
                <w:lang w:eastAsia="zh-CN"/>
              </w:rPr>
            </w:pPr>
            <w:r>
              <w:rPr>
                <w:rFonts w:hint="eastAsia"/>
                <w:lang w:eastAsia="zh-CN"/>
              </w:rPr>
              <w:t>H</w:t>
            </w:r>
            <w:r>
              <w:rPr>
                <w:lang w:eastAsia="zh-CN"/>
              </w:rPr>
              <w:t>uawei, HiSilicon</w:t>
            </w:r>
          </w:p>
        </w:tc>
        <w:tc>
          <w:tcPr>
            <w:tcW w:w="1701" w:type="dxa"/>
          </w:tcPr>
          <w:p w14:paraId="44A5BEF0" w14:textId="1479286D" w:rsidR="00DB0739" w:rsidRDefault="00DB0739" w:rsidP="00DB0739">
            <w:pPr>
              <w:rPr>
                <w:lang w:eastAsia="zh-CN"/>
              </w:rPr>
            </w:pPr>
            <w:r>
              <w:rPr>
                <w:lang w:eastAsia="zh-CN"/>
              </w:rPr>
              <w:t>No</w:t>
            </w:r>
          </w:p>
        </w:tc>
        <w:tc>
          <w:tcPr>
            <w:tcW w:w="5950" w:type="dxa"/>
          </w:tcPr>
          <w:p w14:paraId="259ADF32" w14:textId="0710A65B" w:rsidR="00DB0739" w:rsidRDefault="00DB0739" w:rsidP="00DB0739">
            <w:pPr>
              <w:rPr>
                <w:lang w:eastAsia="zh-CN"/>
              </w:rPr>
            </w:pPr>
            <w:r>
              <w:rPr>
                <w:rFonts w:hint="eastAsia"/>
                <w:lang w:eastAsia="zh-CN"/>
              </w:rPr>
              <w:t>S</w:t>
            </w:r>
            <w:r>
              <w:rPr>
                <w:lang w:eastAsia="zh-CN"/>
              </w:rPr>
              <w:t>imilar answer as in Q1. We don’t see a strong motivation for UEs in connected mode to report TA.</w:t>
            </w:r>
          </w:p>
        </w:tc>
      </w:tr>
      <w:tr w:rsidR="00D60174" w14:paraId="24EAA74A" w14:textId="77777777" w:rsidTr="00E53EE8">
        <w:tc>
          <w:tcPr>
            <w:tcW w:w="1980" w:type="dxa"/>
          </w:tcPr>
          <w:p w14:paraId="325BA274" w14:textId="7F1537FA" w:rsidR="00D60174" w:rsidRDefault="00D60174" w:rsidP="00D60174">
            <w:pPr>
              <w:rPr>
                <w:lang w:eastAsia="zh-CN"/>
              </w:rPr>
            </w:pPr>
            <w:r>
              <w:rPr>
                <w:lang w:eastAsia="zh-CN"/>
              </w:rPr>
              <w:lastRenderedPageBreak/>
              <w:t>Samsung</w:t>
            </w:r>
          </w:p>
        </w:tc>
        <w:tc>
          <w:tcPr>
            <w:tcW w:w="1701" w:type="dxa"/>
          </w:tcPr>
          <w:p w14:paraId="00740CD8" w14:textId="6C1168F4" w:rsidR="00D60174" w:rsidRDefault="00D60174" w:rsidP="00D60174">
            <w:pPr>
              <w:rPr>
                <w:lang w:eastAsia="zh-CN"/>
              </w:rPr>
            </w:pPr>
            <w:r>
              <w:rPr>
                <w:lang w:eastAsia="zh-CN"/>
              </w:rPr>
              <w:t>See comments</w:t>
            </w:r>
          </w:p>
        </w:tc>
        <w:tc>
          <w:tcPr>
            <w:tcW w:w="5950" w:type="dxa"/>
          </w:tcPr>
          <w:p w14:paraId="7F1D5FA1" w14:textId="72F451A6" w:rsidR="00D60174" w:rsidRDefault="00D60174" w:rsidP="00D60174">
            <w:pPr>
              <w:rPr>
                <w:lang w:eastAsia="zh-CN"/>
              </w:rPr>
            </w:pPr>
            <w:r>
              <w:rPr>
                <w:lang w:eastAsia="zh-CN"/>
              </w:rPr>
              <w:t xml:space="preserve">Sorry, we’re not crystal clear on the question. If “when the UE is not configured” for UE specific TA reporting, why the UE shall report the UE specific TA information in RA procedure? </w:t>
            </w:r>
          </w:p>
        </w:tc>
      </w:tr>
      <w:tr w:rsidR="007A4E5C" w14:paraId="492479F0" w14:textId="77777777" w:rsidTr="00E53EE8">
        <w:tc>
          <w:tcPr>
            <w:tcW w:w="1980" w:type="dxa"/>
          </w:tcPr>
          <w:p w14:paraId="5920943A" w14:textId="5638BA55" w:rsidR="007A4E5C" w:rsidRDefault="007A4E5C" w:rsidP="007A4E5C">
            <w:pPr>
              <w:rPr>
                <w:lang w:eastAsia="zh-CN"/>
              </w:rPr>
            </w:pPr>
            <w:r>
              <w:rPr>
                <w:lang w:eastAsia="zh-CN"/>
              </w:rPr>
              <w:t>Ericsson</w:t>
            </w:r>
          </w:p>
        </w:tc>
        <w:tc>
          <w:tcPr>
            <w:tcW w:w="1701" w:type="dxa"/>
          </w:tcPr>
          <w:p w14:paraId="51E366D0" w14:textId="59513707" w:rsidR="007A4E5C" w:rsidRDefault="007A4E5C" w:rsidP="007A4E5C">
            <w:pPr>
              <w:rPr>
                <w:lang w:eastAsia="zh-CN"/>
              </w:rPr>
            </w:pPr>
            <w:r>
              <w:rPr>
                <w:lang w:eastAsia="zh-CN"/>
              </w:rPr>
              <w:t>Yes</w:t>
            </w:r>
          </w:p>
        </w:tc>
        <w:tc>
          <w:tcPr>
            <w:tcW w:w="5950" w:type="dxa"/>
          </w:tcPr>
          <w:p w14:paraId="1BB8F3D1" w14:textId="77777777" w:rsidR="007A4E5C" w:rsidRDefault="007A4E5C" w:rsidP="007A4E5C">
            <w:pPr>
              <w:rPr>
                <w:lang w:eastAsia="zh-CN"/>
              </w:rPr>
            </w:pPr>
            <w:r>
              <w:rPr>
                <w:lang w:eastAsia="zh-CN"/>
              </w:rPr>
              <w:t>Should be complemented with another proposal:</w:t>
            </w:r>
          </w:p>
          <w:p w14:paraId="1BEC0910" w14:textId="216E5E76" w:rsidR="007A4E5C" w:rsidRDefault="007A4E5C" w:rsidP="007A4E5C">
            <w:pPr>
              <w:rPr>
                <w:lang w:eastAsia="zh-CN"/>
              </w:rPr>
            </w:pPr>
            <w:r w:rsidRPr="004661E8">
              <w:rPr>
                <w:lang w:eastAsia="zh-CN"/>
              </w:rPr>
              <w:t xml:space="preserve">In RA procedures not due to handover and not due to “Request for Other SI” and when the UE is configured with a triggering condition for reporting information about UE specific TA pre-compensation, the UE shall </w:t>
            </w:r>
            <w:r>
              <w:rPr>
                <w:lang w:eastAsia="zh-CN"/>
              </w:rPr>
              <w:t xml:space="preserve">only </w:t>
            </w:r>
            <w:r w:rsidRPr="004661E8">
              <w:rPr>
                <w:lang w:eastAsia="zh-CN"/>
              </w:rPr>
              <w:t>report information about UE specific TA pre-compensation in the RA procedure</w:t>
            </w:r>
            <w:r>
              <w:rPr>
                <w:lang w:eastAsia="zh-CN"/>
              </w:rPr>
              <w:t xml:space="preserve"> when a report have been triggered</w:t>
            </w:r>
            <w:r w:rsidRPr="004661E8">
              <w:rPr>
                <w:lang w:eastAsia="zh-CN"/>
              </w:rPr>
              <w:t>.</w:t>
            </w:r>
          </w:p>
        </w:tc>
      </w:tr>
      <w:tr w:rsidR="008B1F6E" w14:paraId="650B7E45" w14:textId="77777777" w:rsidTr="00E53EE8">
        <w:tc>
          <w:tcPr>
            <w:tcW w:w="1980" w:type="dxa"/>
          </w:tcPr>
          <w:p w14:paraId="1766BED6" w14:textId="6120801D" w:rsidR="008B1F6E" w:rsidRDefault="008B1F6E" w:rsidP="008B1F6E">
            <w:pPr>
              <w:rPr>
                <w:lang w:eastAsia="zh-CN"/>
              </w:rPr>
            </w:pPr>
            <w:r>
              <w:rPr>
                <w:rFonts w:eastAsia="Malgun Gothic" w:hint="eastAsia"/>
                <w:lang w:eastAsia="ko-KR"/>
              </w:rPr>
              <w:t>LG</w:t>
            </w:r>
          </w:p>
        </w:tc>
        <w:tc>
          <w:tcPr>
            <w:tcW w:w="1701" w:type="dxa"/>
          </w:tcPr>
          <w:p w14:paraId="5BB3D8A1" w14:textId="36DFC45C" w:rsidR="008B1F6E" w:rsidRDefault="008B1F6E" w:rsidP="008B1F6E">
            <w:pPr>
              <w:rPr>
                <w:lang w:eastAsia="zh-CN"/>
              </w:rPr>
            </w:pPr>
            <w:r>
              <w:rPr>
                <w:rFonts w:eastAsia="Malgun Gothic" w:hint="eastAsia"/>
                <w:lang w:eastAsia="ko-KR"/>
              </w:rPr>
              <w:t>Yes</w:t>
            </w:r>
          </w:p>
        </w:tc>
        <w:tc>
          <w:tcPr>
            <w:tcW w:w="5950" w:type="dxa"/>
          </w:tcPr>
          <w:p w14:paraId="1D8A7DDE" w14:textId="77777777" w:rsidR="008B1F6E" w:rsidRDefault="008B1F6E" w:rsidP="008B1F6E">
            <w:pPr>
              <w:rPr>
                <w:lang w:eastAsia="zh-CN"/>
              </w:rPr>
            </w:pPr>
          </w:p>
        </w:tc>
      </w:tr>
      <w:tr w:rsidR="0068439C" w14:paraId="355A0E3E" w14:textId="77777777" w:rsidTr="00E53EE8">
        <w:tc>
          <w:tcPr>
            <w:tcW w:w="1980" w:type="dxa"/>
          </w:tcPr>
          <w:p w14:paraId="22192450" w14:textId="270F568D" w:rsidR="0068439C" w:rsidRDefault="0068439C" w:rsidP="008B1F6E">
            <w:pPr>
              <w:rPr>
                <w:rFonts w:eastAsia="Malgun Gothic"/>
                <w:lang w:eastAsia="ko-KR"/>
              </w:rPr>
            </w:pPr>
            <w:r>
              <w:rPr>
                <w:rFonts w:eastAsia="Malgun Gothic"/>
                <w:lang w:eastAsia="ko-KR"/>
              </w:rPr>
              <w:t>InterDigital</w:t>
            </w:r>
          </w:p>
        </w:tc>
        <w:tc>
          <w:tcPr>
            <w:tcW w:w="1701" w:type="dxa"/>
          </w:tcPr>
          <w:p w14:paraId="3992E61B" w14:textId="675C4350" w:rsidR="0068439C" w:rsidRDefault="009F10FD" w:rsidP="008B1F6E">
            <w:pPr>
              <w:rPr>
                <w:rFonts w:eastAsia="Malgun Gothic"/>
                <w:lang w:eastAsia="ko-KR"/>
              </w:rPr>
            </w:pPr>
            <w:r>
              <w:rPr>
                <w:rFonts w:eastAsia="Malgun Gothic"/>
                <w:lang w:eastAsia="ko-KR"/>
              </w:rPr>
              <w:t>Yes</w:t>
            </w:r>
          </w:p>
        </w:tc>
        <w:tc>
          <w:tcPr>
            <w:tcW w:w="5950" w:type="dxa"/>
          </w:tcPr>
          <w:p w14:paraId="539279DE" w14:textId="77777777" w:rsidR="0068439C" w:rsidRDefault="0068439C" w:rsidP="008B1F6E">
            <w:pPr>
              <w:rPr>
                <w:lang w:eastAsia="zh-CN"/>
              </w:rPr>
            </w:pPr>
          </w:p>
        </w:tc>
      </w:tr>
      <w:tr w:rsidR="00622831" w14:paraId="29F4FA7A" w14:textId="77777777" w:rsidTr="00E53EE8">
        <w:tc>
          <w:tcPr>
            <w:tcW w:w="1980" w:type="dxa"/>
          </w:tcPr>
          <w:p w14:paraId="5CEB46A3" w14:textId="2498F6FC" w:rsidR="00622831" w:rsidRDefault="00622831" w:rsidP="008B1F6E">
            <w:pPr>
              <w:rPr>
                <w:rFonts w:eastAsia="Malgun Gothic"/>
                <w:lang w:eastAsia="ko-KR"/>
              </w:rPr>
            </w:pPr>
            <w:r>
              <w:rPr>
                <w:rFonts w:eastAsia="Malgun Gothic"/>
                <w:lang w:eastAsia="ko-KR"/>
              </w:rPr>
              <w:t>NEC</w:t>
            </w:r>
          </w:p>
        </w:tc>
        <w:tc>
          <w:tcPr>
            <w:tcW w:w="1701" w:type="dxa"/>
          </w:tcPr>
          <w:p w14:paraId="4901D379" w14:textId="1013E427" w:rsidR="00622831" w:rsidRDefault="00622831" w:rsidP="008B1F6E">
            <w:pPr>
              <w:rPr>
                <w:rFonts w:eastAsia="Malgun Gothic"/>
                <w:lang w:eastAsia="ko-KR"/>
              </w:rPr>
            </w:pPr>
            <w:r>
              <w:rPr>
                <w:rFonts w:eastAsia="Malgun Gothic"/>
                <w:lang w:eastAsia="ko-KR"/>
              </w:rPr>
              <w:t>Yes</w:t>
            </w:r>
          </w:p>
        </w:tc>
        <w:tc>
          <w:tcPr>
            <w:tcW w:w="5950" w:type="dxa"/>
          </w:tcPr>
          <w:p w14:paraId="661AB740" w14:textId="77777777" w:rsidR="00622831" w:rsidRDefault="00622831" w:rsidP="008B1F6E">
            <w:pPr>
              <w:rPr>
                <w:lang w:eastAsia="zh-CN"/>
              </w:rPr>
            </w:pPr>
          </w:p>
        </w:tc>
      </w:tr>
    </w:tbl>
    <w:p w14:paraId="6DF4179F" w14:textId="77777777" w:rsidR="00E53EE8" w:rsidRDefault="00E53EE8" w:rsidP="00E53EE8">
      <w:pPr>
        <w:rPr>
          <w:rFonts w:eastAsiaTheme="minorEastAsia"/>
          <w:lang w:eastAsia="zh-CN"/>
        </w:rPr>
      </w:pPr>
    </w:p>
    <w:p w14:paraId="27E35541" w14:textId="77777777" w:rsidR="00C026FD" w:rsidRDefault="00C026FD" w:rsidP="00E53EE8">
      <w:pPr>
        <w:rPr>
          <w:rFonts w:eastAsiaTheme="minorEastAsia"/>
          <w:lang w:eastAsia="zh-CN"/>
        </w:rPr>
      </w:pPr>
    </w:p>
    <w:p w14:paraId="5ECFB830" w14:textId="33F0C9C6" w:rsidR="00DE334F" w:rsidRPr="00AE57BB" w:rsidRDefault="00DE334F" w:rsidP="00DE334F">
      <w:pPr>
        <w:rPr>
          <w:highlight w:val="yellow"/>
        </w:rPr>
      </w:pPr>
      <w:r w:rsidRPr="00AE57BB">
        <w:rPr>
          <w:highlight w:val="yellow"/>
        </w:rPr>
        <w:t>Summary:</w:t>
      </w:r>
    </w:p>
    <w:p w14:paraId="61DA0119" w14:textId="77777777" w:rsidR="00DE334F" w:rsidRDefault="00DE334F" w:rsidP="00DE334F">
      <w:pPr>
        <w:rPr>
          <w:rFonts w:eastAsiaTheme="minorEastAsia"/>
          <w:lang w:eastAsia="zh-CN"/>
        </w:rPr>
      </w:pPr>
      <w:r w:rsidRPr="00AE57BB">
        <w:rPr>
          <w:highlight w:val="yellow"/>
        </w:rPr>
        <w:t>&lt;blank&gt;</w:t>
      </w:r>
    </w:p>
    <w:p w14:paraId="7EBAC976" w14:textId="77777777" w:rsidR="00DE334F" w:rsidRPr="00E53EE8" w:rsidRDefault="00DE334F" w:rsidP="00E53EE8">
      <w:pPr>
        <w:rPr>
          <w:rFonts w:eastAsiaTheme="minorEastAsia"/>
          <w:lang w:eastAsia="zh-CN"/>
        </w:rPr>
      </w:pPr>
    </w:p>
    <w:p w14:paraId="6FFE1A8F" w14:textId="77777777" w:rsidR="00DE334F" w:rsidRDefault="00DE334F" w:rsidP="00851027">
      <w:pPr>
        <w:rPr>
          <w:rFonts w:eastAsiaTheme="minorEastAsia"/>
          <w:lang w:eastAsia="zh-CN"/>
        </w:rPr>
      </w:pPr>
    </w:p>
    <w:p w14:paraId="4FF0EC11" w14:textId="77777777" w:rsidR="004F5D0F" w:rsidRPr="004F5D0F" w:rsidRDefault="004F5D0F" w:rsidP="00F84C30">
      <w:pPr>
        <w:jc w:val="both"/>
        <w:rPr>
          <w:rFonts w:eastAsiaTheme="minorEastAsia"/>
          <w:lang w:eastAsia="zh-CN"/>
        </w:rPr>
      </w:pPr>
    </w:p>
    <w:p w14:paraId="638AC824" w14:textId="4346335A" w:rsidR="00073435" w:rsidRDefault="00303223">
      <w:pPr>
        <w:pStyle w:val="Heading1"/>
      </w:pPr>
      <w:r>
        <w:rPr>
          <w:rFonts w:eastAsiaTheme="minorEastAsia" w:hint="eastAsia"/>
          <w:lang w:eastAsia="zh-CN"/>
        </w:rPr>
        <w:t>3</w:t>
      </w:r>
      <w:r w:rsidR="00CF06A7">
        <w:tab/>
        <w:t>Conclusions</w:t>
      </w:r>
    </w:p>
    <w:p w14:paraId="5E2CFD2B" w14:textId="50B1C119" w:rsidR="00073435" w:rsidRDefault="00CF06A7">
      <w:r>
        <w:t>Based on the views expressed in the previous sections, we propose the following:</w:t>
      </w:r>
    </w:p>
    <w:p w14:paraId="4E49AA15" w14:textId="53BEB4FA" w:rsidR="00ED7B45" w:rsidRDefault="00ED7B45">
      <w:r w:rsidRPr="00ED7B45">
        <w:rPr>
          <w:highlight w:val="yellow"/>
        </w:rPr>
        <w:t>Proposals</w:t>
      </w:r>
    </w:p>
    <w:p w14:paraId="3D9733EA" w14:textId="0F3E8251" w:rsidR="00073435" w:rsidRDefault="00303223">
      <w:pPr>
        <w:pStyle w:val="Heading1"/>
      </w:pPr>
      <w:r>
        <w:rPr>
          <w:rFonts w:eastAsiaTheme="minorEastAsia" w:hint="eastAsia"/>
          <w:lang w:eastAsia="zh-CN"/>
        </w:rPr>
        <w:t>4</w:t>
      </w:r>
      <w:r w:rsidR="00CF06A7">
        <w:tab/>
        <w:t xml:space="preserve">List of referenced documents </w:t>
      </w:r>
    </w:p>
    <w:p w14:paraId="6CAF628F" w14:textId="0699FB79" w:rsidR="004F5D0F" w:rsidRDefault="00CF06A7" w:rsidP="004F5D0F">
      <w:pPr>
        <w:pStyle w:val="B1"/>
        <w:rPr>
          <w:rFonts w:eastAsiaTheme="minorEastAsia"/>
          <w:lang w:eastAsia="zh-CN"/>
        </w:rPr>
      </w:pPr>
      <w:r>
        <w:t>[1</w:t>
      </w:r>
      <w:r w:rsidRPr="00A6600C">
        <w:t>]</w:t>
      </w:r>
      <w:r w:rsidR="00394633">
        <w:rPr>
          <w:rFonts w:eastAsiaTheme="minorEastAsia" w:hint="eastAsia"/>
          <w:lang w:eastAsia="zh-CN"/>
        </w:rPr>
        <w:t xml:space="preserve"> </w:t>
      </w:r>
      <w:hyperlink r:id="rId16" w:tooltip="C:Data3GPPExtractsR2-2107314.docx" w:history="1">
        <w:r w:rsidR="00394633" w:rsidRPr="00011A77">
          <w:rPr>
            <w:rStyle w:val="Hyperlink"/>
          </w:rPr>
          <w:t>R2-2107314</w:t>
        </w:r>
      </w:hyperlink>
      <w:r w:rsidR="00394633">
        <w:tab/>
        <w:t>Discussion on UE Specific TA Report</w:t>
      </w:r>
      <w:r w:rsidR="00394633">
        <w:tab/>
      </w:r>
      <w:r w:rsidR="005109D9">
        <w:rPr>
          <w:rFonts w:eastAsiaTheme="minorEastAsia" w:hint="eastAsia"/>
          <w:lang w:eastAsia="zh-CN"/>
        </w:rPr>
        <w:t xml:space="preserve"> </w:t>
      </w:r>
      <w:r w:rsidR="00394633">
        <w:t>CATT</w:t>
      </w:r>
      <w:r w:rsidR="00394633">
        <w:tab/>
        <w:t>discussion</w:t>
      </w:r>
    </w:p>
    <w:p w14:paraId="1BF1CC23" w14:textId="1C15D63A" w:rsidR="00394633" w:rsidRPr="00394633" w:rsidRDefault="00394633" w:rsidP="004F5D0F">
      <w:pPr>
        <w:pStyle w:val="B1"/>
        <w:rPr>
          <w:rFonts w:eastAsiaTheme="minorEastAsia"/>
          <w:lang w:eastAsia="zh-CN"/>
        </w:rPr>
      </w:pPr>
      <w:r>
        <w:rPr>
          <w:rFonts w:eastAsiaTheme="minorEastAsia" w:hint="eastAsia"/>
          <w:lang w:eastAsia="zh-CN"/>
        </w:rPr>
        <w:t xml:space="preserve">[2] </w:t>
      </w:r>
      <w:hyperlink r:id="rId17" w:tooltip="C:Data3GPPExtractsR2-2108453 - Random Access timers and reporting information about UE specific TA pre-compensation in NTNs.docx" w:history="1">
        <w:r w:rsidRPr="00011A77">
          <w:rPr>
            <w:rStyle w:val="Hyperlink"/>
          </w:rPr>
          <w:t>R2-2108453</w:t>
        </w:r>
      </w:hyperlink>
      <w:r>
        <w:tab/>
        <w:t>Random Access timers and reporting information about UE specific TA pre-compensation in NTNs</w:t>
      </w:r>
      <w:r>
        <w:tab/>
        <w:t>Ericsson</w:t>
      </w:r>
      <w:r>
        <w:tab/>
        <w:t>discussion</w:t>
      </w:r>
    </w:p>
    <w:p w14:paraId="3E5A7DFA" w14:textId="42349761" w:rsidR="00073435" w:rsidRDefault="00CF06A7" w:rsidP="00CB538C">
      <w:pPr>
        <w:pStyle w:val="B1"/>
      </w:pPr>
      <w:r>
        <w:t xml:space="preserve">                      </w:t>
      </w:r>
    </w:p>
    <w:p w14:paraId="309FC679" w14:textId="77777777" w:rsidR="00073435" w:rsidRDefault="00CF06A7">
      <w:pPr>
        <w:pStyle w:val="Heading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rsidRPr="00D60174" w14:paraId="2A4E111F" w14:textId="77777777">
        <w:trPr>
          <w:jc w:val="center"/>
        </w:trPr>
        <w:tc>
          <w:tcPr>
            <w:tcW w:w="1980" w:type="dxa"/>
            <w:tcMar>
              <w:top w:w="0" w:type="dxa"/>
              <w:left w:w="108" w:type="dxa"/>
              <w:bottom w:w="0" w:type="dxa"/>
              <w:right w:w="108" w:type="dxa"/>
            </w:tcMar>
            <w:vAlign w:val="center"/>
          </w:tcPr>
          <w:p w14:paraId="23BFA377" w14:textId="791267F5" w:rsidR="00073435" w:rsidRDefault="00E516E8">
            <w:pPr>
              <w:spacing w:after="0"/>
              <w:jc w:val="center"/>
              <w:rPr>
                <w:rFonts w:ascii="Calibri" w:eastAsia="Calibri" w:hAnsi="Calibri" w:cs="Calibri"/>
                <w:lang w:val="de-DE"/>
              </w:rPr>
            </w:pPr>
            <w:r>
              <w:rPr>
                <w:rFonts w:ascii="Calibri" w:eastAsia="Calibri" w:hAnsi="Calibri" w:cs="Calibri"/>
                <w:lang w:val="de-DE"/>
              </w:rPr>
              <w:t>MediaTek</w:t>
            </w:r>
          </w:p>
        </w:tc>
        <w:tc>
          <w:tcPr>
            <w:tcW w:w="6373" w:type="dxa"/>
            <w:tcMar>
              <w:top w:w="0" w:type="dxa"/>
              <w:left w:w="108" w:type="dxa"/>
              <w:bottom w:w="0" w:type="dxa"/>
              <w:right w:w="108" w:type="dxa"/>
            </w:tcMar>
          </w:tcPr>
          <w:p w14:paraId="09EED42A" w14:textId="522B2AD3" w:rsidR="00073435" w:rsidRDefault="00E516E8">
            <w:pPr>
              <w:spacing w:after="0"/>
              <w:jc w:val="center"/>
              <w:rPr>
                <w:rFonts w:ascii="Calibri" w:eastAsia="Calibri" w:hAnsi="Calibri" w:cs="Calibri"/>
                <w:sz w:val="22"/>
                <w:szCs w:val="22"/>
                <w:lang w:val="de-DE"/>
              </w:rPr>
            </w:pPr>
            <w:r>
              <w:rPr>
                <w:rFonts w:ascii="Calibri" w:eastAsia="Calibri" w:hAnsi="Calibri" w:cs="Calibri"/>
                <w:sz w:val="22"/>
                <w:szCs w:val="22"/>
                <w:lang w:val="de-DE"/>
              </w:rPr>
              <w:t>Abhishek.Roy@mediatek.com</w:t>
            </w:r>
          </w:p>
        </w:tc>
      </w:tr>
      <w:tr w:rsidR="00073435" w:rsidRPr="00D60174" w14:paraId="3AE62A43" w14:textId="77777777">
        <w:trPr>
          <w:jc w:val="center"/>
        </w:trPr>
        <w:tc>
          <w:tcPr>
            <w:tcW w:w="1980" w:type="dxa"/>
            <w:tcMar>
              <w:top w:w="0" w:type="dxa"/>
              <w:left w:w="108" w:type="dxa"/>
              <w:bottom w:w="0" w:type="dxa"/>
              <w:right w:w="108" w:type="dxa"/>
            </w:tcMar>
            <w:vAlign w:val="center"/>
          </w:tcPr>
          <w:p w14:paraId="5B3FB507" w14:textId="2EEBFBBB" w:rsidR="00073435" w:rsidRDefault="00420009">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610BB17" w14:textId="0EC3B864" w:rsidR="00073435" w:rsidRPr="00711178" w:rsidRDefault="00420009">
            <w:pPr>
              <w:spacing w:after="0"/>
              <w:jc w:val="center"/>
              <w:rPr>
                <w:rFonts w:ascii="Calibri" w:eastAsiaTheme="minorEastAsia" w:hAnsi="Calibri" w:cs="Calibri"/>
                <w:sz w:val="22"/>
                <w:szCs w:val="22"/>
                <w:lang w:val="fr-FR" w:eastAsia="zh-CN"/>
              </w:rPr>
            </w:pPr>
            <w:r>
              <w:rPr>
                <w:rFonts w:ascii="Calibri" w:eastAsiaTheme="minorEastAsia" w:hAnsi="Calibri" w:cs="Calibri" w:hint="eastAsia"/>
                <w:sz w:val="22"/>
                <w:szCs w:val="22"/>
                <w:lang w:val="fr-FR" w:eastAsia="zh-CN"/>
              </w:rPr>
              <w:t>x</w:t>
            </w:r>
            <w:r>
              <w:rPr>
                <w:rFonts w:ascii="Calibri" w:eastAsiaTheme="minorEastAsia" w:hAnsi="Calibri" w:cs="Calibri"/>
                <w:sz w:val="22"/>
                <w:szCs w:val="22"/>
                <w:lang w:val="fr-FR" w:eastAsia="zh-CN"/>
              </w:rPr>
              <w:t>umin13@lenovo.com</w:t>
            </w:r>
          </w:p>
        </w:tc>
      </w:tr>
      <w:tr w:rsidR="00073435" w:rsidRPr="00D60174" w14:paraId="13C2A5C1" w14:textId="77777777">
        <w:trPr>
          <w:jc w:val="center"/>
        </w:trPr>
        <w:tc>
          <w:tcPr>
            <w:tcW w:w="1980" w:type="dxa"/>
            <w:tcMar>
              <w:top w:w="0" w:type="dxa"/>
              <w:left w:w="108" w:type="dxa"/>
              <w:bottom w:w="0" w:type="dxa"/>
              <w:right w:w="108" w:type="dxa"/>
            </w:tcMar>
            <w:vAlign w:val="center"/>
          </w:tcPr>
          <w:p w14:paraId="2AF01C11" w14:textId="7A859AB3" w:rsidR="00073435" w:rsidRPr="006755F0" w:rsidRDefault="006755F0">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H</w:t>
            </w:r>
            <w:r>
              <w:rPr>
                <w:rFonts w:ascii="Calibri" w:eastAsiaTheme="minorEastAsia" w:hAnsi="Calibri" w:cs="Calibri"/>
                <w:lang w:val="de-DE" w:eastAsia="zh-CN"/>
              </w:rPr>
              <w:t>uawei, HiSilicon</w:t>
            </w:r>
          </w:p>
        </w:tc>
        <w:tc>
          <w:tcPr>
            <w:tcW w:w="6373" w:type="dxa"/>
            <w:tcMar>
              <w:top w:w="0" w:type="dxa"/>
              <w:left w:w="108" w:type="dxa"/>
              <w:bottom w:w="0" w:type="dxa"/>
              <w:right w:w="108" w:type="dxa"/>
            </w:tcMar>
          </w:tcPr>
          <w:p w14:paraId="587175D7" w14:textId="3038B8E2" w:rsidR="00073435" w:rsidRPr="006755F0" w:rsidRDefault="00D11101">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z</w:t>
            </w:r>
            <w:r w:rsidR="006755F0">
              <w:rPr>
                <w:rFonts w:ascii="Calibri" w:eastAsiaTheme="minorEastAsia" w:hAnsi="Calibri" w:cs="Calibri"/>
                <w:sz w:val="22"/>
                <w:szCs w:val="22"/>
                <w:lang w:val="de-DE" w:eastAsia="zh-CN"/>
              </w:rPr>
              <w:t>henglili</w:t>
            </w:r>
            <w:r>
              <w:rPr>
                <w:rFonts w:ascii="Calibri" w:eastAsiaTheme="minorEastAsia" w:hAnsi="Calibri" w:cs="Calibri"/>
                <w:sz w:val="22"/>
                <w:szCs w:val="22"/>
                <w:lang w:val="de-DE" w:eastAsia="zh-CN"/>
              </w:rPr>
              <w:t>4</w:t>
            </w:r>
            <w:r w:rsidR="006755F0">
              <w:rPr>
                <w:rFonts w:ascii="Calibri" w:eastAsiaTheme="minorEastAsia" w:hAnsi="Calibri" w:cs="Calibri"/>
                <w:sz w:val="22"/>
                <w:szCs w:val="22"/>
                <w:lang w:val="de-DE" w:eastAsia="zh-CN"/>
              </w:rPr>
              <w:t>@huawei.com</w:t>
            </w:r>
          </w:p>
        </w:tc>
      </w:tr>
      <w:tr w:rsidR="0028308F" w:rsidRPr="00D60174" w14:paraId="6D0FCD38" w14:textId="77777777">
        <w:trPr>
          <w:jc w:val="center"/>
        </w:trPr>
        <w:tc>
          <w:tcPr>
            <w:tcW w:w="1980" w:type="dxa"/>
            <w:tcMar>
              <w:top w:w="0" w:type="dxa"/>
              <w:left w:w="108" w:type="dxa"/>
              <w:bottom w:w="0" w:type="dxa"/>
              <w:right w:w="108" w:type="dxa"/>
            </w:tcMar>
            <w:vAlign w:val="center"/>
          </w:tcPr>
          <w:p w14:paraId="2D5D9F20" w14:textId="531183E2" w:rsidR="0028308F" w:rsidRDefault="0028308F" w:rsidP="0028308F">
            <w:pPr>
              <w:spacing w:after="0"/>
              <w:jc w:val="center"/>
              <w:rPr>
                <w:rFonts w:ascii="Calibri" w:eastAsiaTheme="minorEastAsia" w:hAnsi="Calibri" w:cs="Calibri"/>
                <w:lang w:val="de-DE" w:eastAsia="zh-CN"/>
              </w:rPr>
            </w:pPr>
            <w:r>
              <w:rPr>
                <w:rFonts w:ascii="Calibri" w:eastAsiaTheme="minorEastAsia" w:hAnsi="Calibri" w:cs="Calibri"/>
                <w:lang w:val="de-DE" w:eastAsia="zh-CN"/>
              </w:rPr>
              <w:t>Samsung</w:t>
            </w:r>
          </w:p>
        </w:tc>
        <w:tc>
          <w:tcPr>
            <w:tcW w:w="6373" w:type="dxa"/>
            <w:tcMar>
              <w:top w:w="0" w:type="dxa"/>
              <w:left w:w="108" w:type="dxa"/>
              <w:bottom w:w="0" w:type="dxa"/>
              <w:right w:w="108" w:type="dxa"/>
            </w:tcMar>
          </w:tcPr>
          <w:p w14:paraId="7BAE696F" w14:textId="61FD4E7D" w:rsidR="0028308F" w:rsidRDefault="0028308F" w:rsidP="0028308F">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fr-FR" w:eastAsia="zh-CN"/>
              </w:rPr>
              <w:t>kyeongin.j@samsung.com</w:t>
            </w:r>
          </w:p>
        </w:tc>
      </w:tr>
      <w:tr w:rsidR="0028308F" w:rsidRPr="00D60174" w14:paraId="7C93B268" w14:textId="77777777">
        <w:trPr>
          <w:jc w:val="center"/>
        </w:trPr>
        <w:tc>
          <w:tcPr>
            <w:tcW w:w="1980" w:type="dxa"/>
            <w:tcMar>
              <w:top w:w="0" w:type="dxa"/>
              <w:left w:w="108" w:type="dxa"/>
              <w:bottom w:w="0" w:type="dxa"/>
              <w:right w:w="108" w:type="dxa"/>
            </w:tcMar>
            <w:vAlign w:val="center"/>
          </w:tcPr>
          <w:p w14:paraId="1240CDF7" w14:textId="1ACDB6AF" w:rsidR="0028308F" w:rsidRDefault="00995D02" w:rsidP="0028308F">
            <w:pPr>
              <w:spacing w:after="0"/>
              <w:jc w:val="center"/>
              <w:rPr>
                <w:rFonts w:ascii="Calibri" w:eastAsiaTheme="minorEastAsia" w:hAnsi="Calibri" w:cs="Calibri"/>
                <w:lang w:val="de-DE" w:eastAsia="zh-CN"/>
              </w:rPr>
            </w:pPr>
            <w:r>
              <w:rPr>
                <w:rFonts w:ascii="Calibri" w:eastAsiaTheme="minorEastAsia" w:hAnsi="Calibri" w:cs="Calibri"/>
                <w:lang w:val="de-DE" w:eastAsia="zh-CN"/>
              </w:rPr>
              <w:t>Ericsson</w:t>
            </w:r>
          </w:p>
        </w:tc>
        <w:tc>
          <w:tcPr>
            <w:tcW w:w="6373" w:type="dxa"/>
            <w:tcMar>
              <w:top w:w="0" w:type="dxa"/>
              <w:left w:w="108" w:type="dxa"/>
              <w:bottom w:w="0" w:type="dxa"/>
              <w:right w:w="108" w:type="dxa"/>
            </w:tcMar>
          </w:tcPr>
          <w:p w14:paraId="5B2A3081" w14:textId="4180F29E" w:rsidR="0028308F" w:rsidRPr="00BD0275" w:rsidRDefault="00995D02" w:rsidP="0028308F">
            <w:pPr>
              <w:spacing w:after="0"/>
              <w:jc w:val="center"/>
              <w:rPr>
                <w:rFonts w:ascii="Calibri" w:eastAsiaTheme="minorEastAsia" w:hAnsi="Calibri" w:cs="Calibri"/>
                <w:sz w:val="22"/>
                <w:szCs w:val="22"/>
                <w:lang w:val="en-US" w:eastAsia="zh-CN"/>
              </w:rPr>
            </w:pPr>
            <w:r w:rsidRPr="00BD0275">
              <w:rPr>
                <w:rFonts w:ascii="Calibri" w:eastAsiaTheme="minorEastAsia" w:hAnsi="Calibri" w:cs="Calibri"/>
                <w:sz w:val="22"/>
                <w:szCs w:val="22"/>
                <w:lang w:val="en-US" w:eastAsia="zh-CN"/>
              </w:rPr>
              <w:t>robert.s.karlsson AT ericsson.com</w:t>
            </w:r>
          </w:p>
        </w:tc>
      </w:tr>
      <w:tr w:rsidR="0028308F" w:rsidRPr="00D60174" w14:paraId="3AD13A51" w14:textId="77777777">
        <w:trPr>
          <w:jc w:val="center"/>
        </w:trPr>
        <w:tc>
          <w:tcPr>
            <w:tcW w:w="1980" w:type="dxa"/>
            <w:tcMar>
              <w:top w:w="0" w:type="dxa"/>
              <w:left w:w="108" w:type="dxa"/>
              <w:bottom w:w="0" w:type="dxa"/>
              <w:right w:w="108" w:type="dxa"/>
            </w:tcMar>
            <w:vAlign w:val="center"/>
          </w:tcPr>
          <w:p w14:paraId="49302F0D" w14:textId="13882CD3" w:rsidR="0028308F" w:rsidRPr="001C55D1" w:rsidRDefault="001C55D1" w:rsidP="0028308F">
            <w:pPr>
              <w:spacing w:after="0"/>
              <w:jc w:val="center"/>
              <w:rPr>
                <w:rFonts w:ascii="Calibri" w:eastAsiaTheme="minorEastAsia" w:hAnsi="Calibri" w:cs="Calibri"/>
                <w:lang w:val="de-DE" w:eastAsia="zh-CN"/>
              </w:rPr>
            </w:pPr>
            <w:r w:rsidRPr="001C55D1">
              <w:rPr>
                <w:rFonts w:ascii="Calibri" w:eastAsiaTheme="minorEastAsia" w:hAnsi="Calibri" w:cs="Calibri" w:hint="eastAsia"/>
                <w:lang w:val="de-DE" w:eastAsia="zh-CN"/>
              </w:rPr>
              <w:lastRenderedPageBreak/>
              <w:t>LG</w:t>
            </w:r>
          </w:p>
        </w:tc>
        <w:tc>
          <w:tcPr>
            <w:tcW w:w="6373" w:type="dxa"/>
            <w:tcMar>
              <w:top w:w="0" w:type="dxa"/>
              <w:left w:w="108" w:type="dxa"/>
              <w:bottom w:w="0" w:type="dxa"/>
              <w:right w:w="108" w:type="dxa"/>
            </w:tcMar>
          </w:tcPr>
          <w:p w14:paraId="5889D585" w14:textId="4CDC76DA" w:rsidR="0028308F" w:rsidRPr="001C55D1" w:rsidRDefault="001C55D1" w:rsidP="0028308F">
            <w:pPr>
              <w:spacing w:after="0"/>
              <w:jc w:val="center"/>
              <w:rPr>
                <w:rFonts w:ascii="Calibri" w:eastAsiaTheme="minorEastAsia" w:hAnsi="Calibri" w:cs="Calibri"/>
                <w:lang w:val="de-DE" w:eastAsia="zh-CN"/>
              </w:rPr>
            </w:pPr>
            <w:r w:rsidRPr="001C55D1">
              <w:rPr>
                <w:rFonts w:ascii="Calibri" w:eastAsiaTheme="minorEastAsia" w:hAnsi="Calibri" w:cs="Calibri"/>
                <w:lang w:val="de-DE" w:eastAsia="zh-CN"/>
              </w:rPr>
              <w:t>G</w:t>
            </w:r>
            <w:r w:rsidRPr="001C55D1">
              <w:rPr>
                <w:rFonts w:ascii="Calibri" w:eastAsiaTheme="minorEastAsia" w:hAnsi="Calibri" w:cs="Calibri" w:hint="eastAsia"/>
                <w:lang w:val="de-DE" w:eastAsia="zh-CN"/>
              </w:rPr>
              <w:t>eumsan.</w:t>
            </w:r>
            <w:r w:rsidRPr="001C55D1">
              <w:rPr>
                <w:rFonts w:ascii="Calibri" w:eastAsiaTheme="minorEastAsia" w:hAnsi="Calibri" w:cs="Calibri"/>
                <w:lang w:val="de-DE" w:eastAsia="zh-CN"/>
              </w:rPr>
              <w:t>jo@lge.com</w:t>
            </w:r>
          </w:p>
        </w:tc>
      </w:tr>
      <w:tr w:rsidR="0028308F" w:rsidRPr="00D60174" w14:paraId="23A607D1" w14:textId="77777777">
        <w:trPr>
          <w:jc w:val="center"/>
        </w:trPr>
        <w:tc>
          <w:tcPr>
            <w:tcW w:w="1980" w:type="dxa"/>
            <w:tcMar>
              <w:top w:w="0" w:type="dxa"/>
              <w:left w:w="108" w:type="dxa"/>
              <w:bottom w:w="0" w:type="dxa"/>
              <w:right w:w="108" w:type="dxa"/>
            </w:tcMar>
            <w:vAlign w:val="center"/>
          </w:tcPr>
          <w:p w14:paraId="07B6F797" w14:textId="5DBF404D" w:rsidR="0028308F" w:rsidRDefault="009F10FD" w:rsidP="0028308F">
            <w:pPr>
              <w:spacing w:after="0"/>
              <w:jc w:val="center"/>
              <w:rPr>
                <w:rFonts w:ascii="Calibri" w:eastAsiaTheme="minorEastAsia" w:hAnsi="Calibri" w:cs="Calibri"/>
                <w:lang w:val="de-DE" w:eastAsia="zh-CN"/>
              </w:rPr>
            </w:pPr>
            <w:r>
              <w:rPr>
                <w:rFonts w:ascii="Calibri" w:eastAsiaTheme="minorEastAsia" w:hAnsi="Calibri" w:cs="Calibri"/>
                <w:lang w:val="de-DE" w:eastAsia="zh-CN"/>
              </w:rPr>
              <w:t>InterDigital</w:t>
            </w:r>
          </w:p>
        </w:tc>
        <w:tc>
          <w:tcPr>
            <w:tcW w:w="6373" w:type="dxa"/>
            <w:tcMar>
              <w:top w:w="0" w:type="dxa"/>
              <w:left w:w="108" w:type="dxa"/>
              <w:bottom w:w="0" w:type="dxa"/>
              <w:right w:w="108" w:type="dxa"/>
            </w:tcMar>
          </w:tcPr>
          <w:p w14:paraId="11451E3F" w14:textId="3A6CFBFF" w:rsidR="0028308F" w:rsidRPr="00711178" w:rsidRDefault="009F10FD" w:rsidP="0028308F">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Dylan.watts@interdigital.com</w:t>
            </w:r>
          </w:p>
        </w:tc>
      </w:tr>
      <w:tr w:rsidR="0028308F" w:rsidRPr="0099221B"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5280CEC5" w:rsidR="0028308F" w:rsidRDefault="0099221B" w:rsidP="0028308F">
            <w:pPr>
              <w:spacing w:after="0"/>
              <w:jc w:val="center"/>
              <w:rPr>
                <w:rFonts w:ascii="Calibri" w:eastAsiaTheme="minorEastAsia" w:hAnsi="Calibri" w:cs="Calibri"/>
                <w:lang w:val="de-DE" w:eastAsia="zh-CN"/>
              </w:rPr>
            </w:pPr>
            <w:r>
              <w:rPr>
                <w:rFonts w:ascii="Calibri" w:eastAsiaTheme="minorEastAsia" w:hAnsi="Calibri" w:cs="Calibri"/>
                <w:lang w:val="de-DE" w:eastAsia="zh-CN"/>
              </w:rPr>
              <w:t>NEC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54B4592B" w:rsidR="0028308F" w:rsidRDefault="0099221B" w:rsidP="0028308F">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Maxime.grau@emea.nec.com</w:t>
            </w:r>
          </w:p>
        </w:tc>
      </w:tr>
      <w:tr w:rsidR="0028308F" w:rsidRPr="0099221B"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3BD4BEC2" w:rsidR="0028308F" w:rsidRDefault="0028308F" w:rsidP="0028308F">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3A286C6F" w:rsidR="0028308F" w:rsidRDefault="0028308F" w:rsidP="0028308F">
            <w:pPr>
              <w:spacing w:after="0"/>
              <w:jc w:val="center"/>
              <w:rPr>
                <w:rFonts w:ascii="Calibri" w:eastAsiaTheme="minorEastAsia" w:hAnsi="Calibri" w:cs="Calibri"/>
                <w:sz w:val="22"/>
                <w:szCs w:val="22"/>
                <w:lang w:val="de-DE" w:eastAsia="zh-CN"/>
              </w:rPr>
            </w:pPr>
          </w:p>
        </w:tc>
      </w:tr>
      <w:tr w:rsidR="0028308F" w:rsidRPr="0099221B"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28308F" w:rsidRDefault="0028308F" w:rsidP="0028308F">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28308F" w:rsidRDefault="0028308F" w:rsidP="0028308F">
            <w:pPr>
              <w:spacing w:after="0"/>
              <w:jc w:val="center"/>
              <w:rPr>
                <w:rFonts w:ascii="Calibri" w:eastAsiaTheme="minorEastAsia" w:hAnsi="Calibri" w:cs="Calibri"/>
                <w:sz w:val="22"/>
                <w:szCs w:val="22"/>
                <w:lang w:val="de-DE" w:eastAsia="zh-CN"/>
              </w:rPr>
            </w:pPr>
          </w:p>
        </w:tc>
      </w:tr>
      <w:tr w:rsidR="0028308F" w:rsidRPr="0099221B"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28308F" w:rsidRDefault="0028308F" w:rsidP="0028308F">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28308F" w:rsidRPr="008D211F" w:rsidRDefault="0028308F" w:rsidP="0028308F">
            <w:pPr>
              <w:spacing w:after="0"/>
              <w:jc w:val="center"/>
              <w:rPr>
                <w:rFonts w:ascii="Calibri" w:eastAsia="Malgun Gothic" w:hAnsi="Calibri" w:cs="Calibri"/>
                <w:sz w:val="22"/>
                <w:szCs w:val="22"/>
                <w:lang w:val="de-DE" w:eastAsia="ko-KR"/>
              </w:rPr>
            </w:pPr>
          </w:p>
        </w:tc>
      </w:tr>
      <w:tr w:rsidR="0028308F" w:rsidRPr="0099221B"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28308F" w:rsidRDefault="0028308F" w:rsidP="0028308F">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28308F" w:rsidRDefault="0028308F" w:rsidP="0028308F">
            <w:pPr>
              <w:spacing w:after="0"/>
              <w:jc w:val="center"/>
              <w:rPr>
                <w:rFonts w:asciiTheme="minorEastAsia" w:eastAsia="MS Mincho" w:hAnsiTheme="minorEastAsia" w:cs="Calibri"/>
                <w:sz w:val="22"/>
                <w:szCs w:val="22"/>
                <w:lang w:val="de-DE" w:eastAsia="ja-JP"/>
              </w:rPr>
            </w:pPr>
          </w:p>
        </w:tc>
      </w:tr>
      <w:tr w:rsidR="0028308F" w:rsidRPr="0099221B"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28308F" w:rsidRDefault="0028308F" w:rsidP="0028308F">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28308F" w:rsidRDefault="0028308F" w:rsidP="0028308F">
            <w:pPr>
              <w:spacing w:after="0"/>
              <w:jc w:val="center"/>
              <w:rPr>
                <w:rFonts w:asciiTheme="minorEastAsia" w:eastAsia="MS Mincho" w:hAnsiTheme="minorEastAsia" w:cs="Calibri"/>
                <w:sz w:val="22"/>
                <w:szCs w:val="22"/>
                <w:lang w:val="de-DE" w:eastAsia="ja-JP"/>
              </w:rPr>
            </w:pPr>
          </w:p>
        </w:tc>
      </w:tr>
      <w:tr w:rsidR="0028308F" w:rsidRPr="0099221B"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28308F" w:rsidRDefault="0028308F" w:rsidP="0028308F">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28308F" w:rsidRPr="00C871D9" w:rsidRDefault="0028308F" w:rsidP="0028308F">
            <w:pPr>
              <w:spacing w:after="0"/>
              <w:jc w:val="center"/>
              <w:rPr>
                <w:rFonts w:asciiTheme="minorEastAsia" w:eastAsia="MS Mincho" w:hAnsiTheme="minorEastAsia" w:cs="Calibri"/>
                <w:sz w:val="22"/>
                <w:szCs w:val="22"/>
                <w:lang w:val="nl-NL" w:eastAsia="ja-JP"/>
              </w:rPr>
            </w:pPr>
          </w:p>
        </w:tc>
      </w:tr>
      <w:tr w:rsidR="0028308F" w:rsidRPr="0099221B"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28308F" w:rsidRPr="00705F29" w:rsidRDefault="0028308F" w:rsidP="0028308F">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28308F" w:rsidRPr="00705F29" w:rsidRDefault="0028308F" w:rsidP="0028308F">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B3EF2" w14:textId="77777777" w:rsidR="00DC632C" w:rsidRDefault="00DC632C" w:rsidP="002B2999">
      <w:pPr>
        <w:spacing w:after="0" w:line="240" w:lineRule="auto"/>
      </w:pPr>
      <w:r>
        <w:separator/>
      </w:r>
    </w:p>
  </w:endnote>
  <w:endnote w:type="continuationSeparator" w:id="0">
    <w:p w14:paraId="08C45510" w14:textId="77777777" w:rsidR="00DC632C" w:rsidRDefault="00DC632C"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1A9C6" w14:textId="77777777" w:rsidR="00DC632C" w:rsidRDefault="00DC632C" w:rsidP="002B2999">
      <w:pPr>
        <w:spacing w:after="0" w:line="240" w:lineRule="auto"/>
      </w:pPr>
      <w:r>
        <w:separator/>
      </w:r>
    </w:p>
  </w:footnote>
  <w:footnote w:type="continuationSeparator" w:id="0">
    <w:p w14:paraId="711DD59D" w14:textId="77777777" w:rsidR="00DC632C" w:rsidRDefault="00DC632C"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1"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2"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52A402A"/>
    <w:multiLevelType w:val="hybridMultilevel"/>
    <w:tmpl w:val="805E0532"/>
    <w:lvl w:ilvl="0" w:tplc="375C2D0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15:restartNumberingAfterBreak="0">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0B395C"/>
    <w:multiLevelType w:val="hybridMultilevel"/>
    <w:tmpl w:val="B546ABF8"/>
    <w:lvl w:ilvl="0" w:tplc="03AC1EF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14B2315C"/>
    <w:multiLevelType w:val="hybridMultilevel"/>
    <w:tmpl w:val="2AE61C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1165D"/>
    <w:multiLevelType w:val="hybridMultilevel"/>
    <w:tmpl w:val="41C8199A"/>
    <w:lvl w:ilvl="0" w:tplc="9F6A5628">
      <w:start w:val="1"/>
      <w:numFmt w:val="decimal"/>
      <w:lvlText w:val="%1)"/>
      <w:lvlJc w:val="left"/>
      <w:pPr>
        <w:ind w:left="720" w:hanging="360"/>
      </w:pPr>
      <w:rPr>
        <w:rFonts w:ascii="Times New Roman" w:eastAsia="SimSu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D720F7E"/>
    <w:lvl w:ilvl="0" w:tplc="2414895E">
      <w:start w:val="16"/>
      <w:numFmt w:val="decimal"/>
      <w:pStyle w:val="Proposal"/>
      <w:lvlText w:val="Proposal %1"/>
      <w:lvlJc w:val="left"/>
      <w:pPr>
        <w:tabs>
          <w:tab w:val="num" w:pos="1304"/>
        </w:tabs>
        <w:ind w:left="1304" w:hanging="1304"/>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FB35249"/>
    <w:multiLevelType w:val="hybridMultilevel"/>
    <w:tmpl w:val="2708D4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366C5"/>
    <w:multiLevelType w:val="hybridMultilevel"/>
    <w:tmpl w:val="B9C08E68"/>
    <w:lvl w:ilvl="0" w:tplc="AB869F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4"/>
  </w:num>
  <w:num w:numId="2">
    <w:abstractNumId w:val="28"/>
  </w:num>
  <w:num w:numId="3">
    <w:abstractNumId w:val="0"/>
  </w:num>
  <w:num w:numId="4">
    <w:abstractNumId w:val="20"/>
  </w:num>
  <w:num w:numId="5">
    <w:abstractNumId w:val="17"/>
  </w:num>
  <w:num w:numId="6">
    <w:abstractNumId w:val="1"/>
  </w:num>
  <w:num w:numId="7">
    <w:abstractNumId w:val="6"/>
  </w:num>
  <w:num w:numId="8">
    <w:abstractNumId w:val="13"/>
  </w:num>
  <w:num w:numId="9">
    <w:abstractNumId w:val="15"/>
  </w:num>
  <w:num w:numId="10">
    <w:abstractNumId w:val="14"/>
  </w:num>
  <w:num w:numId="11">
    <w:abstractNumId w:val="12"/>
  </w:num>
  <w:num w:numId="12">
    <w:abstractNumId w:val="29"/>
  </w:num>
  <w:num w:numId="13">
    <w:abstractNumId w:val="8"/>
  </w:num>
  <w:num w:numId="14">
    <w:abstractNumId w:val="11"/>
  </w:num>
  <w:num w:numId="15">
    <w:abstractNumId w:val="19"/>
  </w:num>
  <w:num w:numId="16">
    <w:abstractNumId w:val="7"/>
  </w:num>
  <w:num w:numId="17">
    <w:abstractNumId w:val="27"/>
  </w:num>
  <w:num w:numId="18">
    <w:abstractNumId w:val="25"/>
  </w:num>
  <w:num w:numId="19">
    <w:abstractNumId w:val="18"/>
  </w:num>
  <w:num w:numId="20">
    <w:abstractNumId w:val="5"/>
  </w:num>
  <w:num w:numId="21">
    <w:abstractNumId w:val="31"/>
  </w:num>
  <w:num w:numId="22">
    <w:abstractNumId w:val="3"/>
  </w:num>
  <w:num w:numId="23">
    <w:abstractNumId w:val="21"/>
  </w:num>
  <w:num w:numId="24">
    <w:abstractNumId w:val="26"/>
  </w:num>
  <w:num w:numId="25">
    <w:abstractNumId w:val="16"/>
  </w:num>
  <w:num w:numId="26">
    <w:abstractNumId w:val="16"/>
    <w:lvlOverride w:ilvl="0">
      <w:startOverride w:val="6"/>
    </w:lvlOverride>
  </w:num>
  <w:num w:numId="27">
    <w:abstractNumId w:val="2"/>
  </w:num>
  <w:num w:numId="28">
    <w:abstractNumId w:val="16"/>
    <w:lvlOverride w:ilvl="0">
      <w:startOverride w:val="16"/>
    </w:lvlOverride>
  </w:num>
  <w:num w:numId="29">
    <w:abstractNumId w:val="16"/>
    <w:lvlOverride w:ilvl="0">
      <w:startOverride w:val="3"/>
    </w:lvlOverride>
  </w:num>
  <w:num w:numId="30">
    <w:abstractNumId w:val="30"/>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6"/>
    <w:lvlOverride w:ilvl="0">
      <w:startOverride w:val="5"/>
    </w:lvlOverride>
  </w:num>
  <w:num w:numId="35">
    <w:abstractNumId w:val="16"/>
  </w:num>
  <w:num w:numId="36">
    <w:abstractNumId w:val="16"/>
    <w:lvlOverride w:ilvl="0">
      <w:startOverride w:val="16"/>
    </w:lvlOverride>
  </w:num>
  <w:num w:numId="37">
    <w:abstractNumId w:val="16"/>
  </w:num>
  <w:num w:numId="38">
    <w:abstractNumId w:val="16"/>
  </w:num>
  <w:num w:numId="39">
    <w:abstractNumId w:val="16"/>
  </w:num>
  <w:num w:numId="40">
    <w:abstractNumId w:val="4"/>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02ED"/>
    <w:rsid w:val="000045FA"/>
    <w:rsid w:val="00004A50"/>
    <w:rsid w:val="0000722D"/>
    <w:rsid w:val="00007943"/>
    <w:rsid w:val="00007C2E"/>
    <w:rsid w:val="00010756"/>
    <w:rsid w:val="00014484"/>
    <w:rsid w:val="00014E92"/>
    <w:rsid w:val="00015373"/>
    <w:rsid w:val="00015A53"/>
    <w:rsid w:val="00016557"/>
    <w:rsid w:val="000168A2"/>
    <w:rsid w:val="00016940"/>
    <w:rsid w:val="0002168F"/>
    <w:rsid w:val="000217D5"/>
    <w:rsid w:val="00023C40"/>
    <w:rsid w:val="000248D3"/>
    <w:rsid w:val="00026826"/>
    <w:rsid w:val="00027769"/>
    <w:rsid w:val="00030FF8"/>
    <w:rsid w:val="00031C89"/>
    <w:rsid w:val="0003295D"/>
    <w:rsid w:val="00033023"/>
    <w:rsid w:val="00033397"/>
    <w:rsid w:val="000341B8"/>
    <w:rsid w:val="000355A9"/>
    <w:rsid w:val="00035B83"/>
    <w:rsid w:val="00035BA9"/>
    <w:rsid w:val="00037218"/>
    <w:rsid w:val="00040095"/>
    <w:rsid w:val="00040B3E"/>
    <w:rsid w:val="00040F0E"/>
    <w:rsid w:val="00041120"/>
    <w:rsid w:val="00041EB9"/>
    <w:rsid w:val="00042089"/>
    <w:rsid w:val="00042E54"/>
    <w:rsid w:val="000432F8"/>
    <w:rsid w:val="00044032"/>
    <w:rsid w:val="000444CE"/>
    <w:rsid w:val="00045352"/>
    <w:rsid w:val="000505FA"/>
    <w:rsid w:val="0005271B"/>
    <w:rsid w:val="00052D39"/>
    <w:rsid w:val="0005302F"/>
    <w:rsid w:val="000536D2"/>
    <w:rsid w:val="00053890"/>
    <w:rsid w:val="00054E21"/>
    <w:rsid w:val="00055481"/>
    <w:rsid w:val="00056DB3"/>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2A34"/>
    <w:rsid w:val="00083F21"/>
    <w:rsid w:val="00084AC9"/>
    <w:rsid w:val="00086A67"/>
    <w:rsid w:val="000870A3"/>
    <w:rsid w:val="00090468"/>
    <w:rsid w:val="000904FB"/>
    <w:rsid w:val="0009165F"/>
    <w:rsid w:val="00091B0A"/>
    <w:rsid w:val="00093736"/>
    <w:rsid w:val="00094568"/>
    <w:rsid w:val="000949E7"/>
    <w:rsid w:val="000969A1"/>
    <w:rsid w:val="00096A6C"/>
    <w:rsid w:val="00096C5F"/>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2AF7"/>
    <w:rsid w:val="000D3343"/>
    <w:rsid w:val="000D47B5"/>
    <w:rsid w:val="000D58AB"/>
    <w:rsid w:val="000D5A04"/>
    <w:rsid w:val="000D682A"/>
    <w:rsid w:val="000D7D42"/>
    <w:rsid w:val="000E142F"/>
    <w:rsid w:val="000E1875"/>
    <w:rsid w:val="000E3328"/>
    <w:rsid w:val="000E5514"/>
    <w:rsid w:val="000F0B20"/>
    <w:rsid w:val="000F26AF"/>
    <w:rsid w:val="000F2814"/>
    <w:rsid w:val="000F3DFD"/>
    <w:rsid w:val="000F58BA"/>
    <w:rsid w:val="00101544"/>
    <w:rsid w:val="001023B2"/>
    <w:rsid w:val="00103450"/>
    <w:rsid w:val="00112A78"/>
    <w:rsid w:val="00112D15"/>
    <w:rsid w:val="00112F1A"/>
    <w:rsid w:val="00113869"/>
    <w:rsid w:val="00114268"/>
    <w:rsid w:val="001142D7"/>
    <w:rsid w:val="00114F3A"/>
    <w:rsid w:val="001209AE"/>
    <w:rsid w:val="00121969"/>
    <w:rsid w:val="001223B3"/>
    <w:rsid w:val="00123EAA"/>
    <w:rsid w:val="00124BF4"/>
    <w:rsid w:val="00132ED9"/>
    <w:rsid w:val="00135B67"/>
    <w:rsid w:val="00137163"/>
    <w:rsid w:val="00137FA1"/>
    <w:rsid w:val="00140E10"/>
    <w:rsid w:val="001430FE"/>
    <w:rsid w:val="0014499C"/>
    <w:rsid w:val="00145075"/>
    <w:rsid w:val="0014548E"/>
    <w:rsid w:val="001457E1"/>
    <w:rsid w:val="001464FE"/>
    <w:rsid w:val="00147097"/>
    <w:rsid w:val="00147165"/>
    <w:rsid w:val="001473B0"/>
    <w:rsid w:val="0015679B"/>
    <w:rsid w:val="001569EB"/>
    <w:rsid w:val="00156AFD"/>
    <w:rsid w:val="00162896"/>
    <w:rsid w:val="00163C09"/>
    <w:rsid w:val="0016565B"/>
    <w:rsid w:val="00167ECA"/>
    <w:rsid w:val="00172235"/>
    <w:rsid w:val="001731BD"/>
    <w:rsid w:val="00173271"/>
    <w:rsid w:val="001741A0"/>
    <w:rsid w:val="00175E3E"/>
    <w:rsid w:val="00175FA0"/>
    <w:rsid w:val="00180BC9"/>
    <w:rsid w:val="00181574"/>
    <w:rsid w:val="001815CD"/>
    <w:rsid w:val="001829AD"/>
    <w:rsid w:val="00182E47"/>
    <w:rsid w:val="00183331"/>
    <w:rsid w:val="00183BC8"/>
    <w:rsid w:val="00184AB9"/>
    <w:rsid w:val="00185F31"/>
    <w:rsid w:val="00186742"/>
    <w:rsid w:val="001867DE"/>
    <w:rsid w:val="00187B8E"/>
    <w:rsid w:val="001900CB"/>
    <w:rsid w:val="0019028D"/>
    <w:rsid w:val="00190AFF"/>
    <w:rsid w:val="00191CD7"/>
    <w:rsid w:val="00191F8D"/>
    <w:rsid w:val="001926B7"/>
    <w:rsid w:val="00193111"/>
    <w:rsid w:val="00193C3F"/>
    <w:rsid w:val="00194CD0"/>
    <w:rsid w:val="00195953"/>
    <w:rsid w:val="00196779"/>
    <w:rsid w:val="001A00D1"/>
    <w:rsid w:val="001A28CB"/>
    <w:rsid w:val="001A3477"/>
    <w:rsid w:val="001A3FC2"/>
    <w:rsid w:val="001A578B"/>
    <w:rsid w:val="001A5BB3"/>
    <w:rsid w:val="001B012E"/>
    <w:rsid w:val="001B0B55"/>
    <w:rsid w:val="001B3167"/>
    <w:rsid w:val="001B36CF"/>
    <w:rsid w:val="001B49C9"/>
    <w:rsid w:val="001B5549"/>
    <w:rsid w:val="001C23F4"/>
    <w:rsid w:val="001C2687"/>
    <w:rsid w:val="001C35E3"/>
    <w:rsid w:val="001C4F79"/>
    <w:rsid w:val="001C533C"/>
    <w:rsid w:val="001C55D1"/>
    <w:rsid w:val="001C5CD6"/>
    <w:rsid w:val="001C6186"/>
    <w:rsid w:val="001D00C4"/>
    <w:rsid w:val="001D08C3"/>
    <w:rsid w:val="001D0EF0"/>
    <w:rsid w:val="001D29D7"/>
    <w:rsid w:val="001D36AC"/>
    <w:rsid w:val="001D57E9"/>
    <w:rsid w:val="001D756A"/>
    <w:rsid w:val="001E0595"/>
    <w:rsid w:val="001E17DE"/>
    <w:rsid w:val="001E2260"/>
    <w:rsid w:val="001E229F"/>
    <w:rsid w:val="001E26E7"/>
    <w:rsid w:val="001E307C"/>
    <w:rsid w:val="001E3BF4"/>
    <w:rsid w:val="001E4809"/>
    <w:rsid w:val="001E4E47"/>
    <w:rsid w:val="001E6337"/>
    <w:rsid w:val="001E7CD0"/>
    <w:rsid w:val="001F074F"/>
    <w:rsid w:val="001F08A0"/>
    <w:rsid w:val="001F168B"/>
    <w:rsid w:val="001F2D93"/>
    <w:rsid w:val="001F2E97"/>
    <w:rsid w:val="001F4642"/>
    <w:rsid w:val="001F528F"/>
    <w:rsid w:val="001F5515"/>
    <w:rsid w:val="001F592D"/>
    <w:rsid w:val="001F6586"/>
    <w:rsid w:val="001F6778"/>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09C"/>
    <w:rsid w:val="00214C0F"/>
    <w:rsid w:val="002154FB"/>
    <w:rsid w:val="00216912"/>
    <w:rsid w:val="00216A7C"/>
    <w:rsid w:val="00216B15"/>
    <w:rsid w:val="00216CD9"/>
    <w:rsid w:val="002171BF"/>
    <w:rsid w:val="002174DC"/>
    <w:rsid w:val="002204DA"/>
    <w:rsid w:val="00220C22"/>
    <w:rsid w:val="00222367"/>
    <w:rsid w:val="00223106"/>
    <w:rsid w:val="0022485B"/>
    <w:rsid w:val="0022606D"/>
    <w:rsid w:val="00230B6F"/>
    <w:rsid w:val="00231728"/>
    <w:rsid w:val="00231833"/>
    <w:rsid w:val="002326FC"/>
    <w:rsid w:val="00234CBA"/>
    <w:rsid w:val="0023701D"/>
    <w:rsid w:val="00240A40"/>
    <w:rsid w:val="00240FE6"/>
    <w:rsid w:val="00243130"/>
    <w:rsid w:val="0024420B"/>
    <w:rsid w:val="00247932"/>
    <w:rsid w:val="00250404"/>
    <w:rsid w:val="00252A59"/>
    <w:rsid w:val="00261099"/>
    <w:rsid w:val="002610D8"/>
    <w:rsid w:val="00262625"/>
    <w:rsid w:val="00263546"/>
    <w:rsid w:val="00263DCB"/>
    <w:rsid w:val="0026554E"/>
    <w:rsid w:val="0026737D"/>
    <w:rsid w:val="002708A0"/>
    <w:rsid w:val="00271286"/>
    <w:rsid w:val="0027209D"/>
    <w:rsid w:val="002723E6"/>
    <w:rsid w:val="00273AF7"/>
    <w:rsid w:val="00274260"/>
    <w:rsid w:val="002747EC"/>
    <w:rsid w:val="00274D2B"/>
    <w:rsid w:val="002757AF"/>
    <w:rsid w:val="00275A0F"/>
    <w:rsid w:val="002760D4"/>
    <w:rsid w:val="00277381"/>
    <w:rsid w:val="00280D35"/>
    <w:rsid w:val="00280FBA"/>
    <w:rsid w:val="00281286"/>
    <w:rsid w:val="00282366"/>
    <w:rsid w:val="00282385"/>
    <w:rsid w:val="0028308F"/>
    <w:rsid w:val="002855BF"/>
    <w:rsid w:val="002859BA"/>
    <w:rsid w:val="00286882"/>
    <w:rsid w:val="0029027B"/>
    <w:rsid w:val="00295BF1"/>
    <w:rsid w:val="00295C2B"/>
    <w:rsid w:val="00296397"/>
    <w:rsid w:val="0029759A"/>
    <w:rsid w:val="002A0DA5"/>
    <w:rsid w:val="002A1BB8"/>
    <w:rsid w:val="002A1EE2"/>
    <w:rsid w:val="002A3303"/>
    <w:rsid w:val="002A53EC"/>
    <w:rsid w:val="002A55F4"/>
    <w:rsid w:val="002A569D"/>
    <w:rsid w:val="002B083D"/>
    <w:rsid w:val="002B0A69"/>
    <w:rsid w:val="002B0E72"/>
    <w:rsid w:val="002B2489"/>
    <w:rsid w:val="002B2999"/>
    <w:rsid w:val="002B495A"/>
    <w:rsid w:val="002B6BFF"/>
    <w:rsid w:val="002B772D"/>
    <w:rsid w:val="002B7736"/>
    <w:rsid w:val="002C0288"/>
    <w:rsid w:val="002C04AD"/>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1D8"/>
    <w:rsid w:val="002E0C16"/>
    <w:rsid w:val="002E31F8"/>
    <w:rsid w:val="002E5411"/>
    <w:rsid w:val="002E56EF"/>
    <w:rsid w:val="002E6C1A"/>
    <w:rsid w:val="002F0B21"/>
    <w:rsid w:val="002F0D22"/>
    <w:rsid w:val="002F458B"/>
    <w:rsid w:val="002F5484"/>
    <w:rsid w:val="00300351"/>
    <w:rsid w:val="003006D7"/>
    <w:rsid w:val="00302E96"/>
    <w:rsid w:val="00303223"/>
    <w:rsid w:val="00304EA1"/>
    <w:rsid w:val="00307753"/>
    <w:rsid w:val="00307856"/>
    <w:rsid w:val="0031170E"/>
    <w:rsid w:val="00311B17"/>
    <w:rsid w:val="00312E04"/>
    <w:rsid w:val="00315805"/>
    <w:rsid w:val="0031671D"/>
    <w:rsid w:val="00316A34"/>
    <w:rsid w:val="00316D56"/>
    <w:rsid w:val="00316DA3"/>
    <w:rsid w:val="003172DC"/>
    <w:rsid w:val="00317758"/>
    <w:rsid w:val="00320740"/>
    <w:rsid w:val="00321232"/>
    <w:rsid w:val="00321339"/>
    <w:rsid w:val="0032292F"/>
    <w:rsid w:val="00322ADC"/>
    <w:rsid w:val="00323139"/>
    <w:rsid w:val="003239D1"/>
    <w:rsid w:val="00325AE3"/>
    <w:rsid w:val="00326069"/>
    <w:rsid w:val="003263F5"/>
    <w:rsid w:val="003316FA"/>
    <w:rsid w:val="00333602"/>
    <w:rsid w:val="00335801"/>
    <w:rsid w:val="0033605F"/>
    <w:rsid w:val="0033673C"/>
    <w:rsid w:val="00337ECC"/>
    <w:rsid w:val="00337EFC"/>
    <w:rsid w:val="0034001E"/>
    <w:rsid w:val="00340524"/>
    <w:rsid w:val="00340A26"/>
    <w:rsid w:val="00341413"/>
    <w:rsid w:val="00342A70"/>
    <w:rsid w:val="003464B7"/>
    <w:rsid w:val="00347A53"/>
    <w:rsid w:val="00352223"/>
    <w:rsid w:val="00352AFE"/>
    <w:rsid w:val="003530F6"/>
    <w:rsid w:val="003539AE"/>
    <w:rsid w:val="0035462D"/>
    <w:rsid w:val="00355BEC"/>
    <w:rsid w:val="00356F67"/>
    <w:rsid w:val="00357A03"/>
    <w:rsid w:val="00361584"/>
    <w:rsid w:val="00362839"/>
    <w:rsid w:val="00362F0B"/>
    <w:rsid w:val="00362FFE"/>
    <w:rsid w:val="003636F6"/>
    <w:rsid w:val="00363A90"/>
    <w:rsid w:val="00364004"/>
    <w:rsid w:val="00364B41"/>
    <w:rsid w:val="00364F10"/>
    <w:rsid w:val="00365611"/>
    <w:rsid w:val="00365AA2"/>
    <w:rsid w:val="00367502"/>
    <w:rsid w:val="00370EAE"/>
    <w:rsid w:val="00371193"/>
    <w:rsid w:val="0037271F"/>
    <w:rsid w:val="003743B5"/>
    <w:rsid w:val="00375C33"/>
    <w:rsid w:val="00376259"/>
    <w:rsid w:val="00376299"/>
    <w:rsid w:val="003766F3"/>
    <w:rsid w:val="003805E3"/>
    <w:rsid w:val="00383096"/>
    <w:rsid w:val="0038545A"/>
    <w:rsid w:val="00385D26"/>
    <w:rsid w:val="003862B2"/>
    <w:rsid w:val="00387B36"/>
    <w:rsid w:val="00391A58"/>
    <w:rsid w:val="00392087"/>
    <w:rsid w:val="00394633"/>
    <w:rsid w:val="00395B8F"/>
    <w:rsid w:val="00395EF6"/>
    <w:rsid w:val="003974D6"/>
    <w:rsid w:val="003A13C4"/>
    <w:rsid w:val="003A2A4B"/>
    <w:rsid w:val="003A41EF"/>
    <w:rsid w:val="003B0CBE"/>
    <w:rsid w:val="003B3475"/>
    <w:rsid w:val="003B39BA"/>
    <w:rsid w:val="003B40AD"/>
    <w:rsid w:val="003B6925"/>
    <w:rsid w:val="003C228F"/>
    <w:rsid w:val="003C2811"/>
    <w:rsid w:val="003C379F"/>
    <w:rsid w:val="003C3B83"/>
    <w:rsid w:val="003C4E37"/>
    <w:rsid w:val="003C59B1"/>
    <w:rsid w:val="003C7061"/>
    <w:rsid w:val="003C7723"/>
    <w:rsid w:val="003D06BC"/>
    <w:rsid w:val="003D06FA"/>
    <w:rsid w:val="003D34A4"/>
    <w:rsid w:val="003D5E0C"/>
    <w:rsid w:val="003D632F"/>
    <w:rsid w:val="003D7066"/>
    <w:rsid w:val="003D744F"/>
    <w:rsid w:val="003E03EA"/>
    <w:rsid w:val="003E16BE"/>
    <w:rsid w:val="003E3009"/>
    <w:rsid w:val="003E3A6E"/>
    <w:rsid w:val="003E513C"/>
    <w:rsid w:val="003E5567"/>
    <w:rsid w:val="003E55B9"/>
    <w:rsid w:val="003E674B"/>
    <w:rsid w:val="003E68E2"/>
    <w:rsid w:val="003E6C30"/>
    <w:rsid w:val="003E7089"/>
    <w:rsid w:val="003E73F4"/>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281F"/>
    <w:rsid w:val="00412AFE"/>
    <w:rsid w:val="004130B7"/>
    <w:rsid w:val="00414377"/>
    <w:rsid w:val="00414825"/>
    <w:rsid w:val="00414EBA"/>
    <w:rsid w:val="00417B65"/>
    <w:rsid w:val="00420009"/>
    <w:rsid w:val="004207DE"/>
    <w:rsid w:val="00421F70"/>
    <w:rsid w:val="00422F42"/>
    <w:rsid w:val="0042401F"/>
    <w:rsid w:val="00424A7D"/>
    <w:rsid w:val="0042675C"/>
    <w:rsid w:val="00430260"/>
    <w:rsid w:val="00431591"/>
    <w:rsid w:val="004316C5"/>
    <w:rsid w:val="0043310E"/>
    <w:rsid w:val="004332D4"/>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65EB"/>
    <w:rsid w:val="00466CB2"/>
    <w:rsid w:val="00467A99"/>
    <w:rsid w:val="00467DA1"/>
    <w:rsid w:val="00470E5D"/>
    <w:rsid w:val="00475000"/>
    <w:rsid w:val="00475116"/>
    <w:rsid w:val="00476E5B"/>
    <w:rsid w:val="004771F8"/>
    <w:rsid w:val="00477455"/>
    <w:rsid w:val="00483CB0"/>
    <w:rsid w:val="0048409D"/>
    <w:rsid w:val="004840F8"/>
    <w:rsid w:val="004869BC"/>
    <w:rsid w:val="004908FF"/>
    <w:rsid w:val="00490B36"/>
    <w:rsid w:val="00495D3E"/>
    <w:rsid w:val="004A1669"/>
    <w:rsid w:val="004A1F7B"/>
    <w:rsid w:val="004A277C"/>
    <w:rsid w:val="004A3639"/>
    <w:rsid w:val="004A48E9"/>
    <w:rsid w:val="004A5F14"/>
    <w:rsid w:val="004A6F91"/>
    <w:rsid w:val="004B6042"/>
    <w:rsid w:val="004B6427"/>
    <w:rsid w:val="004B7D4F"/>
    <w:rsid w:val="004C03CD"/>
    <w:rsid w:val="004C44D2"/>
    <w:rsid w:val="004C5584"/>
    <w:rsid w:val="004D108B"/>
    <w:rsid w:val="004D3578"/>
    <w:rsid w:val="004D380D"/>
    <w:rsid w:val="004D660D"/>
    <w:rsid w:val="004E213A"/>
    <w:rsid w:val="004E355D"/>
    <w:rsid w:val="004E3B48"/>
    <w:rsid w:val="004E3FB5"/>
    <w:rsid w:val="004E40FC"/>
    <w:rsid w:val="004F1CC1"/>
    <w:rsid w:val="004F1D13"/>
    <w:rsid w:val="004F20BF"/>
    <w:rsid w:val="004F2214"/>
    <w:rsid w:val="004F5D0F"/>
    <w:rsid w:val="004F6B61"/>
    <w:rsid w:val="004F6EA8"/>
    <w:rsid w:val="00501689"/>
    <w:rsid w:val="00502505"/>
    <w:rsid w:val="005030A7"/>
    <w:rsid w:val="00503171"/>
    <w:rsid w:val="005031C1"/>
    <w:rsid w:val="005032A1"/>
    <w:rsid w:val="00503DE3"/>
    <w:rsid w:val="0050550E"/>
    <w:rsid w:val="00506125"/>
    <w:rsid w:val="00506302"/>
    <w:rsid w:val="00506C28"/>
    <w:rsid w:val="00507E8E"/>
    <w:rsid w:val="005101ED"/>
    <w:rsid w:val="005109D9"/>
    <w:rsid w:val="00510A75"/>
    <w:rsid w:val="00514A2B"/>
    <w:rsid w:val="00515449"/>
    <w:rsid w:val="00517D26"/>
    <w:rsid w:val="00517D92"/>
    <w:rsid w:val="00520713"/>
    <w:rsid w:val="00524751"/>
    <w:rsid w:val="00524F30"/>
    <w:rsid w:val="005263A7"/>
    <w:rsid w:val="005270F4"/>
    <w:rsid w:val="0053001A"/>
    <w:rsid w:val="0053075E"/>
    <w:rsid w:val="00532FA2"/>
    <w:rsid w:val="0053381C"/>
    <w:rsid w:val="005346EE"/>
    <w:rsid w:val="00534DA0"/>
    <w:rsid w:val="00535002"/>
    <w:rsid w:val="005361EC"/>
    <w:rsid w:val="00536395"/>
    <w:rsid w:val="005374E1"/>
    <w:rsid w:val="005400C9"/>
    <w:rsid w:val="00540473"/>
    <w:rsid w:val="005414CB"/>
    <w:rsid w:val="005418D1"/>
    <w:rsid w:val="00542866"/>
    <w:rsid w:val="00543E6C"/>
    <w:rsid w:val="00544441"/>
    <w:rsid w:val="00545EFE"/>
    <w:rsid w:val="00546135"/>
    <w:rsid w:val="00546356"/>
    <w:rsid w:val="00550C3A"/>
    <w:rsid w:val="005511A5"/>
    <w:rsid w:val="00551D75"/>
    <w:rsid w:val="00551E92"/>
    <w:rsid w:val="005521F6"/>
    <w:rsid w:val="005528BD"/>
    <w:rsid w:val="0055296A"/>
    <w:rsid w:val="005538C4"/>
    <w:rsid w:val="00555589"/>
    <w:rsid w:val="00555A4D"/>
    <w:rsid w:val="0055640C"/>
    <w:rsid w:val="005573E1"/>
    <w:rsid w:val="00565087"/>
    <w:rsid w:val="00565371"/>
    <w:rsid w:val="0056573F"/>
    <w:rsid w:val="005657E0"/>
    <w:rsid w:val="00566662"/>
    <w:rsid w:val="005674E1"/>
    <w:rsid w:val="00570C3B"/>
    <w:rsid w:val="00570F85"/>
    <w:rsid w:val="00575BAD"/>
    <w:rsid w:val="00575F46"/>
    <w:rsid w:val="00576863"/>
    <w:rsid w:val="0057698B"/>
    <w:rsid w:val="00576F58"/>
    <w:rsid w:val="00577C3B"/>
    <w:rsid w:val="005806C7"/>
    <w:rsid w:val="00581B21"/>
    <w:rsid w:val="00582F71"/>
    <w:rsid w:val="005837E9"/>
    <w:rsid w:val="005866E4"/>
    <w:rsid w:val="00587E45"/>
    <w:rsid w:val="00596991"/>
    <w:rsid w:val="00596C0D"/>
    <w:rsid w:val="00597856"/>
    <w:rsid w:val="005A02BE"/>
    <w:rsid w:val="005A330C"/>
    <w:rsid w:val="005A5D3E"/>
    <w:rsid w:val="005A6A0F"/>
    <w:rsid w:val="005A6D27"/>
    <w:rsid w:val="005B33DD"/>
    <w:rsid w:val="005B33DF"/>
    <w:rsid w:val="005B36ED"/>
    <w:rsid w:val="005B4042"/>
    <w:rsid w:val="005B45FF"/>
    <w:rsid w:val="005B61DA"/>
    <w:rsid w:val="005B6D3B"/>
    <w:rsid w:val="005C0125"/>
    <w:rsid w:val="005C01D2"/>
    <w:rsid w:val="005C029D"/>
    <w:rsid w:val="005C0B6E"/>
    <w:rsid w:val="005D172E"/>
    <w:rsid w:val="005D23DB"/>
    <w:rsid w:val="005D4449"/>
    <w:rsid w:val="005D6BDE"/>
    <w:rsid w:val="005E0911"/>
    <w:rsid w:val="005E0E4D"/>
    <w:rsid w:val="005E1E8C"/>
    <w:rsid w:val="005E5010"/>
    <w:rsid w:val="005E54E9"/>
    <w:rsid w:val="005F369A"/>
    <w:rsid w:val="005F621C"/>
    <w:rsid w:val="00600278"/>
    <w:rsid w:val="00600C80"/>
    <w:rsid w:val="0060255F"/>
    <w:rsid w:val="00602667"/>
    <w:rsid w:val="006027FD"/>
    <w:rsid w:val="00604D35"/>
    <w:rsid w:val="0060588B"/>
    <w:rsid w:val="006069A8"/>
    <w:rsid w:val="00607D16"/>
    <w:rsid w:val="00610179"/>
    <w:rsid w:val="00611566"/>
    <w:rsid w:val="00611ACD"/>
    <w:rsid w:val="00612235"/>
    <w:rsid w:val="00612B7D"/>
    <w:rsid w:val="00613AAD"/>
    <w:rsid w:val="00613B16"/>
    <w:rsid w:val="00614498"/>
    <w:rsid w:val="006149FD"/>
    <w:rsid w:val="006173DA"/>
    <w:rsid w:val="006174F9"/>
    <w:rsid w:val="006200AB"/>
    <w:rsid w:val="00620291"/>
    <w:rsid w:val="00622553"/>
    <w:rsid w:val="00622831"/>
    <w:rsid w:val="00623BA4"/>
    <w:rsid w:val="006247D6"/>
    <w:rsid w:val="00624B20"/>
    <w:rsid w:val="00624BC8"/>
    <w:rsid w:val="00625BB1"/>
    <w:rsid w:val="00625C09"/>
    <w:rsid w:val="00631100"/>
    <w:rsid w:val="006324AE"/>
    <w:rsid w:val="00635D53"/>
    <w:rsid w:val="006377E1"/>
    <w:rsid w:val="00637995"/>
    <w:rsid w:val="006408F3"/>
    <w:rsid w:val="00642581"/>
    <w:rsid w:val="00643346"/>
    <w:rsid w:val="00643E72"/>
    <w:rsid w:val="006445B3"/>
    <w:rsid w:val="00646D99"/>
    <w:rsid w:val="006470BE"/>
    <w:rsid w:val="0064789E"/>
    <w:rsid w:val="00647DFF"/>
    <w:rsid w:val="00650040"/>
    <w:rsid w:val="00650464"/>
    <w:rsid w:val="00651FFD"/>
    <w:rsid w:val="00652728"/>
    <w:rsid w:val="00652AD8"/>
    <w:rsid w:val="00655A36"/>
    <w:rsid w:val="00655F54"/>
    <w:rsid w:val="00656910"/>
    <w:rsid w:val="00656DC5"/>
    <w:rsid w:val="006574C0"/>
    <w:rsid w:val="006574D6"/>
    <w:rsid w:val="006603C7"/>
    <w:rsid w:val="00661916"/>
    <w:rsid w:val="00662402"/>
    <w:rsid w:val="00662E15"/>
    <w:rsid w:val="00663459"/>
    <w:rsid w:val="00663C5D"/>
    <w:rsid w:val="00663D21"/>
    <w:rsid w:val="00664386"/>
    <w:rsid w:val="00666682"/>
    <w:rsid w:val="00666B70"/>
    <w:rsid w:val="00667FD3"/>
    <w:rsid w:val="006704AF"/>
    <w:rsid w:val="006711C0"/>
    <w:rsid w:val="006755F0"/>
    <w:rsid w:val="00676DD7"/>
    <w:rsid w:val="006771FD"/>
    <w:rsid w:val="0068093E"/>
    <w:rsid w:val="00680C8D"/>
    <w:rsid w:val="00680D20"/>
    <w:rsid w:val="0068285B"/>
    <w:rsid w:val="0068439C"/>
    <w:rsid w:val="00684698"/>
    <w:rsid w:val="00684847"/>
    <w:rsid w:val="00684ECC"/>
    <w:rsid w:val="0068515F"/>
    <w:rsid w:val="00690A9F"/>
    <w:rsid w:val="00696B49"/>
    <w:rsid w:val="006A0EE5"/>
    <w:rsid w:val="006A3B69"/>
    <w:rsid w:val="006A66E4"/>
    <w:rsid w:val="006B0263"/>
    <w:rsid w:val="006B0F12"/>
    <w:rsid w:val="006B1BD0"/>
    <w:rsid w:val="006B1F10"/>
    <w:rsid w:val="006B1F59"/>
    <w:rsid w:val="006B2EBD"/>
    <w:rsid w:val="006B40B7"/>
    <w:rsid w:val="006B44BC"/>
    <w:rsid w:val="006B72EB"/>
    <w:rsid w:val="006C3790"/>
    <w:rsid w:val="006C3CC9"/>
    <w:rsid w:val="006C6043"/>
    <w:rsid w:val="006C6195"/>
    <w:rsid w:val="006C66D8"/>
    <w:rsid w:val="006D0AE9"/>
    <w:rsid w:val="006D1E24"/>
    <w:rsid w:val="006D226A"/>
    <w:rsid w:val="006D367A"/>
    <w:rsid w:val="006D5691"/>
    <w:rsid w:val="006D7378"/>
    <w:rsid w:val="006D7D9A"/>
    <w:rsid w:val="006E0461"/>
    <w:rsid w:val="006E130F"/>
    <w:rsid w:val="006E1417"/>
    <w:rsid w:val="006E1D02"/>
    <w:rsid w:val="006E23A5"/>
    <w:rsid w:val="006E4717"/>
    <w:rsid w:val="006E5B86"/>
    <w:rsid w:val="006E60E6"/>
    <w:rsid w:val="006E6C2F"/>
    <w:rsid w:val="006E7F72"/>
    <w:rsid w:val="006F0087"/>
    <w:rsid w:val="006F07B5"/>
    <w:rsid w:val="006F0D2B"/>
    <w:rsid w:val="006F3954"/>
    <w:rsid w:val="006F605F"/>
    <w:rsid w:val="006F6359"/>
    <w:rsid w:val="006F63A8"/>
    <w:rsid w:val="006F6907"/>
    <w:rsid w:val="006F6A2C"/>
    <w:rsid w:val="00702906"/>
    <w:rsid w:val="00702FA6"/>
    <w:rsid w:val="00704D18"/>
    <w:rsid w:val="00704DBE"/>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37383"/>
    <w:rsid w:val="00740776"/>
    <w:rsid w:val="0074383A"/>
    <w:rsid w:val="00743CBD"/>
    <w:rsid w:val="00743F96"/>
    <w:rsid w:val="00744E76"/>
    <w:rsid w:val="00744FE4"/>
    <w:rsid w:val="007451BD"/>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2313"/>
    <w:rsid w:val="007662B5"/>
    <w:rsid w:val="007704EB"/>
    <w:rsid w:val="0077168D"/>
    <w:rsid w:val="0077172D"/>
    <w:rsid w:val="007724A1"/>
    <w:rsid w:val="007731A5"/>
    <w:rsid w:val="007745F5"/>
    <w:rsid w:val="00775291"/>
    <w:rsid w:val="007752F1"/>
    <w:rsid w:val="007771F9"/>
    <w:rsid w:val="00777710"/>
    <w:rsid w:val="00777FCD"/>
    <w:rsid w:val="00781F0F"/>
    <w:rsid w:val="00781F17"/>
    <w:rsid w:val="00782356"/>
    <w:rsid w:val="00783034"/>
    <w:rsid w:val="007851DA"/>
    <w:rsid w:val="007852CA"/>
    <w:rsid w:val="0078727C"/>
    <w:rsid w:val="0079049D"/>
    <w:rsid w:val="007923CD"/>
    <w:rsid w:val="007929AF"/>
    <w:rsid w:val="00792A6D"/>
    <w:rsid w:val="00792C3F"/>
    <w:rsid w:val="00793AA1"/>
    <w:rsid w:val="00793DC5"/>
    <w:rsid w:val="007967D8"/>
    <w:rsid w:val="007973DE"/>
    <w:rsid w:val="007A2B37"/>
    <w:rsid w:val="007A4ACB"/>
    <w:rsid w:val="007A4E5C"/>
    <w:rsid w:val="007A682D"/>
    <w:rsid w:val="007B0715"/>
    <w:rsid w:val="007B0C48"/>
    <w:rsid w:val="007B18D8"/>
    <w:rsid w:val="007B1DE8"/>
    <w:rsid w:val="007B2166"/>
    <w:rsid w:val="007B23F7"/>
    <w:rsid w:val="007B40E5"/>
    <w:rsid w:val="007B41FB"/>
    <w:rsid w:val="007B7A0E"/>
    <w:rsid w:val="007C0709"/>
    <w:rsid w:val="007C095F"/>
    <w:rsid w:val="007C138F"/>
    <w:rsid w:val="007C15AC"/>
    <w:rsid w:val="007C2DD0"/>
    <w:rsid w:val="007C681F"/>
    <w:rsid w:val="007C750C"/>
    <w:rsid w:val="007D0A5E"/>
    <w:rsid w:val="007D1B75"/>
    <w:rsid w:val="007D454F"/>
    <w:rsid w:val="007D4BC2"/>
    <w:rsid w:val="007D7A84"/>
    <w:rsid w:val="007D7E3B"/>
    <w:rsid w:val="007E131D"/>
    <w:rsid w:val="007E1FB0"/>
    <w:rsid w:val="007E2656"/>
    <w:rsid w:val="007E422C"/>
    <w:rsid w:val="007E51C4"/>
    <w:rsid w:val="007E5DF8"/>
    <w:rsid w:val="007F261D"/>
    <w:rsid w:val="007F2E08"/>
    <w:rsid w:val="007F4449"/>
    <w:rsid w:val="007F4836"/>
    <w:rsid w:val="007F4D29"/>
    <w:rsid w:val="007F5CF8"/>
    <w:rsid w:val="007F6051"/>
    <w:rsid w:val="007F7803"/>
    <w:rsid w:val="00800144"/>
    <w:rsid w:val="00802448"/>
    <w:rsid w:val="008028A4"/>
    <w:rsid w:val="00804451"/>
    <w:rsid w:val="00805CFC"/>
    <w:rsid w:val="00806402"/>
    <w:rsid w:val="00807A4B"/>
    <w:rsid w:val="0081321F"/>
    <w:rsid w:val="00813245"/>
    <w:rsid w:val="00813FCC"/>
    <w:rsid w:val="00814E04"/>
    <w:rsid w:val="008163D0"/>
    <w:rsid w:val="00817FD5"/>
    <w:rsid w:val="00823DD5"/>
    <w:rsid w:val="00824452"/>
    <w:rsid w:val="00824A2C"/>
    <w:rsid w:val="008264AA"/>
    <w:rsid w:val="00831A00"/>
    <w:rsid w:val="008333CD"/>
    <w:rsid w:val="008337A0"/>
    <w:rsid w:val="0083383A"/>
    <w:rsid w:val="008340F4"/>
    <w:rsid w:val="0083448E"/>
    <w:rsid w:val="008366C5"/>
    <w:rsid w:val="00836BAE"/>
    <w:rsid w:val="00840697"/>
    <w:rsid w:val="00840720"/>
    <w:rsid w:val="00840DE0"/>
    <w:rsid w:val="0084144E"/>
    <w:rsid w:val="008424B5"/>
    <w:rsid w:val="00842DB6"/>
    <w:rsid w:val="00843783"/>
    <w:rsid w:val="00843CAE"/>
    <w:rsid w:val="00843D25"/>
    <w:rsid w:val="00844340"/>
    <w:rsid w:val="00844669"/>
    <w:rsid w:val="00845123"/>
    <w:rsid w:val="00846162"/>
    <w:rsid w:val="00847B5C"/>
    <w:rsid w:val="00851027"/>
    <w:rsid w:val="00852460"/>
    <w:rsid w:val="0085285C"/>
    <w:rsid w:val="00853F28"/>
    <w:rsid w:val="00857F3E"/>
    <w:rsid w:val="008601B6"/>
    <w:rsid w:val="00860FAF"/>
    <w:rsid w:val="0086181A"/>
    <w:rsid w:val="008628BC"/>
    <w:rsid w:val="00862A69"/>
    <w:rsid w:val="0086354A"/>
    <w:rsid w:val="00866F23"/>
    <w:rsid w:val="008700FB"/>
    <w:rsid w:val="0087283A"/>
    <w:rsid w:val="00873715"/>
    <w:rsid w:val="00873B80"/>
    <w:rsid w:val="00874F2A"/>
    <w:rsid w:val="00875E22"/>
    <w:rsid w:val="0087600D"/>
    <w:rsid w:val="008768CA"/>
    <w:rsid w:val="00877EF9"/>
    <w:rsid w:val="00880559"/>
    <w:rsid w:val="008815B9"/>
    <w:rsid w:val="008820A5"/>
    <w:rsid w:val="00884D14"/>
    <w:rsid w:val="008862F6"/>
    <w:rsid w:val="00887BDA"/>
    <w:rsid w:val="00887E99"/>
    <w:rsid w:val="00890514"/>
    <w:rsid w:val="00893056"/>
    <w:rsid w:val="0089625E"/>
    <w:rsid w:val="008973AE"/>
    <w:rsid w:val="00897570"/>
    <w:rsid w:val="00897775"/>
    <w:rsid w:val="008A0A7C"/>
    <w:rsid w:val="008A3144"/>
    <w:rsid w:val="008A40A2"/>
    <w:rsid w:val="008A46F1"/>
    <w:rsid w:val="008A4E80"/>
    <w:rsid w:val="008A63EB"/>
    <w:rsid w:val="008A6731"/>
    <w:rsid w:val="008A68AF"/>
    <w:rsid w:val="008A6970"/>
    <w:rsid w:val="008B1425"/>
    <w:rsid w:val="008B19DE"/>
    <w:rsid w:val="008B1F6E"/>
    <w:rsid w:val="008B3120"/>
    <w:rsid w:val="008B3130"/>
    <w:rsid w:val="008B391A"/>
    <w:rsid w:val="008B5306"/>
    <w:rsid w:val="008B60EB"/>
    <w:rsid w:val="008B6B76"/>
    <w:rsid w:val="008B6C83"/>
    <w:rsid w:val="008B75AF"/>
    <w:rsid w:val="008C1C1F"/>
    <w:rsid w:val="008C2E2A"/>
    <w:rsid w:val="008C3057"/>
    <w:rsid w:val="008C5485"/>
    <w:rsid w:val="008C55D9"/>
    <w:rsid w:val="008C72CE"/>
    <w:rsid w:val="008C734D"/>
    <w:rsid w:val="008D206C"/>
    <w:rsid w:val="008D211F"/>
    <w:rsid w:val="008D26A4"/>
    <w:rsid w:val="008D2D56"/>
    <w:rsid w:val="008D2E4D"/>
    <w:rsid w:val="008D3091"/>
    <w:rsid w:val="008D40E3"/>
    <w:rsid w:val="008D4F03"/>
    <w:rsid w:val="008D5298"/>
    <w:rsid w:val="008D6EF4"/>
    <w:rsid w:val="008E1515"/>
    <w:rsid w:val="008E4B39"/>
    <w:rsid w:val="008E4C7D"/>
    <w:rsid w:val="008E5157"/>
    <w:rsid w:val="008E5656"/>
    <w:rsid w:val="008E5672"/>
    <w:rsid w:val="008E680D"/>
    <w:rsid w:val="008F00AA"/>
    <w:rsid w:val="008F116C"/>
    <w:rsid w:val="008F1D10"/>
    <w:rsid w:val="008F2BDF"/>
    <w:rsid w:val="008F396F"/>
    <w:rsid w:val="008F3DCD"/>
    <w:rsid w:val="008F496D"/>
    <w:rsid w:val="008F6A0B"/>
    <w:rsid w:val="0090094F"/>
    <w:rsid w:val="0090271F"/>
    <w:rsid w:val="00902DB9"/>
    <w:rsid w:val="0090466A"/>
    <w:rsid w:val="0090476F"/>
    <w:rsid w:val="00906FA5"/>
    <w:rsid w:val="009103ED"/>
    <w:rsid w:val="0091204C"/>
    <w:rsid w:val="00913006"/>
    <w:rsid w:val="00915CFC"/>
    <w:rsid w:val="0091626A"/>
    <w:rsid w:val="0091660A"/>
    <w:rsid w:val="00916A1C"/>
    <w:rsid w:val="00917EF8"/>
    <w:rsid w:val="00920392"/>
    <w:rsid w:val="00920AAC"/>
    <w:rsid w:val="00922725"/>
    <w:rsid w:val="00922D99"/>
    <w:rsid w:val="00923655"/>
    <w:rsid w:val="009244E4"/>
    <w:rsid w:val="009249A2"/>
    <w:rsid w:val="00926863"/>
    <w:rsid w:val="00926DDE"/>
    <w:rsid w:val="00927D04"/>
    <w:rsid w:val="0093235F"/>
    <w:rsid w:val="00936071"/>
    <w:rsid w:val="00936794"/>
    <w:rsid w:val="00936A22"/>
    <w:rsid w:val="009376CD"/>
    <w:rsid w:val="00940212"/>
    <w:rsid w:val="0094027B"/>
    <w:rsid w:val="00940D5C"/>
    <w:rsid w:val="00941B25"/>
    <w:rsid w:val="00942EC2"/>
    <w:rsid w:val="00943E8C"/>
    <w:rsid w:val="00945F66"/>
    <w:rsid w:val="009502FF"/>
    <w:rsid w:val="00952DEC"/>
    <w:rsid w:val="0095588C"/>
    <w:rsid w:val="00957B8C"/>
    <w:rsid w:val="0096078A"/>
    <w:rsid w:val="00961591"/>
    <w:rsid w:val="00961B32"/>
    <w:rsid w:val="00962485"/>
    <w:rsid w:val="00962509"/>
    <w:rsid w:val="00963129"/>
    <w:rsid w:val="00966196"/>
    <w:rsid w:val="0097055D"/>
    <w:rsid w:val="009708E7"/>
    <w:rsid w:val="00970AA2"/>
    <w:rsid w:val="00970DB3"/>
    <w:rsid w:val="00972118"/>
    <w:rsid w:val="00974BB0"/>
    <w:rsid w:val="0097512A"/>
    <w:rsid w:val="00975966"/>
    <w:rsid w:val="00975BCD"/>
    <w:rsid w:val="009768EF"/>
    <w:rsid w:val="00982D2D"/>
    <w:rsid w:val="00983AE2"/>
    <w:rsid w:val="00983B19"/>
    <w:rsid w:val="00983EEA"/>
    <w:rsid w:val="00985F94"/>
    <w:rsid w:val="0099212D"/>
    <w:rsid w:val="0099221B"/>
    <w:rsid w:val="00992E37"/>
    <w:rsid w:val="00993336"/>
    <w:rsid w:val="00993E61"/>
    <w:rsid w:val="0099577E"/>
    <w:rsid w:val="0099596E"/>
    <w:rsid w:val="00995D02"/>
    <w:rsid w:val="00996527"/>
    <w:rsid w:val="009A011C"/>
    <w:rsid w:val="009A0AF3"/>
    <w:rsid w:val="009A24A5"/>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2406"/>
    <w:rsid w:val="009D3A8F"/>
    <w:rsid w:val="009D3BDE"/>
    <w:rsid w:val="009D44DC"/>
    <w:rsid w:val="009D4F9A"/>
    <w:rsid w:val="009D6D76"/>
    <w:rsid w:val="009D74A6"/>
    <w:rsid w:val="009D7883"/>
    <w:rsid w:val="009E1115"/>
    <w:rsid w:val="009E3829"/>
    <w:rsid w:val="009E4D62"/>
    <w:rsid w:val="009E597D"/>
    <w:rsid w:val="009E5B79"/>
    <w:rsid w:val="009E6EA9"/>
    <w:rsid w:val="009F00D7"/>
    <w:rsid w:val="009F10FD"/>
    <w:rsid w:val="009F26E0"/>
    <w:rsid w:val="009F2BD6"/>
    <w:rsid w:val="009F445D"/>
    <w:rsid w:val="009F546A"/>
    <w:rsid w:val="009F5B84"/>
    <w:rsid w:val="009F6965"/>
    <w:rsid w:val="009F7402"/>
    <w:rsid w:val="009F79A4"/>
    <w:rsid w:val="00A00A85"/>
    <w:rsid w:val="00A02FBD"/>
    <w:rsid w:val="00A034CB"/>
    <w:rsid w:val="00A03AF3"/>
    <w:rsid w:val="00A03CBD"/>
    <w:rsid w:val="00A053C5"/>
    <w:rsid w:val="00A053DF"/>
    <w:rsid w:val="00A053FD"/>
    <w:rsid w:val="00A1060D"/>
    <w:rsid w:val="00A10F02"/>
    <w:rsid w:val="00A12C81"/>
    <w:rsid w:val="00A12E2A"/>
    <w:rsid w:val="00A13453"/>
    <w:rsid w:val="00A17ACE"/>
    <w:rsid w:val="00A20136"/>
    <w:rsid w:val="00A204CA"/>
    <w:rsid w:val="00A2071F"/>
    <w:rsid w:val="00A209D6"/>
    <w:rsid w:val="00A20A9E"/>
    <w:rsid w:val="00A21DD6"/>
    <w:rsid w:val="00A22DA3"/>
    <w:rsid w:val="00A23CFB"/>
    <w:rsid w:val="00A2565E"/>
    <w:rsid w:val="00A274F1"/>
    <w:rsid w:val="00A27A8B"/>
    <w:rsid w:val="00A27D18"/>
    <w:rsid w:val="00A31324"/>
    <w:rsid w:val="00A336A4"/>
    <w:rsid w:val="00A379DF"/>
    <w:rsid w:val="00A423D1"/>
    <w:rsid w:val="00A425D2"/>
    <w:rsid w:val="00A43E30"/>
    <w:rsid w:val="00A44C09"/>
    <w:rsid w:val="00A44F14"/>
    <w:rsid w:val="00A4675D"/>
    <w:rsid w:val="00A50CDD"/>
    <w:rsid w:val="00A513FE"/>
    <w:rsid w:val="00A53724"/>
    <w:rsid w:val="00A54B2B"/>
    <w:rsid w:val="00A55359"/>
    <w:rsid w:val="00A55426"/>
    <w:rsid w:val="00A55B20"/>
    <w:rsid w:val="00A57530"/>
    <w:rsid w:val="00A57FB5"/>
    <w:rsid w:val="00A604A8"/>
    <w:rsid w:val="00A61C86"/>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911"/>
    <w:rsid w:val="00A94D69"/>
    <w:rsid w:val="00A9671C"/>
    <w:rsid w:val="00AA06D9"/>
    <w:rsid w:val="00AA1553"/>
    <w:rsid w:val="00AA33BB"/>
    <w:rsid w:val="00AA36C3"/>
    <w:rsid w:val="00AA4946"/>
    <w:rsid w:val="00AA7412"/>
    <w:rsid w:val="00AB06A2"/>
    <w:rsid w:val="00AB25AD"/>
    <w:rsid w:val="00AB2950"/>
    <w:rsid w:val="00AB341F"/>
    <w:rsid w:val="00AB4843"/>
    <w:rsid w:val="00AB5772"/>
    <w:rsid w:val="00AB670B"/>
    <w:rsid w:val="00AB7B0B"/>
    <w:rsid w:val="00AB7B2C"/>
    <w:rsid w:val="00AC215E"/>
    <w:rsid w:val="00AC27DF"/>
    <w:rsid w:val="00AC4849"/>
    <w:rsid w:val="00AC56DF"/>
    <w:rsid w:val="00AC6B21"/>
    <w:rsid w:val="00AC6FA5"/>
    <w:rsid w:val="00AC703E"/>
    <w:rsid w:val="00AD0567"/>
    <w:rsid w:val="00AD106F"/>
    <w:rsid w:val="00AD12A6"/>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205"/>
    <w:rsid w:val="00AF3E88"/>
    <w:rsid w:val="00AF40F8"/>
    <w:rsid w:val="00AF42C3"/>
    <w:rsid w:val="00AF5CC0"/>
    <w:rsid w:val="00AF6502"/>
    <w:rsid w:val="00AF661C"/>
    <w:rsid w:val="00AF7A50"/>
    <w:rsid w:val="00B0106D"/>
    <w:rsid w:val="00B02427"/>
    <w:rsid w:val="00B0256C"/>
    <w:rsid w:val="00B025CB"/>
    <w:rsid w:val="00B03629"/>
    <w:rsid w:val="00B05217"/>
    <w:rsid w:val="00B05380"/>
    <w:rsid w:val="00B05962"/>
    <w:rsid w:val="00B07215"/>
    <w:rsid w:val="00B07CA2"/>
    <w:rsid w:val="00B10278"/>
    <w:rsid w:val="00B10FC8"/>
    <w:rsid w:val="00B113AA"/>
    <w:rsid w:val="00B13280"/>
    <w:rsid w:val="00B13B9E"/>
    <w:rsid w:val="00B14484"/>
    <w:rsid w:val="00B146D3"/>
    <w:rsid w:val="00B15449"/>
    <w:rsid w:val="00B16C2F"/>
    <w:rsid w:val="00B206C2"/>
    <w:rsid w:val="00B20C23"/>
    <w:rsid w:val="00B23E15"/>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C30"/>
    <w:rsid w:val="00B64FAE"/>
    <w:rsid w:val="00B65804"/>
    <w:rsid w:val="00B65C0D"/>
    <w:rsid w:val="00B67642"/>
    <w:rsid w:val="00B70124"/>
    <w:rsid w:val="00B7376D"/>
    <w:rsid w:val="00B745BE"/>
    <w:rsid w:val="00B74FE5"/>
    <w:rsid w:val="00B81386"/>
    <w:rsid w:val="00B826F1"/>
    <w:rsid w:val="00B83290"/>
    <w:rsid w:val="00B847AC"/>
    <w:rsid w:val="00B84DB2"/>
    <w:rsid w:val="00B87A4E"/>
    <w:rsid w:val="00B90661"/>
    <w:rsid w:val="00B90B40"/>
    <w:rsid w:val="00B9107A"/>
    <w:rsid w:val="00B93D8D"/>
    <w:rsid w:val="00B93E23"/>
    <w:rsid w:val="00BB0B46"/>
    <w:rsid w:val="00BB4923"/>
    <w:rsid w:val="00BB703F"/>
    <w:rsid w:val="00BB7DBD"/>
    <w:rsid w:val="00BB7F25"/>
    <w:rsid w:val="00BC2ADB"/>
    <w:rsid w:val="00BC2E66"/>
    <w:rsid w:val="00BC3555"/>
    <w:rsid w:val="00BC439F"/>
    <w:rsid w:val="00BC709D"/>
    <w:rsid w:val="00BC7CBA"/>
    <w:rsid w:val="00BC7ECB"/>
    <w:rsid w:val="00BD0275"/>
    <w:rsid w:val="00BD0711"/>
    <w:rsid w:val="00BD66DB"/>
    <w:rsid w:val="00BD7105"/>
    <w:rsid w:val="00BE08AC"/>
    <w:rsid w:val="00BF00AD"/>
    <w:rsid w:val="00BF042A"/>
    <w:rsid w:val="00BF1C06"/>
    <w:rsid w:val="00BF3096"/>
    <w:rsid w:val="00BF4CE8"/>
    <w:rsid w:val="00BF5438"/>
    <w:rsid w:val="00C01144"/>
    <w:rsid w:val="00C026FD"/>
    <w:rsid w:val="00C02910"/>
    <w:rsid w:val="00C05D22"/>
    <w:rsid w:val="00C06A83"/>
    <w:rsid w:val="00C1012F"/>
    <w:rsid w:val="00C10137"/>
    <w:rsid w:val="00C11F0E"/>
    <w:rsid w:val="00C12B51"/>
    <w:rsid w:val="00C136C4"/>
    <w:rsid w:val="00C14C1A"/>
    <w:rsid w:val="00C14D4C"/>
    <w:rsid w:val="00C15AF8"/>
    <w:rsid w:val="00C16714"/>
    <w:rsid w:val="00C171DB"/>
    <w:rsid w:val="00C17576"/>
    <w:rsid w:val="00C175A7"/>
    <w:rsid w:val="00C17630"/>
    <w:rsid w:val="00C21B86"/>
    <w:rsid w:val="00C24650"/>
    <w:rsid w:val="00C25465"/>
    <w:rsid w:val="00C25571"/>
    <w:rsid w:val="00C27F8B"/>
    <w:rsid w:val="00C3131B"/>
    <w:rsid w:val="00C320E5"/>
    <w:rsid w:val="00C33079"/>
    <w:rsid w:val="00C33D46"/>
    <w:rsid w:val="00C37318"/>
    <w:rsid w:val="00C37CA5"/>
    <w:rsid w:val="00C42DEE"/>
    <w:rsid w:val="00C440FF"/>
    <w:rsid w:val="00C44326"/>
    <w:rsid w:val="00C44CCE"/>
    <w:rsid w:val="00C47B8F"/>
    <w:rsid w:val="00C50007"/>
    <w:rsid w:val="00C5064B"/>
    <w:rsid w:val="00C52865"/>
    <w:rsid w:val="00C531AB"/>
    <w:rsid w:val="00C536DF"/>
    <w:rsid w:val="00C56498"/>
    <w:rsid w:val="00C5781C"/>
    <w:rsid w:val="00C57974"/>
    <w:rsid w:val="00C57E6F"/>
    <w:rsid w:val="00C601A3"/>
    <w:rsid w:val="00C60527"/>
    <w:rsid w:val="00C62E69"/>
    <w:rsid w:val="00C62F19"/>
    <w:rsid w:val="00C631D7"/>
    <w:rsid w:val="00C63D42"/>
    <w:rsid w:val="00C64A1A"/>
    <w:rsid w:val="00C66166"/>
    <w:rsid w:val="00C66438"/>
    <w:rsid w:val="00C6677B"/>
    <w:rsid w:val="00C66B62"/>
    <w:rsid w:val="00C71581"/>
    <w:rsid w:val="00C7166A"/>
    <w:rsid w:val="00C722D0"/>
    <w:rsid w:val="00C736D4"/>
    <w:rsid w:val="00C73B3F"/>
    <w:rsid w:val="00C74E31"/>
    <w:rsid w:val="00C75D71"/>
    <w:rsid w:val="00C76E68"/>
    <w:rsid w:val="00C77913"/>
    <w:rsid w:val="00C81894"/>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3663"/>
    <w:rsid w:val="00C94440"/>
    <w:rsid w:val="00C94EA8"/>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6761"/>
    <w:rsid w:val="00CA74FB"/>
    <w:rsid w:val="00CB1A11"/>
    <w:rsid w:val="00CB1DB9"/>
    <w:rsid w:val="00CB538C"/>
    <w:rsid w:val="00CB5651"/>
    <w:rsid w:val="00CB5B58"/>
    <w:rsid w:val="00CB72B8"/>
    <w:rsid w:val="00CB7BD5"/>
    <w:rsid w:val="00CC0030"/>
    <w:rsid w:val="00CC0239"/>
    <w:rsid w:val="00CC0A95"/>
    <w:rsid w:val="00CC11C9"/>
    <w:rsid w:val="00CC2922"/>
    <w:rsid w:val="00CC2CF3"/>
    <w:rsid w:val="00CC3427"/>
    <w:rsid w:val="00CC59A5"/>
    <w:rsid w:val="00CC609E"/>
    <w:rsid w:val="00CC620D"/>
    <w:rsid w:val="00CC6376"/>
    <w:rsid w:val="00CC657D"/>
    <w:rsid w:val="00CC6A38"/>
    <w:rsid w:val="00CC6BEB"/>
    <w:rsid w:val="00CD0BA4"/>
    <w:rsid w:val="00CD2CD9"/>
    <w:rsid w:val="00CD2FAD"/>
    <w:rsid w:val="00CD36B4"/>
    <w:rsid w:val="00CD379A"/>
    <w:rsid w:val="00CD4C7B"/>
    <w:rsid w:val="00CD4FE4"/>
    <w:rsid w:val="00CD58FE"/>
    <w:rsid w:val="00CD7086"/>
    <w:rsid w:val="00CE0968"/>
    <w:rsid w:val="00CE33AD"/>
    <w:rsid w:val="00CE5A62"/>
    <w:rsid w:val="00CF06A7"/>
    <w:rsid w:val="00CF0C94"/>
    <w:rsid w:val="00CF0ECA"/>
    <w:rsid w:val="00CF128B"/>
    <w:rsid w:val="00CF1793"/>
    <w:rsid w:val="00CF411A"/>
    <w:rsid w:val="00CF5C7D"/>
    <w:rsid w:val="00CF619E"/>
    <w:rsid w:val="00CF7A5E"/>
    <w:rsid w:val="00D02E39"/>
    <w:rsid w:val="00D06272"/>
    <w:rsid w:val="00D07BFA"/>
    <w:rsid w:val="00D10572"/>
    <w:rsid w:val="00D10D20"/>
    <w:rsid w:val="00D11101"/>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1E70"/>
    <w:rsid w:val="00D42107"/>
    <w:rsid w:val="00D457C3"/>
    <w:rsid w:val="00D46A32"/>
    <w:rsid w:val="00D47E5B"/>
    <w:rsid w:val="00D5196C"/>
    <w:rsid w:val="00D51BEB"/>
    <w:rsid w:val="00D52BED"/>
    <w:rsid w:val="00D530D8"/>
    <w:rsid w:val="00D5536F"/>
    <w:rsid w:val="00D55E47"/>
    <w:rsid w:val="00D56DA9"/>
    <w:rsid w:val="00D57247"/>
    <w:rsid w:val="00D60174"/>
    <w:rsid w:val="00D60267"/>
    <w:rsid w:val="00D604E5"/>
    <w:rsid w:val="00D60F15"/>
    <w:rsid w:val="00D61FA4"/>
    <w:rsid w:val="00D62373"/>
    <w:rsid w:val="00D62E19"/>
    <w:rsid w:val="00D6301E"/>
    <w:rsid w:val="00D63407"/>
    <w:rsid w:val="00D645E8"/>
    <w:rsid w:val="00D647C4"/>
    <w:rsid w:val="00D66241"/>
    <w:rsid w:val="00D67CD1"/>
    <w:rsid w:val="00D720DF"/>
    <w:rsid w:val="00D738D6"/>
    <w:rsid w:val="00D73969"/>
    <w:rsid w:val="00D76A0D"/>
    <w:rsid w:val="00D7774A"/>
    <w:rsid w:val="00D80795"/>
    <w:rsid w:val="00D80F4E"/>
    <w:rsid w:val="00D80FA4"/>
    <w:rsid w:val="00D81981"/>
    <w:rsid w:val="00D82C1D"/>
    <w:rsid w:val="00D844CF"/>
    <w:rsid w:val="00D854BE"/>
    <w:rsid w:val="00D87C33"/>
    <w:rsid w:val="00D87E00"/>
    <w:rsid w:val="00D90E57"/>
    <w:rsid w:val="00D9134D"/>
    <w:rsid w:val="00D91B0D"/>
    <w:rsid w:val="00D92264"/>
    <w:rsid w:val="00D92669"/>
    <w:rsid w:val="00D93D35"/>
    <w:rsid w:val="00D96515"/>
    <w:rsid w:val="00D96D11"/>
    <w:rsid w:val="00D970DC"/>
    <w:rsid w:val="00DA0160"/>
    <w:rsid w:val="00DA051F"/>
    <w:rsid w:val="00DA11E2"/>
    <w:rsid w:val="00DA18F1"/>
    <w:rsid w:val="00DA21CF"/>
    <w:rsid w:val="00DA2833"/>
    <w:rsid w:val="00DA5A94"/>
    <w:rsid w:val="00DA7A03"/>
    <w:rsid w:val="00DB0739"/>
    <w:rsid w:val="00DB0DB8"/>
    <w:rsid w:val="00DB1818"/>
    <w:rsid w:val="00DB2DA9"/>
    <w:rsid w:val="00DB500A"/>
    <w:rsid w:val="00DB6DBF"/>
    <w:rsid w:val="00DC309B"/>
    <w:rsid w:val="00DC3FD3"/>
    <w:rsid w:val="00DC4DA2"/>
    <w:rsid w:val="00DC5261"/>
    <w:rsid w:val="00DC5A14"/>
    <w:rsid w:val="00DC60B1"/>
    <w:rsid w:val="00DC632C"/>
    <w:rsid w:val="00DC794A"/>
    <w:rsid w:val="00DD039D"/>
    <w:rsid w:val="00DD10AB"/>
    <w:rsid w:val="00DD1E52"/>
    <w:rsid w:val="00DD4115"/>
    <w:rsid w:val="00DD417F"/>
    <w:rsid w:val="00DD4442"/>
    <w:rsid w:val="00DE2094"/>
    <w:rsid w:val="00DE236D"/>
    <w:rsid w:val="00DE25D2"/>
    <w:rsid w:val="00DE334F"/>
    <w:rsid w:val="00DE5BD4"/>
    <w:rsid w:val="00DE6858"/>
    <w:rsid w:val="00DF3C73"/>
    <w:rsid w:val="00DF4444"/>
    <w:rsid w:val="00DF4FD7"/>
    <w:rsid w:val="00DF5C16"/>
    <w:rsid w:val="00DF5EA5"/>
    <w:rsid w:val="00DF7018"/>
    <w:rsid w:val="00E04F49"/>
    <w:rsid w:val="00E07A47"/>
    <w:rsid w:val="00E1135F"/>
    <w:rsid w:val="00E125DD"/>
    <w:rsid w:val="00E130A9"/>
    <w:rsid w:val="00E13E88"/>
    <w:rsid w:val="00E14552"/>
    <w:rsid w:val="00E14B5F"/>
    <w:rsid w:val="00E17DD6"/>
    <w:rsid w:val="00E20106"/>
    <w:rsid w:val="00E20842"/>
    <w:rsid w:val="00E20D25"/>
    <w:rsid w:val="00E224BD"/>
    <w:rsid w:val="00E2295E"/>
    <w:rsid w:val="00E24973"/>
    <w:rsid w:val="00E260E9"/>
    <w:rsid w:val="00E261C5"/>
    <w:rsid w:val="00E26A48"/>
    <w:rsid w:val="00E26F5F"/>
    <w:rsid w:val="00E32C03"/>
    <w:rsid w:val="00E3308D"/>
    <w:rsid w:val="00E36588"/>
    <w:rsid w:val="00E365E1"/>
    <w:rsid w:val="00E3664C"/>
    <w:rsid w:val="00E36A5C"/>
    <w:rsid w:val="00E379FA"/>
    <w:rsid w:val="00E400E3"/>
    <w:rsid w:val="00E42241"/>
    <w:rsid w:val="00E46C08"/>
    <w:rsid w:val="00E471CF"/>
    <w:rsid w:val="00E516E8"/>
    <w:rsid w:val="00E51F33"/>
    <w:rsid w:val="00E52C63"/>
    <w:rsid w:val="00E53EE8"/>
    <w:rsid w:val="00E5454B"/>
    <w:rsid w:val="00E621D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1D3"/>
    <w:rsid w:val="00E7426E"/>
    <w:rsid w:val="00E7495A"/>
    <w:rsid w:val="00E75CB8"/>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A6CCC"/>
    <w:rsid w:val="00EB02CC"/>
    <w:rsid w:val="00EB0FAD"/>
    <w:rsid w:val="00EB0FE4"/>
    <w:rsid w:val="00EB1579"/>
    <w:rsid w:val="00EB1AB7"/>
    <w:rsid w:val="00EB2921"/>
    <w:rsid w:val="00EB2D45"/>
    <w:rsid w:val="00EB41C9"/>
    <w:rsid w:val="00EB6657"/>
    <w:rsid w:val="00EB7BD7"/>
    <w:rsid w:val="00EC03E9"/>
    <w:rsid w:val="00EC0DFA"/>
    <w:rsid w:val="00EC2038"/>
    <w:rsid w:val="00EC4A25"/>
    <w:rsid w:val="00EC5031"/>
    <w:rsid w:val="00EC5347"/>
    <w:rsid w:val="00EC5D50"/>
    <w:rsid w:val="00EC6701"/>
    <w:rsid w:val="00EC7CA8"/>
    <w:rsid w:val="00ED0017"/>
    <w:rsid w:val="00ED1255"/>
    <w:rsid w:val="00ED133C"/>
    <w:rsid w:val="00ED152F"/>
    <w:rsid w:val="00ED2460"/>
    <w:rsid w:val="00ED3C57"/>
    <w:rsid w:val="00ED4127"/>
    <w:rsid w:val="00ED5950"/>
    <w:rsid w:val="00ED6390"/>
    <w:rsid w:val="00ED6BAB"/>
    <w:rsid w:val="00ED7B45"/>
    <w:rsid w:val="00ED7C1E"/>
    <w:rsid w:val="00ED7FE9"/>
    <w:rsid w:val="00EE0333"/>
    <w:rsid w:val="00EE1BDD"/>
    <w:rsid w:val="00EE1F52"/>
    <w:rsid w:val="00EE5107"/>
    <w:rsid w:val="00EE63FD"/>
    <w:rsid w:val="00EF028B"/>
    <w:rsid w:val="00EF18B0"/>
    <w:rsid w:val="00EF369D"/>
    <w:rsid w:val="00EF3F77"/>
    <w:rsid w:val="00EF457E"/>
    <w:rsid w:val="00EF4AE4"/>
    <w:rsid w:val="00EF53F2"/>
    <w:rsid w:val="00EF5541"/>
    <w:rsid w:val="00EF7016"/>
    <w:rsid w:val="00F025A2"/>
    <w:rsid w:val="00F036E9"/>
    <w:rsid w:val="00F04944"/>
    <w:rsid w:val="00F06756"/>
    <w:rsid w:val="00F06BD4"/>
    <w:rsid w:val="00F07388"/>
    <w:rsid w:val="00F10E59"/>
    <w:rsid w:val="00F11DFB"/>
    <w:rsid w:val="00F15E5A"/>
    <w:rsid w:val="00F15F4B"/>
    <w:rsid w:val="00F179E6"/>
    <w:rsid w:val="00F2026E"/>
    <w:rsid w:val="00F20A9A"/>
    <w:rsid w:val="00F2210A"/>
    <w:rsid w:val="00F23ECF"/>
    <w:rsid w:val="00F23EF0"/>
    <w:rsid w:val="00F241FF"/>
    <w:rsid w:val="00F248ED"/>
    <w:rsid w:val="00F25CE0"/>
    <w:rsid w:val="00F27781"/>
    <w:rsid w:val="00F31483"/>
    <w:rsid w:val="00F32564"/>
    <w:rsid w:val="00F329F2"/>
    <w:rsid w:val="00F32ECB"/>
    <w:rsid w:val="00F33354"/>
    <w:rsid w:val="00F33656"/>
    <w:rsid w:val="00F35643"/>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C53"/>
    <w:rsid w:val="00F85E6F"/>
    <w:rsid w:val="00F86960"/>
    <w:rsid w:val="00F86962"/>
    <w:rsid w:val="00F92484"/>
    <w:rsid w:val="00F92AC5"/>
    <w:rsid w:val="00F92C12"/>
    <w:rsid w:val="00F930AE"/>
    <w:rsid w:val="00F941DF"/>
    <w:rsid w:val="00F944B3"/>
    <w:rsid w:val="00F95812"/>
    <w:rsid w:val="00FA0232"/>
    <w:rsid w:val="00FA0A05"/>
    <w:rsid w:val="00FA0C67"/>
    <w:rsid w:val="00FA1266"/>
    <w:rsid w:val="00FA2266"/>
    <w:rsid w:val="00FA40B8"/>
    <w:rsid w:val="00FA4A3C"/>
    <w:rsid w:val="00FA5D07"/>
    <w:rsid w:val="00FA63C8"/>
    <w:rsid w:val="00FA675D"/>
    <w:rsid w:val="00FA7CD7"/>
    <w:rsid w:val="00FB0919"/>
    <w:rsid w:val="00FB0E13"/>
    <w:rsid w:val="00FB176D"/>
    <w:rsid w:val="00FB1A32"/>
    <w:rsid w:val="00FB1D44"/>
    <w:rsid w:val="00FB230A"/>
    <w:rsid w:val="00FB2C13"/>
    <w:rsid w:val="00FB362E"/>
    <w:rsid w:val="00FB36FA"/>
    <w:rsid w:val="00FB4375"/>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0033"/>
    <w:rsid w:val="00FE251B"/>
    <w:rsid w:val="00FE46E7"/>
    <w:rsid w:val="00FE55DD"/>
    <w:rsid w:val="00FE5E9A"/>
    <w:rsid w:val="00FE7E94"/>
    <w:rsid w:val="00FF0EDD"/>
    <w:rsid w:val="00FF19E8"/>
    <w:rsid w:val="00FF4141"/>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1E792"/>
  <w15:docId w15:val="{8506545F-B82A-49BB-94C8-2102DF2C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ECB"/>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sid w:val="00C871D9"/>
    <w:rPr>
      <w:color w:val="605E5C"/>
      <w:shd w:val="clear" w:color="auto" w:fill="E1DFDD"/>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basedOn w:val="DefaultParagraphFont"/>
    <w:link w:val="ListParagraph"/>
    <w:uiPriority w:val="34"/>
    <w:locked/>
    <w:rsid w:val="00AF3023"/>
    <w:rPr>
      <w:lang w:val="en-GB" w:eastAsia="en-US"/>
    </w:rPr>
  </w:style>
  <w:style w:type="paragraph" w:customStyle="1" w:styleId="Comments">
    <w:name w:val="Comments"/>
    <w:basedOn w:val="Normal"/>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DefaultParagraphFont"/>
    <w:uiPriority w:val="99"/>
    <w:semiHidden/>
    <w:unhideWhenUsed/>
    <w:rsid w:val="00CE33AD"/>
    <w:rPr>
      <w:color w:val="605E5C"/>
      <w:shd w:val="clear" w:color="auto" w:fill="E1DFDD"/>
    </w:rPr>
  </w:style>
  <w:style w:type="paragraph" w:customStyle="1" w:styleId="Proposal">
    <w:name w:val="Proposal"/>
    <w:basedOn w:val="Normal"/>
    <w:qFormat/>
    <w:rsid w:val="00BB7DBD"/>
    <w:pPr>
      <w:numPr>
        <w:numId w:val="25"/>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C1012F"/>
    <w:pPr>
      <w:numPr>
        <w:numId w:val="30"/>
      </w:numPr>
      <w:tabs>
        <w:tab w:val="num"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 w:id="1996645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8453%20-%20Random%20Access%20timers%20and%20reporting%20information%20about%20UE%20specific%20TA%20pre-compensation%20in%20NTNs.docx" TargetMode="External"/><Relationship Id="rId2" Type="http://schemas.openxmlformats.org/officeDocument/2006/relationships/customXml" Target="../customXml/item2.xml"/><Relationship Id="rId16" Type="http://schemas.openxmlformats.org/officeDocument/2006/relationships/hyperlink" Target="file:///C:\Data\3GPP\Extracts\R2-2107314.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108453%20-%20Random%20Access%20timers%20and%20reporting%20information%20about%20UE%20specific%20TA%20pre-compensation%20in%20NTNs.docx"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731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D86B3469-D36B-43DB-B2A6-73EE7C574395}">
  <ds:schemaRefs>
    <ds:schemaRef ds:uri="http://schemas.openxmlformats.org/officeDocument/2006/bibliography"/>
  </ds:schemaRefs>
</ds:datastoreItem>
</file>

<file path=customXml/itemProps6.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0BC4392-0D76-4892-A7B0-010E82FBBD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Template>
  <TotalTime>4</TotalTime>
  <Pages>13</Pages>
  <Words>4165</Words>
  <Characters>23745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李健翔</dc:creator>
  <cp:lastModifiedBy>Maxime Grau</cp:lastModifiedBy>
  <cp:revision>4</cp:revision>
  <dcterms:created xsi:type="dcterms:W3CDTF">2021-08-18T21:50:00Z</dcterms:created>
  <dcterms:modified xsi:type="dcterms:W3CDTF">2021-08-18T21:57:00Z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NSCPROP_SA">
    <vt:lpwstr>C:\Users\fasil.lathf\Downloads\draftR2-20xxxxx_Report from [AT109e][213][MOB] CHO failure handling-MI_OPPO_HW_MTK_Intel_Apple_FW.docx</vt:lpwstr>
  </property>
  <property fmtid="{D5CDD505-2E9C-101B-9397-08002B2CF9AE}" pid="5" name="KSOProductBuildVer">
    <vt:lpwstr>2052-11.8.2.9022</vt:lpwstr>
  </property>
  <property fmtid="{D5CDD505-2E9C-101B-9397-08002B2CF9AE}" pid="6" name="TitusGUID">
    <vt:lpwstr>369bb7d3-446d-4137-ae82-93b2bffab369</vt:lpwstr>
  </property>
  <property fmtid="{D5CDD505-2E9C-101B-9397-08002B2CF9AE}" pid="7" name="CTP_TimeStamp">
    <vt:lpwstr>2020-08-20 05:45:01Z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TaxKeyword">
    <vt:lpwstr>1020;#CTPClassification=CTP_NT|ce1f0795-e420-4dce-82ef-804ad4347e39</vt:lpwstr>
  </property>
  <property fmtid="{D5CDD505-2E9C-101B-9397-08002B2CF9AE}" pid="13" name="CWMf825d74ed14844ed8159d82cc9e02b1e">
    <vt:lpwstr>CWMktol+ozD63gGRdK5fFxq2fvoYamC3c/UYPoz/tDU1Evr8q4KkP8NQdihqb0GC0OfE00w7q3aLLufAxkEknVPNg==</vt:lpwstr>
  </property>
  <property fmtid="{D5CDD505-2E9C-101B-9397-08002B2CF9AE}" pid="14"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5"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6" name="CWM5acda3a32d0f495b8ac96c0e041e3ee7">
    <vt:lpwstr>CWMXR6ym43tQDXHhEsmMgp/iS8bk70GAcCUXwxsHLGeFpDn9O/IScK+k9z+dc6BLjK1APcwfSBeOfez/YEMH6JXgQ==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1629076393</vt:lpwstr>
  </property>
</Properties>
</file>