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Heading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w:t>
      </w:r>
      <w:proofErr w:type="spellStart"/>
      <w:r w:rsidRPr="00E23629">
        <w:rPr>
          <w:b/>
          <w:bCs/>
          <w:sz w:val="20"/>
          <w:szCs w:val="20"/>
          <w:lang w:val="en-GB"/>
        </w:rPr>
        <w:t>Futurewei</w:t>
      </w:r>
      <w:proofErr w:type="spellEnd"/>
      <w:r w:rsidRPr="00E23629">
        <w:rPr>
          <w:b/>
          <w:bCs/>
          <w:sz w:val="20"/>
          <w:szCs w:val="20"/>
          <w:lang w:val="en-GB"/>
        </w:rPr>
        <w:t>)</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Heading1"/>
        <w:rPr>
          <w:lang w:eastAsia="zh-CN"/>
        </w:rPr>
      </w:pPr>
      <w:r>
        <w:rPr>
          <w:lang w:eastAsia="zh-CN"/>
        </w:rPr>
        <w:t>Contact Information</w:t>
      </w:r>
    </w:p>
    <w:tbl>
      <w:tblPr>
        <w:tblStyle w:val="TableGrid1"/>
        <w:tblW w:w="0" w:type="auto"/>
        <w:tblInd w:w="0" w:type="dxa"/>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proofErr w:type="spellStart"/>
            <w:r>
              <w:rPr>
                <w:rFonts w:ascii="Arial" w:eastAsia="Batang"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Milos Tesanovic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Heading1"/>
      </w:pPr>
      <w:r>
        <w:t>Adaptation Layer over PC5</w:t>
      </w:r>
    </w:p>
    <w:p w14:paraId="7EFB8917" w14:textId="66157F0A"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however, encouraged to suggest</w:t>
      </w:r>
      <w:r w:rsidR="0020448B">
        <w:rPr>
          <w:sz w:val="20"/>
          <w:szCs w:val="20"/>
        </w:rPr>
        <w:t xml:space="preserve"> </w:t>
      </w:r>
      <w:proofErr w:type="spellStart"/>
      <w:r w:rsidR="0020448B">
        <w:rPr>
          <w:sz w:val="20"/>
          <w:szCs w:val="20"/>
        </w:rPr>
        <w:t>wayforward</w:t>
      </w:r>
      <w:proofErr w:type="spellEnd"/>
      <w:r w:rsidR="0020448B">
        <w:rPr>
          <w:sz w:val="20"/>
          <w:szCs w:val="20"/>
        </w:rPr>
        <w:t xml:space="preserve">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w:t>
      </w:r>
      <w:proofErr w:type="spellStart"/>
      <w:r w:rsidR="00A21558">
        <w:rPr>
          <w:sz w:val="20"/>
          <w:szCs w:val="20"/>
        </w:rPr>
        <w:t>Uu</w:t>
      </w:r>
      <w:proofErr w:type="spellEnd"/>
      <w:r w:rsidR="00A21558">
        <w:rPr>
          <w:sz w:val="20"/>
          <w:szCs w:val="20"/>
        </w:rPr>
        <w:t xml:space="preserve">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3" w:name="Proposal1"/>
      <w:bookmarkStart w:id="4"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5" w:name="_Hlk69137357"/>
      <w:bookmarkEnd w:id="3"/>
      <w:r w:rsidRPr="006E15F0">
        <w:rPr>
          <w:b/>
          <w:bCs/>
          <w:sz w:val="20"/>
          <w:szCs w:val="20"/>
        </w:rPr>
        <w:t>Question 1:</w:t>
      </w:r>
      <w:r>
        <w:rPr>
          <w:b/>
          <w:bCs/>
          <w:sz w:val="20"/>
          <w:szCs w:val="20"/>
        </w:rPr>
        <w:t xml:space="preserve">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6E15F0" w14:paraId="0E717FC7" w14:textId="77777777" w:rsidTr="006E15F0">
        <w:tc>
          <w:tcPr>
            <w:tcW w:w="1885" w:type="dxa"/>
          </w:tcPr>
          <w:bookmarkEnd w:id="5"/>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900"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522" w:type="dxa"/>
          </w:tcPr>
          <w:p w14:paraId="7813109E" w14:textId="6515E8C6" w:rsidR="006E15F0" w:rsidRPr="006E15F0" w:rsidRDefault="006E15F0" w:rsidP="006E15F0">
            <w:pPr>
              <w:spacing w:after="240"/>
              <w:jc w:val="center"/>
              <w:rPr>
                <w:b/>
                <w:bCs/>
                <w:sz w:val="20"/>
                <w:szCs w:val="20"/>
              </w:rPr>
            </w:pPr>
            <w:r w:rsidRPr="006E15F0">
              <w:rPr>
                <w:b/>
                <w:bCs/>
                <w:sz w:val="20"/>
                <w:szCs w:val="20"/>
              </w:rPr>
              <w:t>Comments</w:t>
            </w:r>
          </w:p>
        </w:tc>
      </w:tr>
      <w:tr w:rsidR="006E15F0" w14:paraId="44FD3520" w14:textId="77777777" w:rsidTr="006E15F0">
        <w:tc>
          <w:tcPr>
            <w:tcW w:w="1885" w:type="dxa"/>
          </w:tcPr>
          <w:p w14:paraId="333FAADE" w14:textId="6A5BD745" w:rsidR="006E15F0" w:rsidRDefault="00B65865" w:rsidP="007D395C">
            <w:pPr>
              <w:spacing w:after="240"/>
              <w:rPr>
                <w:sz w:val="20"/>
                <w:szCs w:val="20"/>
              </w:rPr>
            </w:pPr>
            <w:proofErr w:type="spellStart"/>
            <w:r>
              <w:rPr>
                <w:sz w:val="20"/>
                <w:szCs w:val="20"/>
              </w:rPr>
              <w:t>Futurewei</w:t>
            </w:r>
            <w:proofErr w:type="spellEnd"/>
          </w:p>
        </w:tc>
        <w:tc>
          <w:tcPr>
            <w:tcW w:w="900" w:type="dxa"/>
          </w:tcPr>
          <w:p w14:paraId="2C8ADB9E" w14:textId="39D665D6" w:rsidR="006E15F0" w:rsidRDefault="00B65865" w:rsidP="007D395C">
            <w:pPr>
              <w:spacing w:after="240"/>
              <w:rPr>
                <w:sz w:val="20"/>
                <w:szCs w:val="20"/>
              </w:rPr>
            </w:pPr>
            <w:r>
              <w:rPr>
                <w:sz w:val="20"/>
                <w:szCs w:val="20"/>
              </w:rPr>
              <w:t>Yes</w:t>
            </w:r>
          </w:p>
        </w:tc>
        <w:tc>
          <w:tcPr>
            <w:tcW w:w="6522"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 xml:space="preserve">limit PC5 adaptation layer to be of similar PDU format (e.g., header content, control PDU) and functionalities as </w:t>
            </w:r>
            <w:proofErr w:type="spellStart"/>
            <w:r w:rsidRPr="00DE6AA3">
              <w:rPr>
                <w:sz w:val="20"/>
                <w:szCs w:val="20"/>
              </w:rPr>
              <w:t>Uu</w:t>
            </w:r>
            <w:proofErr w:type="spellEnd"/>
            <w:r w:rsidRPr="00DE6AA3">
              <w:rPr>
                <w:sz w:val="20"/>
                <w:szCs w:val="20"/>
              </w:rPr>
              <w:t xml:space="preserve">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6E15F0">
        <w:tc>
          <w:tcPr>
            <w:tcW w:w="1885" w:type="dxa"/>
          </w:tcPr>
          <w:p w14:paraId="40EBE8DD" w14:textId="2527B6F1" w:rsidR="006E15F0" w:rsidRDefault="00FE06EF" w:rsidP="007D395C">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t>F</w:t>
            </w:r>
            <w:r>
              <w:rPr>
                <w:sz w:val="20"/>
                <w:szCs w:val="20"/>
                <w:lang w:eastAsia="zh-CN"/>
              </w:rPr>
              <w:t xml:space="preserve">or the view, from rapporteur perspective, we observe both proposals on </w:t>
            </w:r>
            <w:r>
              <w:rPr>
                <w:sz w:val="20"/>
                <w:szCs w:val="20"/>
                <w:lang w:eastAsia="zh-CN"/>
              </w:rPr>
              <w:lastRenderedPageBreak/>
              <w:t>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6E15F0">
        <w:tc>
          <w:tcPr>
            <w:tcW w:w="1885" w:type="dxa"/>
          </w:tcPr>
          <w:p w14:paraId="112042A9" w14:textId="45F751D5"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20883ED0" w14:textId="6F279960"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tc>
      </w:tr>
      <w:tr w:rsidR="00332D8C" w14:paraId="17AC2E8D" w14:textId="77777777" w:rsidTr="006E15F0">
        <w:tc>
          <w:tcPr>
            <w:tcW w:w="1885" w:type="dxa"/>
          </w:tcPr>
          <w:p w14:paraId="206A254C" w14:textId="0841657E" w:rsidR="00332D8C" w:rsidRDefault="00332D8C" w:rsidP="00112B29">
            <w:pPr>
              <w:spacing w:after="240"/>
              <w:rPr>
                <w:sz w:val="20"/>
                <w:szCs w:val="20"/>
                <w:lang w:eastAsia="zh-CN"/>
              </w:rPr>
            </w:pPr>
            <w:r>
              <w:rPr>
                <w:sz w:val="20"/>
                <w:szCs w:val="20"/>
                <w:lang w:eastAsia="zh-CN"/>
              </w:rPr>
              <w:t>Qualcomm</w:t>
            </w:r>
          </w:p>
        </w:tc>
        <w:tc>
          <w:tcPr>
            <w:tcW w:w="900"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522"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ListParagraph"/>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ListParagraph"/>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ListParagraph"/>
              <w:numPr>
                <w:ilvl w:val="0"/>
                <w:numId w:val="0"/>
              </w:numPr>
              <w:spacing w:after="240"/>
              <w:ind w:left="720"/>
              <w:rPr>
                <w:sz w:val="20"/>
                <w:szCs w:val="20"/>
                <w:lang w:eastAsia="zh-CN"/>
              </w:rPr>
            </w:pPr>
          </w:p>
          <w:p w14:paraId="25C2D174" w14:textId="5AE8BC03" w:rsidR="00657EA4" w:rsidRDefault="00830F38" w:rsidP="00332D8C">
            <w:pPr>
              <w:pStyle w:val="ListParagraph"/>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ListParagraph"/>
              <w:numPr>
                <w:ilvl w:val="0"/>
                <w:numId w:val="0"/>
              </w:numPr>
              <w:spacing w:after="240"/>
              <w:ind w:left="720"/>
              <w:rPr>
                <w:sz w:val="20"/>
                <w:szCs w:val="20"/>
                <w:lang w:eastAsia="zh-CN"/>
              </w:rPr>
            </w:pPr>
          </w:p>
          <w:p w14:paraId="2EC0E805" w14:textId="307BD587" w:rsidR="00830F38" w:rsidRDefault="00830F38" w:rsidP="004055F1">
            <w:pPr>
              <w:pStyle w:val="ListParagraph"/>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proofErr w:type="spellStart"/>
            <w:r w:rsidR="005A5B8F">
              <w:rPr>
                <w:sz w:val="20"/>
                <w:szCs w:val="20"/>
                <w:lang w:eastAsia="zh-CN"/>
              </w:rPr>
              <w:t>Uu</w:t>
            </w:r>
            <w:proofErr w:type="spellEnd"/>
            <w:r w:rsidR="005A5B8F">
              <w:rPr>
                <w:sz w:val="20"/>
                <w:szCs w:val="20"/>
                <w:lang w:eastAsia="zh-CN"/>
              </w:rPr>
              <w:t xml:space="preserve">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ListParagraph"/>
              <w:numPr>
                <w:ilvl w:val="0"/>
                <w:numId w:val="0"/>
              </w:numPr>
              <w:spacing w:after="300"/>
              <w:ind w:left="720"/>
              <w:rPr>
                <w:sz w:val="20"/>
                <w:szCs w:val="20"/>
                <w:lang w:eastAsia="zh-CN"/>
              </w:rPr>
            </w:pPr>
          </w:p>
          <w:p w14:paraId="75214049" w14:textId="0EF9D378" w:rsidR="004055F1" w:rsidRPr="00657EA4" w:rsidRDefault="004055F1" w:rsidP="00657EA4">
            <w:pPr>
              <w:pStyle w:val="ListParagraph"/>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6E15F0">
        <w:tc>
          <w:tcPr>
            <w:tcW w:w="1885" w:type="dxa"/>
          </w:tcPr>
          <w:p w14:paraId="651146C5" w14:textId="76C912E3" w:rsidR="00223325" w:rsidRDefault="00223325" w:rsidP="00112B29">
            <w:pPr>
              <w:spacing w:after="240"/>
              <w:rPr>
                <w:sz w:val="20"/>
                <w:szCs w:val="20"/>
                <w:lang w:eastAsia="zh-CN"/>
              </w:rPr>
            </w:pPr>
            <w:r>
              <w:rPr>
                <w:sz w:val="20"/>
                <w:szCs w:val="20"/>
                <w:lang w:eastAsia="zh-CN"/>
              </w:rPr>
              <w:t>Samsung</w:t>
            </w:r>
          </w:p>
        </w:tc>
        <w:tc>
          <w:tcPr>
            <w:tcW w:w="900"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522"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6E15F0">
        <w:tc>
          <w:tcPr>
            <w:tcW w:w="1885" w:type="dxa"/>
          </w:tcPr>
          <w:p w14:paraId="1CA972E7" w14:textId="386E3FB2" w:rsidR="00910A84" w:rsidRDefault="00910A84" w:rsidP="00112B29">
            <w:pPr>
              <w:spacing w:after="240"/>
              <w:rPr>
                <w:sz w:val="20"/>
                <w:szCs w:val="20"/>
                <w:lang w:eastAsia="zh-CN"/>
              </w:rPr>
            </w:pPr>
            <w:r>
              <w:rPr>
                <w:sz w:val="20"/>
                <w:szCs w:val="20"/>
                <w:lang w:eastAsia="zh-CN"/>
              </w:rPr>
              <w:t>vivo</w:t>
            </w:r>
          </w:p>
        </w:tc>
        <w:tc>
          <w:tcPr>
            <w:tcW w:w="900" w:type="dxa"/>
          </w:tcPr>
          <w:p w14:paraId="2BA9C6EF" w14:textId="2E6865AB" w:rsidR="00910A84" w:rsidRDefault="00910A84" w:rsidP="00112B29">
            <w:pPr>
              <w:spacing w:after="240"/>
              <w:rPr>
                <w:sz w:val="20"/>
                <w:szCs w:val="20"/>
                <w:lang w:eastAsia="zh-CN"/>
              </w:rPr>
            </w:pPr>
            <w:proofErr w:type="gramStart"/>
            <w:r>
              <w:rPr>
                <w:sz w:val="20"/>
                <w:szCs w:val="20"/>
                <w:lang w:eastAsia="zh-CN"/>
              </w:rPr>
              <w:t>Yes</w:t>
            </w:r>
            <w:proofErr w:type="gramEnd"/>
            <w:r>
              <w:rPr>
                <w:sz w:val="20"/>
                <w:szCs w:val="20"/>
                <w:lang w:eastAsia="zh-CN"/>
              </w:rPr>
              <w:t xml:space="preserve"> to </w:t>
            </w:r>
            <w:r>
              <w:rPr>
                <w:sz w:val="20"/>
                <w:szCs w:val="20"/>
                <w:lang w:eastAsia="zh-CN"/>
              </w:rPr>
              <w:lastRenderedPageBreak/>
              <w:t xml:space="preserve">discuss but </w:t>
            </w:r>
          </w:p>
        </w:tc>
        <w:tc>
          <w:tcPr>
            <w:tcW w:w="6522" w:type="dxa"/>
          </w:tcPr>
          <w:p w14:paraId="25BE733D" w14:textId="77777777" w:rsidR="00910A84" w:rsidRDefault="00910A84" w:rsidP="00112B29">
            <w:pPr>
              <w:spacing w:after="240"/>
              <w:rPr>
                <w:sz w:val="20"/>
                <w:szCs w:val="20"/>
                <w:lang w:eastAsia="zh-CN"/>
              </w:rPr>
            </w:pPr>
            <w:r>
              <w:rPr>
                <w:sz w:val="20"/>
                <w:szCs w:val="20"/>
                <w:lang w:eastAsia="zh-CN"/>
              </w:rPr>
              <w:lastRenderedPageBreak/>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lastRenderedPageBreak/>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 xml:space="preserve">From our point of view, the main motivation is to support bearer mapping between PC5 RLC bearer and remote UE E2E </w:t>
            </w:r>
            <w:proofErr w:type="spellStart"/>
            <w:r>
              <w:rPr>
                <w:sz w:val="20"/>
                <w:szCs w:val="20"/>
                <w:lang w:eastAsia="zh-CN"/>
              </w:rPr>
              <w:t>Uu</w:t>
            </w:r>
            <w:proofErr w:type="spellEnd"/>
            <w:r>
              <w:rPr>
                <w:sz w:val="20"/>
                <w:szCs w:val="20"/>
                <w:lang w:eastAsia="zh-CN"/>
              </w:rPr>
              <w:t xml:space="preserve"> bearer which is not necessary since U2N may not be a</w:t>
            </w:r>
            <w:r w:rsidRPr="00910A84">
              <w:rPr>
                <w:sz w:val="20"/>
                <w:szCs w:val="20"/>
                <w:lang w:eastAsia="zh-CN"/>
              </w:rPr>
              <w:t xml:space="preserve"> </w:t>
            </w:r>
            <w:r w:rsidRPr="00910A84">
              <w:rPr>
                <w:sz w:val="20"/>
                <w:szCs w:val="20"/>
                <w:lang w:eastAsia="zh-CN"/>
              </w:rPr>
              <w:t>mainstream</w:t>
            </w:r>
            <w:r>
              <w:rPr>
                <w:sz w:val="20"/>
                <w:szCs w:val="20"/>
                <w:lang w:eastAsia="zh-CN"/>
              </w:rPr>
              <w:t xml:space="preserve"> of deployment scenarios but just a supplement and no need to support all of </w:t>
            </w:r>
            <w:proofErr w:type="spellStart"/>
            <w:r>
              <w:rPr>
                <w:sz w:val="20"/>
                <w:szCs w:val="20"/>
                <w:lang w:eastAsia="zh-CN"/>
              </w:rPr>
              <w:t>Uu</w:t>
            </w:r>
            <w:proofErr w:type="spellEnd"/>
            <w:r>
              <w:rPr>
                <w:sz w:val="20"/>
                <w:szCs w:val="20"/>
                <w:lang w:eastAsia="zh-CN"/>
              </w:rPr>
              <w:t xml:space="preserve"> service types or maximum combination, </w:t>
            </w:r>
            <w:proofErr w:type="gramStart"/>
            <w:r>
              <w:rPr>
                <w:sz w:val="20"/>
                <w:szCs w:val="20"/>
                <w:lang w:eastAsia="zh-CN"/>
              </w:rPr>
              <w:t>e.g.</w:t>
            </w:r>
            <w:proofErr w:type="gramEnd"/>
            <w:r>
              <w:rPr>
                <w:sz w:val="20"/>
                <w:szCs w:val="20"/>
                <w:lang w:eastAsia="zh-CN"/>
              </w:rPr>
              <w:t xml:space="preserve"> 32 RBs simultaneously or URLLC service, therefore the current maximum number of radio bearer should be enough to cover the cases.</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6" w:name="Proposal2"/>
      <w:bookmarkEnd w:id="4"/>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proofErr w:type="spellStart"/>
            <w:r>
              <w:rPr>
                <w:sz w:val="20"/>
                <w:szCs w:val="20"/>
              </w:rPr>
              <w:t>Futurewei</w:t>
            </w:r>
            <w:proofErr w:type="spellEnd"/>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bl>
    <w:p w14:paraId="282E67E6" w14:textId="77777777" w:rsidR="005518FD" w:rsidRDefault="005518FD" w:rsidP="007D395C">
      <w:pPr>
        <w:spacing w:after="240"/>
        <w:rPr>
          <w:sz w:val="20"/>
          <w:szCs w:val="20"/>
        </w:rPr>
      </w:pPr>
    </w:p>
    <w:bookmarkEnd w:id="6"/>
    <w:p w14:paraId="2DFD3EED" w14:textId="2EBAC147" w:rsidR="00632B64" w:rsidRDefault="00632B64" w:rsidP="00632B64">
      <w:pPr>
        <w:pStyle w:val="Heading1"/>
      </w:pPr>
      <w:r>
        <w:t xml:space="preserve">Adaptation Layer over </w:t>
      </w:r>
      <w:proofErr w:type="spellStart"/>
      <w:r>
        <w:t>Uu</w:t>
      </w:r>
      <w:proofErr w:type="spellEnd"/>
    </w:p>
    <w:p w14:paraId="4D958A5F" w14:textId="252C0A88" w:rsidR="00632B64" w:rsidRDefault="00632B64" w:rsidP="00632B64">
      <w:pPr>
        <w:pStyle w:val="Heading2"/>
      </w:pPr>
      <w:r>
        <w:t>Adaptation Layer Header</w:t>
      </w:r>
    </w:p>
    <w:p w14:paraId="262CDC07" w14:textId="2C8E1ED3" w:rsidR="003A76F2" w:rsidRDefault="003A76F2" w:rsidP="003A76F2">
      <w:pPr>
        <w:rPr>
          <w:sz w:val="20"/>
          <w:szCs w:val="20"/>
        </w:rPr>
      </w:pPr>
      <w:bookmarkStart w:id="7" w:name="_Hlk68595548"/>
      <w:bookmarkStart w:id="8"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proofErr w:type="spellStart"/>
      <w:r w:rsidR="00B70272">
        <w:rPr>
          <w:sz w:val="20"/>
          <w:szCs w:val="20"/>
        </w:rPr>
        <w:t>Uu</w:t>
      </w:r>
      <w:proofErr w:type="spellEnd"/>
      <w:r w:rsidR="00B70272">
        <w:rPr>
          <w:sz w:val="20"/>
          <w:szCs w:val="20"/>
        </w:rPr>
        <w:t xml:space="preserve"> </w:t>
      </w:r>
      <w:r w:rsidR="00B33C82">
        <w:rPr>
          <w:sz w:val="20"/>
          <w:szCs w:val="20"/>
        </w:rPr>
        <w:t>radio bearers other than SRB0</w:t>
      </w:r>
      <w:r w:rsidR="0020722B" w:rsidRPr="000459C1">
        <w:rPr>
          <w:sz w:val="20"/>
          <w:szCs w:val="20"/>
        </w:rPr>
        <w:t>, i</w:t>
      </w:r>
      <w:r w:rsidR="00375E00" w:rsidRPr="000459C1">
        <w:rPr>
          <w:sz w:val="20"/>
          <w:szCs w:val="20"/>
        </w:rPr>
        <w:t xml:space="preserve">dentity information of a remote UE and its </w:t>
      </w:r>
      <w:proofErr w:type="spellStart"/>
      <w:r w:rsidR="00375E00" w:rsidRPr="000459C1">
        <w:rPr>
          <w:sz w:val="20"/>
          <w:szCs w:val="20"/>
        </w:rPr>
        <w:t>Uu</w:t>
      </w:r>
      <w:proofErr w:type="spellEnd"/>
      <w:r w:rsidR="00375E00" w:rsidRPr="000459C1">
        <w:rPr>
          <w:sz w:val="20"/>
          <w:szCs w:val="20"/>
        </w:rPr>
        <w:t xml:space="preserve"> radio bearer are included in the header of adaptation layer over </w:t>
      </w:r>
      <w:proofErr w:type="spellStart"/>
      <w:r w:rsidR="00375E00" w:rsidRPr="000459C1">
        <w:rPr>
          <w:sz w:val="20"/>
          <w:szCs w:val="20"/>
        </w:rPr>
        <w:t>Uu</w:t>
      </w:r>
      <w:proofErr w:type="spellEnd"/>
      <w:r w:rsidRPr="000459C1">
        <w:rPr>
          <w:sz w:val="20"/>
          <w:szCs w:val="20"/>
        </w:rPr>
        <w:t>.</w:t>
      </w:r>
      <w:bookmarkEnd w:id="7"/>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proofErr w:type="spellStart"/>
            <w:r>
              <w:rPr>
                <w:sz w:val="20"/>
                <w:szCs w:val="20"/>
              </w:rPr>
              <w:t>Futurewei</w:t>
            </w:r>
            <w:proofErr w:type="spellEnd"/>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w:t>
            </w:r>
            <w:r w:rsidR="00913C7B">
              <w:rPr>
                <w:sz w:val="20"/>
                <w:szCs w:val="20"/>
              </w:rPr>
              <w:lastRenderedPageBreak/>
              <w:t>configurability discussion,</w:t>
            </w:r>
            <w:r w:rsidR="00B702CC">
              <w:rPr>
                <w:sz w:val="20"/>
                <w:szCs w:val="20"/>
              </w:rPr>
              <w:t xml:space="preserve"> i.e. Proposal 3 is applicable for the case that </w:t>
            </w:r>
            <w:proofErr w:type="spellStart"/>
            <w:r w:rsidR="004C7024">
              <w:rPr>
                <w:sz w:val="20"/>
                <w:szCs w:val="20"/>
              </w:rPr>
              <w:t>Uu</w:t>
            </w:r>
            <w:proofErr w:type="spellEnd"/>
            <w:r w:rsidR="004C7024">
              <w:rPr>
                <w:sz w:val="20"/>
                <w:szCs w:val="20"/>
              </w:rPr>
              <w:t xml:space="preserve">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lastRenderedPageBreak/>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w:t>
            </w:r>
            <w:proofErr w:type="spellStart"/>
            <w:r w:rsidRPr="00910A84">
              <w:rPr>
                <w:i/>
                <w:iCs/>
                <w:sz w:val="20"/>
                <w:szCs w:val="20"/>
              </w:rPr>
              <w:t>Uu</w:t>
            </w:r>
            <w:proofErr w:type="spellEnd"/>
            <w:r w:rsidRPr="00910A84">
              <w:rPr>
                <w:i/>
                <w:iCs/>
                <w:sz w:val="20"/>
                <w:szCs w:val="20"/>
              </w:rPr>
              <w:t xml:space="preserve"> radio bearers other than SRB0, identity information of a remote UE and its </w:t>
            </w:r>
            <w:proofErr w:type="spellStart"/>
            <w:r w:rsidRPr="00910A84">
              <w:rPr>
                <w:i/>
                <w:iCs/>
                <w:sz w:val="20"/>
                <w:szCs w:val="20"/>
              </w:rPr>
              <w:t>Uu</w:t>
            </w:r>
            <w:proofErr w:type="spellEnd"/>
            <w:r w:rsidRPr="00910A84">
              <w:rPr>
                <w:i/>
                <w:iCs/>
                <w:sz w:val="20"/>
                <w:szCs w:val="20"/>
              </w:rPr>
              <w:t xml:space="preserve"> radio bearer are included in the header of adaptation layer</w:t>
            </w:r>
            <w:r w:rsidRPr="00910A84">
              <w:rPr>
                <w:i/>
                <w:iCs/>
                <w:sz w:val="20"/>
                <w:szCs w:val="20"/>
              </w:rPr>
              <w:t xml:space="preserve"> </w:t>
            </w:r>
            <w:r w:rsidRPr="00910A84">
              <w:rPr>
                <w:i/>
                <w:iCs/>
                <w:color w:val="FF0000"/>
                <w:sz w:val="20"/>
                <w:szCs w:val="20"/>
              </w:rPr>
              <w:t>(if configured)</w:t>
            </w:r>
            <w:r w:rsidRPr="00910A84">
              <w:rPr>
                <w:i/>
                <w:iCs/>
                <w:color w:val="FF0000"/>
                <w:sz w:val="20"/>
                <w:szCs w:val="20"/>
              </w:rPr>
              <w:t xml:space="preserve"> </w:t>
            </w:r>
            <w:r w:rsidRPr="00910A84">
              <w:rPr>
                <w:i/>
                <w:iCs/>
                <w:sz w:val="20"/>
                <w:szCs w:val="20"/>
              </w:rPr>
              <w:t xml:space="preserve">over </w:t>
            </w:r>
            <w:proofErr w:type="spellStart"/>
            <w:r w:rsidRPr="00910A84">
              <w:rPr>
                <w:i/>
                <w:iCs/>
                <w:sz w:val="20"/>
                <w:szCs w:val="20"/>
              </w:rPr>
              <w:t>Uu</w:t>
            </w:r>
            <w:proofErr w:type="spellEnd"/>
            <w:r w:rsidRPr="00910A84">
              <w:rPr>
                <w:i/>
                <w:iCs/>
                <w:sz w:val="20"/>
                <w:szCs w:val="20"/>
              </w:rPr>
              <w:t>. FFS for SRB0</w:t>
            </w:r>
            <w:r>
              <w:rPr>
                <w:sz w:val="20"/>
                <w:szCs w:val="20"/>
              </w:rPr>
              <w:t>.</w:t>
            </w: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9" w:name="Proposal3a"/>
      <w:bookmarkEnd w:id="8"/>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proofErr w:type="spellStart"/>
      <w:r>
        <w:rPr>
          <w:sz w:val="20"/>
          <w:szCs w:val="20"/>
        </w:rPr>
        <w:t>Uu</w:t>
      </w:r>
      <w:proofErr w:type="spellEnd"/>
      <w:r>
        <w:rPr>
          <w:sz w:val="20"/>
          <w:szCs w:val="20"/>
        </w:rPr>
        <w:t xml:space="preserve">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0"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TableGrid"/>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proofErr w:type="spellStart"/>
            <w:r>
              <w:rPr>
                <w:sz w:val="20"/>
                <w:szCs w:val="20"/>
              </w:rPr>
              <w:t>Futurewei</w:t>
            </w:r>
            <w:proofErr w:type="spellEnd"/>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ListParagraph"/>
              <w:numPr>
                <w:ilvl w:val="0"/>
                <w:numId w:val="12"/>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ListParagraph"/>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 xml:space="preserve">To respond the Q from MTK: we understand it is beneficial if the adaptation 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 xml:space="preserve">remote UE </w:t>
            </w:r>
            <w:proofErr w:type="spellStart"/>
            <w:r w:rsidRPr="00755AE8">
              <w:rPr>
                <w:b/>
                <w:sz w:val="20"/>
                <w:szCs w:val="20"/>
              </w:rPr>
              <w:t>Uu</w:t>
            </w:r>
            <w:proofErr w:type="spellEnd"/>
            <w:r w:rsidRPr="00755AE8">
              <w:rPr>
                <w:b/>
                <w:sz w:val="20"/>
                <w:szCs w:val="20"/>
              </w:rPr>
              <w:t xml:space="preserve">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w:t>
            </w:r>
            <w:r>
              <w:rPr>
                <w:sz w:val="20"/>
                <w:szCs w:val="20"/>
              </w:rPr>
              <w:lastRenderedPageBreak/>
              <w:t xml:space="preserve">“radio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w:t>
            </w:r>
            <w:proofErr w:type="spellStart"/>
            <w:r>
              <w:rPr>
                <w:sz w:val="20"/>
                <w:szCs w:val="20"/>
              </w:rPr>
              <w:t>gNB</w:t>
            </w:r>
            <w:proofErr w:type="spellEnd"/>
            <w:r>
              <w:rPr>
                <w:sz w:val="20"/>
                <w:szCs w:val="20"/>
              </w:rPr>
              <w:t xml:space="preserve">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lastRenderedPageBreak/>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tr w:rsidR="00223325" w14:paraId="175AC66C" w14:textId="77777777" w:rsidTr="0050315D">
        <w:tc>
          <w:tcPr>
            <w:tcW w:w="1885" w:type="dxa"/>
          </w:tcPr>
          <w:p w14:paraId="55900BF9" w14:textId="107AE877" w:rsidR="00223325" w:rsidRDefault="00223325" w:rsidP="00112B29">
            <w:pPr>
              <w:spacing w:after="240"/>
              <w:rPr>
                <w:sz w:val="20"/>
                <w:szCs w:val="20"/>
                <w:lang w:eastAsia="zh-CN"/>
              </w:rPr>
            </w:pPr>
            <w:r>
              <w:rPr>
                <w:sz w:val="20"/>
                <w:szCs w:val="20"/>
                <w:lang w:eastAsia="zh-CN"/>
              </w:rPr>
              <w:t>Samsung</w:t>
            </w:r>
          </w:p>
        </w:tc>
        <w:tc>
          <w:tcPr>
            <w:tcW w:w="900"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522" w:type="dxa"/>
          </w:tcPr>
          <w:p w14:paraId="29AE1B51" w14:textId="77777777" w:rsidR="00223325" w:rsidRDefault="00223325" w:rsidP="008E7CD5">
            <w:pPr>
              <w:spacing w:after="240"/>
              <w:rPr>
                <w:sz w:val="20"/>
                <w:szCs w:val="20"/>
              </w:rPr>
            </w:pPr>
          </w:p>
        </w:tc>
      </w:tr>
      <w:tr w:rsidR="00C73D37" w14:paraId="2D7A0E1B" w14:textId="77777777" w:rsidTr="0050315D">
        <w:tc>
          <w:tcPr>
            <w:tcW w:w="1885"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900"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522" w:type="dxa"/>
          </w:tcPr>
          <w:p w14:paraId="4F9BF7B1" w14:textId="0570DCF2" w:rsidR="00C73D37" w:rsidRDefault="00C73D37" w:rsidP="008E7CD5">
            <w:pPr>
              <w:spacing w:after="240"/>
              <w:rPr>
                <w:sz w:val="20"/>
                <w:szCs w:val="20"/>
              </w:rPr>
            </w:pPr>
            <w:r>
              <w:rPr>
                <w:sz w:val="20"/>
                <w:szCs w:val="20"/>
              </w:rPr>
              <w:t xml:space="preserve">Reusing the E2E </w:t>
            </w:r>
            <w:proofErr w:type="spellStart"/>
            <w:r>
              <w:rPr>
                <w:sz w:val="20"/>
                <w:szCs w:val="20"/>
              </w:rPr>
              <w:t>Uu</w:t>
            </w:r>
            <w:proofErr w:type="spellEnd"/>
            <w:r>
              <w:rPr>
                <w:sz w:val="20"/>
                <w:szCs w:val="20"/>
              </w:rPr>
              <w:t xml:space="preserve"> </w:t>
            </w:r>
            <w:r>
              <w:rPr>
                <w:sz w:val="20"/>
                <w:szCs w:val="20"/>
              </w:rPr>
              <w:t>bearer ID</w:t>
            </w:r>
            <w:r>
              <w:rPr>
                <w:sz w:val="20"/>
                <w:szCs w:val="20"/>
              </w:rPr>
              <w:t xml:space="preserve"> is the simplest way to us.</w:t>
            </w:r>
          </w:p>
        </w:tc>
      </w:tr>
      <w:bookmarkEnd w:id="10"/>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11" w:name="Proposal3b"/>
      <w:bookmarkEnd w:id="9"/>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w:t>
      </w:r>
      <w:proofErr w:type="spellStart"/>
      <w:r w:rsidR="00647BB2">
        <w:rPr>
          <w:sz w:val="20"/>
          <w:szCs w:val="20"/>
        </w:rPr>
        <w:t>gNB</w:t>
      </w:r>
      <w:proofErr w:type="spellEnd"/>
      <w:r w:rsidR="00647BB2">
        <w:rPr>
          <w:sz w:val="20"/>
          <w:szCs w:val="20"/>
        </w:rPr>
        <w:t xml:space="preserve">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proofErr w:type="spellStart"/>
            <w:r>
              <w:rPr>
                <w:sz w:val="20"/>
                <w:szCs w:val="20"/>
              </w:rPr>
              <w:t>Futurewei</w:t>
            </w:r>
            <w:proofErr w:type="spellEnd"/>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 xml:space="preserve">that requires the remote UE to either use the full length of PC5 ID (24-bit) which may cause overhead concern, or the </w:t>
            </w:r>
            <w:proofErr w:type="spellStart"/>
            <w:r w:rsidR="00F746B1">
              <w:rPr>
                <w:sz w:val="20"/>
                <w:szCs w:val="20"/>
                <w:lang w:eastAsia="zh-CN"/>
              </w:rPr>
              <w:t>Uu</w:t>
            </w:r>
            <w:proofErr w:type="spellEnd"/>
            <w:r w:rsidR="00F746B1">
              <w:rPr>
                <w:sz w:val="20"/>
                <w:szCs w:val="20"/>
                <w:lang w:eastAsia="zh-CN"/>
              </w:rPr>
              <w:t xml:space="preserve">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xml:space="preserve">”. We can further discuss whether it is assigned by </w:t>
            </w:r>
            <w:proofErr w:type="spellStart"/>
            <w:r>
              <w:rPr>
                <w:sz w:val="20"/>
                <w:szCs w:val="20"/>
                <w:lang w:eastAsia="zh-CN"/>
              </w:rPr>
              <w:t>gNB</w:t>
            </w:r>
            <w:proofErr w:type="spellEnd"/>
            <w:r>
              <w:rPr>
                <w:sz w:val="20"/>
                <w:szCs w:val="20"/>
                <w:lang w:eastAsia="zh-CN"/>
              </w:rPr>
              <w:t xml:space="preserve">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t>
            </w:r>
            <w:r>
              <w:rPr>
                <w:sz w:val="20"/>
                <w:szCs w:val="20"/>
                <w:lang w:eastAsia="zh-CN"/>
              </w:rPr>
              <w:t>with 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12" w:name="Proposal3c"/>
      <w:bookmarkEnd w:id="11"/>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proofErr w:type="spellStart"/>
      <w:r w:rsidR="00027F5F">
        <w:rPr>
          <w:sz w:val="20"/>
          <w:szCs w:val="20"/>
        </w:rPr>
        <w:t>Uu</w:t>
      </w:r>
      <w:proofErr w:type="spellEnd"/>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bookmarkEnd w:id="12"/>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TableGrid"/>
        <w:tblW w:w="0" w:type="auto"/>
        <w:tblLook w:val="04A0" w:firstRow="1" w:lastRow="0" w:firstColumn="1" w:lastColumn="0" w:noHBand="0" w:noVBand="1"/>
      </w:tblPr>
      <w:tblGrid>
        <w:gridCol w:w="1885"/>
        <w:gridCol w:w="900"/>
        <w:gridCol w:w="6522"/>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proofErr w:type="spellStart"/>
            <w:r>
              <w:rPr>
                <w:sz w:val="20"/>
                <w:szCs w:val="20"/>
              </w:rPr>
              <w:t>Futurewei</w:t>
            </w:r>
            <w:proofErr w:type="spellEnd"/>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lastRenderedPageBreak/>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proofErr w:type="spellStart"/>
            <w:r>
              <w:rPr>
                <w:sz w:val="20"/>
                <w:szCs w:val="20"/>
              </w:rPr>
              <w:t>Uu</w:t>
            </w:r>
            <w:proofErr w:type="spellEnd"/>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ListParagraph"/>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ListParagraph"/>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 xml:space="preserve">With 1:1 mapping on the PC5, at the Relay UE we only appear to need a mapping between PC5 RLC IDs and </w:t>
            </w:r>
            <w:proofErr w:type="spellStart"/>
            <w:r>
              <w:rPr>
                <w:sz w:val="20"/>
                <w:szCs w:val="20"/>
              </w:rPr>
              <w:t>Uu</w:t>
            </w:r>
            <w:proofErr w:type="spellEnd"/>
            <w:r>
              <w:rPr>
                <w:sz w:val="20"/>
                <w:szCs w:val="20"/>
              </w:rPr>
              <w:t xml:space="preserve"> RLC IDs (per Remote UE). Relay UE does not need to have knowledge of </w:t>
            </w:r>
            <w:proofErr w:type="spellStart"/>
            <w:r>
              <w:rPr>
                <w:sz w:val="20"/>
                <w:szCs w:val="20"/>
              </w:rPr>
              <w:t>Uu</w:t>
            </w:r>
            <w:proofErr w:type="spellEnd"/>
            <w:r>
              <w:rPr>
                <w:sz w:val="20"/>
                <w:szCs w:val="20"/>
              </w:rPr>
              <w:t xml:space="preserve"> radio bearer ID</w:t>
            </w:r>
            <w:r w:rsidR="00052DB0">
              <w:rPr>
                <w:sz w:val="20"/>
                <w:szCs w:val="20"/>
              </w:rPr>
              <w:t xml:space="preserve"> in the configuration 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13"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 xml:space="preserve">temporary remote UE identifier, configured by the serving </w:t>
      </w:r>
      <w:proofErr w:type="spellStart"/>
      <w:r w:rsidR="004020CC" w:rsidRPr="000459C1">
        <w:rPr>
          <w:sz w:val="20"/>
          <w:szCs w:val="20"/>
        </w:rPr>
        <w:t>gNB</w:t>
      </w:r>
      <w:proofErr w:type="spellEnd"/>
      <w:r w:rsidR="004020CC" w:rsidRPr="000459C1">
        <w:rPr>
          <w:sz w:val="20"/>
          <w:szCs w:val="20"/>
        </w:rPr>
        <w:t xml:space="preserve">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proofErr w:type="spellStart"/>
            <w:r>
              <w:rPr>
                <w:sz w:val="20"/>
                <w:szCs w:val="20"/>
              </w:rPr>
              <w:t>Futurewei</w:t>
            </w:r>
            <w:proofErr w:type="spellEnd"/>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77777777" w:rsidR="00112B29" w:rsidRDefault="00112B29" w:rsidP="00112B29">
            <w:pPr>
              <w:spacing w:after="240"/>
              <w:rPr>
                <w:sz w:val="20"/>
                <w:szCs w:val="20"/>
              </w:rPr>
            </w:pP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bl>
    <w:p w14:paraId="0A3A7507" w14:textId="77777777" w:rsidR="00947255" w:rsidRDefault="00947255" w:rsidP="003A76F2">
      <w:pPr>
        <w:rPr>
          <w:sz w:val="20"/>
          <w:szCs w:val="20"/>
        </w:rPr>
      </w:pPr>
    </w:p>
    <w:bookmarkEnd w:id="13"/>
    <w:p w14:paraId="7929B0D8" w14:textId="604FE812" w:rsidR="00A429C7" w:rsidRPr="00995047" w:rsidRDefault="00A429C7" w:rsidP="00995047">
      <w:pPr>
        <w:rPr>
          <w:sz w:val="20"/>
          <w:szCs w:val="20"/>
        </w:rPr>
      </w:pPr>
    </w:p>
    <w:p w14:paraId="7228164F" w14:textId="03CFCE38" w:rsidR="00434893" w:rsidRDefault="00434893" w:rsidP="00434893">
      <w:pPr>
        <w:pStyle w:val="Heading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TableGrid"/>
        <w:tblW w:w="0" w:type="auto"/>
        <w:tblLook w:val="04A0" w:firstRow="1" w:lastRow="0" w:firstColumn="1" w:lastColumn="0" w:noHBand="0" w:noVBand="1"/>
      </w:tblPr>
      <w:tblGrid>
        <w:gridCol w:w="4653"/>
        <w:gridCol w:w="4654"/>
      </w:tblGrid>
      <w:tr w:rsidR="00947255" w14:paraId="5A7852B3" w14:textId="77777777" w:rsidTr="00947255">
        <w:tc>
          <w:tcPr>
            <w:tcW w:w="4653" w:type="dxa"/>
          </w:tcPr>
          <w:p w14:paraId="21CFDCAD" w14:textId="0BC203E5" w:rsidR="00947255" w:rsidRPr="00947255" w:rsidRDefault="00947255" w:rsidP="00947255">
            <w:pPr>
              <w:jc w:val="center"/>
              <w:rPr>
                <w:b/>
                <w:bCs/>
                <w:sz w:val="20"/>
                <w:szCs w:val="20"/>
              </w:rPr>
            </w:pPr>
            <w:r w:rsidRPr="00947255">
              <w:rPr>
                <w:b/>
                <w:bCs/>
                <w:sz w:val="20"/>
                <w:szCs w:val="20"/>
              </w:rPr>
              <w:lastRenderedPageBreak/>
              <w:t>Company</w:t>
            </w:r>
          </w:p>
        </w:tc>
        <w:tc>
          <w:tcPr>
            <w:tcW w:w="4654"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947255">
        <w:tc>
          <w:tcPr>
            <w:tcW w:w="4653" w:type="dxa"/>
          </w:tcPr>
          <w:p w14:paraId="550993A3" w14:textId="291EA6DA" w:rsidR="00947255" w:rsidRDefault="00FA5C99" w:rsidP="00434893">
            <w:pPr>
              <w:rPr>
                <w:sz w:val="20"/>
                <w:szCs w:val="20"/>
              </w:rPr>
            </w:pPr>
            <w:r>
              <w:rPr>
                <w:sz w:val="20"/>
                <w:szCs w:val="20"/>
              </w:rPr>
              <w:t>Qualcomm</w:t>
            </w:r>
          </w:p>
        </w:tc>
        <w:tc>
          <w:tcPr>
            <w:tcW w:w="4654"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w:t>
            </w:r>
            <w:proofErr w:type="spellStart"/>
            <w:r w:rsidR="007A50ED">
              <w:rPr>
                <w:sz w:val="20"/>
                <w:szCs w:val="20"/>
              </w:rPr>
              <w:t>Uu</w:t>
            </w:r>
            <w:proofErr w:type="spellEnd"/>
            <w:r w:rsidR="007A50ED">
              <w:rPr>
                <w:sz w:val="20"/>
                <w:szCs w:val="20"/>
              </w:rPr>
              <w:t xml:space="preserve"> adaptation layer right now.  </w:t>
            </w:r>
          </w:p>
        </w:tc>
      </w:tr>
      <w:tr w:rsidR="00947255" w14:paraId="3AF8CE7E" w14:textId="77777777" w:rsidTr="00947255">
        <w:tc>
          <w:tcPr>
            <w:tcW w:w="4653" w:type="dxa"/>
          </w:tcPr>
          <w:p w14:paraId="37AC4BE0" w14:textId="59355EA0" w:rsidR="00947255" w:rsidRDefault="00052DB0" w:rsidP="00434893">
            <w:pPr>
              <w:rPr>
                <w:sz w:val="20"/>
                <w:szCs w:val="20"/>
              </w:rPr>
            </w:pPr>
            <w:r>
              <w:rPr>
                <w:sz w:val="20"/>
                <w:szCs w:val="20"/>
              </w:rPr>
              <w:t>Samsung</w:t>
            </w:r>
          </w:p>
        </w:tc>
        <w:tc>
          <w:tcPr>
            <w:tcW w:w="4654" w:type="dxa"/>
          </w:tcPr>
          <w:p w14:paraId="67E79981" w14:textId="6F7BFA69" w:rsidR="00947255" w:rsidRDefault="00052DB0" w:rsidP="00434893">
            <w:pPr>
              <w:rPr>
                <w:sz w:val="20"/>
                <w:szCs w:val="20"/>
              </w:rPr>
            </w:pPr>
            <w:r>
              <w:rPr>
                <w:sz w:val="20"/>
                <w:szCs w:val="20"/>
              </w:rPr>
              <w:t>Same view as Qualcomm immediately above.</w:t>
            </w:r>
          </w:p>
        </w:tc>
      </w:tr>
      <w:tr w:rsidR="00947255" w14:paraId="6E36CB63" w14:textId="77777777" w:rsidTr="00947255">
        <w:tc>
          <w:tcPr>
            <w:tcW w:w="4653" w:type="dxa"/>
          </w:tcPr>
          <w:p w14:paraId="76168F70" w14:textId="77777777" w:rsidR="00947255" w:rsidRDefault="00947255" w:rsidP="00434893">
            <w:pPr>
              <w:rPr>
                <w:sz w:val="20"/>
                <w:szCs w:val="20"/>
              </w:rPr>
            </w:pPr>
          </w:p>
        </w:tc>
        <w:tc>
          <w:tcPr>
            <w:tcW w:w="4654" w:type="dxa"/>
          </w:tcPr>
          <w:p w14:paraId="5A89A975" w14:textId="77777777" w:rsidR="00947255" w:rsidRDefault="00947255" w:rsidP="00434893">
            <w:pPr>
              <w:rPr>
                <w:sz w:val="20"/>
                <w:szCs w:val="20"/>
              </w:rPr>
            </w:pP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Heading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Heading1"/>
        <w:numPr>
          <w:ilvl w:val="0"/>
          <w:numId w:val="0"/>
        </w:numPr>
        <w:ind w:left="432" w:hanging="432"/>
      </w:pPr>
      <w:bookmarkStart w:id="14" w:name="_Ref124589665"/>
      <w:bookmarkStart w:id="15" w:name="_Ref71620620"/>
      <w:bookmarkStart w:id="16" w:name="_Ref124671424"/>
      <w:r w:rsidRPr="00D74B92">
        <w:t>References</w:t>
      </w:r>
    </w:p>
    <w:bookmarkEnd w:id="14"/>
    <w:bookmarkEnd w:id="15"/>
    <w:bookmarkEnd w:id="16"/>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proofErr w:type="spellStart"/>
      <w:r w:rsidR="007A3AE5">
        <w:t>Futurewei</w:t>
      </w:r>
      <w:proofErr w:type="spellEnd"/>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8F8C" w14:textId="77777777" w:rsidR="001E4E3C" w:rsidRDefault="001E4E3C">
      <w:r>
        <w:separator/>
      </w:r>
    </w:p>
  </w:endnote>
  <w:endnote w:type="continuationSeparator" w:id="0">
    <w:p w14:paraId="20FC787F" w14:textId="77777777" w:rsidR="001E4E3C" w:rsidRDefault="001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5497" w14:textId="77777777" w:rsidR="001E4E3C" w:rsidRDefault="001E4E3C">
      <w:r>
        <w:separator/>
      </w:r>
    </w:p>
  </w:footnote>
  <w:footnote w:type="continuationSeparator" w:id="0">
    <w:p w14:paraId="19F3E67B" w14:textId="77777777" w:rsidR="001E4E3C" w:rsidRDefault="001E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ListParagraph"/>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6F1"/>
    <w:rsid w:val="003D4971"/>
    <w:rsid w:val="003D5CBF"/>
    <w:rsid w:val="003D60B6"/>
    <w:rsid w:val="003D66D2"/>
    <w:rsid w:val="003D6A96"/>
    <w:rsid w:val="003D729E"/>
    <w:rsid w:val="003E0282"/>
    <w:rsid w:val="003E0473"/>
    <w:rsid w:val="003E07AE"/>
    <w:rsid w:val="003E14FC"/>
    <w:rsid w:val="003E16F6"/>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887"/>
    <w:rsid w:val="005A4690"/>
    <w:rsid w:val="005A57EA"/>
    <w:rsid w:val="005A587A"/>
    <w:rsid w:val="005A5B8F"/>
    <w:rsid w:val="005A5E23"/>
    <w:rsid w:val="005A620C"/>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73D8"/>
    <w:rsid w:val="008E7CD5"/>
    <w:rsid w:val="008F0A38"/>
    <w:rsid w:val="008F0F84"/>
    <w:rsid w:val="008F1014"/>
    <w:rsid w:val="008F11C9"/>
    <w:rsid w:val="008F14BD"/>
    <w:rsid w:val="008F23D8"/>
    <w:rsid w:val="008F2AA5"/>
    <w:rsid w:val="008F2FD5"/>
    <w:rsid w:val="008F31F2"/>
    <w:rsid w:val="008F37E5"/>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374E"/>
    <w:rsid w:val="009E3AFD"/>
    <w:rsid w:val="009E3CDD"/>
    <w:rsid w:val="009E46DF"/>
    <w:rsid w:val="009E4A12"/>
    <w:rsid w:val="009E4B16"/>
    <w:rsid w:val="009E4F07"/>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266E"/>
    <w:rsid w:val="009F27AD"/>
    <w:rsid w:val="009F3FB5"/>
    <w:rsid w:val="009F400F"/>
    <w:rsid w:val="009F4129"/>
    <w:rsid w:val="009F521F"/>
    <w:rsid w:val="009F5356"/>
    <w:rsid w:val="009F553C"/>
    <w:rsid w:val="009F59F8"/>
    <w:rsid w:val="00A00289"/>
    <w:rsid w:val="00A00457"/>
    <w:rsid w:val="00A005B0"/>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33F1"/>
    <w:rsid w:val="00D24765"/>
    <w:rsid w:val="00D256F8"/>
    <w:rsid w:val="00D259EB"/>
    <w:rsid w:val="00D25AA0"/>
    <w:rsid w:val="00D2685C"/>
    <w:rsid w:val="00D26A3B"/>
    <w:rsid w:val="00D26BD6"/>
    <w:rsid w:val="00D302FD"/>
    <w:rsid w:val="00D3038A"/>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966"/>
    <w:rsid w:val="00E14A7E"/>
    <w:rsid w:val="00E151E1"/>
    <w:rsid w:val="00E15AB0"/>
    <w:rsid w:val="00E15DA4"/>
    <w:rsid w:val="00E16766"/>
    <w:rsid w:val="00E17619"/>
    <w:rsid w:val="00E17805"/>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D82"/>
    <w:rsid w:val="00EF0348"/>
    <w:rsid w:val="00EF1BFD"/>
    <w:rsid w:val="00EF1F9C"/>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7027"/>
    <w:rsid w:val="00F07DE6"/>
    <w:rsid w:val="00F10382"/>
    <w:rsid w:val="00F1056C"/>
    <w:rsid w:val="00F107F1"/>
    <w:rsid w:val="00F10FC1"/>
    <w:rsid w:val="00F112FD"/>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목록 단락"/>
    <w:basedOn w:val="Normal"/>
    <w:link w:val="ListParagraphChar"/>
    <w:uiPriority w:val="34"/>
    <w:qFormat/>
    <w:rsid w:val="00E7756E"/>
    <w:pPr>
      <w:numPr>
        <w:numId w:val="5"/>
      </w:numPr>
      <w:autoSpaceDE/>
      <w:autoSpaceDN/>
      <w:adjustRightInd/>
      <w:snapToGrid/>
      <w:contextualSpacing/>
    </w:pPr>
    <w:rPr>
      <w:rFonts w:eastAsia="等线"/>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s">
    <w:name w:val="Bullets"/>
    <w:basedOn w:val="Normal"/>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List"/>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List2">
    <w:name w:val="List 2"/>
    <w:basedOn w:val="Normal"/>
    <w:semiHidden/>
    <w:unhideWhenUsed/>
    <w:rsid w:val="00296F96"/>
    <w:pPr>
      <w:ind w:left="720" w:hanging="360"/>
      <w:contextualSpacing/>
    </w:pPr>
  </w:style>
  <w:style w:type="paragraph" w:customStyle="1" w:styleId="Style1">
    <w:name w:val="Style1"/>
    <w:basedOn w:val="Normal"/>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Normal"/>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Normal"/>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Normal"/>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Normal"/>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0">
    <w:name w:val="문단"/>
    <w:basedOn w:val="Normal"/>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TableNormal"/>
    <w:next w:val="TableGrid"/>
    <w:qFormat/>
    <w:rsid w:val="002676FB"/>
    <w:pPr>
      <w:spacing w:after="160" w:line="256" w:lineRule="auto"/>
    </w:pPr>
    <w:rPr>
      <w:rFonts w:ascii="Malgun Gothic" w:eastAsia="Malgun Gothic" w:hAnsi="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3996D-FF6D-4835-A525-33390192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vivo(Jing)</cp:lastModifiedBy>
  <cp:revision>3</cp:revision>
  <cp:lastPrinted>2007-06-18T22:08:00Z</cp:lastPrinted>
  <dcterms:created xsi:type="dcterms:W3CDTF">2021-04-13T14:38:00Z</dcterms:created>
  <dcterms:modified xsi:type="dcterms:W3CDTF">2021-04-13T15:01:00Z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