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sidRPr="00A437AD">
        <w:rPr>
          <w:b/>
          <w:sz w:val="24"/>
          <w:lang w:val="en-US"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300797">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w:t>
      </w:r>
      <w:proofErr w:type="gramStart"/>
      <w:r>
        <w:rPr>
          <w:rFonts w:ascii="Arial" w:hAnsi="Arial" w:cs="Arial" w:hint="eastAsia"/>
          <w:sz w:val="22"/>
          <w:szCs w:val="22"/>
          <w:lang w:eastAsia="zh-TW"/>
        </w:rPr>
        <w:t>024][</w:t>
      </w:r>
      <w:proofErr w:type="gramEnd"/>
      <w:r>
        <w:rPr>
          <w:rFonts w:ascii="Arial" w:hAnsi="Arial" w:cs="Arial" w:hint="eastAsia"/>
          <w:sz w:val="22"/>
          <w:szCs w:val="22"/>
          <w:lang w:eastAsia="zh-TW"/>
        </w:rPr>
        <w:t>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w:t>
      </w:r>
      <w:proofErr w:type="gramStart"/>
      <w:r>
        <w:t>024][</w:t>
      </w:r>
      <w:proofErr w:type="gramEnd"/>
      <w:r>
        <w:t>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r>
      <w:proofErr w:type="gramStart"/>
      <w:r>
        <w:t>Phase 1,</w:t>
      </w:r>
      <w:proofErr w:type="gramEnd"/>
      <w:r>
        <w:t xml:space="preserve">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TableGrid"/>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A437AD"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r w:rsidR="00EA2559">
              <w:fldChar w:fldCharType="begin"/>
            </w:r>
            <w:r w:rsidR="00EA2559">
              <w:instrText xml:space="preserve"> HYPERLINK "mailto:Xinra_Kung@asus.com" </w:instrText>
            </w:r>
            <w:r w:rsidR="00EA2559">
              <w:fldChar w:fldCharType="separate"/>
            </w:r>
            <w:r w:rsidRPr="00771331">
              <w:rPr>
                <w:rStyle w:val="Hyperlink"/>
                <w:lang w:val="sv-SE" w:eastAsia="ko-KR"/>
              </w:rPr>
              <w:t>Xinra_Kung@asus.com</w:t>
            </w:r>
            <w:r w:rsidR="00EA2559">
              <w:rPr>
                <w:rStyle w:val="Hyperlink"/>
                <w:lang w:val="sv-SE" w:eastAsia="ko-KR"/>
              </w:rPr>
              <w:fldChar w:fldCharType="end"/>
            </w:r>
            <w:r w:rsidRPr="00771331">
              <w:rPr>
                <w:lang w:val="sv-SE" w:eastAsia="ko-KR"/>
              </w:rPr>
              <w:t>)</w:t>
            </w:r>
          </w:p>
        </w:tc>
      </w:tr>
      <w:tr w:rsidR="00F54EA6" w:rsidRPr="00A437AD" w14:paraId="6C069B66" w14:textId="77777777">
        <w:trPr>
          <w:trHeight w:val="181"/>
        </w:trPr>
        <w:tc>
          <w:tcPr>
            <w:tcW w:w="3838" w:type="dxa"/>
          </w:tcPr>
          <w:p w14:paraId="71276DA9" w14:textId="77777777" w:rsidR="00F54EA6" w:rsidRDefault="00CF02A5">
            <w:pPr>
              <w:pStyle w:val="TAC"/>
              <w:snapToGrid w:val="0"/>
              <w:rPr>
                <w:rFonts w:eastAsia="SimSun"/>
                <w:lang w:val="en-US" w:eastAsia="zh-CN"/>
              </w:rPr>
            </w:pPr>
            <w:r>
              <w:rPr>
                <w:rFonts w:eastAsia="SimSun" w:hint="eastAsia"/>
                <w:lang w:val="en-US" w:eastAsia="zh-CN"/>
              </w:rPr>
              <w:t>ZTE</w:t>
            </w:r>
          </w:p>
        </w:tc>
        <w:tc>
          <w:tcPr>
            <w:tcW w:w="5794" w:type="dxa"/>
          </w:tcPr>
          <w:p w14:paraId="10A6DA05" w14:textId="77777777" w:rsidR="00F54EA6" w:rsidRPr="00A437AD" w:rsidRDefault="00CF02A5">
            <w:pPr>
              <w:pStyle w:val="TAC"/>
              <w:snapToGrid w:val="0"/>
              <w:rPr>
                <w:rFonts w:eastAsia="SimSun"/>
                <w:lang w:val="de-DE" w:eastAsia="zh-CN"/>
              </w:rPr>
            </w:pPr>
            <w:r w:rsidRPr="00A437AD">
              <w:rPr>
                <w:rFonts w:eastAsia="SimSun" w:hint="eastAsia"/>
                <w:lang w:val="de-DE"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 xml:space="preserve">Ping-Heng Wallace </w:t>
            </w:r>
            <w:proofErr w:type="spellStart"/>
            <w:r>
              <w:rPr>
                <w:lang w:eastAsia="ko-KR"/>
              </w:rPr>
              <w:t>Kuo</w:t>
            </w:r>
            <w:proofErr w:type="spellEnd"/>
            <w:r>
              <w:rPr>
                <w:lang w:eastAsia="ko-KR"/>
              </w:rPr>
              <w:t xml:space="preserve"> (Ping-Heng.Kuo@nokia.com)</w:t>
            </w:r>
          </w:p>
        </w:tc>
      </w:tr>
      <w:tr w:rsidR="00F54EA6" w:rsidRPr="00A437AD"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proofErr w:type="spellStart"/>
            <w:r w:rsidRPr="00DB09E9">
              <w:rPr>
                <w:lang w:val="fr-FR" w:eastAsia="ko-KR"/>
              </w:rPr>
              <w:t>Zhenhua</w:t>
            </w:r>
            <w:proofErr w:type="spellEnd"/>
            <w:r w:rsidRPr="00DB09E9">
              <w:rPr>
                <w:lang w:val="fr-FR" w:eastAsia="ko-KR"/>
              </w:rPr>
              <w:t xml:space="preserve"> Zou (Zhenhua.Zou@Ericsson.com)</w:t>
            </w:r>
          </w:p>
        </w:tc>
      </w:tr>
      <w:tr w:rsidR="00F54EA6" w:rsidRPr="00A437AD"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proofErr w:type="spellStart"/>
            <w:r>
              <w:rPr>
                <w:rFonts w:eastAsia="Malgun Gothic" w:hint="eastAsia"/>
                <w:lang w:eastAsia="ko-KR"/>
              </w:rPr>
              <w:t>SunYoung</w:t>
            </w:r>
            <w:proofErr w:type="spellEnd"/>
            <w:r>
              <w:rPr>
                <w:rFonts w:eastAsia="Malgun Gothic" w:hint="eastAsia"/>
                <w:lang w:eastAsia="ko-KR"/>
              </w:rPr>
              <w:t xml:space="preserve">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proofErr w:type="spellStart"/>
            <w:r>
              <w:rPr>
                <w:rFonts w:eastAsia="DengXian" w:hint="eastAsia"/>
                <w:lang w:eastAsia="zh-CN"/>
              </w:rPr>
              <w:t>Z</w:t>
            </w:r>
            <w:r>
              <w:rPr>
                <w:rFonts w:eastAsia="DengXian"/>
                <w:lang w:eastAsia="zh-CN"/>
              </w:rPr>
              <w:t>he</w:t>
            </w:r>
            <w:proofErr w:type="spellEnd"/>
            <w:r>
              <w:rPr>
                <w:rFonts w:eastAsia="DengXian"/>
                <w:lang w:eastAsia="zh-CN"/>
              </w:rPr>
              <w:t xml:space="preserv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DengXian"/>
                <w:lang w:val="en-US" w:eastAsia="zh-CN"/>
              </w:rPr>
            </w:pPr>
            <w:r>
              <w:rPr>
                <w:rFonts w:eastAsia="DengXian" w:hint="eastAsia"/>
                <w:lang w:val="en-US" w:eastAsia="zh-CN"/>
              </w:rPr>
              <w:t>Sharp</w:t>
            </w:r>
          </w:p>
        </w:tc>
        <w:tc>
          <w:tcPr>
            <w:tcW w:w="5794" w:type="dxa"/>
          </w:tcPr>
          <w:p w14:paraId="4CDDB555" w14:textId="054AAC1F" w:rsidR="00300797" w:rsidRDefault="00300797" w:rsidP="006C4DC9">
            <w:pPr>
              <w:pStyle w:val="TAC"/>
              <w:snapToGrid w:val="0"/>
              <w:rPr>
                <w:rFonts w:eastAsia="DengXian"/>
                <w:lang w:eastAsia="zh-CN"/>
              </w:rPr>
            </w:pPr>
            <w:proofErr w:type="spellStart"/>
            <w:r>
              <w:rPr>
                <w:rFonts w:eastAsia="DengXian" w:hint="eastAsia"/>
                <w:lang w:eastAsia="zh-CN"/>
              </w:rPr>
              <w:t>Fangying</w:t>
            </w:r>
            <w:proofErr w:type="spellEnd"/>
            <w:r>
              <w:rPr>
                <w:rFonts w:eastAsia="DengXian" w:hint="eastAsia"/>
                <w:lang w:eastAsia="zh-CN"/>
              </w:rPr>
              <w:t xml:space="preserve"> Xiao(fangying.xiao@cn.sharp-world.com)</w:t>
            </w:r>
          </w:p>
        </w:tc>
      </w:tr>
      <w:tr w:rsidR="001F6EB0" w:rsidRPr="00A437AD" w14:paraId="7D4A7BE6" w14:textId="77777777">
        <w:trPr>
          <w:trHeight w:val="181"/>
        </w:trPr>
        <w:tc>
          <w:tcPr>
            <w:tcW w:w="3838" w:type="dxa"/>
          </w:tcPr>
          <w:p w14:paraId="0755A130" w14:textId="7E7D8562" w:rsidR="001F6EB0" w:rsidRDefault="001F6EB0" w:rsidP="001F6EB0">
            <w:pPr>
              <w:pStyle w:val="TAC"/>
              <w:snapToGrid w:val="0"/>
              <w:rPr>
                <w:rFonts w:eastAsia="DengXian"/>
                <w:lang w:val="en-US" w:eastAsia="zh-CN"/>
              </w:rPr>
            </w:pPr>
            <w:r>
              <w:rPr>
                <w:rFonts w:eastAsia="DengXian"/>
                <w:lang w:val="en-US" w:eastAsia="zh-CN"/>
              </w:rPr>
              <w:t>Xiaomi</w:t>
            </w:r>
          </w:p>
        </w:tc>
        <w:tc>
          <w:tcPr>
            <w:tcW w:w="5794" w:type="dxa"/>
          </w:tcPr>
          <w:p w14:paraId="7B155AD4" w14:textId="6C75153A" w:rsidR="001F6EB0" w:rsidRPr="00A437AD" w:rsidRDefault="001F6EB0" w:rsidP="001F6EB0">
            <w:pPr>
              <w:pStyle w:val="TAC"/>
              <w:snapToGrid w:val="0"/>
              <w:rPr>
                <w:rFonts w:eastAsia="DengXian"/>
                <w:lang w:val="de-DE" w:eastAsia="zh-CN"/>
              </w:rPr>
            </w:pPr>
            <w:r w:rsidRPr="00A437AD">
              <w:rPr>
                <w:rFonts w:eastAsia="DengXian"/>
                <w:lang w:val="de-DE" w:eastAsia="zh-CN"/>
              </w:rPr>
              <w:t>Yumin Wu (</w:t>
            </w:r>
            <w:r w:rsidR="00EA2559">
              <w:fldChar w:fldCharType="begin"/>
            </w:r>
            <w:r w:rsidR="00EA2559">
              <w:instrText xml:space="preserve"> HYPERLINK "mailto:wuyumin@xiaomi.com" </w:instrText>
            </w:r>
            <w:r w:rsidR="00EA2559">
              <w:fldChar w:fldCharType="separate"/>
            </w:r>
            <w:r w:rsidR="00A437AD" w:rsidRPr="00242843">
              <w:rPr>
                <w:rStyle w:val="Hyperlink"/>
                <w:rFonts w:eastAsia="DengXian"/>
                <w:lang w:val="de-DE" w:eastAsia="zh-CN"/>
              </w:rPr>
              <w:t>wuyumin@xiaomi.com</w:t>
            </w:r>
            <w:r w:rsidR="00EA2559">
              <w:rPr>
                <w:rStyle w:val="Hyperlink"/>
                <w:rFonts w:eastAsia="DengXian"/>
                <w:lang w:val="de-DE" w:eastAsia="zh-CN"/>
              </w:rPr>
              <w:fldChar w:fldCharType="end"/>
            </w:r>
            <w:r w:rsidRPr="00A437AD">
              <w:rPr>
                <w:rFonts w:eastAsia="DengXian"/>
                <w:lang w:val="de-DE" w:eastAsia="zh-CN"/>
              </w:rPr>
              <w:t>)</w:t>
            </w:r>
          </w:p>
        </w:tc>
      </w:tr>
      <w:tr w:rsidR="00A437AD" w:rsidRPr="00A437AD" w14:paraId="17A7C1CA" w14:textId="77777777">
        <w:trPr>
          <w:trHeight w:val="181"/>
        </w:trPr>
        <w:tc>
          <w:tcPr>
            <w:tcW w:w="3838" w:type="dxa"/>
          </w:tcPr>
          <w:p w14:paraId="7A196BA8" w14:textId="490DB4D3" w:rsidR="00A437AD" w:rsidRPr="00A437AD" w:rsidRDefault="00A437AD" w:rsidP="001F6EB0">
            <w:pPr>
              <w:pStyle w:val="TAC"/>
              <w:snapToGrid w:val="0"/>
              <w:rPr>
                <w:rFonts w:eastAsia="DengXian"/>
                <w:lang w:val="de-DE" w:eastAsia="zh-CN"/>
              </w:rPr>
            </w:pPr>
            <w:r>
              <w:rPr>
                <w:rFonts w:eastAsia="DengXian"/>
                <w:lang w:val="de-DE" w:eastAsia="zh-CN"/>
              </w:rPr>
              <w:t>Lenovo</w:t>
            </w:r>
          </w:p>
        </w:tc>
        <w:tc>
          <w:tcPr>
            <w:tcW w:w="5794" w:type="dxa"/>
          </w:tcPr>
          <w:p w14:paraId="3C43FF59" w14:textId="57C9E5E1" w:rsidR="00A437AD" w:rsidRPr="00A437AD" w:rsidRDefault="00A437AD" w:rsidP="001F6EB0">
            <w:pPr>
              <w:pStyle w:val="TAC"/>
              <w:snapToGrid w:val="0"/>
              <w:rPr>
                <w:rFonts w:eastAsia="DengXian"/>
                <w:lang w:val="de-DE" w:eastAsia="zh-CN"/>
              </w:rPr>
            </w:pPr>
            <w:r>
              <w:rPr>
                <w:rFonts w:eastAsia="DengXian"/>
                <w:lang w:val="de-DE" w:eastAsia="zh-CN"/>
              </w:rPr>
              <w:t>Joachim Löhr (jlohr@lenovo.com)</w:t>
            </w:r>
          </w:p>
        </w:tc>
      </w:tr>
      <w:tr w:rsidR="008165F3" w:rsidRPr="00A437AD" w14:paraId="6662740D" w14:textId="77777777">
        <w:trPr>
          <w:trHeight w:val="181"/>
        </w:trPr>
        <w:tc>
          <w:tcPr>
            <w:tcW w:w="3838" w:type="dxa"/>
          </w:tcPr>
          <w:p w14:paraId="103BB1D2" w14:textId="57D23355" w:rsidR="008165F3" w:rsidRDefault="008165F3" w:rsidP="001F6EB0">
            <w:pPr>
              <w:pStyle w:val="TAC"/>
              <w:snapToGrid w:val="0"/>
              <w:rPr>
                <w:rFonts w:eastAsia="DengXian"/>
                <w:lang w:val="de-DE" w:eastAsia="zh-CN"/>
              </w:rPr>
            </w:pPr>
            <w:r>
              <w:rPr>
                <w:rFonts w:eastAsia="DengXian"/>
                <w:lang w:val="de-DE" w:eastAsia="zh-CN"/>
              </w:rPr>
              <w:t>MediaTek</w:t>
            </w:r>
          </w:p>
        </w:tc>
        <w:tc>
          <w:tcPr>
            <w:tcW w:w="5794" w:type="dxa"/>
          </w:tcPr>
          <w:p w14:paraId="5D216D14" w14:textId="321F96DA" w:rsidR="008165F3" w:rsidRDefault="008165F3" w:rsidP="001F6EB0">
            <w:pPr>
              <w:pStyle w:val="TAC"/>
              <w:snapToGrid w:val="0"/>
              <w:rPr>
                <w:rFonts w:eastAsia="DengXian"/>
                <w:lang w:val="de-DE" w:eastAsia="zh-CN"/>
              </w:rPr>
            </w:pPr>
            <w:r>
              <w:rPr>
                <w:rFonts w:eastAsia="DengXian"/>
                <w:lang w:val="de-DE" w:eastAsia="zh-CN"/>
              </w:rPr>
              <w:t>Pradeep Jose (pradeep[dot]jose[at]mediatek[dot]com)</w:t>
            </w:r>
          </w:p>
        </w:tc>
      </w:tr>
      <w:tr w:rsidR="005F655B" w:rsidRPr="005773E8" w14:paraId="653FB366" w14:textId="77777777">
        <w:trPr>
          <w:trHeight w:val="181"/>
        </w:trPr>
        <w:tc>
          <w:tcPr>
            <w:tcW w:w="3838" w:type="dxa"/>
          </w:tcPr>
          <w:p w14:paraId="6A0B041E" w14:textId="137C02D7" w:rsidR="005F655B" w:rsidRDefault="005F655B" w:rsidP="005F655B">
            <w:pPr>
              <w:pStyle w:val="TAC"/>
              <w:snapToGrid w:val="0"/>
              <w:rPr>
                <w:rFonts w:eastAsia="DengXian"/>
                <w:lang w:val="de-DE" w:eastAsia="zh-CN"/>
              </w:rPr>
            </w:pPr>
            <w:r>
              <w:rPr>
                <w:rFonts w:eastAsia="DengXian"/>
                <w:lang w:val="de-DE" w:eastAsia="zh-CN"/>
              </w:rPr>
              <w:t>Sony</w:t>
            </w:r>
          </w:p>
        </w:tc>
        <w:tc>
          <w:tcPr>
            <w:tcW w:w="5794" w:type="dxa"/>
          </w:tcPr>
          <w:p w14:paraId="43A9D43B" w14:textId="1785B073" w:rsidR="005F655B" w:rsidRDefault="005F655B" w:rsidP="005F655B">
            <w:pPr>
              <w:pStyle w:val="TAC"/>
              <w:snapToGrid w:val="0"/>
              <w:rPr>
                <w:rFonts w:eastAsia="DengXian"/>
                <w:lang w:val="de-DE" w:eastAsia="zh-CN"/>
              </w:rPr>
            </w:pPr>
            <w:r>
              <w:rPr>
                <w:rFonts w:eastAsia="DengXian"/>
                <w:lang w:val="de-DE" w:eastAsia="zh-CN"/>
              </w:rPr>
              <w:t>Yassin.Awad@sony.com</w:t>
            </w:r>
          </w:p>
        </w:tc>
      </w:tr>
      <w:tr w:rsidR="005F655B" w:rsidRPr="005773E8" w14:paraId="086E652A" w14:textId="77777777">
        <w:trPr>
          <w:trHeight w:val="181"/>
        </w:trPr>
        <w:tc>
          <w:tcPr>
            <w:tcW w:w="3838" w:type="dxa"/>
          </w:tcPr>
          <w:p w14:paraId="092E4D11" w14:textId="4E70E7BD" w:rsidR="005F655B" w:rsidRDefault="00626CAF" w:rsidP="005F655B">
            <w:pPr>
              <w:pStyle w:val="TAC"/>
              <w:snapToGrid w:val="0"/>
              <w:rPr>
                <w:rFonts w:eastAsia="DengXian"/>
                <w:lang w:val="de-DE" w:eastAsia="zh-CN"/>
              </w:rPr>
            </w:pPr>
            <w:r>
              <w:rPr>
                <w:rFonts w:eastAsia="DengXian"/>
                <w:lang w:val="de-DE" w:eastAsia="zh-CN"/>
              </w:rPr>
              <w:t>Huawei</w:t>
            </w:r>
          </w:p>
        </w:tc>
        <w:tc>
          <w:tcPr>
            <w:tcW w:w="5794" w:type="dxa"/>
          </w:tcPr>
          <w:p w14:paraId="504F2C96" w14:textId="068F819C" w:rsidR="005F655B" w:rsidRDefault="00626CAF" w:rsidP="005F655B">
            <w:pPr>
              <w:pStyle w:val="TAC"/>
              <w:snapToGrid w:val="0"/>
              <w:rPr>
                <w:rFonts w:eastAsia="DengXian"/>
                <w:lang w:val="de-DE" w:eastAsia="zh-CN"/>
              </w:rPr>
            </w:pPr>
            <w:r>
              <w:rPr>
                <w:rFonts w:eastAsia="DengXian"/>
                <w:lang w:val="de-DE" w:eastAsia="zh-CN"/>
              </w:rPr>
              <w:t>tao.cai@huawei.com</w:t>
            </w:r>
          </w:p>
        </w:tc>
      </w:tr>
      <w:tr w:rsidR="00E2408B" w:rsidRPr="00A437AD" w14:paraId="3073C531" w14:textId="77777777">
        <w:trPr>
          <w:trHeight w:val="181"/>
        </w:trPr>
        <w:tc>
          <w:tcPr>
            <w:tcW w:w="3838" w:type="dxa"/>
          </w:tcPr>
          <w:p w14:paraId="0AC94EE2" w14:textId="7BF92736" w:rsidR="00E2408B" w:rsidRDefault="00E2408B" w:rsidP="005F655B">
            <w:pPr>
              <w:pStyle w:val="TAC"/>
              <w:snapToGrid w:val="0"/>
              <w:rPr>
                <w:rFonts w:eastAsia="DengXian"/>
                <w:lang w:val="de-DE" w:eastAsia="zh-CN"/>
              </w:rPr>
            </w:pPr>
            <w:r>
              <w:rPr>
                <w:rFonts w:eastAsia="DengXian"/>
                <w:lang w:val="de-DE" w:eastAsia="zh-CN"/>
              </w:rPr>
              <w:t>Futurewei</w:t>
            </w:r>
          </w:p>
        </w:tc>
        <w:tc>
          <w:tcPr>
            <w:tcW w:w="5794" w:type="dxa"/>
          </w:tcPr>
          <w:p w14:paraId="67E3FD28" w14:textId="6A0C8D4E" w:rsidR="00E2408B" w:rsidRDefault="00E2408B" w:rsidP="005F655B">
            <w:pPr>
              <w:pStyle w:val="TAC"/>
              <w:snapToGrid w:val="0"/>
              <w:rPr>
                <w:rFonts w:eastAsia="DengXian"/>
                <w:lang w:val="de-DE" w:eastAsia="zh-CN"/>
              </w:rPr>
            </w:pPr>
            <w:r>
              <w:rPr>
                <w:rFonts w:eastAsia="DengXian"/>
                <w:lang w:val="de-DE" w:eastAsia="zh-CN"/>
              </w:rPr>
              <w:t>Yunsong Yang (yyang1@futurewei.com)</w:t>
            </w:r>
          </w:p>
        </w:tc>
      </w:tr>
      <w:tr w:rsidR="003A152D" w:rsidRPr="00A437AD" w14:paraId="5A7F228A" w14:textId="77777777">
        <w:trPr>
          <w:trHeight w:val="181"/>
        </w:trPr>
        <w:tc>
          <w:tcPr>
            <w:tcW w:w="3838" w:type="dxa"/>
          </w:tcPr>
          <w:p w14:paraId="722465E5" w14:textId="67AE0204" w:rsidR="003A152D" w:rsidRPr="003A152D" w:rsidRDefault="003A152D" w:rsidP="005F655B">
            <w:pPr>
              <w:pStyle w:val="TAC"/>
              <w:snapToGrid w:val="0"/>
              <w:rPr>
                <w:rFonts w:eastAsia="Malgun Gothic"/>
                <w:lang w:val="de-DE" w:eastAsia="ko-KR"/>
              </w:rPr>
            </w:pPr>
            <w:r>
              <w:rPr>
                <w:rFonts w:eastAsia="Malgun Gothic"/>
                <w:lang w:val="de-DE" w:eastAsia="ko-KR"/>
              </w:rPr>
              <w:t>Samsung</w:t>
            </w:r>
          </w:p>
        </w:tc>
        <w:tc>
          <w:tcPr>
            <w:tcW w:w="5794" w:type="dxa"/>
          </w:tcPr>
          <w:p w14:paraId="79660949" w14:textId="338290B5" w:rsidR="003A152D" w:rsidRPr="003A152D" w:rsidRDefault="003A152D" w:rsidP="005F655B">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5773E8" w:rsidRPr="00A437AD" w14:paraId="6DA90EFA" w14:textId="77777777">
        <w:trPr>
          <w:trHeight w:val="181"/>
        </w:trPr>
        <w:tc>
          <w:tcPr>
            <w:tcW w:w="3838" w:type="dxa"/>
          </w:tcPr>
          <w:p w14:paraId="2D101F78" w14:textId="0CAA22BA" w:rsidR="005773E8" w:rsidRDefault="005773E8" w:rsidP="005773E8">
            <w:pPr>
              <w:pStyle w:val="TAC"/>
              <w:snapToGrid w:val="0"/>
              <w:rPr>
                <w:rFonts w:eastAsia="Malgun Gothic"/>
                <w:lang w:val="de-DE" w:eastAsia="ko-KR"/>
              </w:rPr>
            </w:pPr>
            <w:r>
              <w:rPr>
                <w:rFonts w:eastAsia="DengXian"/>
                <w:lang w:val="en-US" w:eastAsia="zh-CN"/>
              </w:rPr>
              <w:t>Intel</w:t>
            </w:r>
          </w:p>
        </w:tc>
        <w:tc>
          <w:tcPr>
            <w:tcW w:w="5794" w:type="dxa"/>
          </w:tcPr>
          <w:p w14:paraId="5E93F84A" w14:textId="7602E088" w:rsidR="005773E8" w:rsidRDefault="005773E8" w:rsidP="005773E8">
            <w:pPr>
              <w:pStyle w:val="TAC"/>
              <w:snapToGrid w:val="0"/>
              <w:rPr>
                <w:rFonts w:eastAsia="Malgun Gothic"/>
                <w:lang w:val="de-DE" w:eastAsia="ko-KR"/>
              </w:rPr>
            </w:pPr>
            <w:r>
              <w:rPr>
                <w:rFonts w:eastAsia="DengXian"/>
                <w:lang w:eastAsia="zh-CN"/>
              </w:rPr>
              <w:t>Yujian Zhang (yujian.zhang@intel.com)</w:t>
            </w:r>
          </w:p>
        </w:tc>
      </w:tr>
    </w:tbl>
    <w:p w14:paraId="2C34AED8" w14:textId="77777777" w:rsidR="00F54EA6" w:rsidRDefault="00CF02A5">
      <w:pPr>
        <w:pStyle w:val="Heading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lastRenderedPageBreak/>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eastAsia="ko-KR"/>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lastRenderedPageBreak/>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 xml:space="preserve">Agree as </w:t>
            </w:r>
            <w:proofErr w:type="gramStart"/>
            <w:r>
              <w:rPr>
                <w:lang w:eastAsia="ko-KR"/>
              </w:rPr>
              <w:t>is;</w:t>
            </w:r>
            <w:proofErr w:type="gramEnd"/>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w:t>
            </w:r>
            <w:proofErr w:type="gramStart"/>
            <w:r>
              <w:rPr>
                <w:rFonts w:eastAsia="SimSun" w:hint="eastAsia"/>
                <w:b w:val="0"/>
                <w:lang w:val="en-US" w:eastAsia="zh-CN"/>
              </w:rPr>
              <w:t>CR ,</w:t>
            </w:r>
            <w:proofErr w:type="gramEnd"/>
            <w:r>
              <w:rPr>
                <w:rFonts w:eastAsia="SimSun" w:hint="eastAsia"/>
                <w:b w:val="0"/>
                <w:lang w:val="en-US" w:eastAsia="zh-CN"/>
              </w:rPr>
              <w:t xml:space="preserve">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understand it is somewhat over-interpretation it just </w:t>
            </w:r>
            <w:proofErr w:type="gramStart"/>
            <w:r>
              <w:rPr>
                <w:rFonts w:eastAsia="SimSun" w:hint="eastAsia"/>
                <w:b w:val="0"/>
                <w:lang w:val="en-US" w:eastAsia="zh-CN"/>
              </w:rPr>
              <w:t>say</w:t>
            </w:r>
            <w:proofErr w:type="gramEnd"/>
            <w:r>
              <w:rPr>
                <w:rFonts w:eastAsia="SimSun" w:hint="eastAsia"/>
                <w:b w:val="0"/>
                <w:lang w:val="en-US" w:eastAsia="zh-CN"/>
              </w:rPr>
              <w:t xml:space="preserve">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 xml:space="preserve">Based on ZTE’s response, it seems companies could have different interpretation on the term “was not prioritized”. So why don’t we make it more clear to avoid </w:t>
            </w:r>
            <w:proofErr w:type="gramStart"/>
            <w:r>
              <w:rPr>
                <w:b w:val="0"/>
                <w:lang w:eastAsia="ko-KR"/>
              </w:rPr>
              <w:t>misunderstanding ?</w:t>
            </w:r>
            <w:proofErr w:type="gramEnd"/>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DengXian"/>
                <w:b w:val="0"/>
                <w:lang w:eastAsia="zh-CN"/>
              </w:rPr>
            </w:pPr>
            <w:r>
              <w:rPr>
                <w:rFonts w:eastAsia="DengXian"/>
                <w:b w:val="0"/>
                <w:lang w:eastAsia="zh-CN"/>
              </w:rPr>
              <w:t>For case (1), it is only the partial of PUSCH can be transmitted</w:t>
            </w:r>
            <w:r w:rsidR="00CF1CBB">
              <w:rPr>
                <w:rFonts w:eastAsia="DengXian"/>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lastRenderedPageBreak/>
              <w:t>ASUSTeK</w:t>
            </w:r>
            <w:proofErr w:type="spellEnd"/>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a MAC PDU had already been obtained for this HARQ 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w:t>
            </w:r>
            <w:proofErr w:type="gramStart"/>
            <w:r w:rsidRPr="00172897">
              <w:rPr>
                <w:b w:val="0"/>
                <w:lang w:eastAsia="ko-KR"/>
              </w:rPr>
              <w:t>So</w:t>
            </w:r>
            <w:proofErr w:type="gramEnd"/>
            <w:r w:rsidRPr="00172897">
              <w:rPr>
                <w:b w:val="0"/>
                <w:lang w:eastAsia="ko-KR"/>
              </w:rPr>
              <w:t xml:space="preserve">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35F2D33" w14:textId="77777777" w:rsidR="00E607D6" w:rsidRDefault="00E607D6" w:rsidP="00D75531">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D75531">
            <w:pPr>
              <w:pStyle w:val="TAH"/>
              <w:snapToGrid w:val="0"/>
              <w:spacing w:after="0" w:line="240" w:lineRule="atLeast"/>
              <w:jc w:val="both"/>
              <w:rPr>
                <w:rFonts w:eastAsia="DengXian"/>
                <w:b w:val="0"/>
                <w:lang w:val="en-US" w:eastAsia="zh-CN"/>
              </w:rPr>
            </w:pPr>
            <w:r w:rsidRPr="00F31643">
              <w:rPr>
                <w:rFonts w:eastAsia="DengXian"/>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04B41D2" w14:textId="0DB43B8E" w:rsidR="00300797" w:rsidRDefault="00300797" w:rsidP="00D75531">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565D6E1C" w14:textId="77777777" w:rsidR="00300797" w:rsidRPr="00EA29BE" w:rsidRDefault="00300797" w:rsidP="00D75531">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D75531">
            <w:pPr>
              <w:pStyle w:val="TAH"/>
              <w:snapToGrid w:val="0"/>
              <w:spacing w:after="0" w:line="240" w:lineRule="atLeast"/>
              <w:jc w:val="both"/>
              <w:rPr>
                <w:rFonts w:eastAsia="DengXian"/>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r w:rsidR="006E76B8" w:rsidRPr="00F31643" w14:paraId="79F65C68" w14:textId="77777777" w:rsidTr="00E607D6">
        <w:tc>
          <w:tcPr>
            <w:tcW w:w="1915" w:type="dxa"/>
          </w:tcPr>
          <w:p w14:paraId="652C3820" w14:textId="5FC16BA3" w:rsidR="006E76B8" w:rsidRDefault="006E76B8" w:rsidP="006E76B8">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6C721789" w14:textId="1A4B3EA2" w:rsidR="006E76B8" w:rsidRDefault="006E76B8" w:rsidP="006E76B8">
            <w:pPr>
              <w:pStyle w:val="TAH"/>
              <w:snapToGrid w:val="0"/>
              <w:spacing w:after="0" w:line="240" w:lineRule="atLeast"/>
              <w:rPr>
                <w:rFonts w:eastAsia="DengXian"/>
                <w:b w:val="0"/>
                <w:lang w:eastAsia="zh-CN"/>
              </w:rPr>
            </w:pPr>
            <w:r>
              <w:rPr>
                <w:b w:val="0"/>
                <w:lang w:eastAsia="ko-KR"/>
              </w:rPr>
              <w:t>Disagree</w:t>
            </w:r>
          </w:p>
        </w:tc>
        <w:tc>
          <w:tcPr>
            <w:tcW w:w="5865" w:type="dxa"/>
          </w:tcPr>
          <w:p w14:paraId="6FFDE2E5" w14:textId="53AE8E57" w:rsidR="006E76B8" w:rsidRDefault="006E76B8" w:rsidP="006E76B8">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A437AD" w:rsidRPr="00F31643" w14:paraId="6472D382" w14:textId="77777777" w:rsidTr="00E607D6">
        <w:tc>
          <w:tcPr>
            <w:tcW w:w="1915" w:type="dxa"/>
          </w:tcPr>
          <w:p w14:paraId="1AA296B0" w14:textId="22C6AE9B" w:rsidR="00A437AD" w:rsidRDefault="00A437AD" w:rsidP="006E76B8">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6A7B995A" w14:textId="5D686170" w:rsidR="00A437AD" w:rsidRDefault="00A437AD" w:rsidP="006E76B8">
            <w:pPr>
              <w:pStyle w:val="TAH"/>
              <w:snapToGrid w:val="0"/>
              <w:spacing w:after="0" w:line="240" w:lineRule="atLeast"/>
              <w:rPr>
                <w:b w:val="0"/>
                <w:lang w:eastAsia="ko-KR"/>
              </w:rPr>
            </w:pPr>
            <w:r>
              <w:rPr>
                <w:b w:val="0"/>
                <w:lang w:eastAsia="ko-KR"/>
              </w:rPr>
              <w:t>Disagree</w:t>
            </w:r>
          </w:p>
        </w:tc>
        <w:tc>
          <w:tcPr>
            <w:tcW w:w="5865" w:type="dxa"/>
          </w:tcPr>
          <w:p w14:paraId="22B71379" w14:textId="716AA7D2" w:rsidR="00A437AD" w:rsidRDefault="00A437AD" w:rsidP="00A437AD">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EB5327" w:rsidRPr="00F31643" w14:paraId="17B8B2DE" w14:textId="77777777" w:rsidTr="00E607D6">
        <w:tc>
          <w:tcPr>
            <w:tcW w:w="1915" w:type="dxa"/>
          </w:tcPr>
          <w:p w14:paraId="20583245" w14:textId="4C33A040" w:rsidR="00EB5327" w:rsidRDefault="00EB5327" w:rsidP="006E76B8">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728D5702" w14:textId="73978326" w:rsidR="00EB5327" w:rsidRDefault="00EB5327" w:rsidP="006E76B8">
            <w:pPr>
              <w:pStyle w:val="TAH"/>
              <w:snapToGrid w:val="0"/>
              <w:spacing w:after="0" w:line="240" w:lineRule="atLeast"/>
              <w:rPr>
                <w:b w:val="0"/>
                <w:lang w:eastAsia="ko-KR"/>
              </w:rPr>
            </w:pPr>
            <w:r>
              <w:rPr>
                <w:b w:val="0"/>
                <w:lang w:eastAsia="ko-KR"/>
              </w:rPr>
              <w:t>Disagree</w:t>
            </w:r>
          </w:p>
        </w:tc>
        <w:tc>
          <w:tcPr>
            <w:tcW w:w="5865" w:type="dxa"/>
          </w:tcPr>
          <w:p w14:paraId="6C95B617" w14:textId="103CF4AD" w:rsidR="00EB5327" w:rsidRDefault="004C1452" w:rsidP="00EB5327">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334FCEAE" w14:textId="1DFBD70A" w:rsidR="00EB5327" w:rsidRDefault="00EB5327" w:rsidP="00EB5327">
            <w:pPr>
              <w:pStyle w:val="TAH"/>
              <w:snapToGrid w:val="0"/>
              <w:spacing w:after="0" w:line="240" w:lineRule="atLeast"/>
              <w:jc w:val="both"/>
              <w:rPr>
                <w:rFonts w:eastAsia="DengXian"/>
                <w:b w:val="0"/>
                <w:lang w:eastAsia="zh-CN"/>
              </w:rPr>
            </w:pPr>
          </w:p>
        </w:tc>
      </w:tr>
      <w:tr w:rsidR="005F655B" w:rsidRPr="00F31643" w14:paraId="5D100F9B" w14:textId="77777777" w:rsidTr="00E607D6">
        <w:tc>
          <w:tcPr>
            <w:tcW w:w="1915" w:type="dxa"/>
          </w:tcPr>
          <w:p w14:paraId="23B2B755" w14:textId="443905C1" w:rsidR="005F655B" w:rsidRDefault="005F655B" w:rsidP="005F655B">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1A2FF2B3" w14:textId="5A9E95C1" w:rsidR="005F655B" w:rsidRDefault="005F655B" w:rsidP="005F655B">
            <w:pPr>
              <w:pStyle w:val="TAH"/>
              <w:snapToGrid w:val="0"/>
              <w:spacing w:after="0" w:line="240" w:lineRule="atLeast"/>
              <w:rPr>
                <w:b w:val="0"/>
                <w:lang w:eastAsia="ko-KR"/>
              </w:rPr>
            </w:pPr>
            <w:r>
              <w:rPr>
                <w:b w:val="0"/>
                <w:lang w:eastAsia="ko-KR"/>
              </w:rPr>
              <w:t>Disagree</w:t>
            </w:r>
          </w:p>
        </w:tc>
        <w:tc>
          <w:tcPr>
            <w:tcW w:w="5865" w:type="dxa"/>
          </w:tcPr>
          <w:p w14:paraId="3C7E870F" w14:textId="10E3E263" w:rsidR="005F655B" w:rsidRDefault="005F655B" w:rsidP="005F655B">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sidRPr="00343E43">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5F655B" w:rsidRPr="00F31643" w14:paraId="4E9331E4" w14:textId="77777777" w:rsidTr="00E607D6">
        <w:tc>
          <w:tcPr>
            <w:tcW w:w="1915" w:type="dxa"/>
          </w:tcPr>
          <w:p w14:paraId="447FF7AC" w14:textId="4A6BF2F2" w:rsidR="005F655B" w:rsidRDefault="00626CAF" w:rsidP="006E76B8">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7C4D67C2" w14:textId="2A540D60" w:rsidR="005F655B" w:rsidRDefault="00626CAF" w:rsidP="006E76B8">
            <w:pPr>
              <w:pStyle w:val="TAH"/>
              <w:snapToGrid w:val="0"/>
              <w:spacing w:after="0" w:line="240" w:lineRule="atLeast"/>
              <w:rPr>
                <w:b w:val="0"/>
                <w:lang w:eastAsia="ko-KR"/>
              </w:rPr>
            </w:pPr>
            <w:r>
              <w:rPr>
                <w:b w:val="0"/>
                <w:lang w:eastAsia="ko-KR"/>
              </w:rPr>
              <w:t>Disagree</w:t>
            </w:r>
          </w:p>
        </w:tc>
        <w:tc>
          <w:tcPr>
            <w:tcW w:w="5865" w:type="dxa"/>
          </w:tcPr>
          <w:p w14:paraId="40927B5B" w14:textId="21E3E4B2" w:rsidR="005F655B" w:rsidRDefault="00907827" w:rsidP="00A437AD">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sidRPr="00907827">
              <w:rPr>
                <w:rFonts w:eastAsia="DengXian"/>
                <w:b w:val="0"/>
                <w:lang w:eastAsia="zh-CN"/>
              </w:rPr>
              <w:t xml:space="preserve">the MAC entity is configured with </w:t>
            </w:r>
            <w:proofErr w:type="spellStart"/>
            <w:r w:rsidRPr="00907827">
              <w:rPr>
                <w:rFonts w:eastAsia="DengXian"/>
                <w:b w:val="0"/>
                <w:lang w:eastAsia="zh-CN"/>
              </w:rPr>
              <w:t>lch-basedPrioritization</w:t>
            </w:r>
            <w:proofErr w:type="spellEnd"/>
            <w:r w:rsidRPr="00907827">
              <w:rPr>
                <w:rFonts w:eastAsia="DengXian"/>
                <w:b w:val="0"/>
                <w:lang w:eastAsia="zh-CN"/>
              </w:rPr>
              <w:t>,</w:t>
            </w:r>
            <w:r>
              <w:rPr>
                <w:rFonts w:eastAsia="DengXian"/>
                <w:b w:val="0"/>
                <w:lang w:eastAsia="zh-CN"/>
              </w:rPr>
              <w:t xml:space="preserve"> should be clear enough. </w:t>
            </w:r>
          </w:p>
        </w:tc>
      </w:tr>
      <w:tr w:rsidR="00182047" w:rsidRPr="00F31643" w14:paraId="6E30E92D" w14:textId="77777777" w:rsidTr="00E607D6">
        <w:tc>
          <w:tcPr>
            <w:tcW w:w="1915" w:type="dxa"/>
          </w:tcPr>
          <w:p w14:paraId="48F76C9C" w14:textId="43A34CF8" w:rsidR="00182047" w:rsidRDefault="00182047" w:rsidP="006E76B8">
            <w:pPr>
              <w:pStyle w:val="TAH"/>
              <w:snapToGrid w:val="0"/>
              <w:spacing w:after="0" w:line="240" w:lineRule="atLeast"/>
              <w:rPr>
                <w:rFonts w:eastAsia="DengXian"/>
                <w:b w:val="0"/>
                <w:lang w:eastAsia="zh-CN"/>
              </w:rPr>
            </w:pPr>
            <w:proofErr w:type="spellStart"/>
            <w:r>
              <w:rPr>
                <w:rFonts w:eastAsia="DengXian"/>
                <w:b w:val="0"/>
                <w:lang w:eastAsia="zh-CN"/>
              </w:rPr>
              <w:t>Futurewei</w:t>
            </w:r>
            <w:proofErr w:type="spellEnd"/>
          </w:p>
        </w:tc>
        <w:tc>
          <w:tcPr>
            <w:tcW w:w="1848" w:type="dxa"/>
          </w:tcPr>
          <w:p w14:paraId="570E7217" w14:textId="477F413A" w:rsidR="00182047" w:rsidRDefault="00182047" w:rsidP="006E76B8">
            <w:pPr>
              <w:pStyle w:val="TAH"/>
              <w:snapToGrid w:val="0"/>
              <w:spacing w:after="0" w:line="240" w:lineRule="atLeast"/>
              <w:rPr>
                <w:b w:val="0"/>
                <w:lang w:eastAsia="ko-KR"/>
              </w:rPr>
            </w:pPr>
            <w:r>
              <w:rPr>
                <w:b w:val="0"/>
                <w:lang w:eastAsia="ko-KR"/>
              </w:rPr>
              <w:t>Disagree</w:t>
            </w:r>
          </w:p>
        </w:tc>
        <w:tc>
          <w:tcPr>
            <w:tcW w:w="5865" w:type="dxa"/>
          </w:tcPr>
          <w:p w14:paraId="603BB8E4" w14:textId="4C1E3709" w:rsidR="00182047" w:rsidRDefault="00182047" w:rsidP="00A437AD">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3A152D" w:rsidRPr="00F31643" w14:paraId="09BFB0AE" w14:textId="77777777" w:rsidTr="00E607D6">
        <w:tc>
          <w:tcPr>
            <w:tcW w:w="1915" w:type="dxa"/>
          </w:tcPr>
          <w:p w14:paraId="687461D5" w14:textId="3B61BB54"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53DA2A14" w14:textId="18A2B760" w:rsidR="003A152D" w:rsidRPr="003A152D" w:rsidRDefault="003A152D" w:rsidP="006E76B8">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38D2B36" w14:textId="14F10A9C" w:rsidR="003A152D" w:rsidRPr="003A152D" w:rsidRDefault="003A152D" w:rsidP="003A152D">
            <w:pPr>
              <w:pStyle w:val="TAH"/>
              <w:snapToGrid w:val="0"/>
              <w:spacing w:after="0" w:line="240" w:lineRule="atLeast"/>
              <w:jc w:val="both"/>
              <w:rPr>
                <w:rFonts w:eastAsia="Malgun Gothic"/>
                <w:b w:val="0"/>
                <w:lang w:eastAsia="ko-KR"/>
              </w:rPr>
            </w:pPr>
            <w:r>
              <w:rPr>
                <w:rFonts w:eastAsia="Malgun Gothic" w:hint="eastAsia"/>
                <w:b w:val="0"/>
                <w:lang w:eastAsia="ko-KR"/>
              </w:rPr>
              <w:t xml:space="preserve">Regarding </w:t>
            </w:r>
            <w:proofErr w:type="spellStart"/>
            <w:r>
              <w:rPr>
                <w:rFonts w:eastAsia="Malgun Gothic" w:hint="eastAsia"/>
                <w:b w:val="0"/>
                <w:lang w:eastAsia="ko-KR"/>
              </w:rPr>
              <w:t>A</w:t>
            </w:r>
            <w:r>
              <w:rPr>
                <w:rFonts w:eastAsia="Malgun Gothic"/>
                <w:b w:val="0"/>
                <w:lang w:eastAsia="ko-KR"/>
              </w:rPr>
              <w:t>SUSTek’s</w:t>
            </w:r>
            <w:proofErr w:type="spellEnd"/>
            <w:r>
              <w:rPr>
                <w:rFonts w:eastAsia="Malgun Gothic"/>
                <w:b w:val="0"/>
                <w:lang w:eastAsia="ko-KR"/>
              </w:rPr>
              <w:t xml:space="preserve"> TP, “performing uplink grant prioritization” is still unclear. The current MAC spec does not define “uplink grant prioritization</w:t>
            </w:r>
            <w:proofErr w:type="gramStart"/>
            <w:r>
              <w:rPr>
                <w:rFonts w:eastAsia="Malgun Gothic"/>
                <w:b w:val="0"/>
                <w:lang w:eastAsia="ko-KR"/>
              </w:rPr>
              <w:t>”, but</w:t>
            </w:r>
            <w:proofErr w:type="gramEnd"/>
            <w:r>
              <w:rPr>
                <w:rFonts w:eastAsia="Malgun Gothic"/>
                <w:b w:val="0"/>
                <w:lang w:eastAsia="ko-KR"/>
              </w:rPr>
              <w:t xml:space="preserve"> defines the procedural text. </w:t>
            </w:r>
          </w:p>
        </w:tc>
      </w:tr>
      <w:tr w:rsidR="005773E8" w:rsidRPr="00F31643" w14:paraId="4C816212" w14:textId="77777777" w:rsidTr="00E607D6">
        <w:tc>
          <w:tcPr>
            <w:tcW w:w="1915" w:type="dxa"/>
          </w:tcPr>
          <w:p w14:paraId="78F8C9A6" w14:textId="14CD2997" w:rsidR="005773E8" w:rsidRDefault="005773E8" w:rsidP="005773E8">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B5CDA6A" w14:textId="1DC13E0E" w:rsidR="005773E8" w:rsidRDefault="005773E8" w:rsidP="005773E8">
            <w:pPr>
              <w:pStyle w:val="TAH"/>
              <w:snapToGrid w:val="0"/>
              <w:spacing w:after="0" w:line="240" w:lineRule="atLeast"/>
              <w:rPr>
                <w:rFonts w:eastAsia="Malgun Gothic"/>
                <w:b w:val="0"/>
                <w:lang w:eastAsia="ko-KR"/>
              </w:rPr>
            </w:pPr>
            <w:r>
              <w:rPr>
                <w:b w:val="0"/>
                <w:lang w:eastAsia="ko-KR"/>
              </w:rPr>
              <w:t>Disagree</w:t>
            </w:r>
          </w:p>
        </w:tc>
        <w:tc>
          <w:tcPr>
            <w:tcW w:w="5865" w:type="dxa"/>
          </w:tcPr>
          <w:p w14:paraId="3434111D" w14:textId="19765B68" w:rsidR="005773E8" w:rsidRDefault="005773E8" w:rsidP="005773E8">
            <w:pPr>
              <w:pStyle w:val="TAH"/>
              <w:snapToGrid w:val="0"/>
              <w:spacing w:after="0" w:line="240" w:lineRule="atLeast"/>
              <w:jc w:val="both"/>
              <w:rPr>
                <w:rFonts w:eastAsia="Malgun Gothic" w:hint="eastAsia"/>
                <w:b w:val="0"/>
                <w:lang w:eastAsia="ko-KR"/>
              </w:rPr>
            </w:pPr>
            <w:r>
              <w:rPr>
                <w:rFonts w:eastAsia="DengXian"/>
                <w:b w:val="0"/>
                <w:lang w:eastAsia="zh-CN"/>
              </w:rPr>
              <w:t>We agree with Ericsson’s analysis.</w:t>
            </w:r>
          </w:p>
        </w:tc>
      </w:tr>
    </w:tbl>
    <w:p w14:paraId="2810B40F" w14:textId="77777777" w:rsidR="00F54EA6" w:rsidRPr="003A152D"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proofErr w:type="spellStart"/>
      <w:r>
        <w:rPr>
          <w:rFonts w:ascii="Times New Roman" w:hAnsi="Times New Roman" w:cs="Times New Roman"/>
          <w:i/>
          <w:sz w:val="22"/>
          <w:lang w:val="en-GB"/>
        </w:rPr>
        <w:t>nrofHARQ</w:t>
      </w:r>
      <w:proofErr w:type="spellEnd"/>
      <w:r>
        <w:rPr>
          <w:rFonts w:ascii="Times New Roman" w:hAnsi="Times New Roman" w:cs="Times New Roman"/>
          <w:i/>
          <w:sz w:val="22"/>
          <w:lang w:val="en-GB"/>
        </w:rPr>
        <w:t>-Processes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ko-KR"/>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3A152D" w:rsidRDefault="003A152D">
                            <w:pPr>
                              <w:jc w:val="both"/>
                              <w:rPr>
                                <w:iCs/>
                              </w:rPr>
                            </w:pPr>
                            <w:r>
                              <w:rPr>
                                <w:iCs/>
                              </w:rPr>
                              <w:t>Parameter setting:</w:t>
                            </w:r>
                          </w:p>
                          <w:p w14:paraId="03C38E61" w14:textId="77777777" w:rsidR="003A152D" w:rsidRDefault="003A152D">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3A152D" w:rsidRDefault="003A152D">
                            <w:pPr>
                              <w:jc w:val="both"/>
                              <w:rPr>
                                <w:iCs/>
                              </w:rPr>
                            </w:pPr>
                          </w:p>
                          <w:p w14:paraId="43F9B7CD" w14:textId="77777777" w:rsidR="003A152D" w:rsidRDefault="003A152D">
                            <w:pPr>
                              <w:jc w:val="both"/>
                              <w:rPr>
                                <w:iCs/>
                              </w:rPr>
                            </w:pPr>
                            <w:r>
                              <w:rPr>
                                <w:iCs/>
                              </w:rPr>
                              <w:t xml:space="preserve">HARQ process allocation: </w:t>
                            </w:r>
                          </w:p>
                          <w:p w14:paraId="5E0D0CCA" w14:textId="77777777" w:rsidR="003A152D" w:rsidRDefault="003A152D">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3A152D" w:rsidRDefault="003A152D">
                      <w:pPr>
                        <w:jc w:val="both"/>
                        <w:rPr>
                          <w:iCs/>
                        </w:rPr>
                      </w:pPr>
                      <w:r>
                        <w:rPr>
                          <w:iCs/>
                        </w:rPr>
                        <w:t>Parameter setting:</w:t>
                      </w:r>
                    </w:p>
                    <w:p w14:paraId="03C38E61" w14:textId="77777777" w:rsidR="003A152D" w:rsidRDefault="003A152D">
                      <w:pPr>
                        <w:jc w:val="both"/>
                        <w:rPr>
                          <w:iCs/>
                        </w:rPr>
                      </w:pPr>
                      <w:r>
                        <w:rPr>
                          <w:iCs/>
                        </w:rPr>
                        <w:t>CG1: nrofHARQ-Processes = 8,  harq-ProcID-Offset2 = 11</w:t>
                      </w:r>
                    </w:p>
                    <w:p w14:paraId="0039C9A7" w14:textId="77777777" w:rsidR="003A152D" w:rsidRDefault="003A152D">
                      <w:pPr>
                        <w:jc w:val="both"/>
                        <w:rPr>
                          <w:iCs/>
                        </w:rPr>
                      </w:pPr>
                    </w:p>
                    <w:p w14:paraId="43F9B7CD" w14:textId="77777777" w:rsidR="003A152D" w:rsidRDefault="003A152D">
                      <w:pPr>
                        <w:jc w:val="both"/>
                        <w:rPr>
                          <w:iCs/>
                        </w:rPr>
                      </w:pPr>
                      <w:r>
                        <w:rPr>
                          <w:iCs/>
                        </w:rPr>
                        <w:t xml:space="preserve">HARQ process allocation: </w:t>
                      </w:r>
                    </w:p>
                    <w:p w14:paraId="5E0D0CCA" w14:textId="77777777" w:rsidR="003A152D" w:rsidRDefault="003A152D">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TableGrid"/>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proofErr w:type="spellStart"/>
            <w:r>
              <w:rPr>
                <w:rFonts w:ascii="Times New Roman" w:eastAsia="PMingLiU" w:hAnsi="Times New Roman" w:cs="Times New Roman"/>
                <w:b/>
                <w:bCs/>
                <w:i/>
                <w:iCs/>
                <w:kern w:val="0"/>
                <w:sz w:val="20"/>
                <w:szCs w:val="20"/>
                <w:lang w:eastAsia="en-US"/>
              </w:rPr>
              <w:t>nrofHARQ</w:t>
            </w:r>
            <w:proofErr w:type="spellEnd"/>
            <w:r>
              <w:rPr>
                <w:rFonts w:ascii="Times New Roman" w:eastAsia="PMingLiU" w:hAnsi="Times New Roman" w:cs="Times New Roman"/>
                <w:b/>
                <w:bCs/>
                <w:i/>
                <w:iCs/>
                <w:kern w:val="0"/>
                <w:sz w:val="20"/>
                <w:szCs w:val="20"/>
                <w:lang w:eastAsia="en-US"/>
              </w:rPr>
              <w:t>-Processes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proofErr w:type="spellStart"/>
            <w:r>
              <w:rPr>
                <w:rFonts w:ascii="Times New Roman" w:eastAsia="PMingLiU" w:hAnsi="Times New Roman" w:cs="Times New Roman"/>
                <w:b/>
                <w:bCs/>
                <w:i/>
                <w:iCs/>
                <w:kern w:val="0"/>
                <w:sz w:val="20"/>
                <w:szCs w:val="20"/>
                <w:lang w:val="en-GB" w:eastAsia="en-US"/>
              </w:rPr>
              <w:t>harq</w:t>
            </w:r>
            <w:proofErr w:type="spellEnd"/>
            <w:r>
              <w:rPr>
                <w:rFonts w:ascii="Times New Roman" w:eastAsia="PMingLiU" w:hAnsi="Times New Roman" w:cs="Times New Roman"/>
                <w:b/>
                <w:bCs/>
                <w:i/>
                <w:iCs/>
                <w:kern w:val="0"/>
                <w:sz w:val="20"/>
                <w:szCs w:val="20"/>
                <w:lang w:val="en-GB" w:eastAsia="en-US"/>
              </w:rPr>
              <w:t>-</w:t>
            </w:r>
            <w:proofErr w:type="spellStart"/>
            <w:r>
              <w:rPr>
                <w:rFonts w:ascii="Times New Roman" w:eastAsia="PMingLiU" w:hAnsi="Times New Roman" w:cs="Times New Roman"/>
                <w:b/>
                <w:bCs/>
                <w:i/>
                <w:iCs/>
                <w:kern w:val="0"/>
                <w:sz w:val="20"/>
                <w:szCs w:val="20"/>
                <w:lang w:val="en-GB" w:eastAsia="en-US"/>
              </w:rPr>
              <w:t>ProcID</w:t>
            </w:r>
            <w:proofErr w:type="spellEnd"/>
            <w:r>
              <w:rPr>
                <w:rFonts w:ascii="Times New Roman" w:eastAsia="PMingLiU" w:hAnsi="Times New Roman" w:cs="Times New Roman"/>
                <w:b/>
                <w:bCs/>
                <w:i/>
                <w:iCs/>
                <w:kern w:val="0"/>
                <w:sz w:val="20"/>
                <w:szCs w:val="20"/>
                <w:lang w:val="en-GB" w:eastAsia="en-US"/>
              </w:rPr>
              <w:t>-Offset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SimSun"/>
                <w:b w:val="0"/>
                <w:lang w:val="en-US" w:eastAsia="zh-CN"/>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7BD64E6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w:t>
            </w:r>
            <w:proofErr w:type="gramStart"/>
            <w:r>
              <w:rPr>
                <w:rFonts w:eastAsiaTheme="minorEastAsia"/>
                <w:b w:val="0"/>
                <w:lang w:eastAsia="zh-TW"/>
              </w:rPr>
              <w:t>Yes;</w:t>
            </w:r>
            <w:proofErr w:type="gramEnd"/>
            <w:r>
              <w:rPr>
                <w:rFonts w:eastAsiaTheme="minorEastAsia"/>
                <w:b w:val="0"/>
                <w:lang w:eastAsia="zh-TW"/>
              </w:rPr>
              <w:t xml:space="preserve">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P1 and </w:t>
            </w:r>
            <w:proofErr w:type="gramStart"/>
            <w:r>
              <w:rPr>
                <w:rFonts w:eastAsiaTheme="minorEastAsia"/>
                <w:b w:val="0"/>
                <w:lang w:eastAsia="zh-TW"/>
              </w:rPr>
              <w:t>P2</w:t>
            </w:r>
            <w:proofErr w:type="gramEnd"/>
            <w:r>
              <w:rPr>
                <w:rFonts w:eastAsiaTheme="minorEastAsia"/>
                <w:b w:val="0"/>
                <w:lang w:eastAsia="zh-TW"/>
              </w:rPr>
              <w:t xml:space="preserve">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proofErr w:type="gramStart"/>
            <w:r>
              <w:rPr>
                <w:rFonts w:eastAsia="SimSun" w:hint="eastAsia"/>
                <w:b w:val="0"/>
                <w:lang w:val="en-US" w:eastAsia="zh-CN"/>
              </w:rPr>
              <w:t>Yes</w:t>
            </w:r>
            <w:proofErr w:type="gramEnd"/>
            <w:r>
              <w:rPr>
                <w:rFonts w:eastAsia="SimSun" w:hint="eastAsia"/>
                <w:b w:val="0"/>
                <w:lang w:val="en-US" w:eastAsia="zh-CN"/>
              </w:rPr>
              <w:t xml:space="preserve">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D75531">
        <w:tc>
          <w:tcPr>
            <w:tcW w:w="1915" w:type="dxa"/>
          </w:tcPr>
          <w:p w14:paraId="2794FDCA" w14:textId="77777777" w:rsidR="00FC5FC2" w:rsidRDefault="00FC5FC2"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19D8F4F8" w14:textId="77777777" w:rsidR="00FC5FC2" w:rsidRDefault="00FC5FC2" w:rsidP="00D75531">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333A859E" w14:textId="77777777" w:rsidR="00FC5FC2" w:rsidRDefault="00FC5FC2" w:rsidP="00D75531">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w:t>
            </w:r>
            <w:r w:rsidRPr="00BB7B56">
              <w:rPr>
                <w:rFonts w:eastAsia="DengXian"/>
                <w:b w:val="0"/>
                <w:lang w:eastAsia="zh-CN"/>
              </w:rPr>
              <w:t>HARQ Process ID is less than the maximum number of HARQ processes</w:t>
            </w:r>
            <w:r>
              <w:rPr>
                <w:rFonts w:eastAsia="DengXian"/>
                <w:b w:val="0"/>
                <w:lang w:eastAsia="zh-CN"/>
              </w:rPr>
              <w:t xml:space="preserve">. But we think it depends on </w:t>
            </w:r>
            <w:proofErr w:type="spellStart"/>
            <w:r>
              <w:rPr>
                <w:rFonts w:eastAsia="DengXian"/>
                <w:b w:val="0"/>
                <w:lang w:eastAsia="zh-CN"/>
              </w:rPr>
              <w:t>gNB</w:t>
            </w:r>
            <w:proofErr w:type="spellEnd"/>
            <w:r>
              <w:rPr>
                <w:rFonts w:eastAsia="DengXian"/>
                <w:b w:val="0"/>
                <w:lang w:eastAsia="zh-CN"/>
              </w:rPr>
              <w:t xml:space="preserve"> implementation, and no CR is needed. </w:t>
            </w:r>
          </w:p>
        </w:tc>
      </w:tr>
      <w:tr w:rsidR="00300797" w14:paraId="07293F91" w14:textId="77777777" w:rsidTr="00D75531">
        <w:tc>
          <w:tcPr>
            <w:tcW w:w="1915" w:type="dxa"/>
          </w:tcPr>
          <w:p w14:paraId="44EC7425" w14:textId="39E03850" w:rsidR="00300797" w:rsidRDefault="00300797" w:rsidP="00D75531">
            <w:pPr>
              <w:pStyle w:val="TAH"/>
              <w:snapToGrid w:val="0"/>
              <w:spacing w:after="0" w:line="240" w:lineRule="atLeast"/>
              <w:rPr>
                <w:rFonts w:eastAsia="DengXian"/>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D75531">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675A1D77" w14:textId="65BEE131" w:rsidR="00300797" w:rsidRDefault="00300797" w:rsidP="00D75531">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sidRPr="003F1751">
              <w:rPr>
                <w:b w:val="0"/>
                <w:iCs/>
              </w:rPr>
              <w:t xml:space="preserve">etwork configuration </w:t>
            </w:r>
            <w:r>
              <w:rPr>
                <w:rFonts w:eastAsia="DengXian" w:hint="eastAsia"/>
                <w:b w:val="0"/>
                <w:iCs/>
                <w:lang w:eastAsia="zh-CN"/>
              </w:rPr>
              <w:t xml:space="preserve">should </w:t>
            </w:r>
            <w:r w:rsidRPr="003F1751">
              <w:rPr>
                <w:b w:val="0"/>
                <w:iCs/>
              </w:rPr>
              <w:t>ensure no more than 16 HARQ processes in total</w:t>
            </w:r>
            <w:r>
              <w:rPr>
                <w:rFonts w:eastAsia="DengXian" w:hint="eastAsia"/>
                <w:b w:val="0"/>
                <w:iCs/>
                <w:lang w:eastAsia="zh-CN"/>
              </w:rPr>
              <w:t xml:space="preserve"> according to the UE capability.</w:t>
            </w:r>
          </w:p>
        </w:tc>
      </w:tr>
      <w:tr w:rsidR="003A4DDE" w14:paraId="12A6E467" w14:textId="77777777" w:rsidTr="00CF02A5">
        <w:tc>
          <w:tcPr>
            <w:tcW w:w="1915" w:type="dxa"/>
          </w:tcPr>
          <w:p w14:paraId="7F0C1136" w14:textId="0C683DAF" w:rsidR="003A4DDE" w:rsidRPr="00FC5FC2" w:rsidRDefault="003A4DDE" w:rsidP="003A4DDE">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CFD487F" w14:textId="16130E1C" w:rsidR="003A4DDE" w:rsidRDefault="003A4DDE" w:rsidP="003A4DDE">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6BD2D79F" w14:textId="7411101A" w:rsidR="003A4DDE" w:rsidRDefault="003A4DDE" w:rsidP="003A4DDE">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7" w:name="_Toc60776783"/>
            <w:bookmarkStart w:id="8" w:name="_Toc60867564"/>
            <w:r w:rsidRPr="00CA3ECC">
              <w:rPr>
                <w:rFonts w:eastAsia="SimSun"/>
                <w:lang w:eastAsia="zh-CN"/>
              </w:rPr>
              <w:t>5.3.5.8.2</w:t>
            </w:r>
            <w:r w:rsidRPr="00CA3ECC">
              <w:rPr>
                <w:rFonts w:eastAsia="SimSun"/>
                <w:lang w:eastAsia="zh-CN"/>
              </w:rPr>
              <w:tab/>
              <w:t xml:space="preserve">Inability to comply with </w:t>
            </w:r>
            <w:proofErr w:type="spellStart"/>
            <w:r w:rsidRPr="00CA3ECC">
              <w:rPr>
                <w:rFonts w:eastAsia="SimSun"/>
                <w:i/>
                <w:lang w:eastAsia="zh-CN"/>
              </w:rPr>
              <w:t>RRCReconfiguration</w:t>
            </w:r>
            <w:bookmarkEnd w:id="7"/>
            <w:bookmarkEnd w:id="8"/>
            <w:proofErr w:type="spellEnd"/>
            <w:r>
              <w:rPr>
                <w:rFonts w:eastAsia="Malgun Gothic"/>
                <w:b w:val="0"/>
                <w:lang w:eastAsia="ko-KR"/>
              </w:rPr>
              <w:t xml:space="preserve">” of the RRC specification. </w:t>
            </w:r>
            <w:proofErr w:type="gramStart"/>
            <w:r>
              <w:rPr>
                <w:rFonts w:eastAsia="Malgun Gothic"/>
                <w:b w:val="0"/>
                <w:lang w:eastAsia="ko-KR"/>
              </w:rPr>
              <w:t>However</w:t>
            </w:r>
            <w:proofErr w:type="gramEnd"/>
            <w:r>
              <w:rPr>
                <w:rFonts w:eastAsia="Malgun Gothic"/>
                <w:b w:val="0"/>
                <w:lang w:eastAsia="ko-KR"/>
              </w:rPr>
              <w:t xml:space="preserve"> if we can provide some guidance for the </w:t>
            </w:r>
            <w:proofErr w:type="spellStart"/>
            <w:r>
              <w:rPr>
                <w:rFonts w:eastAsia="Malgun Gothic"/>
                <w:b w:val="0"/>
                <w:lang w:eastAsia="ko-KR"/>
              </w:rPr>
              <w:t>gNB</w:t>
            </w:r>
            <w:proofErr w:type="spellEnd"/>
            <w:r>
              <w:rPr>
                <w:rFonts w:eastAsia="Malgun Gothic"/>
                <w:b w:val="0"/>
                <w:lang w:eastAsia="ko-KR"/>
              </w:rPr>
              <w:t xml:space="preserve"> implementation to avoid the wrong configuration, then we could also ensure more reliable specification.</w:t>
            </w:r>
          </w:p>
        </w:tc>
      </w:tr>
      <w:tr w:rsidR="00D75531" w14:paraId="2665892A" w14:textId="77777777" w:rsidTr="00CF02A5">
        <w:tc>
          <w:tcPr>
            <w:tcW w:w="1915" w:type="dxa"/>
          </w:tcPr>
          <w:p w14:paraId="59173CCD" w14:textId="12D501D7" w:rsidR="00D75531" w:rsidRDefault="00D75531" w:rsidP="003A4DDE">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B847A2F" w14:textId="164E203E" w:rsidR="00D75531" w:rsidRDefault="00D75531" w:rsidP="003A4DDE">
            <w:pPr>
              <w:pStyle w:val="TAH"/>
              <w:snapToGrid w:val="0"/>
              <w:spacing w:after="0" w:line="240" w:lineRule="atLeast"/>
              <w:rPr>
                <w:rFonts w:eastAsia="Malgun Gothic"/>
                <w:b w:val="0"/>
                <w:lang w:eastAsia="ko-KR"/>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45044A0" w14:textId="2BECC6E9" w:rsidR="00D75531" w:rsidRDefault="00D75531" w:rsidP="003A4DDE">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4C1452" w14:paraId="1B47000A" w14:textId="77777777" w:rsidTr="00CF02A5">
        <w:tc>
          <w:tcPr>
            <w:tcW w:w="1915" w:type="dxa"/>
          </w:tcPr>
          <w:p w14:paraId="7C575296" w14:textId="18BE0783" w:rsidR="004C1452" w:rsidRDefault="004C1452" w:rsidP="003A4DDE">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3D0831BD" w14:textId="4D32ED2D" w:rsidR="004C1452" w:rsidRDefault="004C1452" w:rsidP="003A4DDE">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7E68F334" w14:textId="49974D27" w:rsidR="004C1452" w:rsidRDefault="004C1452" w:rsidP="003A4DDE">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4C1452" w14:paraId="55CF9CC5" w14:textId="77777777" w:rsidTr="00CF02A5">
        <w:tc>
          <w:tcPr>
            <w:tcW w:w="1915" w:type="dxa"/>
          </w:tcPr>
          <w:p w14:paraId="0DD933B6" w14:textId="72B93EDB" w:rsidR="004C1452" w:rsidRDefault="008A35AA" w:rsidP="003A4DDE">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0A189CF" w14:textId="05771EE6" w:rsidR="004C1452" w:rsidRDefault="008A35AA"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P1, P2 No for P3. </w:t>
            </w:r>
          </w:p>
        </w:tc>
        <w:tc>
          <w:tcPr>
            <w:tcW w:w="5865" w:type="dxa"/>
          </w:tcPr>
          <w:p w14:paraId="3030A8FC" w14:textId="612938DB" w:rsidR="004C1452" w:rsidRDefault="008A35AA" w:rsidP="003A4DDE">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182047" w14:paraId="63EFE972" w14:textId="77777777" w:rsidTr="00CF02A5">
        <w:tc>
          <w:tcPr>
            <w:tcW w:w="1915" w:type="dxa"/>
          </w:tcPr>
          <w:p w14:paraId="77140FF3" w14:textId="4FF92969" w:rsidR="00182047" w:rsidRDefault="00182047" w:rsidP="003A4DDE">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7B4E2E0" w14:textId="0A70FC83" w:rsidR="00182047" w:rsidRDefault="00182047" w:rsidP="003A4DDE">
            <w:pPr>
              <w:pStyle w:val="TAH"/>
              <w:snapToGrid w:val="0"/>
              <w:spacing w:after="0" w:line="240" w:lineRule="atLeast"/>
              <w:rPr>
                <w:rFonts w:eastAsiaTheme="minorEastAsia"/>
                <w:b w:val="0"/>
                <w:lang w:eastAsia="zh-TW"/>
              </w:rPr>
            </w:pPr>
            <w:proofErr w:type="gramStart"/>
            <w:r>
              <w:rPr>
                <w:rFonts w:eastAsiaTheme="minorEastAsia"/>
                <w:b w:val="0"/>
                <w:lang w:eastAsia="zh-TW"/>
              </w:rPr>
              <w:t>Yes</w:t>
            </w:r>
            <w:proofErr w:type="gramEnd"/>
            <w:r>
              <w:rPr>
                <w:rFonts w:eastAsiaTheme="minorEastAsia"/>
                <w:b w:val="0"/>
                <w:lang w:eastAsia="zh-TW"/>
              </w:rPr>
              <w:t xml:space="preserve"> for the intention in P1 and P2</w:t>
            </w:r>
          </w:p>
        </w:tc>
        <w:tc>
          <w:tcPr>
            <w:tcW w:w="5865" w:type="dxa"/>
          </w:tcPr>
          <w:p w14:paraId="5170801E" w14:textId="3BCA38F3" w:rsidR="00182047" w:rsidRDefault="00182047" w:rsidP="003A4DDE">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w:t>
            </w:r>
            <w:r w:rsidR="00413DE7">
              <w:rPr>
                <w:rFonts w:eastAsiaTheme="minorEastAsia"/>
                <w:b w:val="0"/>
                <w:lang w:eastAsia="zh-TW"/>
              </w:rPr>
              <w:t xml:space="preserve"> but don’t see a need to </w:t>
            </w:r>
            <w:r>
              <w:rPr>
                <w:rFonts w:eastAsiaTheme="minorEastAsia"/>
                <w:b w:val="0"/>
                <w:lang w:eastAsia="zh-TW"/>
              </w:rPr>
              <w:t xml:space="preserve">specifying them </w:t>
            </w:r>
            <w:r w:rsidR="00413DE7">
              <w:rPr>
                <w:rFonts w:eastAsiaTheme="minorEastAsia"/>
                <w:b w:val="0"/>
                <w:lang w:eastAsia="zh-TW"/>
              </w:rPr>
              <w:t>for the NW side.</w:t>
            </w:r>
          </w:p>
        </w:tc>
      </w:tr>
      <w:tr w:rsidR="002F2D52" w14:paraId="65C754C4" w14:textId="77777777" w:rsidTr="00CF02A5">
        <w:tc>
          <w:tcPr>
            <w:tcW w:w="1915" w:type="dxa"/>
          </w:tcPr>
          <w:p w14:paraId="54F81739" w14:textId="735CB9E7" w:rsidR="002F2D52" w:rsidRDefault="002F2D52" w:rsidP="003A4DDE">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4C9FC2FE" w14:textId="2E79D78D" w:rsidR="002F2D52" w:rsidRPr="002F2D52" w:rsidRDefault="002F2D52" w:rsidP="002F2D52">
            <w:pPr>
              <w:pStyle w:val="TAH"/>
              <w:snapToGrid w:val="0"/>
              <w:spacing w:after="0" w:line="240" w:lineRule="atLeast"/>
              <w:rPr>
                <w:rFonts w:eastAsia="Malgun Gothic"/>
                <w:b w:val="0"/>
                <w:lang w:eastAsia="ko-KR"/>
              </w:rPr>
            </w:pPr>
            <w:proofErr w:type="gramStart"/>
            <w:r>
              <w:rPr>
                <w:rFonts w:eastAsia="Malgun Gothic" w:hint="eastAsia"/>
                <w:b w:val="0"/>
                <w:lang w:eastAsia="ko-KR"/>
              </w:rPr>
              <w:t>Yes</w:t>
            </w:r>
            <w:proofErr w:type="gramEnd"/>
            <w:r>
              <w:rPr>
                <w:rFonts w:eastAsia="Malgun Gothic" w:hint="eastAsia"/>
                <w:b w:val="0"/>
                <w:lang w:eastAsia="ko-KR"/>
              </w:rPr>
              <w:t xml:space="preserve"> for </w:t>
            </w:r>
            <w:r>
              <w:rPr>
                <w:rFonts w:eastAsia="Malgun Gothic"/>
                <w:b w:val="0"/>
                <w:lang w:eastAsia="ko-KR"/>
              </w:rPr>
              <w:t>P</w:t>
            </w:r>
            <w:r>
              <w:rPr>
                <w:rFonts w:eastAsia="Malgun Gothic" w:hint="eastAsia"/>
                <w:b w:val="0"/>
                <w:lang w:eastAsia="ko-KR"/>
              </w:rPr>
              <w:t>1/P2</w:t>
            </w:r>
          </w:p>
        </w:tc>
        <w:tc>
          <w:tcPr>
            <w:tcW w:w="5865" w:type="dxa"/>
          </w:tcPr>
          <w:p w14:paraId="28086996" w14:textId="1044ABC1"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5773E8" w14:paraId="6F463FB7" w14:textId="77777777" w:rsidTr="00CF02A5">
        <w:tc>
          <w:tcPr>
            <w:tcW w:w="1915" w:type="dxa"/>
          </w:tcPr>
          <w:p w14:paraId="2D4BCBC0" w14:textId="69704AFE" w:rsidR="005773E8" w:rsidRDefault="005773E8" w:rsidP="005773E8">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4FD4450A" w14:textId="13F9E61E" w:rsidR="005773E8" w:rsidRDefault="005773E8" w:rsidP="005773E8">
            <w:pPr>
              <w:pStyle w:val="TAH"/>
              <w:snapToGrid w:val="0"/>
              <w:spacing w:after="0" w:line="240" w:lineRule="atLeast"/>
              <w:rPr>
                <w:rFonts w:eastAsia="Malgun Gothic" w:hint="eastAsia"/>
                <w:b w:val="0"/>
                <w:lang w:eastAsia="ko-KR"/>
              </w:rPr>
            </w:pPr>
            <w:proofErr w:type="gramStart"/>
            <w:r>
              <w:rPr>
                <w:rFonts w:eastAsia="Malgun Gothic"/>
                <w:b w:val="0"/>
                <w:lang w:eastAsia="ko-KR"/>
              </w:rPr>
              <w:t>Yes</w:t>
            </w:r>
            <w:proofErr w:type="gramEnd"/>
            <w:r>
              <w:rPr>
                <w:rFonts w:eastAsia="Malgun Gothic"/>
                <w:b w:val="0"/>
                <w:lang w:eastAsia="ko-KR"/>
              </w:rPr>
              <w:t xml:space="preserve"> for Proposal 1 and 2, No for Proposal 3</w:t>
            </w:r>
          </w:p>
        </w:tc>
        <w:tc>
          <w:tcPr>
            <w:tcW w:w="5865" w:type="dxa"/>
          </w:tcPr>
          <w:p w14:paraId="1D6964A1" w14:textId="74FDB954"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D75531">
        <w:tc>
          <w:tcPr>
            <w:tcW w:w="1915" w:type="dxa"/>
          </w:tcPr>
          <w:p w14:paraId="1099C5BA" w14:textId="77777777" w:rsidR="00D74FDF" w:rsidRDefault="00D74FD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6432A90" w14:textId="77777777" w:rsidR="00D74FDF" w:rsidRDefault="00D74FDF" w:rsidP="00D7553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D75531">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300797" w14:paraId="6A80A5CD" w14:textId="77777777">
        <w:tc>
          <w:tcPr>
            <w:tcW w:w="1915" w:type="dxa"/>
          </w:tcPr>
          <w:p w14:paraId="7199674A" w14:textId="25599B65"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251C7054" w14:textId="63C74628" w:rsidR="00300797" w:rsidRDefault="00D75531"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r w:rsidR="004C1452" w14:paraId="5B5DB83E" w14:textId="77777777">
        <w:tc>
          <w:tcPr>
            <w:tcW w:w="1915" w:type="dxa"/>
          </w:tcPr>
          <w:p w14:paraId="0B844F7C" w14:textId="6B57B965"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DE9FD78" w14:textId="1F705A98" w:rsidR="004C1452" w:rsidRDefault="004C1452" w:rsidP="001F46C2">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4ADD1FD" w14:textId="07D53EB8" w:rsidR="004C1452" w:rsidRDefault="004C1452" w:rsidP="00C25D1C">
            <w:pPr>
              <w:pStyle w:val="TAH"/>
              <w:snapToGrid w:val="0"/>
              <w:spacing w:after="0" w:line="240" w:lineRule="atLeast"/>
              <w:jc w:val="both"/>
              <w:rPr>
                <w:rFonts w:eastAsiaTheme="minorEastAsia"/>
                <w:b w:val="0"/>
                <w:lang w:eastAsia="zh-TW"/>
              </w:rPr>
            </w:pPr>
            <w:r>
              <w:rPr>
                <w:rFonts w:eastAsiaTheme="minorEastAsia"/>
                <w:b w:val="0"/>
                <w:lang w:eastAsia="zh-TW"/>
              </w:rPr>
              <w:t xml:space="preserve">We </w:t>
            </w:r>
            <w:r w:rsidR="00C25D1C">
              <w:rPr>
                <w:rFonts w:eastAsiaTheme="minorEastAsia"/>
                <w:b w:val="0"/>
                <w:lang w:eastAsia="zh-TW"/>
              </w:rPr>
              <w:t xml:space="preserve">agree </w:t>
            </w:r>
            <w:r>
              <w:rPr>
                <w:rFonts w:eastAsiaTheme="minorEastAsia"/>
                <w:b w:val="0"/>
                <w:lang w:eastAsia="zh-TW"/>
              </w:rPr>
              <w:t>with the clarification in RRC</w:t>
            </w:r>
            <w:r w:rsidR="00C25D1C">
              <w:rPr>
                <w:rFonts w:eastAsiaTheme="minorEastAsia"/>
                <w:b w:val="0"/>
                <w:lang w:eastAsia="zh-TW"/>
              </w:rPr>
              <w:t xml:space="preserve"> to avoid lousy NW implementations</w:t>
            </w:r>
            <w:r>
              <w:rPr>
                <w:rFonts w:eastAsiaTheme="minorEastAsia"/>
                <w:b w:val="0"/>
                <w:lang w:eastAsia="zh-TW"/>
              </w:rPr>
              <w:t>. With this clarification, the MAC changes are redundant.</w:t>
            </w:r>
          </w:p>
        </w:tc>
      </w:tr>
      <w:tr w:rsidR="004C1452" w14:paraId="78C2FC58" w14:textId="77777777">
        <w:tc>
          <w:tcPr>
            <w:tcW w:w="1915" w:type="dxa"/>
          </w:tcPr>
          <w:p w14:paraId="3571FA7D" w14:textId="1BD453D6"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70A370B0" w14:textId="3BA0F702" w:rsidR="004C1452" w:rsidRDefault="008A35AA" w:rsidP="001F46C2">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703A0" w14:textId="2BF5C2FC" w:rsidR="004C1452" w:rsidRDefault="00615E05" w:rsidP="001F46C2">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413DE7" w14:paraId="6696291F" w14:textId="77777777">
        <w:tc>
          <w:tcPr>
            <w:tcW w:w="1915" w:type="dxa"/>
          </w:tcPr>
          <w:p w14:paraId="7DB1D03A" w14:textId="6FEF98E5" w:rsidR="00413DE7" w:rsidRDefault="00413DE7" w:rsidP="00413DE7">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298E40E6" w14:textId="009B41D8" w:rsidR="00413DE7" w:rsidRDefault="00413DE7" w:rsidP="00413DE7">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515C8CE6" w14:textId="1B1FACFC" w:rsidR="00413DE7" w:rsidRDefault="00414365" w:rsidP="00413DE7">
            <w:pPr>
              <w:pStyle w:val="TAH"/>
              <w:snapToGrid w:val="0"/>
              <w:spacing w:after="0" w:line="240" w:lineRule="atLeast"/>
              <w:jc w:val="both"/>
              <w:rPr>
                <w:rFonts w:eastAsiaTheme="minorEastAsia"/>
                <w:b w:val="0"/>
                <w:lang w:eastAsia="zh-TW"/>
              </w:rPr>
            </w:pPr>
            <w:r>
              <w:rPr>
                <w:rFonts w:eastAsiaTheme="minorEastAsia"/>
                <w:b w:val="0"/>
                <w:lang w:eastAsia="zh-TW"/>
              </w:rPr>
              <w:t>N</w:t>
            </w:r>
            <w:r w:rsidR="00413DE7">
              <w:rPr>
                <w:rFonts w:eastAsiaTheme="minorEastAsia"/>
                <w:b w:val="0"/>
                <w:lang w:eastAsia="zh-TW"/>
              </w:rPr>
              <w:t>o change is needed</w:t>
            </w:r>
            <w:r w:rsidR="00413DE7">
              <w:rPr>
                <w:rFonts w:eastAsia="DengXian" w:hint="eastAsia"/>
                <w:b w:val="0"/>
                <w:lang w:eastAsia="zh-CN"/>
              </w:rPr>
              <w:t>.</w:t>
            </w:r>
          </w:p>
        </w:tc>
      </w:tr>
      <w:tr w:rsidR="002F2D52" w14:paraId="4F7D89B7" w14:textId="77777777">
        <w:tc>
          <w:tcPr>
            <w:tcW w:w="1915" w:type="dxa"/>
          </w:tcPr>
          <w:p w14:paraId="583A0DBF" w14:textId="124EE04B" w:rsid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62E3F0A" w14:textId="15A210F6" w:rsidR="002F2D52" w:rsidRPr="002F2D52" w:rsidRDefault="002F2D52" w:rsidP="00413DE7">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73536A0" w14:textId="77777777" w:rsidR="002F2D52" w:rsidRDefault="002F2D52" w:rsidP="00413DE7">
            <w:pPr>
              <w:pStyle w:val="TAH"/>
              <w:snapToGrid w:val="0"/>
              <w:spacing w:after="0" w:line="240" w:lineRule="atLeast"/>
              <w:jc w:val="both"/>
              <w:rPr>
                <w:rFonts w:eastAsiaTheme="minorEastAsia"/>
                <w:b w:val="0"/>
                <w:lang w:eastAsia="zh-TW"/>
              </w:rPr>
            </w:pPr>
          </w:p>
        </w:tc>
      </w:tr>
      <w:tr w:rsidR="005773E8" w14:paraId="7571C6E6" w14:textId="77777777">
        <w:tc>
          <w:tcPr>
            <w:tcW w:w="1915" w:type="dxa"/>
          </w:tcPr>
          <w:p w14:paraId="4A75B4AD" w14:textId="6E7092E9" w:rsidR="005773E8" w:rsidRDefault="005773E8" w:rsidP="005773E8">
            <w:pPr>
              <w:pStyle w:val="TAH"/>
              <w:snapToGrid w:val="0"/>
              <w:spacing w:after="0" w:line="240" w:lineRule="atLeast"/>
              <w:rPr>
                <w:rFonts w:eastAsia="Malgun Gothic" w:hint="eastAsia"/>
                <w:b w:val="0"/>
                <w:lang w:eastAsia="ko-KR"/>
              </w:rPr>
            </w:pPr>
            <w:r>
              <w:rPr>
                <w:rFonts w:eastAsia="Malgun Gothic"/>
                <w:b w:val="0"/>
                <w:lang w:eastAsia="ko-KR"/>
              </w:rPr>
              <w:t>Intel</w:t>
            </w:r>
          </w:p>
        </w:tc>
        <w:tc>
          <w:tcPr>
            <w:tcW w:w="1848" w:type="dxa"/>
          </w:tcPr>
          <w:p w14:paraId="20A123F2" w14:textId="6FC0D5D3" w:rsidR="005773E8" w:rsidRDefault="005773E8" w:rsidP="005773E8">
            <w:pPr>
              <w:pStyle w:val="TAH"/>
              <w:snapToGrid w:val="0"/>
              <w:spacing w:after="0" w:line="240" w:lineRule="atLeast"/>
              <w:rPr>
                <w:rFonts w:eastAsia="Malgun Gothic" w:hint="eastAsia"/>
                <w:b w:val="0"/>
                <w:lang w:eastAsia="ko-KR"/>
              </w:rPr>
            </w:pPr>
            <w:r>
              <w:rPr>
                <w:rFonts w:eastAsia="Malgun Gothic"/>
                <w:b w:val="0"/>
                <w:lang w:eastAsia="ko-KR"/>
              </w:rPr>
              <w:t>Disagree</w:t>
            </w:r>
          </w:p>
        </w:tc>
        <w:tc>
          <w:tcPr>
            <w:tcW w:w="5865" w:type="dxa"/>
          </w:tcPr>
          <w:p w14:paraId="60ECBF3F" w14:textId="53D7F01E" w:rsidR="005773E8" w:rsidRDefault="005773E8" w:rsidP="005773E8">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 xml:space="preserve">CR on the </w:t>
      </w:r>
      <w:proofErr w:type="spellStart"/>
      <w:r>
        <w:rPr>
          <w:rFonts w:ascii="Arial" w:eastAsia="Malgun Gothic" w:hAnsi="Arial" w:cs="Times New Roman"/>
          <w:b w:val="0"/>
          <w:bCs w:val="0"/>
          <w:kern w:val="0"/>
          <w:sz w:val="32"/>
          <w:szCs w:val="20"/>
          <w:lang w:val="en-GB" w:eastAsia="ko-KR"/>
        </w:rPr>
        <w:t>configuredGrantTimer</w:t>
      </w:r>
      <w:proofErr w:type="spellEnd"/>
      <w:r>
        <w:rPr>
          <w:rFonts w:ascii="Arial" w:eastAsia="Malgun Gothic" w:hAnsi="Arial" w:cs="Times New Roman"/>
          <w:b w:val="0"/>
          <w:bCs w:val="0"/>
          <w:kern w:val="0"/>
          <w:sz w:val="32"/>
          <w:szCs w:val="20"/>
          <w:lang w:val="en-GB" w:eastAsia="ko-KR"/>
        </w:rPr>
        <w:t xml:space="preserve">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 xml:space="preserve">CR on the </w:t>
      </w:r>
      <w:proofErr w:type="spellStart"/>
      <w:r>
        <w:rPr>
          <w:rFonts w:ascii="Arial" w:eastAsia="MS Mincho" w:hAnsi="Arial" w:cs="Times New Roman"/>
          <w:kern w:val="0"/>
          <w:sz w:val="20"/>
          <w:szCs w:val="24"/>
          <w:lang w:val="en-GB" w:eastAsia="en-GB"/>
        </w:rPr>
        <w:t>configuredGrantTimer</w:t>
      </w:r>
      <w:proofErr w:type="spellEnd"/>
      <w:r>
        <w:rPr>
          <w:rFonts w:ascii="Arial" w:eastAsia="MS Mincho" w:hAnsi="Arial" w:cs="Times New Roman"/>
          <w:kern w:val="0"/>
          <w:sz w:val="20"/>
          <w:szCs w:val="24"/>
          <w:lang w:val="en-GB" w:eastAsia="en-GB"/>
        </w:rPr>
        <w:t xml:space="preserve"> for deprioritized UL grant</w:t>
      </w:r>
      <w:r>
        <w:rPr>
          <w:rFonts w:ascii="Arial" w:eastAsia="MS Mincho" w:hAnsi="Arial" w:cs="Times New Roman"/>
          <w:kern w:val="0"/>
          <w:sz w:val="20"/>
          <w:szCs w:val="24"/>
          <w:lang w:val="en-GB" w:eastAsia="en-GB"/>
        </w:rPr>
        <w:tab/>
        <w:t xml:space="preserve">ZTE Corporation, </w:t>
      </w:r>
      <w:proofErr w:type="spellStart"/>
      <w:r>
        <w:rPr>
          <w:rFonts w:ascii="Arial" w:eastAsia="MS Mincho" w:hAnsi="Arial" w:cs="Times New Roman"/>
          <w:kern w:val="0"/>
          <w:sz w:val="20"/>
          <w:szCs w:val="24"/>
          <w:lang w:val="en-GB" w:eastAsia="en-GB"/>
        </w:rPr>
        <w:t>Sanechips</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proofErr w:type="spellStart"/>
      <w:r>
        <w:rPr>
          <w:rFonts w:ascii="Times New Roman" w:hAnsi="Times New Roman" w:cs="Times New Roman"/>
          <w:i/>
          <w:sz w:val="22"/>
          <w:lang w:val="en-GB"/>
        </w:rPr>
        <w:t>configuredGrantTimer</w:t>
      </w:r>
      <w:proofErr w:type="spellEnd"/>
      <w:r>
        <w:rPr>
          <w:rFonts w:ascii="Times New Roman" w:hAnsi="Times New Roman" w:cs="Times New Roman"/>
          <w:sz w:val="22"/>
          <w:lang w:val="en-GB"/>
        </w:rPr>
        <w:t xml:space="preserve"> only in the collision case when CG vs CG and one of the CG is deprioritized:</w:t>
      </w:r>
    </w:p>
    <w:tbl>
      <w:tblPr>
        <w:tblStyle w:val="TableGrid"/>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089D3854" w14:textId="77777777" w:rsidR="00F54EA6" w:rsidRDefault="00CF02A5">
            <w:pPr>
              <w:pStyle w:val="B3"/>
              <w:rPr>
                <w:ins w:id="9" w:author="ZTE DF" w:date="2021-01-07T15:25:00Z"/>
                <w:lang w:eastAsia="ko-KR"/>
              </w:rPr>
            </w:pPr>
            <w:r>
              <w:rPr>
                <w:lang w:eastAsia="ko-KR"/>
              </w:rPr>
              <w:lastRenderedPageBreak/>
              <w:t>3&gt;</w:t>
            </w:r>
            <w:r>
              <w:rPr>
                <w:lang w:eastAsia="ko-KR"/>
              </w:rPr>
              <w:tab/>
              <w:t>consider the other overlapping uplink grant(s), if any, as a de-prioritized uplink grant(s</w:t>
            </w:r>
            <w:proofErr w:type="gramStart"/>
            <w:r>
              <w:rPr>
                <w:lang w:eastAsia="ko-KR"/>
              </w:rPr>
              <w:t>);</w:t>
            </w:r>
            <w:proofErr w:type="gramEnd"/>
          </w:p>
          <w:p w14:paraId="1286A6F1" w14:textId="77777777" w:rsidR="00F54EA6" w:rsidRDefault="00CF02A5">
            <w:pPr>
              <w:pStyle w:val="B3"/>
              <w:rPr>
                <w:ins w:id="10" w:author="ZTE DF" w:date="2021-01-07T15:26:00Z"/>
                <w:rFonts w:eastAsia="SimSun"/>
                <w:lang w:val="en-US" w:eastAsia="zh-CN"/>
              </w:rPr>
            </w:pPr>
            <w:ins w:id="11" w:author="ZTE DF" w:date="2021-01-07T15:25:00Z">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ns w:id="12" w:author="ZTE DF" w:date="2021-01-07T15:26:00Z">
              <w:r>
                <w:rPr>
                  <w:rFonts w:eastAsia="SimSun" w:hint="eastAsia"/>
                  <w:lang w:val="en-US" w:eastAsia="zh-CN"/>
                </w:rPr>
                <w:t>:</w:t>
              </w:r>
            </w:ins>
          </w:p>
          <w:p w14:paraId="52BF1669" w14:textId="77777777" w:rsidR="00F54EA6" w:rsidRDefault="00CF02A5">
            <w:pPr>
              <w:pStyle w:val="B4"/>
              <w:rPr>
                <w:del w:id="13" w:author="ZTE DF" w:date="2021-01-07T15:26:00Z"/>
                <w:rFonts w:eastAsia="SimSun"/>
                <w:lang w:val="en-US" w:eastAsia="zh-CN"/>
              </w:rPr>
            </w:pPr>
            <w:ins w:id="14" w:author="ZTE DF" w:date="2021-01-07T15:26:00Z">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5"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6" w:author="ZTE DF" w:date="2021-01-15T10:57:00Z"/>
                <w:rFonts w:ascii="Times New Roman" w:eastAsia="Malgun Gothic" w:hAnsi="Times New Roman" w:cs="Times New Roman"/>
                <w:kern w:val="0"/>
                <w:sz w:val="20"/>
                <w:szCs w:val="20"/>
                <w:lang w:val="en-GB" w:eastAsia="ko-KR"/>
              </w:rPr>
            </w:pPr>
            <w:ins w:id="17"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roofErr w:type="gramStart"/>
            <w:r>
              <w:rPr>
                <w:rFonts w:ascii="Times New Roman" w:eastAsia="Malgun Gothic" w:hAnsi="Times New Roman" w:cs="Times New Roman"/>
                <w:kern w:val="0"/>
                <w:sz w:val="20"/>
                <w:szCs w:val="20"/>
                <w:lang w:val="en-GB" w:eastAsia="ko-KR"/>
              </w:rPr>
              <w:t>);</w:t>
            </w:r>
            <w:proofErr w:type="gramEnd"/>
          </w:p>
          <w:p w14:paraId="72036E2A" w14:textId="77777777" w:rsidR="00F54EA6" w:rsidRDefault="00CF02A5">
            <w:pPr>
              <w:widowControl/>
              <w:overflowPunct w:val="0"/>
              <w:autoSpaceDE w:val="0"/>
              <w:autoSpaceDN w:val="0"/>
              <w:adjustRightInd w:val="0"/>
              <w:spacing w:after="180"/>
              <w:ind w:left="1135"/>
              <w:textAlignment w:val="baseline"/>
              <w:rPr>
                <w:ins w:id="18" w:author="ZTE DF" w:date="2021-01-15T10:57:00Z"/>
                <w:rFonts w:ascii="Times New Roman" w:eastAsia="SimSun" w:hAnsi="Times New Roman" w:cs="Times New Roman"/>
                <w:kern w:val="0"/>
                <w:sz w:val="20"/>
                <w:szCs w:val="20"/>
                <w:lang w:eastAsia="zh-CN"/>
              </w:rPr>
            </w:pPr>
            <w:ins w:id="19"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proofErr w:type="spellStart"/>
              <w:r>
                <w:rPr>
                  <w:rFonts w:ascii="Times New Roman" w:eastAsia="Times New Roman" w:hAnsi="Times New Roman" w:cs="Times New Roman"/>
                  <w:i/>
                  <w:kern w:val="0"/>
                  <w:sz w:val="20"/>
                  <w:szCs w:val="20"/>
                  <w:lang w:val="en-GB" w:eastAsia="ko-KR"/>
                </w:rPr>
                <w:t>autonomousTx</w:t>
              </w:r>
              <w:proofErr w:type="spellEnd"/>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0"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5"/>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 xml:space="preserve">In R2#112, the first proposed change for 5.4.1 was considered and added in the </w:t>
      </w:r>
      <w:proofErr w:type="gramStart"/>
      <w:r>
        <w:rPr>
          <w:rFonts w:ascii="Arial" w:eastAsia="PMingLiU" w:hAnsi="Arial"/>
          <w:sz w:val="18"/>
        </w:rPr>
        <w:t>“</w:t>
      </w:r>
      <w:r>
        <w:t xml:space="preserve"> </w:t>
      </w:r>
      <w:r>
        <w:rPr>
          <w:rFonts w:ascii="Arial" w:eastAsia="PMingLiU" w:hAnsi="Arial"/>
          <w:sz w:val="18"/>
        </w:rPr>
        <w:t>[</w:t>
      </w:r>
      <w:proofErr w:type="gramEnd"/>
      <w:r>
        <w:rPr>
          <w:rFonts w:ascii="Arial" w:eastAsia="PMingLiU" w:hAnsi="Arial"/>
          <w:sz w:val="18"/>
        </w:rPr>
        <w:t xml:space="preserve">DRAFT] R2-2011075 TS38.321 CR0997 [IIOT][043]“(V1). However, it was removed in V2 based on the comment from </w:t>
      </w:r>
      <w:proofErr w:type="spellStart"/>
      <w:r>
        <w:rPr>
          <w:rFonts w:ascii="Arial" w:eastAsia="PMingLiU" w:hAnsi="Arial"/>
          <w:sz w:val="18"/>
        </w:rPr>
        <w:t>Zhe</w:t>
      </w:r>
      <w:proofErr w:type="spellEnd"/>
      <w:r>
        <w:rPr>
          <w:rFonts w:ascii="Arial" w:eastAsia="PMingLiU" w:hAnsi="Arial"/>
          <w:sz w:val="18"/>
        </w:rPr>
        <w:t xml:space="preserv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
        <w:tblW w:w="0" w:type="auto"/>
        <w:tblLook w:val="04A0" w:firstRow="1" w:lastRow="0" w:firstColumn="1" w:lastColumn="0" w:noHBand="0" w:noVBand="1"/>
      </w:tblPr>
      <w:tblGrid>
        <w:gridCol w:w="1915"/>
        <w:gridCol w:w="1848"/>
        <w:gridCol w:w="5865"/>
      </w:tblGrid>
      <w:tr w:rsidR="00F54EA6" w14:paraId="3C101B93" w14:textId="77777777" w:rsidTr="008C438C">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8C438C">
        <w:tc>
          <w:tcPr>
            <w:tcW w:w="1915" w:type="dxa"/>
          </w:tcPr>
          <w:p w14:paraId="50FE9DCF"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 xml:space="preserve">Seems the first change is not </w:t>
            </w:r>
            <w:proofErr w:type="gramStart"/>
            <w:r>
              <w:rPr>
                <w:rFonts w:eastAsia="SimSun" w:hint="eastAsia"/>
                <w:b w:val="0"/>
                <w:lang w:val="en-US" w:eastAsia="zh-CN"/>
              </w:rPr>
              <w:t>needed;</w:t>
            </w:r>
            <w:proofErr w:type="gramEnd"/>
          </w:p>
          <w:p w14:paraId="3282F274"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0327996A"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21351927" w14:textId="77777777" w:rsidR="00F54EA6" w:rsidRDefault="00CF02A5">
            <w:pPr>
              <w:pStyle w:val="NormalWeb"/>
              <w:widowControl/>
              <w:spacing w:beforeAutospacing="1" w:after="180"/>
              <w:ind w:left="568" w:hanging="284"/>
              <w:rPr>
                <w:rFonts w:ascii="Times New Roman" w:eastAsia="SimSun" w:hAnsi="Times New Roman" w:cs="Times New Roman"/>
                <w:sz w:val="18"/>
                <w:szCs w:val="16"/>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SimSun" w:hAnsi="Times New Roman" w:cs="Times New Roman"/>
                <w:sz w:val="18"/>
                <w:szCs w:val="16"/>
                <w:highlight w:val="yellow"/>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35FFDA9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SimSun"/>
                <w:b w:val="0"/>
                <w:lang w:val="en-US" w:eastAsia="zh-CN"/>
              </w:rPr>
            </w:pPr>
          </w:p>
          <w:p w14:paraId="7FDFCAD0" w14:textId="77777777" w:rsidR="00F54EA6" w:rsidRDefault="00F54EA6">
            <w:pPr>
              <w:pStyle w:val="TAH"/>
              <w:snapToGrid w:val="0"/>
              <w:spacing w:after="0" w:line="240" w:lineRule="atLeast"/>
              <w:jc w:val="both"/>
              <w:rPr>
                <w:rFonts w:eastAsia="SimSun"/>
                <w:b w:val="0"/>
                <w:lang w:val="en-US" w:eastAsia="zh-CN"/>
              </w:rPr>
            </w:pPr>
          </w:p>
        </w:tc>
      </w:tr>
      <w:tr w:rsidR="00CF02A5" w14:paraId="600170DB" w14:textId="77777777" w:rsidTr="008C438C">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As pointed out by the rapporteur, we have discussed it before and we do not have the case of “CG PUSCH cancellation in middle of transmission” if it collides with DG, because this is not supported by RAN1. </w:t>
            </w:r>
            <w:proofErr w:type="gramStart"/>
            <w:r>
              <w:rPr>
                <w:rFonts w:eastAsiaTheme="minorEastAsia"/>
                <w:b w:val="0"/>
                <w:lang w:eastAsia="zh-TW"/>
              </w:rPr>
              <w:t>So</w:t>
            </w:r>
            <w:proofErr w:type="gramEnd"/>
            <w:r>
              <w:rPr>
                <w:rFonts w:eastAsiaTheme="minorEastAsia"/>
                <w:b w:val="0"/>
                <w:lang w:eastAsia="zh-TW"/>
              </w:rPr>
              <w:t xml:space="preserve">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SR part in 5.4.4, an on-going PUSCH can be cancelled by a SR-PUCCH if they have different L1-priority. </w:t>
            </w:r>
            <w:proofErr w:type="gramStart"/>
            <w:r>
              <w:rPr>
                <w:rFonts w:eastAsiaTheme="minorEastAsia"/>
                <w:b w:val="0"/>
                <w:lang w:eastAsia="zh-TW"/>
              </w:rPr>
              <w:t>Hence</w:t>
            </w:r>
            <w:proofErr w:type="gramEnd"/>
            <w:r>
              <w:rPr>
                <w:rFonts w:eastAsiaTheme="minorEastAsia"/>
                <w:b w:val="0"/>
                <w:lang w:eastAsia="zh-TW"/>
              </w:rPr>
              <w:t xml:space="preserve"> we think this change makes sense.</w:t>
            </w:r>
          </w:p>
        </w:tc>
      </w:tr>
      <w:tr w:rsidR="00F54EA6" w14:paraId="1D599D21" w14:textId="77777777" w:rsidTr="008C438C">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8C438C">
        <w:tc>
          <w:tcPr>
            <w:tcW w:w="1915" w:type="dxa"/>
          </w:tcPr>
          <w:p w14:paraId="11EDC29F" w14:textId="5CB25094" w:rsidR="00F54EA6" w:rsidRDefault="00FB5049">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8C438C">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8C438C">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8C438C">
        <w:tc>
          <w:tcPr>
            <w:tcW w:w="1915" w:type="dxa"/>
          </w:tcPr>
          <w:p w14:paraId="204C0B88" w14:textId="77777777" w:rsidR="0049071E" w:rsidRDefault="0049071E"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0631648" w14:textId="738A3BD5" w:rsidR="0049071E" w:rsidRDefault="0049071E" w:rsidP="00D75531">
            <w:pPr>
              <w:pStyle w:val="TAH"/>
              <w:snapToGrid w:val="0"/>
              <w:spacing w:after="0" w:line="240" w:lineRule="atLeast"/>
              <w:rPr>
                <w:rFonts w:eastAsia="DengXian"/>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DengXian" w:hint="eastAsia"/>
                <w:b w:val="0"/>
                <w:lang w:eastAsia="zh-CN"/>
              </w:rPr>
              <w:t xml:space="preserve"> change</w:t>
            </w:r>
          </w:p>
          <w:p w14:paraId="19263D70" w14:textId="77777777" w:rsidR="00D245D6" w:rsidRDefault="00D245D6" w:rsidP="00D75531">
            <w:pPr>
              <w:pStyle w:val="TAH"/>
              <w:snapToGrid w:val="0"/>
              <w:spacing w:after="0" w:line="240" w:lineRule="atLeast"/>
              <w:rPr>
                <w:rFonts w:eastAsia="DengXian"/>
                <w:b w:val="0"/>
                <w:lang w:eastAsia="zh-CN"/>
              </w:rPr>
            </w:pPr>
          </w:p>
          <w:p w14:paraId="145A92A3" w14:textId="77777777" w:rsidR="0049071E" w:rsidRDefault="0049071E" w:rsidP="00D75531">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71B83FD1" w14:textId="77777777" w:rsidR="0049071E" w:rsidRPr="00E973FE" w:rsidRDefault="0049071E" w:rsidP="00D75531">
            <w:pPr>
              <w:pStyle w:val="TAH"/>
              <w:snapToGrid w:val="0"/>
              <w:spacing w:after="0" w:line="240" w:lineRule="atLeast"/>
              <w:jc w:val="both"/>
              <w:rPr>
                <w:rFonts w:eastAsia="DengXian"/>
                <w:b w:val="0"/>
                <w:lang w:eastAsia="zh-CN"/>
              </w:rPr>
            </w:pPr>
            <w:r w:rsidRPr="00E973FE">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D75531">
            <w:pPr>
              <w:pStyle w:val="TAH"/>
              <w:snapToGrid w:val="0"/>
              <w:spacing w:after="0" w:line="240" w:lineRule="atLeast"/>
              <w:jc w:val="both"/>
              <w:rPr>
                <w:rFonts w:eastAsia="DengXian"/>
                <w:b w:val="0"/>
                <w:lang w:val="en-US" w:eastAsia="zh-CN"/>
              </w:rPr>
            </w:pPr>
            <w:r w:rsidRPr="00E973FE">
              <w:rPr>
                <w:rFonts w:eastAsia="DengXian"/>
                <w:b w:val="0"/>
                <w:lang w:eastAsia="zh-CN"/>
              </w:rPr>
              <w:t>For the second on, we share the same view as companies above.</w:t>
            </w:r>
          </w:p>
        </w:tc>
      </w:tr>
      <w:tr w:rsidR="008C438C" w:rsidRPr="00E973FE" w14:paraId="73B7196A" w14:textId="77777777" w:rsidTr="008C438C">
        <w:tc>
          <w:tcPr>
            <w:tcW w:w="1915" w:type="dxa"/>
          </w:tcPr>
          <w:p w14:paraId="2EBAC38D" w14:textId="5E8ED21E" w:rsidR="008C438C" w:rsidRDefault="008C438C" w:rsidP="00D75531">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281FA9A2" w14:textId="77777777" w:rsidR="008C438C" w:rsidRDefault="008C438C" w:rsidP="00300797">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61BB726F" w14:textId="77777777" w:rsidR="008C438C" w:rsidRPr="008710EE" w:rsidRDefault="008C438C" w:rsidP="00300797">
            <w:pPr>
              <w:pStyle w:val="TAH"/>
              <w:snapToGrid w:val="0"/>
              <w:spacing w:after="0" w:line="240" w:lineRule="atLeast"/>
              <w:rPr>
                <w:rFonts w:eastAsia="DengXian"/>
                <w:b w:val="0"/>
                <w:lang w:eastAsia="zh-CN"/>
              </w:rPr>
            </w:pPr>
          </w:p>
          <w:p w14:paraId="4DECCC97" w14:textId="6F21EA35" w:rsidR="008C438C" w:rsidRPr="00DA6F7C" w:rsidRDefault="008C438C" w:rsidP="00D75531">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1071AAEE" w14:textId="0322E3F3" w:rsidR="008C438C" w:rsidRPr="00E973FE" w:rsidRDefault="008C438C" w:rsidP="00D75531">
            <w:pPr>
              <w:pStyle w:val="TAH"/>
              <w:snapToGrid w:val="0"/>
              <w:spacing w:after="0" w:line="240" w:lineRule="atLeast"/>
              <w:jc w:val="both"/>
              <w:rPr>
                <w:rFonts w:eastAsia="DengXian"/>
                <w:b w:val="0"/>
                <w:lang w:eastAsia="zh-CN"/>
              </w:rPr>
            </w:pPr>
            <w:r>
              <w:rPr>
                <w:rFonts w:eastAsia="DengXian" w:hint="eastAsia"/>
                <w:b w:val="0"/>
                <w:lang w:eastAsia="zh-CN"/>
              </w:rPr>
              <w:t>Agree with ZTE</w:t>
            </w:r>
          </w:p>
        </w:tc>
      </w:tr>
      <w:tr w:rsidR="008C438C" w:rsidRPr="00E973FE" w14:paraId="3F172F02" w14:textId="77777777" w:rsidTr="008C438C">
        <w:tc>
          <w:tcPr>
            <w:tcW w:w="1915" w:type="dxa"/>
          </w:tcPr>
          <w:p w14:paraId="38AAFD2E" w14:textId="6C8F9BF2" w:rsidR="008C438C" w:rsidRDefault="008C438C" w:rsidP="00D75531">
            <w:pPr>
              <w:pStyle w:val="TAH"/>
              <w:snapToGrid w:val="0"/>
              <w:spacing w:after="0" w:line="240" w:lineRule="atLeast"/>
              <w:rPr>
                <w:rFonts w:eastAsia="DengXian"/>
                <w:b w:val="0"/>
                <w:lang w:eastAsia="zh-CN"/>
              </w:rPr>
            </w:pPr>
            <w:r>
              <w:rPr>
                <w:rFonts w:eastAsia="Malgun Gothic"/>
                <w:b w:val="0"/>
                <w:lang w:val="en-US" w:eastAsia="ko-KR"/>
              </w:rPr>
              <w:lastRenderedPageBreak/>
              <w:t>Xiaomi</w:t>
            </w:r>
          </w:p>
        </w:tc>
        <w:tc>
          <w:tcPr>
            <w:tcW w:w="1848" w:type="dxa"/>
          </w:tcPr>
          <w:p w14:paraId="12BF8F47" w14:textId="5C5E755F" w:rsidR="008C438C" w:rsidRPr="00DA6F7C" w:rsidRDefault="008C438C" w:rsidP="00D75531">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59E847CB" w14:textId="2EC9A1FE" w:rsidR="008C438C" w:rsidRPr="00E973FE" w:rsidRDefault="008C438C" w:rsidP="00D75531">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8C438C" w14:paraId="47E1F2F1" w14:textId="77777777" w:rsidTr="008C438C">
        <w:tc>
          <w:tcPr>
            <w:tcW w:w="1915" w:type="dxa"/>
          </w:tcPr>
          <w:p w14:paraId="6E9D0D6B" w14:textId="400E9103" w:rsidR="008C438C" w:rsidRPr="00300797" w:rsidRDefault="008C438C" w:rsidP="001F46C2">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1A18BB08" w14:textId="24458B93" w:rsidR="008C438C" w:rsidRDefault="008C438C" w:rsidP="00300797">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41CBF0CE" w14:textId="27C085F8" w:rsidR="008C438C" w:rsidRDefault="008C438C" w:rsidP="001F46C2">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8C438C" w14:paraId="6552DCCD" w14:textId="77777777" w:rsidTr="008C438C">
        <w:tc>
          <w:tcPr>
            <w:tcW w:w="1915" w:type="dxa"/>
          </w:tcPr>
          <w:p w14:paraId="78033066" w14:textId="7F8C0653" w:rsidR="008C438C" w:rsidRDefault="008C438C" w:rsidP="008C438C">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2D64A27B" w14:textId="39DBAAB8" w:rsidR="008C438C" w:rsidRDefault="008C438C" w:rsidP="008C438C">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08BA120B" w14:textId="3B312564" w:rsidR="008C438C" w:rsidRDefault="008C438C" w:rsidP="008C438C">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5F655B" w14:paraId="10855D3E" w14:textId="77777777" w:rsidTr="008C438C">
        <w:tc>
          <w:tcPr>
            <w:tcW w:w="1915" w:type="dxa"/>
          </w:tcPr>
          <w:p w14:paraId="0C14EF8C" w14:textId="698D79B6" w:rsidR="005F655B" w:rsidRDefault="005F655B" w:rsidP="005F655B">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1A367A98" w14:textId="7383394B" w:rsidR="005F655B" w:rsidRDefault="005F655B" w:rsidP="005F655B">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709DD8E" w14:textId="31CB2AC0" w:rsidR="005F655B" w:rsidRDefault="005F655B" w:rsidP="005F655B">
            <w:pPr>
              <w:pStyle w:val="TAH"/>
              <w:snapToGrid w:val="0"/>
              <w:spacing w:after="0" w:line="240" w:lineRule="atLeast"/>
              <w:jc w:val="both"/>
              <w:rPr>
                <w:rFonts w:eastAsiaTheme="minorEastAsia"/>
                <w:b w:val="0"/>
                <w:lang w:eastAsia="zh-TW"/>
              </w:rPr>
            </w:pPr>
          </w:p>
        </w:tc>
      </w:tr>
      <w:tr w:rsidR="005F655B" w14:paraId="176BA018" w14:textId="77777777" w:rsidTr="008C438C">
        <w:tc>
          <w:tcPr>
            <w:tcW w:w="1915" w:type="dxa"/>
          </w:tcPr>
          <w:p w14:paraId="2AA340D1" w14:textId="0E461810" w:rsidR="005F655B" w:rsidRDefault="00615E05" w:rsidP="008C438C">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77502B52" w14:textId="77777777" w:rsidR="00615E05" w:rsidRPr="00615E05"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53FA6B8A" w14:textId="535DFEC5" w:rsidR="005F655B" w:rsidRDefault="00615E05" w:rsidP="00615E05">
            <w:pPr>
              <w:pStyle w:val="TAH"/>
              <w:snapToGrid w:val="0"/>
              <w:spacing w:after="0" w:line="240" w:lineRule="atLeast"/>
              <w:rPr>
                <w:rFonts w:eastAsia="Malgun Gothic"/>
                <w:b w:val="0"/>
                <w:lang w:eastAsia="ko-KR"/>
              </w:rPr>
            </w:pPr>
            <w:r w:rsidRPr="00615E05">
              <w:rPr>
                <w:rFonts w:eastAsia="Malgun Gothic"/>
                <w:b w:val="0"/>
                <w:lang w:eastAsia="ko-KR"/>
              </w:rPr>
              <w:t xml:space="preserve">Agree as </w:t>
            </w:r>
            <w:r>
              <w:rPr>
                <w:rFonts w:eastAsia="Malgun Gothic"/>
                <w:b w:val="0"/>
                <w:lang w:eastAsia="ko-KR"/>
              </w:rPr>
              <w:t xml:space="preserve">it </w:t>
            </w:r>
            <w:r w:rsidRPr="00615E05">
              <w:rPr>
                <w:rFonts w:eastAsia="Malgun Gothic"/>
                <w:b w:val="0"/>
                <w:lang w:eastAsia="ko-KR"/>
              </w:rPr>
              <w:t>is with the second change</w:t>
            </w:r>
          </w:p>
        </w:tc>
        <w:tc>
          <w:tcPr>
            <w:tcW w:w="5865" w:type="dxa"/>
          </w:tcPr>
          <w:p w14:paraId="798A6AD0" w14:textId="7440A87E" w:rsidR="00615E05" w:rsidRPr="00615E05" w:rsidRDefault="00615E05" w:rsidP="00615E05">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As remarked </w:t>
            </w:r>
            <w:r>
              <w:rPr>
                <w:rFonts w:eastAsiaTheme="minorEastAsia"/>
                <w:b w:val="0"/>
                <w:lang w:eastAsia="zh-TW"/>
              </w:rPr>
              <w:t>by</w:t>
            </w:r>
            <w:r w:rsidRPr="00615E05">
              <w:rPr>
                <w:rFonts w:eastAsiaTheme="minorEastAsia"/>
                <w:b w:val="0"/>
                <w:lang w:eastAsia="zh-TW"/>
              </w:rPr>
              <w:t xml:space="preserve"> the rapporteur, when DG overlaps with CG, only one uplink grant can be delivered to the PHY layer. </w:t>
            </w:r>
            <w:proofErr w:type="gramStart"/>
            <w:r w:rsidRPr="00615E05">
              <w:rPr>
                <w:rFonts w:eastAsiaTheme="minorEastAsia"/>
                <w:b w:val="0"/>
                <w:lang w:eastAsia="zh-TW"/>
              </w:rPr>
              <w:t>Thus</w:t>
            </w:r>
            <w:proofErr w:type="gramEnd"/>
            <w:r w:rsidRPr="00615E05">
              <w:rPr>
                <w:rFonts w:eastAsiaTheme="minorEastAsia"/>
                <w:b w:val="0"/>
                <w:lang w:eastAsia="zh-TW"/>
              </w:rPr>
              <w:t xml:space="preserve"> for a CG overlaps with DG, it the CG transmission is already ongoing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starts, the CG transmission will not be interrupted by DG and the associated </w:t>
            </w:r>
            <w:proofErr w:type="spellStart"/>
            <w:r w:rsidRPr="00615E05">
              <w:rPr>
                <w:rFonts w:eastAsiaTheme="minorEastAsia"/>
                <w:b w:val="0"/>
                <w:lang w:eastAsia="zh-TW"/>
              </w:rPr>
              <w:t>configuredGrantTimer</w:t>
            </w:r>
            <w:proofErr w:type="spellEnd"/>
            <w:r w:rsidRPr="00615E05">
              <w:rPr>
                <w:rFonts w:eastAsiaTheme="minorEastAsia"/>
                <w:b w:val="0"/>
                <w:lang w:eastAsia="zh-TW"/>
              </w:rPr>
              <w:t xml:space="preserve"> </w:t>
            </w:r>
            <w:r w:rsidR="00177333">
              <w:rPr>
                <w:rFonts w:eastAsiaTheme="minorEastAsia"/>
                <w:b w:val="0"/>
                <w:lang w:eastAsia="zh-TW"/>
              </w:rPr>
              <w:t>shall not</w:t>
            </w:r>
            <w:r w:rsidRPr="00615E05">
              <w:rPr>
                <w:rFonts w:eastAsiaTheme="minorEastAsia"/>
                <w:b w:val="0"/>
                <w:lang w:eastAsia="zh-TW"/>
              </w:rPr>
              <w:t xml:space="preserve"> be stopped.</w:t>
            </w:r>
          </w:p>
          <w:p w14:paraId="4E30A2D3" w14:textId="77777777" w:rsidR="00615E05" w:rsidRPr="00615E05" w:rsidRDefault="00615E05" w:rsidP="00615E05">
            <w:pPr>
              <w:pStyle w:val="TAH"/>
              <w:snapToGrid w:val="0"/>
              <w:spacing w:after="0" w:line="240" w:lineRule="atLeast"/>
              <w:jc w:val="both"/>
              <w:rPr>
                <w:rFonts w:eastAsiaTheme="minorEastAsia"/>
                <w:b w:val="0"/>
                <w:lang w:eastAsia="zh-TW"/>
              </w:rPr>
            </w:pPr>
          </w:p>
          <w:p w14:paraId="48FC7043" w14:textId="56DA891E" w:rsidR="005F655B" w:rsidRDefault="00615E05" w:rsidP="00177333">
            <w:pPr>
              <w:pStyle w:val="TAH"/>
              <w:snapToGrid w:val="0"/>
              <w:spacing w:after="0" w:line="240" w:lineRule="atLeast"/>
              <w:jc w:val="both"/>
              <w:rPr>
                <w:rFonts w:eastAsiaTheme="minorEastAsia"/>
                <w:b w:val="0"/>
                <w:lang w:eastAsia="zh-TW"/>
              </w:rPr>
            </w:pPr>
            <w:r w:rsidRPr="00615E05">
              <w:rPr>
                <w:rFonts w:eastAsiaTheme="minorEastAsia"/>
                <w:b w:val="0"/>
                <w:lang w:eastAsia="zh-TW"/>
              </w:rPr>
              <w:t xml:space="preserve">For the second change, the ongoing CG </w:t>
            </w:r>
            <w:r w:rsidR="00177333">
              <w:rPr>
                <w:rFonts w:eastAsiaTheme="minorEastAsia"/>
                <w:b w:val="0"/>
                <w:lang w:eastAsia="zh-TW"/>
              </w:rPr>
              <w:t>transmission can be terminated by an SR, t</w:t>
            </w:r>
            <w:r w:rsidRPr="00615E05">
              <w:rPr>
                <w:rFonts w:eastAsiaTheme="minorEastAsia"/>
                <w:b w:val="0"/>
                <w:lang w:eastAsia="zh-TW"/>
              </w:rPr>
              <w:t>hus the correction is essential.</w:t>
            </w:r>
          </w:p>
        </w:tc>
      </w:tr>
      <w:tr w:rsidR="00414365" w14:paraId="398C1E57" w14:textId="77777777" w:rsidTr="008C438C">
        <w:tc>
          <w:tcPr>
            <w:tcW w:w="1915" w:type="dxa"/>
          </w:tcPr>
          <w:p w14:paraId="3D889D23" w14:textId="24F02D16" w:rsidR="00414365" w:rsidRDefault="00414365" w:rsidP="008C438C">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BF3FED5" w14:textId="77777777" w:rsidR="00414365" w:rsidRPr="00615E05" w:rsidRDefault="00414365" w:rsidP="00414365">
            <w:pPr>
              <w:pStyle w:val="TAH"/>
              <w:snapToGrid w:val="0"/>
              <w:spacing w:after="0" w:line="240" w:lineRule="atLeast"/>
              <w:rPr>
                <w:rFonts w:eastAsia="Malgun Gothic"/>
                <w:b w:val="0"/>
                <w:lang w:eastAsia="ko-KR"/>
              </w:rPr>
            </w:pPr>
            <w:r w:rsidRPr="00615E05">
              <w:rPr>
                <w:rFonts w:eastAsia="Malgun Gothic"/>
                <w:b w:val="0"/>
                <w:lang w:eastAsia="ko-KR"/>
              </w:rPr>
              <w:t>Disagree with the first change</w:t>
            </w:r>
          </w:p>
          <w:p w14:paraId="3D010DB3" w14:textId="0A842034" w:rsidR="00414365" w:rsidRPr="00615E05" w:rsidRDefault="00414365" w:rsidP="00615E0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C775887" w14:textId="71E04B5B" w:rsidR="00414365" w:rsidRPr="00615E05" w:rsidRDefault="00CC6410" w:rsidP="00615E05">
            <w:pPr>
              <w:pStyle w:val="TAH"/>
              <w:snapToGrid w:val="0"/>
              <w:spacing w:after="0" w:line="240" w:lineRule="atLeast"/>
              <w:jc w:val="both"/>
              <w:rPr>
                <w:rFonts w:eastAsiaTheme="minorEastAsia"/>
                <w:b w:val="0"/>
                <w:lang w:eastAsia="zh-TW"/>
              </w:rPr>
            </w:pPr>
            <w:r>
              <w:rPr>
                <w:rFonts w:eastAsiaTheme="minorEastAsia"/>
                <w:b w:val="0"/>
                <w:lang w:eastAsia="zh-TW"/>
              </w:rPr>
              <w:t xml:space="preserve">It is correct that </w:t>
            </w:r>
            <w:r w:rsidRPr="00615E05">
              <w:rPr>
                <w:rFonts w:eastAsiaTheme="minorEastAsia"/>
                <w:b w:val="0"/>
                <w:lang w:eastAsia="zh-TW"/>
              </w:rPr>
              <w:t xml:space="preserve">ongoing CG </w:t>
            </w:r>
            <w:r>
              <w:rPr>
                <w:rFonts w:eastAsiaTheme="minorEastAsia"/>
                <w:b w:val="0"/>
                <w:lang w:eastAsia="zh-TW"/>
              </w:rPr>
              <w:t>transmission can be cancelled by SR.</w:t>
            </w:r>
          </w:p>
        </w:tc>
      </w:tr>
      <w:tr w:rsidR="002F2D52" w14:paraId="7E0DE376" w14:textId="77777777" w:rsidTr="008C438C">
        <w:tc>
          <w:tcPr>
            <w:tcW w:w="1915" w:type="dxa"/>
          </w:tcPr>
          <w:p w14:paraId="7B0167ED" w14:textId="6F74BB89" w:rsidR="002F2D52" w:rsidRDefault="002F2D52" w:rsidP="008C438C">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FFCEDCC" w14:textId="154FA6D1" w:rsidR="002F2D52" w:rsidRPr="00615E05" w:rsidRDefault="002F2D52" w:rsidP="00414365">
            <w:pPr>
              <w:pStyle w:val="TAH"/>
              <w:snapToGrid w:val="0"/>
              <w:spacing w:after="0" w:line="240" w:lineRule="atLeast"/>
              <w:rPr>
                <w:rFonts w:eastAsia="Malgun Gothic"/>
                <w:b w:val="0"/>
                <w:lang w:eastAsia="ko-KR"/>
              </w:rPr>
            </w:pPr>
            <w:r>
              <w:rPr>
                <w:rFonts w:eastAsia="Malgun Gothic" w:hint="eastAsia"/>
                <w:b w:val="0"/>
                <w:lang w:eastAsia="ko-KR"/>
              </w:rPr>
              <w:t>Agree with 2</w:t>
            </w:r>
            <w:r w:rsidRPr="002F2D52">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53BB14F" w14:textId="36929944" w:rsidR="002F2D52" w:rsidRPr="002F2D52" w:rsidRDefault="002F2D52" w:rsidP="002F2D52">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w:t>
            </w:r>
            <w:proofErr w:type="gramStart"/>
            <w:r>
              <w:rPr>
                <w:rFonts w:eastAsia="Malgun Gothic" w:hint="eastAsia"/>
                <w:b w:val="0"/>
                <w:lang w:eastAsia="ko-KR"/>
              </w:rPr>
              <w:t>Nokia</w:t>
            </w:r>
            <w:proofErr w:type="gramEnd"/>
            <w:r>
              <w:rPr>
                <w:rFonts w:eastAsia="Malgun Gothic" w:hint="eastAsia"/>
                <w:b w:val="0"/>
                <w:lang w:eastAsia="ko-KR"/>
              </w:rPr>
              <w:t xml:space="preserve"> </w:t>
            </w:r>
            <w:r>
              <w:rPr>
                <w:rFonts w:eastAsia="Malgun Gothic"/>
                <w:b w:val="0"/>
                <w:lang w:eastAsia="ko-KR"/>
              </w:rPr>
              <w:t>and others.</w:t>
            </w:r>
          </w:p>
        </w:tc>
      </w:tr>
      <w:tr w:rsidR="005773E8" w14:paraId="5753E085" w14:textId="77777777" w:rsidTr="008C438C">
        <w:tc>
          <w:tcPr>
            <w:tcW w:w="1915" w:type="dxa"/>
          </w:tcPr>
          <w:p w14:paraId="3584C4C6" w14:textId="71E54807" w:rsidR="005773E8" w:rsidRDefault="005773E8" w:rsidP="005773E8">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417DBD37" w14:textId="04091C06" w:rsidR="005773E8" w:rsidRDefault="005773E8" w:rsidP="005773E8">
            <w:pPr>
              <w:pStyle w:val="TAH"/>
              <w:snapToGrid w:val="0"/>
              <w:spacing w:after="0" w:line="240" w:lineRule="atLeast"/>
              <w:rPr>
                <w:rFonts w:eastAsia="Malgun Gothic" w:hint="eastAsia"/>
                <w:b w:val="0"/>
                <w:lang w:eastAsia="ko-KR"/>
              </w:rPr>
            </w:pPr>
            <w:r>
              <w:rPr>
                <w:rFonts w:eastAsia="Malgun Gothic"/>
                <w:b w:val="0"/>
                <w:lang w:eastAsia="ko-KR"/>
              </w:rPr>
              <w:t>Agree to the 2</w:t>
            </w:r>
            <w:r w:rsidRPr="00FB2B44">
              <w:rPr>
                <w:rFonts w:eastAsia="Malgun Gothic"/>
                <w:b w:val="0"/>
                <w:vertAlign w:val="superscript"/>
                <w:lang w:eastAsia="ko-KR"/>
              </w:rPr>
              <w:t>nd</w:t>
            </w:r>
            <w:r>
              <w:rPr>
                <w:rFonts w:eastAsia="Malgun Gothic"/>
                <w:b w:val="0"/>
                <w:lang w:eastAsia="ko-KR"/>
              </w:rPr>
              <w:t xml:space="preserve"> change only</w:t>
            </w:r>
          </w:p>
        </w:tc>
        <w:tc>
          <w:tcPr>
            <w:tcW w:w="5865" w:type="dxa"/>
          </w:tcPr>
          <w:p w14:paraId="0FD0C64B" w14:textId="6C84BFCF" w:rsidR="005773E8" w:rsidRDefault="005773E8" w:rsidP="005773E8">
            <w:pPr>
              <w:pStyle w:val="TAH"/>
              <w:snapToGrid w:val="0"/>
              <w:spacing w:after="0" w:line="240" w:lineRule="atLeast"/>
              <w:jc w:val="both"/>
              <w:rPr>
                <w:rFonts w:eastAsia="Malgun Gothic" w:hint="eastAsia"/>
                <w:b w:val="0"/>
                <w:lang w:eastAsia="ko-KR"/>
              </w:rPr>
            </w:pPr>
            <w:r>
              <w:rPr>
                <w:rFonts w:eastAsiaTheme="minorEastAsia"/>
                <w:b w:val="0"/>
                <w:lang w:eastAsia="zh-TW"/>
              </w:rPr>
              <w:t>Agree with Rapporteur, Nokia, and ZTE.</w:t>
            </w: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 xml:space="preserve">Discussion on timer control when configured grant transmission is </w:t>
      </w:r>
      <w:proofErr w:type="spellStart"/>
      <w:r>
        <w:rPr>
          <w:rFonts w:ascii="Arial" w:eastAsia="MS Mincho" w:hAnsi="Arial" w:cs="Times New Roman"/>
          <w:kern w:val="0"/>
          <w:sz w:val="20"/>
          <w:szCs w:val="24"/>
          <w:lang w:val="en-GB" w:eastAsia="en-GB"/>
        </w:rPr>
        <w:t>canceled</w:t>
      </w:r>
      <w:proofErr w:type="spellEnd"/>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w:t>
      </w:r>
      <w:proofErr w:type="spellStart"/>
      <w:r>
        <w:rPr>
          <w:rFonts w:ascii="Times New Roman" w:hAnsi="Times New Roman" w:cs="Times New Roman"/>
          <w:sz w:val="22"/>
          <w:lang w:val="en-GB"/>
        </w:rPr>
        <w:t>bwp-InactivityTimer</w:t>
      </w:r>
      <w:proofErr w:type="spellEnd"/>
      <w:r>
        <w:rPr>
          <w:rFonts w:ascii="Times New Roman" w:hAnsi="Times New Roman" w:cs="Times New Roman"/>
          <w:sz w:val="22"/>
          <w:lang w:val="en-GB"/>
        </w:rPr>
        <w:t xml:space="preserve"> and </w:t>
      </w:r>
      <w:proofErr w:type="spellStart"/>
      <w:r>
        <w:rPr>
          <w:rFonts w:ascii="Times New Roman" w:hAnsi="Times New Roman" w:cs="Times New Roman"/>
          <w:sz w:val="22"/>
          <w:lang w:val="en-GB"/>
        </w:rPr>
        <w:t>sCellDeactivationTimer</w:t>
      </w:r>
      <w:proofErr w:type="spellEnd"/>
      <w:r>
        <w:rPr>
          <w:rFonts w:ascii="Times New Roman" w:hAnsi="Times New Roman" w:cs="Times New Roman"/>
          <w:sz w:val="22"/>
          <w:lang w:val="en-GB"/>
        </w:rPr>
        <w:t xml:space="preserve">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proofErr w:type="spellStart"/>
      <w:r>
        <w:rPr>
          <w:rFonts w:ascii="Times New Roman" w:eastAsia="SimSun" w:hAnsi="Times New Roman" w:cs="Times New Roman"/>
          <w:b/>
          <w:bCs/>
          <w:i/>
          <w:iCs/>
          <w:kern w:val="0"/>
          <w:sz w:val="20"/>
          <w:szCs w:val="20"/>
          <w:lang w:eastAsia="zh-CN"/>
        </w:rPr>
        <w:t>bwp-InactivityTimer</w:t>
      </w:r>
      <w:proofErr w:type="spellEnd"/>
      <w:r>
        <w:rPr>
          <w:rFonts w:ascii="Times New Roman" w:eastAsia="SimSun" w:hAnsi="Times New Roman" w:cs="Times New Roman"/>
          <w:b/>
          <w:bCs/>
          <w:i/>
          <w:iCs/>
          <w:kern w:val="0"/>
          <w:sz w:val="20"/>
          <w:szCs w:val="20"/>
          <w:lang w:eastAsia="zh-CN"/>
        </w:rPr>
        <w:t xml:space="preserve"> and </w:t>
      </w:r>
      <w:proofErr w:type="spellStart"/>
      <w:r>
        <w:rPr>
          <w:rFonts w:ascii="Times New Roman" w:eastAsia="SimSun" w:hAnsi="Times New Roman" w:cs="Times New Roman"/>
          <w:b/>
          <w:bCs/>
          <w:i/>
          <w:iCs/>
          <w:kern w:val="0"/>
          <w:sz w:val="20"/>
          <w:szCs w:val="20"/>
          <w:lang w:eastAsia="zh-CN"/>
        </w:rPr>
        <w:t>sCellDeactivationTimer</w:t>
      </w:r>
      <w:proofErr w:type="spellEnd"/>
      <w:r>
        <w:rPr>
          <w:rFonts w:ascii="Times New Roman" w:eastAsia="SimSun" w:hAnsi="Times New Roman" w:cs="Times New Roman"/>
          <w:b/>
          <w:bCs/>
          <w:i/>
          <w:iCs/>
          <w:kern w:val="0"/>
          <w:sz w:val="20"/>
          <w:szCs w:val="20"/>
          <w:lang w:eastAsia="zh-CN"/>
        </w:rPr>
        <w:t xml:space="preserve"> </w:t>
      </w:r>
      <w:r>
        <w:rPr>
          <w:rFonts w:ascii="Times New Roman" w:eastAsia="SimSun"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w:t>
      </w:r>
      <w:proofErr w:type="spellStart"/>
      <w:r>
        <w:rPr>
          <w:rFonts w:ascii="Times New Roman" w:hAnsi="Times New Roman" w:cs="Times New Roman"/>
          <w:b/>
          <w:sz w:val="22"/>
          <w:u w:val="single"/>
          <w:lang w:val="en-GB"/>
        </w:rPr>
        <w:t>Rapportuer’s</w:t>
      </w:r>
      <w:proofErr w:type="spellEnd"/>
      <w:r>
        <w:rPr>
          <w:rFonts w:ascii="Times New Roman" w:hAnsi="Times New Roman" w:cs="Times New Roman"/>
          <w:b/>
          <w:sz w:val="22"/>
          <w:u w:val="single"/>
          <w:lang w:val="en-GB"/>
        </w:rPr>
        <w:t xml:space="preserve">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proofErr w:type="spellStart"/>
      <w:r>
        <w:rPr>
          <w:rFonts w:ascii="Arial" w:eastAsia="PMingLiU" w:hAnsi="Arial"/>
          <w:sz w:val="18"/>
        </w:rPr>
        <w:t>bwp-InactivityTimer</w:t>
      </w:r>
      <w:proofErr w:type="spellEnd"/>
      <w:r>
        <w:rPr>
          <w:rFonts w:ascii="Arial" w:eastAsia="PMingLiU" w:hAnsi="Arial"/>
          <w:sz w:val="18"/>
        </w:rPr>
        <w:t xml:space="preserve"> and </w:t>
      </w:r>
      <w:proofErr w:type="spellStart"/>
      <w:r>
        <w:rPr>
          <w:rFonts w:ascii="Arial" w:eastAsia="PMingLiU" w:hAnsi="Arial"/>
          <w:sz w:val="18"/>
        </w:rPr>
        <w:t>sCellDeactivationTimer</w:t>
      </w:r>
      <w:proofErr w:type="spellEnd"/>
      <w:r>
        <w:rPr>
          <w:rFonts w:ascii="Arial" w:eastAsia="PMingLiU" w:hAnsi="Arial"/>
          <w:sz w:val="18"/>
        </w:rPr>
        <w:t xml:space="preserve">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w:t>
            </w:r>
            <w:proofErr w:type="gramStart"/>
            <w:r>
              <w:rPr>
                <w:rFonts w:eastAsiaTheme="minorEastAsia"/>
                <w:b w:val="0"/>
                <w:lang w:eastAsia="zh-TW"/>
              </w:rPr>
              <w:t>similar to</w:t>
            </w:r>
            <w:proofErr w:type="gramEnd"/>
            <w:r>
              <w:rPr>
                <w:rFonts w:eastAsiaTheme="minorEastAsia"/>
                <w:b w:val="0"/>
                <w:lang w:eastAsia="zh-TW"/>
              </w:rPr>
              <w:t xml:space="preserve"> LBT failure. Currently, when there is a LBT failure, we do not start/restart these timers to avoid misalignment between UE and </w:t>
            </w:r>
            <w:proofErr w:type="spellStart"/>
            <w:r>
              <w:rPr>
                <w:rFonts w:eastAsiaTheme="minorEastAsia"/>
                <w:b w:val="0"/>
                <w:lang w:eastAsia="zh-TW"/>
              </w:rPr>
              <w:t>gNB</w:t>
            </w:r>
            <w:proofErr w:type="spellEnd"/>
            <w:r>
              <w:rPr>
                <w:rFonts w:eastAsiaTheme="minorEastAsia"/>
                <w:b w:val="0"/>
                <w:lang w:eastAsia="zh-TW"/>
              </w:rPr>
              <w:t xml:space="preserve">.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D75531">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Nokia that LBT failure and </w:t>
            </w:r>
            <w:proofErr w:type="spellStart"/>
            <w:r>
              <w:rPr>
                <w:rFonts w:eastAsiaTheme="minorEastAsia"/>
                <w:b w:val="0"/>
                <w:lang w:eastAsia="zh-TW"/>
              </w:rPr>
              <w:t>deprioritization</w:t>
            </w:r>
            <w:proofErr w:type="spellEnd"/>
            <w:r>
              <w:rPr>
                <w:rFonts w:eastAsiaTheme="minorEastAsia"/>
                <w:b w:val="0"/>
                <w:lang w:eastAsia="zh-TW"/>
              </w:rPr>
              <w:t xml:space="preserve"> can be considered similar in that they delay the transmission. Since it was already agreed that an LBT failure would not result in (re)starting the timers, we think, for consistency, a deprioritized grant should have the same effect. And, </w:t>
            </w:r>
            <w:proofErr w:type="gramStart"/>
            <w:r>
              <w:rPr>
                <w:rFonts w:eastAsiaTheme="minorEastAsia"/>
                <w:b w:val="0"/>
                <w:lang w:eastAsia="zh-TW"/>
              </w:rPr>
              <w:t>similar to</w:t>
            </w:r>
            <w:proofErr w:type="gramEnd"/>
            <w:r>
              <w:rPr>
                <w:rFonts w:eastAsiaTheme="minorEastAsia"/>
                <w:b w:val="0"/>
                <w:lang w:eastAsia="zh-TW"/>
              </w:rPr>
              <w:t xml:space="preserve"> the LBT failure case, this could be clarified as follows (in both 5.9 and 5.15):</w:t>
            </w:r>
          </w:p>
          <w:p w14:paraId="6A4744F3" w14:textId="77777777" w:rsidR="00640199" w:rsidRPr="00CB209A" w:rsidRDefault="00640199" w:rsidP="00D75531">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D75531">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w:t>
            </w:r>
            <w:proofErr w:type="gramStart"/>
            <w:r>
              <w:rPr>
                <w:rFonts w:eastAsia="Malgun Gothic"/>
                <w:b w:val="0"/>
                <w:lang w:eastAsia="ko-KR"/>
              </w:rPr>
              <w:t>timer</w:t>
            </w:r>
            <w:proofErr w:type="gramEnd"/>
            <w:r>
              <w:rPr>
                <w:rFonts w:eastAsia="Malgun Gothic"/>
                <w:b w:val="0"/>
                <w:lang w:eastAsia="ko-KR"/>
              </w:rPr>
              <w:t xml:space="preserve">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D75531">
        <w:tc>
          <w:tcPr>
            <w:tcW w:w="1915" w:type="dxa"/>
          </w:tcPr>
          <w:p w14:paraId="47122A1E"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EE68E27" w14:textId="77777777" w:rsidR="00213CD3" w:rsidRPr="00F534DE" w:rsidRDefault="00213CD3" w:rsidP="00D75531">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0DE82C10" w14:textId="77777777" w:rsidR="00213CD3" w:rsidRPr="00264B63" w:rsidRDefault="00213CD3" w:rsidP="00D75531">
            <w:pPr>
              <w:pStyle w:val="TAH"/>
              <w:snapToGrid w:val="0"/>
              <w:spacing w:after="0" w:line="240" w:lineRule="atLeast"/>
              <w:jc w:val="both"/>
              <w:rPr>
                <w:rFonts w:eastAsia="DengXian"/>
                <w:b w:val="0"/>
                <w:lang w:eastAsia="zh-CN"/>
              </w:rPr>
            </w:pPr>
            <w:r>
              <w:rPr>
                <w:rFonts w:eastAsia="DengXian"/>
                <w:b w:val="0"/>
                <w:lang w:eastAsia="zh-CN"/>
              </w:rPr>
              <w:t xml:space="preserve">The intention is to clarify the status of </w:t>
            </w:r>
            <w:proofErr w:type="gramStart"/>
            <w:r>
              <w:rPr>
                <w:rFonts w:eastAsia="DengXian"/>
                <w:b w:val="0"/>
                <w:lang w:eastAsia="zh-CN"/>
              </w:rPr>
              <w:t>timer, since</w:t>
            </w:r>
            <w:proofErr w:type="gramEnd"/>
            <w:r>
              <w:rPr>
                <w:rFonts w:eastAsia="DengXian"/>
                <w:b w:val="0"/>
                <w:lang w:eastAsia="zh-CN"/>
              </w:rPr>
              <w:t xml:space="preserve"> this issue is not discussed before but the ambiguity exists on timer status.</w:t>
            </w:r>
          </w:p>
        </w:tc>
      </w:tr>
      <w:tr w:rsidR="00300797" w:rsidRPr="00264B63" w14:paraId="66B8A734" w14:textId="77777777" w:rsidTr="00D75531">
        <w:tc>
          <w:tcPr>
            <w:tcW w:w="1915" w:type="dxa"/>
          </w:tcPr>
          <w:p w14:paraId="7FD747A5" w14:textId="330D5AD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0E4884B" w14:textId="226215D0"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5A4D68C1" w14:textId="27EB9924" w:rsidR="00300797" w:rsidRDefault="00300797" w:rsidP="00D75531">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sidRPr="00802FC5">
              <w:rPr>
                <w:rFonts w:eastAsia="DengXian"/>
                <w:b w:val="0"/>
                <w:lang w:eastAsia="zh-CN"/>
              </w:rPr>
              <w:t>“when a MAC PDU is transmitted”</w:t>
            </w:r>
            <w:r w:rsidRPr="00802FC5">
              <w:rPr>
                <w:rFonts w:eastAsia="DengXian" w:hint="eastAsia"/>
                <w:b w:val="0"/>
                <w:lang w:eastAsia="zh-CN"/>
              </w:rPr>
              <w:t xml:space="preserve"> means </w:t>
            </w:r>
            <w:r>
              <w:rPr>
                <w:rFonts w:eastAsia="DengXian" w:hint="eastAsia"/>
                <w:b w:val="0"/>
                <w:lang w:eastAsia="zh-CN"/>
              </w:rPr>
              <w:t xml:space="preserve">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2005E4" w14:paraId="006C4880" w14:textId="77777777" w:rsidTr="00CF02A5">
        <w:tc>
          <w:tcPr>
            <w:tcW w:w="1915" w:type="dxa"/>
          </w:tcPr>
          <w:p w14:paraId="3A56AEDA" w14:textId="7B1A3901" w:rsidR="002005E4" w:rsidRPr="00213CD3" w:rsidRDefault="002005E4" w:rsidP="002005E4">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2A7EACF3" w14:textId="3809C311" w:rsidR="002005E4" w:rsidRDefault="002005E4"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8BDB241" w14:textId="0DA81EB7" w:rsidR="002005E4" w:rsidRDefault="002005E4" w:rsidP="002005E4">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w:t>
            </w:r>
            <w:r w:rsidR="00CA0322">
              <w:rPr>
                <w:rFonts w:eastAsia="Malgun Gothic"/>
                <w:b w:val="0"/>
                <w:lang w:eastAsia="ko-KR"/>
              </w:rPr>
              <w:t>. It seems that the specification is already clear.</w:t>
            </w:r>
          </w:p>
        </w:tc>
      </w:tr>
      <w:tr w:rsidR="00D75531" w14:paraId="052721A8" w14:textId="77777777" w:rsidTr="00CF02A5">
        <w:tc>
          <w:tcPr>
            <w:tcW w:w="1915" w:type="dxa"/>
          </w:tcPr>
          <w:p w14:paraId="4BF39754" w14:textId="4735B252" w:rsidR="00D75531" w:rsidRDefault="00D75531" w:rsidP="002005E4">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5B014FED" w14:textId="0CF6C98A" w:rsidR="00D75531" w:rsidRDefault="00D75531"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C640BD7" w14:textId="62559A42" w:rsidR="00D75531" w:rsidRDefault="00D75531"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538FAA30" w14:textId="77777777" w:rsidTr="00CF02A5">
        <w:tc>
          <w:tcPr>
            <w:tcW w:w="1915" w:type="dxa"/>
          </w:tcPr>
          <w:p w14:paraId="1CBB82D1" w14:textId="2A8ABB4A" w:rsidR="008C438C" w:rsidRDefault="008C438C" w:rsidP="002005E4">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609648B1" w14:textId="273FDC5A" w:rsidR="008C438C" w:rsidRDefault="008C438C" w:rsidP="002005E4">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06F940F" w14:textId="57F533B3" w:rsidR="008C438C" w:rsidRDefault="008C438C" w:rsidP="002005E4">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8C438C" w14:paraId="38A845CE" w14:textId="77777777" w:rsidTr="00CF02A5">
        <w:tc>
          <w:tcPr>
            <w:tcW w:w="1915" w:type="dxa"/>
          </w:tcPr>
          <w:p w14:paraId="4980C9C1" w14:textId="18CB34BF" w:rsidR="008C438C" w:rsidRDefault="00177333" w:rsidP="002005E4">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6CC8E001" w14:textId="46B33CA2" w:rsidR="008C438C" w:rsidRDefault="00177333" w:rsidP="002005E4">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1467FF8" w14:textId="5BCBC37C" w:rsidR="008C438C" w:rsidRDefault="00177333" w:rsidP="002005E4">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AA3777" w14:paraId="299F22DE" w14:textId="77777777" w:rsidTr="00CF02A5">
        <w:tc>
          <w:tcPr>
            <w:tcW w:w="1915" w:type="dxa"/>
          </w:tcPr>
          <w:p w14:paraId="6E023027" w14:textId="714B4305" w:rsidR="00AA3777" w:rsidRDefault="00AA3777" w:rsidP="00AA3777">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64FE309E" w14:textId="14243C1C" w:rsidR="00AA3777" w:rsidRDefault="00AA3777" w:rsidP="00AA3777">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069BFF55" w14:textId="509DA925" w:rsidR="00AA3777" w:rsidRDefault="00AA3777" w:rsidP="00AA3777">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7F770E" w14:paraId="609B9607" w14:textId="77777777" w:rsidTr="00CF02A5">
        <w:tc>
          <w:tcPr>
            <w:tcW w:w="1915" w:type="dxa"/>
          </w:tcPr>
          <w:p w14:paraId="775A6655" w14:textId="727E0CFB" w:rsidR="007F770E" w:rsidRDefault="007F770E" w:rsidP="00AA3777">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214D14C" w14:textId="67B43BE1" w:rsidR="007F770E" w:rsidRDefault="007F770E" w:rsidP="00AA3777">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53AE4BB7" w14:textId="63181F2C" w:rsidR="007F770E" w:rsidRDefault="007F770E" w:rsidP="007F770E">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5773E8" w14:paraId="10461B4C" w14:textId="77777777" w:rsidTr="00CF02A5">
        <w:tc>
          <w:tcPr>
            <w:tcW w:w="1915" w:type="dxa"/>
          </w:tcPr>
          <w:p w14:paraId="3E2F21FF" w14:textId="0119E042" w:rsidR="005773E8" w:rsidRDefault="005773E8" w:rsidP="005773E8">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3137F92C" w14:textId="58BCEB03" w:rsidR="005773E8" w:rsidRDefault="005773E8" w:rsidP="005773E8">
            <w:pPr>
              <w:pStyle w:val="TAH"/>
              <w:snapToGrid w:val="0"/>
              <w:spacing w:after="0" w:line="240" w:lineRule="atLeast"/>
              <w:rPr>
                <w:rFonts w:eastAsia="Malgun Gothic" w:hint="eastAsia"/>
                <w:b w:val="0"/>
                <w:lang w:eastAsia="ko-KR"/>
              </w:rPr>
            </w:pPr>
            <w:r>
              <w:rPr>
                <w:rFonts w:eastAsia="Malgun Gothic"/>
                <w:b w:val="0"/>
                <w:lang w:eastAsia="ko-KR"/>
              </w:rPr>
              <w:t>No</w:t>
            </w:r>
          </w:p>
        </w:tc>
        <w:tc>
          <w:tcPr>
            <w:tcW w:w="5865" w:type="dxa"/>
          </w:tcPr>
          <w:p w14:paraId="4B5ED60A" w14:textId="6290C448" w:rsidR="005773E8" w:rsidRDefault="005773E8" w:rsidP="005773E8">
            <w:pPr>
              <w:pStyle w:val="TAH"/>
              <w:snapToGrid w:val="0"/>
              <w:spacing w:after="0" w:line="240" w:lineRule="atLeast"/>
              <w:jc w:val="both"/>
              <w:rPr>
                <w:rFonts w:eastAsia="Malgun Gothic" w:hint="eastAsia"/>
                <w:b w:val="0"/>
                <w:lang w:eastAsia="ko-KR"/>
              </w:rPr>
            </w:pPr>
            <w:r>
              <w:rPr>
                <w:rFonts w:eastAsia="Malgun Gothic"/>
                <w:b w:val="0"/>
                <w:lang w:eastAsia="ko-KR"/>
              </w:rPr>
              <w:t>Agree with Nokia.</w:t>
            </w: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w:t>
            </w:r>
            <w:proofErr w:type="spellStart"/>
            <w:r>
              <w:rPr>
                <w:rFonts w:eastAsiaTheme="minorEastAsia"/>
                <w:b w:val="0"/>
                <w:lang w:eastAsia="zh-TW"/>
              </w:rPr>
              <w:t>CGTimer</w:t>
            </w:r>
            <w:proofErr w:type="spellEnd"/>
            <w:r>
              <w:rPr>
                <w:rFonts w:eastAsiaTheme="minorEastAsia"/>
                <w:b w:val="0"/>
                <w:lang w:eastAsia="zh-TW"/>
              </w:rPr>
              <w:t xml:space="preserve">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t would be good to have a baseline understanding for all these timers, as these issues might pop up in the later Rel-17 NR-U/</w:t>
            </w:r>
            <w:proofErr w:type="spellStart"/>
            <w:r w:rsidR="00F41FF8">
              <w:rPr>
                <w:rFonts w:eastAsiaTheme="minorEastAsia"/>
                <w:b w:val="0"/>
                <w:lang w:eastAsia="zh-TW"/>
              </w:rPr>
              <w:t>IIoT</w:t>
            </w:r>
            <w:proofErr w:type="spellEnd"/>
            <w:r w:rsidR="00F41FF8">
              <w:rPr>
                <w:rFonts w:eastAsiaTheme="minorEastAsia"/>
                <w:b w:val="0"/>
                <w:lang w:eastAsia="zh-TW"/>
              </w:rPr>
              <w:t xml:space="preserve">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proofErr w:type="spellStart"/>
            <w:r w:rsidRPr="00362ABF">
              <w:rPr>
                <w:rFonts w:eastAsiaTheme="minorEastAsia"/>
                <w:b w:val="0"/>
                <w:lang w:eastAsia="zh-TW"/>
              </w:rPr>
              <w:t>bwp-InactivityTimer</w:t>
            </w:r>
            <w:proofErr w:type="spellEnd"/>
            <w:r w:rsidRPr="00362ABF">
              <w:rPr>
                <w:rFonts w:eastAsiaTheme="minorEastAsia"/>
                <w:b w:val="0"/>
                <w:lang w:eastAsia="zh-TW"/>
              </w:rPr>
              <w:t xml:space="preserve"> and </w:t>
            </w:r>
            <w:proofErr w:type="spellStart"/>
            <w:r w:rsidRPr="00362ABF">
              <w:rPr>
                <w:rFonts w:eastAsiaTheme="minorEastAsia"/>
                <w:b w:val="0"/>
                <w:lang w:eastAsia="zh-TW"/>
              </w:rPr>
              <w:t>sCellDeactivationTimer</w:t>
            </w:r>
            <w:proofErr w:type="spellEnd"/>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w:t>
            </w:r>
            <w:proofErr w:type="gramStart"/>
            <w:r>
              <w:rPr>
                <w:rFonts w:eastAsiaTheme="minorEastAsia"/>
                <w:b w:val="0"/>
                <w:lang w:eastAsia="zh-TW"/>
              </w:rPr>
              <w:t>similar to</w:t>
            </w:r>
            <w:proofErr w:type="gramEnd"/>
            <w:r>
              <w:rPr>
                <w:rFonts w:eastAsiaTheme="minorEastAsia"/>
                <w:b w:val="0"/>
                <w:lang w:eastAsia="zh-TW"/>
              </w:rPr>
              <w:t xml:space="preserve">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D75531">
        <w:tc>
          <w:tcPr>
            <w:tcW w:w="1915" w:type="dxa"/>
          </w:tcPr>
          <w:p w14:paraId="288D636A" w14:textId="77777777" w:rsidR="00545F7B" w:rsidRPr="00C02E47" w:rsidRDefault="00545F7B"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532B9B38" w14:textId="77777777" w:rsidR="00545F7B" w:rsidRDefault="00545F7B" w:rsidP="00D75531">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4AEE98A5" w14:textId="1AED435C" w:rsidR="00545F7B" w:rsidRPr="00C02E47" w:rsidRDefault="00545F7B" w:rsidP="00D75531">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F54EA6" w14:paraId="72A06565" w14:textId="77777777">
        <w:tc>
          <w:tcPr>
            <w:tcW w:w="1915" w:type="dxa"/>
          </w:tcPr>
          <w:p w14:paraId="2D99E7A3" w14:textId="331745BD" w:rsidR="00F54EA6" w:rsidRPr="00545F7B" w:rsidRDefault="00177333">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04583102" w14:textId="1EDB2766" w:rsidR="00F54EA6" w:rsidRDefault="0017733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65CD691" w14:textId="0C4FCF6B" w:rsidR="00F54EA6" w:rsidRDefault="00177333" w:rsidP="00177333">
            <w:pPr>
              <w:pStyle w:val="TAH"/>
              <w:snapToGrid w:val="0"/>
              <w:spacing w:after="0" w:line="240" w:lineRule="atLeast"/>
              <w:jc w:val="both"/>
              <w:rPr>
                <w:rFonts w:eastAsiaTheme="minorEastAsia"/>
                <w:b w:val="0"/>
                <w:lang w:eastAsia="zh-TW"/>
              </w:rPr>
            </w:pPr>
            <w:r w:rsidRPr="00177333">
              <w:rPr>
                <w:rFonts w:eastAsiaTheme="minorEastAsia"/>
                <w:b w:val="0"/>
                <w:lang w:eastAsia="zh-TW"/>
              </w:rPr>
              <w:t xml:space="preserve">We think a common understanding captured in the chairman notes </w:t>
            </w:r>
            <w:r>
              <w:rPr>
                <w:rFonts w:eastAsiaTheme="minorEastAsia"/>
                <w:b w:val="0"/>
                <w:lang w:eastAsia="zh-TW"/>
              </w:rPr>
              <w:t>would be sufficient</w:t>
            </w:r>
            <w:r w:rsidRPr="00177333">
              <w:rPr>
                <w:rFonts w:eastAsiaTheme="minorEastAsia"/>
                <w:b w:val="0"/>
                <w:lang w:eastAsia="zh-TW"/>
              </w:rPr>
              <w:t>. No need to introduce a note in the MAC spec.</w:t>
            </w:r>
          </w:p>
        </w:tc>
      </w:tr>
      <w:tr w:rsidR="00F54EA6" w14:paraId="0BCB9D3C" w14:textId="77777777">
        <w:tc>
          <w:tcPr>
            <w:tcW w:w="1915" w:type="dxa"/>
          </w:tcPr>
          <w:p w14:paraId="0E5EC30A" w14:textId="7C7D7C06" w:rsidR="00F54EA6" w:rsidRDefault="00F54EA6">
            <w:pPr>
              <w:pStyle w:val="TAH"/>
              <w:snapToGrid w:val="0"/>
              <w:spacing w:after="0" w:line="240" w:lineRule="atLeast"/>
              <w:rPr>
                <w:rFonts w:eastAsiaTheme="minorEastAsia"/>
                <w:b w:val="0"/>
                <w:lang w:eastAsia="zh-TW"/>
              </w:rPr>
            </w:pPr>
          </w:p>
        </w:tc>
        <w:tc>
          <w:tcPr>
            <w:tcW w:w="1848" w:type="dxa"/>
          </w:tcPr>
          <w:p w14:paraId="646D071C" w14:textId="5CB3E5A3" w:rsidR="00F54EA6" w:rsidRDefault="00F54EA6">
            <w:pPr>
              <w:pStyle w:val="TAH"/>
              <w:snapToGrid w:val="0"/>
              <w:spacing w:after="0" w:line="240" w:lineRule="atLeast"/>
              <w:rPr>
                <w:rFonts w:eastAsiaTheme="minorEastAsia"/>
                <w:b w:val="0"/>
                <w:lang w:eastAsia="zh-TW"/>
              </w:rPr>
            </w:pPr>
          </w:p>
        </w:tc>
        <w:tc>
          <w:tcPr>
            <w:tcW w:w="5865" w:type="dxa"/>
          </w:tcPr>
          <w:p w14:paraId="45B6AB04" w14:textId="4CE3DD76"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w:t>
      </w:r>
      <w:r>
        <w:rPr>
          <w:rFonts w:ascii="Times New Roman" w:hAnsi="Times New Roman" w:cs="Times New Roman"/>
          <w:sz w:val="22"/>
          <w:lang w:val="en-GB"/>
        </w:rPr>
        <w:lastRenderedPageBreak/>
        <w:t xml:space="preserve">stopped. The TB may be directly replaced by another new data in the next configured grant opportunity (rather than sending the same TB by </w:t>
      </w:r>
      <w:proofErr w:type="spellStart"/>
      <w:r>
        <w:rPr>
          <w:rFonts w:ascii="Times New Roman" w:hAnsi="Times New Roman" w:cs="Times New Roman"/>
          <w:sz w:val="22"/>
          <w:lang w:val="en-GB"/>
        </w:rPr>
        <w:t>autonomousTx</w:t>
      </w:r>
      <w:proofErr w:type="spellEnd"/>
      <w:r>
        <w:rPr>
          <w:rFonts w:ascii="Times New Roman" w:hAnsi="Times New Roman" w:cs="Times New Roman"/>
          <w:sz w:val="22"/>
          <w:lang w:val="en-GB"/>
        </w:rPr>
        <w:t xml:space="preserve">, since the TB has been transmitted completely), which is not desirable from </w:t>
      </w:r>
      <w:proofErr w:type="spellStart"/>
      <w:r>
        <w:rPr>
          <w:rFonts w:ascii="Times New Roman" w:hAnsi="Times New Roman" w:cs="Times New Roman"/>
          <w:sz w:val="22"/>
          <w:lang w:val="en-GB"/>
        </w:rPr>
        <w:t>gNB</w:t>
      </w:r>
      <w:proofErr w:type="spellEnd"/>
      <w:r>
        <w:rPr>
          <w:rFonts w:ascii="Times New Roman" w:hAnsi="Times New Roman" w:cs="Times New Roman"/>
          <w:sz w:val="22"/>
          <w:lang w:val="en-GB"/>
        </w:rPr>
        <w:t xml:space="preserve">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eastAsia="ko-KR"/>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0">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eastAsia="ko-KR"/>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TableGrid"/>
        <w:tblW w:w="0" w:type="auto"/>
        <w:tblInd w:w="360" w:type="dxa"/>
        <w:tblLook w:val="04A0" w:firstRow="1" w:lastRow="0" w:firstColumn="1" w:lastColumn="0" w:noHBand="0" w:noVBand="1"/>
      </w:tblPr>
      <w:tblGrid>
        <w:gridCol w:w="9268"/>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proofErr w:type="spellStart"/>
            <w:r>
              <w:rPr>
                <w:rFonts w:ascii="Times New Roman" w:eastAsia="Times New Roman" w:hAnsi="Times New Roman" w:cs="Times New Roman"/>
                <w:i/>
                <w:kern w:val="0"/>
                <w:sz w:val="20"/>
                <w:szCs w:val="20"/>
                <w:lang w:val="en-GB" w:eastAsia="ko-KR"/>
              </w:rPr>
              <w:t>lch-basedPrioritization</w:t>
            </w:r>
            <w:proofErr w:type="spellEnd"/>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rFonts w:ascii="Times New Roman" w:eastAsia="Times New Roman" w:hAnsi="Times New Roman" w:cs="Times New Roman"/>
                <w:i/>
                <w:kern w:val="0"/>
                <w:sz w:val="20"/>
                <w:szCs w:val="20"/>
                <w:lang w:val="en-GB" w:eastAsia="ko-KR"/>
              </w:rPr>
              <w:t>autonomousTx</w:t>
            </w:r>
            <w:proofErr w:type="spellEnd"/>
            <w:ins w:id="21"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ListParagraph"/>
        <w:ind w:leftChars="0" w:left="360"/>
        <w:rPr>
          <w:rFonts w:ascii="Times New Roman" w:hAnsi="Times New Roman" w:cs="Times New Roman"/>
          <w:sz w:val="22"/>
        </w:rPr>
      </w:pPr>
    </w:p>
    <w:p w14:paraId="1EB2E7C9" w14:textId="77777777" w:rsidR="00F54EA6" w:rsidRDefault="00CF02A5">
      <w:pPr>
        <w:pStyle w:val="ListParagraph"/>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Start configured grant </w:t>
      </w:r>
      <w:proofErr w:type="gramStart"/>
      <w:r>
        <w:rPr>
          <w:rFonts w:ascii="Times New Roman" w:hAnsi="Times New Roman" w:cs="Times New Roman"/>
          <w:sz w:val="22"/>
          <w:lang w:val="en-GB"/>
        </w:rPr>
        <w:t>timer, if</w:t>
      </w:r>
      <w:proofErr w:type="gramEnd"/>
      <w:r>
        <w:rPr>
          <w:rFonts w:ascii="Times New Roman" w:hAnsi="Times New Roman" w:cs="Times New Roman"/>
          <w:sz w:val="22"/>
          <w:lang w:val="en-GB"/>
        </w:rPr>
        <w:t xml:space="preserve"> a retransmission is performed and configured grant timer is not running:</w:t>
      </w:r>
    </w:p>
    <w:tbl>
      <w:tblPr>
        <w:tblStyle w:val="TableGrid"/>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2" w:author="Richie Zen(曾立至)" w:date="2021-01-12T14:09:00Z"/>
                <w:rFonts w:ascii="Times New Roman" w:eastAsia="Times New Roman" w:hAnsi="Times New Roman" w:cs="Times New Roman"/>
                <w:kern w:val="0"/>
                <w:sz w:val="20"/>
                <w:szCs w:val="20"/>
                <w:lang w:val="en-GB" w:eastAsia="ko-KR"/>
              </w:rPr>
            </w:pPr>
            <w:ins w:id="23"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4" w:author="Richie Zen(曾立至)" w:date="2021-01-12T14:09:00Z">
              <w:r>
                <w:rPr>
                  <w:rFonts w:ascii="Times New Roman" w:eastAsia="Times New Roman" w:hAnsi="Times New Roman" w:cs="Times New Roman"/>
                  <w:kern w:val="0"/>
                  <w:sz w:val="20"/>
                  <w:szCs w:val="20"/>
                  <w:lang w:val="en-GB" w:eastAsia="ko-KR"/>
                </w:rPr>
                <w:delText>:</w:delText>
              </w:r>
            </w:del>
            <w:ins w:id="25"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lastRenderedPageBreak/>
              <w:t xml:space="preserve">4&gt; </w:t>
            </w:r>
            <w:ins w:id="26" w:author="Richie Zen(曾立至)" w:date="2021-01-12T14:09:00Z">
              <w:r>
                <w:rPr>
                  <w:rFonts w:ascii="Times New Roman" w:eastAsia="Times New Roman" w:hAnsi="Times New Roman" w:cs="Times New Roman"/>
                  <w:kern w:val="0"/>
                  <w:sz w:val="20"/>
                  <w:szCs w:val="20"/>
                  <w:lang w:val="en-GB" w:eastAsia="ko-KR"/>
                </w:rPr>
                <w:t xml:space="preserve">if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proofErr w:type="spellStart"/>
            <w:r>
              <w:rPr>
                <w:rFonts w:ascii="Times New Roman" w:eastAsia="Times New Roman" w:hAnsi="Times New Roman" w:cs="Times New Roman"/>
                <w:i/>
                <w:kern w:val="0"/>
                <w:sz w:val="20"/>
                <w:szCs w:val="20"/>
                <w:lang w:val="en-GB" w:eastAsia="ko-KR"/>
              </w:rPr>
              <w:t>configuredGrantTimer</w:t>
            </w:r>
            <w:proofErr w:type="spellEnd"/>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w:t>
      </w:r>
      <w:proofErr w:type="spellStart"/>
      <w:r>
        <w:rPr>
          <w:rFonts w:ascii="Arial" w:eastAsia="PMingLiU" w:hAnsi="Arial" w:hint="eastAsia"/>
          <w:sz w:val="18"/>
        </w:rPr>
        <w:t>configuredGrantTimer</w:t>
      </w:r>
      <w:proofErr w:type="spellEnd"/>
      <w:r>
        <w:rPr>
          <w:rFonts w:ascii="Arial" w:eastAsia="PMingLiU" w:hAnsi="Arial" w:hint="eastAsia"/>
          <w:sz w:val="18"/>
        </w:rPr>
        <w:t xml:space="preserve">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lastRenderedPageBreak/>
              <w:t>ZTE</w:t>
            </w:r>
          </w:p>
        </w:tc>
        <w:tc>
          <w:tcPr>
            <w:tcW w:w="1848" w:type="dxa"/>
          </w:tcPr>
          <w:p w14:paraId="64C1B0F7"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Generally, we think the first change is needed, but the second change is not needed since the UE anyway will start/restart the </w:t>
            </w:r>
            <w:proofErr w:type="spellStart"/>
            <w:r>
              <w:rPr>
                <w:rFonts w:eastAsia="SimSun" w:hint="eastAsia"/>
                <w:b w:val="0"/>
                <w:lang w:val="en-US" w:eastAsia="zh-CN"/>
              </w:rPr>
              <w:t>configuredGrantTimer</w:t>
            </w:r>
            <w:proofErr w:type="spellEnd"/>
            <w:r>
              <w:rPr>
                <w:rFonts w:eastAsia="SimSun" w:hint="eastAsia"/>
                <w:b w:val="0"/>
                <w:lang w:val="en-US" w:eastAsia="zh-CN"/>
              </w:rPr>
              <w:t xml:space="preserve">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 xml:space="preserve">deliver the uplink grant and the HARQ information (redundancy version) of the TB to the identified HARQ </w:t>
            </w:r>
            <w:proofErr w:type="gramStart"/>
            <w:r>
              <w:rPr>
                <w:sz w:val="21"/>
                <w:szCs w:val="21"/>
              </w:rPr>
              <w:t>process;</w:t>
            </w:r>
            <w:proofErr w:type="gramEnd"/>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w:t>
            </w:r>
            <w:proofErr w:type="gramStart"/>
            <w:r>
              <w:rPr>
                <w:sz w:val="21"/>
                <w:szCs w:val="21"/>
                <w:highlight w:val="yellow"/>
              </w:rPr>
              <w:t>retransmission;</w:t>
            </w:r>
            <w:proofErr w:type="gramEnd"/>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7"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8" w:author="Richie Zen(曾立至)" w:date="2021-01-12T14:09:00Z">
              <w:r>
                <w:rPr>
                  <w:sz w:val="21"/>
                  <w:szCs w:val="21"/>
                  <w:lang w:eastAsia="ko-KR"/>
                </w:rPr>
                <w:delText>:</w:delText>
              </w:r>
            </w:del>
            <w:ins w:id="29"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30" w:author="Richie Zen(曾立至)" w:date="2021-01-12T14:09:00Z">
              <w:r>
                <w:rPr>
                  <w:strike/>
                  <w:sz w:val="21"/>
                  <w:szCs w:val="21"/>
                  <w:lang w:eastAsia="ko-KR"/>
                </w:rPr>
                <w:t xml:space="preserve">4&gt; if the </w:t>
              </w:r>
              <w:proofErr w:type="spellStart"/>
              <w:r>
                <w:rPr>
                  <w:i/>
                  <w:strike/>
                  <w:sz w:val="21"/>
                  <w:szCs w:val="21"/>
                  <w:lang w:eastAsia="ko-KR"/>
                  <w:rPrChange w:id="31" w:author="Richie Zen(曾立至)" w:date="2021-01-12T14:09:00Z">
                    <w:rPr>
                      <w:lang w:eastAsia="ko-KR"/>
                    </w:rPr>
                  </w:rPrChange>
                </w:rPr>
                <w:t>configuredGrantTimer</w:t>
              </w:r>
              <w:proofErr w:type="spellEnd"/>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proofErr w:type="spellStart"/>
            <w:r>
              <w:rPr>
                <w:rFonts w:ascii="Times New Roman" w:hAnsi="Times New Roman" w:cs="Times New Roman"/>
                <w:i/>
                <w:sz w:val="21"/>
                <w:szCs w:val="21"/>
                <w:lang w:eastAsia="ko-KR"/>
              </w:rPr>
              <w:t>configuredGrantTimer</w:t>
            </w:r>
            <w:proofErr w:type="spellEnd"/>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SimSun"/>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ins w:id="32" w:author="ZTE DF" w:date="2021-01-26T15:13:00Z">
              <w:r>
                <w:rPr>
                  <w:rFonts w:eastAsia="SimSun" w:hint="eastAsia"/>
                  <w:lang w:val="en-US" w:eastAsia="zh-CN"/>
                </w:rPr>
                <w:t xml:space="preserve"> </w:t>
              </w:r>
              <w:r>
                <w:rPr>
                  <w:lang w:eastAsia="ko-KR"/>
                </w:rPr>
                <w:t xml:space="preserve">and none of PUSCH transmission(s) of the obtained MAC PDU has been completely </w:t>
              </w:r>
              <w:proofErr w:type="gramStart"/>
              <w:r>
                <w:rPr>
                  <w:lang w:eastAsia="ko-KR"/>
                </w:rPr>
                <w:t>performed</w:t>
              </w:r>
              <w:r>
                <w:rPr>
                  <w:rFonts w:eastAsia="SimSun" w:hint="eastAsia"/>
                  <w:lang w:val="en-US" w:eastAsia="zh-CN"/>
                </w:rPr>
                <w:t xml:space="preserve"> </w:t>
              </w:r>
            </w:ins>
            <w:r>
              <w:rPr>
                <w:lang w:eastAsia="ko-KR"/>
              </w:rPr>
              <w:t>:</w:t>
            </w:r>
            <w:proofErr w:type="gramEnd"/>
          </w:p>
          <w:p w14:paraId="03624B0B" w14:textId="77777777" w:rsidR="00F54EA6" w:rsidRDefault="00CF02A5">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
          <w:p w14:paraId="6CE585D0" w14:textId="77777777" w:rsidR="00F54EA6" w:rsidRDefault="00CF02A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We agree with the intention of the first change. We should only stop the CG timer when the MAC PDU in the de-prioritized CG has never been fully transmitted. Otherwise, this is no longer a MAC PDU that is unknown to </w:t>
            </w:r>
            <w:proofErr w:type="spellStart"/>
            <w:r>
              <w:rPr>
                <w:rFonts w:eastAsiaTheme="minorEastAsia"/>
                <w:b w:val="0"/>
                <w:lang w:eastAsia="zh-TW"/>
              </w:rPr>
              <w:t>gNB</w:t>
            </w:r>
            <w:proofErr w:type="spellEnd"/>
            <w:r>
              <w:rPr>
                <w:rFonts w:eastAsiaTheme="minorEastAsia"/>
                <w:b w:val="0"/>
                <w:lang w:eastAsia="zh-TW"/>
              </w:rPr>
              <w:t xml:space="preserve">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w:t>
            </w:r>
            <w:proofErr w:type="spellStart"/>
            <w:r w:rsidR="003F3795">
              <w:rPr>
                <w:rFonts w:eastAsiaTheme="minorEastAsia"/>
                <w:b w:val="0"/>
                <w:lang w:eastAsia="zh-TW"/>
              </w:rPr>
              <w:t>tx</w:t>
            </w:r>
            <w:proofErr w:type="spellEnd"/>
            <w:r w:rsidR="008C1974">
              <w:rPr>
                <w:rFonts w:eastAsiaTheme="minorEastAsia"/>
                <w:b w:val="0"/>
                <w:lang w:eastAsia="zh-TW"/>
              </w:rPr>
              <w:t xml:space="preserve"> in the second bundle</w:t>
            </w:r>
            <w:r w:rsidR="003F3795">
              <w:rPr>
                <w:rFonts w:eastAsiaTheme="minorEastAsia"/>
                <w:b w:val="0"/>
                <w:lang w:eastAsia="zh-TW"/>
              </w:rPr>
              <w:t xml:space="preserve">, </w:t>
            </w:r>
            <w:proofErr w:type="gramStart"/>
            <w:r w:rsidR="003F3795">
              <w:rPr>
                <w:rFonts w:eastAsiaTheme="minorEastAsia"/>
                <w:b w:val="0"/>
                <w:lang w:eastAsia="zh-TW"/>
              </w:rPr>
              <w:t>as long as</w:t>
            </w:r>
            <w:proofErr w:type="gramEnd"/>
            <w:r w:rsidR="003F3795">
              <w:rPr>
                <w:rFonts w:eastAsiaTheme="minorEastAsia"/>
                <w:b w:val="0"/>
                <w:lang w:eastAsia="zh-TW"/>
              </w:rPr>
              <w:t xml:space="preserve">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xml:space="preserve">, can choose to send a dynamic retransmission grant or wait for the autonomous </w:t>
            </w:r>
            <w:proofErr w:type="spellStart"/>
            <w:r w:rsidR="008C1974">
              <w:rPr>
                <w:rFonts w:eastAsiaTheme="minorEastAsia"/>
                <w:b w:val="0"/>
                <w:lang w:eastAsia="zh-TW"/>
              </w:rPr>
              <w:t>tx</w:t>
            </w:r>
            <w:proofErr w:type="spellEnd"/>
            <w:r w:rsidR="008C1974">
              <w:rPr>
                <w:rFonts w:eastAsiaTheme="minorEastAsia"/>
                <w:b w:val="0"/>
                <w:lang w:eastAsia="zh-TW"/>
              </w:rPr>
              <w:t xml:space="preserve">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w:t>
            </w:r>
            <w:proofErr w:type="spellStart"/>
            <w:r w:rsidRPr="00121BF1">
              <w:rPr>
                <w:rFonts w:eastAsiaTheme="minorEastAsia" w:hint="eastAsia"/>
                <w:b w:val="0"/>
                <w:color w:val="0000FF"/>
                <w:lang w:eastAsia="zh-TW"/>
              </w:rPr>
              <w:t>ASUSTeK</w:t>
            </w:r>
            <w:proofErr w:type="spellEnd"/>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 xml:space="preserve">autonomous </w:t>
            </w:r>
            <w:proofErr w:type="spellStart"/>
            <w:r w:rsidRPr="005E54BE">
              <w:rPr>
                <w:rFonts w:eastAsiaTheme="minorEastAsia"/>
                <w:b w:val="0"/>
                <w:color w:val="0000FF"/>
                <w:lang w:eastAsia="zh-TW"/>
              </w:rPr>
              <w:t>tx</w:t>
            </w:r>
            <w:proofErr w:type="spellEnd"/>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proofErr w:type="spellStart"/>
            <w:r w:rsidRPr="00390EEE">
              <w:rPr>
                <w:rFonts w:eastAsiaTheme="minorEastAsia"/>
                <w:b w:val="0"/>
                <w:lang w:eastAsia="zh-TW"/>
              </w:rPr>
              <w:t>configuredGrantTimer</w:t>
            </w:r>
            <w:proofErr w:type="spellEnd"/>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proofErr w:type="spellStart"/>
            <w:r w:rsidRPr="0079384E">
              <w:rPr>
                <w:rFonts w:eastAsiaTheme="minorEastAsia"/>
                <w:b w:val="0"/>
                <w:i/>
                <w:u w:val="single"/>
                <w:lang w:eastAsia="zh-TW"/>
              </w:rPr>
              <w:t>autonomousTx</w:t>
            </w:r>
            <w:proofErr w:type="spellEnd"/>
            <w:r w:rsidRPr="0079384E">
              <w:rPr>
                <w:rFonts w:eastAsiaTheme="minorEastAsia"/>
                <w:b w:val="0"/>
                <w:u w:val="single"/>
                <w:lang w:eastAsia="zh-TW"/>
              </w:rPr>
              <w:t xml:space="preserve"> should not be configured on bundled CGs</w:t>
            </w:r>
            <w:r>
              <w:rPr>
                <w:rFonts w:eastAsiaTheme="minorEastAsia"/>
                <w:b w:val="0"/>
                <w:lang w:eastAsia="zh-TW"/>
              </w:rPr>
              <w:t xml:space="preserve">. </w:t>
            </w:r>
            <w:proofErr w:type="gramStart"/>
            <w:r>
              <w:rPr>
                <w:rFonts w:eastAsiaTheme="minorEastAsia"/>
                <w:b w:val="0"/>
                <w:lang w:eastAsia="zh-TW"/>
              </w:rPr>
              <w:t>Indeed</w:t>
            </w:r>
            <w:proofErr w:type="gramEnd"/>
            <w:r>
              <w:rPr>
                <w:rFonts w:eastAsiaTheme="minorEastAsia"/>
                <w:b w:val="0"/>
                <w:lang w:eastAsia="zh-TW"/>
              </w:rPr>
              <w:t xml:space="preserve">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proofErr w:type="spellStart"/>
            <w:r w:rsidRPr="0079384E">
              <w:rPr>
                <w:rFonts w:eastAsiaTheme="minorEastAsia"/>
                <w:b w:val="0"/>
                <w:i/>
                <w:lang w:eastAsia="zh-TW"/>
              </w:rPr>
              <w:t>autonomousTx</w:t>
            </w:r>
            <w:proofErr w:type="spellEnd"/>
            <w:r>
              <w:rPr>
                <w:rFonts w:eastAsiaTheme="minorEastAsia"/>
                <w:b w:val="0"/>
                <w:lang w:eastAsia="zh-TW"/>
              </w:rPr>
              <w:t xml:space="preserve"> on CG bundles (if at least one CGO in the bundle is received at the </w:t>
            </w:r>
            <w:proofErr w:type="spellStart"/>
            <w:r>
              <w:rPr>
                <w:rFonts w:eastAsiaTheme="minorEastAsia"/>
                <w:b w:val="0"/>
                <w:lang w:eastAsia="zh-TW"/>
              </w:rPr>
              <w:t>gNB</w:t>
            </w:r>
            <w:proofErr w:type="spellEnd"/>
            <w:r>
              <w:rPr>
                <w:rFonts w:eastAsiaTheme="minorEastAsia"/>
                <w:b w:val="0"/>
                <w:lang w:eastAsia="zh-TW"/>
              </w:rPr>
              <w:t xml:space="preserve">, it can </w:t>
            </w:r>
            <w:proofErr w:type="gramStart"/>
            <w:r>
              <w:rPr>
                <w:rFonts w:eastAsiaTheme="minorEastAsia"/>
                <w:b w:val="0"/>
                <w:lang w:eastAsia="zh-TW"/>
              </w:rPr>
              <w:t>scheduled</w:t>
            </w:r>
            <w:proofErr w:type="gramEnd"/>
            <w:r>
              <w:rPr>
                <w:rFonts w:eastAsiaTheme="minorEastAsia"/>
                <w:b w:val="0"/>
                <w:lang w:eastAsia="zh-TW"/>
              </w:rPr>
              <w:t xml:space="preserve">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 xml:space="preserve">Suggest </w:t>
            </w:r>
            <w:proofErr w:type="gramStart"/>
            <w:r>
              <w:rPr>
                <w:rFonts w:eastAsia="Malgun Gothic"/>
                <w:b w:val="0"/>
                <w:lang w:eastAsia="ko-KR"/>
              </w:rPr>
              <w:t>to postpone</w:t>
            </w:r>
            <w:proofErr w:type="gramEnd"/>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proofErr w:type="spellStart"/>
            <w:r>
              <w:rPr>
                <w:rFonts w:eastAsia="Malgun Gothic"/>
                <w:b w:val="0"/>
                <w:i/>
                <w:lang w:eastAsia="ko-KR"/>
              </w:rPr>
              <w:t>configuredGrantTimer</w:t>
            </w:r>
            <w:proofErr w:type="spellEnd"/>
            <w:r>
              <w:rPr>
                <w:rFonts w:eastAsia="Malgun Gothic"/>
                <w:b w:val="0"/>
                <w:i/>
                <w:lang w:eastAsia="ko-KR"/>
              </w:rPr>
              <w:t xml:space="preserve">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first transmission within the bundle, it would block using the remaining grants within the </w:t>
            </w:r>
            <w:proofErr w:type="gramStart"/>
            <w:r>
              <w:rPr>
                <w:rFonts w:eastAsia="Malgun Gothic"/>
                <w:b w:val="0"/>
                <w:lang w:eastAsia="ko-KR"/>
              </w:rPr>
              <w:t>bundle;</w:t>
            </w:r>
            <w:proofErr w:type="gramEnd"/>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D75531">
        <w:tc>
          <w:tcPr>
            <w:tcW w:w="1915" w:type="dxa"/>
          </w:tcPr>
          <w:p w14:paraId="1A5D25FE" w14:textId="77777777" w:rsidR="00644BAA" w:rsidRPr="00344923" w:rsidRDefault="00644BAA"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2874743" w14:textId="77777777" w:rsidR="00644BAA" w:rsidRDefault="00644BAA" w:rsidP="00D75531">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D75531">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D75531">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C7122C" w14:paraId="16C1636A" w14:textId="77777777">
        <w:tc>
          <w:tcPr>
            <w:tcW w:w="1915" w:type="dxa"/>
          </w:tcPr>
          <w:p w14:paraId="63A61B6D" w14:textId="55B27423" w:rsidR="00C7122C" w:rsidRDefault="00C7122C" w:rsidP="00C7122C">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6770FE4" w14:textId="3A1E53A2" w:rsidR="00C7122C" w:rsidRDefault="00C7122C" w:rsidP="00C7122C">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50A9A23A" w14:textId="387B3D6D" w:rsidR="00C7122C" w:rsidRDefault="00C7122C" w:rsidP="00C7122C">
            <w:pPr>
              <w:pStyle w:val="TAH"/>
              <w:snapToGrid w:val="0"/>
              <w:spacing w:after="0" w:line="240" w:lineRule="atLeast"/>
              <w:jc w:val="both"/>
              <w:rPr>
                <w:rFonts w:eastAsia="DengXian"/>
                <w:b w:val="0"/>
                <w:lang w:eastAsia="zh-CN"/>
              </w:rPr>
            </w:pPr>
            <w:r>
              <w:rPr>
                <w:rFonts w:eastAsia="Malgun Gothic"/>
                <w:b w:val="0"/>
                <w:lang w:eastAsia="ko-KR"/>
              </w:rPr>
              <w:t xml:space="preserve">We tended agree with the issue raised in the paper. </w:t>
            </w:r>
            <w:proofErr w:type="gramStart"/>
            <w:r>
              <w:rPr>
                <w:rFonts w:eastAsia="Malgun Gothic"/>
                <w:b w:val="0"/>
                <w:lang w:eastAsia="ko-KR"/>
              </w:rPr>
              <w:t>However</w:t>
            </w:r>
            <w:proofErr w:type="gramEnd"/>
            <w:r>
              <w:rPr>
                <w:rFonts w:eastAsia="Malgun Gothic"/>
                <w:b w:val="0"/>
                <w:lang w:eastAsia="ko-KR"/>
              </w:rPr>
              <w:t xml:space="preserve"> the changes are little bit too vague. We probably need more time to check whether all cases are covered by the proposed changes.</w:t>
            </w:r>
          </w:p>
        </w:tc>
      </w:tr>
      <w:tr w:rsidR="00D75531" w14:paraId="22571E39" w14:textId="77777777">
        <w:tc>
          <w:tcPr>
            <w:tcW w:w="1915" w:type="dxa"/>
          </w:tcPr>
          <w:p w14:paraId="114BD590" w14:textId="574E8812" w:rsidR="00D75531" w:rsidRDefault="00D75531" w:rsidP="00C7122C">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254CA2CC" w14:textId="77777777" w:rsidR="00D75531" w:rsidRDefault="00D75531" w:rsidP="00C7122C">
            <w:pPr>
              <w:pStyle w:val="TAH"/>
              <w:snapToGrid w:val="0"/>
              <w:spacing w:after="0" w:line="240" w:lineRule="atLeast"/>
              <w:rPr>
                <w:rFonts w:eastAsia="Malgun Gothic"/>
                <w:b w:val="0"/>
                <w:lang w:eastAsia="ko-KR"/>
              </w:rPr>
            </w:pPr>
          </w:p>
        </w:tc>
        <w:tc>
          <w:tcPr>
            <w:tcW w:w="5865" w:type="dxa"/>
          </w:tcPr>
          <w:p w14:paraId="080E2968" w14:textId="394C68E0" w:rsidR="00D75531" w:rsidRDefault="00D75531" w:rsidP="00C7122C">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8C438C" w14:paraId="71E45270" w14:textId="77777777">
        <w:tc>
          <w:tcPr>
            <w:tcW w:w="1915" w:type="dxa"/>
          </w:tcPr>
          <w:p w14:paraId="6A910C6D" w14:textId="09DD470B" w:rsidR="008C438C" w:rsidRDefault="008C438C" w:rsidP="00C7122C">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AE3D242" w14:textId="0BDDC661" w:rsidR="0095764F" w:rsidRDefault="0095764F" w:rsidP="0095764F">
            <w:pPr>
              <w:pStyle w:val="TAH"/>
              <w:snapToGrid w:val="0"/>
              <w:spacing w:after="0" w:line="240" w:lineRule="atLeast"/>
              <w:rPr>
                <w:rFonts w:eastAsia="Malgun Gothic"/>
                <w:b w:val="0"/>
                <w:lang w:eastAsia="ko-KR"/>
              </w:rPr>
            </w:pPr>
            <w:r>
              <w:rPr>
                <w:rFonts w:eastAsia="Malgun Gothic"/>
                <w:b w:val="0"/>
                <w:lang w:eastAsia="ko-KR"/>
              </w:rPr>
              <w:t xml:space="preserve">Agree </w:t>
            </w:r>
          </w:p>
          <w:p w14:paraId="5996B41F" w14:textId="596B2F66" w:rsidR="0095764F" w:rsidRDefault="0095764F" w:rsidP="00C7122C">
            <w:pPr>
              <w:pStyle w:val="TAH"/>
              <w:snapToGrid w:val="0"/>
              <w:spacing w:after="0" w:line="240" w:lineRule="atLeast"/>
              <w:rPr>
                <w:rFonts w:eastAsia="Malgun Gothic"/>
                <w:b w:val="0"/>
                <w:lang w:eastAsia="ko-KR"/>
              </w:rPr>
            </w:pPr>
          </w:p>
        </w:tc>
        <w:tc>
          <w:tcPr>
            <w:tcW w:w="5865" w:type="dxa"/>
          </w:tcPr>
          <w:p w14:paraId="0588F324" w14:textId="481DACF6" w:rsidR="008C438C" w:rsidRDefault="0095764F" w:rsidP="00C7122C">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8C438C" w14:paraId="6D4BA3F1" w14:textId="77777777">
        <w:tc>
          <w:tcPr>
            <w:tcW w:w="1915" w:type="dxa"/>
          </w:tcPr>
          <w:p w14:paraId="5F3B92E3" w14:textId="6CD4FABC" w:rsidR="008C438C" w:rsidRDefault="00177333" w:rsidP="00C7122C">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B7F0694" w14:textId="41A3E759" w:rsidR="008C438C" w:rsidRDefault="00177333" w:rsidP="00C7122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32C15C3" w14:textId="4D7A7902" w:rsidR="008C438C" w:rsidRDefault="00177333" w:rsidP="009F11A5">
            <w:pPr>
              <w:pStyle w:val="TAH"/>
              <w:snapToGrid w:val="0"/>
              <w:spacing w:after="0" w:line="240" w:lineRule="atLeast"/>
              <w:jc w:val="both"/>
              <w:rPr>
                <w:rFonts w:eastAsia="Malgun Gothic"/>
                <w:b w:val="0"/>
                <w:lang w:eastAsia="ko-KR"/>
              </w:rPr>
            </w:pPr>
            <w:r>
              <w:rPr>
                <w:rFonts w:eastAsia="Malgun Gothic"/>
                <w:b w:val="0"/>
                <w:lang w:eastAsia="ko-KR"/>
              </w:rPr>
              <w:t>Agree with Ericsson</w:t>
            </w:r>
            <w:r w:rsidR="009F11A5">
              <w:rPr>
                <w:rFonts w:eastAsia="Malgun Gothic"/>
                <w:b w:val="0"/>
                <w:lang w:eastAsia="ko-KR"/>
              </w:rPr>
              <w:t>. W</w:t>
            </w:r>
            <w:r>
              <w:rPr>
                <w:rFonts w:eastAsia="Malgun Gothic"/>
                <w:b w:val="0"/>
                <w:lang w:eastAsia="ko-KR"/>
              </w:rPr>
              <w:t xml:space="preserve">e shall be careful with </w:t>
            </w:r>
            <w:r w:rsidR="009F11A5">
              <w:rPr>
                <w:rFonts w:eastAsia="Malgun Gothic"/>
                <w:b w:val="0"/>
                <w:lang w:eastAsia="ko-KR"/>
              </w:rPr>
              <w:t xml:space="preserve">“bundled transmission”, for which we think network implementation can resolve any problems through e.g. dynamic retransmission scheduling. </w:t>
            </w:r>
          </w:p>
        </w:tc>
      </w:tr>
      <w:tr w:rsidR="005E253B" w14:paraId="1998DBD2" w14:textId="77777777">
        <w:tc>
          <w:tcPr>
            <w:tcW w:w="1915" w:type="dxa"/>
          </w:tcPr>
          <w:p w14:paraId="7A6A05C8" w14:textId="32D558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506CD2A0" w14:textId="5184E3F1"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D91F76" w14:textId="11AC1FA2"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611904" w14:paraId="783AC54D" w14:textId="77777777">
        <w:tc>
          <w:tcPr>
            <w:tcW w:w="1915" w:type="dxa"/>
          </w:tcPr>
          <w:p w14:paraId="68CC18F7" w14:textId="41CA814A" w:rsidR="00611904" w:rsidRDefault="00611904"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8E6B8B5" w14:textId="199F7BDC" w:rsidR="00611904" w:rsidRDefault="007D144A" w:rsidP="007D144A">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E9C10F" w14:textId="50A91F47" w:rsidR="00BC0DB1" w:rsidRDefault="007D144A" w:rsidP="00BC0DB1">
            <w:pPr>
              <w:pStyle w:val="TAH"/>
              <w:snapToGrid w:val="0"/>
              <w:spacing w:after="0" w:line="240" w:lineRule="atLeast"/>
              <w:jc w:val="both"/>
              <w:rPr>
                <w:rFonts w:eastAsia="Malgun Gothic"/>
                <w:b w:val="0"/>
                <w:lang w:eastAsia="ko-KR"/>
              </w:rPr>
            </w:pPr>
            <w:r>
              <w:rPr>
                <w:rFonts w:eastAsia="Malgun Gothic"/>
                <w:b w:val="0"/>
                <w:lang w:eastAsia="ko-KR"/>
              </w:rPr>
              <w:t>We tend to a</w:t>
            </w:r>
            <w:r w:rsidR="00BC0DB1">
              <w:rPr>
                <w:rFonts w:eastAsia="Malgun Gothic" w:hint="eastAsia"/>
                <w:b w:val="0"/>
                <w:lang w:eastAsia="ko-KR"/>
              </w:rPr>
              <w:t xml:space="preserve">gree the problem. </w:t>
            </w:r>
            <w:r w:rsidR="00BC0DB1">
              <w:rPr>
                <w:rFonts w:eastAsia="Malgun Gothic"/>
                <w:b w:val="0"/>
                <w:lang w:eastAsia="ko-KR"/>
              </w:rPr>
              <w:t xml:space="preserve">The problem is that the stopped CGT mandates a new transmission in the very next CG with the same HPI, which gives a restriction to </w:t>
            </w:r>
            <w:proofErr w:type="spellStart"/>
            <w:r w:rsidR="00BC0DB1">
              <w:rPr>
                <w:rFonts w:eastAsia="Malgun Gothic"/>
                <w:b w:val="0"/>
                <w:lang w:eastAsia="ko-KR"/>
              </w:rPr>
              <w:t>gNB</w:t>
            </w:r>
            <w:proofErr w:type="spellEnd"/>
            <w:r w:rsidR="00BC0DB1">
              <w:rPr>
                <w:rFonts w:eastAsia="Malgun Gothic"/>
                <w:b w:val="0"/>
                <w:lang w:eastAsia="ko-KR"/>
              </w:rPr>
              <w:t xml:space="preserve"> </w:t>
            </w:r>
            <w:r>
              <w:rPr>
                <w:rFonts w:eastAsia="Malgun Gothic"/>
                <w:b w:val="0"/>
                <w:lang w:eastAsia="ko-KR"/>
              </w:rPr>
              <w:t xml:space="preserve">scheduler </w:t>
            </w:r>
            <w:r w:rsidR="00BC0DB1">
              <w:rPr>
                <w:rFonts w:eastAsia="Malgun Gothic"/>
                <w:b w:val="0"/>
                <w:lang w:eastAsia="ko-KR"/>
              </w:rPr>
              <w:t xml:space="preserve">for </w:t>
            </w:r>
            <w:r>
              <w:rPr>
                <w:rFonts w:eastAsia="Malgun Gothic"/>
                <w:b w:val="0"/>
                <w:lang w:eastAsia="ko-KR"/>
              </w:rPr>
              <w:t>retransmission</w:t>
            </w:r>
            <w:r w:rsidR="00BC0DB1">
              <w:rPr>
                <w:rFonts w:eastAsia="Malgun Gothic"/>
                <w:b w:val="0"/>
                <w:lang w:eastAsia="ko-KR"/>
              </w:rPr>
              <w:t xml:space="preserve"> timing.</w:t>
            </w:r>
          </w:p>
          <w:p w14:paraId="5D847FC3" w14:textId="0321D10C" w:rsidR="00BC0DB1" w:rsidRDefault="00BC0DB1" w:rsidP="00BC0DB1">
            <w:pPr>
              <w:pStyle w:val="TAH"/>
              <w:snapToGrid w:val="0"/>
              <w:spacing w:after="0" w:line="240" w:lineRule="atLeast"/>
              <w:jc w:val="both"/>
              <w:rPr>
                <w:rFonts w:eastAsia="Malgun Gothic"/>
                <w:b w:val="0"/>
                <w:lang w:eastAsia="ko-KR"/>
              </w:rPr>
            </w:pPr>
          </w:p>
          <w:p w14:paraId="4648F70F" w14:textId="44D6E266" w:rsidR="00611904" w:rsidRDefault="007D144A" w:rsidP="007D144A">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 xml:space="preserve">critical problems foreseen. Still </w:t>
            </w:r>
            <w:proofErr w:type="spellStart"/>
            <w:r>
              <w:rPr>
                <w:rFonts w:eastAsia="Malgun Gothic"/>
                <w:b w:val="0"/>
                <w:lang w:eastAsia="ko-KR"/>
              </w:rPr>
              <w:t>gNB</w:t>
            </w:r>
            <w:proofErr w:type="spellEnd"/>
            <w:r>
              <w:rPr>
                <w:rFonts w:eastAsia="Malgun Gothic"/>
                <w:b w:val="0"/>
                <w:lang w:eastAsia="ko-KR"/>
              </w:rPr>
              <w:t xml:space="preserve"> controls the UL scheduling, although the restriction is added. We also agree with CATT that </w:t>
            </w:r>
            <w:proofErr w:type="spellStart"/>
            <w:r>
              <w:rPr>
                <w:rFonts w:eastAsia="Malgun Gothic"/>
                <w:b w:val="0"/>
                <w:lang w:eastAsia="ko-KR"/>
              </w:rPr>
              <w:t>gNB</w:t>
            </w:r>
            <w:proofErr w:type="spellEnd"/>
            <w:r>
              <w:rPr>
                <w:rFonts w:eastAsia="Malgun Gothic"/>
                <w:b w:val="0"/>
                <w:lang w:eastAsia="ko-KR"/>
              </w:rPr>
              <w:t xml:space="preserve"> can avoid this situation by not configuring them together.</w:t>
            </w:r>
          </w:p>
        </w:tc>
      </w:tr>
      <w:tr w:rsidR="005773E8" w14:paraId="3FBCF477" w14:textId="77777777">
        <w:tc>
          <w:tcPr>
            <w:tcW w:w="1915" w:type="dxa"/>
          </w:tcPr>
          <w:p w14:paraId="3586ABAF" w14:textId="44FC14DD" w:rsidR="005773E8" w:rsidRDefault="005773E8" w:rsidP="005773E8">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0A751C3D" w14:textId="15B934EF" w:rsidR="005773E8" w:rsidRDefault="005773E8" w:rsidP="005773E8">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49C90476" w14:textId="7D3075B5" w:rsidR="005773E8" w:rsidRDefault="005773E8" w:rsidP="005773E8">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TableGrid"/>
        <w:tblW w:w="0" w:type="auto"/>
        <w:tblInd w:w="480" w:type="dxa"/>
        <w:tblLook w:val="04A0" w:firstRow="1" w:lastRow="0" w:firstColumn="1" w:lastColumn="0" w:noHBand="0" w:noVBand="1"/>
      </w:tblPr>
      <w:tblGrid>
        <w:gridCol w:w="9148"/>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proofErr w:type="spellStart"/>
            <w:r>
              <w:rPr>
                <w:rFonts w:ascii="Times New Roman" w:eastAsia="PMingLiU" w:hAnsi="Times New Roman" w:cs="Times New Roman"/>
                <w:i/>
                <w:kern w:val="0"/>
                <w:sz w:val="20"/>
                <w:szCs w:val="20"/>
                <w:lang w:val="en-GB" w:eastAsia="en-US"/>
              </w:rPr>
              <w:t>configuredGrantConfigToAddModList</w:t>
            </w:r>
            <w:proofErr w:type="spellEnd"/>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3" w:author="ASUSTeK-Xinra" w:date="2021-01-07T16:33:00Z"/>
                <w:rFonts w:ascii="Times New Roman" w:eastAsia="PMingLiU" w:hAnsi="Times New Roman" w:cs="Times New Roman"/>
                <w:kern w:val="0"/>
                <w:sz w:val="20"/>
                <w:szCs w:val="20"/>
                <w:lang w:val="en-GB" w:eastAsia="zh-CN"/>
              </w:rPr>
            </w:pPr>
            <w:ins w:id="34"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5"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6"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7" w:author="ASUSTeK-Xinra" w:date="2021-01-07T16:33:00Z">
              <w:r>
                <w:rPr>
                  <w:rFonts w:ascii="Times New Roman" w:eastAsia="PMingLiU" w:hAnsi="Times New Roman" w:cs="Times New Roman"/>
                  <w:kern w:val="0"/>
                  <w:sz w:val="20"/>
                  <w:szCs w:val="20"/>
                  <w:lang w:val="en-GB" w:eastAsia="zh-CN"/>
                </w:rPr>
                <w:delText xml:space="preserve">all </w:delText>
              </w:r>
            </w:del>
            <w:ins w:id="38"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 xml:space="preserve">Revise </w:t>
      </w:r>
      <w:proofErr w:type="spellStart"/>
      <w:r>
        <w:t>decription</w:t>
      </w:r>
      <w:proofErr w:type="spellEnd"/>
      <w:r>
        <w:t xml:space="preserve"> for when the UE sets the CG field value to 0 for better readability:</w:t>
      </w:r>
    </w:p>
    <w:tbl>
      <w:tblPr>
        <w:tblStyle w:val="TableGrid"/>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r>
            <w:proofErr w:type="spellStart"/>
            <w:r>
              <w:rPr>
                <w:rFonts w:ascii="Times New Roman" w:eastAsia="PMingLiU" w:hAnsi="Times New Roman" w:cs="Times New Roman"/>
                <w:kern w:val="0"/>
                <w:sz w:val="20"/>
                <w:szCs w:val="20"/>
                <w:lang w:val="en-GB" w:eastAsia="en-US"/>
              </w:rPr>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i has been received. The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1 to indicate that PDCCH </w:t>
            </w:r>
            <w:del w:id="39"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40"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41"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proofErr w:type="spellStart"/>
            <w:r>
              <w:rPr>
                <w:rFonts w:ascii="Times New Roman" w:eastAsia="PMingLiU" w:hAnsi="Times New Roman" w:cs="Times New Roman"/>
                <w:i/>
                <w:kern w:val="0"/>
                <w:sz w:val="20"/>
                <w:szCs w:val="20"/>
                <w:lang w:val="en-GB" w:eastAsia="ko-KR"/>
              </w:rPr>
              <w:t>ConfiguredGrantConfigIndexMAC</w:t>
            </w:r>
            <w:proofErr w:type="spellEnd"/>
            <w:r>
              <w:rPr>
                <w:rFonts w:ascii="Times New Roman" w:eastAsia="PMingLiU" w:hAnsi="Times New Roman" w:cs="Times New Roman"/>
                <w:kern w:val="0"/>
                <w:sz w:val="20"/>
                <w:szCs w:val="20"/>
                <w:lang w:val="en-GB" w:eastAsia="ko-KR"/>
              </w:rPr>
              <w:t xml:space="preserve"> i has been </w:t>
            </w:r>
            <w:del w:id="42" w:author="ASUSTeK-Xinra" w:date="2021-01-07T16:46:00Z">
              <w:r>
                <w:rPr>
                  <w:rFonts w:ascii="Times New Roman" w:eastAsia="PMingLiU" w:hAnsi="Times New Roman" w:cs="Times New Roman"/>
                  <w:kern w:val="0"/>
                  <w:sz w:val="20"/>
                  <w:szCs w:val="20"/>
                  <w:lang w:val="en-GB" w:eastAsia="ko-KR"/>
                </w:rPr>
                <w:delText>received</w:delText>
              </w:r>
            </w:del>
            <w:ins w:id="43" w:author="ASUSTeK-Xinra" w:date="2021-01-07T16:46:00Z">
              <w:r>
                <w:rPr>
                  <w:rFonts w:ascii="Times New Roman" w:eastAsia="PMingLiU" w:hAnsi="Times New Roman" w:cs="Times New Roman"/>
                  <w:kern w:val="0"/>
                  <w:sz w:val="20"/>
                  <w:szCs w:val="20"/>
                  <w:lang w:val="en-GB" w:eastAsia="ko-KR"/>
                </w:rPr>
                <w:t>t</w:t>
              </w:r>
            </w:ins>
            <w:ins w:id="44" w:author="ASUSTeK-Xinra" w:date="2021-01-07T16:47:00Z">
              <w:r>
                <w:rPr>
                  <w:rFonts w:ascii="Times New Roman" w:eastAsia="PMingLiU" w:hAnsi="Times New Roman" w:cs="Times New Roman"/>
                  <w:kern w:val="0"/>
                  <w:sz w:val="20"/>
                  <w:szCs w:val="20"/>
                  <w:lang w:val="en-GB" w:eastAsia="ko-KR"/>
                </w:rPr>
                <w:t>riggered and not cancelled</w:t>
              </w:r>
            </w:ins>
            <w:del w:id="45" w:author="ASUSTeK-Xinra" w:date="2021-01-07T16:47:00Z">
              <w:r>
                <w:rPr>
                  <w:rFonts w:ascii="Times New Roman" w:eastAsia="PMingLiU" w:hAnsi="Times New Roman" w:cs="Times New Roman"/>
                  <w:kern w:val="0"/>
                  <w:sz w:val="20"/>
                  <w:szCs w:val="20"/>
                  <w:lang w:val="en-GB" w:eastAsia="ko-KR"/>
                </w:rPr>
                <w:delText>.</w:delText>
              </w:r>
            </w:del>
            <w:ins w:id="46"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7" w:author="ASUSTeK-Xinra" w:date="2021-01-07T16:47:00Z">
              <w:r>
                <w:rPr>
                  <w:rFonts w:ascii="Times New Roman" w:eastAsia="PMingLiU" w:hAnsi="Times New Roman" w:cs="Times New Roman"/>
                  <w:kern w:val="0"/>
                  <w:sz w:val="20"/>
                  <w:szCs w:val="20"/>
                  <w:lang w:val="en-GB" w:eastAsia="ko-KR"/>
                </w:rPr>
                <w:t>t</w:t>
              </w:r>
            </w:ins>
            <w:del w:id="48"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 xml:space="preserve">he </w:t>
            </w:r>
            <w:proofErr w:type="spellStart"/>
            <w:r>
              <w:rPr>
                <w:rFonts w:ascii="Times New Roman" w:eastAsia="PMingLiU" w:hAnsi="Times New Roman" w:cs="Times New Roman"/>
                <w:kern w:val="0"/>
                <w:sz w:val="20"/>
                <w:szCs w:val="20"/>
                <w:lang w:val="en-GB" w:eastAsia="ko-KR"/>
              </w:rPr>
              <w:t>CG</w:t>
            </w:r>
            <w:r>
              <w:rPr>
                <w:rFonts w:ascii="Times New Roman" w:eastAsia="PMingLiU" w:hAnsi="Times New Roman" w:cs="Times New Roman"/>
                <w:kern w:val="0"/>
                <w:sz w:val="20"/>
                <w:szCs w:val="20"/>
                <w:vertAlign w:val="subscript"/>
                <w:lang w:val="en-GB" w:eastAsia="en-US"/>
              </w:rPr>
              <w:t>i</w:t>
            </w:r>
            <w:proofErr w:type="spellEnd"/>
            <w:r>
              <w:rPr>
                <w:rFonts w:ascii="Times New Roman" w:eastAsia="PMingLiU" w:hAnsi="Times New Roman" w:cs="Times New Roman"/>
                <w:kern w:val="0"/>
                <w:sz w:val="20"/>
                <w:szCs w:val="20"/>
                <w:lang w:val="en-GB" w:eastAsia="ko-KR"/>
              </w:rPr>
              <w:t xml:space="preserve"> field is set to 0</w:t>
            </w:r>
            <w:del w:id="49"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50"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w:t>
      </w:r>
      <w:proofErr w:type="gramStart"/>
      <w:r>
        <w:rPr>
          <w:rFonts w:ascii="Arial" w:eastAsia="PMingLiU" w:hAnsi="Arial"/>
          <w:sz w:val="18"/>
        </w:rPr>
        <w:t>entry“ CG</w:t>
      </w:r>
      <w:proofErr w:type="gramEnd"/>
      <w:r>
        <w:rPr>
          <w:rFonts w:ascii="Arial" w:eastAsia="PMingLiU" w:hAnsi="Arial"/>
          <w:sz w:val="18"/>
        </w:rPr>
        <w:t xml:space="preserve"> confirmation MAC CE should not cancel CG confirmation of other carriers, as in </w:t>
      </w:r>
      <w:r>
        <w:rPr>
          <w:rFonts w:ascii="Arial" w:eastAsia="PMingLiU" w:hAnsi="Arial"/>
          <w:sz w:val="18"/>
        </w:rPr>
        <w:lastRenderedPageBreak/>
        <w:t>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 xml:space="preserve">For the second change, it is ambiguous for the UE to decide whether a (de)activation PDCCH „has been </w:t>
      </w:r>
      <w:proofErr w:type="gramStart"/>
      <w:r>
        <w:rPr>
          <w:rFonts w:ascii="Arial" w:eastAsia="PMingLiU" w:hAnsi="Arial"/>
          <w:sz w:val="18"/>
        </w:rPr>
        <w:t>received“ for</w:t>
      </w:r>
      <w:proofErr w:type="gramEnd"/>
      <w:r>
        <w:rPr>
          <w:rFonts w:ascii="Arial" w:eastAsia="PMingLiU" w:hAnsi="Arial"/>
          <w:sz w:val="18"/>
        </w:rPr>
        <w:t xml:space="preserve">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lastRenderedPageBreak/>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 xml:space="preserve">different CGs may be configured by </w:t>
            </w:r>
            <w:proofErr w:type="spellStart"/>
            <w:r w:rsidRPr="00143077">
              <w:rPr>
                <w:rFonts w:eastAsiaTheme="minorEastAsia"/>
                <w:b w:val="0"/>
                <w:lang w:eastAsia="zh-TW"/>
              </w:rPr>
              <w:t>configuredGrantConfig</w:t>
            </w:r>
            <w:proofErr w:type="spellEnd"/>
            <w:r w:rsidRPr="00143077">
              <w:rPr>
                <w:rFonts w:eastAsiaTheme="minorEastAsia"/>
                <w:b w:val="0"/>
                <w:lang w:eastAsia="zh-TW"/>
              </w:rPr>
              <w:t xml:space="preserve">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D75531">
        <w:tc>
          <w:tcPr>
            <w:tcW w:w="1915" w:type="dxa"/>
          </w:tcPr>
          <w:p w14:paraId="1DFB48C7" w14:textId="77777777" w:rsidR="00453DFC" w:rsidRPr="00BE687A" w:rsidRDefault="00453DFC" w:rsidP="00D75531">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4C23CAB1" w14:textId="77777777" w:rsidR="00453DFC" w:rsidRDefault="00453DFC" w:rsidP="00D75531">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1423BE52" w14:textId="77777777" w:rsidR="00453DFC" w:rsidRDefault="00453DFC" w:rsidP="00D75531">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300797" w14:paraId="207D2E17" w14:textId="77777777" w:rsidTr="00D75531">
        <w:tc>
          <w:tcPr>
            <w:tcW w:w="1915" w:type="dxa"/>
          </w:tcPr>
          <w:p w14:paraId="370E0FF1" w14:textId="775341C1"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31865D94" w14:textId="500E8DF6" w:rsidR="00300797" w:rsidRDefault="00300797" w:rsidP="00D75531">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0AC0C61E" w14:textId="5968F227" w:rsidR="00300797" w:rsidRDefault="00300797" w:rsidP="00D75531">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B720CF" w14:paraId="7BF26AE2" w14:textId="77777777">
        <w:tc>
          <w:tcPr>
            <w:tcW w:w="1915" w:type="dxa"/>
          </w:tcPr>
          <w:p w14:paraId="796F9206" w14:textId="747F791E" w:rsidR="00B720CF" w:rsidRPr="00453DFC" w:rsidRDefault="00B720CF" w:rsidP="00B720CF">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4841D6FB" w14:textId="59565D2C" w:rsidR="00B720CF" w:rsidRDefault="00B720CF"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E13D1E" w14:textId="614142C4" w:rsidR="00B720CF" w:rsidRDefault="00B720CF" w:rsidP="00B720CF">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0BAA5B69" w14:textId="77777777">
        <w:tc>
          <w:tcPr>
            <w:tcW w:w="1915" w:type="dxa"/>
          </w:tcPr>
          <w:p w14:paraId="418A7E39" w14:textId="394195B1" w:rsidR="009F5ED3" w:rsidRDefault="009F5ED3" w:rsidP="00B720CF">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91916FD" w14:textId="50BBDC21" w:rsidR="009F5ED3" w:rsidRDefault="009F5ED3"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293D049" w14:textId="5678F112" w:rsidR="009F5ED3" w:rsidRDefault="009F5ED3" w:rsidP="00B720CF">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D80A1B" w14:paraId="32D28CE1" w14:textId="77777777">
        <w:tc>
          <w:tcPr>
            <w:tcW w:w="1915" w:type="dxa"/>
          </w:tcPr>
          <w:p w14:paraId="434BFE2A" w14:textId="0D1CA889" w:rsidR="00D80A1B" w:rsidRDefault="00D80A1B" w:rsidP="00B720CF">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55626819" w14:textId="323E84DE" w:rsidR="00D80A1B" w:rsidRDefault="00D80A1B" w:rsidP="00B720CF">
            <w:pPr>
              <w:pStyle w:val="TAH"/>
              <w:snapToGrid w:val="0"/>
              <w:spacing w:after="0" w:line="240" w:lineRule="atLeast"/>
              <w:rPr>
                <w:rFonts w:eastAsia="Malgun Gothic"/>
                <w:b w:val="0"/>
                <w:lang w:eastAsia="ko-KR"/>
              </w:rPr>
            </w:pPr>
            <w:r>
              <w:rPr>
                <w:rFonts w:eastAsia="Malgun Gothic"/>
                <w:b w:val="0"/>
                <w:lang w:eastAsia="ko-KR"/>
              </w:rPr>
              <w:t>Agree with the 2</w:t>
            </w:r>
            <w:r w:rsidRPr="00D80A1B">
              <w:rPr>
                <w:rFonts w:eastAsia="Malgun Gothic"/>
                <w:b w:val="0"/>
                <w:vertAlign w:val="superscript"/>
                <w:lang w:eastAsia="ko-KR"/>
              </w:rPr>
              <w:t>nd</w:t>
            </w:r>
            <w:r>
              <w:rPr>
                <w:rFonts w:eastAsia="Malgun Gothic"/>
                <w:b w:val="0"/>
                <w:lang w:eastAsia="ko-KR"/>
              </w:rPr>
              <w:t xml:space="preserve"> change</w:t>
            </w:r>
          </w:p>
        </w:tc>
        <w:tc>
          <w:tcPr>
            <w:tcW w:w="5865" w:type="dxa"/>
          </w:tcPr>
          <w:p w14:paraId="237C0AD9" w14:textId="77777777" w:rsidR="00D80A1B" w:rsidRDefault="00D80A1B" w:rsidP="00B720CF">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181A292C" w14:textId="77777777" w:rsidR="00D80A1B" w:rsidRDefault="00D80A1B" w:rsidP="00B720CF">
            <w:pPr>
              <w:pStyle w:val="TAH"/>
              <w:snapToGrid w:val="0"/>
              <w:spacing w:after="0" w:line="240" w:lineRule="atLeast"/>
              <w:jc w:val="both"/>
              <w:rPr>
                <w:rFonts w:eastAsia="Malgun Gothic"/>
                <w:b w:val="0"/>
                <w:lang w:eastAsia="ko-KR"/>
              </w:rPr>
            </w:pPr>
          </w:p>
          <w:p w14:paraId="3B4074ED" w14:textId="493BE017" w:rsidR="00D80A1B" w:rsidRPr="00D80A1B" w:rsidRDefault="00D80A1B" w:rsidP="00D80A1B">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sidRPr="00D80A1B">
              <w:rPr>
                <w:rFonts w:eastAsia="Malgun Gothic"/>
                <w:lang w:eastAsia="ko-KR"/>
              </w:rPr>
              <w:t>at least one</w:t>
            </w:r>
            <w:r>
              <w:rPr>
                <w:rFonts w:eastAsia="Malgun Gothic"/>
                <w:b w:val="0"/>
                <w:lang w:eastAsia="ko-KR"/>
              </w:rPr>
              <w:t xml:space="preserve"> </w:t>
            </w:r>
            <w:r w:rsidRPr="00D80A1B">
              <w:rPr>
                <w:rFonts w:eastAsia="Malgun Gothic"/>
                <w:b w:val="0"/>
                <w:lang w:eastAsia="ko-KR"/>
              </w:rPr>
              <w:t>configured uplink grant is configured by</w:t>
            </w:r>
            <w:r>
              <w:rPr>
                <w:rFonts w:eastAsia="Malgun Gothic"/>
                <w:b w:val="0"/>
                <w:lang w:eastAsia="ko-KR"/>
              </w:rPr>
              <w:t xml:space="preserve"> </w:t>
            </w:r>
            <w:proofErr w:type="spellStart"/>
            <w:r w:rsidRPr="00D80A1B">
              <w:rPr>
                <w:rFonts w:eastAsia="Malgun Gothic"/>
                <w:b w:val="0"/>
                <w:i/>
                <w:lang w:eastAsia="ko-KR"/>
              </w:rPr>
              <w:t>c</w:t>
            </w:r>
            <w:r>
              <w:rPr>
                <w:rFonts w:eastAsia="Malgun Gothic"/>
                <w:b w:val="0"/>
                <w:i/>
                <w:lang w:eastAsia="ko-KR"/>
              </w:rPr>
              <w:t>onfiguredGrantConfigToAddModList</w:t>
            </w:r>
            <w:proofErr w:type="spellEnd"/>
            <w:r>
              <w:rPr>
                <w:rFonts w:eastAsia="Malgun Gothic"/>
                <w:b w:val="0"/>
                <w:lang w:eastAsia="ko-KR"/>
              </w:rPr>
              <w:t xml:space="preserve">’, only the multiple entry MAC CE is sent. </w:t>
            </w:r>
            <w:proofErr w:type="gramStart"/>
            <w:r>
              <w:rPr>
                <w:rFonts w:eastAsia="Malgun Gothic"/>
                <w:b w:val="0"/>
                <w:lang w:eastAsia="ko-KR"/>
              </w:rPr>
              <w:t>So</w:t>
            </w:r>
            <w:proofErr w:type="gramEnd"/>
            <w:r>
              <w:rPr>
                <w:rFonts w:eastAsia="Malgun Gothic"/>
                <w:b w:val="0"/>
                <w:lang w:eastAsia="ko-KR"/>
              </w:rPr>
              <w:t xml:space="preserve"> the case raised by the proponent does not exist – as the single entry MAC CE will never be sent.</w:t>
            </w:r>
          </w:p>
        </w:tc>
      </w:tr>
      <w:tr w:rsidR="00D80A1B" w14:paraId="4E32C782" w14:textId="77777777">
        <w:tc>
          <w:tcPr>
            <w:tcW w:w="1915" w:type="dxa"/>
          </w:tcPr>
          <w:p w14:paraId="527352FA" w14:textId="6E8115B8" w:rsidR="00D80A1B" w:rsidRDefault="009F11A5" w:rsidP="00B720CF">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2D43265A" w14:textId="692B256F" w:rsidR="00D80A1B" w:rsidRDefault="009F11A5" w:rsidP="00B720CF">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42302E5" w14:textId="7986938A" w:rsidR="00D80A1B" w:rsidRDefault="009F11A5" w:rsidP="00B720CF">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5E253B" w14:paraId="53169312" w14:textId="77777777">
        <w:tc>
          <w:tcPr>
            <w:tcW w:w="1915" w:type="dxa"/>
          </w:tcPr>
          <w:p w14:paraId="215AE253" w14:textId="1C3334CF"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36A9475F" w14:textId="65A01065"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723CA5A" w14:textId="0CAEE335" w:rsidR="005E253B" w:rsidRDefault="005E253B" w:rsidP="005E253B">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EF3DF7" w14:paraId="66E23512" w14:textId="77777777">
        <w:tc>
          <w:tcPr>
            <w:tcW w:w="1915" w:type="dxa"/>
          </w:tcPr>
          <w:p w14:paraId="630585CB" w14:textId="27CF0D06" w:rsidR="00EF3DF7" w:rsidRDefault="00EF3DF7"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65EABB4C" w14:textId="3DD61C30" w:rsidR="00EF3DF7" w:rsidRDefault="00EF3DF7" w:rsidP="00EF3DF7">
            <w:pPr>
              <w:pStyle w:val="TAH"/>
              <w:snapToGrid w:val="0"/>
              <w:spacing w:after="0" w:line="240" w:lineRule="atLeast"/>
              <w:rPr>
                <w:rFonts w:eastAsia="Malgun Gothic"/>
                <w:b w:val="0"/>
                <w:lang w:eastAsia="ko-KR"/>
              </w:rPr>
            </w:pPr>
            <w:r>
              <w:rPr>
                <w:rFonts w:eastAsia="Malgun Gothic"/>
                <w:b w:val="0"/>
                <w:lang w:eastAsia="ko-KR"/>
              </w:rPr>
              <w:t>Agree with the 2</w:t>
            </w:r>
            <w:r w:rsidRPr="00EF3DF7">
              <w:rPr>
                <w:rFonts w:eastAsia="Malgun Gothic"/>
                <w:b w:val="0"/>
                <w:vertAlign w:val="superscript"/>
                <w:lang w:eastAsia="ko-KR"/>
              </w:rPr>
              <w:t>nd</w:t>
            </w:r>
            <w:r>
              <w:rPr>
                <w:rFonts w:eastAsia="Malgun Gothic"/>
                <w:b w:val="0"/>
                <w:lang w:eastAsia="ko-KR"/>
              </w:rPr>
              <w:t xml:space="preserve"> change</w:t>
            </w:r>
          </w:p>
        </w:tc>
        <w:tc>
          <w:tcPr>
            <w:tcW w:w="5865" w:type="dxa"/>
          </w:tcPr>
          <w:p w14:paraId="79204ACB" w14:textId="2295C84B" w:rsidR="00EF3DF7" w:rsidRPr="00EF3DF7" w:rsidRDefault="00EF3DF7" w:rsidP="00EF3DF7">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4572FC" w14:paraId="75C0431C" w14:textId="77777777">
        <w:tc>
          <w:tcPr>
            <w:tcW w:w="1915" w:type="dxa"/>
          </w:tcPr>
          <w:p w14:paraId="61C1BDD1" w14:textId="1E89708D" w:rsidR="004572FC" w:rsidRDefault="004572FC" w:rsidP="004572FC">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609BDA02" w14:textId="19AF884C" w:rsidR="004572FC" w:rsidRDefault="004572FC" w:rsidP="004572FC">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076BD2" w14:textId="7E0C927D" w:rsidR="004572FC" w:rsidRDefault="004572FC" w:rsidP="004572FC">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r>
      <w:proofErr w:type="spellStart"/>
      <w:r>
        <w:rPr>
          <w:rFonts w:ascii="Arial" w:eastAsia="MS Mincho" w:hAnsi="Arial" w:cs="Times New Roman"/>
          <w:kern w:val="0"/>
          <w:sz w:val="20"/>
          <w:szCs w:val="24"/>
          <w:lang w:val="en-GB" w:eastAsia="en-GB"/>
        </w:rPr>
        <w:t>ASUSTeK</w:t>
      </w:r>
      <w:proofErr w:type="spellEnd"/>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This CR discusses an error case when an uplink grant was a prioritized grant when generating a </w:t>
      </w:r>
      <w:proofErr w:type="gramStart"/>
      <w:r>
        <w:rPr>
          <w:rFonts w:ascii="Times New Roman" w:hAnsi="Times New Roman" w:cs="Times New Roman"/>
          <w:sz w:val="22"/>
          <w:lang w:val="en-GB"/>
        </w:rPr>
        <w:t>MAC PDU, but</w:t>
      </w:r>
      <w:proofErr w:type="gramEnd"/>
      <w:r>
        <w:rPr>
          <w:rFonts w:ascii="Times New Roman" w:hAnsi="Times New Roman" w:cs="Times New Roman"/>
          <w:sz w:val="22"/>
          <w:lang w:val="en-GB"/>
        </w:rPr>
        <w:t xml:space="preserve">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TableGrid"/>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proofErr w:type="spellStart"/>
            <w:r>
              <w:rPr>
                <w:rFonts w:ascii="Times New Roman" w:eastAsia="PMingLiU" w:hAnsi="Times New Roman" w:cs="Times New Roman"/>
                <w:i/>
                <w:kern w:val="0"/>
                <w:sz w:val="20"/>
                <w:szCs w:val="20"/>
                <w:lang w:val="en-GB" w:eastAsia="ko-KR"/>
              </w:rPr>
              <w:t>lch-basedPrioritization</w:t>
            </w:r>
            <w:proofErr w:type="spellEnd"/>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 xml:space="preserve">obtain the MAC PDU to transmit from the Multiplexing and assembly entity, if </w:t>
            </w:r>
            <w:proofErr w:type="gramStart"/>
            <w:r>
              <w:rPr>
                <w:rFonts w:ascii="Times New Roman" w:eastAsia="PMingLiU" w:hAnsi="Times New Roman" w:cs="Times New Roman"/>
                <w:kern w:val="0"/>
                <w:sz w:val="20"/>
                <w:szCs w:val="20"/>
                <w:lang w:val="en-GB" w:eastAsia="en-US"/>
              </w:rPr>
              <w:t>any;</w:t>
            </w:r>
            <w:proofErr w:type="gramEnd"/>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51" w:author="ASUSTeK-Xinra" w:date="2021-01-07T16:54:00Z">
              <w:r>
                <w:rPr>
                  <w:rFonts w:ascii="Times New Roman" w:eastAsia="PMingLiU" w:hAnsi="Times New Roman" w:cs="Times New Roman"/>
                  <w:kern w:val="0"/>
                  <w:sz w:val="20"/>
                  <w:szCs w:val="20"/>
                  <w:lang w:val="en-GB" w:eastAsia="ko-KR"/>
                </w:rPr>
                <w:delText>uplink grant</w:delText>
              </w:r>
            </w:del>
            <w:ins w:id="52"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3"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proofErr w:type="spellStart"/>
            <w:ins w:id="54" w:author="ASUSTeK-Xinra" w:date="2021-01-07T16:54:00Z">
              <w:r>
                <w:rPr>
                  <w:rFonts w:ascii="Times New Roman" w:eastAsia="PMingLiU" w:hAnsi="Times New Roman" w:cs="Times New Roman"/>
                  <w:i/>
                  <w:kern w:val="0"/>
                  <w:sz w:val="20"/>
                  <w:szCs w:val="20"/>
                  <w:lang w:val="en-GB" w:eastAsia="ko-KR"/>
                </w:rPr>
                <w:t>lch-basedPrioritization</w:t>
              </w:r>
            </w:ins>
            <w:proofErr w:type="spellEnd"/>
            <w:del w:id="55"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 xml:space="preserve">a MAC entity configured with </w:t>
      </w:r>
      <w:proofErr w:type="spellStart"/>
      <w:r>
        <w:rPr>
          <w:rFonts w:ascii="Arial" w:eastAsia="PMingLiU" w:hAnsi="Arial"/>
          <w:b/>
          <w:sz w:val="18"/>
        </w:rPr>
        <w:t>lch-basedPrioritization</w:t>
      </w:r>
      <w:proofErr w:type="spellEnd"/>
      <w:r>
        <w:rPr>
          <w:rFonts w:ascii="Arial" w:eastAsia="PMingLiU" w:hAnsi="Arial"/>
          <w:sz w:val="18"/>
        </w:rPr>
        <w:t xml:space="preserve"> has an dynamic uplink grant that is not a configured grant configured with </w:t>
      </w:r>
      <w:proofErr w:type="spellStart"/>
      <w:r>
        <w:rPr>
          <w:rFonts w:ascii="Arial" w:eastAsia="PMingLiU" w:hAnsi="Arial"/>
          <w:sz w:val="18"/>
        </w:rPr>
        <w:t>autonomousTx</w:t>
      </w:r>
      <w:proofErr w:type="spellEnd"/>
      <w:r>
        <w:rPr>
          <w:rFonts w:ascii="Arial" w:eastAsia="PMingLiU" w:hAnsi="Arial"/>
          <w:sz w:val="18"/>
        </w:rPr>
        <w:t>, and</w:t>
      </w:r>
      <w:r>
        <w:rPr>
          <w:rFonts w:ascii="Arial" w:eastAsia="PMingLiU" w:hAnsi="Arial"/>
          <w:b/>
          <w:sz w:val="18"/>
        </w:rPr>
        <w:t xml:space="preserve"> the uplink grant was a prioritized grant when the MAC PDU is generated but is </w:t>
      </w:r>
      <w:r>
        <w:rPr>
          <w:rFonts w:ascii="Arial" w:eastAsia="PMingLiU" w:hAnsi="Arial"/>
          <w:b/>
          <w:sz w:val="18"/>
        </w:rPr>
        <w:lastRenderedPageBreak/>
        <w:t xml:space="preserve">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Q7: Do you agree with the changes in R2-2101746? </w:t>
      </w:r>
    </w:p>
    <w:tbl>
      <w:tblPr>
        <w:tblStyle w:val="1"/>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Currently we do not have the case where an on-going dynamic grant can be cancelled by a configured grant – This is not supported by RAN1. </w:t>
            </w:r>
            <w:proofErr w:type="gramStart"/>
            <w:r>
              <w:rPr>
                <w:rFonts w:eastAsiaTheme="minorEastAsia"/>
                <w:b w:val="0"/>
                <w:lang w:eastAsia="zh-TW"/>
              </w:rPr>
              <w:t>So</w:t>
            </w:r>
            <w:proofErr w:type="gramEnd"/>
            <w:r>
              <w:rPr>
                <w:rFonts w:eastAsiaTheme="minorEastAsia"/>
                <w:b w:val="0"/>
                <w:lang w:eastAsia="zh-TW"/>
              </w:rPr>
              <w:t xml:space="preserve">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proofErr w:type="spellStart"/>
            <w:r>
              <w:rPr>
                <w:rFonts w:eastAsiaTheme="minorEastAsia" w:hint="eastAsia"/>
                <w:b w:val="0"/>
                <w:lang w:eastAsia="zh-TW"/>
              </w:rPr>
              <w:t>ASUSTeK</w:t>
            </w:r>
            <w:proofErr w:type="spellEnd"/>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w:t>
            </w:r>
            <w:proofErr w:type="gramStart"/>
            <w:r w:rsidR="00831F68">
              <w:rPr>
                <w:rFonts w:eastAsiaTheme="minorEastAsia"/>
                <w:b w:val="0"/>
                <w:lang w:eastAsia="zh-TW"/>
              </w:rPr>
              <w:t>yet</w:t>
            </w:r>
            <w:proofErr w:type="gramEnd"/>
            <w:r w:rsidR="00831F68">
              <w:rPr>
                <w:rFonts w:eastAsiaTheme="minorEastAsia"/>
                <w:b w:val="0"/>
                <w:lang w:eastAsia="zh-TW"/>
              </w:rPr>
              <w:t xml:space="preserve">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D75531">
        <w:tc>
          <w:tcPr>
            <w:tcW w:w="1915" w:type="dxa"/>
          </w:tcPr>
          <w:p w14:paraId="56685CF6" w14:textId="77777777" w:rsidR="00CF5CBF" w:rsidRDefault="00CF5CBF"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7CC3351C" w14:textId="77777777" w:rsidR="00CF5CBF" w:rsidRDefault="00CF5CBF" w:rsidP="00D75531">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D75531">
            <w:pPr>
              <w:pStyle w:val="TAH"/>
              <w:snapToGrid w:val="0"/>
              <w:spacing w:after="0" w:line="240" w:lineRule="atLeast"/>
              <w:jc w:val="both"/>
              <w:rPr>
                <w:rFonts w:eastAsiaTheme="minorEastAsia"/>
                <w:b w:val="0"/>
                <w:lang w:val="en-US" w:eastAsia="zh-TW"/>
              </w:rPr>
            </w:pPr>
            <w:r w:rsidRPr="00713A7B">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D75531">
        <w:tc>
          <w:tcPr>
            <w:tcW w:w="1915" w:type="dxa"/>
          </w:tcPr>
          <w:p w14:paraId="212160BB" w14:textId="21941EF3" w:rsidR="00300797" w:rsidRDefault="00300797" w:rsidP="00D75531">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1888AA0C" w14:textId="4A741E94" w:rsidR="00300797" w:rsidRPr="007853A9" w:rsidRDefault="00300797" w:rsidP="00D75531">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4DF0461B" w14:textId="63C5E67C" w:rsidR="00300797" w:rsidRPr="00713A7B" w:rsidRDefault="00300797" w:rsidP="00D75531">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C422C5" w14:paraId="6708C487" w14:textId="77777777">
        <w:tc>
          <w:tcPr>
            <w:tcW w:w="1915" w:type="dxa"/>
          </w:tcPr>
          <w:p w14:paraId="54F9AD0F" w14:textId="04532663" w:rsidR="00C422C5" w:rsidRPr="00CF5CBF" w:rsidRDefault="00C422C5" w:rsidP="00C422C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971004E" w14:textId="04F44FCD" w:rsidR="00C422C5" w:rsidRDefault="00C422C5"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F255A5F" w14:textId="2BA628EA" w:rsidR="00C422C5" w:rsidRDefault="00C422C5"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9F5ED3" w14:paraId="7106BB5B" w14:textId="77777777">
        <w:tc>
          <w:tcPr>
            <w:tcW w:w="1915" w:type="dxa"/>
          </w:tcPr>
          <w:p w14:paraId="6B7E9F1A" w14:textId="3F79EE37" w:rsidR="009F5ED3" w:rsidRDefault="009F5ED3" w:rsidP="00C422C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73AA8BB9" w14:textId="4EC2AF50" w:rsidR="009F5ED3" w:rsidRDefault="009F5ED3"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0BF2BF8" w14:textId="77777777" w:rsidR="009F5ED3" w:rsidRDefault="009F5ED3" w:rsidP="00C422C5">
            <w:pPr>
              <w:pStyle w:val="TAH"/>
              <w:snapToGrid w:val="0"/>
              <w:spacing w:after="0" w:line="240" w:lineRule="atLeast"/>
              <w:jc w:val="both"/>
              <w:rPr>
                <w:rFonts w:eastAsia="Malgun Gothic"/>
                <w:b w:val="0"/>
                <w:lang w:eastAsia="ko-KR"/>
              </w:rPr>
            </w:pPr>
          </w:p>
        </w:tc>
      </w:tr>
      <w:tr w:rsidR="00C25D1C" w14:paraId="1448010E" w14:textId="77777777">
        <w:tc>
          <w:tcPr>
            <w:tcW w:w="1915" w:type="dxa"/>
          </w:tcPr>
          <w:p w14:paraId="299D703D" w14:textId="61C2C45E" w:rsidR="00C25D1C" w:rsidRDefault="00C25D1C" w:rsidP="00C422C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17E79952" w14:textId="07F44629" w:rsidR="00C25D1C" w:rsidRDefault="00C25D1C"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AF1AB5E" w14:textId="4134379C" w:rsidR="00C25D1C" w:rsidRDefault="00C25D1C" w:rsidP="00C422C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5F655B" w14:paraId="7273DBC3" w14:textId="77777777">
        <w:tc>
          <w:tcPr>
            <w:tcW w:w="1915" w:type="dxa"/>
          </w:tcPr>
          <w:p w14:paraId="295D29A3" w14:textId="0DAC1EE8" w:rsidR="005F655B" w:rsidRDefault="005F655B" w:rsidP="005F655B">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76132ADA" w14:textId="1F2A6A0C" w:rsidR="005F655B" w:rsidRDefault="005F655B" w:rsidP="005F655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85FE8D3" w14:textId="77777777" w:rsidR="005F655B" w:rsidRDefault="005F655B" w:rsidP="005F655B">
            <w:pPr>
              <w:pStyle w:val="TAH"/>
              <w:snapToGrid w:val="0"/>
              <w:spacing w:after="0" w:line="240" w:lineRule="atLeast"/>
              <w:jc w:val="both"/>
              <w:rPr>
                <w:rFonts w:eastAsia="Malgun Gothic"/>
                <w:b w:val="0"/>
                <w:lang w:eastAsia="ko-KR"/>
              </w:rPr>
            </w:pPr>
          </w:p>
        </w:tc>
      </w:tr>
      <w:tr w:rsidR="005F655B" w14:paraId="50ECF8FB" w14:textId="77777777">
        <w:tc>
          <w:tcPr>
            <w:tcW w:w="1915" w:type="dxa"/>
          </w:tcPr>
          <w:p w14:paraId="47EE06FA" w14:textId="688CCD2F" w:rsidR="005F655B" w:rsidRDefault="00D31BC7" w:rsidP="00C422C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18E6F4D" w14:textId="7CA86AA6" w:rsidR="005F655B" w:rsidRDefault="00D31BC7" w:rsidP="00C422C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050A595" w14:textId="5644390C" w:rsidR="005F655B" w:rsidRDefault="00D31BC7" w:rsidP="00D31BC7">
            <w:pPr>
              <w:pStyle w:val="TAH"/>
              <w:snapToGrid w:val="0"/>
              <w:spacing w:after="0" w:line="240" w:lineRule="atLeast"/>
              <w:jc w:val="both"/>
              <w:rPr>
                <w:rFonts w:eastAsia="Malgun Gothic"/>
                <w:b w:val="0"/>
                <w:lang w:eastAsia="ko-KR"/>
              </w:rPr>
            </w:pPr>
            <w:r w:rsidRPr="00D31BC7">
              <w:rPr>
                <w:rFonts w:eastAsia="Malgun Gothic"/>
                <w:b w:val="0"/>
                <w:lang w:eastAsia="ko-KR"/>
              </w:rPr>
              <w:t xml:space="preserve">For the example proposed by the rapporteur, we think CG cannot terminate a DG transmission based on the latest RAN1 </w:t>
            </w:r>
            <w:r>
              <w:rPr>
                <w:rFonts w:eastAsia="Malgun Gothic"/>
                <w:b w:val="0"/>
                <w:lang w:eastAsia="ko-KR"/>
              </w:rPr>
              <w:t>agreement</w:t>
            </w:r>
            <w:r w:rsidRPr="00D31BC7">
              <w:rPr>
                <w:rFonts w:eastAsia="Malgun Gothic"/>
                <w:b w:val="0"/>
                <w:lang w:eastAsia="ko-KR"/>
              </w:rPr>
              <w:t xml:space="preserve"> in Rel-16. The current spec text is fine, and no change is needed.</w:t>
            </w:r>
          </w:p>
        </w:tc>
      </w:tr>
      <w:tr w:rsidR="005E253B" w14:paraId="704E0217" w14:textId="77777777">
        <w:tc>
          <w:tcPr>
            <w:tcW w:w="1915" w:type="dxa"/>
          </w:tcPr>
          <w:p w14:paraId="25221DDE" w14:textId="6B0E4CE9" w:rsidR="005E253B" w:rsidRDefault="005E253B" w:rsidP="005E253B">
            <w:pPr>
              <w:pStyle w:val="TAH"/>
              <w:snapToGrid w:val="0"/>
              <w:spacing w:after="0" w:line="240" w:lineRule="atLeast"/>
              <w:rPr>
                <w:rFonts w:eastAsia="Malgun Gothic"/>
                <w:b w:val="0"/>
                <w:lang w:val="en-US" w:eastAsia="ko-KR"/>
              </w:rPr>
            </w:pPr>
            <w:proofErr w:type="spellStart"/>
            <w:r>
              <w:rPr>
                <w:rFonts w:eastAsia="Malgun Gothic"/>
                <w:b w:val="0"/>
                <w:lang w:val="en-US" w:eastAsia="ko-KR"/>
              </w:rPr>
              <w:t>Futurewei</w:t>
            </w:r>
            <w:proofErr w:type="spellEnd"/>
          </w:p>
        </w:tc>
        <w:tc>
          <w:tcPr>
            <w:tcW w:w="1848" w:type="dxa"/>
          </w:tcPr>
          <w:p w14:paraId="28E0A145" w14:textId="31E93864" w:rsidR="005E253B" w:rsidRDefault="005E253B" w:rsidP="005E253B">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C97A2D1" w14:textId="67EC2D0F" w:rsidR="005E253B" w:rsidRPr="00D31BC7" w:rsidRDefault="005E253B" w:rsidP="005E253B">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ED6C25" w14:paraId="3931ED82" w14:textId="77777777">
        <w:tc>
          <w:tcPr>
            <w:tcW w:w="1915" w:type="dxa"/>
          </w:tcPr>
          <w:p w14:paraId="5095BE7D" w14:textId="02292357" w:rsidR="00ED6C25" w:rsidRDefault="00ED6C25" w:rsidP="005E253B">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1BB98F57" w14:textId="775174D9" w:rsidR="00ED6C25" w:rsidRDefault="00ED6C25" w:rsidP="005E253B">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38BCAC7C" w14:textId="64A0D1EB" w:rsidR="00ED6C25" w:rsidRPr="00ED6C25" w:rsidRDefault="00ED6C25" w:rsidP="00C153EF">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sidR="00C153EF">
              <w:rPr>
                <w:rFonts w:eastAsia="Malgun Gothic"/>
                <w:b w:val="0"/>
                <w:lang w:eastAsia="ko-KR"/>
              </w:rPr>
              <w:t>. The problematic case does not exist in this release.</w:t>
            </w:r>
          </w:p>
        </w:tc>
      </w:tr>
      <w:tr w:rsidR="00BB0AA2" w14:paraId="32440620" w14:textId="77777777">
        <w:tc>
          <w:tcPr>
            <w:tcW w:w="1915" w:type="dxa"/>
          </w:tcPr>
          <w:p w14:paraId="001947AE" w14:textId="7CDDF769" w:rsidR="00BB0AA2" w:rsidRDefault="00BB0AA2" w:rsidP="00BB0AA2">
            <w:pPr>
              <w:pStyle w:val="TAH"/>
              <w:snapToGrid w:val="0"/>
              <w:spacing w:after="0" w:line="240" w:lineRule="atLeast"/>
              <w:rPr>
                <w:rFonts w:eastAsia="Malgun Gothic" w:hint="eastAsia"/>
                <w:b w:val="0"/>
                <w:lang w:val="en-US" w:eastAsia="ko-KR"/>
              </w:rPr>
            </w:pPr>
            <w:r>
              <w:rPr>
                <w:rFonts w:eastAsia="Malgun Gothic"/>
                <w:b w:val="0"/>
                <w:lang w:val="en-US" w:eastAsia="ko-KR"/>
              </w:rPr>
              <w:t>Intel</w:t>
            </w:r>
          </w:p>
        </w:tc>
        <w:tc>
          <w:tcPr>
            <w:tcW w:w="1848" w:type="dxa"/>
          </w:tcPr>
          <w:p w14:paraId="64DF9582" w14:textId="6A696E21" w:rsidR="00BB0AA2" w:rsidRDefault="00BB0AA2" w:rsidP="00BB0AA2">
            <w:pPr>
              <w:pStyle w:val="TAH"/>
              <w:snapToGrid w:val="0"/>
              <w:spacing w:after="0" w:line="240" w:lineRule="atLeast"/>
              <w:rPr>
                <w:rFonts w:eastAsia="Malgun Gothic" w:hint="eastAsia"/>
                <w:b w:val="0"/>
                <w:lang w:eastAsia="ko-KR"/>
              </w:rPr>
            </w:pPr>
            <w:r>
              <w:rPr>
                <w:rFonts w:eastAsia="Malgun Gothic"/>
                <w:b w:val="0"/>
                <w:lang w:eastAsia="ko-KR"/>
              </w:rPr>
              <w:t>Disagree</w:t>
            </w:r>
          </w:p>
        </w:tc>
        <w:tc>
          <w:tcPr>
            <w:tcW w:w="5865" w:type="dxa"/>
          </w:tcPr>
          <w:p w14:paraId="70777803" w14:textId="69B2D2E9" w:rsidR="00BB0AA2" w:rsidRDefault="00BB0AA2" w:rsidP="00BB0AA2">
            <w:pPr>
              <w:pStyle w:val="TAH"/>
              <w:snapToGrid w:val="0"/>
              <w:spacing w:after="0" w:line="240" w:lineRule="atLeast"/>
              <w:jc w:val="both"/>
              <w:rPr>
                <w:rFonts w:eastAsia="Malgun Gothic" w:hint="eastAsia"/>
                <w:b w:val="0"/>
                <w:lang w:eastAsia="ko-KR"/>
              </w:rPr>
            </w:pPr>
            <w:r>
              <w:rPr>
                <w:rFonts w:eastAsia="Malgun Gothic"/>
                <w:b w:val="0"/>
                <w:lang w:eastAsia="ko-KR"/>
              </w:rPr>
              <w:t>Agree with Nokia.</w:t>
            </w: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p>
    <w:p w14:paraId="19D0BC37" w14:textId="77777777" w:rsidR="00F54EA6" w:rsidRDefault="00CF02A5">
      <w:pPr>
        <w:pStyle w:val="Heading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TableGrid"/>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6" w:author="xiaomi" w:date="2020-12-28T16:18:00Z">
              <w:r>
                <w:rPr>
                  <w:lang w:eastAsia="ko-KR"/>
                </w:rPr>
                <w:t xml:space="preserve"> by </w:t>
              </w:r>
            </w:ins>
            <w:ins w:id="57" w:author="xiaomi" w:date="2020-12-28T16:19:00Z">
              <w:r>
                <w:rPr>
                  <w:lang w:eastAsia="ko-KR"/>
                </w:rPr>
                <w:t>discarding the compression context</w:t>
              </w:r>
            </w:ins>
            <w:r>
              <w:rPr>
                <w:lang w:eastAsia="ko-KR"/>
              </w:rPr>
              <w:t xml:space="preserve">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roofErr w:type="gramStart"/>
            <w:r>
              <w:rPr>
                <w:lang w:eastAsia="ko-KR"/>
              </w:rPr>
              <w:t>];</w:t>
            </w:r>
            <w:proofErr w:type="gramEnd"/>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20:00Z">
              <w:r>
                <w:rPr>
                  <w:lang w:eastAsia="ko-KR"/>
                </w:rPr>
                <w:t xml:space="preserve"> by discarding the </w:t>
              </w:r>
            </w:ins>
            <w:ins w:id="59" w:author="xiaomi" w:date="2021-01-15T10:51:00Z">
              <w:r>
                <w:rPr>
                  <w:lang w:eastAsia="ko-KR"/>
                </w:rPr>
                <w:t>d</w:t>
              </w:r>
            </w:ins>
            <w:ins w:id="60" w:author="xiaomi" w:date="2021-01-15T10:52:00Z">
              <w:r>
                <w:rPr>
                  <w:lang w:eastAsia="ko-KR"/>
                </w:rPr>
                <w:t>e</w:t>
              </w:r>
            </w:ins>
            <w:ins w:id="61" w:author="xiaomi" w:date="2020-12-28T16:20:00Z">
              <w:r>
                <w:rPr>
                  <w:lang w:eastAsia="ko-KR"/>
                </w:rPr>
                <w:t>compression context</w:t>
              </w:r>
            </w:ins>
            <w:r>
              <w:rPr>
                <w:lang w:eastAsia="ko-KR"/>
              </w:rPr>
              <w:t xml:space="preserve">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 xml:space="preserve">Agree as </w:t>
            </w:r>
            <w:proofErr w:type="gramStart"/>
            <w:r>
              <w:rPr>
                <w:rFonts w:eastAsiaTheme="minorEastAsia"/>
                <w:lang w:eastAsia="zh-TW"/>
              </w:rPr>
              <w:t>is;</w:t>
            </w:r>
            <w:proofErr w:type="gramEnd"/>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We are fine to capture a </w:t>
            </w:r>
            <w:proofErr w:type="gramStart"/>
            <w:r>
              <w:rPr>
                <w:rFonts w:eastAsia="SimSun" w:hint="eastAsia"/>
                <w:b w:val="0"/>
                <w:lang w:val="en-US" w:eastAsia="zh-CN"/>
              </w:rPr>
              <w:t>more clear</w:t>
            </w:r>
            <w:proofErr w:type="gramEnd"/>
            <w:r>
              <w:rPr>
                <w:rFonts w:eastAsia="SimSun" w:hint="eastAsia"/>
                <w:b w:val="0"/>
                <w:lang w:val="en-US" w:eastAsia="zh-CN"/>
              </w:rPr>
              <w:t xml:space="preserve">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D75531">
        <w:tc>
          <w:tcPr>
            <w:tcW w:w="1915" w:type="dxa"/>
          </w:tcPr>
          <w:p w14:paraId="6F2B5637" w14:textId="77777777" w:rsidR="00396FEB" w:rsidRDefault="00396FEB" w:rsidP="00D75531">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C976819" w14:textId="77777777" w:rsidR="00396FEB" w:rsidRDefault="00396FEB" w:rsidP="00D75531">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D75531">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8577EF" w14:paraId="796D3F89" w14:textId="77777777">
        <w:tc>
          <w:tcPr>
            <w:tcW w:w="1915" w:type="dxa"/>
          </w:tcPr>
          <w:p w14:paraId="356D787A" w14:textId="5EB2C408" w:rsidR="008577EF" w:rsidRDefault="008577EF" w:rsidP="008577EF">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43B3C001" w14:textId="0B174FBC" w:rsidR="008577EF" w:rsidRDefault="008577EF" w:rsidP="008577EF">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61D9BE7A" w14:textId="185A9732" w:rsidR="008577EF" w:rsidRDefault="008577EF" w:rsidP="008577EF">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9F5ED3" w14:paraId="313E3895" w14:textId="77777777">
        <w:tc>
          <w:tcPr>
            <w:tcW w:w="1915" w:type="dxa"/>
          </w:tcPr>
          <w:p w14:paraId="21FF7AA5" w14:textId="06526D59" w:rsidR="009F5ED3" w:rsidRDefault="009F5ED3" w:rsidP="008577EF">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6110CEB3" w14:textId="3DB45627" w:rsidR="009F5ED3" w:rsidRDefault="009F5ED3" w:rsidP="008577EF">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5CD6A329" w14:textId="60A3B495" w:rsidR="009F5ED3" w:rsidRDefault="009F5ED3" w:rsidP="008577EF">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C25D1C" w14:paraId="78613258" w14:textId="77777777">
        <w:tc>
          <w:tcPr>
            <w:tcW w:w="1915" w:type="dxa"/>
          </w:tcPr>
          <w:p w14:paraId="2DEC3F91" w14:textId="1AAADB54" w:rsidR="00C25D1C" w:rsidRDefault="00C25D1C" w:rsidP="008577EF">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5B4F6262" w14:textId="247BFEE2" w:rsidR="00C25D1C" w:rsidRDefault="00C25D1C"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F7E3919" w14:textId="4FCE1B0C" w:rsidR="00C25D1C" w:rsidRDefault="00C25D1C" w:rsidP="008577EF">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C25D1C" w14:paraId="36F61C5D" w14:textId="77777777">
        <w:tc>
          <w:tcPr>
            <w:tcW w:w="1915" w:type="dxa"/>
          </w:tcPr>
          <w:p w14:paraId="43D55800" w14:textId="74A54C99" w:rsidR="00C25D1C" w:rsidRDefault="00D31BC7" w:rsidP="008577EF">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6A9DBF8E" w14:textId="0478910E" w:rsidR="00C25D1C" w:rsidRDefault="00D31BC7" w:rsidP="008577E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CA9655" w14:textId="41A123BD" w:rsidR="00C25D1C" w:rsidRDefault="007577BC" w:rsidP="007577BC">
            <w:pPr>
              <w:pStyle w:val="TAH"/>
              <w:snapToGrid w:val="0"/>
              <w:spacing w:after="0" w:line="240" w:lineRule="atLeast"/>
              <w:jc w:val="both"/>
              <w:rPr>
                <w:rFonts w:eastAsia="Malgun Gothic"/>
                <w:b w:val="0"/>
                <w:lang w:eastAsia="ko-KR"/>
              </w:rPr>
            </w:pPr>
            <w:r>
              <w:rPr>
                <w:rFonts w:eastAsia="Malgun Gothic"/>
                <w:b w:val="0"/>
                <w:lang w:eastAsia="ko-KR"/>
              </w:rPr>
              <w:t>Similar issue discussed</w:t>
            </w:r>
            <w:r w:rsidR="00D31BC7" w:rsidRPr="00D31BC7">
              <w:rPr>
                <w:rFonts w:eastAsia="Malgun Gothic"/>
                <w:b w:val="0"/>
                <w:lang w:eastAsia="ko-KR"/>
              </w:rPr>
              <w:t xml:space="preserve"> in the last RAN2 meeting, but no conclusion. We think the UE behaviour of “EHC reset at PDCP re-establishment” is clear, no need to clarify in the spec.</w:t>
            </w:r>
            <w:r w:rsidR="00B12CFE">
              <w:rPr>
                <w:rFonts w:eastAsia="Malgun Gothic"/>
                <w:b w:val="0"/>
                <w:lang w:eastAsia="ko-KR"/>
              </w:rPr>
              <w:t xml:space="preserve"> </w:t>
            </w:r>
          </w:p>
        </w:tc>
      </w:tr>
      <w:tr w:rsidR="00216739" w14:paraId="479FE3AA" w14:textId="77777777">
        <w:tc>
          <w:tcPr>
            <w:tcW w:w="1915" w:type="dxa"/>
          </w:tcPr>
          <w:p w14:paraId="628338A7" w14:textId="3220C317" w:rsidR="00216739" w:rsidRDefault="00216739" w:rsidP="00216739">
            <w:pPr>
              <w:pStyle w:val="TAH"/>
              <w:snapToGrid w:val="0"/>
              <w:spacing w:after="0" w:line="240" w:lineRule="atLeast"/>
              <w:rPr>
                <w:rFonts w:eastAsia="Malgun Gothic"/>
                <w:b w:val="0"/>
                <w:lang w:eastAsia="ko-KR"/>
              </w:rPr>
            </w:pPr>
            <w:proofErr w:type="spellStart"/>
            <w:r>
              <w:rPr>
                <w:rFonts w:eastAsia="Malgun Gothic"/>
                <w:b w:val="0"/>
                <w:lang w:eastAsia="ko-KR"/>
              </w:rPr>
              <w:t>Futurewei</w:t>
            </w:r>
            <w:proofErr w:type="spellEnd"/>
          </w:p>
        </w:tc>
        <w:tc>
          <w:tcPr>
            <w:tcW w:w="1848" w:type="dxa"/>
          </w:tcPr>
          <w:p w14:paraId="5F215BA6" w14:textId="5777B16C" w:rsidR="00216739" w:rsidRDefault="00D250B4" w:rsidP="00216739">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3EC1C77" w14:textId="4601E7D0" w:rsidR="00D250B4" w:rsidRDefault="00AA14C2" w:rsidP="00216739">
            <w:pPr>
              <w:pStyle w:val="TAH"/>
              <w:snapToGrid w:val="0"/>
              <w:spacing w:after="0" w:line="240" w:lineRule="atLeast"/>
              <w:jc w:val="both"/>
              <w:rPr>
                <w:rFonts w:eastAsia="Malgun Gothic"/>
                <w:b w:val="0"/>
                <w:lang w:eastAsia="ko-KR"/>
              </w:rPr>
            </w:pPr>
            <w:r>
              <w:rPr>
                <w:rFonts w:eastAsia="Malgun Gothic"/>
                <w:b w:val="0"/>
                <w:lang w:eastAsia="ko-KR"/>
              </w:rPr>
              <w:t xml:space="preserve">Unlike </w:t>
            </w:r>
            <w:proofErr w:type="spellStart"/>
            <w:r>
              <w:rPr>
                <w:rFonts w:eastAsia="Malgun Gothic"/>
                <w:b w:val="0"/>
                <w:lang w:eastAsia="ko-KR"/>
              </w:rPr>
              <w:t>RoHC</w:t>
            </w:r>
            <w:proofErr w:type="spellEnd"/>
            <w:r>
              <w:rPr>
                <w:rFonts w:eastAsia="Malgun Gothic"/>
                <w:b w:val="0"/>
                <w:lang w:eastAsia="ko-KR"/>
              </w:rPr>
              <w:t>, EHC is defined by us. So, a</w:t>
            </w:r>
            <w:r w:rsidR="00FA2E65">
              <w:rPr>
                <w:rFonts w:eastAsia="Malgun Gothic"/>
                <w:b w:val="0"/>
                <w:lang w:eastAsia="ko-KR"/>
              </w:rPr>
              <w:t xml:space="preserve"> little bit more clarity won’t hurt. However, i</w:t>
            </w:r>
            <w:r w:rsidR="00D250B4">
              <w:rPr>
                <w:rFonts w:eastAsia="Malgun Gothic"/>
                <w:b w:val="0"/>
                <w:lang w:eastAsia="ko-KR"/>
              </w:rPr>
              <w:t>n Annex A.1, we define “EHC context” as one term</w:t>
            </w:r>
            <w:r>
              <w:rPr>
                <w:rFonts w:eastAsia="Malgun Gothic"/>
                <w:b w:val="0"/>
                <w:lang w:eastAsia="ko-KR"/>
              </w:rPr>
              <w:t xml:space="preserve"> for both the compressor and decompressor</w:t>
            </w:r>
            <w:r w:rsidR="00D250B4">
              <w:rPr>
                <w:rFonts w:eastAsia="Malgun Gothic"/>
                <w:b w:val="0"/>
                <w:lang w:eastAsia="ko-KR"/>
              </w:rPr>
              <w:t>. We should use the same term in both changes (as below), to be consistent</w:t>
            </w:r>
            <w:r>
              <w:rPr>
                <w:rFonts w:eastAsia="Malgun Gothic"/>
                <w:b w:val="0"/>
                <w:lang w:eastAsia="ko-KR"/>
              </w:rPr>
              <w:t xml:space="preserve"> with A.1</w:t>
            </w:r>
            <w:r w:rsidR="00D250B4">
              <w:rPr>
                <w:rFonts w:eastAsia="Malgun Gothic"/>
                <w:b w:val="0"/>
                <w:lang w:eastAsia="ko-KR"/>
              </w:rPr>
              <w:t xml:space="preserve">. </w:t>
            </w:r>
          </w:p>
          <w:p w14:paraId="7C0395CB" w14:textId="77777777" w:rsidR="00D250B4" w:rsidRDefault="00D250B4" w:rsidP="00216739">
            <w:pPr>
              <w:pStyle w:val="TAH"/>
              <w:snapToGrid w:val="0"/>
              <w:spacing w:after="0" w:line="240" w:lineRule="atLeast"/>
              <w:jc w:val="both"/>
              <w:rPr>
                <w:rFonts w:eastAsia="Malgun Gothic"/>
                <w:b w:val="0"/>
                <w:lang w:eastAsia="ko-KR"/>
              </w:rPr>
            </w:pPr>
          </w:p>
          <w:p w14:paraId="1B734EF9" w14:textId="206FAAFF" w:rsidR="00D250B4" w:rsidRPr="00D250B4" w:rsidRDefault="00D250B4" w:rsidP="00216739">
            <w:pPr>
              <w:pStyle w:val="TAH"/>
              <w:snapToGrid w:val="0"/>
              <w:spacing w:after="0" w:line="240" w:lineRule="atLeast"/>
              <w:jc w:val="both"/>
              <w:rPr>
                <w:b w:val="0"/>
                <w:bCs/>
                <w:lang w:eastAsia="ko-KR"/>
              </w:rPr>
            </w:pPr>
            <w:ins w:id="62" w:author="xiaomi" w:date="2020-12-28T16:18:00Z">
              <w:r w:rsidRPr="00D250B4">
                <w:rPr>
                  <w:b w:val="0"/>
                  <w:bCs/>
                  <w:lang w:eastAsia="ko-KR"/>
                </w:rPr>
                <w:t xml:space="preserve">by </w:t>
              </w:r>
            </w:ins>
            <w:ins w:id="63" w:author="xiaomi" w:date="2020-12-28T16:19:00Z">
              <w:r w:rsidRPr="00D250B4">
                <w:rPr>
                  <w:b w:val="0"/>
                  <w:bCs/>
                  <w:lang w:eastAsia="ko-KR"/>
                </w:rPr>
                <w:t xml:space="preserve">discarding the </w:t>
              </w:r>
              <w:r w:rsidRPr="00D250B4">
                <w:rPr>
                  <w:b w:val="0"/>
                  <w:bCs/>
                  <w:strike/>
                  <w:lang w:eastAsia="ko-KR"/>
                </w:rPr>
                <w:t xml:space="preserve">compression </w:t>
              </w:r>
            </w:ins>
            <w:r w:rsidRPr="00E2408B">
              <w:rPr>
                <w:b w:val="0"/>
                <w:bCs/>
                <w:u w:val="single"/>
                <w:lang w:eastAsia="ko-KR"/>
              </w:rPr>
              <w:t xml:space="preserve">EHC </w:t>
            </w:r>
            <w:ins w:id="64" w:author="xiaomi" w:date="2020-12-28T16:19:00Z">
              <w:r w:rsidRPr="00E2408B">
                <w:rPr>
                  <w:b w:val="0"/>
                  <w:bCs/>
                  <w:u w:val="single"/>
                  <w:lang w:eastAsia="ko-KR"/>
                </w:rPr>
                <w:t>context</w:t>
              </w:r>
            </w:ins>
            <w:r w:rsidRPr="00D250B4">
              <w:rPr>
                <w:b w:val="0"/>
                <w:bCs/>
                <w:lang w:eastAsia="ko-KR"/>
              </w:rPr>
              <w:t xml:space="preserve"> for uplink</w:t>
            </w:r>
          </w:p>
          <w:p w14:paraId="4CA92C6E" w14:textId="20C9AFFC" w:rsidR="00D250B4" w:rsidRPr="00D250B4" w:rsidRDefault="00D250B4" w:rsidP="00216739">
            <w:pPr>
              <w:pStyle w:val="TAH"/>
              <w:snapToGrid w:val="0"/>
              <w:spacing w:after="0" w:line="240" w:lineRule="atLeast"/>
              <w:jc w:val="both"/>
              <w:rPr>
                <w:rFonts w:eastAsia="Malgun Gothic"/>
                <w:b w:val="0"/>
                <w:bCs/>
                <w:lang w:eastAsia="ko-KR"/>
              </w:rPr>
            </w:pPr>
            <w:ins w:id="65" w:author="xiaomi" w:date="2020-12-28T16:20:00Z">
              <w:r w:rsidRPr="00D250B4">
                <w:rPr>
                  <w:b w:val="0"/>
                  <w:bCs/>
                  <w:lang w:eastAsia="ko-KR"/>
                </w:rPr>
                <w:t xml:space="preserve">by discarding the </w:t>
              </w:r>
            </w:ins>
            <w:ins w:id="66" w:author="xiaomi" w:date="2021-01-15T10:51:00Z">
              <w:r w:rsidRPr="00D250B4">
                <w:rPr>
                  <w:b w:val="0"/>
                  <w:bCs/>
                  <w:strike/>
                  <w:lang w:eastAsia="ko-KR"/>
                </w:rPr>
                <w:t>d</w:t>
              </w:r>
            </w:ins>
            <w:ins w:id="67" w:author="xiaomi" w:date="2021-01-15T10:52:00Z">
              <w:r w:rsidRPr="00D250B4">
                <w:rPr>
                  <w:b w:val="0"/>
                  <w:bCs/>
                  <w:strike/>
                  <w:lang w:eastAsia="ko-KR"/>
                </w:rPr>
                <w:t>e</w:t>
              </w:r>
            </w:ins>
            <w:ins w:id="68" w:author="xiaomi" w:date="2020-12-28T16:20:00Z">
              <w:r w:rsidRPr="00D250B4">
                <w:rPr>
                  <w:b w:val="0"/>
                  <w:bCs/>
                  <w:strike/>
                  <w:lang w:eastAsia="ko-KR"/>
                </w:rPr>
                <w:t xml:space="preserve">compression </w:t>
              </w:r>
            </w:ins>
            <w:r w:rsidRPr="00E2408B">
              <w:rPr>
                <w:b w:val="0"/>
                <w:bCs/>
                <w:u w:val="single"/>
                <w:lang w:eastAsia="ko-KR"/>
              </w:rPr>
              <w:t xml:space="preserve">EHC </w:t>
            </w:r>
            <w:ins w:id="69" w:author="xiaomi" w:date="2020-12-28T16:20:00Z">
              <w:r w:rsidRPr="00D250B4">
                <w:rPr>
                  <w:b w:val="0"/>
                  <w:bCs/>
                  <w:lang w:eastAsia="ko-KR"/>
                </w:rPr>
                <w:t>context</w:t>
              </w:r>
            </w:ins>
            <w:r w:rsidRPr="00D250B4">
              <w:rPr>
                <w:b w:val="0"/>
                <w:bCs/>
                <w:lang w:eastAsia="ko-KR"/>
              </w:rPr>
              <w:t xml:space="preserve"> for downlink</w:t>
            </w:r>
          </w:p>
          <w:p w14:paraId="4F99C3FD" w14:textId="77777777" w:rsidR="00D250B4" w:rsidRDefault="00D250B4" w:rsidP="00216739">
            <w:pPr>
              <w:pStyle w:val="TAH"/>
              <w:snapToGrid w:val="0"/>
              <w:spacing w:after="0" w:line="240" w:lineRule="atLeast"/>
              <w:jc w:val="both"/>
              <w:rPr>
                <w:rFonts w:eastAsia="Malgun Gothic"/>
                <w:b w:val="0"/>
                <w:lang w:eastAsia="ko-KR"/>
              </w:rPr>
            </w:pPr>
          </w:p>
          <w:p w14:paraId="2F9724F5" w14:textId="77777777" w:rsidR="00E2408B" w:rsidRDefault="00D250B4" w:rsidP="00216739">
            <w:pPr>
              <w:pStyle w:val="TAH"/>
              <w:snapToGrid w:val="0"/>
              <w:spacing w:after="0" w:line="240" w:lineRule="atLeast"/>
              <w:jc w:val="both"/>
              <w:rPr>
                <w:rFonts w:eastAsia="Malgun Gothic"/>
                <w:b w:val="0"/>
                <w:lang w:eastAsia="ko-KR"/>
              </w:rPr>
            </w:pPr>
            <w:r>
              <w:rPr>
                <w:rFonts w:eastAsia="Malgun Gothic"/>
                <w:b w:val="0"/>
                <w:lang w:eastAsia="ko-KR"/>
              </w:rPr>
              <w:t>Together with “</w:t>
            </w:r>
            <w:r w:rsidRPr="00D250B4">
              <w:rPr>
                <w:rFonts w:eastAsia="Malgun Gothic"/>
                <w:b w:val="0"/>
                <w:lang w:eastAsia="ko-KR"/>
              </w:rPr>
              <w:t>the transmitting PDCP entity shall:</w:t>
            </w:r>
            <w:r>
              <w:rPr>
                <w:rFonts w:eastAsia="Malgun Gothic"/>
                <w:b w:val="0"/>
                <w:lang w:eastAsia="ko-KR"/>
              </w:rPr>
              <w:t>” and “</w:t>
            </w:r>
            <w:r w:rsidRPr="00D250B4">
              <w:rPr>
                <w:rFonts w:eastAsia="Malgun Gothic"/>
                <w:b w:val="0"/>
                <w:lang w:eastAsia="ko-KR"/>
              </w:rPr>
              <w:t xml:space="preserve">the </w:t>
            </w:r>
            <w:r w:rsidR="00E2408B">
              <w:rPr>
                <w:rFonts w:eastAsia="Malgun Gothic"/>
                <w:b w:val="0"/>
                <w:lang w:eastAsia="ko-KR"/>
              </w:rPr>
              <w:t>receiv</w:t>
            </w:r>
            <w:r w:rsidRPr="00D250B4">
              <w:rPr>
                <w:rFonts w:eastAsia="Malgun Gothic"/>
                <w:b w:val="0"/>
                <w:lang w:eastAsia="ko-KR"/>
              </w:rPr>
              <w:t>ing PDCP entity shall:</w:t>
            </w:r>
            <w:r>
              <w:rPr>
                <w:rFonts w:eastAsia="Malgun Gothic"/>
                <w:b w:val="0"/>
                <w:lang w:eastAsia="ko-KR"/>
              </w:rPr>
              <w:t>”, it should be clear which EHC context are being referred in these two places</w:t>
            </w:r>
            <w:r w:rsidR="00E2408B">
              <w:rPr>
                <w:rFonts w:eastAsia="Malgun Gothic"/>
                <w:b w:val="0"/>
                <w:lang w:eastAsia="ko-KR"/>
              </w:rPr>
              <w:t>, respectively</w:t>
            </w:r>
            <w:r>
              <w:rPr>
                <w:rFonts w:eastAsia="Malgun Gothic"/>
                <w:b w:val="0"/>
                <w:lang w:eastAsia="ko-KR"/>
              </w:rPr>
              <w:t>.</w:t>
            </w:r>
          </w:p>
          <w:p w14:paraId="23302DC9" w14:textId="77777777" w:rsidR="00E2408B" w:rsidRDefault="00E2408B" w:rsidP="00216739">
            <w:pPr>
              <w:pStyle w:val="TAH"/>
              <w:snapToGrid w:val="0"/>
              <w:spacing w:after="0" w:line="240" w:lineRule="atLeast"/>
              <w:jc w:val="both"/>
              <w:rPr>
                <w:rFonts w:eastAsia="Malgun Gothic"/>
                <w:b w:val="0"/>
                <w:lang w:eastAsia="ko-KR"/>
              </w:rPr>
            </w:pPr>
          </w:p>
          <w:p w14:paraId="1DC5C83F" w14:textId="6D59CD2E" w:rsidR="00216739" w:rsidRDefault="00E2408B" w:rsidP="00216739">
            <w:pPr>
              <w:pStyle w:val="TAH"/>
              <w:snapToGrid w:val="0"/>
              <w:spacing w:after="0" w:line="240" w:lineRule="atLeast"/>
              <w:jc w:val="both"/>
              <w:rPr>
                <w:rFonts w:eastAsia="Malgun Gothic"/>
                <w:b w:val="0"/>
                <w:lang w:eastAsia="ko-KR"/>
              </w:rPr>
            </w:pPr>
            <w:r>
              <w:rPr>
                <w:rFonts w:eastAsia="Malgun Gothic"/>
                <w:b w:val="0"/>
                <w:lang w:eastAsia="ko-KR"/>
              </w:rPr>
              <w:t>Otherwise, we need to define what compression context and decompression context are in Annex A.1.</w:t>
            </w:r>
            <w:r w:rsidR="00D250B4">
              <w:rPr>
                <w:rFonts w:eastAsia="Malgun Gothic"/>
                <w:b w:val="0"/>
                <w:lang w:eastAsia="ko-KR"/>
              </w:rPr>
              <w:t xml:space="preserve"> </w:t>
            </w:r>
          </w:p>
        </w:tc>
      </w:tr>
      <w:tr w:rsidR="009B023B" w14:paraId="03D8A1D4" w14:textId="77777777">
        <w:tc>
          <w:tcPr>
            <w:tcW w:w="1915" w:type="dxa"/>
          </w:tcPr>
          <w:p w14:paraId="2D844A54" w14:textId="08632254" w:rsidR="009B023B" w:rsidRDefault="009B023B" w:rsidP="00216739">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72454C1" w14:textId="4F35C3DA" w:rsidR="009B023B" w:rsidRPr="00FC7CD9" w:rsidRDefault="00FC7CD9" w:rsidP="00216739">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57D43A97" w14:textId="36C33578" w:rsidR="009B023B" w:rsidRDefault="00FC7CD9" w:rsidP="00FC7CD9">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BB0AA2" w14:paraId="716CAAE1" w14:textId="77777777">
        <w:tc>
          <w:tcPr>
            <w:tcW w:w="1915" w:type="dxa"/>
          </w:tcPr>
          <w:p w14:paraId="445AF596" w14:textId="019AE9B8" w:rsidR="00BB0AA2" w:rsidRDefault="00BB0AA2" w:rsidP="00BB0AA2">
            <w:pPr>
              <w:pStyle w:val="TAH"/>
              <w:snapToGrid w:val="0"/>
              <w:spacing w:after="0" w:line="240" w:lineRule="atLeast"/>
              <w:rPr>
                <w:rFonts w:eastAsia="Malgun Gothic" w:hint="eastAsia"/>
                <w:b w:val="0"/>
                <w:lang w:eastAsia="ko-KR"/>
              </w:rPr>
            </w:pPr>
            <w:r>
              <w:rPr>
                <w:rFonts w:eastAsia="Malgun Gothic"/>
                <w:b w:val="0"/>
                <w:lang w:eastAsia="ko-KR"/>
              </w:rPr>
              <w:t>Intel</w:t>
            </w:r>
          </w:p>
        </w:tc>
        <w:tc>
          <w:tcPr>
            <w:tcW w:w="1848" w:type="dxa"/>
          </w:tcPr>
          <w:p w14:paraId="708C4C56" w14:textId="2F04EE78" w:rsidR="00BB0AA2" w:rsidRDefault="00BB0AA2" w:rsidP="00BB0AA2">
            <w:pPr>
              <w:pStyle w:val="TAH"/>
              <w:snapToGrid w:val="0"/>
              <w:spacing w:after="0" w:line="240" w:lineRule="atLeast"/>
              <w:rPr>
                <w:rFonts w:eastAsia="Malgun Gothic" w:hint="eastAsia"/>
                <w:b w:val="0"/>
                <w:lang w:eastAsia="ko-KR"/>
              </w:rPr>
            </w:pPr>
            <w:r>
              <w:rPr>
                <w:rFonts w:eastAsia="Malgun Gothic"/>
                <w:b w:val="0"/>
                <w:lang w:eastAsia="ko-KR"/>
              </w:rPr>
              <w:t>Disagree</w:t>
            </w:r>
          </w:p>
        </w:tc>
        <w:tc>
          <w:tcPr>
            <w:tcW w:w="5865" w:type="dxa"/>
          </w:tcPr>
          <w:p w14:paraId="51597F12" w14:textId="6B3D3507" w:rsidR="00BB0AA2" w:rsidRDefault="00BB0AA2" w:rsidP="00BB0AA2">
            <w:pPr>
              <w:pStyle w:val="TAH"/>
              <w:snapToGrid w:val="0"/>
              <w:spacing w:after="0" w:line="240" w:lineRule="atLeast"/>
              <w:jc w:val="both"/>
              <w:rPr>
                <w:rFonts w:eastAsia="DengXian"/>
                <w:b w:val="0"/>
                <w:lang w:eastAsia="zh-CN"/>
              </w:rPr>
            </w:pPr>
            <w:r>
              <w:rPr>
                <w:rFonts w:eastAsia="Malgun Gothic"/>
                <w:b w:val="0"/>
                <w:lang w:eastAsia="ko-KR"/>
              </w:rPr>
              <w:t>Agree with LG.</w:t>
            </w: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Heading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Heading1"/>
        <w:numPr>
          <w:ilvl w:val="0"/>
          <w:numId w:val="6"/>
        </w:numPr>
        <w:spacing w:beforeLines="50" w:before="180" w:afterLines="50"/>
        <w:rPr>
          <w:rFonts w:cs="Arial"/>
          <w:smallCaps/>
          <w:sz w:val="32"/>
          <w:szCs w:val="32"/>
        </w:rPr>
      </w:pPr>
      <w:r>
        <w:rPr>
          <w:rFonts w:cs="Arial"/>
          <w:smallCaps/>
          <w:sz w:val="32"/>
          <w:szCs w:val="32"/>
        </w:rPr>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5F8D5" w14:textId="77777777" w:rsidR="00EA2559" w:rsidRDefault="00EA2559" w:rsidP="00CF02A5">
      <w:pPr>
        <w:spacing w:after="0" w:line="240" w:lineRule="auto"/>
      </w:pPr>
      <w:r>
        <w:separator/>
      </w:r>
    </w:p>
  </w:endnote>
  <w:endnote w:type="continuationSeparator" w:id="0">
    <w:p w14:paraId="083D4E99" w14:textId="77777777" w:rsidR="00EA2559" w:rsidRDefault="00EA2559"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94CDF" w14:textId="77777777" w:rsidR="00EA2559" w:rsidRDefault="00EA2559" w:rsidP="00CF02A5">
      <w:pPr>
        <w:spacing w:after="0" w:line="240" w:lineRule="auto"/>
      </w:pPr>
      <w:r>
        <w:separator/>
      </w:r>
    </w:p>
  </w:footnote>
  <w:footnote w:type="continuationSeparator" w:id="0">
    <w:p w14:paraId="79DBEA42" w14:textId="77777777" w:rsidR="00EA2559" w:rsidRDefault="00EA2559" w:rsidP="00CF0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480"/>
  <w:hyphenationZone w:val="42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25ED"/>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77333"/>
    <w:rsid w:val="00182047"/>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745C"/>
    <w:rsid w:val="00227E0C"/>
    <w:rsid w:val="00230826"/>
    <w:rsid w:val="002313A3"/>
    <w:rsid w:val="00232F72"/>
    <w:rsid w:val="0023592B"/>
    <w:rsid w:val="00240A92"/>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3B62"/>
    <w:rsid w:val="002E4A1C"/>
    <w:rsid w:val="002E5AB3"/>
    <w:rsid w:val="002E5EF1"/>
    <w:rsid w:val="002E6110"/>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152D"/>
    <w:rsid w:val="003A4DDE"/>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452"/>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DAD"/>
    <w:rsid w:val="00691F72"/>
    <w:rsid w:val="006922FC"/>
    <w:rsid w:val="006942C6"/>
    <w:rsid w:val="006949EC"/>
    <w:rsid w:val="00694A23"/>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1DC1"/>
    <w:rsid w:val="007A5674"/>
    <w:rsid w:val="007B2CBF"/>
    <w:rsid w:val="007B2D36"/>
    <w:rsid w:val="007C0CA2"/>
    <w:rsid w:val="007C423B"/>
    <w:rsid w:val="007C4918"/>
    <w:rsid w:val="007C671C"/>
    <w:rsid w:val="007C7A77"/>
    <w:rsid w:val="007D0408"/>
    <w:rsid w:val="007D144A"/>
    <w:rsid w:val="007D2990"/>
    <w:rsid w:val="007D380C"/>
    <w:rsid w:val="007D3ACC"/>
    <w:rsid w:val="007E2B31"/>
    <w:rsid w:val="007F16A6"/>
    <w:rsid w:val="007F32F7"/>
    <w:rsid w:val="007F770E"/>
    <w:rsid w:val="00804C3D"/>
    <w:rsid w:val="00807E27"/>
    <w:rsid w:val="00810B7D"/>
    <w:rsid w:val="00810DE6"/>
    <w:rsid w:val="008136D5"/>
    <w:rsid w:val="0081524C"/>
    <w:rsid w:val="008165F3"/>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77DA8"/>
    <w:rsid w:val="00883D5A"/>
    <w:rsid w:val="00883F88"/>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07827"/>
    <w:rsid w:val="00911507"/>
    <w:rsid w:val="0091635C"/>
    <w:rsid w:val="009213C7"/>
    <w:rsid w:val="00923264"/>
    <w:rsid w:val="00924D61"/>
    <w:rsid w:val="009254CE"/>
    <w:rsid w:val="009300F7"/>
    <w:rsid w:val="00937248"/>
    <w:rsid w:val="009377D1"/>
    <w:rsid w:val="00940DB1"/>
    <w:rsid w:val="009456B4"/>
    <w:rsid w:val="009537C0"/>
    <w:rsid w:val="0095688F"/>
    <w:rsid w:val="0095717F"/>
    <w:rsid w:val="0095764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2CFE"/>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53EF"/>
    <w:rsid w:val="00C16F03"/>
    <w:rsid w:val="00C17D2A"/>
    <w:rsid w:val="00C17FF7"/>
    <w:rsid w:val="00C21364"/>
    <w:rsid w:val="00C246C9"/>
    <w:rsid w:val="00C25D1C"/>
    <w:rsid w:val="00C265C4"/>
    <w:rsid w:val="00C30A71"/>
    <w:rsid w:val="00C33F27"/>
    <w:rsid w:val="00C369CD"/>
    <w:rsid w:val="00C40A21"/>
    <w:rsid w:val="00C422C5"/>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122C"/>
    <w:rsid w:val="00C728A3"/>
    <w:rsid w:val="00C77339"/>
    <w:rsid w:val="00C776B8"/>
    <w:rsid w:val="00C80286"/>
    <w:rsid w:val="00C80B30"/>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9B2"/>
    <w:rsid w:val="00CD5F90"/>
    <w:rsid w:val="00CE081D"/>
    <w:rsid w:val="00CE0A71"/>
    <w:rsid w:val="00CE18DF"/>
    <w:rsid w:val="00CE69F5"/>
    <w:rsid w:val="00CF02A5"/>
    <w:rsid w:val="00CF1CBB"/>
    <w:rsid w:val="00CF3E90"/>
    <w:rsid w:val="00CF5CBF"/>
    <w:rsid w:val="00CF5DF9"/>
    <w:rsid w:val="00CF711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97D14"/>
    <w:rsid w:val="00EA2559"/>
    <w:rsid w:val="00EA340F"/>
    <w:rsid w:val="00EA3F53"/>
    <w:rsid w:val="00EA44B2"/>
    <w:rsid w:val="00EA6CD0"/>
    <w:rsid w:val="00EA6D48"/>
    <w:rsid w:val="00EA6E37"/>
    <w:rsid w:val="00EB00C8"/>
    <w:rsid w:val="00EB2B6F"/>
    <w:rsid w:val="00EB513A"/>
    <w:rsid w:val="00EB5327"/>
    <w:rsid w:val="00EB553D"/>
    <w:rsid w:val="00EB667D"/>
    <w:rsid w:val="00EB7579"/>
    <w:rsid w:val="00EC1A9F"/>
    <w:rsid w:val="00ED01D1"/>
    <w:rsid w:val="00ED2B61"/>
    <w:rsid w:val="00ED4393"/>
    <w:rsid w:val="00ED4CA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2E65"/>
    <w:rsid w:val="00FA345F"/>
    <w:rsid w:val="00FB1666"/>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15:docId w15:val="{CD738A2E-CC92-4EA4-9307-65324F18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4"/>
      <w:szCs w:val="22"/>
      <w:lang w:val="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Heading2">
    <w:name w:val="heading 2"/>
    <w:basedOn w:val="Normal"/>
    <w:next w:val="Normal"/>
    <w:link w:val="Heading2Char"/>
    <w:unhideWhenUsed/>
    <w:qFormat/>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next w:val="Normal"/>
    <w:link w:val="Heading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Heading6">
    <w:name w:val="heading 6"/>
    <w:basedOn w:val="Normal"/>
    <w:next w:val="Normal"/>
    <w:link w:val="Heading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iPriority w:val="99"/>
    <w:semiHidden/>
    <w:unhideWhenUsed/>
    <w:qFormat/>
    <w:pPr>
      <w:ind w:leftChars="600" w:left="600"/>
    </w:pPr>
  </w:style>
  <w:style w:type="paragraph" w:styleId="List2">
    <w:name w:val="List 2"/>
    <w:basedOn w:val="List"/>
    <w:uiPriority w:val="99"/>
    <w:semiHidden/>
    <w:unhideWhenUsed/>
    <w:qFormat/>
    <w:pPr>
      <w:ind w:leftChars="400" w:left="400"/>
    </w:p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153"/>
        <w:tab w:val="right" w:pos="8306"/>
      </w:tabs>
      <w:snapToGrid w:val="0"/>
    </w:pPr>
    <w:rPr>
      <w:sz w:val="20"/>
      <w:szCs w:val="20"/>
    </w:rPr>
  </w:style>
  <w:style w:type="paragraph" w:styleId="Header">
    <w:name w:val="header"/>
    <w:basedOn w:val="Normal"/>
    <w:link w:val="HeaderChar"/>
    <w:uiPriority w:val="99"/>
    <w:unhideWhenUsed/>
    <w:qFormat/>
    <w:pPr>
      <w:tabs>
        <w:tab w:val="center" w:pos="4153"/>
        <w:tab w:val="right" w:pos="8306"/>
      </w:tabs>
      <w:snapToGrid w:val="0"/>
    </w:pPr>
    <w:rPr>
      <w:sz w:val="20"/>
      <w:szCs w:val="20"/>
    </w:rPr>
  </w:style>
  <w:style w:type="paragraph" w:styleId="List5">
    <w:name w:val="List 5"/>
    <w:basedOn w:val="List4"/>
    <w:qFormat/>
    <w:pPr>
      <w:ind w:left="1702"/>
    </w:pPr>
  </w:style>
  <w:style w:type="paragraph" w:styleId="List4">
    <w:name w:val="List 4"/>
    <w:basedOn w:val="List3"/>
    <w:uiPriority w:val="99"/>
    <w:semiHidden/>
    <w:unhideWhenUsed/>
    <w:qFormat/>
    <w:pPr>
      <w:ind w:leftChars="800" w:left="800"/>
    </w:pPr>
  </w:style>
  <w:style w:type="paragraph" w:styleId="NormalWeb">
    <w:name w:val="Normal (Web)"/>
    <w:basedOn w:val="Normal"/>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Heading1Char">
    <w:name w:val="Heading 1 Char"/>
    <w:basedOn w:val="DefaultParagraphFont"/>
    <w:link w:val="Heading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Normal"/>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sz w:val="36"/>
      <w:szCs w:val="36"/>
    </w:rPr>
  </w:style>
  <w:style w:type="paragraph" w:customStyle="1" w:styleId="B1">
    <w:name w:val="B1"/>
    <w:basedOn w:val="List"/>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List2"/>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ListParagraph">
    <w:name w:val="List Paragraph"/>
    <w:basedOn w:val="Normal"/>
    <w:uiPriority w:val="34"/>
    <w:qFormat/>
    <w:pPr>
      <w:ind w:leftChars="200" w:left="480"/>
    </w:pPr>
  </w:style>
  <w:style w:type="paragraph" w:customStyle="1" w:styleId="Doc-text2">
    <w:name w:val="Doc-text2"/>
    <w:basedOn w:val="Normal"/>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HeaderChar">
    <w:name w:val="Header Char"/>
    <w:basedOn w:val="DefaultParagraphFont"/>
    <w:link w:val="Header"/>
    <w:uiPriority w:val="99"/>
    <w:rPr>
      <w:sz w:val="20"/>
      <w:szCs w:val="20"/>
    </w:rPr>
  </w:style>
  <w:style w:type="character" w:customStyle="1" w:styleId="FooterChar">
    <w:name w:val="Footer Char"/>
    <w:basedOn w:val="DefaultParagraphFont"/>
    <w:link w:val="Footer"/>
    <w:uiPriority w:val="99"/>
    <w:qFormat/>
    <w:rPr>
      <w:sz w:val="20"/>
      <w:szCs w:val="20"/>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rPr>
      <w:b/>
      <w:bCs/>
    </w:rPr>
  </w:style>
  <w:style w:type="paragraph" w:customStyle="1" w:styleId="NO">
    <w:name w:val="NO"/>
    <w:basedOn w:val="Normal"/>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Normal"/>
    <w:next w:val="Normal"/>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Normal"/>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List3"/>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sz w:val="36"/>
      <w:szCs w:val="36"/>
    </w:rPr>
  </w:style>
  <w:style w:type="paragraph" w:customStyle="1" w:styleId="Reference">
    <w:name w:val="Reference"/>
    <w:basedOn w:val="Normal"/>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sz w:val="36"/>
      <w:szCs w:val="36"/>
    </w:rPr>
  </w:style>
  <w:style w:type="paragraph" w:customStyle="1" w:styleId="EmailDiscussion">
    <w:name w:val="EmailDiscussion"/>
    <w:basedOn w:val="Normal"/>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Normal"/>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
    <w:name w:val="表格格線1"/>
    <w:basedOn w:val="TableNormal"/>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List5"/>
    <w:qFormat/>
  </w:style>
  <w:style w:type="character" w:customStyle="1" w:styleId="UnresolvedMention1">
    <w:name w:val="Unresolved Mention1"/>
    <w:basedOn w:val="DefaultParagraphFont"/>
    <w:uiPriority w:val="99"/>
    <w:semiHidden/>
    <w:unhideWhenUsed/>
    <w:rsid w:val="00A43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5CD0A6-E3D6-4642-929D-3BF7F793DB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32</Pages>
  <Words>7447</Words>
  <Characters>42451</Characters>
  <Application>Microsoft Office Word</Application>
  <DocSecurity>0</DocSecurity>
  <Lines>353</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Zhang, Yujian</cp:lastModifiedBy>
  <cp:revision>24</cp:revision>
  <dcterms:created xsi:type="dcterms:W3CDTF">2021-01-27T18:24:00Z</dcterms:created>
  <dcterms:modified xsi:type="dcterms:W3CDTF">2021-01-28T07:19:00Z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