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a8"/>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[AT111-e][6</w:t>
      </w:r>
      <w:r w:rsidR="002D277C">
        <w:rPr>
          <w:sz w:val="22"/>
          <w:szCs w:val="22"/>
        </w:rPr>
        <w:t>12</w:t>
      </w:r>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[AT111-e][612][POS]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a9"/>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Pr>
                <w:rFonts w:eastAsia="宋体"/>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宋体"/>
                <w:lang w:eastAsia="ja-JP"/>
              </w:rPr>
            </w:pPr>
            <w:r w:rsidRPr="005E2F2C">
              <w:rPr>
                <w:rFonts w:eastAsia="宋体"/>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宋体"/>
                <w:highlight w:val="yellow"/>
                <w:lang w:eastAsia="ja-JP"/>
              </w:rPr>
              <w:t xml:space="preserve"> network efficiency, and device efficiency</w:t>
            </w:r>
            <w:r w:rsidRPr="005E2F2C">
              <w:rPr>
                <w:highlight w:val="yellow"/>
              </w:rPr>
              <w:t>.</w:t>
            </w:r>
            <w:r w:rsidRPr="005E2F2C">
              <w:rPr>
                <w:rFonts w:eastAsia="宋体"/>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a3"/>
        <w:numPr>
          <w:ilvl w:val="0"/>
          <w:numId w:val="22"/>
        </w:numPr>
        <w:rPr>
          <w:lang w:val="en-US"/>
        </w:rPr>
      </w:pPr>
      <w:r w:rsidRPr="009C0D6B">
        <w:rPr>
          <w:lang w:val="en-US"/>
        </w:rPr>
        <w:t>R2-2006672</w:t>
      </w:r>
      <w:r w:rsidRPr="009C0D6B">
        <w:rPr>
          <w:lang w:val="en-US"/>
        </w:rPr>
        <w:tab/>
        <w:t xml:space="preserve">Discussion on </w:t>
      </w:r>
      <w:proofErr w:type="spellStart"/>
      <w:r w:rsidRPr="009C0D6B">
        <w:rPr>
          <w:lang w:val="en-US"/>
        </w:rPr>
        <w:t>ehancements</w:t>
      </w:r>
      <w:proofErr w:type="spellEnd"/>
      <w:r w:rsidRPr="009C0D6B">
        <w:rPr>
          <w:lang w:val="en-US"/>
        </w:rPr>
        <w:t xml:space="preserve"> for commercial use cases</w:t>
      </w:r>
      <w:r>
        <w:rPr>
          <w:lang w:val="en-US"/>
        </w:rPr>
        <w:t xml:space="preserve">, </w:t>
      </w:r>
      <w:r w:rsidRPr="009C0D6B">
        <w:rPr>
          <w:lang w:val="en-US"/>
        </w:rPr>
        <w:t>CATT</w:t>
      </w:r>
    </w:p>
    <w:p w14:paraId="5ABC1AC9" w14:textId="065C2BDE" w:rsidR="00865E04" w:rsidRPr="009C0D6B" w:rsidRDefault="00865E04" w:rsidP="00865E04">
      <w:pPr>
        <w:pStyle w:val="a3"/>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 xml:space="preserve">Huawei, </w:t>
      </w:r>
      <w:proofErr w:type="spellStart"/>
      <w:r w:rsidRPr="009C0D6B">
        <w:rPr>
          <w:lang w:val="en-US"/>
        </w:rPr>
        <w:t>HiSilicon</w:t>
      </w:r>
      <w:proofErr w:type="spellEnd"/>
    </w:p>
    <w:p w14:paraId="7D5C823C" w14:textId="38E29281" w:rsidR="00865E04" w:rsidRPr="009C0D6B" w:rsidRDefault="00865E04" w:rsidP="00865E04">
      <w:pPr>
        <w:pStyle w:val="a3"/>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a3"/>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a3"/>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proofErr w:type="spellStart"/>
      <w:r w:rsidRPr="009C0D6B">
        <w:rPr>
          <w:lang w:val="en-US"/>
        </w:rPr>
        <w:t>Spreadtrum</w:t>
      </w:r>
      <w:proofErr w:type="spellEnd"/>
      <w:r w:rsidRPr="009C0D6B">
        <w:rPr>
          <w:lang w:val="en-US"/>
        </w:rPr>
        <w:t xml:space="preserve"> Communication</w:t>
      </w:r>
      <w:r>
        <w:rPr>
          <w:lang w:val="en-US"/>
        </w:rPr>
        <w:t>s</w:t>
      </w:r>
    </w:p>
    <w:p w14:paraId="64D2B0E6" w14:textId="62E4F6E5" w:rsidR="00865E04" w:rsidRPr="009C0D6B" w:rsidRDefault="00865E04" w:rsidP="00865E04">
      <w:pPr>
        <w:pStyle w:val="a3"/>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a3"/>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a3"/>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proofErr w:type="spellStart"/>
      <w:r w:rsidRPr="009C0D6B">
        <w:rPr>
          <w:lang w:val="en-US"/>
        </w:rPr>
        <w:t>InterDigital</w:t>
      </w:r>
      <w:proofErr w:type="spellEnd"/>
      <w:r w:rsidRPr="009C0D6B">
        <w:rPr>
          <w:lang w:val="en-US"/>
        </w:rPr>
        <w:t>, Inc.</w:t>
      </w:r>
    </w:p>
    <w:p w14:paraId="638416A9" w14:textId="644542AF" w:rsidR="00865E04" w:rsidRPr="009C0D6B" w:rsidRDefault="00865E04" w:rsidP="00865E04">
      <w:pPr>
        <w:pStyle w:val="a3"/>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a3"/>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a3"/>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a3"/>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a3"/>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a3"/>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a3"/>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a3"/>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a3"/>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a3"/>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a8"/>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a9"/>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D52A47"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629ED7BC" w:rsidR="00D52A47" w:rsidRPr="00735220" w:rsidRDefault="00D52A47" w:rsidP="00D52A4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73B597B" w14:textId="02C731C6" w:rsidR="00D52A47" w:rsidRPr="00735220" w:rsidRDefault="00D52A47" w:rsidP="00D52A47">
            <w:pPr>
              <w:pStyle w:val="TAL"/>
              <w:rPr>
                <w:rFonts w:eastAsiaTheme="minorEastAsia"/>
                <w:lang w:val="en-AU" w:eastAsia="zh-CN"/>
              </w:rPr>
            </w:pPr>
            <w:r>
              <w:rPr>
                <w:rFonts w:eastAsiaTheme="minorEastAsia"/>
                <w:lang w:val="en-AU" w:eastAsia="zh-CN"/>
              </w:rPr>
              <w:t>The action from RAN2 can be triggered upon RAN1 conclusion.</w:t>
            </w:r>
          </w:p>
        </w:tc>
      </w:tr>
      <w:tr w:rsidR="00D52A47"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07068DC7" w:rsidR="00D52A47" w:rsidRDefault="00A766A1" w:rsidP="00D52A4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06F5DC3" w14:textId="2179C417" w:rsidR="00D52A47" w:rsidRDefault="00A766A1" w:rsidP="00D52A47">
            <w:pPr>
              <w:pStyle w:val="TAL"/>
              <w:rPr>
                <w:rFonts w:eastAsiaTheme="minorEastAsia"/>
                <w:lang w:val="en-US" w:eastAsia="zh-CN"/>
              </w:rPr>
            </w:pPr>
            <w:r w:rsidRPr="00A766A1">
              <w:rPr>
                <w:rFonts w:eastAsiaTheme="minorEastAsia"/>
                <w:lang w:val="en-AU" w:eastAsia="zh-CN"/>
              </w:rPr>
              <w:t>Whether R15 signals can be used should be determined by RAN1. Then RAN2 can decide signal procedure and assistant data for each method for example UL-SRS configuration via RRC.</w:t>
            </w:r>
          </w:p>
        </w:tc>
      </w:tr>
      <w:tr w:rsidR="00D52A47"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5196F79D"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460C2F" w14:textId="74AAA55E" w:rsidR="00D52A47" w:rsidRPr="007C1150" w:rsidRDefault="00D52A47" w:rsidP="00D52A47">
            <w:pPr>
              <w:pStyle w:val="TAL"/>
              <w:ind w:left="90" w:hangingChars="50" w:hanging="90"/>
              <w:rPr>
                <w:rFonts w:eastAsia="Yu Mincho"/>
                <w:lang w:val="en-US" w:eastAsia="ja-JP"/>
              </w:rPr>
            </w:pPr>
          </w:p>
        </w:tc>
      </w:tr>
      <w:tr w:rsidR="00D52A47"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D52A47" w:rsidRPr="007C1150" w:rsidRDefault="00D52A47" w:rsidP="00D52A47">
            <w:pPr>
              <w:pStyle w:val="TAL"/>
              <w:ind w:left="90" w:hangingChars="50" w:hanging="90"/>
              <w:rPr>
                <w:rFonts w:eastAsia="Yu Mincho"/>
                <w:lang w:val="en-US" w:eastAsia="ja-JP"/>
              </w:rPr>
            </w:pPr>
          </w:p>
        </w:tc>
      </w:tr>
      <w:tr w:rsidR="00D52A47"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D52A47" w:rsidRPr="007C1150" w:rsidRDefault="00D52A47" w:rsidP="00D52A47">
            <w:pPr>
              <w:pStyle w:val="TAL"/>
              <w:ind w:left="90" w:hangingChars="50" w:hanging="90"/>
              <w:rPr>
                <w:rFonts w:eastAsia="Yu Mincho"/>
                <w:lang w:val="en-US" w:eastAsia="ja-JP"/>
              </w:rPr>
            </w:pPr>
          </w:p>
        </w:tc>
      </w:tr>
      <w:tr w:rsidR="00D52A47"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D52A47" w:rsidRPr="007C1150" w:rsidRDefault="00D52A47" w:rsidP="00D52A47">
            <w:pPr>
              <w:pStyle w:val="TAL"/>
              <w:ind w:left="90" w:hangingChars="50" w:hanging="90"/>
              <w:rPr>
                <w:rFonts w:eastAsia="Yu Mincho"/>
                <w:lang w:val="en-US" w:eastAsia="ja-JP"/>
              </w:rPr>
            </w:pPr>
          </w:p>
        </w:tc>
      </w:tr>
      <w:tr w:rsidR="00D52A47"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D52A47" w:rsidRPr="007C1150" w:rsidRDefault="00D52A47" w:rsidP="00D52A47">
            <w:pPr>
              <w:pStyle w:val="TAL"/>
              <w:ind w:left="90" w:hangingChars="50" w:hanging="90"/>
              <w:rPr>
                <w:rFonts w:eastAsia="Yu Mincho"/>
                <w:lang w:val="en-US" w:eastAsia="ja-JP"/>
              </w:rPr>
            </w:pPr>
          </w:p>
        </w:tc>
      </w:tr>
      <w:tr w:rsidR="00D52A47"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D52A47" w:rsidRPr="007C1150" w:rsidRDefault="00D52A47" w:rsidP="00D52A47">
            <w:pPr>
              <w:pStyle w:val="TAL"/>
              <w:ind w:left="90" w:hangingChars="50" w:hanging="90"/>
              <w:rPr>
                <w:rFonts w:eastAsia="Yu Mincho"/>
                <w:lang w:val="en-US" w:eastAsia="ja-JP"/>
              </w:rPr>
            </w:pPr>
          </w:p>
        </w:tc>
      </w:tr>
      <w:tr w:rsidR="00D52A47"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D52A47" w:rsidRPr="007C1150" w:rsidRDefault="00D52A47" w:rsidP="00D52A47">
            <w:pPr>
              <w:pStyle w:val="TAL"/>
              <w:ind w:left="90" w:hangingChars="50" w:hanging="90"/>
              <w:rPr>
                <w:rFonts w:eastAsia="Yu Mincho"/>
                <w:lang w:val="en-US" w:eastAsia="ja-JP"/>
              </w:rPr>
            </w:pPr>
          </w:p>
        </w:tc>
      </w:tr>
      <w:tr w:rsidR="00D52A47"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D52A47" w:rsidRPr="007C1150" w:rsidRDefault="00D52A47" w:rsidP="00D52A4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D52A47" w:rsidRPr="007C1150" w:rsidRDefault="00D52A47" w:rsidP="00D52A47">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a3"/>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a3"/>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a9"/>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A8654D"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5AFD9E1A" w:rsidR="00A8654D" w:rsidRPr="00735220" w:rsidRDefault="00A8654D" w:rsidP="00A8654D">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EA74474" w14:textId="77777777" w:rsidR="00A8654D" w:rsidRDefault="00A8654D" w:rsidP="00A8654D">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 xml:space="preserve">AN1 already agreed to study potential enhancement on multi-path mitigation and utilization. </w:t>
            </w:r>
          </w:p>
          <w:p w14:paraId="644FB522" w14:textId="01F9FD65" w:rsidR="00A8654D" w:rsidRPr="00735220" w:rsidRDefault="00A8654D" w:rsidP="00A8654D">
            <w:pPr>
              <w:pStyle w:val="TAL"/>
              <w:rPr>
                <w:rFonts w:eastAsiaTheme="minorEastAsia"/>
                <w:lang w:val="en-AU" w:eastAsia="zh-CN"/>
              </w:rPr>
            </w:pPr>
            <w:r>
              <w:rPr>
                <w:rFonts w:eastAsiaTheme="minorEastAsia"/>
                <w:lang w:val="en-AU" w:eastAsia="zh-CN"/>
              </w:rPr>
              <w:t>The action from RAN2 can be triggered upon RAN1 conclusion.</w:t>
            </w:r>
          </w:p>
        </w:tc>
      </w:tr>
      <w:tr w:rsidR="00A8654D"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3AB18236" w:rsidR="00A8654D" w:rsidRPr="00FD61B6" w:rsidRDefault="00FD61B6" w:rsidP="00A8654D">
            <w:pPr>
              <w:pStyle w:val="TAL"/>
              <w:rPr>
                <w:rFonts w:eastAsiaTheme="minorEastAsia"/>
                <w:lang w:val="en-AU" w:eastAsia="zh-CN"/>
              </w:rPr>
            </w:pPr>
            <w:r w:rsidRPr="00FD61B6">
              <w:rPr>
                <w:rFonts w:eastAsiaTheme="minorEastAsia" w:hint="eastAsia"/>
                <w:lang w:val="en-AU" w:eastAsia="zh-CN"/>
              </w:rPr>
              <w:t>v</w:t>
            </w:r>
            <w:r w:rsidRPr="00FD61B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98D15" w14:textId="5E48AC28" w:rsidR="00A8654D" w:rsidRPr="00FD61B6" w:rsidRDefault="00FD61B6" w:rsidP="00A8654D">
            <w:pPr>
              <w:pStyle w:val="TAL"/>
              <w:rPr>
                <w:rFonts w:eastAsiaTheme="minorEastAsia"/>
                <w:lang w:val="en-AU" w:eastAsia="zh-CN"/>
              </w:rPr>
            </w:pPr>
            <w:r w:rsidRPr="00FD61B6">
              <w:rPr>
                <w:rFonts w:eastAsiaTheme="minorEastAsia"/>
                <w:lang w:val="en-AU" w:eastAsia="zh-CN"/>
              </w:rPr>
              <w:t>Whether to support rich reference signal in R17 should be determined by RAN1. Then RAN2 can decide signal procedure and assistant data for each method.</w:t>
            </w:r>
          </w:p>
        </w:tc>
      </w:tr>
      <w:tr w:rsidR="00A8654D"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9006B8" w14:textId="77777777" w:rsidR="00A8654D" w:rsidRPr="007C1150" w:rsidRDefault="00A8654D" w:rsidP="00A8654D">
            <w:pPr>
              <w:pStyle w:val="TAL"/>
              <w:ind w:left="90" w:hangingChars="50" w:hanging="90"/>
              <w:rPr>
                <w:rFonts w:eastAsia="Yu Mincho"/>
                <w:lang w:val="en-US" w:eastAsia="ja-JP"/>
              </w:rPr>
            </w:pPr>
          </w:p>
        </w:tc>
      </w:tr>
      <w:tr w:rsidR="00A8654D"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A8654D" w:rsidRPr="007C1150" w:rsidRDefault="00A8654D" w:rsidP="00A8654D">
            <w:pPr>
              <w:pStyle w:val="TAL"/>
              <w:ind w:left="90" w:hangingChars="50" w:hanging="90"/>
              <w:rPr>
                <w:rFonts w:eastAsia="Yu Mincho"/>
                <w:lang w:val="en-US" w:eastAsia="ja-JP"/>
              </w:rPr>
            </w:pPr>
          </w:p>
        </w:tc>
      </w:tr>
      <w:tr w:rsidR="00A8654D"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A8654D" w:rsidRPr="007C1150" w:rsidRDefault="00A8654D" w:rsidP="00A8654D">
            <w:pPr>
              <w:pStyle w:val="TAL"/>
              <w:ind w:left="90" w:hangingChars="50" w:hanging="90"/>
              <w:rPr>
                <w:rFonts w:eastAsia="Yu Mincho"/>
                <w:lang w:val="en-US" w:eastAsia="ja-JP"/>
              </w:rPr>
            </w:pPr>
          </w:p>
        </w:tc>
      </w:tr>
      <w:tr w:rsidR="00A8654D"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A8654D" w:rsidRPr="007C1150" w:rsidRDefault="00A8654D" w:rsidP="00A8654D">
            <w:pPr>
              <w:pStyle w:val="TAL"/>
              <w:ind w:left="90" w:hangingChars="50" w:hanging="90"/>
              <w:rPr>
                <w:rFonts w:eastAsia="Yu Mincho"/>
                <w:lang w:val="en-US" w:eastAsia="ja-JP"/>
              </w:rPr>
            </w:pPr>
          </w:p>
        </w:tc>
      </w:tr>
      <w:tr w:rsidR="00A8654D"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A8654D" w:rsidRPr="007C1150" w:rsidRDefault="00A8654D" w:rsidP="00A8654D">
            <w:pPr>
              <w:pStyle w:val="TAL"/>
              <w:ind w:left="90" w:hangingChars="50" w:hanging="90"/>
              <w:rPr>
                <w:rFonts w:eastAsia="Yu Mincho"/>
                <w:lang w:val="en-US" w:eastAsia="ja-JP"/>
              </w:rPr>
            </w:pPr>
          </w:p>
        </w:tc>
      </w:tr>
      <w:tr w:rsidR="00A8654D"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A8654D" w:rsidRPr="007C1150" w:rsidRDefault="00A8654D" w:rsidP="00A8654D">
            <w:pPr>
              <w:pStyle w:val="TAL"/>
              <w:ind w:left="90" w:hangingChars="50" w:hanging="90"/>
              <w:rPr>
                <w:rFonts w:eastAsia="Yu Mincho"/>
                <w:lang w:val="en-US" w:eastAsia="ja-JP"/>
              </w:rPr>
            </w:pPr>
          </w:p>
        </w:tc>
      </w:tr>
      <w:tr w:rsidR="00A8654D"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A8654D" w:rsidRPr="007C1150" w:rsidRDefault="00A8654D" w:rsidP="00A8654D">
            <w:pPr>
              <w:pStyle w:val="TAL"/>
              <w:ind w:left="90" w:hangingChars="50" w:hanging="90"/>
              <w:rPr>
                <w:rFonts w:eastAsia="Yu Mincho"/>
                <w:lang w:val="en-US" w:eastAsia="ja-JP"/>
              </w:rPr>
            </w:pPr>
          </w:p>
        </w:tc>
      </w:tr>
      <w:tr w:rsidR="00A8654D"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A8654D" w:rsidRPr="007C1150" w:rsidRDefault="00A8654D" w:rsidP="00A8654D">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A8654D" w:rsidRPr="007C1150" w:rsidRDefault="00A8654D" w:rsidP="00A8654D">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2"/>
        <w:rPr>
          <w:rFonts w:ascii="Arial" w:hAnsi="Arial" w:cs="Arial"/>
          <w:color w:val="auto"/>
        </w:rPr>
      </w:pPr>
      <w:r w:rsidRPr="00732CDB">
        <w:rPr>
          <w:rFonts w:ascii="Arial" w:hAnsi="Arial" w:cs="Arial"/>
          <w:color w:val="auto"/>
        </w:rPr>
        <w:lastRenderedPageBreak/>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a9"/>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4D1F76"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441A539A"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A64A558" w14:textId="410617C8"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67492AB4" w:rsidR="004D1F76" w:rsidRDefault="00A37F84"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FEFFB9A" w14:textId="178E1777" w:rsidR="004D1F76" w:rsidRDefault="00A37F84" w:rsidP="004D1F76">
            <w:pPr>
              <w:pStyle w:val="TAL"/>
              <w:rPr>
                <w:rFonts w:eastAsiaTheme="minorEastAsia"/>
                <w:lang w:val="en-US" w:eastAsia="zh-CN"/>
              </w:rPr>
            </w:pPr>
            <w:r w:rsidRPr="00A37F84">
              <w:rPr>
                <w:rFonts w:eastAsiaTheme="minorEastAsia"/>
                <w:lang w:val="en-AU" w:eastAsia="zh-CN"/>
              </w:rPr>
              <w:t>Whether to support RX/TX diversity measurement can be determined by RAN1. Then RAN2 can decide signal procedure and assistant data for each method.</w:t>
            </w:r>
          </w:p>
        </w:tc>
      </w:tr>
      <w:tr w:rsidR="004D1F76"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F3BED3" w14:textId="77777777" w:rsidR="004D1F76" w:rsidRPr="007C1150" w:rsidRDefault="004D1F76" w:rsidP="004D1F76">
            <w:pPr>
              <w:pStyle w:val="TAL"/>
              <w:ind w:left="90" w:hangingChars="50" w:hanging="90"/>
              <w:rPr>
                <w:rFonts w:eastAsia="Yu Mincho"/>
                <w:lang w:val="en-US" w:eastAsia="ja-JP"/>
              </w:rPr>
            </w:pPr>
          </w:p>
        </w:tc>
      </w:tr>
      <w:tr w:rsidR="004D1F76"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4D1F76" w:rsidRPr="007C1150" w:rsidRDefault="004D1F76" w:rsidP="004D1F76">
            <w:pPr>
              <w:pStyle w:val="TAL"/>
              <w:ind w:left="90" w:hangingChars="50" w:hanging="90"/>
              <w:rPr>
                <w:rFonts w:eastAsia="Yu Mincho"/>
                <w:lang w:val="en-US" w:eastAsia="ja-JP"/>
              </w:rPr>
            </w:pPr>
          </w:p>
        </w:tc>
      </w:tr>
      <w:tr w:rsidR="004D1F76"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4D1F76" w:rsidRPr="007C1150" w:rsidRDefault="004D1F76" w:rsidP="004D1F76">
            <w:pPr>
              <w:pStyle w:val="TAL"/>
              <w:ind w:left="90" w:hangingChars="50" w:hanging="90"/>
              <w:rPr>
                <w:rFonts w:eastAsia="Yu Mincho"/>
                <w:lang w:val="en-US" w:eastAsia="ja-JP"/>
              </w:rPr>
            </w:pPr>
          </w:p>
        </w:tc>
      </w:tr>
      <w:tr w:rsidR="004D1F76"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4D1F76" w:rsidRPr="007C1150" w:rsidRDefault="004D1F76" w:rsidP="004D1F76">
            <w:pPr>
              <w:pStyle w:val="TAL"/>
              <w:ind w:left="90" w:hangingChars="50" w:hanging="90"/>
              <w:rPr>
                <w:rFonts w:eastAsia="Yu Mincho"/>
                <w:lang w:val="en-US" w:eastAsia="ja-JP"/>
              </w:rPr>
            </w:pPr>
          </w:p>
        </w:tc>
      </w:tr>
      <w:tr w:rsidR="004D1F76"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4D1F76" w:rsidRPr="007C1150" w:rsidRDefault="004D1F76" w:rsidP="004D1F76">
            <w:pPr>
              <w:pStyle w:val="TAL"/>
              <w:ind w:left="90" w:hangingChars="50" w:hanging="90"/>
              <w:rPr>
                <w:rFonts w:eastAsia="Yu Mincho"/>
                <w:lang w:val="en-US" w:eastAsia="ja-JP"/>
              </w:rPr>
            </w:pPr>
          </w:p>
        </w:tc>
      </w:tr>
      <w:tr w:rsidR="004D1F76"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4D1F76" w:rsidRPr="007C1150" w:rsidRDefault="004D1F76" w:rsidP="004D1F76">
            <w:pPr>
              <w:pStyle w:val="TAL"/>
              <w:ind w:left="90" w:hangingChars="50" w:hanging="90"/>
              <w:rPr>
                <w:rFonts w:eastAsia="Yu Mincho"/>
                <w:lang w:val="en-US" w:eastAsia="ja-JP"/>
              </w:rPr>
            </w:pPr>
          </w:p>
        </w:tc>
      </w:tr>
      <w:tr w:rsidR="004D1F76"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4D1F76" w:rsidRPr="007C1150" w:rsidRDefault="004D1F76" w:rsidP="004D1F76">
            <w:pPr>
              <w:pStyle w:val="TAL"/>
              <w:ind w:left="90" w:hangingChars="50" w:hanging="90"/>
              <w:rPr>
                <w:rFonts w:eastAsia="Yu Mincho"/>
                <w:lang w:val="en-US" w:eastAsia="ja-JP"/>
              </w:rPr>
            </w:pPr>
          </w:p>
        </w:tc>
      </w:tr>
      <w:tr w:rsidR="004D1F76"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4D1F76" w:rsidRPr="007C1150" w:rsidRDefault="004D1F76" w:rsidP="004D1F76">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2"/>
        <w:rPr>
          <w:rFonts w:ascii="Arial" w:hAnsi="Arial" w:cs="Arial"/>
          <w:color w:val="auto"/>
        </w:rPr>
      </w:pPr>
      <w:r w:rsidRPr="00732CDB">
        <w:rPr>
          <w:rFonts w:ascii="Arial" w:hAnsi="Arial" w:cs="Arial"/>
          <w:color w:val="auto"/>
        </w:rPr>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a9"/>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4D1F76"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6982D951" w:rsidR="004D1F76" w:rsidRPr="00735220" w:rsidRDefault="004D1F76" w:rsidP="004D1F76">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FEF6EAF" w14:textId="5BD7D5B6" w:rsidR="004D1F76" w:rsidRPr="00735220" w:rsidRDefault="004D1F76" w:rsidP="004D1F76">
            <w:pPr>
              <w:pStyle w:val="TAL"/>
              <w:rPr>
                <w:rFonts w:eastAsiaTheme="minorEastAsia"/>
                <w:lang w:val="en-AU" w:eastAsia="zh-CN"/>
              </w:rPr>
            </w:pPr>
            <w:r>
              <w:rPr>
                <w:rFonts w:eastAsiaTheme="minorEastAsia"/>
                <w:lang w:val="en-AU" w:eastAsia="zh-CN"/>
              </w:rPr>
              <w:t>The action from RAN2 can be triggered upon RAN1 conclusion.</w:t>
            </w:r>
          </w:p>
        </w:tc>
      </w:tr>
      <w:tr w:rsidR="004D1F76"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63B9CA52" w:rsidR="004D1F76" w:rsidRDefault="00E43BA9" w:rsidP="004D1F76">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333723FD" w14:textId="6993A34C" w:rsidR="004D1F76" w:rsidRDefault="00E43BA9" w:rsidP="004D1F76">
            <w:pPr>
              <w:pStyle w:val="TAL"/>
              <w:rPr>
                <w:rFonts w:eastAsiaTheme="minorEastAsia"/>
                <w:lang w:val="en-US" w:eastAsia="zh-CN"/>
              </w:rPr>
            </w:pPr>
            <w:r w:rsidRPr="00E43BA9">
              <w:rPr>
                <w:rFonts w:eastAsiaTheme="minorEastAsia"/>
                <w:lang w:val="en-AU" w:eastAsia="zh-CN"/>
              </w:rPr>
              <w:t>Whether to support DL PRS cyclic shift can be determined by RAN1. Then RAN2 can decide signal procedure and assistant data for each method.</w:t>
            </w:r>
          </w:p>
        </w:tc>
      </w:tr>
      <w:tr w:rsidR="004D1F76"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6E0D07" w14:textId="77777777" w:rsidR="004D1F76" w:rsidRPr="007C1150" w:rsidRDefault="004D1F76" w:rsidP="004D1F76">
            <w:pPr>
              <w:pStyle w:val="TAL"/>
              <w:ind w:left="90" w:hangingChars="50" w:hanging="90"/>
              <w:rPr>
                <w:rFonts w:eastAsia="Yu Mincho"/>
                <w:lang w:val="en-US" w:eastAsia="ja-JP"/>
              </w:rPr>
            </w:pPr>
          </w:p>
        </w:tc>
      </w:tr>
      <w:tr w:rsidR="004D1F76"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4D1F76" w:rsidRPr="007C1150" w:rsidRDefault="004D1F76" w:rsidP="004D1F76">
            <w:pPr>
              <w:pStyle w:val="TAL"/>
              <w:ind w:left="90" w:hangingChars="50" w:hanging="90"/>
              <w:rPr>
                <w:rFonts w:eastAsia="Yu Mincho"/>
                <w:lang w:val="en-US" w:eastAsia="ja-JP"/>
              </w:rPr>
            </w:pPr>
          </w:p>
        </w:tc>
      </w:tr>
      <w:tr w:rsidR="004D1F76"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4D1F76" w:rsidRPr="007C1150" w:rsidRDefault="004D1F76" w:rsidP="004D1F76">
            <w:pPr>
              <w:pStyle w:val="TAL"/>
              <w:ind w:left="90" w:hangingChars="50" w:hanging="90"/>
              <w:rPr>
                <w:rFonts w:eastAsia="Yu Mincho"/>
                <w:lang w:val="en-US" w:eastAsia="ja-JP"/>
              </w:rPr>
            </w:pPr>
          </w:p>
        </w:tc>
      </w:tr>
      <w:tr w:rsidR="004D1F76"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4D1F76" w:rsidRPr="007C1150" w:rsidRDefault="004D1F76" w:rsidP="004D1F76">
            <w:pPr>
              <w:pStyle w:val="TAL"/>
              <w:ind w:left="90" w:hangingChars="50" w:hanging="90"/>
              <w:rPr>
                <w:rFonts w:eastAsia="Yu Mincho"/>
                <w:lang w:val="en-US" w:eastAsia="ja-JP"/>
              </w:rPr>
            </w:pPr>
          </w:p>
        </w:tc>
      </w:tr>
      <w:tr w:rsidR="004D1F76"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4D1F76" w:rsidRPr="007C1150" w:rsidRDefault="004D1F76" w:rsidP="004D1F76">
            <w:pPr>
              <w:pStyle w:val="TAL"/>
              <w:ind w:left="90" w:hangingChars="50" w:hanging="90"/>
              <w:rPr>
                <w:rFonts w:eastAsia="Yu Mincho"/>
                <w:lang w:val="en-US" w:eastAsia="ja-JP"/>
              </w:rPr>
            </w:pPr>
          </w:p>
        </w:tc>
      </w:tr>
      <w:tr w:rsidR="004D1F76"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4D1F76" w:rsidRPr="007C1150" w:rsidRDefault="004D1F76" w:rsidP="004D1F76">
            <w:pPr>
              <w:pStyle w:val="TAL"/>
              <w:ind w:left="90" w:hangingChars="50" w:hanging="90"/>
              <w:rPr>
                <w:rFonts w:eastAsia="Yu Mincho"/>
                <w:lang w:val="en-US" w:eastAsia="ja-JP"/>
              </w:rPr>
            </w:pPr>
          </w:p>
        </w:tc>
      </w:tr>
      <w:tr w:rsidR="004D1F76"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4D1F76" w:rsidRPr="007C1150" w:rsidRDefault="004D1F76" w:rsidP="004D1F76">
            <w:pPr>
              <w:pStyle w:val="TAL"/>
              <w:ind w:left="90" w:hangingChars="50" w:hanging="90"/>
              <w:rPr>
                <w:rFonts w:eastAsia="Yu Mincho"/>
                <w:lang w:val="en-US" w:eastAsia="ja-JP"/>
              </w:rPr>
            </w:pPr>
          </w:p>
        </w:tc>
      </w:tr>
      <w:tr w:rsidR="004D1F76"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4D1F76" w:rsidRPr="007C1150" w:rsidRDefault="004D1F76" w:rsidP="004D1F7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4D1F76" w:rsidRPr="007C1150" w:rsidRDefault="004D1F76" w:rsidP="004D1F76">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1"/>
      </w:pPr>
      <w:r>
        <w:lastRenderedPageBreak/>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2"/>
        <w:rPr>
          <w:rFonts w:ascii="Arial" w:hAnsi="Arial" w:cs="Arial"/>
          <w:color w:val="auto"/>
        </w:rPr>
      </w:pPr>
      <w:r>
        <w:rPr>
          <w:rFonts w:ascii="Arial" w:hAnsi="Arial" w:cs="Arial"/>
          <w:color w:val="auto"/>
        </w:rPr>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a9"/>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EF55E5"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2995D52" w:rsidR="00EF55E5"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0BAC8D47" w14:textId="5A7E2993"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373864"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06CABCA1" w:rsidR="00373864" w:rsidRDefault="00373864" w:rsidP="00373864">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2B99B5D" w14:textId="5513947B" w:rsidR="00373864" w:rsidRDefault="00373864" w:rsidP="00373864">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 xml:space="preserve">he scope may further need check from RAN1. Currently, we think three bullets </w:t>
            </w:r>
            <w:r w:rsidR="00864D25">
              <w:rPr>
                <w:rFonts w:eastAsiaTheme="minorEastAsia"/>
                <w:lang w:val="en-AU" w:eastAsia="zh-CN"/>
              </w:rPr>
              <w:t xml:space="preserve">above </w:t>
            </w:r>
            <w:r>
              <w:rPr>
                <w:rFonts w:eastAsiaTheme="minorEastAsia"/>
                <w:lang w:val="en-AU" w:eastAsia="zh-CN"/>
              </w:rPr>
              <w:t>are possible.</w:t>
            </w:r>
          </w:p>
        </w:tc>
      </w:tr>
      <w:tr w:rsidR="00373864"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20CD2FCB" w:rsidR="00373864" w:rsidRPr="00E43BA9" w:rsidRDefault="00E43BA9" w:rsidP="00373864">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AAF4819" w14:textId="77777777" w:rsidR="00E43BA9" w:rsidRPr="00E43BA9" w:rsidRDefault="00E43BA9" w:rsidP="00E43BA9">
            <w:pPr>
              <w:pStyle w:val="TAL"/>
              <w:rPr>
                <w:rFonts w:eastAsiaTheme="minorEastAsia"/>
                <w:lang w:val="en-AU" w:eastAsia="zh-CN"/>
              </w:rPr>
            </w:pPr>
            <w:r w:rsidRPr="00E43BA9">
              <w:rPr>
                <w:rFonts w:eastAsiaTheme="minorEastAsia"/>
                <w:lang w:val="en-AU" w:eastAsia="zh-CN"/>
              </w:rPr>
              <w:t>The details of how to enable DL/UL PRS configuration and positioning reporting based on different positioning method in idle/inactive modes should be studied in RAN2.</w:t>
            </w:r>
          </w:p>
          <w:p w14:paraId="3497C975" w14:textId="316DE09E" w:rsidR="00373864" w:rsidRPr="007C1150" w:rsidRDefault="00E43BA9" w:rsidP="00E43BA9">
            <w:pPr>
              <w:pStyle w:val="TAL"/>
              <w:ind w:left="90" w:hangingChars="50" w:hanging="90"/>
              <w:rPr>
                <w:rFonts w:eastAsia="Yu Mincho"/>
                <w:lang w:val="en-US" w:eastAsia="ja-JP"/>
              </w:rPr>
            </w:pPr>
            <w:r w:rsidRPr="00E43BA9">
              <w:rPr>
                <w:rFonts w:eastAsiaTheme="minorEastAsia"/>
                <w:lang w:val="en-AU" w:eastAsia="zh-CN"/>
              </w:rPr>
              <w:t xml:space="preserve">More specifically, for positioning reporting in control plane we need </w:t>
            </w:r>
            <w:r w:rsidRPr="00E43BA9">
              <w:rPr>
                <w:rFonts w:eastAsiaTheme="minorEastAsia" w:hint="eastAsia"/>
                <w:lang w:val="en-AU" w:eastAsia="zh-CN"/>
              </w:rPr>
              <w:t xml:space="preserve">to </w:t>
            </w:r>
            <w:r w:rsidRPr="00E43BA9">
              <w:rPr>
                <w:rFonts w:eastAsiaTheme="minorEastAsia"/>
                <w:lang w:val="en-AU" w:eastAsia="zh-CN"/>
              </w:rPr>
              <w:t>align with SA2</w:t>
            </w:r>
            <w:r w:rsidRPr="00E43BA9">
              <w:rPr>
                <w:rFonts w:eastAsiaTheme="minorEastAsia" w:hint="eastAsia"/>
                <w:lang w:val="en-AU" w:eastAsia="zh-CN"/>
              </w:rPr>
              <w:t xml:space="preserve"> TS23.273 section 6.7 for low power </w:t>
            </w:r>
            <w:r w:rsidRPr="00E43BA9">
              <w:rPr>
                <w:rFonts w:eastAsiaTheme="minorEastAsia"/>
                <w:lang w:val="en-AU" w:eastAsia="zh-CN"/>
              </w:rPr>
              <w:t xml:space="preserve">Periodic and Triggered 5GC-MT-LR Procedures. For positioning reporting in use plane we need </w:t>
            </w:r>
            <w:r w:rsidRPr="00E43BA9">
              <w:rPr>
                <w:rFonts w:eastAsiaTheme="minorEastAsia" w:hint="eastAsia"/>
                <w:lang w:val="en-AU" w:eastAsia="zh-CN"/>
              </w:rPr>
              <w:t xml:space="preserve">to </w:t>
            </w:r>
            <w:r w:rsidRPr="00E43BA9">
              <w:rPr>
                <w:rFonts w:eastAsiaTheme="minorEastAsia"/>
                <w:lang w:val="en-AU" w:eastAsia="zh-CN"/>
              </w:rPr>
              <w:t>align with SDT team where small data transmission WI also mentioned to support positioning reporting.</w:t>
            </w:r>
          </w:p>
        </w:tc>
      </w:tr>
      <w:tr w:rsidR="00373864"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EF7A77" w14:textId="77777777" w:rsidR="00373864" w:rsidRPr="007C1150" w:rsidRDefault="00373864" w:rsidP="00373864">
            <w:pPr>
              <w:pStyle w:val="TAL"/>
              <w:ind w:left="90" w:hangingChars="50" w:hanging="90"/>
              <w:rPr>
                <w:rFonts w:eastAsia="Yu Mincho"/>
                <w:lang w:val="en-US" w:eastAsia="ja-JP"/>
              </w:rPr>
            </w:pPr>
          </w:p>
        </w:tc>
      </w:tr>
      <w:tr w:rsidR="00373864"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BE8773" w14:textId="77777777" w:rsidR="00373864" w:rsidRPr="007C1150" w:rsidRDefault="00373864" w:rsidP="00373864">
            <w:pPr>
              <w:pStyle w:val="TAL"/>
              <w:ind w:left="90" w:hangingChars="50" w:hanging="90"/>
              <w:rPr>
                <w:rFonts w:eastAsia="Yu Mincho"/>
                <w:lang w:val="en-US" w:eastAsia="ja-JP"/>
              </w:rPr>
            </w:pPr>
          </w:p>
        </w:tc>
      </w:tr>
      <w:tr w:rsidR="00373864"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373864" w:rsidRPr="007C1150" w:rsidRDefault="00373864" w:rsidP="00373864">
            <w:pPr>
              <w:pStyle w:val="TAL"/>
              <w:ind w:left="90" w:hangingChars="50" w:hanging="90"/>
              <w:rPr>
                <w:rFonts w:eastAsia="Yu Mincho"/>
                <w:lang w:val="en-US" w:eastAsia="ja-JP"/>
              </w:rPr>
            </w:pPr>
          </w:p>
        </w:tc>
      </w:tr>
      <w:tr w:rsidR="00373864"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373864" w:rsidRPr="007C1150" w:rsidRDefault="00373864" w:rsidP="00373864">
            <w:pPr>
              <w:pStyle w:val="TAL"/>
              <w:ind w:left="90" w:hangingChars="50" w:hanging="90"/>
              <w:rPr>
                <w:rFonts w:eastAsia="Yu Mincho"/>
                <w:lang w:val="en-US" w:eastAsia="ja-JP"/>
              </w:rPr>
            </w:pPr>
          </w:p>
        </w:tc>
      </w:tr>
      <w:tr w:rsidR="00373864"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373864" w:rsidRPr="007C1150" w:rsidRDefault="00373864" w:rsidP="00373864">
            <w:pPr>
              <w:pStyle w:val="TAL"/>
              <w:ind w:left="90" w:hangingChars="50" w:hanging="90"/>
              <w:rPr>
                <w:rFonts w:eastAsia="Yu Mincho"/>
                <w:lang w:val="en-US" w:eastAsia="ja-JP"/>
              </w:rPr>
            </w:pPr>
          </w:p>
        </w:tc>
      </w:tr>
      <w:tr w:rsidR="00373864"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373864" w:rsidRPr="007C1150" w:rsidRDefault="00373864" w:rsidP="00373864">
            <w:pPr>
              <w:pStyle w:val="TAL"/>
              <w:ind w:left="90" w:hangingChars="50" w:hanging="90"/>
              <w:rPr>
                <w:rFonts w:eastAsia="Yu Mincho"/>
                <w:lang w:val="en-US" w:eastAsia="ja-JP"/>
              </w:rPr>
            </w:pPr>
          </w:p>
        </w:tc>
      </w:tr>
      <w:tr w:rsidR="00373864"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373864" w:rsidRPr="007C1150" w:rsidRDefault="00373864" w:rsidP="0037386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373864" w:rsidRPr="007C1150" w:rsidRDefault="00373864" w:rsidP="00373864">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lastRenderedPageBreak/>
        <w:t xml:space="preserve">Companies are asked to comment on </w:t>
      </w:r>
      <w:proofErr w:type="spellStart"/>
      <w:r w:rsidR="0046416F" w:rsidRPr="0046416F">
        <w:rPr>
          <w:rFonts w:ascii="Times New Roman" w:hAnsi="Times New Roman" w:cs="Times New Roman"/>
        </w:rPr>
        <w:t>On</w:t>
      </w:r>
      <w:proofErr w:type="spellEnd"/>
      <w:r w:rsidR="0046416F" w:rsidRPr="0046416F">
        <w:rPr>
          <w:rFonts w:ascii="Times New Roman" w:hAnsi="Times New Roman" w:cs="Times New Roman"/>
        </w:rPr>
        <w:t xml:space="preserve">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a9"/>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230DAE5B" w:rsidR="00A43FAB" w:rsidRPr="001226C3" w:rsidRDefault="00EF55E5" w:rsidP="00081D68">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50CE5F0C" w14:textId="4723E76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 xml:space="preserve">We agree with [2][6] that supporting on-demand PRS/SRS enables improving network efficiency and minimizing end-to-end latency. We propose RAN2 to discuss the impacting aspects related to </w:t>
            </w:r>
            <w:proofErr w:type="spellStart"/>
            <w:r w:rsidRPr="001226C3">
              <w:rPr>
                <w:rFonts w:eastAsiaTheme="minorEastAsia"/>
                <w:sz w:val="20"/>
                <w:lang w:val="en-AU" w:eastAsia="zh-CN"/>
              </w:rPr>
              <w:t>i</w:t>
            </w:r>
            <w:proofErr w:type="spellEnd"/>
            <w:r w:rsidRPr="001226C3">
              <w:rPr>
                <w:rFonts w:eastAsiaTheme="minorEastAsia"/>
                <w:sz w:val="20"/>
                <w:lang w:val="en-AU" w:eastAsia="zh-CN"/>
              </w:rPr>
              <w:t>)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741236"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60D20B8D" w:rsidR="00741236" w:rsidRDefault="00741236" w:rsidP="00741236">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166677E6" w14:textId="517F9703" w:rsidR="00741236" w:rsidRDefault="00741236" w:rsidP="0069254D">
            <w:pPr>
              <w:pStyle w:val="TAL"/>
              <w:rPr>
                <w:rFonts w:eastAsiaTheme="minorEastAsia"/>
                <w:lang w:val="en-US" w:eastAsia="zh-CN"/>
              </w:rPr>
            </w:pPr>
            <w:r>
              <w:rPr>
                <w:rFonts w:eastAsiaTheme="minorEastAsia" w:hint="eastAsia"/>
                <w:lang w:val="en-AU" w:eastAsia="zh-CN"/>
              </w:rPr>
              <w:t>F</w:t>
            </w:r>
            <w:r>
              <w:rPr>
                <w:rFonts w:eastAsiaTheme="minorEastAsia"/>
                <w:lang w:val="en-AU" w:eastAsia="zh-CN"/>
              </w:rPr>
              <w:t>rom the perspective of NW efficient, we suggest to prioritize LMF triggered on-demand DL-PRS allocation, since it can be dis</w:t>
            </w:r>
            <w:r w:rsidR="0069254D">
              <w:rPr>
                <w:rFonts w:eastAsiaTheme="minorEastAsia"/>
                <w:lang w:val="en-AU" w:eastAsia="zh-CN"/>
              </w:rPr>
              <w:t xml:space="preserve">cussed without RAN1 involvement, coordinate PRS transmissions between multiple </w:t>
            </w:r>
            <w:proofErr w:type="spellStart"/>
            <w:r w:rsidR="0069254D">
              <w:rPr>
                <w:rFonts w:eastAsiaTheme="minorEastAsia"/>
                <w:lang w:val="en-AU" w:eastAsia="zh-CN"/>
              </w:rPr>
              <w:t>gNBs</w:t>
            </w:r>
            <w:proofErr w:type="spellEnd"/>
            <w:r w:rsidR="0069254D">
              <w:rPr>
                <w:rFonts w:eastAsiaTheme="minorEastAsia"/>
                <w:lang w:val="en-AU" w:eastAsia="zh-CN"/>
              </w:rPr>
              <w:t xml:space="preserve"> and less impacts to the UE. </w:t>
            </w:r>
          </w:p>
        </w:tc>
      </w:tr>
      <w:tr w:rsidR="00741236"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17D1728F" w:rsidR="00741236" w:rsidRPr="00D71876" w:rsidRDefault="00D71876" w:rsidP="00741236">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32C48BB" w14:textId="77777777" w:rsidR="00D71876" w:rsidRPr="00D71876" w:rsidRDefault="00D71876" w:rsidP="00D71876">
            <w:pPr>
              <w:rPr>
                <w:rFonts w:ascii="Arial" w:hAnsi="Arial" w:cs="Times New Roman"/>
                <w:sz w:val="18"/>
                <w:szCs w:val="20"/>
                <w:lang w:eastAsia="zh-CN"/>
              </w:rPr>
            </w:pPr>
            <w:r w:rsidRPr="00D71876">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54EEE681" w14:textId="77777777" w:rsidR="00D71876" w:rsidRPr="00D71876" w:rsidRDefault="00D71876" w:rsidP="00D71876">
            <w:pPr>
              <w:rPr>
                <w:rFonts w:ascii="Arial" w:hAnsi="Arial" w:cs="Times New Roman"/>
                <w:sz w:val="18"/>
                <w:szCs w:val="20"/>
                <w:lang w:eastAsia="zh-CN"/>
              </w:rPr>
            </w:pPr>
          </w:p>
          <w:p w14:paraId="6A9D7B0A" w14:textId="6C0DC206" w:rsidR="00741236" w:rsidRPr="00D71876" w:rsidRDefault="00D71876" w:rsidP="00D71876">
            <w:pPr>
              <w:pStyle w:val="TAL"/>
              <w:ind w:left="90" w:hangingChars="50" w:hanging="90"/>
              <w:rPr>
                <w:rFonts w:eastAsiaTheme="minorEastAsia"/>
                <w:lang w:val="en-AU" w:eastAsia="zh-CN"/>
              </w:rPr>
            </w:pPr>
            <w:r w:rsidRPr="00D71876">
              <w:rPr>
                <w:rFonts w:eastAsiaTheme="minorEastAsia"/>
                <w:lang w:val="en-AU" w:eastAsia="zh-CN"/>
              </w:rPr>
              <w:t>For on-demand SRS, we think the meaning of on demand SRS is unclear. SRS is a UE-specific signals and it can be configured or triggered ‘on demand’ based on current specification. There is no need to discuss ‘on demand SRS’ again.</w:t>
            </w:r>
          </w:p>
        </w:tc>
      </w:tr>
      <w:tr w:rsidR="00741236"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71CA5" w14:textId="77777777" w:rsidR="00741236" w:rsidRPr="007C1150" w:rsidRDefault="00741236" w:rsidP="00741236">
            <w:pPr>
              <w:pStyle w:val="TAL"/>
              <w:ind w:left="90" w:hangingChars="50" w:hanging="90"/>
              <w:rPr>
                <w:rFonts w:eastAsia="Yu Mincho"/>
                <w:lang w:val="en-US" w:eastAsia="ja-JP"/>
              </w:rPr>
            </w:pPr>
          </w:p>
        </w:tc>
      </w:tr>
      <w:tr w:rsidR="00741236"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AD8EB1" w14:textId="77777777" w:rsidR="00741236" w:rsidRPr="007C1150" w:rsidRDefault="00741236" w:rsidP="00741236">
            <w:pPr>
              <w:pStyle w:val="TAL"/>
              <w:ind w:left="90" w:hangingChars="50" w:hanging="90"/>
              <w:rPr>
                <w:rFonts w:eastAsia="Yu Mincho"/>
                <w:lang w:val="en-US" w:eastAsia="ja-JP"/>
              </w:rPr>
            </w:pPr>
          </w:p>
        </w:tc>
      </w:tr>
      <w:tr w:rsidR="00741236"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741236" w:rsidRPr="007C1150" w:rsidRDefault="00741236" w:rsidP="00741236">
            <w:pPr>
              <w:pStyle w:val="TAL"/>
              <w:ind w:left="90" w:hangingChars="50" w:hanging="90"/>
              <w:rPr>
                <w:rFonts w:eastAsia="Yu Mincho"/>
                <w:lang w:val="en-US" w:eastAsia="ja-JP"/>
              </w:rPr>
            </w:pPr>
          </w:p>
        </w:tc>
      </w:tr>
      <w:tr w:rsidR="00741236"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741236" w:rsidRPr="007C1150" w:rsidRDefault="00741236" w:rsidP="00741236">
            <w:pPr>
              <w:pStyle w:val="TAL"/>
              <w:ind w:left="90" w:hangingChars="50" w:hanging="90"/>
              <w:rPr>
                <w:rFonts w:eastAsia="Yu Mincho"/>
                <w:lang w:val="en-US" w:eastAsia="ja-JP"/>
              </w:rPr>
            </w:pPr>
          </w:p>
        </w:tc>
      </w:tr>
      <w:tr w:rsidR="00741236"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741236" w:rsidRPr="007C1150" w:rsidRDefault="00741236" w:rsidP="00741236">
            <w:pPr>
              <w:pStyle w:val="TAL"/>
              <w:ind w:left="90" w:hangingChars="50" w:hanging="90"/>
              <w:rPr>
                <w:rFonts w:eastAsia="Yu Mincho"/>
                <w:lang w:val="en-US" w:eastAsia="ja-JP"/>
              </w:rPr>
            </w:pPr>
          </w:p>
        </w:tc>
      </w:tr>
      <w:tr w:rsidR="00741236"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741236" w:rsidRPr="007C1150" w:rsidRDefault="00741236" w:rsidP="00741236">
            <w:pPr>
              <w:pStyle w:val="TAL"/>
              <w:ind w:left="90" w:hangingChars="50" w:hanging="90"/>
              <w:rPr>
                <w:rFonts w:eastAsia="Yu Mincho"/>
                <w:lang w:val="en-US" w:eastAsia="ja-JP"/>
              </w:rPr>
            </w:pPr>
          </w:p>
        </w:tc>
      </w:tr>
      <w:tr w:rsidR="00741236"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741236" w:rsidRPr="007C1150" w:rsidRDefault="00741236" w:rsidP="00741236">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741236" w:rsidRPr="007C1150" w:rsidRDefault="00741236" w:rsidP="00741236">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2"/>
        <w:rPr>
          <w:rFonts w:ascii="Arial" w:hAnsi="Arial" w:cs="Arial"/>
          <w:color w:val="auto"/>
        </w:rPr>
      </w:pPr>
      <w:r>
        <w:rPr>
          <w:rFonts w:ascii="Arial" w:hAnsi="Arial" w:cs="Arial"/>
          <w:color w:val="auto"/>
        </w:rPr>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w:t>
      </w:r>
      <w:proofErr w:type="spellStart"/>
      <w:r w:rsidR="00CB3828">
        <w:rPr>
          <w:rFonts w:ascii="Arial" w:hAnsi="Arial" w:cs="Arial"/>
          <w:color w:val="auto"/>
        </w:rPr>
        <w:t>gNB</w:t>
      </w:r>
      <w:proofErr w:type="spellEnd"/>
      <w:r w:rsidR="00CB3828">
        <w:rPr>
          <w:rFonts w:ascii="Arial" w:hAnsi="Arial" w:cs="Arial"/>
          <w:color w:val="auto"/>
        </w:rPr>
        <w:t xml:space="preserve">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was not included in Rel 16 NR ECID. Therefore, it is proposed to support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w:t>
      </w:r>
      <w:proofErr w:type="spellStart"/>
      <w:r w:rsidR="00CB3828">
        <w:rPr>
          <w:rFonts w:ascii="Times New Roman" w:hAnsi="Times New Roman" w:cs="Times New Roman"/>
          <w:lang w:eastAsia="ko-KR"/>
        </w:rPr>
        <w:t>gNB</w:t>
      </w:r>
      <w:proofErr w:type="spellEnd"/>
      <w:r w:rsidR="00CB3828">
        <w:rPr>
          <w:rFonts w:ascii="Times New Roman" w:hAnsi="Times New Roman" w:cs="Times New Roman"/>
          <w:lang w:eastAsia="ko-KR"/>
        </w:rPr>
        <w:t xml:space="preserve">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 xml:space="preserve">Serving </w:t>
      </w:r>
      <w:proofErr w:type="spellStart"/>
      <w:r w:rsidR="00CB3828" w:rsidRPr="00CB3828">
        <w:rPr>
          <w:rFonts w:ascii="Times New Roman" w:hAnsi="Times New Roman" w:cs="Times New Roman"/>
          <w:b/>
          <w:bCs/>
        </w:rPr>
        <w:t>gNB</w:t>
      </w:r>
      <w:proofErr w:type="spellEnd"/>
      <w:r w:rsidR="00CB3828" w:rsidRPr="00CB3828">
        <w:rPr>
          <w:rFonts w:ascii="Times New Roman" w:hAnsi="Times New Roman" w:cs="Times New Roman"/>
          <w:b/>
          <w:bCs/>
        </w:rPr>
        <w:t xml:space="preserve"> RTT</w:t>
      </w:r>
    </w:p>
    <w:tbl>
      <w:tblPr>
        <w:tblStyle w:val="a9"/>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89616E"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1A5A5250" w:rsidR="0089616E" w:rsidRPr="00735220" w:rsidRDefault="0089616E" w:rsidP="0089616E">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 xml:space="preserve">uawei, </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15266D1F" w14:textId="4B863BCD" w:rsidR="0089616E" w:rsidRPr="00735220" w:rsidRDefault="0089616E" w:rsidP="0089616E">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upport in general. However we acknowledge that this may need to be agreed in RAN1 first.</w:t>
            </w:r>
          </w:p>
        </w:tc>
      </w:tr>
      <w:tr w:rsidR="0089616E"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049A864C" w:rsidR="0089616E" w:rsidRDefault="00794501" w:rsidP="0089616E">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36D12F7" w14:textId="371ED1AD" w:rsidR="0089616E" w:rsidRDefault="00794501" w:rsidP="0089616E">
            <w:pPr>
              <w:pStyle w:val="TAL"/>
              <w:rPr>
                <w:rFonts w:eastAsiaTheme="minorEastAsia"/>
                <w:lang w:val="en-US" w:eastAsia="zh-CN"/>
              </w:rPr>
            </w:pPr>
            <w:r w:rsidRPr="00794501">
              <w:rPr>
                <w:rFonts w:eastAsiaTheme="minorEastAsia"/>
                <w:lang w:val="en-AU" w:eastAsia="zh-CN"/>
              </w:rPr>
              <w:t>This issue is being discussed by RAN1, we can wait for the conclusion of RAN1 to make a decision</w:t>
            </w:r>
          </w:p>
        </w:tc>
      </w:tr>
      <w:tr w:rsidR="0089616E"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89616E" w:rsidRPr="007C1150" w:rsidRDefault="0089616E" w:rsidP="0089616E">
            <w:pPr>
              <w:pStyle w:val="TAL"/>
              <w:ind w:left="90" w:hangingChars="50" w:hanging="90"/>
              <w:rPr>
                <w:rFonts w:eastAsia="Yu Mincho"/>
                <w:lang w:val="en-US" w:eastAsia="ja-JP"/>
              </w:rPr>
            </w:pPr>
          </w:p>
        </w:tc>
      </w:tr>
      <w:tr w:rsidR="0089616E"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89616E" w:rsidRPr="007C1150" w:rsidRDefault="0089616E" w:rsidP="0089616E">
            <w:pPr>
              <w:pStyle w:val="TAL"/>
              <w:ind w:left="90" w:hangingChars="50" w:hanging="90"/>
              <w:rPr>
                <w:rFonts w:eastAsia="Yu Mincho"/>
                <w:lang w:val="en-US" w:eastAsia="ja-JP"/>
              </w:rPr>
            </w:pPr>
          </w:p>
        </w:tc>
      </w:tr>
      <w:tr w:rsidR="0089616E"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89616E" w:rsidRPr="007C1150" w:rsidRDefault="0089616E" w:rsidP="0089616E">
            <w:pPr>
              <w:pStyle w:val="TAL"/>
              <w:ind w:left="90" w:hangingChars="50" w:hanging="90"/>
              <w:rPr>
                <w:rFonts w:eastAsia="Yu Mincho"/>
                <w:lang w:val="en-US" w:eastAsia="ja-JP"/>
              </w:rPr>
            </w:pPr>
          </w:p>
        </w:tc>
      </w:tr>
      <w:tr w:rsidR="0089616E"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89616E" w:rsidRPr="007C1150" w:rsidRDefault="0089616E" w:rsidP="0089616E">
            <w:pPr>
              <w:pStyle w:val="TAL"/>
              <w:ind w:left="90" w:hangingChars="50" w:hanging="90"/>
              <w:rPr>
                <w:rFonts w:eastAsia="Yu Mincho"/>
                <w:lang w:val="en-US" w:eastAsia="ja-JP"/>
              </w:rPr>
            </w:pPr>
          </w:p>
        </w:tc>
      </w:tr>
      <w:tr w:rsidR="0089616E"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89616E" w:rsidRPr="007C1150" w:rsidRDefault="0089616E" w:rsidP="0089616E">
            <w:pPr>
              <w:pStyle w:val="TAL"/>
              <w:ind w:left="90" w:hangingChars="50" w:hanging="90"/>
              <w:rPr>
                <w:rFonts w:eastAsia="Yu Mincho"/>
                <w:lang w:val="en-US" w:eastAsia="ja-JP"/>
              </w:rPr>
            </w:pPr>
          </w:p>
        </w:tc>
      </w:tr>
      <w:tr w:rsidR="0089616E"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89616E" w:rsidRPr="007C1150" w:rsidRDefault="0089616E" w:rsidP="0089616E">
            <w:pPr>
              <w:pStyle w:val="TAL"/>
              <w:ind w:left="90" w:hangingChars="50" w:hanging="90"/>
              <w:rPr>
                <w:rFonts w:eastAsia="Yu Mincho"/>
                <w:lang w:val="en-US" w:eastAsia="ja-JP"/>
              </w:rPr>
            </w:pPr>
          </w:p>
        </w:tc>
      </w:tr>
      <w:tr w:rsidR="0089616E"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89616E" w:rsidRPr="007C1150" w:rsidRDefault="0089616E" w:rsidP="0089616E">
            <w:pPr>
              <w:pStyle w:val="TAL"/>
              <w:ind w:left="90" w:hangingChars="50" w:hanging="90"/>
              <w:rPr>
                <w:rFonts w:eastAsia="Yu Mincho"/>
                <w:lang w:val="en-US" w:eastAsia="ja-JP"/>
              </w:rPr>
            </w:pPr>
          </w:p>
        </w:tc>
      </w:tr>
      <w:tr w:rsidR="0089616E"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89616E" w:rsidRPr="007C1150" w:rsidRDefault="0089616E" w:rsidP="0089616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89616E" w:rsidRPr="007C1150" w:rsidRDefault="0089616E" w:rsidP="0089616E">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2"/>
        <w:rPr>
          <w:rFonts w:ascii="Arial" w:hAnsi="Arial" w:cs="Arial"/>
          <w:color w:val="auto"/>
        </w:rPr>
      </w:pPr>
      <w:r>
        <w:rPr>
          <w:rFonts w:ascii="Arial" w:hAnsi="Arial" w:cs="Arial"/>
          <w:color w:val="auto"/>
        </w:rPr>
        <w:lastRenderedPageBreak/>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a9"/>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B05CAF"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50587355" w:rsidR="00B05CAF" w:rsidRPr="00735220" w:rsidRDefault="00B05CAF" w:rsidP="00B05CAF">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6C4D6163" w14:textId="77777777" w:rsidR="00B05CAF" w:rsidRDefault="00B05CAF" w:rsidP="00B05CAF">
            <w:pPr>
              <w:pStyle w:val="TAL"/>
              <w:rPr>
                <w:rFonts w:eastAsiaTheme="minorEastAsia"/>
                <w:lang w:val="en-AU" w:eastAsia="zh-CN"/>
              </w:rPr>
            </w:pPr>
            <w:r>
              <w:rPr>
                <w:rFonts w:eastAsiaTheme="minorEastAsia" w:hint="eastAsia"/>
                <w:lang w:val="en-AU" w:eastAsia="zh-CN"/>
              </w:rPr>
              <w:t>R</w:t>
            </w:r>
            <w:r>
              <w:rPr>
                <w:rFonts w:eastAsiaTheme="minorEastAsia"/>
                <w:lang w:val="en-AU" w:eastAsia="zh-CN"/>
              </w:rPr>
              <w:t xml:space="preserve">el-16 single DCI-based </w:t>
            </w:r>
            <w:proofErr w:type="spellStart"/>
            <w:r>
              <w:rPr>
                <w:rFonts w:eastAsiaTheme="minorEastAsia"/>
                <w:lang w:val="en-AU" w:eastAsia="zh-CN"/>
              </w:rPr>
              <w:t>mTRP</w:t>
            </w:r>
            <w:proofErr w:type="spellEnd"/>
            <w:r>
              <w:rPr>
                <w:rFonts w:eastAsiaTheme="minorEastAsia"/>
                <w:lang w:val="en-AU" w:eastAsia="zh-CN"/>
              </w:rPr>
              <w:t xml:space="preserve"> transmission is mainly targeting data transmission, while AP CSI-RS triggering from multiple TRP was supported in Rel-15.</w:t>
            </w:r>
          </w:p>
          <w:p w14:paraId="5FD5F4D0" w14:textId="6F9E072D" w:rsidR="00B05CAF" w:rsidRPr="00735220" w:rsidRDefault="00B05CAF" w:rsidP="00B05CAF">
            <w:pPr>
              <w:pStyle w:val="TAL"/>
              <w:rPr>
                <w:rFonts w:eastAsiaTheme="minorEastAsia"/>
                <w:lang w:val="en-AU" w:eastAsia="zh-CN"/>
              </w:rPr>
            </w:pPr>
            <w:r>
              <w:rPr>
                <w:rFonts w:eastAsiaTheme="minorEastAsia"/>
                <w:lang w:val="en-AU" w:eastAsia="zh-CN"/>
              </w:rPr>
              <w:t>We assume the item should better be discussed under the generic topic of aperiodic PRS.</w:t>
            </w:r>
          </w:p>
        </w:tc>
      </w:tr>
      <w:tr w:rsidR="00B05CAF"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16AE964" w:rsidR="00B05CAF" w:rsidRPr="00610426" w:rsidRDefault="00610426" w:rsidP="00B05CAF">
            <w:pPr>
              <w:pStyle w:val="TAL"/>
              <w:rPr>
                <w:rFonts w:eastAsiaTheme="minorEastAsia"/>
                <w:lang w:val="en-AU" w:eastAsia="zh-CN"/>
              </w:rPr>
            </w:pPr>
            <w:r w:rsidRPr="00610426">
              <w:rPr>
                <w:rFonts w:eastAsiaTheme="minorEastAsia" w:hint="eastAsia"/>
                <w:lang w:val="en-AU" w:eastAsia="zh-CN"/>
              </w:rPr>
              <w:t>v</w:t>
            </w:r>
            <w:r w:rsidRPr="00610426">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AE0346D" w14:textId="2D8891CC" w:rsidR="00B05CAF" w:rsidRPr="00610426" w:rsidRDefault="00610426" w:rsidP="00B05CAF">
            <w:pPr>
              <w:pStyle w:val="TAL"/>
              <w:rPr>
                <w:rFonts w:eastAsiaTheme="minorEastAsia"/>
                <w:lang w:val="en-AU" w:eastAsia="zh-CN"/>
              </w:rPr>
            </w:pPr>
            <w:r w:rsidRPr="00610426">
              <w:rPr>
                <w:rFonts w:eastAsiaTheme="minorEastAsia"/>
                <w:lang w:val="en-AU" w:eastAsia="zh-CN"/>
              </w:rPr>
              <w:t>It is OK to support multi-TRP transmitted by single DCI for positioning. But this need to align with RAN1 first.</w:t>
            </w:r>
          </w:p>
        </w:tc>
      </w:tr>
      <w:tr w:rsidR="00B05CAF"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B05CAF" w:rsidRPr="007C1150" w:rsidRDefault="00B05CAF" w:rsidP="00B05CAF">
            <w:pPr>
              <w:pStyle w:val="TAL"/>
              <w:ind w:left="90" w:hangingChars="50" w:hanging="90"/>
              <w:rPr>
                <w:rFonts w:eastAsia="Yu Mincho"/>
                <w:lang w:val="en-US" w:eastAsia="ja-JP"/>
              </w:rPr>
            </w:pPr>
          </w:p>
        </w:tc>
      </w:tr>
      <w:tr w:rsidR="00B05CAF"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B05CAF" w:rsidRPr="007C1150" w:rsidRDefault="00B05CAF" w:rsidP="00B05CAF">
            <w:pPr>
              <w:pStyle w:val="TAL"/>
              <w:ind w:left="90" w:hangingChars="50" w:hanging="90"/>
              <w:rPr>
                <w:rFonts w:eastAsia="Yu Mincho"/>
                <w:lang w:val="en-US" w:eastAsia="ja-JP"/>
              </w:rPr>
            </w:pPr>
          </w:p>
        </w:tc>
      </w:tr>
      <w:tr w:rsidR="00B05CAF"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B05CAF" w:rsidRPr="007C1150" w:rsidRDefault="00B05CAF" w:rsidP="00B05CAF">
            <w:pPr>
              <w:pStyle w:val="TAL"/>
              <w:ind w:left="90" w:hangingChars="50" w:hanging="90"/>
              <w:rPr>
                <w:rFonts w:eastAsia="Yu Mincho"/>
                <w:lang w:val="en-US" w:eastAsia="ja-JP"/>
              </w:rPr>
            </w:pPr>
          </w:p>
        </w:tc>
      </w:tr>
      <w:tr w:rsidR="00B05CAF"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B05CAF" w:rsidRPr="007C1150" w:rsidRDefault="00B05CAF" w:rsidP="00B05CAF">
            <w:pPr>
              <w:pStyle w:val="TAL"/>
              <w:ind w:left="90" w:hangingChars="50" w:hanging="90"/>
              <w:rPr>
                <w:rFonts w:eastAsia="Yu Mincho"/>
                <w:lang w:val="en-US" w:eastAsia="ja-JP"/>
              </w:rPr>
            </w:pPr>
          </w:p>
        </w:tc>
      </w:tr>
      <w:tr w:rsidR="00B05CAF"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B05CAF" w:rsidRPr="007C1150" w:rsidRDefault="00B05CAF" w:rsidP="00B05CAF">
            <w:pPr>
              <w:pStyle w:val="TAL"/>
              <w:ind w:left="90" w:hangingChars="50" w:hanging="90"/>
              <w:rPr>
                <w:rFonts w:eastAsia="Yu Mincho"/>
                <w:lang w:val="en-US" w:eastAsia="ja-JP"/>
              </w:rPr>
            </w:pPr>
          </w:p>
        </w:tc>
      </w:tr>
      <w:tr w:rsidR="00B05CAF"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B05CAF" w:rsidRPr="007C1150" w:rsidRDefault="00B05CAF" w:rsidP="00B05CAF">
            <w:pPr>
              <w:pStyle w:val="TAL"/>
              <w:ind w:left="90" w:hangingChars="50" w:hanging="90"/>
              <w:rPr>
                <w:rFonts w:eastAsia="Yu Mincho"/>
                <w:lang w:val="en-US" w:eastAsia="ja-JP"/>
              </w:rPr>
            </w:pPr>
          </w:p>
        </w:tc>
      </w:tr>
      <w:tr w:rsidR="00B05CAF"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B05CAF" w:rsidRPr="007C1150" w:rsidRDefault="00B05CAF" w:rsidP="00B05CAF">
            <w:pPr>
              <w:pStyle w:val="TAL"/>
              <w:ind w:left="90" w:hangingChars="50" w:hanging="90"/>
              <w:rPr>
                <w:rFonts w:eastAsia="Yu Mincho"/>
                <w:lang w:val="en-US" w:eastAsia="ja-JP"/>
              </w:rPr>
            </w:pPr>
          </w:p>
        </w:tc>
      </w:tr>
      <w:tr w:rsidR="00B05CAF"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B05CAF" w:rsidRPr="007C1150" w:rsidRDefault="00B05CAF" w:rsidP="00B05CAF">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B05CAF" w:rsidRPr="007C1150" w:rsidRDefault="00B05CAF" w:rsidP="00B05CAF">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7"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w:t>
      </w:r>
      <w:proofErr w:type="spellStart"/>
      <w:r w:rsidR="00C523C5" w:rsidRPr="00C523C5">
        <w:rPr>
          <w:rFonts w:ascii="Arial" w:hAnsi="Arial" w:cs="Arial"/>
          <w:color w:val="auto"/>
        </w:rPr>
        <w:t>gNB</w:t>
      </w:r>
      <w:proofErr w:type="spellEnd"/>
      <w:r w:rsidR="00C523C5" w:rsidRPr="00C523C5">
        <w:rPr>
          <w:rFonts w:ascii="Arial" w:hAnsi="Arial" w:cs="Arial"/>
          <w:color w:val="auto"/>
        </w:rPr>
        <w:t xml:space="preserve"> handover</w:t>
      </w:r>
      <w:bookmarkEnd w:id="7"/>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 xml:space="preserve">for UE transferring from one </w:t>
      </w:r>
      <w:proofErr w:type="spellStart"/>
      <w:r w:rsidR="00081D68">
        <w:rPr>
          <w:rFonts w:ascii="Times New Roman" w:hAnsi="Times New Roman" w:cs="Times New Roman"/>
          <w:lang w:eastAsia="ko-KR"/>
        </w:rPr>
        <w:t>gNB</w:t>
      </w:r>
      <w:proofErr w:type="spellEnd"/>
      <w:r w:rsidR="00081D68">
        <w:rPr>
          <w:rFonts w:ascii="Times New Roman" w:hAnsi="Times New Roman" w:cs="Times New Roman"/>
          <w:lang w:eastAsia="ko-KR"/>
        </w:rPr>
        <w:t xml:space="preserve">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w:t>
      </w:r>
      <w:proofErr w:type="spellStart"/>
      <w:r w:rsidR="00081D68" w:rsidRPr="00081D68">
        <w:rPr>
          <w:rFonts w:ascii="Times New Roman" w:hAnsi="Times New Roman" w:cs="Times New Roman"/>
        </w:rPr>
        <w:t>gNB</w:t>
      </w:r>
      <w:proofErr w:type="spellEnd"/>
      <w:r w:rsidR="00081D68" w:rsidRPr="00081D68">
        <w:rPr>
          <w:rFonts w:ascii="Times New Roman" w:hAnsi="Times New Roman" w:cs="Times New Roman"/>
        </w:rPr>
        <w:t xml:space="preserve">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 xml:space="preserve">Positioning continuity during </w:t>
      </w:r>
      <w:proofErr w:type="spellStart"/>
      <w:r w:rsidR="00081D68" w:rsidRPr="00081D68">
        <w:rPr>
          <w:rFonts w:ascii="Times New Roman" w:hAnsi="Times New Roman" w:cs="Times New Roman"/>
          <w:b/>
          <w:bCs/>
        </w:rPr>
        <w:t>gNB</w:t>
      </w:r>
      <w:proofErr w:type="spellEnd"/>
      <w:r w:rsidR="00081D68" w:rsidRPr="00081D68">
        <w:rPr>
          <w:rFonts w:ascii="Times New Roman" w:hAnsi="Times New Roman" w:cs="Times New Roman"/>
          <w:b/>
          <w:bCs/>
        </w:rPr>
        <w:t xml:space="preserve"> handover</w:t>
      </w:r>
    </w:p>
    <w:tbl>
      <w:tblPr>
        <w:tblStyle w:val="a9"/>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0DBB6487" w:rsidR="00A43FAB" w:rsidRPr="001226C3" w:rsidRDefault="00EF55E5" w:rsidP="00081D68">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25FDA8E" w14:textId="30CC1999" w:rsidR="00A43FAB" w:rsidRPr="001226C3" w:rsidRDefault="00EF55E5" w:rsidP="00081D68">
            <w:pPr>
              <w:pStyle w:val="TAL"/>
              <w:rPr>
                <w:rFonts w:eastAsiaTheme="minorEastAsia"/>
                <w:sz w:val="20"/>
                <w:lang w:val="en-AU" w:eastAsia="zh-CN"/>
              </w:rPr>
            </w:pPr>
            <w:r w:rsidRPr="001226C3">
              <w:rPr>
                <w:rFonts w:eastAsiaTheme="minorEastAsia"/>
                <w:sz w:val="20"/>
                <w:lang w:val="en-AU" w:eastAsia="zh-CN"/>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362820"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4818B6BD" w:rsidR="00362820" w:rsidRDefault="00362820" w:rsidP="00362820">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1400479" w14:textId="7727586F" w:rsidR="00362820" w:rsidRDefault="00362820" w:rsidP="00362820">
            <w:pPr>
              <w:pStyle w:val="TAL"/>
              <w:rPr>
                <w:rFonts w:eastAsiaTheme="minorEastAsia"/>
                <w:lang w:val="en-US" w:eastAsia="zh-CN"/>
              </w:rPr>
            </w:pPr>
            <w:r>
              <w:rPr>
                <w:rFonts w:eastAsiaTheme="minorEastAsia" w:hint="eastAsia"/>
                <w:lang w:val="en-AU" w:eastAsia="zh-CN"/>
              </w:rPr>
              <w:t>S</w:t>
            </w:r>
            <w:r>
              <w:rPr>
                <w:rFonts w:eastAsiaTheme="minorEastAsia"/>
                <w:lang w:val="en-AU" w:eastAsia="zh-CN"/>
              </w:rPr>
              <w:t>upport to study.</w:t>
            </w:r>
          </w:p>
        </w:tc>
      </w:tr>
      <w:tr w:rsidR="00362820"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DB419F" w14:textId="77777777" w:rsidR="00362820" w:rsidRPr="007C1150" w:rsidRDefault="00362820" w:rsidP="00362820">
            <w:pPr>
              <w:pStyle w:val="TAL"/>
              <w:ind w:left="90" w:hangingChars="50" w:hanging="90"/>
              <w:rPr>
                <w:rFonts w:eastAsia="Yu Mincho"/>
                <w:lang w:val="en-US" w:eastAsia="ja-JP"/>
              </w:rPr>
            </w:pPr>
          </w:p>
        </w:tc>
      </w:tr>
      <w:tr w:rsidR="00362820"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362820" w:rsidRPr="007C1150" w:rsidRDefault="00362820" w:rsidP="00362820">
            <w:pPr>
              <w:pStyle w:val="TAL"/>
              <w:ind w:left="90" w:hangingChars="50" w:hanging="90"/>
              <w:rPr>
                <w:rFonts w:eastAsia="Yu Mincho"/>
                <w:lang w:val="en-US" w:eastAsia="ja-JP"/>
              </w:rPr>
            </w:pPr>
          </w:p>
        </w:tc>
      </w:tr>
      <w:tr w:rsidR="00362820"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362820" w:rsidRPr="007C1150" w:rsidRDefault="00362820" w:rsidP="00362820">
            <w:pPr>
              <w:pStyle w:val="TAL"/>
              <w:ind w:left="90" w:hangingChars="50" w:hanging="90"/>
              <w:rPr>
                <w:rFonts w:eastAsia="Yu Mincho"/>
                <w:lang w:val="en-US" w:eastAsia="ja-JP"/>
              </w:rPr>
            </w:pPr>
          </w:p>
        </w:tc>
      </w:tr>
      <w:tr w:rsidR="00362820"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362820" w:rsidRPr="007C1150" w:rsidRDefault="00362820" w:rsidP="00362820">
            <w:pPr>
              <w:pStyle w:val="TAL"/>
              <w:ind w:left="90" w:hangingChars="50" w:hanging="90"/>
              <w:rPr>
                <w:rFonts w:eastAsia="Yu Mincho"/>
                <w:lang w:val="en-US" w:eastAsia="ja-JP"/>
              </w:rPr>
            </w:pPr>
          </w:p>
        </w:tc>
      </w:tr>
      <w:tr w:rsidR="00362820"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362820" w:rsidRPr="007C1150" w:rsidRDefault="00362820" w:rsidP="00362820">
            <w:pPr>
              <w:pStyle w:val="TAL"/>
              <w:ind w:left="90" w:hangingChars="50" w:hanging="90"/>
              <w:rPr>
                <w:rFonts w:eastAsia="Yu Mincho"/>
                <w:lang w:val="en-US" w:eastAsia="ja-JP"/>
              </w:rPr>
            </w:pPr>
          </w:p>
        </w:tc>
      </w:tr>
      <w:tr w:rsidR="00362820"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362820" w:rsidRPr="007C1150" w:rsidRDefault="00362820" w:rsidP="00362820">
            <w:pPr>
              <w:pStyle w:val="TAL"/>
              <w:ind w:left="90" w:hangingChars="50" w:hanging="90"/>
              <w:rPr>
                <w:rFonts w:eastAsia="Yu Mincho"/>
                <w:lang w:val="en-US" w:eastAsia="ja-JP"/>
              </w:rPr>
            </w:pPr>
          </w:p>
        </w:tc>
      </w:tr>
      <w:tr w:rsidR="00362820"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362820" w:rsidRPr="007C1150" w:rsidRDefault="00362820" w:rsidP="00362820">
            <w:pPr>
              <w:pStyle w:val="TAL"/>
              <w:ind w:left="90" w:hangingChars="50" w:hanging="90"/>
              <w:rPr>
                <w:rFonts w:eastAsia="Yu Mincho"/>
                <w:lang w:val="en-US" w:eastAsia="ja-JP"/>
              </w:rPr>
            </w:pPr>
          </w:p>
        </w:tc>
      </w:tr>
      <w:tr w:rsidR="00362820"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362820" w:rsidRPr="007C1150" w:rsidRDefault="00362820" w:rsidP="00362820">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362820" w:rsidRPr="007C1150" w:rsidRDefault="00362820" w:rsidP="00362820">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2"/>
        <w:rPr>
          <w:rFonts w:ascii="Arial" w:hAnsi="Arial" w:cs="Arial"/>
          <w:color w:val="auto"/>
        </w:rPr>
      </w:pPr>
      <w:r>
        <w:rPr>
          <w:rFonts w:ascii="Arial" w:hAnsi="Arial" w:cs="Arial"/>
          <w:color w:val="auto"/>
        </w:rPr>
        <w:lastRenderedPageBreak/>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sidRPr="00081D68">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a9"/>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AF40F1"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4F0A8186" w:rsidR="00AF40F1" w:rsidRPr="00735220" w:rsidRDefault="00AF40F1" w:rsidP="00AF40F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1C47C46C" w14:textId="1961F874" w:rsidR="00AF40F1" w:rsidRPr="00735220" w:rsidRDefault="00AF40F1" w:rsidP="00AF40F1">
            <w:pPr>
              <w:pStyle w:val="TAL"/>
              <w:rPr>
                <w:rFonts w:eastAsiaTheme="minorEastAsia"/>
                <w:lang w:val="en-AU" w:eastAsia="zh-CN"/>
              </w:rPr>
            </w:pPr>
            <w:r>
              <w:rPr>
                <w:rFonts w:eastAsiaTheme="minorEastAsia" w:hint="eastAsia"/>
                <w:lang w:val="en-AU" w:eastAsia="zh-CN"/>
              </w:rPr>
              <w:t>A</w:t>
            </w:r>
            <w:r>
              <w:rPr>
                <w:rFonts w:eastAsiaTheme="minorEastAsia"/>
                <w:lang w:val="en-AU" w:eastAsia="zh-CN"/>
              </w:rPr>
              <w:t>gree. But we think this can be addressed directly in the work item phase</w:t>
            </w:r>
          </w:p>
        </w:tc>
      </w:tr>
      <w:tr w:rsidR="00AF40F1"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0B3F7CCF" w:rsidR="00AF40F1" w:rsidRPr="009A60D7" w:rsidRDefault="009A60D7" w:rsidP="00AF40F1">
            <w:pPr>
              <w:pStyle w:val="TAL"/>
              <w:rPr>
                <w:rFonts w:eastAsiaTheme="minorEastAsia"/>
                <w:lang w:val="en-AU" w:eastAsia="zh-CN"/>
              </w:rPr>
            </w:pPr>
            <w:r w:rsidRPr="009A60D7">
              <w:rPr>
                <w:rFonts w:eastAsiaTheme="minorEastAsia" w:hint="eastAsia"/>
                <w:lang w:val="en-AU" w:eastAsia="zh-CN"/>
              </w:rPr>
              <w:t>v</w:t>
            </w:r>
            <w:r w:rsidRPr="009A60D7">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B21BC42" w14:textId="1DA3D9E2" w:rsidR="00AF40F1" w:rsidRPr="009A60D7" w:rsidRDefault="009A60D7" w:rsidP="00AF40F1">
            <w:pPr>
              <w:pStyle w:val="TAL"/>
              <w:rPr>
                <w:rFonts w:eastAsiaTheme="minorEastAsia"/>
                <w:lang w:val="en-AU" w:eastAsia="zh-CN"/>
              </w:rPr>
            </w:pPr>
            <w:r w:rsidRPr="009A60D7">
              <w:rPr>
                <w:rFonts w:eastAsiaTheme="minorEastAsia"/>
                <w:lang w:val="en-AU" w:eastAsia="zh-CN"/>
              </w:rPr>
              <w:t xml:space="preserve">Signals and range of parameters should be studied by RAN2, for example Introduce 10 </w:t>
            </w:r>
            <w:proofErr w:type="spellStart"/>
            <w:r w:rsidRPr="009A60D7">
              <w:rPr>
                <w:rFonts w:eastAsiaTheme="minorEastAsia"/>
                <w:lang w:val="en-AU" w:eastAsia="zh-CN"/>
              </w:rPr>
              <w:t>ms</w:t>
            </w:r>
            <w:proofErr w:type="spellEnd"/>
            <w:r w:rsidRPr="009A60D7">
              <w:rPr>
                <w:rFonts w:eastAsiaTheme="minorEastAsia"/>
                <w:lang w:val="en-AU" w:eastAsia="zh-CN"/>
              </w:rPr>
              <w:t xml:space="preserve"> level granularity for the response time and reporting intervals in </w:t>
            </w:r>
            <w:proofErr w:type="spellStart"/>
            <w:r w:rsidRPr="009A60D7">
              <w:rPr>
                <w:rFonts w:eastAsiaTheme="minorEastAsia"/>
                <w:lang w:val="en-AU" w:eastAsia="zh-CN"/>
              </w:rPr>
              <w:t>CommonIEsRequestLocationInformation</w:t>
            </w:r>
            <w:proofErr w:type="spellEnd"/>
            <w:r w:rsidRPr="009A60D7">
              <w:rPr>
                <w:rFonts w:eastAsiaTheme="minorEastAsia"/>
                <w:lang w:val="en-AU" w:eastAsia="zh-CN"/>
              </w:rPr>
              <w:t xml:space="preserve"> mentioned in [3]</w:t>
            </w:r>
          </w:p>
        </w:tc>
      </w:tr>
      <w:tr w:rsidR="00AF40F1"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4E605B" w14:textId="77777777" w:rsidR="00AF40F1" w:rsidRPr="007C1150" w:rsidRDefault="00AF40F1" w:rsidP="00AF40F1">
            <w:pPr>
              <w:pStyle w:val="TAL"/>
              <w:ind w:left="90" w:hangingChars="50" w:hanging="90"/>
              <w:rPr>
                <w:rFonts w:eastAsia="Yu Mincho"/>
                <w:lang w:val="en-US" w:eastAsia="ja-JP"/>
              </w:rPr>
            </w:pPr>
          </w:p>
        </w:tc>
      </w:tr>
      <w:tr w:rsidR="00AF40F1"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AF40F1" w:rsidRPr="007C1150" w:rsidRDefault="00AF40F1" w:rsidP="00AF40F1">
            <w:pPr>
              <w:pStyle w:val="TAL"/>
              <w:ind w:left="90" w:hangingChars="50" w:hanging="90"/>
              <w:rPr>
                <w:rFonts w:eastAsia="Yu Mincho"/>
                <w:lang w:val="en-US" w:eastAsia="ja-JP"/>
              </w:rPr>
            </w:pPr>
          </w:p>
        </w:tc>
      </w:tr>
      <w:tr w:rsidR="00AF40F1"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AF40F1" w:rsidRPr="007C1150" w:rsidRDefault="00AF40F1" w:rsidP="00AF40F1">
            <w:pPr>
              <w:pStyle w:val="TAL"/>
              <w:ind w:left="90" w:hangingChars="50" w:hanging="90"/>
              <w:rPr>
                <w:rFonts w:eastAsia="Yu Mincho"/>
                <w:lang w:val="en-US" w:eastAsia="ja-JP"/>
              </w:rPr>
            </w:pPr>
          </w:p>
        </w:tc>
      </w:tr>
      <w:tr w:rsidR="00AF40F1"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AF40F1" w:rsidRPr="007C1150" w:rsidRDefault="00AF40F1" w:rsidP="00AF40F1">
            <w:pPr>
              <w:pStyle w:val="TAL"/>
              <w:ind w:left="90" w:hangingChars="50" w:hanging="90"/>
              <w:rPr>
                <w:rFonts w:eastAsia="Yu Mincho"/>
                <w:lang w:val="en-US" w:eastAsia="ja-JP"/>
              </w:rPr>
            </w:pPr>
          </w:p>
        </w:tc>
      </w:tr>
      <w:tr w:rsidR="00AF40F1"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AF40F1" w:rsidRPr="007C1150" w:rsidRDefault="00AF40F1" w:rsidP="00AF40F1">
            <w:pPr>
              <w:pStyle w:val="TAL"/>
              <w:ind w:left="90" w:hangingChars="50" w:hanging="90"/>
              <w:rPr>
                <w:rFonts w:eastAsia="Yu Mincho"/>
                <w:lang w:val="en-US" w:eastAsia="ja-JP"/>
              </w:rPr>
            </w:pPr>
          </w:p>
        </w:tc>
      </w:tr>
      <w:tr w:rsidR="00AF40F1"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AF40F1" w:rsidRPr="007C1150" w:rsidRDefault="00AF40F1" w:rsidP="00AF40F1">
            <w:pPr>
              <w:pStyle w:val="TAL"/>
              <w:ind w:left="90" w:hangingChars="50" w:hanging="90"/>
              <w:rPr>
                <w:rFonts w:eastAsia="Yu Mincho"/>
                <w:lang w:val="en-US" w:eastAsia="ja-JP"/>
              </w:rPr>
            </w:pPr>
          </w:p>
        </w:tc>
      </w:tr>
      <w:tr w:rsidR="00AF40F1"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AF40F1" w:rsidRPr="007C1150" w:rsidRDefault="00AF40F1" w:rsidP="00AF40F1">
            <w:pPr>
              <w:pStyle w:val="TAL"/>
              <w:ind w:left="90" w:hangingChars="50" w:hanging="90"/>
              <w:rPr>
                <w:rFonts w:eastAsia="Yu Mincho"/>
                <w:lang w:val="en-US" w:eastAsia="ja-JP"/>
              </w:rPr>
            </w:pPr>
          </w:p>
        </w:tc>
      </w:tr>
      <w:tr w:rsidR="00AF40F1"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AF40F1" w:rsidRPr="007C1150" w:rsidRDefault="00AF40F1" w:rsidP="00AF40F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AF40F1" w:rsidRPr="007C1150" w:rsidRDefault="00AF40F1" w:rsidP="00AF40F1">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2"/>
        <w:rPr>
          <w:rFonts w:ascii="Arial" w:hAnsi="Arial" w:cs="Arial"/>
          <w:color w:val="auto"/>
        </w:rPr>
      </w:pPr>
      <w:r>
        <w:rPr>
          <w:rFonts w:ascii="Arial" w:hAnsi="Arial" w:cs="Arial"/>
          <w:color w:val="auto"/>
        </w:rPr>
        <w:t>3.7</w:t>
      </w:r>
      <w:r w:rsidRPr="00732CDB">
        <w:rPr>
          <w:rFonts w:ascii="Arial" w:hAnsi="Arial" w:cs="Arial"/>
          <w:color w:val="auto"/>
        </w:rPr>
        <w:tab/>
      </w:r>
      <w:bookmarkStart w:id="8" w:name="_Hlk49134545"/>
      <w:r w:rsidR="004832F2" w:rsidRPr="004832F2">
        <w:rPr>
          <w:rFonts w:ascii="Arial" w:hAnsi="Arial" w:cs="Arial"/>
          <w:color w:val="auto"/>
        </w:rPr>
        <w:t>Aperiodic positioning measurement report</w:t>
      </w:r>
      <w:r w:rsidR="004832F2">
        <w:rPr>
          <w:rFonts w:ascii="Arial" w:hAnsi="Arial" w:cs="Arial"/>
          <w:color w:val="auto"/>
        </w:rPr>
        <w:t>s</w:t>
      </w:r>
      <w:bookmarkEnd w:id="8"/>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 xml:space="preserve">periodic, immediate and triggered reporting. In addition, Rel 17 could support also aperiodic measurement reporting [3], such as a DCI-triggered report request from </w:t>
      </w:r>
      <w:proofErr w:type="spellStart"/>
      <w:r w:rsidR="004832F2">
        <w:rPr>
          <w:rFonts w:ascii="Times New Roman" w:hAnsi="Times New Roman" w:cs="Times New Roman"/>
          <w:lang w:eastAsia="ko-KR"/>
        </w:rPr>
        <w:t>gNB</w:t>
      </w:r>
      <w:proofErr w:type="spellEnd"/>
      <w:r w:rsidR="004832F2">
        <w:rPr>
          <w:rFonts w:ascii="Times New Roman" w:hAnsi="Times New Roman" w:cs="Times New Roman"/>
          <w:lang w:eastAsia="ko-KR"/>
        </w:rPr>
        <w:t>.</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a9"/>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E746A4"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4E9BE13F" w:rsidR="00E746A4" w:rsidRPr="00735220" w:rsidRDefault="00E746A4" w:rsidP="00E746A4">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r>
              <w:rPr>
                <w:rFonts w:eastAsiaTheme="minorEastAsia" w:hint="eastAsia"/>
                <w:lang w:val="en-AU" w:eastAsia="zh-CN"/>
              </w:rPr>
              <w:t>/</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9437C26" w14:textId="1487A958" w:rsidR="00E746A4" w:rsidRPr="00735220" w:rsidRDefault="00E746A4" w:rsidP="00E746A4">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do not think this can be feasible. Normally lower layer triggering shall be transparent to the higher layer packets. If the report is also in physical layer, probably it should be discussed in RAN1 in details.</w:t>
            </w:r>
          </w:p>
        </w:tc>
      </w:tr>
      <w:tr w:rsidR="00E746A4"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12BF7C23" w:rsidR="00E746A4" w:rsidRDefault="009562F8" w:rsidP="00E746A4">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5D4E525" w14:textId="5709FB31" w:rsidR="00E746A4" w:rsidRDefault="009562F8" w:rsidP="00E746A4">
            <w:pPr>
              <w:pStyle w:val="TAL"/>
              <w:rPr>
                <w:rFonts w:eastAsiaTheme="minorEastAsia"/>
                <w:lang w:val="en-US" w:eastAsia="zh-CN"/>
              </w:rPr>
            </w:pPr>
            <w:r w:rsidRPr="009562F8">
              <w:rPr>
                <w:rFonts w:eastAsiaTheme="minorEastAsia"/>
                <w:lang w:val="en-AU" w:eastAsia="zh-CN"/>
              </w:rPr>
              <w:t xml:space="preserve">Aperiodic positioning measurement reports need </w:t>
            </w:r>
            <w:r w:rsidRPr="009562F8">
              <w:rPr>
                <w:rFonts w:eastAsiaTheme="minorEastAsia" w:hint="eastAsia"/>
                <w:lang w:val="en-AU" w:eastAsia="zh-CN"/>
              </w:rPr>
              <w:t>to be studied</w:t>
            </w:r>
            <w:r w:rsidRPr="009562F8">
              <w:rPr>
                <w:rFonts w:eastAsiaTheme="minorEastAsia"/>
                <w:lang w:val="en-AU" w:eastAsia="zh-CN"/>
              </w:rPr>
              <w:t xml:space="preserve"> in R17. Procedures and architectures can be studied by RAN2.DCI format can be studied by RAN1.</w:t>
            </w:r>
          </w:p>
        </w:tc>
      </w:tr>
      <w:tr w:rsidR="00E746A4"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E746A4" w:rsidRPr="007C1150" w:rsidRDefault="00E746A4" w:rsidP="00E746A4">
            <w:pPr>
              <w:pStyle w:val="TAL"/>
              <w:ind w:left="90" w:hangingChars="50" w:hanging="90"/>
              <w:rPr>
                <w:rFonts w:eastAsia="Yu Mincho"/>
                <w:lang w:val="en-US" w:eastAsia="ja-JP"/>
              </w:rPr>
            </w:pPr>
          </w:p>
        </w:tc>
      </w:tr>
      <w:tr w:rsidR="00E746A4"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E746A4" w:rsidRPr="007C1150" w:rsidRDefault="00E746A4" w:rsidP="00E746A4">
            <w:pPr>
              <w:pStyle w:val="TAL"/>
              <w:ind w:left="90" w:hangingChars="50" w:hanging="90"/>
              <w:rPr>
                <w:rFonts w:eastAsia="Yu Mincho"/>
                <w:lang w:val="en-US" w:eastAsia="ja-JP"/>
              </w:rPr>
            </w:pPr>
          </w:p>
        </w:tc>
      </w:tr>
      <w:tr w:rsidR="00E746A4"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E746A4" w:rsidRPr="007C1150" w:rsidRDefault="00E746A4" w:rsidP="00E746A4">
            <w:pPr>
              <w:pStyle w:val="TAL"/>
              <w:ind w:left="90" w:hangingChars="50" w:hanging="90"/>
              <w:rPr>
                <w:rFonts w:eastAsia="Yu Mincho"/>
                <w:lang w:val="en-US" w:eastAsia="ja-JP"/>
              </w:rPr>
            </w:pPr>
          </w:p>
        </w:tc>
      </w:tr>
      <w:tr w:rsidR="00E746A4"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E746A4" w:rsidRPr="007C1150" w:rsidRDefault="00E746A4" w:rsidP="00E746A4">
            <w:pPr>
              <w:pStyle w:val="TAL"/>
              <w:ind w:left="90" w:hangingChars="50" w:hanging="90"/>
              <w:rPr>
                <w:rFonts w:eastAsia="Yu Mincho"/>
                <w:lang w:val="en-US" w:eastAsia="ja-JP"/>
              </w:rPr>
            </w:pPr>
          </w:p>
        </w:tc>
      </w:tr>
      <w:tr w:rsidR="00E746A4"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E746A4" w:rsidRPr="007C1150" w:rsidRDefault="00E746A4" w:rsidP="00E746A4">
            <w:pPr>
              <w:pStyle w:val="TAL"/>
              <w:ind w:left="90" w:hangingChars="50" w:hanging="90"/>
              <w:rPr>
                <w:rFonts w:eastAsia="Yu Mincho"/>
                <w:lang w:val="en-US" w:eastAsia="ja-JP"/>
              </w:rPr>
            </w:pPr>
          </w:p>
        </w:tc>
      </w:tr>
      <w:tr w:rsidR="00E746A4"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E746A4" w:rsidRPr="007C1150" w:rsidRDefault="00E746A4" w:rsidP="00E746A4">
            <w:pPr>
              <w:pStyle w:val="TAL"/>
              <w:ind w:left="90" w:hangingChars="50" w:hanging="90"/>
              <w:rPr>
                <w:rFonts w:eastAsia="Yu Mincho"/>
                <w:lang w:val="en-US" w:eastAsia="ja-JP"/>
              </w:rPr>
            </w:pPr>
          </w:p>
        </w:tc>
      </w:tr>
      <w:tr w:rsidR="00E746A4"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E746A4" w:rsidRPr="007C1150" w:rsidRDefault="00E746A4" w:rsidP="00E746A4">
            <w:pPr>
              <w:pStyle w:val="TAL"/>
              <w:ind w:left="90" w:hangingChars="50" w:hanging="90"/>
              <w:rPr>
                <w:rFonts w:eastAsia="Yu Mincho"/>
                <w:lang w:val="en-US" w:eastAsia="ja-JP"/>
              </w:rPr>
            </w:pPr>
          </w:p>
        </w:tc>
      </w:tr>
      <w:tr w:rsidR="00E746A4"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E746A4" w:rsidRPr="007C1150" w:rsidRDefault="00E746A4" w:rsidP="00E746A4">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E746A4" w:rsidRPr="007C1150" w:rsidRDefault="00E746A4" w:rsidP="00E746A4">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w:t>
      </w:r>
      <w:r w:rsidRPr="004832F2">
        <w:rPr>
          <w:rFonts w:ascii="Times New Roman" w:hAnsi="Times New Roman" w:cs="Times New Roman"/>
          <w:lang w:eastAsia="ko-KR"/>
        </w:rPr>
        <w:lastRenderedPageBreak/>
        <w:t>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a9"/>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4030F393" w:rsidR="00081D68" w:rsidRPr="00735220" w:rsidRDefault="00E746A4" w:rsidP="00081D68">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 xml:space="preserve">uawei, </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62874ACB" w14:textId="04598040" w:rsidR="00081D68" w:rsidRPr="00735220" w:rsidRDefault="000E112B" w:rsidP="00081D68">
            <w:pPr>
              <w:pStyle w:val="TAL"/>
              <w:rPr>
                <w:rFonts w:eastAsiaTheme="minorEastAsia"/>
                <w:lang w:val="en-AU" w:eastAsia="zh-CN"/>
              </w:rPr>
            </w:pPr>
            <w:r>
              <w:rPr>
                <w:rFonts w:eastAsiaTheme="minorEastAsia"/>
                <w:lang w:val="en-AU" w:eastAsia="zh-CN"/>
              </w:rPr>
              <w:t>We are not sure about the spec impact for this because currently, LPP messages ca</w:t>
            </w:r>
            <w:r w:rsidR="008B0904">
              <w:rPr>
                <w:rFonts w:eastAsiaTheme="minorEastAsia"/>
                <w:lang w:val="en-AU" w:eastAsia="zh-CN"/>
              </w:rPr>
              <w:t xml:space="preserve">n be transmitted with CG-PUSCH. In terms of configuration, the network can perform proper configuration of the UE based on the UE traffic pattern. </w:t>
            </w: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65394C39" w:rsidR="00081D68" w:rsidRPr="001470C1" w:rsidRDefault="001470C1" w:rsidP="00081D68">
            <w:pPr>
              <w:pStyle w:val="TAL"/>
              <w:rPr>
                <w:rFonts w:eastAsiaTheme="minorEastAsia"/>
                <w:lang w:val="en-AU" w:eastAsia="zh-CN"/>
              </w:rPr>
            </w:pPr>
            <w:r w:rsidRPr="001470C1">
              <w:rPr>
                <w:rFonts w:eastAsiaTheme="minorEastAsia" w:hint="eastAsia"/>
                <w:lang w:val="en-AU" w:eastAsia="zh-CN"/>
              </w:rPr>
              <w:t>v</w:t>
            </w:r>
            <w:r w:rsidRPr="001470C1">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48EB2E05" w14:textId="77777777" w:rsidR="00081D68" w:rsidRDefault="001470C1" w:rsidP="00081D68">
            <w:pPr>
              <w:pStyle w:val="TAL"/>
              <w:rPr>
                <w:rFonts w:eastAsiaTheme="minorEastAsia"/>
                <w:lang w:val="en-AU" w:eastAsia="zh-CN"/>
              </w:rPr>
            </w:pPr>
            <w:r w:rsidRPr="001470C1">
              <w:rPr>
                <w:rFonts w:eastAsiaTheme="minorEastAsia"/>
                <w:lang w:val="en-AU" w:eastAsia="zh-CN"/>
              </w:rPr>
              <w:t xml:space="preserve">Pre-allocated uplink grant should be </w:t>
            </w:r>
            <w:r w:rsidRPr="001470C1">
              <w:rPr>
                <w:rFonts w:eastAsiaTheme="minorEastAsia" w:hint="eastAsia"/>
                <w:lang w:val="en-AU" w:eastAsia="zh-CN"/>
              </w:rPr>
              <w:t>studied</w:t>
            </w:r>
            <w:r w:rsidRPr="001470C1">
              <w:rPr>
                <w:rFonts w:eastAsiaTheme="minorEastAsia"/>
                <w:lang w:val="en-AU" w:eastAsia="zh-CN"/>
              </w:rPr>
              <w:t xml:space="preserve"> for R17 latency requirement. MAC CE signaling and procedure can be studied by RAN2 and configure grant format can be studied by RAN1.</w:t>
            </w:r>
          </w:p>
          <w:p w14:paraId="60D00E20" w14:textId="40511FC7" w:rsidR="0072729D" w:rsidRPr="001470C1" w:rsidRDefault="00207DF2" w:rsidP="00081D68">
            <w:pPr>
              <w:pStyle w:val="TAL"/>
              <w:rPr>
                <w:rFonts w:eastAsiaTheme="minorEastAsia" w:hint="eastAsia"/>
                <w:lang w:val="en-AU" w:eastAsia="zh-CN"/>
              </w:rPr>
            </w:pPr>
            <w:r w:rsidRPr="00207DF2">
              <w:rPr>
                <w:rFonts w:eastAsiaTheme="minorEastAsia"/>
                <w:lang w:val="en-AU" w:eastAsia="zh-CN"/>
              </w:rPr>
              <w:t xml:space="preserve">Response to HW: In R17, the reducing latency is our objective, therefore </w:t>
            </w:r>
            <w:r w:rsidR="00F45C4E" w:rsidRPr="00207DF2">
              <w:rPr>
                <w:rFonts w:eastAsiaTheme="minorEastAsia"/>
                <w:lang w:val="en-AU" w:eastAsia="zh-CN"/>
              </w:rPr>
              <w:t>CG need</w:t>
            </w:r>
            <w:r w:rsidRPr="00207DF2">
              <w:rPr>
                <w:rFonts w:eastAsiaTheme="minorEastAsia"/>
                <w:lang w:val="en-AU" w:eastAsia="zh-CN"/>
              </w:rPr>
              <w:t xml:space="preserve"> adopt the positioning </w:t>
            </w:r>
            <w:r w:rsidR="00F45C4E" w:rsidRPr="00207DF2">
              <w:rPr>
                <w:rFonts w:eastAsiaTheme="minorEastAsia"/>
                <w:lang w:val="en-AU" w:eastAsia="zh-CN"/>
              </w:rPr>
              <w:t>window,</w:t>
            </w:r>
            <w:r w:rsidRPr="00207DF2">
              <w:rPr>
                <w:rFonts w:eastAsiaTheme="minorEastAsia"/>
                <w:lang w:val="en-AU" w:eastAsia="zh-CN"/>
              </w:rPr>
              <w:t xml:space="preserve"> but </w:t>
            </w:r>
            <w:proofErr w:type="spellStart"/>
            <w:r w:rsidRPr="00207DF2">
              <w:rPr>
                <w:rFonts w:eastAsiaTheme="minorEastAsia"/>
                <w:lang w:val="en-AU" w:eastAsia="zh-CN"/>
              </w:rPr>
              <w:t>gNB</w:t>
            </w:r>
            <w:proofErr w:type="spellEnd"/>
            <w:r w:rsidRPr="00207DF2">
              <w:rPr>
                <w:rFonts w:eastAsiaTheme="minorEastAsia"/>
                <w:lang w:val="en-AU" w:eastAsia="zh-CN"/>
              </w:rPr>
              <w:t xml:space="preserve"> doesn't know the offset or the timing of </w:t>
            </w:r>
            <w:r w:rsidR="00F45C4E">
              <w:rPr>
                <w:rFonts w:eastAsiaTheme="minorEastAsia"/>
                <w:lang w:val="en-AU" w:eastAsia="zh-CN"/>
              </w:rPr>
              <w:t xml:space="preserve">the </w:t>
            </w:r>
            <w:r w:rsidRPr="00207DF2">
              <w:rPr>
                <w:rFonts w:eastAsiaTheme="minorEastAsia"/>
                <w:lang w:val="en-AU" w:eastAsia="zh-CN"/>
              </w:rPr>
              <w:t>complet</w:t>
            </w:r>
            <w:r w:rsidR="00F45C4E">
              <w:rPr>
                <w:rFonts w:eastAsiaTheme="minorEastAsia"/>
                <w:lang w:val="en-AU" w:eastAsia="zh-CN"/>
              </w:rPr>
              <w:t>ed</w:t>
            </w:r>
            <w:r w:rsidRPr="00207DF2">
              <w:rPr>
                <w:rFonts w:eastAsiaTheme="minorEastAsia"/>
                <w:lang w:val="en-AU" w:eastAsia="zh-CN"/>
              </w:rPr>
              <w:t xml:space="preserve"> positioning </w:t>
            </w:r>
            <w:r w:rsidR="009A522E" w:rsidRPr="00207DF2">
              <w:rPr>
                <w:rFonts w:eastAsiaTheme="minorEastAsia"/>
                <w:lang w:val="en-AU" w:eastAsia="zh-CN"/>
              </w:rPr>
              <w:t>measurement</w:t>
            </w:r>
            <w:r w:rsidRPr="00207DF2">
              <w:rPr>
                <w:rFonts w:eastAsiaTheme="minorEastAsia"/>
                <w:lang w:val="en-AU" w:eastAsia="zh-CN"/>
              </w:rPr>
              <w:t xml:space="preserve">/calculation. </w:t>
            </w:r>
            <w:bookmarkStart w:id="9" w:name="_GoBack"/>
            <w:bookmarkEnd w:id="9"/>
            <w:r w:rsidR="005614F6" w:rsidRPr="00207DF2">
              <w:rPr>
                <w:rFonts w:eastAsiaTheme="minorEastAsia"/>
                <w:lang w:val="en-AU" w:eastAsia="zh-CN"/>
              </w:rPr>
              <w:t>So,</w:t>
            </w:r>
            <w:r w:rsidR="00F45C4E">
              <w:rPr>
                <w:rFonts w:eastAsiaTheme="minorEastAsia"/>
                <w:lang w:val="en-AU" w:eastAsia="zh-CN"/>
              </w:rPr>
              <w:t xml:space="preserve"> a </w:t>
            </w:r>
            <w:r w:rsidR="00465922" w:rsidRPr="00207DF2">
              <w:rPr>
                <w:rFonts w:eastAsiaTheme="minorEastAsia"/>
                <w:lang w:val="en-AU" w:eastAsia="zh-CN"/>
              </w:rPr>
              <w:t>new type</w:t>
            </w:r>
            <w:r w:rsidRPr="00207DF2">
              <w:rPr>
                <w:rFonts w:eastAsiaTheme="minorEastAsia"/>
                <w:lang w:val="en-AU" w:eastAsia="zh-CN"/>
              </w:rPr>
              <w:t xml:space="preserve"> or </w:t>
            </w:r>
            <w:r w:rsidR="00465922" w:rsidRPr="00207DF2">
              <w:rPr>
                <w:rFonts w:eastAsiaTheme="minorEastAsia"/>
                <w:lang w:val="en-AU" w:eastAsia="zh-CN"/>
              </w:rPr>
              <w:t>separate</w:t>
            </w:r>
            <w:r w:rsidRPr="00207DF2">
              <w:rPr>
                <w:rFonts w:eastAsiaTheme="minorEastAsia"/>
                <w:lang w:val="en-AU" w:eastAsia="zh-CN"/>
              </w:rPr>
              <w:t xml:space="preserve"> CG for positioning need to be introduced.</w:t>
            </w: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2"/>
        <w:rPr>
          <w:rFonts w:ascii="Arial" w:hAnsi="Arial" w:cs="Arial"/>
          <w:color w:val="auto"/>
        </w:rPr>
      </w:pPr>
      <w:r>
        <w:rPr>
          <w:rFonts w:ascii="Arial" w:hAnsi="Arial" w:cs="Arial"/>
          <w:color w:val="auto"/>
        </w:rPr>
        <w:t>3.9</w:t>
      </w:r>
      <w:r w:rsidRPr="00732CDB">
        <w:rPr>
          <w:rFonts w:ascii="Arial" w:hAnsi="Arial" w:cs="Arial"/>
          <w:color w:val="auto"/>
        </w:rPr>
        <w:tab/>
      </w:r>
      <w:bookmarkStart w:id="10" w:name="_Hlk49134946"/>
      <w:r w:rsidR="00AA22DA">
        <w:rPr>
          <w:rFonts w:ascii="Arial" w:hAnsi="Arial" w:cs="Arial"/>
          <w:color w:val="auto"/>
        </w:rPr>
        <w:t>Measurement gap enhancements</w:t>
      </w:r>
      <w:bookmarkEnd w:id="10"/>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72729D"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a9"/>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03E01"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5225B04F"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44D642FA" w14:textId="0AE9B6F2" w:rsidR="00003E01" w:rsidRPr="00735220" w:rsidRDefault="00003E01" w:rsidP="00003E01">
            <w:pPr>
              <w:pStyle w:val="TAL"/>
              <w:rPr>
                <w:rFonts w:eastAsiaTheme="minorEastAsia"/>
                <w:lang w:val="en-AU" w:eastAsia="zh-CN"/>
              </w:rPr>
            </w:pPr>
            <w:r>
              <w:rPr>
                <w:rFonts w:eastAsiaTheme="minorEastAsia"/>
                <w:lang w:val="en-AU" w:eastAsia="zh-CN"/>
              </w:rPr>
              <w:t>It needs to be discussed in RAN1 and RAN4 first.</w:t>
            </w:r>
          </w:p>
        </w:tc>
      </w:tr>
      <w:tr w:rsidR="00003E01"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4DC603A2"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4546DB9A" w14:textId="40863631" w:rsidR="00003E01" w:rsidRPr="0020269B" w:rsidRDefault="0020269B" w:rsidP="00003E01">
            <w:pPr>
              <w:pStyle w:val="TAL"/>
              <w:rPr>
                <w:rFonts w:eastAsiaTheme="minorEastAsia"/>
                <w:lang w:val="en-AU" w:eastAsia="zh-CN"/>
              </w:rPr>
            </w:pPr>
            <w:r w:rsidRPr="0020269B">
              <w:rPr>
                <w:rFonts w:eastAsiaTheme="minorEastAsia"/>
                <w:lang w:val="en-AU" w:eastAsia="zh-CN"/>
              </w:rPr>
              <w:t xml:space="preserve">Measurement gap related issues are being discussed by RAN1. Some issues such as on demand gap configuration and request, enhancements in MG configuration &amp; triggering (e.g., DCI/MAC-CE triggered MG, Positioning-specific MG, band-specific/layer-specific MG)  are also related to RAN2. RAN2 can study </w:t>
            </w:r>
            <w:proofErr w:type="spellStart"/>
            <w:r w:rsidRPr="0020269B">
              <w:rPr>
                <w:rFonts w:eastAsiaTheme="minorEastAsia"/>
                <w:lang w:val="en-AU" w:eastAsia="zh-CN"/>
              </w:rPr>
              <w:t>signal</w:t>
            </w:r>
            <w:r w:rsidRPr="0020269B">
              <w:rPr>
                <w:rFonts w:eastAsiaTheme="minorEastAsia" w:hint="eastAsia"/>
                <w:lang w:val="en-AU" w:eastAsia="zh-CN"/>
              </w:rPr>
              <w:t>ing</w:t>
            </w:r>
            <w:r w:rsidRPr="0020269B">
              <w:rPr>
                <w:rFonts w:eastAsiaTheme="minorEastAsia"/>
                <w:lang w:val="en-AU" w:eastAsia="zh-CN"/>
              </w:rPr>
              <w:t>s</w:t>
            </w:r>
            <w:proofErr w:type="spellEnd"/>
            <w:r w:rsidRPr="0020269B">
              <w:rPr>
                <w:rFonts w:eastAsiaTheme="minorEastAsia"/>
                <w:lang w:val="en-AU" w:eastAsia="zh-CN"/>
              </w:rPr>
              <w:t xml:space="preserve"> and configuration structures</w:t>
            </w:r>
            <w:r w:rsidRPr="0020269B">
              <w:rPr>
                <w:rFonts w:eastAsiaTheme="minorEastAsia" w:hint="eastAsia"/>
                <w:lang w:val="en-AU" w:eastAsia="zh-CN"/>
              </w:rPr>
              <w:t xml:space="preserve"> related to MG</w:t>
            </w:r>
            <w:r w:rsidRPr="0020269B">
              <w:rPr>
                <w:rFonts w:eastAsiaTheme="minorEastAsia"/>
                <w:lang w:val="en-AU" w:eastAsia="zh-CN"/>
              </w:rPr>
              <w:t>.</w:t>
            </w:r>
          </w:p>
        </w:tc>
      </w:tr>
      <w:tr w:rsidR="00003E01"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03E01" w:rsidRPr="007C1150" w:rsidRDefault="00003E01" w:rsidP="00003E01">
            <w:pPr>
              <w:pStyle w:val="TAL"/>
              <w:ind w:left="90" w:hangingChars="50" w:hanging="90"/>
              <w:rPr>
                <w:rFonts w:eastAsia="Yu Mincho"/>
                <w:lang w:val="en-US" w:eastAsia="ja-JP"/>
              </w:rPr>
            </w:pPr>
          </w:p>
        </w:tc>
      </w:tr>
      <w:tr w:rsidR="00003E01"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03E01" w:rsidRPr="007C1150" w:rsidRDefault="00003E01" w:rsidP="00003E01">
            <w:pPr>
              <w:pStyle w:val="TAL"/>
              <w:ind w:left="90" w:hangingChars="50" w:hanging="90"/>
              <w:rPr>
                <w:rFonts w:eastAsia="Yu Mincho"/>
                <w:lang w:val="en-US" w:eastAsia="ja-JP"/>
              </w:rPr>
            </w:pPr>
          </w:p>
        </w:tc>
      </w:tr>
      <w:tr w:rsidR="00003E01"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03E01" w:rsidRPr="007C1150" w:rsidRDefault="00003E01" w:rsidP="00003E01">
            <w:pPr>
              <w:pStyle w:val="TAL"/>
              <w:ind w:left="90" w:hangingChars="50" w:hanging="90"/>
              <w:rPr>
                <w:rFonts w:eastAsia="Yu Mincho"/>
                <w:lang w:val="en-US" w:eastAsia="ja-JP"/>
              </w:rPr>
            </w:pPr>
          </w:p>
        </w:tc>
      </w:tr>
      <w:tr w:rsidR="00003E01"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03E01" w:rsidRPr="007C1150" w:rsidRDefault="00003E01" w:rsidP="00003E01">
            <w:pPr>
              <w:pStyle w:val="TAL"/>
              <w:ind w:left="90" w:hangingChars="50" w:hanging="90"/>
              <w:rPr>
                <w:rFonts w:eastAsia="Yu Mincho"/>
                <w:lang w:val="en-US" w:eastAsia="ja-JP"/>
              </w:rPr>
            </w:pPr>
          </w:p>
        </w:tc>
      </w:tr>
      <w:tr w:rsidR="00003E01"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03E01" w:rsidRPr="007C1150" w:rsidRDefault="00003E01" w:rsidP="00003E01">
            <w:pPr>
              <w:pStyle w:val="TAL"/>
              <w:ind w:left="90" w:hangingChars="50" w:hanging="90"/>
              <w:rPr>
                <w:rFonts w:eastAsia="Yu Mincho"/>
                <w:lang w:val="en-US" w:eastAsia="ja-JP"/>
              </w:rPr>
            </w:pPr>
          </w:p>
        </w:tc>
      </w:tr>
      <w:tr w:rsidR="00003E01"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03E01" w:rsidRPr="007C1150" w:rsidRDefault="00003E01" w:rsidP="00003E01">
            <w:pPr>
              <w:pStyle w:val="TAL"/>
              <w:ind w:left="90" w:hangingChars="50" w:hanging="90"/>
              <w:rPr>
                <w:rFonts w:eastAsia="Yu Mincho"/>
                <w:lang w:val="en-US" w:eastAsia="ja-JP"/>
              </w:rPr>
            </w:pPr>
          </w:p>
        </w:tc>
      </w:tr>
      <w:tr w:rsidR="00003E01"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03E01" w:rsidRPr="007C1150" w:rsidRDefault="00003E01" w:rsidP="00003E01">
            <w:pPr>
              <w:pStyle w:val="TAL"/>
              <w:ind w:left="90" w:hangingChars="50" w:hanging="90"/>
              <w:rPr>
                <w:rFonts w:eastAsia="Yu Mincho"/>
                <w:lang w:val="en-US" w:eastAsia="ja-JP"/>
              </w:rPr>
            </w:pPr>
          </w:p>
        </w:tc>
      </w:tr>
      <w:tr w:rsidR="00003E01"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03E01" w:rsidRPr="007C1150" w:rsidRDefault="00003E01" w:rsidP="00003E01">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2"/>
        <w:rPr>
          <w:rFonts w:ascii="Arial" w:hAnsi="Arial" w:cs="Arial"/>
          <w:color w:val="auto"/>
        </w:rPr>
      </w:pPr>
      <w:r>
        <w:rPr>
          <w:rFonts w:ascii="Arial" w:hAnsi="Arial" w:cs="Arial"/>
          <w:color w:val="auto"/>
        </w:rPr>
        <w:t>3.10</w:t>
      </w:r>
      <w:r w:rsidRPr="00732CDB">
        <w:rPr>
          <w:rFonts w:ascii="Arial" w:hAnsi="Arial" w:cs="Arial"/>
          <w:color w:val="auto"/>
        </w:rPr>
        <w:tab/>
      </w:r>
      <w:bookmarkStart w:id="11" w:name="_Hlk49135527"/>
      <w:r>
        <w:rPr>
          <w:rFonts w:ascii="Arial" w:hAnsi="Arial" w:cs="Arial"/>
          <w:color w:val="auto"/>
        </w:rPr>
        <w:t>Reference point measurements for error red</w:t>
      </w:r>
      <w:bookmarkEnd w:id="11"/>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a9"/>
        <w:tblW w:w="0" w:type="auto"/>
        <w:tblLook w:val="04A0" w:firstRow="1" w:lastRow="0" w:firstColumn="1" w:lastColumn="0" w:noHBand="0" w:noVBand="1"/>
      </w:tblPr>
      <w:tblGrid>
        <w:gridCol w:w="1903"/>
        <w:gridCol w:w="7113"/>
      </w:tblGrid>
      <w:tr w:rsidR="00AA22DA" w14:paraId="25D36C2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F55E5">
            <w:pPr>
              <w:pStyle w:val="TAH"/>
              <w:rPr>
                <w:lang w:eastAsia="ko-KR"/>
              </w:rPr>
            </w:pPr>
            <w:r>
              <w:rPr>
                <w:lang w:eastAsia="ko-KR"/>
              </w:rPr>
              <w:t>Comments</w:t>
            </w:r>
          </w:p>
        </w:tc>
      </w:tr>
      <w:tr w:rsidR="00003E01" w:rsidRPr="00735220" w14:paraId="7697C531" w14:textId="77777777" w:rsidTr="00EF55E5">
        <w:tc>
          <w:tcPr>
            <w:tcW w:w="1903" w:type="dxa"/>
            <w:tcBorders>
              <w:top w:val="single" w:sz="4" w:space="0" w:color="auto"/>
              <w:left w:val="single" w:sz="4" w:space="0" w:color="auto"/>
              <w:bottom w:val="single" w:sz="4" w:space="0" w:color="auto"/>
              <w:right w:val="single" w:sz="4" w:space="0" w:color="auto"/>
            </w:tcBorders>
          </w:tcPr>
          <w:p w14:paraId="3AE856BA" w14:textId="22A97A35" w:rsidR="00003E01" w:rsidRPr="00735220" w:rsidRDefault="00003E01" w:rsidP="00003E0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E53F981" w14:textId="5AC21646" w:rsidR="00003E01" w:rsidRPr="00735220" w:rsidRDefault="00003E01" w:rsidP="00003E01">
            <w:pPr>
              <w:pStyle w:val="TAL"/>
              <w:rPr>
                <w:rFonts w:eastAsiaTheme="minorEastAsia"/>
                <w:lang w:val="en-AU" w:eastAsia="zh-CN"/>
              </w:rPr>
            </w:pPr>
            <w:r>
              <w:rPr>
                <w:rFonts w:eastAsiaTheme="minorEastAsia"/>
                <w:lang w:val="en-AU" w:eastAsia="zh-CN"/>
              </w:rPr>
              <w:t>If our understanding is correct, this corresponds to differential NR positioning, and we support it.</w:t>
            </w:r>
          </w:p>
        </w:tc>
      </w:tr>
      <w:tr w:rsidR="00003E01" w14:paraId="1B33CC68" w14:textId="77777777" w:rsidTr="00EF55E5">
        <w:tc>
          <w:tcPr>
            <w:tcW w:w="1903" w:type="dxa"/>
            <w:tcBorders>
              <w:top w:val="single" w:sz="4" w:space="0" w:color="auto"/>
              <w:left w:val="single" w:sz="4" w:space="0" w:color="auto"/>
              <w:bottom w:val="single" w:sz="4" w:space="0" w:color="auto"/>
              <w:right w:val="single" w:sz="4" w:space="0" w:color="auto"/>
            </w:tcBorders>
          </w:tcPr>
          <w:p w14:paraId="3774E868" w14:textId="6962A7BA" w:rsidR="00003E01" w:rsidRDefault="0020269B" w:rsidP="00003E0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B049E26" w14:textId="3C1D8F80" w:rsidR="00003E01" w:rsidRDefault="0020269B" w:rsidP="00003E01">
            <w:pPr>
              <w:pStyle w:val="TAL"/>
              <w:rPr>
                <w:rFonts w:eastAsiaTheme="minorEastAsia"/>
                <w:lang w:val="en-US" w:eastAsia="zh-CN"/>
              </w:rPr>
            </w:pPr>
            <w:r w:rsidRPr="0020269B">
              <w:rPr>
                <w:rFonts w:eastAsiaTheme="minorEastAsia"/>
                <w:lang w:val="en-AU" w:eastAsia="zh-CN"/>
              </w:rPr>
              <w:t>We should support reference point error correction. Similar with GNSS, it is an important method to improve positioning accuracy for R17.And it also helps positioning calibration.</w:t>
            </w:r>
          </w:p>
        </w:tc>
      </w:tr>
      <w:tr w:rsidR="00003E01" w:rsidRPr="007C1150" w14:paraId="72D1270C" w14:textId="77777777" w:rsidTr="00EF55E5">
        <w:tc>
          <w:tcPr>
            <w:tcW w:w="1903" w:type="dxa"/>
            <w:tcBorders>
              <w:top w:val="single" w:sz="4" w:space="0" w:color="auto"/>
              <w:left w:val="single" w:sz="4" w:space="0" w:color="auto"/>
              <w:bottom w:val="single" w:sz="4" w:space="0" w:color="auto"/>
              <w:right w:val="single" w:sz="4" w:space="0" w:color="auto"/>
            </w:tcBorders>
          </w:tcPr>
          <w:p w14:paraId="2D3578E4"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6B84C3" w14:textId="77777777" w:rsidR="00003E01" w:rsidRPr="007C1150" w:rsidRDefault="00003E01" w:rsidP="00003E01">
            <w:pPr>
              <w:pStyle w:val="TAL"/>
              <w:ind w:left="90" w:hangingChars="50" w:hanging="90"/>
              <w:rPr>
                <w:rFonts w:eastAsia="Yu Mincho"/>
                <w:lang w:val="en-US" w:eastAsia="ja-JP"/>
              </w:rPr>
            </w:pPr>
          </w:p>
        </w:tc>
      </w:tr>
      <w:tr w:rsidR="00003E01" w:rsidRPr="007C1150" w14:paraId="09F4EE5C" w14:textId="77777777" w:rsidTr="00EF55E5">
        <w:tc>
          <w:tcPr>
            <w:tcW w:w="1903" w:type="dxa"/>
            <w:tcBorders>
              <w:top w:val="single" w:sz="4" w:space="0" w:color="auto"/>
              <w:left w:val="single" w:sz="4" w:space="0" w:color="auto"/>
              <w:bottom w:val="single" w:sz="4" w:space="0" w:color="auto"/>
              <w:right w:val="single" w:sz="4" w:space="0" w:color="auto"/>
            </w:tcBorders>
          </w:tcPr>
          <w:p w14:paraId="5CD3DB16"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003E01" w:rsidRPr="007C1150" w:rsidRDefault="00003E01" w:rsidP="00003E01">
            <w:pPr>
              <w:pStyle w:val="TAL"/>
              <w:ind w:left="90" w:hangingChars="50" w:hanging="90"/>
              <w:rPr>
                <w:rFonts w:eastAsia="Yu Mincho"/>
                <w:lang w:val="en-US" w:eastAsia="ja-JP"/>
              </w:rPr>
            </w:pPr>
          </w:p>
        </w:tc>
      </w:tr>
      <w:tr w:rsidR="00003E01" w:rsidRPr="007C1150" w14:paraId="5A1B6C3D" w14:textId="77777777" w:rsidTr="00EF55E5">
        <w:tc>
          <w:tcPr>
            <w:tcW w:w="1903" w:type="dxa"/>
            <w:tcBorders>
              <w:top w:val="single" w:sz="4" w:space="0" w:color="auto"/>
              <w:left w:val="single" w:sz="4" w:space="0" w:color="auto"/>
              <w:bottom w:val="single" w:sz="4" w:space="0" w:color="auto"/>
              <w:right w:val="single" w:sz="4" w:space="0" w:color="auto"/>
            </w:tcBorders>
          </w:tcPr>
          <w:p w14:paraId="1468EE41"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003E01" w:rsidRPr="007C1150" w:rsidRDefault="00003E01" w:rsidP="00003E01">
            <w:pPr>
              <w:pStyle w:val="TAL"/>
              <w:ind w:left="90" w:hangingChars="50" w:hanging="90"/>
              <w:rPr>
                <w:rFonts w:eastAsia="Yu Mincho"/>
                <w:lang w:val="en-US" w:eastAsia="ja-JP"/>
              </w:rPr>
            </w:pPr>
          </w:p>
        </w:tc>
      </w:tr>
      <w:tr w:rsidR="00003E01" w:rsidRPr="007C1150" w14:paraId="4A7587BC" w14:textId="77777777" w:rsidTr="00EF55E5">
        <w:tc>
          <w:tcPr>
            <w:tcW w:w="1903" w:type="dxa"/>
            <w:tcBorders>
              <w:top w:val="single" w:sz="4" w:space="0" w:color="auto"/>
              <w:left w:val="single" w:sz="4" w:space="0" w:color="auto"/>
              <w:bottom w:val="single" w:sz="4" w:space="0" w:color="auto"/>
              <w:right w:val="single" w:sz="4" w:space="0" w:color="auto"/>
            </w:tcBorders>
          </w:tcPr>
          <w:p w14:paraId="69143D85"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003E01" w:rsidRPr="007C1150" w:rsidRDefault="00003E01" w:rsidP="00003E01">
            <w:pPr>
              <w:pStyle w:val="TAL"/>
              <w:ind w:left="90" w:hangingChars="50" w:hanging="90"/>
              <w:rPr>
                <w:rFonts w:eastAsia="Yu Mincho"/>
                <w:lang w:val="en-US" w:eastAsia="ja-JP"/>
              </w:rPr>
            </w:pPr>
          </w:p>
        </w:tc>
      </w:tr>
      <w:tr w:rsidR="00003E01" w:rsidRPr="007C1150" w14:paraId="3673EF9C" w14:textId="77777777" w:rsidTr="00EF55E5">
        <w:tc>
          <w:tcPr>
            <w:tcW w:w="1903" w:type="dxa"/>
            <w:tcBorders>
              <w:top w:val="single" w:sz="4" w:space="0" w:color="auto"/>
              <w:left w:val="single" w:sz="4" w:space="0" w:color="auto"/>
              <w:bottom w:val="single" w:sz="4" w:space="0" w:color="auto"/>
              <w:right w:val="single" w:sz="4" w:space="0" w:color="auto"/>
            </w:tcBorders>
          </w:tcPr>
          <w:p w14:paraId="19E5172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003E01" w:rsidRPr="007C1150" w:rsidRDefault="00003E01" w:rsidP="00003E01">
            <w:pPr>
              <w:pStyle w:val="TAL"/>
              <w:ind w:left="90" w:hangingChars="50" w:hanging="90"/>
              <w:rPr>
                <w:rFonts w:eastAsia="Yu Mincho"/>
                <w:lang w:val="en-US" w:eastAsia="ja-JP"/>
              </w:rPr>
            </w:pPr>
          </w:p>
        </w:tc>
      </w:tr>
      <w:tr w:rsidR="00003E01" w:rsidRPr="007C1150" w14:paraId="37C16EEC" w14:textId="77777777" w:rsidTr="00EF55E5">
        <w:tc>
          <w:tcPr>
            <w:tcW w:w="1903" w:type="dxa"/>
            <w:tcBorders>
              <w:top w:val="single" w:sz="4" w:space="0" w:color="auto"/>
              <w:left w:val="single" w:sz="4" w:space="0" w:color="auto"/>
              <w:bottom w:val="single" w:sz="4" w:space="0" w:color="auto"/>
              <w:right w:val="single" w:sz="4" w:space="0" w:color="auto"/>
            </w:tcBorders>
          </w:tcPr>
          <w:p w14:paraId="18BBF982"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003E01" w:rsidRPr="007C1150" w:rsidRDefault="00003E01" w:rsidP="00003E01">
            <w:pPr>
              <w:pStyle w:val="TAL"/>
              <w:ind w:left="90" w:hangingChars="50" w:hanging="90"/>
              <w:rPr>
                <w:rFonts w:eastAsia="Yu Mincho"/>
                <w:lang w:val="en-US" w:eastAsia="ja-JP"/>
              </w:rPr>
            </w:pPr>
          </w:p>
        </w:tc>
      </w:tr>
      <w:tr w:rsidR="00003E01" w:rsidRPr="007C1150" w14:paraId="294FB70C" w14:textId="77777777" w:rsidTr="00EF55E5">
        <w:tc>
          <w:tcPr>
            <w:tcW w:w="1903" w:type="dxa"/>
            <w:tcBorders>
              <w:top w:val="single" w:sz="4" w:space="0" w:color="auto"/>
              <w:left w:val="single" w:sz="4" w:space="0" w:color="auto"/>
              <w:bottom w:val="single" w:sz="4" w:space="0" w:color="auto"/>
              <w:right w:val="single" w:sz="4" w:space="0" w:color="auto"/>
            </w:tcBorders>
          </w:tcPr>
          <w:p w14:paraId="12C9312C"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003E01" w:rsidRPr="007C1150" w:rsidRDefault="00003E01" w:rsidP="00003E01">
            <w:pPr>
              <w:pStyle w:val="TAL"/>
              <w:ind w:left="90" w:hangingChars="50" w:hanging="90"/>
              <w:rPr>
                <w:rFonts w:eastAsia="Yu Mincho"/>
                <w:lang w:val="en-US" w:eastAsia="ja-JP"/>
              </w:rPr>
            </w:pPr>
          </w:p>
        </w:tc>
      </w:tr>
      <w:tr w:rsidR="00003E01" w:rsidRPr="007C1150" w14:paraId="5F29A5AD" w14:textId="77777777" w:rsidTr="00EF55E5">
        <w:tc>
          <w:tcPr>
            <w:tcW w:w="1903" w:type="dxa"/>
            <w:tcBorders>
              <w:top w:val="single" w:sz="4" w:space="0" w:color="auto"/>
              <w:left w:val="single" w:sz="4" w:space="0" w:color="auto"/>
              <w:bottom w:val="single" w:sz="4" w:space="0" w:color="auto"/>
              <w:right w:val="single" w:sz="4" w:space="0" w:color="auto"/>
            </w:tcBorders>
          </w:tcPr>
          <w:p w14:paraId="722E0134" w14:textId="77777777" w:rsidR="00003E01" w:rsidRPr="007C1150" w:rsidRDefault="00003E01" w:rsidP="00003E0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003E01" w:rsidRPr="007C1150" w:rsidRDefault="00003E01" w:rsidP="00003E01">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2" w:name="_Hlk49135832"/>
      <w:r w:rsidR="007C5FE5">
        <w:rPr>
          <w:rFonts w:ascii="Arial" w:hAnsi="Arial" w:cs="Arial"/>
          <w:color w:val="auto"/>
        </w:rPr>
        <w:t>Prioritized DL-PRS reception/SRS transmission</w:t>
      </w:r>
      <w:bookmarkEnd w:id="12"/>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w:t>
      </w:r>
      <w:proofErr w:type="spellStart"/>
      <w:r w:rsidRPr="007C5FE5">
        <w:rPr>
          <w:rFonts w:ascii="Times New Roman" w:hAnsi="Times New Roman" w:cs="Times New Roman"/>
          <w:lang w:eastAsia="ko-KR"/>
        </w:rPr>
        <w:t>SRSp</w:t>
      </w:r>
      <w:proofErr w:type="spellEnd"/>
      <w:r w:rsidRPr="007C5FE5">
        <w:rPr>
          <w:rFonts w:ascii="Times New Roman" w:hAnsi="Times New Roman" w:cs="Times New Roman"/>
          <w:lang w:eastAsia="ko-KR"/>
        </w:rPr>
        <w:t xml:space="preserve"> are assigned with low priorities. As a result, PRS is not received or </w:t>
      </w:r>
      <w:proofErr w:type="spellStart"/>
      <w:r w:rsidRPr="007C5FE5">
        <w:rPr>
          <w:rFonts w:ascii="Times New Roman" w:hAnsi="Times New Roman" w:cs="Times New Roman"/>
          <w:lang w:eastAsia="ko-KR"/>
        </w:rPr>
        <w:t>SRSp</w:t>
      </w:r>
      <w:proofErr w:type="spellEnd"/>
      <w:r w:rsidRPr="007C5FE5">
        <w:rPr>
          <w:rFonts w:ascii="Times New Roman" w:hAnsi="Times New Roman" w:cs="Times New Roman"/>
          <w:lang w:eastAsia="ko-KR"/>
        </w:rPr>
        <w:t xml:space="preserve">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a9"/>
        <w:tblW w:w="0" w:type="auto"/>
        <w:tblLook w:val="04A0" w:firstRow="1" w:lastRow="0" w:firstColumn="1" w:lastColumn="0" w:noHBand="0" w:noVBand="1"/>
      </w:tblPr>
      <w:tblGrid>
        <w:gridCol w:w="1903"/>
        <w:gridCol w:w="7113"/>
      </w:tblGrid>
      <w:tr w:rsidR="00AA22DA" w14:paraId="02FA863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F55E5">
            <w:pPr>
              <w:pStyle w:val="TAH"/>
              <w:rPr>
                <w:lang w:eastAsia="ko-KR"/>
              </w:rPr>
            </w:pPr>
            <w:r>
              <w:rPr>
                <w:lang w:eastAsia="ko-KR"/>
              </w:rPr>
              <w:t>Comments</w:t>
            </w:r>
          </w:p>
        </w:tc>
      </w:tr>
      <w:tr w:rsidR="00AA22DA" w:rsidRPr="00735220" w14:paraId="4A9D9672" w14:textId="77777777" w:rsidTr="00EF55E5">
        <w:tc>
          <w:tcPr>
            <w:tcW w:w="1903" w:type="dxa"/>
            <w:tcBorders>
              <w:top w:val="single" w:sz="4" w:space="0" w:color="auto"/>
              <w:left w:val="single" w:sz="4" w:space="0" w:color="auto"/>
              <w:bottom w:val="single" w:sz="4" w:space="0" w:color="auto"/>
              <w:right w:val="single" w:sz="4" w:space="0" w:color="auto"/>
            </w:tcBorders>
          </w:tcPr>
          <w:p w14:paraId="5FFC78E5" w14:textId="2AB5B2DA" w:rsidR="00AA22DA"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3B6E5DF" w14:textId="73BD1C91" w:rsidR="00AA22DA" w:rsidRPr="001226C3" w:rsidRDefault="00EF55E5" w:rsidP="00EF55E5">
            <w:pPr>
              <w:pStyle w:val="TAL"/>
              <w:rPr>
                <w:rFonts w:eastAsiaTheme="minorEastAsia" w:cs="Arial"/>
                <w:sz w:val="20"/>
                <w:lang w:val="en-AU" w:eastAsia="zh-CN"/>
              </w:rPr>
            </w:pPr>
            <w:r w:rsidRPr="001226C3">
              <w:rPr>
                <w:rFonts w:cs="Arial"/>
                <w:sz w:val="20"/>
              </w:rPr>
              <w:t xml:space="preserve">Our proposal in [8] is intended to show that prioritized PRS/SRS enables achieving low end2end latency positioning. As such, different aspects that can be studied with potential RAN2 impacts are: </w:t>
            </w:r>
            <w:proofErr w:type="spellStart"/>
            <w:r w:rsidRPr="001226C3">
              <w:rPr>
                <w:rFonts w:cs="Arial"/>
                <w:sz w:val="20"/>
              </w:rPr>
              <w:t>i</w:t>
            </w:r>
            <w:proofErr w:type="spellEnd"/>
            <w:r w:rsidRPr="001226C3">
              <w:rPr>
                <w:rFonts w:cs="Arial"/>
                <w:sz w:val="20"/>
              </w:rPr>
              <w:t>)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34583A" w14:paraId="2139F4D8" w14:textId="77777777" w:rsidTr="00EF55E5">
        <w:tc>
          <w:tcPr>
            <w:tcW w:w="1903" w:type="dxa"/>
            <w:tcBorders>
              <w:top w:val="single" w:sz="4" w:space="0" w:color="auto"/>
              <w:left w:val="single" w:sz="4" w:space="0" w:color="auto"/>
              <w:bottom w:val="single" w:sz="4" w:space="0" w:color="auto"/>
              <w:right w:val="single" w:sz="4" w:space="0" w:color="auto"/>
            </w:tcBorders>
          </w:tcPr>
          <w:p w14:paraId="1AA165C3" w14:textId="76C79F01" w:rsidR="0034583A" w:rsidRPr="0034583A" w:rsidRDefault="0034583A" w:rsidP="0034583A">
            <w:pPr>
              <w:pStyle w:val="TAL"/>
              <w:rPr>
                <w:rFonts w:eastAsiaTheme="minorEastAsia"/>
                <w:b/>
                <w:lang w:val="sv-SE"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CC9B538" w14:textId="632BE631" w:rsidR="0034583A" w:rsidRDefault="0034583A" w:rsidP="0034583A">
            <w:pPr>
              <w:pStyle w:val="TAL"/>
              <w:rPr>
                <w:rFonts w:eastAsiaTheme="minorEastAsia"/>
                <w:lang w:val="en-US" w:eastAsia="zh-CN"/>
              </w:rPr>
            </w:pPr>
            <w:r>
              <w:rPr>
                <w:rFonts w:eastAsiaTheme="minorEastAsia" w:hint="eastAsia"/>
                <w:lang w:val="en-AU" w:eastAsia="zh-CN"/>
              </w:rPr>
              <w:t>T</w:t>
            </w:r>
            <w:r>
              <w:rPr>
                <w:rFonts w:eastAsiaTheme="minorEastAsia"/>
                <w:lang w:val="en-AU" w:eastAsia="zh-CN"/>
              </w:rPr>
              <w:t>his should be discussed in RAN1 first.</w:t>
            </w:r>
          </w:p>
        </w:tc>
      </w:tr>
      <w:tr w:rsidR="0034583A" w:rsidRPr="007C1150" w14:paraId="0C45B38A" w14:textId="77777777" w:rsidTr="00EF55E5">
        <w:tc>
          <w:tcPr>
            <w:tcW w:w="1903" w:type="dxa"/>
            <w:tcBorders>
              <w:top w:val="single" w:sz="4" w:space="0" w:color="auto"/>
              <w:left w:val="single" w:sz="4" w:space="0" w:color="auto"/>
              <w:bottom w:val="single" w:sz="4" w:space="0" w:color="auto"/>
              <w:right w:val="single" w:sz="4" w:space="0" w:color="auto"/>
            </w:tcBorders>
          </w:tcPr>
          <w:p w14:paraId="4772D198" w14:textId="260092B6" w:rsidR="0034583A" w:rsidRPr="0020269B" w:rsidRDefault="0020269B" w:rsidP="0034583A">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ADF86DE" w14:textId="7F091772" w:rsidR="0034583A" w:rsidRPr="007C1150" w:rsidRDefault="0020269B" w:rsidP="0034583A">
            <w:pPr>
              <w:pStyle w:val="TAL"/>
              <w:ind w:left="90" w:hangingChars="50" w:hanging="90"/>
              <w:rPr>
                <w:rFonts w:eastAsia="Yu Mincho"/>
                <w:lang w:val="en-US" w:eastAsia="ja-JP"/>
              </w:rPr>
            </w:pPr>
            <w:r w:rsidRPr="0020269B">
              <w:rPr>
                <w:rFonts w:eastAsiaTheme="minorEastAsia"/>
                <w:lang w:val="en-AU" w:eastAsia="zh-CN"/>
              </w:rPr>
              <w:t>We think it should be discussed by RAN1.</w:t>
            </w:r>
          </w:p>
        </w:tc>
      </w:tr>
      <w:tr w:rsidR="0034583A" w:rsidRPr="007C1150" w14:paraId="380E8E85" w14:textId="77777777" w:rsidTr="00EF55E5">
        <w:tc>
          <w:tcPr>
            <w:tcW w:w="1903" w:type="dxa"/>
            <w:tcBorders>
              <w:top w:val="single" w:sz="4" w:space="0" w:color="auto"/>
              <w:left w:val="single" w:sz="4" w:space="0" w:color="auto"/>
              <w:bottom w:val="single" w:sz="4" w:space="0" w:color="auto"/>
              <w:right w:val="single" w:sz="4" w:space="0" w:color="auto"/>
            </w:tcBorders>
          </w:tcPr>
          <w:p w14:paraId="69057425"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45A66E" w14:textId="77777777" w:rsidR="0034583A" w:rsidRPr="007C1150" w:rsidRDefault="0034583A" w:rsidP="0034583A">
            <w:pPr>
              <w:pStyle w:val="TAL"/>
              <w:ind w:left="90" w:hangingChars="50" w:hanging="90"/>
              <w:rPr>
                <w:rFonts w:eastAsia="Yu Mincho"/>
                <w:lang w:val="en-US" w:eastAsia="ja-JP"/>
              </w:rPr>
            </w:pPr>
          </w:p>
        </w:tc>
      </w:tr>
      <w:tr w:rsidR="0034583A" w:rsidRPr="007C1150" w14:paraId="53BC9D04" w14:textId="77777777" w:rsidTr="00EF55E5">
        <w:tc>
          <w:tcPr>
            <w:tcW w:w="1903" w:type="dxa"/>
            <w:tcBorders>
              <w:top w:val="single" w:sz="4" w:space="0" w:color="auto"/>
              <w:left w:val="single" w:sz="4" w:space="0" w:color="auto"/>
              <w:bottom w:val="single" w:sz="4" w:space="0" w:color="auto"/>
              <w:right w:val="single" w:sz="4" w:space="0" w:color="auto"/>
            </w:tcBorders>
          </w:tcPr>
          <w:p w14:paraId="217E65E0"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34583A" w:rsidRPr="007C1150" w:rsidRDefault="0034583A" w:rsidP="0034583A">
            <w:pPr>
              <w:pStyle w:val="TAL"/>
              <w:ind w:left="90" w:hangingChars="50" w:hanging="90"/>
              <w:rPr>
                <w:rFonts w:eastAsia="Yu Mincho"/>
                <w:lang w:val="en-US" w:eastAsia="ja-JP"/>
              </w:rPr>
            </w:pPr>
          </w:p>
        </w:tc>
      </w:tr>
      <w:tr w:rsidR="0034583A" w:rsidRPr="007C1150" w14:paraId="74D36B65" w14:textId="77777777" w:rsidTr="00EF55E5">
        <w:tc>
          <w:tcPr>
            <w:tcW w:w="1903" w:type="dxa"/>
            <w:tcBorders>
              <w:top w:val="single" w:sz="4" w:space="0" w:color="auto"/>
              <w:left w:val="single" w:sz="4" w:space="0" w:color="auto"/>
              <w:bottom w:val="single" w:sz="4" w:space="0" w:color="auto"/>
              <w:right w:val="single" w:sz="4" w:space="0" w:color="auto"/>
            </w:tcBorders>
          </w:tcPr>
          <w:p w14:paraId="05E09745"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34583A" w:rsidRPr="007C1150" w:rsidRDefault="0034583A" w:rsidP="0034583A">
            <w:pPr>
              <w:pStyle w:val="TAL"/>
              <w:ind w:left="90" w:hangingChars="50" w:hanging="90"/>
              <w:rPr>
                <w:rFonts w:eastAsia="Yu Mincho"/>
                <w:lang w:val="en-US" w:eastAsia="ja-JP"/>
              </w:rPr>
            </w:pPr>
          </w:p>
        </w:tc>
      </w:tr>
      <w:tr w:rsidR="0034583A" w:rsidRPr="007C1150" w14:paraId="7F3E30D4" w14:textId="77777777" w:rsidTr="00EF55E5">
        <w:tc>
          <w:tcPr>
            <w:tcW w:w="1903" w:type="dxa"/>
            <w:tcBorders>
              <w:top w:val="single" w:sz="4" w:space="0" w:color="auto"/>
              <w:left w:val="single" w:sz="4" w:space="0" w:color="auto"/>
              <w:bottom w:val="single" w:sz="4" w:space="0" w:color="auto"/>
              <w:right w:val="single" w:sz="4" w:space="0" w:color="auto"/>
            </w:tcBorders>
          </w:tcPr>
          <w:p w14:paraId="6DCC0A0F"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34583A" w:rsidRPr="007C1150" w:rsidRDefault="0034583A" w:rsidP="0034583A">
            <w:pPr>
              <w:pStyle w:val="TAL"/>
              <w:ind w:left="90" w:hangingChars="50" w:hanging="90"/>
              <w:rPr>
                <w:rFonts w:eastAsia="Yu Mincho"/>
                <w:lang w:val="en-US" w:eastAsia="ja-JP"/>
              </w:rPr>
            </w:pPr>
          </w:p>
        </w:tc>
      </w:tr>
      <w:tr w:rsidR="0034583A" w:rsidRPr="007C1150" w14:paraId="1A206EC2" w14:textId="77777777" w:rsidTr="00EF55E5">
        <w:tc>
          <w:tcPr>
            <w:tcW w:w="1903" w:type="dxa"/>
            <w:tcBorders>
              <w:top w:val="single" w:sz="4" w:space="0" w:color="auto"/>
              <w:left w:val="single" w:sz="4" w:space="0" w:color="auto"/>
              <w:bottom w:val="single" w:sz="4" w:space="0" w:color="auto"/>
              <w:right w:val="single" w:sz="4" w:space="0" w:color="auto"/>
            </w:tcBorders>
          </w:tcPr>
          <w:p w14:paraId="0FE4330C"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34583A" w:rsidRPr="007C1150" w:rsidRDefault="0034583A" w:rsidP="0034583A">
            <w:pPr>
              <w:pStyle w:val="TAL"/>
              <w:ind w:left="90" w:hangingChars="50" w:hanging="90"/>
              <w:rPr>
                <w:rFonts w:eastAsia="Yu Mincho"/>
                <w:lang w:val="en-US" w:eastAsia="ja-JP"/>
              </w:rPr>
            </w:pPr>
          </w:p>
        </w:tc>
      </w:tr>
      <w:tr w:rsidR="0034583A" w:rsidRPr="007C1150" w14:paraId="6872744C" w14:textId="77777777" w:rsidTr="00EF55E5">
        <w:tc>
          <w:tcPr>
            <w:tcW w:w="1903" w:type="dxa"/>
            <w:tcBorders>
              <w:top w:val="single" w:sz="4" w:space="0" w:color="auto"/>
              <w:left w:val="single" w:sz="4" w:space="0" w:color="auto"/>
              <w:bottom w:val="single" w:sz="4" w:space="0" w:color="auto"/>
              <w:right w:val="single" w:sz="4" w:space="0" w:color="auto"/>
            </w:tcBorders>
          </w:tcPr>
          <w:p w14:paraId="6945C398"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34583A" w:rsidRPr="007C1150" w:rsidRDefault="0034583A" w:rsidP="0034583A">
            <w:pPr>
              <w:pStyle w:val="TAL"/>
              <w:ind w:left="90" w:hangingChars="50" w:hanging="90"/>
              <w:rPr>
                <w:rFonts w:eastAsia="Yu Mincho"/>
                <w:lang w:val="en-US" w:eastAsia="ja-JP"/>
              </w:rPr>
            </w:pPr>
          </w:p>
        </w:tc>
      </w:tr>
      <w:tr w:rsidR="0034583A" w:rsidRPr="007C1150" w14:paraId="1588CE5B" w14:textId="77777777" w:rsidTr="00EF55E5">
        <w:tc>
          <w:tcPr>
            <w:tcW w:w="1903" w:type="dxa"/>
            <w:tcBorders>
              <w:top w:val="single" w:sz="4" w:space="0" w:color="auto"/>
              <w:left w:val="single" w:sz="4" w:space="0" w:color="auto"/>
              <w:bottom w:val="single" w:sz="4" w:space="0" w:color="auto"/>
              <w:right w:val="single" w:sz="4" w:space="0" w:color="auto"/>
            </w:tcBorders>
          </w:tcPr>
          <w:p w14:paraId="09E47C0D" w14:textId="77777777" w:rsidR="0034583A" w:rsidRPr="007C1150" w:rsidRDefault="0034583A" w:rsidP="0034583A">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34583A" w:rsidRPr="007C1150" w:rsidRDefault="0034583A" w:rsidP="0034583A">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72729D"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a9"/>
        <w:tblW w:w="0" w:type="auto"/>
        <w:tblLook w:val="04A0" w:firstRow="1" w:lastRow="0" w:firstColumn="1" w:lastColumn="0" w:noHBand="0" w:noVBand="1"/>
      </w:tblPr>
      <w:tblGrid>
        <w:gridCol w:w="1903"/>
        <w:gridCol w:w="7113"/>
      </w:tblGrid>
      <w:tr w:rsidR="00AA22DA" w14:paraId="7528890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F55E5">
            <w:pPr>
              <w:pStyle w:val="TAH"/>
              <w:rPr>
                <w:lang w:eastAsia="ko-KR"/>
              </w:rPr>
            </w:pPr>
            <w:r>
              <w:rPr>
                <w:lang w:eastAsia="ko-KR"/>
              </w:rPr>
              <w:t>Comments</w:t>
            </w:r>
          </w:p>
        </w:tc>
      </w:tr>
      <w:tr w:rsidR="0037119C" w:rsidRPr="00735220" w14:paraId="15961C43" w14:textId="77777777" w:rsidTr="00EF55E5">
        <w:tc>
          <w:tcPr>
            <w:tcW w:w="1903" w:type="dxa"/>
            <w:tcBorders>
              <w:top w:val="single" w:sz="4" w:space="0" w:color="auto"/>
              <w:left w:val="single" w:sz="4" w:space="0" w:color="auto"/>
              <w:bottom w:val="single" w:sz="4" w:space="0" w:color="auto"/>
              <w:right w:val="single" w:sz="4" w:space="0" w:color="auto"/>
            </w:tcBorders>
          </w:tcPr>
          <w:p w14:paraId="2F1DF710" w14:textId="6B0FE643"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B9BDDBB" w14:textId="5C0184FC" w:rsidR="0037119C" w:rsidRPr="00735220"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same as 3.9.</w:t>
            </w:r>
          </w:p>
        </w:tc>
      </w:tr>
      <w:tr w:rsidR="0037119C" w14:paraId="4E60659B" w14:textId="77777777" w:rsidTr="00EF55E5">
        <w:tc>
          <w:tcPr>
            <w:tcW w:w="1903" w:type="dxa"/>
            <w:tcBorders>
              <w:top w:val="single" w:sz="4" w:space="0" w:color="auto"/>
              <w:left w:val="single" w:sz="4" w:space="0" w:color="auto"/>
              <w:bottom w:val="single" w:sz="4" w:space="0" w:color="auto"/>
              <w:right w:val="single" w:sz="4" w:space="0" w:color="auto"/>
            </w:tcBorders>
          </w:tcPr>
          <w:p w14:paraId="3AC6FB33" w14:textId="604F469D" w:rsidR="0037119C" w:rsidRPr="00FE4E4F" w:rsidRDefault="00FE4E4F" w:rsidP="0037119C">
            <w:pPr>
              <w:pStyle w:val="TAL"/>
              <w:rPr>
                <w:rFonts w:eastAsiaTheme="minorEastAsia"/>
                <w:lang w:val="en-AU" w:eastAsia="zh-CN"/>
              </w:rPr>
            </w:pPr>
            <w:r w:rsidRPr="00FE4E4F">
              <w:rPr>
                <w:rFonts w:eastAsiaTheme="minorEastAsia" w:hint="eastAsia"/>
                <w:lang w:val="en-AU" w:eastAsia="zh-CN"/>
              </w:rPr>
              <w:t>v</w:t>
            </w:r>
            <w:r w:rsidRPr="00FE4E4F">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7E9FAA97" w14:textId="6E99EDB0" w:rsidR="0037119C" w:rsidRPr="00FE4E4F" w:rsidRDefault="00FE4E4F" w:rsidP="0037119C">
            <w:pPr>
              <w:pStyle w:val="TAL"/>
              <w:rPr>
                <w:rFonts w:eastAsiaTheme="minorEastAsia"/>
                <w:lang w:val="en-AU" w:eastAsia="zh-CN"/>
              </w:rPr>
            </w:pPr>
            <w:r w:rsidRPr="00FE4E4F">
              <w:rPr>
                <w:rFonts w:eastAsiaTheme="minorEastAsia"/>
                <w:lang w:val="en-AU" w:eastAsia="zh-CN"/>
              </w:rPr>
              <w:t>Duplicate with 3.9</w:t>
            </w:r>
          </w:p>
        </w:tc>
      </w:tr>
      <w:tr w:rsidR="0037119C" w:rsidRPr="007C1150" w14:paraId="6338F3AD" w14:textId="77777777" w:rsidTr="00EF55E5">
        <w:tc>
          <w:tcPr>
            <w:tcW w:w="1903" w:type="dxa"/>
            <w:tcBorders>
              <w:top w:val="single" w:sz="4" w:space="0" w:color="auto"/>
              <w:left w:val="single" w:sz="4" w:space="0" w:color="auto"/>
              <w:bottom w:val="single" w:sz="4" w:space="0" w:color="auto"/>
              <w:right w:val="single" w:sz="4" w:space="0" w:color="auto"/>
            </w:tcBorders>
          </w:tcPr>
          <w:p w14:paraId="6326C3CC" w14:textId="77777777" w:rsidR="0037119C" w:rsidRPr="00FE4E4F" w:rsidRDefault="0037119C" w:rsidP="0037119C">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37119C" w:rsidRPr="00FE4E4F" w:rsidRDefault="0037119C" w:rsidP="0037119C">
            <w:pPr>
              <w:pStyle w:val="TAL"/>
              <w:ind w:left="90" w:hangingChars="50" w:hanging="90"/>
              <w:rPr>
                <w:rFonts w:eastAsiaTheme="minorEastAsia"/>
                <w:lang w:val="en-AU" w:eastAsia="zh-CN"/>
              </w:rPr>
            </w:pPr>
          </w:p>
        </w:tc>
      </w:tr>
      <w:tr w:rsidR="0037119C" w:rsidRPr="007C1150" w14:paraId="2FABACDF" w14:textId="77777777" w:rsidTr="00EF55E5">
        <w:tc>
          <w:tcPr>
            <w:tcW w:w="1903" w:type="dxa"/>
            <w:tcBorders>
              <w:top w:val="single" w:sz="4" w:space="0" w:color="auto"/>
              <w:left w:val="single" w:sz="4" w:space="0" w:color="auto"/>
              <w:bottom w:val="single" w:sz="4" w:space="0" w:color="auto"/>
              <w:right w:val="single" w:sz="4" w:space="0" w:color="auto"/>
            </w:tcBorders>
          </w:tcPr>
          <w:p w14:paraId="1AE921B2"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37119C" w:rsidRPr="007C1150" w:rsidRDefault="0037119C" w:rsidP="0037119C">
            <w:pPr>
              <w:pStyle w:val="TAL"/>
              <w:ind w:left="90" w:hangingChars="50" w:hanging="90"/>
              <w:rPr>
                <w:rFonts w:eastAsia="Yu Mincho"/>
                <w:lang w:val="en-US" w:eastAsia="ja-JP"/>
              </w:rPr>
            </w:pPr>
          </w:p>
        </w:tc>
      </w:tr>
      <w:tr w:rsidR="0037119C" w:rsidRPr="007C1150" w14:paraId="6D72A8F6" w14:textId="77777777" w:rsidTr="00EF55E5">
        <w:tc>
          <w:tcPr>
            <w:tcW w:w="1903" w:type="dxa"/>
            <w:tcBorders>
              <w:top w:val="single" w:sz="4" w:space="0" w:color="auto"/>
              <w:left w:val="single" w:sz="4" w:space="0" w:color="auto"/>
              <w:bottom w:val="single" w:sz="4" w:space="0" w:color="auto"/>
              <w:right w:val="single" w:sz="4" w:space="0" w:color="auto"/>
            </w:tcBorders>
          </w:tcPr>
          <w:p w14:paraId="6813A62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37119C" w:rsidRPr="007C1150" w:rsidRDefault="0037119C" w:rsidP="0037119C">
            <w:pPr>
              <w:pStyle w:val="TAL"/>
              <w:ind w:left="90" w:hangingChars="50" w:hanging="90"/>
              <w:rPr>
                <w:rFonts w:eastAsia="Yu Mincho"/>
                <w:lang w:val="en-US" w:eastAsia="ja-JP"/>
              </w:rPr>
            </w:pPr>
          </w:p>
        </w:tc>
      </w:tr>
      <w:tr w:rsidR="0037119C" w:rsidRPr="007C1150" w14:paraId="793C8C21" w14:textId="77777777" w:rsidTr="00EF55E5">
        <w:tc>
          <w:tcPr>
            <w:tcW w:w="1903" w:type="dxa"/>
            <w:tcBorders>
              <w:top w:val="single" w:sz="4" w:space="0" w:color="auto"/>
              <w:left w:val="single" w:sz="4" w:space="0" w:color="auto"/>
              <w:bottom w:val="single" w:sz="4" w:space="0" w:color="auto"/>
              <w:right w:val="single" w:sz="4" w:space="0" w:color="auto"/>
            </w:tcBorders>
          </w:tcPr>
          <w:p w14:paraId="62C8C7AC"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37119C" w:rsidRPr="007C1150" w:rsidRDefault="0037119C" w:rsidP="0037119C">
            <w:pPr>
              <w:pStyle w:val="TAL"/>
              <w:ind w:left="90" w:hangingChars="50" w:hanging="90"/>
              <w:rPr>
                <w:rFonts w:eastAsia="Yu Mincho"/>
                <w:lang w:val="en-US" w:eastAsia="ja-JP"/>
              </w:rPr>
            </w:pPr>
          </w:p>
        </w:tc>
      </w:tr>
      <w:tr w:rsidR="0037119C" w:rsidRPr="007C1150" w14:paraId="1DCC4D5F" w14:textId="77777777" w:rsidTr="00EF55E5">
        <w:tc>
          <w:tcPr>
            <w:tcW w:w="1903" w:type="dxa"/>
            <w:tcBorders>
              <w:top w:val="single" w:sz="4" w:space="0" w:color="auto"/>
              <w:left w:val="single" w:sz="4" w:space="0" w:color="auto"/>
              <w:bottom w:val="single" w:sz="4" w:space="0" w:color="auto"/>
              <w:right w:val="single" w:sz="4" w:space="0" w:color="auto"/>
            </w:tcBorders>
          </w:tcPr>
          <w:p w14:paraId="22D8C68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37119C" w:rsidRPr="007C1150" w:rsidRDefault="0037119C" w:rsidP="0037119C">
            <w:pPr>
              <w:pStyle w:val="TAL"/>
              <w:ind w:left="90" w:hangingChars="50" w:hanging="90"/>
              <w:rPr>
                <w:rFonts w:eastAsia="Yu Mincho"/>
                <w:lang w:val="en-US" w:eastAsia="ja-JP"/>
              </w:rPr>
            </w:pPr>
          </w:p>
        </w:tc>
      </w:tr>
      <w:tr w:rsidR="0037119C" w:rsidRPr="007C1150" w14:paraId="1BAF0348" w14:textId="77777777" w:rsidTr="00EF55E5">
        <w:tc>
          <w:tcPr>
            <w:tcW w:w="1903" w:type="dxa"/>
            <w:tcBorders>
              <w:top w:val="single" w:sz="4" w:space="0" w:color="auto"/>
              <w:left w:val="single" w:sz="4" w:space="0" w:color="auto"/>
              <w:bottom w:val="single" w:sz="4" w:space="0" w:color="auto"/>
              <w:right w:val="single" w:sz="4" w:space="0" w:color="auto"/>
            </w:tcBorders>
          </w:tcPr>
          <w:p w14:paraId="41C0FFC4"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37119C" w:rsidRPr="007C1150" w:rsidRDefault="0037119C" w:rsidP="0037119C">
            <w:pPr>
              <w:pStyle w:val="TAL"/>
              <w:ind w:left="90" w:hangingChars="50" w:hanging="90"/>
              <w:rPr>
                <w:rFonts w:eastAsia="Yu Mincho"/>
                <w:lang w:val="en-US" w:eastAsia="ja-JP"/>
              </w:rPr>
            </w:pPr>
          </w:p>
        </w:tc>
      </w:tr>
      <w:tr w:rsidR="0037119C" w:rsidRPr="007C1150" w14:paraId="7A72E6C8" w14:textId="77777777" w:rsidTr="00EF55E5">
        <w:tc>
          <w:tcPr>
            <w:tcW w:w="1903" w:type="dxa"/>
            <w:tcBorders>
              <w:top w:val="single" w:sz="4" w:space="0" w:color="auto"/>
              <w:left w:val="single" w:sz="4" w:space="0" w:color="auto"/>
              <w:bottom w:val="single" w:sz="4" w:space="0" w:color="auto"/>
              <w:right w:val="single" w:sz="4" w:space="0" w:color="auto"/>
            </w:tcBorders>
          </w:tcPr>
          <w:p w14:paraId="241DAE2F"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37119C" w:rsidRPr="007C1150" w:rsidRDefault="0037119C" w:rsidP="0037119C">
            <w:pPr>
              <w:pStyle w:val="TAL"/>
              <w:ind w:left="90" w:hangingChars="50" w:hanging="90"/>
              <w:rPr>
                <w:rFonts w:eastAsia="Yu Mincho"/>
                <w:lang w:val="en-US" w:eastAsia="ja-JP"/>
              </w:rPr>
            </w:pPr>
          </w:p>
        </w:tc>
      </w:tr>
      <w:tr w:rsidR="0037119C" w:rsidRPr="007C1150" w14:paraId="1E3B85F3" w14:textId="77777777" w:rsidTr="00EF55E5">
        <w:tc>
          <w:tcPr>
            <w:tcW w:w="1903" w:type="dxa"/>
            <w:tcBorders>
              <w:top w:val="single" w:sz="4" w:space="0" w:color="auto"/>
              <w:left w:val="single" w:sz="4" w:space="0" w:color="auto"/>
              <w:bottom w:val="single" w:sz="4" w:space="0" w:color="auto"/>
              <w:right w:val="single" w:sz="4" w:space="0" w:color="auto"/>
            </w:tcBorders>
          </w:tcPr>
          <w:p w14:paraId="250C87E9"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37119C" w:rsidRPr="007C1150" w:rsidRDefault="0037119C" w:rsidP="0037119C">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Such information can be provided via OAM or </w:t>
      </w:r>
      <w:proofErr w:type="spellStart"/>
      <w:r w:rsidR="00F22D3B">
        <w:rPr>
          <w:rFonts w:ascii="Times New Roman" w:hAnsi="Times New Roman" w:cs="Times New Roman"/>
          <w:lang w:eastAsia="ko-KR"/>
        </w:rPr>
        <w:t>NRPPa</w:t>
      </w:r>
      <w:proofErr w:type="spellEnd"/>
      <w:r w:rsidR="00F22D3B">
        <w:rPr>
          <w:rFonts w:ascii="Times New Roman" w:hAnsi="Times New Roman" w:cs="Times New Roman"/>
          <w:lang w:eastAsia="ko-KR"/>
        </w:rPr>
        <w:t xml:space="preserve">, or the decision in Rel 16 can be changed and the UL beam information can be provided to </w:t>
      </w:r>
      <w:proofErr w:type="spellStart"/>
      <w:r w:rsidR="00F22D3B">
        <w:rPr>
          <w:rFonts w:ascii="Times New Roman" w:hAnsi="Times New Roman" w:cs="Times New Roman"/>
          <w:lang w:eastAsia="ko-KR"/>
        </w:rPr>
        <w:t>gNB</w:t>
      </w:r>
      <w:proofErr w:type="spellEnd"/>
      <w:r w:rsidR="00F22D3B">
        <w:rPr>
          <w:rFonts w:ascii="Times New Roman" w:hAnsi="Times New Roman" w:cs="Times New Roman"/>
          <w:lang w:eastAsia="ko-KR"/>
        </w:rPr>
        <w:t xml:space="preserve"> for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 xml:space="preserve">beam shape information handling for </w:t>
      </w:r>
      <w:proofErr w:type="spellStart"/>
      <w:r w:rsidR="00F22D3B">
        <w:rPr>
          <w:rFonts w:ascii="Times New Roman" w:hAnsi="Times New Roman" w:cs="Times New Roman"/>
        </w:rPr>
        <w:t>AoA</w:t>
      </w:r>
      <w:proofErr w:type="spellEnd"/>
      <w:r w:rsidR="00F22D3B">
        <w:rPr>
          <w:rFonts w:ascii="Times New Roman" w:hAnsi="Times New Roman" w:cs="Times New Roman"/>
        </w:rPr>
        <w:t xml:space="preserve">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a9"/>
        <w:tblW w:w="0" w:type="auto"/>
        <w:tblLook w:val="04A0" w:firstRow="1" w:lastRow="0" w:firstColumn="1" w:lastColumn="0" w:noHBand="0" w:noVBand="1"/>
      </w:tblPr>
      <w:tblGrid>
        <w:gridCol w:w="1903"/>
        <w:gridCol w:w="7113"/>
      </w:tblGrid>
      <w:tr w:rsidR="007C5FE5" w14:paraId="05321210"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F55E5">
            <w:pPr>
              <w:pStyle w:val="TAH"/>
              <w:rPr>
                <w:lang w:eastAsia="ko-KR"/>
              </w:rPr>
            </w:pPr>
            <w:r>
              <w:rPr>
                <w:lang w:eastAsia="ko-KR"/>
              </w:rPr>
              <w:t>Comments</w:t>
            </w:r>
          </w:p>
        </w:tc>
      </w:tr>
      <w:tr w:rsidR="0037119C" w:rsidRPr="00735220" w14:paraId="63ACDBEF" w14:textId="77777777" w:rsidTr="00EF55E5">
        <w:tc>
          <w:tcPr>
            <w:tcW w:w="1903" w:type="dxa"/>
            <w:tcBorders>
              <w:top w:val="single" w:sz="4" w:space="0" w:color="auto"/>
              <w:left w:val="single" w:sz="4" w:space="0" w:color="auto"/>
              <w:bottom w:val="single" w:sz="4" w:space="0" w:color="auto"/>
              <w:right w:val="single" w:sz="4" w:space="0" w:color="auto"/>
            </w:tcBorders>
          </w:tcPr>
          <w:p w14:paraId="6CEB99C5" w14:textId="37EB5ABF" w:rsidR="0037119C" w:rsidRPr="00735220" w:rsidRDefault="0037119C" w:rsidP="0037119C">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5B0513D9" w14:textId="77777777" w:rsidR="0037119C" w:rsidRDefault="0037119C" w:rsidP="0037119C">
            <w:pPr>
              <w:pStyle w:val="TAL"/>
              <w:rPr>
                <w:rFonts w:eastAsiaTheme="minorEastAsia"/>
                <w:lang w:val="en-AU" w:eastAsia="zh-CN"/>
              </w:rPr>
            </w:pPr>
            <w:r>
              <w:rPr>
                <w:rFonts w:eastAsiaTheme="minorEastAsia" w:hint="eastAsia"/>
                <w:lang w:val="en-AU" w:eastAsia="zh-CN"/>
              </w:rPr>
              <w:t>T</w:t>
            </w:r>
            <w:r>
              <w:rPr>
                <w:rFonts w:eastAsiaTheme="minorEastAsia"/>
                <w:lang w:val="en-AU" w:eastAsia="zh-CN"/>
              </w:rPr>
              <w:t>he proposal from [2] was not entirely correctly captured.</w:t>
            </w:r>
          </w:p>
          <w:p w14:paraId="6CD74A17" w14:textId="77777777" w:rsidR="0037119C" w:rsidRDefault="0037119C" w:rsidP="0037119C">
            <w:pPr>
              <w:pStyle w:val="TAL"/>
              <w:rPr>
                <w:rFonts w:eastAsiaTheme="minorEastAsia"/>
                <w:lang w:val="en-AU" w:eastAsia="zh-CN"/>
              </w:rPr>
            </w:pPr>
          </w:p>
          <w:p w14:paraId="1A424187" w14:textId="77777777" w:rsidR="0037119C" w:rsidRDefault="0037119C" w:rsidP="0037119C">
            <w:pPr>
              <w:pStyle w:val="TAL"/>
              <w:rPr>
                <w:rFonts w:eastAsiaTheme="minorEastAsia"/>
                <w:lang w:val="en-AU" w:eastAsia="zh-CN"/>
              </w:rPr>
            </w:pPr>
            <w:r>
              <w:rPr>
                <w:rFonts w:eastAsiaTheme="minorEastAsia"/>
                <w:lang w:val="en-AU" w:eastAsia="zh-CN"/>
              </w:rPr>
              <w:t>Suggested change of description based on [2] as follows</w:t>
            </w:r>
          </w:p>
          <w:p w14:paraId="7AD8A48B" w14:textId="77777777" w:rsidR="0037119C" w:rsidRDefault="0037119C" w:rsidP="0037119C">
            <w:pPr>
              <w:pStyle w:val="TAL"/>
              <w:rPr>
                <w:rFonts w:eastAsiaTheme="minorEastAsia"/>
                <w:lang w:val="en-AU" w:eastAsia="zh-CN"/>
              </w:rPr>
            </w:pPr>
          </w:p>
          <w:p w14:paraId="642D53CB" w14:textId="47671393" w:rsidR="0037119C" w:rsidRDefault="0037119C" w:rsidP="0037119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w:t>
            </w:r>
            <w:r>
              <w:rPr>
                <w:rFonts w:ascii="Times New Roman" w:hAnsi="Times New Roman" w:cs="Times New Roman"/>
                <w:lang w:eastAsia="ko-KR"/>
              </w:rPr>
              <w:t xml:space="preserve">departure </w:t>
            </w:r>
            <w:r>
              <w:rPr>
                <w:rFonts w:ascii="Times New Roman" w:hAnsi="Times New Roman" w:cs="Times New Roman"/>
                <w:lang w:eastAsia="ko-KR"/>
              </w:rPr>
              <w:t xml:space="preserve">based on </w:t>
            </w:r>
            <w:r>
              <w:rPr>
                <w:rFonts w:ascii="Times New Roman" w:hAnsi="Times New Roman" w:cs="Times New Roman"/>
                <w:lang w:eastAsia="ko-KR"/>
              </w:rPr>
              <w:t>DL PRS-RSRP</w:t>
            </w:r>
            <w:r>
              <w:rPr>
                <w:rFonts w:ascii="Times New Roman" w:hAnsi="Times New Roman" w:cs="Times New Roman"/>
                <w:lang w:eastAsia="ko-KR"/>
              </w:rPr>
              <w:t xml:space="preserve"> provided to LMF. Therefore, the LMF needs beam shape information associated to the </w:t>
            </w:r>
            <w:r>
              <w:rPr>
                <w:rFonts w:ascii="Times New Roman" w:hAnsi="Times New Roman" w:cs="Times New Roman"/>
                <w:lang w:eastAsia="ko-KR"/>
              </w:rPr>
              <w:t xml:space="preserve">DL PRS </w:t>
            </w:r>
            <w:r>
              <w:rPr>
                <w:rFonts w:ascii="Times New Roman" w:hAnsi="Times New Roman" w:cs="Times New Roman"/>
                <w:lang w:eastAsia="ko-KR"/>
              </w:rPr>
              <w:t xml:space="preserve">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w:t>
            </w:r>
            <w:r>
              <w:rPr>
                <w:rFonts w:ascii="Times New Roman" w:hAnsi="Times New Roman" w:cs="Times New Roman"/>
                <w:lang w:eastAsia="ko-KR"/>
              </w:rPr>
              <w:t xml:space="preserve">DL PRS </w:t>
            </w:r>
            <w:r>
              <w:rPr>
                <w:rFonts w:ascii="Times New Roman" w:hAnsi="Times New Roman" w:cs="Times New Roman"/>
                <w:lang w:eastAsia="ko-KR"/>
              </w:rPr>
              <w:t xml:space="preserve">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w:t>
            </w:r>
            <w:r>
              <w:rPr>
                <w:rFonts w:ascii="Times New Roman" w:hAnsi="Times New Roman" w:cs="Times New Roman"/>
                <w:lang w:eastAsia="ko-KR"/>
              </w:rPr>
              <w:t xml:space="preserve">determination [2]. </w:t>
            </w:r>
          </w:p>
          <w:p w14:paraId="39F470C8" w14:textId="5866B9EE" w:rsidR="0037119C" w:rsidRDefault="0037119C" w:rsidP="0037119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w:t>
            </w:r>
            <w:r>
              <w:rPr>
                <w:rFonts w:ascii="Times New Roman" w:hAnsi="Times New Roman" w:cs="Times New Roman"/>
              </w:rPr>
              <w:t>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19780EB" w14:textId="77777777" w:rsidR="0037119C" w:rsidRDefault="0037119C" w:rsidP="0037119C">
            <w:pPr>
              <w:pStyle w:val="TAL"/>
              <w:rPr>
                <w:rFonts w:eastAsiaTheme="minorEastAsia"/>
                <w:lang w:val="en-AU" w:eastAsia="zh-CN"/>
              </w:rPr>
            </w:pPr>
          </w:p>
          <w:p w14:paraId="25770FFB" w14:textId="5A38FB56" w:rsidR="0037119C" w:rsidRPr="00735220" w:rsidRDefault="0037119C" w:rsidP="0037119C">
            <w:pPr>
              <w:pStyle w:val="TAL"/>
              <w:rPr>
                <w:rFonts w:eastAsiaTheme="minorEastAsia"/>
                <w:lang w:val="en-AU" w:eastAsia="zh-CN"/>
              </w:rPr>
            </w:pPr>
            <w:r>
              <w:rPr>
                <w:rFonts w:eastAsiaTheme="minorEastAsia" w:hint="eastAsia"/>
                <w:lang w:val="en-AU" w:eastAsia="zh-CN"/>
              </w:rPr>
              <w:t>W</w:t>
            </w:r>
            <w:r w:rsidR="00562F1E">
              <w:rPr>
                <w:rFonts w:eastAsiaTheme="minorEastAsia"/>
                <w:lang w:val="en-AU" w:eastAsia="zh-CN"/>
              </w:rPr>
              <w:t>e support this</w:t>
            </w:r>
          </w:p>
        </w:tc>
      </w:tr>
      <w:tr w:rsidR="0037119C" w14:paraId="1E4997AD" w14:textId="77777777" w:rsidTr="00EF55E5">
        <w:tc>
          <w:tcPr>
            <w:tcW w:w="1903" w:type="dxa"/>
            <w:tcBorders>
              <w:top w:val="single" w:sz="4" w:space="0" w:color="auto"/>
              <w:left w:val="single" w:sz="4" w:space="0" w:color="auto"/>
              <w:bottom w:val="single" w:sz="4" w:space="0" w:color="auto"/>
              <w:right w:val="single" w:sz="4" w:space="0" w:color="auto"/>
            </w:tcBorders>
          </w:tcPr>
          <w:p w14:paraId="797E5229" w14:textId="77777777" w:rsidR="0037119C" w:rsidRDefault="0037119C" w:rsidP="0037119C">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22F623" w14:textId="77777777" w:rsidR="0037119C" w:rsidRDefault="0037119C" w:rsidP="0037119C">
            <w:pPr>
              <w:pStyle w:val="TAL"/>
              <w:rPr>
                <w:rFonts w:eastAsiaTheme="minorEastAsia"/>
                <w:lang w:val="en-US" w:eastAsia="zh-CN"/>
              </w:rPr>
            </w:pPr>
          </w:p>
        </w:tc>
      </w:tr>
      <w:tr w:rsidR="0037119C" w:rsidRPr="007C1150" w14:paraId="514E5FE3" w14:textId="77777777" w:rsidTr="00EF55E5">
        <w:tc>
          <w:tcPr>
            <w:tcW w:w="1903" w:type="dxa"/>
            <w:tcBorders>
              <w:top w:val="single" w:sz="4" w:space="0" w:color="auto"/>
              <w:left w:val="single" w:sz="4" w:space="0" w:color="auto"/>
              <w:bottom w:val="single" w:sz="4" w:space="0" w:color="auto"/>
              <w:right w:val="single" w:sz="4" w:space="0" w:color="auto"/>
            </w:tcBorders>
          </w:tcPr>
          <w:p w14:paraId="084C7E2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37119C" w:rsidRPr="007C1150" w:rsidRDefault="0037119C" w:rsidP="0037119C">
            <w:pPr>
              <w:pStyle w:val="TAL"/>
              <w:ind w:left="90" w:hangingChars="50" w:hanging="90"/>
              <w:rPr>
                <w:rFonts w:eastAsia="Yu Mincho"/>
                <w:lang w:val="en-US" w:eastAsia="ja-JP"/>
              </w:rPr>
            </w:pPr>
          </w:p>
        </w:tc>
      </w:tr>
      <w:tr w:rsidR="0037119C" w:rsidRPr="007C1150" w14:paraId="49996D2E" w14:textId="77777777" w:rsidTr="00EF55E5">
        <w:tc>
          <w:tcPr>
            <w:tcW w:w="1903" w:type="dxa"/>
            <w:tcBorders>
              <w:top w:val="single" w:sz="4" w:space="0" w:color="auto"/>
              <w:left w:val="single" w:sz="4" w:space="0" w:color="auto"/>
              <w:bottom w:val="single" w:sz="4" w:space="0" w:color="auto"/>
              <w:right w:val="single" w:sz="4" w:space="0" w:color="auto"/>
            </w:tcBorders>
          </w:tcPr>
          <w:p w14:paraId="46C16400"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37119C" w:rsidRPr="007C1150" w:rsidRDefault="0037119C" w:rsidP="0037119C">
            <w:pPr>
              <w:pStyle w:val="TAL"/>
              <w:ind w:left="90" w:hangingChars="50" w:hanging="90"/>
              <w:rPr>
                <w:rFonts w:eastAsia="Yu Mincho"/>
                <w:lang w:val="en-US" w:eastAsia="ja-JP"/>
              </w:rPr>
            </w:pPr>
          </w:p>
        </w:tc>
      </w:tr>
      <w:tr w:rsidR="0037119C" w:rsidRPr="007C1150" w14:paraId="013DBADA" w14:textId="77777777" w:rsidTr="00EF55E5">
        <w:tc>
          <w:tcPr>
            <w:tcW w:w="1903" w:type="dxa"/>
            <w:tcBorders>
              <w:top w:val="single" w:sz="4" w:space="0" w:color="auto"/>
              <w:left w:val="single" w:sz="4" w:space="0" w:color="auto"/>
              <w:bottom w:val="single" w:sz="4" w:space="0" w:color="auto"/>
              <w:right w:val="single" w:sz="4" w:space="0" w:color="auto"/>
            </w:tcBorders>
          </w:tcPr>
          <w:p w14:paraId="1DFE596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37119C" w:rsidRPr="007C1150" w:rsidRDefault="0037119C" w:rsidP="0037119C">
            <w:pPr>
              <w:pStyle w:val="TAL"/>
              <w:ind w:left="90" w:hangingChars="50" w:hanging="90"/>
              <w:rPr>
                <w:rFonts w:eastAsia="Yu Mincho"/>
                <w:lang w:val="en-US" w:eastAsia="ja-JP"/>
              </w:rPr>
            </w:pPr>
          </w:p>
        </w:tc>
      </w:tr>
      <w:tr w:rsidR="0037119C" w:rsidRPr="007C1150" w14:paraId="4AF122AA" w14:textId="77777777" w:rsidTr="00EF55E5">
        <w:tc>
          <w:tcPr>
            <w:tcW w:w="1903" w:type="dxa"/>
            <w:tcBorders>
              <w:top w:val="single" w:sz="4" w:space="0" w:color="auto"/>
              <w:left w:val="single" w:sz="4" w:space="0" w:color="auto"/>
              <w:bottom w:val="single" w:sz="4" w:space="0" w:color="auto"/>
              <w:right w:val="single" w:sz="4" w:space="0" w:color="auto"/>
            </w:tcBorders>
          </w:tcPr>
          <w:p w14:paraId="3835EE6D"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37119C" w:rsidRPr="007C1150" w:rsidRDefault="0037119C" w:rsidP="0037119C">
            <w:pPr>
              <w:pStyle w:val="TAL"/>
              <w:ind w:left="90" w:hangingChars="50" w:hanging="90"/>
              <w:rPr>
                <w:rFonts w:eastAsia="Yu Mincho"/>
                <w:lang w:val="en-US" w:eastAsia="ja-JP"/>
              </w:rPr>
            </w:pPr>
          </w:p>
        </w:tc>
      </w:tr>
      <w:tr w:rsidR="0037119C" w:rsidRPr="007C1150" w14:paraId="41922C12" w14:textId="77777777" w:rsidTr="00EF55E5">
        <w:tc>
          <w:tcPr>
            <w:tcW w:w="1903" w:type="dxa"/>
            <w:tcBorders>
              <w:top w:val="single" w:sz="4" w:space="0" w:color="auto"/>
              <w:left w:val="single" w:sz="4" w:space="0" w:color="auto"/>
              <w:bottom w:val="single" w:sz="4" w:space="0" w:color="auto"/>
              <w:right w:val="single" w:sz="4" w:space="0" w:color="auto"/>
            </w:tcBorders>
          </w:tcPr>
          <w:p w14:paraId="1FCBB518"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37119C" w:rsidRPr="007C1150" w:rsidRDefault="0037119C" w:rsidP="0037119C">
            <w:pPr>
              <w:pStyle w:val="TAL"/>
              <w:ind w:left="90" w:hangingChars="50" w:hanging="90"/>
              <w:rPr>
                <w:rFonts w:eastAsia="Yu Mincho"/>
                <w:lang w:val="en-US" w:eastAsia="ja-JP"/>
              </w:rPr>
            </w:pPr>
          </w:p>
        </w:tc>
      </w:tr>
      <w:tr w:rsidR="0037119C" w:rsidRPr="007C1150" w14:paraId="7F582A4A" w14:textId="77777777" w:rsidTr="00EF55E5">
        <w:tc>
          <w:tcPr>
            <w:tcW w:w="1903" w:type="dxa"/>
            <w:tcBorders>
              <w:top w:val="single" w:sz="4" w:space="0" w:color="auto"/>
              <w:left w:val="single" w:sz="4" w:space="0" w:color="auto"/>
              <w:bottom w:val="single" w:sz="4" w:space="0" w:color="auto"/>
              <w:right w:val="single" w:sz="4" w:space="0" w:color="auto"/>
            </w:tcBorders>
          </w:tcPr>
          <w:p w14:paraId="1FB17BDE"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37119C" w:rsidRPr="007C1150" w:rsidRDefault="0037119C" w:rsidP="0037119C">
            <w:pPr>
              <w:pStyle w:val="TAL"/>
              <w:ind w:left="90" w:hangingChars="50" w:hanging="90"/>
              <w:rPr>
                <w:rFonts w:eastAsia="Yu Mincho"/>
                <w:lang w:val="en-US" w:eastAsia="ja-JP"/>
              </w:rPr>
            </w:pPr>
          </w:p>
        </w:tc>
      </w:tr>
      <w:tr w:rsidR="0037119C" w:rsidRPr="007C1150" w14:paraId="09A68129" w14:textId="77777777" w:rsidTr="00EF55E5">
        <w:tc>
          <w:tcPr>
            <w:tcW w:w="1903" w:type="dxa"/>
            <w:tcBorders>
              <w:top w:val="single" w:sz="4" w:space="0" w:color="auto"/>
              <w:left w:val="single" w:sz="4" w:space="0" w:color="auto"/>
              <w:bottom w:val="single" w:sz="4" w:space="0" w:color="auto"/>
              <w:right w:val="single" w:sz="4" w:space="0" w:color="auto"/>
            </w:tcBorders>
          </w:tcPr>
          <w:p w14:paraId="745B5BC8"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37119C" w:rsidRPr="007C1150" w:rsidRDefault="0037119C" w:rsidP="0037119C">
            <w:pPr>
              <w:pStyle w:val="TAL"/>
              <w:ind w:left="90" w:hangingChars="50" w:hanging="90"/>
              <w:rPr>
                <w:rFonts w:eastAsia="Yu Mincho"/>
                <w:lang w:val="en-US" w:eastAsia="ja-JP"/>
              </w:rPr>
            </w:pPr>
          </w:p>
        </w:tc>
      </w:tr>
      <w:tr w:rsidR="0037119C" w:rsidRPr="007C1150" w14:paraId="74E29077" w14:textId="77777777" w:rsidTr="00EF55E5">
        <w:tc>
          <w:tcPr>
            <w:tcW w:w="1903" w:type="dxa"/>
            <w:tcBorders>
              <w:top w:val="single" w:sz="4" w:space="0" w:color="auto"/>
              <w:left w:val="single" w:sz="4" w:space="0" w:color="auto"/>
              <w:bottom w:val="single" w:sz="4" w:space="0" w:color="auto"/>
              <w:right w:val="single" w:sz="4" w:space="0" w:color="auto"/>
            </w:tcBorders>
          </w:tcPr>
          <w:p w14:paraId="53B5BA2A" w14:textId="77777777" w:rsidR="0037119C" w:rsidRPr="007C1150" w:rsidRDefault="0037119C" w:rsidP="0037119C">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37119C" w:rsidRPr="007C1150" w:rsidRDefault="0037119C" w:rsidP="0037119C">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9"/>
        <w:tblW w:w="0" w:type="auto"/>
        <w:tblLook w:val="04A0" w:firstRow="1" w:lastRow="0" w:firstColumn="1" w:lastColumn="0" w:noHBand="0" w:noVBand="1"/>
      </w:tblPr>
      <w:tblGrid>
        <w:gridCol w:w="1903"/>
        <w:gridCol w:w="7113"/>
      </w:tblGrid>
      <w:tr w:rsidR="00F22D3B" w14:paraId="1291AF95"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F55E5">
            <w:pPr>
              <w:pStyle w:val="TAH"/>
              <w:rPr>
                <w:lang w:eastAsia="ko-KR"/>
              </w:rPr>
            </w:pPr>
            <w:r>
              <w:rPr>
                <w:lang w:eastAsia="ko-KR"/>
              </w:rPr>
              <w:t>Comments</w:t>
            </w:r>
          </w:p>
        </w:tc>
      </w:tr>
      <w:tr w:rsidR="00A438C1" w:rsidRPr="00735220" w14:paraId="3EECE0D9" w14:textId="77777777" w:rsidTr="00EF55E5">
        <w:tc>
          <w:tcPr>
            <w:tcW w:w="1903" w:type="dxa"/>
            <w:tcBorders>
              <w:top w:val="single" w:sz="4" w:space="0" w:color="auto"/>
              <w:left w:val="single" w:sz="4" w:space="0" w:color="auto"/>
              <w:bottom w:val="single" w:sz="4" w:space="0" w:color="auto"/>
              <w:right w:val="single" w:sz="4" w:space="0" w:color="auto"/>
            </w:tcBorders>
          </w:tcPr>
          <w:p w14:paraId="7A099030" w14:textId="35E99C89" w:rsidR="00A438C1" w:rsidRPr="00735220" w:rsidRDefault="00A438C1" w:rsidP="00A438C1">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5BED6FF5" w14:textId="5E26FC73" w:rsidR="00A438C1" w:rsidRPr="00735220" w:rsidRDefault="00A438C1" w:rsidP="00A438C1">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uggest to fix beam shape for UE-assisted DL-</w:t>
            </w:r>
            <w:proofErr w:type="spellStart"/>
            <w:r>
              <w:rPr>
                <w:rFonts w:eastAsiaTheme="minorEastAsia"/>
                <w:lang w:val="en-AU" w:eastAsia="zh-CN"/>
              </w:rPr>
              <w:t>AoD</w:t>
            </w:r>
            <w:proofErr w:type="spellEnd"/>
            <w:r>
              <w:rPr>
                <w:rFonts w:eastAsiaTheme="minorEastAsia"/>
                <w:lang w:val="en-AU" w:eastAsia="zh-CN"/>
              </w:rPr>
              <w:t xml:space="preserve"> first.</w:t>
            </w:r>
          </w:p>
        </w:tc>
      </w:tr>
      <w:tr w:rsidR="00A438C1" w14:paraId="09E9E6B6" w14:textId="77777777" w:rsidTr="00EF55E5">
        <w:tc>
          <w:tcPr>
            <w:tcW w:w="1903" w:type="dxa"/>
            <w:tcBorders>
              <w:top w:val="single" w:sz="4" w:space="0" w:color="auto"/>
              <w:left w:val="single" w:sz="4" w:space="0" w:color="auto"/>
              <w:bottom w:val="single" w:sz="4" w:space="0" w:color="auto"/>
              <w:right w:val="single" w:sz="4" w:space="0" w:color="auto"/>
            </w:tcBorders>
          </w:tcPr>
          <w:p w14:paraId="207AAC51" w14:textId="118A2293" w:rsidR="00A438C1" w:rsidRDefault="00682876" w:rsidP="00A438C1">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D315DD8" w14:textId="7B5D1AF2" w:rsidR="00A438C1" w:rsidRDefault="00682876" w:rsidP="00A438C1">
            <w:pPr>
              <w:pStyle w:val="TAL"/>
              <w:rPr>
                <w:rFonts w:eastAsiaTheme="minorEastAsia"/>
                <w:lang w:val="en-US" w:eastAsia="zh-CN"/>
              </w:rPr>
            </w:pPr>
            <w:r w:rsidRPr="00682876">
              <w:rPr>
                <w:rFonts w:eastAsiaTheme="minorEastAsia"/>
                <w:lang w:val="en-AU" w:eastAsia="zh-CN"/>
              </w:rPr>
              <w:t>It’s OK to have beam shape information for UE-based assistant data.</w:t>
            </w:r>
          </w:p>
        </w:tc>
      </w:tr>
      <w:tr w:rsidR="00A438C1" w:rsidRPr="007C1150" w14:paraId="0E0EC250" w14:textId="77777777" w:rsidTr="00EF55E5">
        <w:tc>
          <w:tcPr>
            <w:tcW w:w="1903" w:type="dxa"/>
            <w:tcBorders>
              <w:top w:val="single" w:sz="4" w:space="0" w:color="auto"/>
              <w:left w:val="single" w:sz="4" w:space="0" w:color="auto"/>
              <w:bottom w:val="single" w:sz="4" w:space="0" w:color="auto"/>
              <w:right w:val="single" w:sz="4" w:space="0" w:color="auto"/>
            </w:tcBorders>
          </w:tcPr>
          <w:p w14:paraId="6D449348"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A438C1" w:rsidRPr="007C1150" w:rsidRDefault="00A438C1" w:rsidP="00A438C1">
            <w:pPr>
              <w:pStyle w:val="TAL"/>
              <w:ind w:left="90" w:hangingChars="50" w:hanging="90"/>
              <w:rPr>
                <w:rFonts w:eastAsia="Yu Mincho"/>
                <w:lang w:val="en-US" w:eastAsia="ja-JP"/>
              </w:rPr>
            </w:pPr>
          </w:p>
        </w:tc>
      </w:tr>
      <w:tr w:rsidR="00A438C1" w:rsidRPr="007C1150" w14:paraId="2DE0EC6D" w14:textId="77777777" w:rsidTr="00EF55E5">
        <w:tc>
          <w:tcPr>
            <w:tcW w:w="1903" w:type="dxa"/>
            <w:tcBorders>
              <w:top w:val="single" w:sz="4" w:space="0" w:color="auto"/>
              <w:left w:val="single" w:sz="4" w:space="0" w:color="auto"/>
              <w:bottom w:val="single" w:sz="4" w:space="0" w:color="auto"/>
              <w:right w:val="single" w:sz="4" w:space="0" w:color="auto"/>
            </w:tcBorders>
          </w:tcPr>
          <w:p w14:paraId="67414104"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A438C1" w:rsidRPr="007C1150" w:rsidRDefault="00A438C1" w:rsidP="00A438C1">
            <w:pPr>
              <w:pStyle w:val="TAL"/>
              <w:ind w:left="90" w:hangingChars="50" w:hanging="90"/>
              <w:rPr>
                <w:rFonts w:eastAsia="Yu Mincho"/>
                <w:lang w:val="en-US" w:eastAsia="ja-JP"/>
              </w:rPr>
            </w:pPr>
          </w:p>
        </w:tc>
      </w:tr>
      <w:tr w:rsidR="00A438C1" w:rsidRPr="007C1150" w14:paraId="1B9016B2" w14:textId="77777777" w:rsidTr="00EF55E5">
        <w:tc>
          <w:tcPr>
            <w:tcW w:w="1903" w:type="dxa"/>
            <w:tcBorders>
              <w:top w:val="single" w:sz="4" w:space="0" w:color="auto"/>
              <w:left w:val="single" w:sz="4" w:space="0" w:color="auto"/>
              <w:bottom w:val="single" w:sz="4" w:space="0" w:color="auto"/>
              <w:right w:val="single" w:sz="4" w:space="0" w:color="auto"/>
            </w:tcBorders>
          </w:tcPr>
          <w:p w14:paraId="28DADD2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A438C1" w:rsidRPr="007C1150" w:rsidRDefault="00A438C1" w:rsidP="00A438C1">
            <w:pPr>
              <w:pStyle w:val="TAL"/>
              <w:ind w:left="90" w:hangingChars="50" w:hanging="90"/>
              <w:rPr>
                <w:rFonts w:eastAsia="Yu Mincho"/>
                <w:lang w:val="en-US" w:eastAsia="ja-JP"/>
              </w:rPr>
            </w:pPr>
          </w:p>
        </w:tc>
      </w:tr>
      <w:tr w:rsidR="00A438C1" w:rsidRPr="007C1150" w14:paraId="434F1459" w14:textId="77777777" w:rsidTr="00EF55E5">
        <w:tc>
          <w:tcPr>
            <w:tcW w:w="1903" w:type="dxa"/>
            <w:tcBorders>
              <w:top w:val="single" w:sz="4" w:space="0" w:color="auto"/>
              <w:left w:val="single" w:sz="4" w:space="0" w:color="auto"/>
              <w:bottom w:val="single" w:sz="4" w:space="0" w:color="auto"/>
              <w:right w:val="single" w:sz="4" w:space="0" w:color="auto"/>
            </w:tcBorders>
          </w:tcPr>
          <w:p w14:paraId="01C37E3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A438C1" w:rsidRPr="007C1150" w:rsidRDefault="00A438C1" w:rsidP="00A438C1">
            <w:pPr>
              <w:pStyle w:val="TAL"/>
              <w:ind w:left="90" w:hangingChars="50" w:hanging="90"/>
              <w:rPr>
                <w:rFonts w:eastAsia="Yu Mincho"/>
                <w:lang w:val="en-US" w:eastAsia="ja-JP"/>
              </w:rPr>
            </w:pPr>
          </w:p>
        </w:tc>
      </w:tr>
      <w:tr w:rsidR="00A438C1" w:rsidRPr="007C1150" w14:paraId="623D64B9" w14:textId="77777777" w:rsidTr="00EF55E5">
        <w:tc>
          <w:tcPr>
            <w:tcW w:w="1903" w:type="dxa"/>
            <w:tcBorders>
              <w:top w:val="single" w:sz="4" w:space="0" w:color="auto"/>
              <w:left w:val="single" w:sz="4" w:space="0" w:color="auto"/>
              <w:bottom w:val="single" w:sz="4" w:space="0" w:color="auto"/>
              <w:right w:val="single" w:sz="4" w:space="0" w:color="auto"/>
            </w:tcBorders>
          </w:tcPr>
          <w:p w14:paraId="4BCC6017"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A438C1" w:rsidRPr="007C1150" w:rsidRDefault="00A438C1" w:rsidP="00A438C1">
            <w:pPr>
              <w:pStyle w:val="TAL"/>
              <w:ind w:left="90" w:hangingChars="50" w:hanging="90"/>
              <w:rPr>
                <w:rFonts w:eastAsia="Yu Mincho"/>
                <w:lang w:val="en-US" w:eastAsia="ja-JP"/>
              </w:rPr>
            </w:pPr>
          </w:p>
        </w:tc>
      </w:tr>
      <w:tr w:rsidR="00A438C1" w:rsidRPr="007C1150" w14:paraId="741430B3" w14:textId="77777777" w:rsidTr="00EF55E5">
        <w:tc>
          <w:tcPr>
            <w:tcW w:w="1903" w:type="dxa"/>
            <w:tcBorders>
              <w:top w:val="single" w:sz="4" w:space="0" w:color="auto"/>
              <w:left w:val="single" w:sz="4" w:space="0" w:color="auto"/>
              <w:bottom w:val="single" w:sz="4" w:space="0" w:color="auto"/>
              <w:right w:val="single" w:sz="4" w:space="0" w:color="auto"/>
            </w:tcBorders>
          </w:tcPr>
          <w:p w14:paraId="684DEA31"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A438C1" w:rsidRPr="007C1150" w:rsidRDefault="00A438C1" w:rsidP="00A438C1">
            <w:pPr>
              <w:pStyle w:val="TAL"/>
              <w:ind w:left="90" w:hangingChars="50" w:hanging="90"/>
              <w:rPr>
                <w:rFonts w:eastAsia="Yu Mincho"/>
                <w:lang w:val="en-US" w:eastAsia="ja-JP"/>
              </w:rPr>
            </w:pPr>
          </w:p>
        </w:tc>
      </w:tr>
      <w:tr w:rsidR="00A438C1" w:rsidRPr="007C1150" w14:paraId="1A1C64EE" w14:textId="77777777" w:rsidTr="00EF55E5">
        <w:tc>
          <w:tcPr>
            <w:tcW w:w="1903" w:type="dxa"/>
            <w:tcBorders>
              <w:top w:val="single" w:sz="4" w:space="0" w:color="auto"/>
              <w:left w:val="single" w:sz="4" w:space="0" w:color="auto"/>
              <w:bottom w:val="single" w:sz="4" w:space="0" w:color="auto"/>
              <w:right w:val="single" w:sz="4" w:space="0" w:color="auto"/>
            </w:tcBorders>
          </w:tcPr>
          <w:p w14:paraId="459D475A"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A438C1" w:rsidRPr="007C1150" w:rsidRDefault="00A438C1" w:rsidP="00A438C1">
            <w:pPr>
              <w:pStyle w:val="TAL"/>
              <w:ind w:left="90" w:hangingChars="50" w:hanging="90"/>
              <w:rPr>
                <w:rFonts w:eastAsia="Yu Mincho"/>
                <w:lang w:val="en-US" w:eastAsia="ja-JP"/>
              </w:rPr>
            </w:pPr>
          </w:p>
        </w:tc>
      </w:tr>
      <w:tr w:rsidR="00A438C1" w:rsidRPr="007C1150" w14:paraId="15A69539" w14:textId="77777777" w:rsidTr="00EF55E5">
        <w:tc>
          <w:tcPr>
            <w:tcW w:w="1903" w:type="dxa"/>
            <w:tcBorders>
              <w:top w:val="single" w:sz="4" w:space="0" w:color="auto"/>
              <w:left w:val="single" w:sz="4" w:space="0" w:color="auto"/>
              <w:bottom w:val="single" w:sz="4" w:space="0" w:color="auto"/>
              <w:right w:val="single" w:sz="4" w:space="0" w:color="auto"/>
            </w:tcBorders>
          </w:tcPr>
          <w:p w14:paraId="4E58B2AF" w14:textId="77777777" w:rsidR="00A438C1" w:rsidRPr="007C1150" w:rsidRDefault="00A438C1" w:rsidP="00A438C1">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A438C1" w:rsidRPr="007C1150" w:rsidRDefault="00A438C1" w:rsidP="00A438C1">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lastRenderedPageBreak/>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9"/>
        <w:tblW w:w="0" w:type="auto"/>
        <w:tblLook w:val="04A0" w:firstRow="1" w:lastRow="0" w:firstColumn="1" w:lastColumn="0" w:noHBand="0" w:noVBand="1"/>
      </w:tblPr>
      <w:tblGrid>
        <w:gridCol w:w="1903"/>
        <w:gridCol w:w="7113"/>
      </w:tblGrid>
      <w:tr w:rsidR="00F22D3B" w14:paraId="1DD3E79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F55E5">
            <w:pPr>
              <w:pStyle w:val="TAH"/>
              <w:rPr>
                <w:lang w:eastAsia="ko-KR"/>
              </w:rPr>
            </w:pPr>
            <w:r>
              <w:rPr>
                <w:lang w:eastAsia="ko-KR"/>
              </w:rPr>
              <w:t>Comments</w:t>
            </w:r>
          </w:p>
        </w:tc>
      </w:tr>
      <w:tr w:rsidR="00F22D3B" w:rsidRPr="00735220" w14:paraId="2802D85A" w14:textId="77777777" w:rsidTr="00EF55E5">
        <w:tc>
          <w:tcPr>
            <w:tcW w:w="1903" w:type="dxa"/>
            <w:tcBorders>
              <w:top w:val="single" w:sz="4" w:space="0" w:color="auto"/>
              <w:left w:val="single" w:sz="4" w:space="0" w:color="auto"/>
              <w:bottom w:val="single" w:sz="4" w:space="0" w:color="auto"/>
              <w:right w:val="single" w:sz="4" w:space="0" w:color="auto"/>
            </w:tcBorders>
          </w:tcPr>
          <w:p w14:paraId="65691A1F" w14:textId="4F190E46" w:rsidR="00F22D3B"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C1BF7EC" w14:textId="0F45609C" w:rsidR="00F22D3B" w:rsidRPr="00735220" w:rsidRDefault="001E4E06" w:rsidP="00EF55E5">
            <w:pPr>
              <w:pStyle w:val="TAL"/>
              <w:rPr>
                <w:rFonts w:eastAsiaTheme="minorEastAsia"/>
                <w:lang w:val="en-AU" w:eastAsia="zh-CN"/>
              </w:rPr>
            </w:pPr>
            <w:r w:rsidRPr="001E4E06">
              <w:rPr>
                <w:rFonts w:eastAsiaTheme="minorEastAsia"/>
                <w:lang w:val="en-AU" w:eastAsia="zh-CN"/>
              </w:rPr>
              <w:t>Ok to support.</w:t>
            </w:r>
          </w:p>
        </w:tc>
      </w:tr>
      <w:tr w:rsidR="00F22D3B" w14:paraId="3C922981" w14:textId="77777777" w:rsidTr="00EF55E5">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F55E5">
            <w:pPr>
              <w:pStyle w:val="TAL"/>
              <w:rPr>
                <w:rFonts w:eastAsiaTheme="minorEastAsia"/>
                <w:lang w:val="en-US" w:eastAsia="zh-CN"/>
              </w:rPr>
            </w:pPr>
          </w:p>
        </w:tc>
      </w:tr>
      <w:tr w:rsidR="00F22D3B" w:rsidRPr="007C1150" w14:paraId="5D34728A" w14:textId="77777777" w:rsidTr="00EF55E5">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F55E5">
            <w:pPr>
              <w:pStyle w:val="TAL"/>
              <w:ind w:left="90" w:hangingChars="50" w:hanging="90"/>
              <w:rPr>
                <w:rFonts w:eastAsia="Yu Mincho"/>
                <w:lang w:val="en-US" w:eastAsia="ja-JP"/>
              </w:rPr>
            </w:pPr>
          </w:p>
        </w:tc>
      </w:tr>
      <w:tr w:rsidR="00F22D3B" w:rsidRPr="007C1150" w14:paraId="06A58010" w14:textId="77777777" w:rsidTr="00EF55E5">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F55E5">
            <w:pPr>
              <w:pStyle w:val="TAL"/>
              <w:ind w:left="90" w:hangingChars="50" w:hanging="90"/>
              <w:rPr>
                <w:rFonts w:eastAsia="Yu Mincho"/>
                <w:lang w:val="en-US" w:eastAsia="ja-JP"/>
              </w:rPr>
            </w:pPr>
          </w:p>
        </w:tc>
      </w:tr>
      <w:tr w:rsidR="00F22D3B" w:rsidRPr="007C1150" w14:paraId="6FB4854A" w14:textId="77777777" w:rsidTr="00EF55E5">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F55E5">
            <w:pPr>
              <w:pStyle w:val="TAL"/>
              <w:ind w:left="90" w:hangingChars="50" w:hanging="90"/>
              <w:rPr>
                <w:rFonts w:eastAsia="Yu Mincho"/>
                <w:lang w:val="en-US" w:eastAsia="ja-JP"/>
              </w:rPr>
            </w:pPr>
          </w:p>
        </w:tc>
      </w:tr>
      <w:tr w:rsidR="00F22D3B" w:rsidRPr="007C1150" w14:paraId="67B487BB" w14:textId="77777777" w:rsidTr="00EF55E5">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F55E5">
            <w:pPr>
              <w:pStyle w:val="TAL"/>
              <w:ind w:left="90" w:hangingChars="50" w:hanging="90"/>
              <w:rPr>
                <w:rFonts w:eastAsia="Yu Mincho"/>
                <w:lang w:val="en-US" w:eastAsia="ja-JP"/>
              </w:rPr>
            </w:pPr>
          </w:p>
        </w:tc>
      </w:tr>
      <w:tr w:rsidR="00F22D3B" w:rsidRPr="007C1150" w14:paraId="00CE0CB8" w14:textId="77777777" w:rsidTr="00EF55E5">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F55E5">
            <w:pPr>
              <w:pStyle w:val="TAL"/>
              <w:ind w:left="90" w:hangingChars="50" w:hanging="90"/>
              <w:rPr>
                <w:rFonts w:eastAsia="Yu Mincho"/>
                <w:lang w:val="en-US" w:eastAsia="ja-JP"/>
              </w:rPr>
            </w:pPr>
          </w:p>
        </w:tc>
      </w:tr>
      <w:tr w:rsidR="00F22D3B" w:rsidRPr="007C1150" w14:paraId="60F17D8A" w14:textId="77777777" w:rsidTr="00EF55E5">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F55E5">
            <w:pPr>
              <w:pStyle w:val="TAL"/>
              <w:ind w:left="90" w:hangingChars="50" w:hanging="90"/>
              <w:rPr>
                <w:rFonts w:eastAsia="Yu Mincho"/>
                <w:lang w:val="en-US" w:eastAsia="ja-JP"/>
              </w:rPr>
            </w:pPr>
          </w:p>
        </w:tc>
      </w:tr>
      <w:tr w:rsidR="00F22D3B" w:rsidRPr="007C1150" w14:paraId="48D7C9A1" w14:textId="77777777" w:rsidTr="00EF55E5">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F55E5">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a9"/>
        <w:tblW w:w="0" w:type="auto"/>
        <w:tblLook w:val="04A0" w:firstRow="1" w:lastRow="0" w:firstColumn="1" w:lastColumn="0" w:noHBand="0" w:noVBand="1"/>
      </w:tblPr>
      <w:tblGrid>
        <w:gridCol w:w="1903"/>
        <w:gridCol w:w="7113"/>
      </w:tblGrid>
      <w:tr w:rsidR="008065A4" w14:paraId="7DE2F64D"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F55E5">
            <w:pPr>
              <w:pStyle w:val="TAH"/>
              <w:rPr>
                <w:lang w:eastAsia="ko-KR"/>
              </w:rPr>
            </w:pPr>
            <w:r>
              <w:rPr>
                <w:lang w:eastAsia="ko-KR"/>
              </w:rPr>
              <w:t>Comments</w:t>
            </w:r>
          </w:p>
        </w:tc>
      </w:tr>
      <w:tr w:rsidR="008065A4" w:rsidRPr="00735220" w14:paraId="28F4B24A" w14:textId="77777777" w:rsidTr="00EF55E5">
        <w:tc>
          <w:tcPr>
            <w:tcW w:w="1903" w:type="dxa"/>
            <w:tcBorders>
              <w:top w:val="single" w:sz="4" w:space="0" w:color="auto"/>
              <w:left w:val="single" w:sz="4" w:space="0" w:color="auto"/>
              <w:bottom w:val="single" w:sz="4" w:space="0" w:color="auto"/>
              <w:right w:val="single" w:sz="4" w:space="0" w:color="auto"/>
            </w:tcBorders>
          </w:tcPr>
          <w:p w14:paraId="070FD9A5" w14:textId="128EA9A0" w:rsidR="008065A4" w:rsidRPr="00735220" w:rsidRDefault="001E4E06"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061D3130" w14:textId="1C512D8B" w:rsidR="008065A4" w:rsidRPr="00735220" w:rsidRDefault="001E4E06" w:rsidP="00EF55E5">
            <w:pPr>
              <w:pStyle w:val="TAL"/>
              <w:rPr>
                <w:rFonts w:eastAsiaTheme="minorEastAsia"/>
                <w:lang w:val="en-AU" w:eastAsia="zh-CN"/>
              </w:rPr>
            </w:pPr>
            <w:r w:rsidRPr="001E4E06">
              <w:rPr>
                <w:rFonts w:eastAsiaTheme="minorEastAsia"/>
                <w:lang w:val="en-AU" w:eastAsia="zh-CN"/>
              </w:rPr>
              <w:t>Duplicate with above</w:t>
            </w:r>
          </w:p>
        </w:tc>
      </w:tr>
      <w:tr w:rsidR="008065A4" w14:paraId="7A4F162E" w14:textId="77777777" w:rsidTr="00EF55E5">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F55E5">
            <w:pPr>
              <w:pStyle w:val="TAL"/>
              <w:rPr>
                <w:rFonts w:eastAsiaTheme="minorEastAsia"/>
                <w:lang w:val="en-US" w:eastAsia="zh-CN"/>
              </w:rPr>
            </w:pPr>
          </w:p>
        </w:tc>
      </w:tr>
      <w:tr w:rsidR="008065A4" w:rsidRPr="007C1150" w14:paraId="4A4048DE" w14:textId="77777777" w:rsidTr="00EF55E5">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F55E5">
            <w:pPr>
              <w:pStyle w:val="TAL"/>
              <w:ind w:left="90" w:hangingChars="50" w:hanging="90"/>
              <w:rPr>
                <w:rFonts w:eastAsia="Yu Mincho"/>
                <w:lang w:val="en-US" w:eastAsia="ja-JP"/>
              </w:rPr>
            </w:pPr>
          </w:p>
        </w:tc>
      </w:tr>
      <w:tr w:rsidR="008065A4" w:rsidRPr="007C1150" w14:paraId="5915224F" w14:textId="77777777" w:rsidTr="00EF55E5">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F55E5">
            <w:pPr>
              <w:pStyle w:val="TAL"/>
              <w:ind w:left="90" w:hangingChars="50" w:hanging="90"/>
              <w:rPr>
                <w:rFonts w:eastAsia="Yu Mincho"/>
                <w:lang w:val="en-US" w:eastAsia="ja-JP"/>
              </w:rPr>
            </w:pPr>
          </w:p>
        </w:tc>
      </w:tr>
      <w:tr w:rsidR="008065A4" w:rsidRPr="007C1150" w14:paraId="4206CD98" w14:textId="77777777" w:rsidTr="00EF55E5">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F55E5">
            <w:pPr>
              <w:pStyle w:val="TAL"/>
              <w:ind w:left="90" w:hangingChars="50" w:hanging="90"/>
              <w:rPr>
                <w:rFonts w:eastAsia="Yu Mincho"/>
                <w:lang w:val="en-US" w:eastAsia="ja-JP"/>
              </w:rPr>
            </w:pPr>
          </w:p>
        </w:tc>
      </w:tr>
      <w:tr w:rsidR="008065A4" w:rsidRPr="007C1150" w14:paraId="4999E268" w14:textId="77777777" w:rsidTr="00EF55E5">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F55E5">
            <w:pPr>
              <w:pStyle w:val="TAL"/>
              <w:ind w:left="90" w:hangingChars="50" w:hanging="90"/>
              <w:rPr>
                <w:rFonts w:eastAsia="Yu Mincho"/>
                <w:lang w:val="en-US" w:eastAsia="ja-JP"/>
              </w:rPr>
            </w:pPr>
          </w:p>
        </w:tc>
      </w:tr>
      <w:tr w:rsidR="008065A4" w:rsidRPr="007C1150" w14:paraId="2F59186D" w14:textId="77777777" w:rsidTr="00EF55E5">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F55E5">
            <w:pPr>
              <w:pStyle w:val="TAL"/>
              <w:ind w:left="90" w:hangingChars="50" w:hanging="90"/>
              <w:rPr>
                <w:rFonts w:eastAsia="Yu Mincho"/>
                <w:lang w:val="en-US" w:eastAsia="ja-JP"/>
              </w:rPr>
            </w:pPr>
          </w:p>
        </w:tc>
      </w:tr>
      <w:tr w:rsidR="008065A4" w:rsidRPr="007C1150" w14:paraId="7476CC46" w14:textId="77777777" w:rsidTr="00EF55E5">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F55E5">
            <w:pPr>
              <w:pStyle w:val="TAL"/>
              <w:ind w:left="90" w:hangingChars="50" w:hanging="90"/>
              <w:rPr>
                <w:rFonts w:eastAsia="Yu Mincho"/>
                <w:lang w:val="en-US" w:eastAsia="ja-JP"/>
              </w:rPr>
            </w:pPr>
          </w:p>
        </w:tc>
      </w:tr>
      <w:tr w:rsidR="008065A4" w:rsidRPr="007C1150" w14:paraId="52066C19" w14:textId="77777777" w:rsidTr="00EF55E5">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F55E5">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w:t>
      </w: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[4]. Cartesian coordinated was agreed in RAN3 in Rel 16 for communicating TRP location information via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from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a9"/>
        <w:tblW w:w="0" w:type="auto"/>
        <w:tblLook w:val="04A0" w:firstRow="1" w:lastRow="0" w:firstColumn="1" w:lastColumn="0" w:noHBand="0" w:noVBand="1"/>
      </w:tblPr>
      <w:tblGrid>
        <w:gridCol w:w="1903"/>
        <w:gridCol w:w="7113"/>
      </w:tblGrid>
      <w:tr w:rsidR="008065A4" w14:paraId="67449EE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F55E5">
            <w:pPr>
              <w:pStyle w:val="TAH"/>
              <w:rPr>
                <w:lang w:eastAsia="ko-KR"/>
              </w:rPr>
            </w:pPr>
            <w:r>
              <w:rPr>
                <w:lang w:eastAsia="ko-KR"/>
              </w:rPr>
              <w:t>Comments</w:t>
            </w:r>
          </w:p>
        </w:tc>
      </w:tr>
      <w:tr w:rsidR="008065A4" w:rsidRPr="00735220" w14:paraId="493D42E6" w14:textId="77777777" w:rsidTr="00EF55E5">
        <w:tc>
          <w:tcPr>
            <w:tcW w:w="1903" w:type="dxa"/>
            <w:tcBorders>
              <w:top w:val="single" w:sz="4" w:space="0" w:color="auto"/>
              <w:left w:val="single" w:sz="4" w:space="0" w:color="auto"/>
              <w:bottom w:val="single" w:sz="4" w:space="0" w:color="auto"/>
              <w:right w:val="single" w:sz="4" w:space="0" w:color="auto"/>
            </w:tcBorders>
          </w:tcPr>
          <w:p w14:paraId="4E91B733" w14:textId="1F0F9C6B" w:rsidR="008065A4" w:rsidRPr="00735220" w:rsidRDefault="009417D1"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34F07ED4" w14:textId="77777777" w:rsidR="009417D1" w:rsidRPr="009417D1" w:rsidRDefault="009417D1" w:rsidP="009417D1">
            <w:pPr>
              <w:pStyle w:val="TAL"/>
              <w:rPr>
                <w:rFonts w:eastAsiaTheme="minorEastAsia"/>
                <w:lang w:val="en-AU" w:eastAsia="zh-CN"/>
              </w:rPr>
            </w:pPr>
            <w:r w:rsidRPr="009417D1">
              <w:rPr>
                <w:rFonts w:eastAsiaTheme="minorEastAsia"/>
                <w:lang w:val="en-AU" w:eastAsia="zh-CN"/>
              </w:rPr>
              <w:t xml:space="preserve">We prefer </w:t>
            </w:r>
            <w:r w:rsidRPr="009417D1">
              <w:rPr>
                <w:rFonts w:eastAsiaTheme="minorEastAsia" w:hint="eastAsia"/>
                <w:lang w:val="en-AU" w:eastAsia="zh-CN"/>
              </w:rPr>
              <w:t xml:space="preserve">not to represent TRP location information in </w:t>
            </w:r>
            <w:r w:rsidRPr="009417D1">
              <w:rPr>
                <w:rFonts w:eastAsiaTheme="minorEastAsia"/>
                <w:lang w:val="en-AU" w:eastAsia="zh-CN"/>
              </w:rPr>
              <w:t>Cartesian coordinates.</w:t>
            </w:r>
          </w:p>
          <w:p w14:paraId="472DF5D8" w14:textId="093E4936" w:rsidR="008065A4" w:rsidRPr="00735220" w:rsidRDefault="009417D1" w:rsidP="009417D1">
            <w:pPr>
              <w:pStyle w:val="TAL"/>
              <w:rPr>
                <w:rFonts w:eastAsiaTheme="minorEastAsia"/>
                <w:lang w:val="en-AU" w:eastAsia="zh-CN"/>
              </w:rPr>
            </w:pPr>
            <w:r w:rsidRPr="009417D1">
              <w:rPr>
                <w:rFonts w:eastAsiaTheme="minorEastAsia"/>
                <w:lang w:val="en-AU" w:eastAsia="zh-CN"/>
              </w:rPr>
              <w:t>In 37.355 Element TRP-</w:t>
            </w:r>
            <w:proofErr w:type="spellStart"/>
            <w:r w:rsidRPr="009417D1">
              <w:rPr>
                <w:rFonts w:eastAsiaTheme="minorEastAsia"/>
                <w:lang w:val="en-AU" w:eastAsia="zh-CN"/>
              </w:rPr>
              <w:t>LocationInfo</w:t>
            </w:r>
            <w:proofErr w:type="spellEnd"/>
            <w:r w:rsidRPr="009417D1">
              <w:rPr>
                <w:rFonts w:eastAsiaTheme="minorEastAsia"/>
                <w:lang w:val="en-AU" w:eastAsia="zh-CN"/>
              </w:rPr>
              <w:t xml:space="preserve"> </w:t>
            </w:r>
            <w:r w:rsidRPr="009417D1">
              <w:rPr>
                <w:rFonts w:eastAsiaTheme="minorEastAsia" w:hint="eastAsia"/>
                <w:lang w:val="en-AU" w:eastAsia="zh-CN"/>
              </w:rPr>
              <w:t>c</w:t>
            </w:r>
            <w:r w:rsidRPr="009417D1">
              <w:rPr>
                <w:rFonts w:eastAsiaTheme="minorEastAsia"/>
                <w:lang w:val="en-AU" w:eastAsia="zh-CN"/>
              </w:rPr>
              <w:t xml:space="preserve">an be indicated by </w:t>
            </w:r>
            <w:proofErr w:type="spellStart"/>
            <w:r w:rsidRPr="009417D1">
              <w:rPr>
                <w:rFonts w:eastAsiaTheme="minorEastAsia"/>
                <w:lang w:val="en-AU" w:eastAsia="zh-CN"/>
              </w:rPr>
              <w:t>RelativeLocation</w:t>
            </w:r>
            <w:proofErr w:type="spellEnd"/>
            <w:r w:rsidRPr="009417D1">
              <w:rPr>
                <w:rFonts w:eastAsiaTheme="minorEastAsia"/>
                <w:lang w:val="en-AU" w:eastAsia="zh-CN"/>
              </w:rPr>
              <w:t xml:space="preserve"> which include “ delta-latitude, delta-longitude, delta-height” those can also help provide location in </w:t>
            </w:r>
            <w:proofErr w:type="spellStart"/>
            <w:r w:rsidRPr="009417D1">
              <w:rPr>
                <w:rFonts w:eastAsiaTheme="minorEastAsia"/>
                <w:lang w:val="en-AU" w:eastAsia="zh-CN"/>
              </w:rPr>
              <w:t>IIoT</w:t>
            </w:r>
            <w:proofErr w:type="spellEnd"/>
            <w:r w:rsidRPr="009417D1">
              <w:rPr>
                <w:rFonts w:eastAsiaTheme="minorEastAsia"/>
                <w:lang w:val="en-AU" w:eastAsia="zh-CN"/>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8065A4" w14:paraId="2F6A2C19" w14:textId="77777777" w:rsidTr="00EF55E5">
        <w:tc>
          <w:tcPr>
            <w:tcW w:w="1903" w:type="dxa"/>
            <w:tcBorders>
              <w:top w:val="single" w:sz="4" w:space="0" w:color="auto"/>
              <w:left w:val="single" w:sz="4" w:space="0" w:color="auto"/>
              <w:bottom w:val="single" w:sz="4" w:space="0" w:color="auto"/>
              <w:right w:val="single" w:sz="4" w:space="0" w:color="auto"/>
            </w:tcBorders>
          </w:tcPr>
          <w:p w14:paraId="4E3C4CD1" w14:textId="77777777" w:rsidR="008065A4" w:rsidRDefault="008065A4"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5BD0E7" w14:textId="77777777" w:rsidR="008065A4" w:rsidRDefault="008065A4" w:rsidP="00EF55E5">
            <w:pPr>
              <w:pStyle w:val="TAL"/>
              <w:rPr>
                <w:rFonts w:eastAsiaTheme="minorEastAsia"/>
                <w:lang w:val="en-US" w:eastAsia="zh-CN"/>
              </w:rPr>
            </w:pPr>
          </w:p>
        </w:tc>
      </w:tr>
      <w:tr w:rsidR="008065A4" w:rsidRPr="007C1150" w14:paraId="55C8E4BB" w14:textId="77777777" w:rsidTr="00EF55E5">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F55E5">
            <w:pPr>
              <w:pStyle w:val="TAL"/>
              <w:ind w:left="90" w:hangingChars="50" w:hanging="90"/>
              <w:rPr>
                <w:rFonts w:eastAsia="Yu Mincho"/>
                <w:lang w:val="en-US" w:eastAsia="ja-JP"/>
              </w:rPr>
            </w:pPr>
          </w:p>
        </w:tc>
      </w:tr>
      <w:tr w:rsidR="008065A4" w:rsidRPr="007C1150" w14:paraId="4195751A" w14:textId="77777777" w:rsidTr="00EF55E5">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F55E5">
            <w:pPr>
              <w:pStyle w:val="TAL"/>
              <w:ind w:left="90" w:hangingChars="50" w:hanging="90"/>
              <w:rPr>
                <w:rFonts w:eastAsia="Yu Mincho"/>
                <w:lang w:val="en-US" w:eastAsia="ja-JP"/>
              </w:rPr>
            </w:pPr>
          </w:p>
        </w:tc>
      </w:tr>
      <w:tr w:rsidR="008065A4" w:rsidRPr="007C1150" w14:paraId="11BFB0FB" w14:textId="77777777" w:rsidTr="00EF55E5">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F55E5">
            <w:pPr>
              <w:pStyle w:val="TAL"/>
              <w:ind w:left="90" w:hangingChars="50" w:hanging="90"/>
              <w:rPr>
                <w:rFonts w:eastAsia="Yu Mincho"/>
                <w:lang w:val="en-US" w:eastAsia="ja-JP"/>
              </w:rPr>
            </w:pPr>
          </w:p>
        </w:tc>
      </w:tr>
      <w:tr w:rsidR="008065A4" w:rsidRPr="007C1150" w14:paraId="288B0E6E" w14:textId="77777777" w:rsidTr="00EF55E5">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F55E5">
            <w:pPr>
              <w:pStyle w:val="TAL"/>
              <w:ind w:left="90" w:hangingChars="50" w:hanging="90"/>
              <w:rPr>
                <w:rFonts w:eastAsia="Yu Mincho"/>
                <w:lang w:val="en-US" w:eastAsia="ja-JP"/>
              </w:rPr>
            </w:pPr>
          </w:p>
        </w:tc>
      </w:tr>
      <w:tr w:rsidR="008065A4" w:rsidRPr="007C1150" w14:paraId="14697890" w14:textId="77777777" w:rsidTr="00EF55E5">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F55E5">
            <w:pPr>
              <w:pStyle w:val="TAL"/>
              <w:ind w:left="90" w:hangingChars="50" w:hanging="90"/>
              <w:rPr>
                <w:rFonts w:eastAsia="Yu Mincho"/>
                <w:lang w:val="en-US" w:eastAsia="ja-JP"/>
              </w:rPr>
            </w:pPr>
          </w:p>
        </w:tc>
      </w:tr>
      <w:tr w:rsidR="008065A4" w:rsidRPr="007C1150" w14:paraId="415B50A0" w14:textId="77777777" w:rsidTr="00EF55E5">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F55E5">
            <w:pPr>
              <w:pStyle w:val="TAL"/>
              <w:ind w:left="90" w:hangingChars="50" w:hanging="90"/>
              <w:rPr>
                <w:rFonts w:eastAsia="Yu Mincho"/>
                <w:lang w:val="en-US" w:eastAsia="ja-JP"/>
              </w:rPr>
            </w:pPr>
          </w:p>
        </w:tc>
      </w:tr>
      <w:tr w:rsidR="008065A4" w:rsidRPr="007C1150" w14:paraId="5783A840" w14:textId="77777777" w:rsidTr="00EF55E5">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F55E5">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a9"/>
        <w:tblW w:w="0" w:type="auto"/>
        <w:tblLook w:val="04A0" w:firstRow="1" w:lastRow="0" w:firstColumn="1" w:lastColumn="0" w:noHBand="0" w:noVBand="1"/>
      </w:tblPr>
      <w:tblGrid>
        <w:gridCol w:w="1903"/>
        <w:gridCol w:w="7113"/>
      </w:tblGrid>
      <w:tr w:rsidR="008065A4" w14:paraId="5F4D78B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F55E5">
            <w:pPr>
              <w:pStyle w:val="TAH"/>
              <w:rPr>
                <w:lang w:eastAsia="ko-KR"/>
              </w:rPr>
            </w:pPr>
            <w:r>
              <w:rPr>
                <w:lang w:eastAsia="ko-KR"/>
              </w:rPr>
              <w:t>Comments</w:t>
            </w:r>
          </w:p>
        </w:tc>
      </w:tr>
      <w:tr w:rsidR="005A3AF7" w:rsidRPr="00735220" w14:paraId="22BF3A65" w14:textId="77777777" w:rsidTr="00EF55E5">
        <w:tc>
          <w:tcPr>
            <w:tcW w:w="1903" w:type="dxa"/>
            <w:tcBorders>
              <w:top w:val="single" w:sz="4" w:space="0" w:color="auto"/>
              <w:left w:val="single" w:sz="4" w:space="0" w:color="auto"/>
              <w:bottom w:val="single" w:sz="4" w:space="0" w:color="auto"/>
              <w:right w:val="single" w:sz="4" w:space="0" w:color="auto"/>
            </w:tcBorders>
          </w:tcPr>
          <w:p w14:paraId="3A1E06F6" w14:textId="68958BF2" w:rsidR="005A3AF7" w:rsidRPr="00735220" w:rsidRDefault="005A3AF7" w:rsidP="005A3AF7">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CFDE176" w14:textId="4C26AF56" w:rsidR="005A3AF7" w:rsidRPr="00735220" w:rsidRDefault="005A3AF7" w:rsidP="005A3AF7">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have doubts on the potential benefit of UE-based Multi-RTT.</w:t>
            </w:r>
          </w:p>
        </w:tc>
      </w:tr>
      <w:tr w:rsidR="005A3AF7" w14:paraId="708AB184" w14:textId="77777777" w:rsidTr="00EF55E5">
        <w:tc>
          <w:tcPr>
            <w:tcW w:w="1903" w:type="dxa"/>
            <w:tcBorders>
              <w:top w:val="single" w:sz="4" w:space="0" w:color="auto"/>
              <w:left w:val="single" w:sz="4" w:space="0" w:color="auto"/>
              <w:bottom w:val="single" w:sz="4" w:space="0" w:color="auto"/>
              <w:right w:val="single" w:sz="4" w:space="0" w:color="auto"/>
            </w:tcBorders>
          </w:tcPr>
          <w:p w14:paraId="1D2FF5F5" w14:textId="38832AC1" w:rsidR="005A3AF7" w:rsidRDefault="004402E7" w:rsidP="005A3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53FB737F" w14:textId="1B0C03D5" w:rsidR="005A3AF7" w:rsidRDefault="004402E7" w:rsidP="005A3AF7">
            <w:pPr>
              <w:pStyle w:val="TAL"/>
              <w:rPr>
                <w:rFonts w:eastAsiaTheme="minorEastAsia"/>
                <w:lang w:val="en-US" w:eastAsia="zh-CN"/>
              </w:rPr>
            </w:pPr>
            <w:r w:rsidRPr="004402E7">
              <w:rPr>
                <w:rFonts w:eastAsiaTheme="minorEastAsia"/>
                <w:lang w:val="en-AU" w:eastAsia="zh-CN"/>
              </w:rPr>
              <w:t>Multi-RTT UE-based positioning should be studied and assistant data can be analyzed by RAN2.</w:t>
            </w:r>
          </w:p>
        </w:tc>
      </w:tr>
      <w:tr w:rsidR="005A3AF7" w:rsidRPr="007C1150" w14:paraId="52EF8F99" w14:textId="77777777" w:rsidTr="00EF55E5">
        <w:tc>
          <w:tcPr>
            <w:tcW w:w="1903" w:type="dxa"/>
            <w:tcBorders>
              <w:top w:val="single" w:sz="4" w:space="0" w:color="auto"/>
              <w:left w:val="single" w:sz="4" w:space="0" w:color="auto"/>
              <w:bottom w:val="single" w:sz="4" w:space="0" w:color="auto"/>
              <w:right w:val="single" w:sz="4" w:space="0" w:color="auto"/>
            </w:tcBorders>
          </w:tcPr>
          <w:p w14:paraId="13C901C1"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5A3AF7" w:rsidRPr="007C1150" w:rsidRDefault="005A3AF7" w:rsidP="005A3AF7">
            <w:pPr>
              <w:pStyle w:val="TAL"/>
              <w:ind w:left="90" w:hangingChars="50" w:hanging="90"/>
              <w:rPr>
                <w:rFonts w:eastAsia="Yu Mincho"/>
                <w:lang w:val="en-US" w:eastAsia="ja-JP"/>
              </w:rPr>
            </w:pPr>
          </w:p>
        </w:tc>
      </w:tr>
      <w:tr w:rsidR="005A3AF7" w:rsidRPr="007C1150" w14:paraId="23C83A45" w14:textId="77777777" w:rsidTr="00EF55E5">
        <w:tc>
          <w:tcPr>
            <w:tcW w:w="1903" w:type="dxa"/>
            <w:tcBorders>
              <w:top w:val="single" w:sz="4" w:space="0" w:color="auto"/>
              <w:left w:val="single" w:sz="4" w:space="0" w:color="auto"/>
              <w:bottom w:val="single" w:sz="4" w:space="0" w:color="auto"/>
              <w:right w:val="single" w:sz="4" w:space="0" w:color="auto"/>
            </w:tcBorders>
          </w:tcPr>
          <w:p w14:paraId="4B64C0DD"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5A3AF7" w:rsidRPr="007C1150" w:rsidRDefault="005A3AF7" w:rsidP="005A3AF7">
            <w:pPr>
              <w:pStyle w:val="TAL"/>
              <w:ind w:left="90" w:hangingChars="50" w:hanging="90"/>
              <w:rPr>
                <w:rFonts w:eastAsia="Yu Mincho"/>
                <w:lang w:val="en-US" w:eastAsia="ja-JP"/>
              </w:rPr>
            </w:pPr>
          </w:p>
        </w:tc>
      </w:tr>
      <w:tr w:rsidR="005A3AF7" w:rsidRPr="007C1150" w14:paraId="048CBED6" w14:textId="77777777" w:rsidTr="00EF55E5">
        <w:tc>
          <w:tcPr>
            <w:tcW w:w="1903" w:type="dxa"/>
            <w:tcBorders>
              <w:top w:val="single" w:sz="4" w:space="0" w:color="auto"/>
              <w:left w:val="single" w:sz="4" w:space="0" w:color="auto"/>
              <w:bottom w:val="single" w:sz="4" w:space="0" w:color="auto"/>
              <w:right w:val="single" w:sz="4" w:space="0" w:color="auto"/>
            </w:tcBorders>
          </w:tcPr>
          <w:p w14:paraId="53703139"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5A3AF7" w:rsidRPr="007C1150" w:rsidRDefault="005A3AF7" w:rsidP="005A3AF7">
            <w:pPr>
              <w:pStyle w:val="TAL"/>
              <w:ind w:left="90" w:hangingChars="50" w:hanging="90"/>
              <w:rPr>
                <w:rFonts w:eastAsia="Yu Mincho"/>
                <w:lang w:val="en-US" w:eastAsia="ja-JP"/>
              </w:rPr>
            </w:pPr>
          </w:p>
        </w:tc>
      </w:tr>
      <w:tr w:rsidR="005A3AF7" w:rsidRPr="007C1150" w14:paraId="30D697DE" w14:textId="77777777" w:rsidTr="00EF55E5">
        <w:tc>
          <w:tcPr>
            <w:tcW w:w="1903" w:type="dxa"/>
            <w:tcBorders>
              <w:top w:val="single" w:sz="4" w:space="0" w:color="auto"/>
              <w:left w:val="single" w:sz="4" w:space="0" w:color="auto"/>
              <w:bottom w:val="single" w:sz="4" w:space="0" w:color="auto"/>
              <w:right w:val="single" w:sz="4" w:space="0" w:color="auto"/>
            </w:tcBorders>
          </w:tcPr>
          <w:p w14:paraId="2681DA48"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5A3AF7" w:rsidRPr="007C1150" w:rsidRDefault="005A3AF7" w:rsidP="005A3AF7">
            <w:pPr>
              <w:pStyle w:val="TAL"/>
              <w:ind w:left="90" w:hangingChars="50" w:hanging="90"/>
              <w:rPr>
                <w:rFonts w:eastAsia="Yu Mincho"/>
                <w:lang w:val="en-US" w:eastAsia="ja-JP"/>
              </w:rPr>
            </w:pPr>
          </w:p>
        </w:tc>
      </w:tr>
      <w:tr w:rsidR="005A3AF7" w:rsidRPr="007C1150" w14:paraId="051CC00C" w14:textId="77777777" w:rsidTr="00EF55E5">
        <w:tc>
          <w:tcPr>
            <w:tcW w:w="1903" w:type="dxa"/>
            <w:tcBorders>
              <w:top w:val="single" w:sz="4" w:space="0" w:color="auto"/>
              <w:left w:val="single" w:sz="4" w:space="0" w:color="auto"/>
              <w:bottom w:val="single" w:sz="4" w:space="0" w:color="auto"/>
              <w:right w:val="single" w:sz="4" w:space="0" w:color="auto"/>
            </w:tcBorders>
          </w:tcPr>
          <w:p w14:paraId="338CEC7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5A3AF7" w:rsidRPr="007C1150" w:rsidRDefault="005A3AF7" w:rsidP="005A3AF7">
            <w:pPr>
              <w:pStyle w:val="TAL"/>
              <w:ind w:left="90" w:hangingChars="50" w:hanging="90"/>
              <w:rPr>
                <w:rFonts w:eastAsia="Yu Mincho"/>
                <w:lang w:val="en-US" w:eastAsia="ja-JP"/>
              </w:rPr>
            </w:pPr>
          </w:p>
        </w:tc>
      </w:tr>
      <w:tr w:rsidR="005A3AF7" w:rsidRPr="007C1150" w14:paraId="388B4002" w14:textId="77777777" w:rsidTr="00EF55E5">
        <w:tc>
          <w:tcPr>
            <w:tcW w:w="1903" w:type="dxa"/>
            <w:tcBorders>
              <w:top w:val="single" w:sz="4" w:space="0" w:color="auto"/>
              <w:left w:val="single" w:sz="4" w:space="0" w:color="auto"/>
              <w:bottom w:val="single" w:sz="4" w:space="0" w:color="auto"/>
              <w:right w:val="single" w:sz="4" w:space="0" w:color="auto"/>
            </w:tcBorders>
          </w:tcPr>
          <w:p w14:paraId="3B003FC3"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5A3AF7" w:rsidRPr="007C1150" w:rsidRDefault="005A3AF7" w:rsidP="005A3AF7">
            <w:pPr>
              <w:pStyle w:val="TAL"/>
              <w:ind w:left="90" w:hangingChars="50" w:hanging="90"/>
              <w:rPr>
                <w:rFonts w:eastAsia="Yu Mincho"/>
                <w:lang w:val="en-US" w:eastAsia="ja-JP"/>
              </w:rPr>
            </w:pPr>
          </w:p>
        </w:tc>
      </w:tr>
      <w:tr w:rsidR="005A3AF7" w:rsidRPr="007C1150" w14:paraId="1C85F338" w14:textId="77777777" w:rsidTr="00EF55E5">
        <w:tc>
          <w:tcPr>
            <w:tcW w:w="1903" w:type="dxa"/>
            <w:tcBorders>
              <w:top w:val="single" w:sz="4" w:space="0" w:color="auto"/>
              <w:left w:val="single" w:sz="4" w:space="0" w:color="auto"/>
              <w:bottom w:val="single" w:sz="4" w:space="0" w:color="auto"/>
              <w:right w:val="single" w:sz="4" w:space="0" w:color="auto"/>
            </w:tcBorders>
          </w:tcPr>
          <w:p w14:paraId="51235A94" w14:textId="77777777" w:rsidR="005A3AF7" w:rsidRPr="007C1150" w:rsidRDefault="005A3AF7" w:rsidP="005A3AF7">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5A3AF7" w:rsidRPr="007C1150" w:rsidRDefault="005A3AF7" w:rsidP="005A3AF7">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a3"/>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a3"/>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a9"/>
        <w:tblW w:w="0" w:type="auto"/>
        <w:tblLook w:val="04A0" w:firstRow="1" w:lastRow="0" w:firstColumn="1" w:lastColumn="0" w:noHBand="0" w:noVBand="1"/>
      </w:tblPr>
      <w:tblGrid>
        <w:gridCol w:w="1903"/>
        <w:gridCol w:w="7113"/>
      </w:tblGrid>
      <w:tr w:rsidR="007C535B" w14:paraId="31E0793C"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F55E5">
            <w:pPr>
              <w:pStyle w:val="TAH"/>
              <w:rPr>
                <w:lang w:eastAsia="ko-KR"/>
              </w:rPr>
            </w:pPr>
            <w:r>
              <w:rPr>
                <w:lang w:eastAsia="ko-KR"/>
              </w:rPr>
              <w:t>Comments</w:t>
            </w:r>
          </w:p>
        </w:tc>
      </w:tr>
      <w:tr w:rsidR="007C535B" w:rsidRPr="00735220" w14:paraId="0041D803" w14:textId="77777777" w:rsidTr="00EF55E5">
        <w:tc>
          <w:tcPr>
            <w:tcW w:w="1903" w:type="dxa"/>
            <w:tcBorders>
              <w:top w:val="single" w:sz="4" w:space="0" w:color="auto"/>
              <w:left w:val="single" w:sz="4" w:space="0" w:color="auto"/>
              <w:bottom w:val="single" w:sz="4" w:space="0" w:color="auto"/>
              <w:right w:val="single" w:sz="4" w:space="0" w:color="auto"/>
            </w:tcBorders>
          </w:tcPr>
          <w:p w14:paraId="0B97C9CB" w14:textId="31D11D5E" w:rsidR="007C535B" w:rsidRPr="00735220" w:rsidRDefault="004402E7"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9251FCD" w14:textId="3E606B93" w:rsidR="007C535B" w:rsidRPr="00735220" w:rsidRDefault="004402E7" w:rsidP="00EF55E5">
            <w:pPr>
              <w:pStyle w:val="TAL"/>
              <w:rPr>
                <w:rFonts w:eastAsiaTheme="minorEastAsia"/>
                <w:lang w:val="en-AU" w:eastAsia="zh-CN"/>
              </w:rPr>
            </w:pPr>
            <w:r w:rsidRPr="004402E7">
              <w:rPr>
                <w:rFonts w:eastAsiaTheme="minorEastAsia"/>
                <w:lang w:val="en-AU" w:eastAsia="zh-CN"/>
              </w:rPr>
              <w:t>We think this is part of error correction and should be considered together with 3.10.</w:t>
            </w:r>
          </w:p>
        </w:tc>
      </w:tr>
      <w:tr w:rsidR="007C535B" w14:paraId="4DC83BEC" w14:textId="77777777" w:rsidTr="00EF55E5">
        <w:tc>
          <w:tcPr>
            <w:tcW w:w="1903" w:type="dxa"/>
            <w:tcBorders>
              <w:top w:val="single" w:sz="4" w:space="0" w:color="auto"/>
              <w:left w:val="single" w:sz="4" w:space="0" w:color="auto"/>
              <w:bottom w:val="single" w:sz="4" w:space="0" w:color="auto"/>
              <w:right w:val="single" w:sz="4" w:space="0" w:color="auto"/>
            </w:tcBorders>
          </w:tcPr>
          <w:p w14:paraId="7908AB13" w14:textId="77777777" w:rsidR="007C535B" w:rsidRDefault="007C535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C97FCC0" w14:textId="77777777" w:rsidR="007C535B" w:rsidRDefault="007C535B" w:rsidP="00EF55E5">
            <w:pPr>
              <w:pStyle w:val="TAL"/>
              <w:rPr>
                <w:rFonts w:eastAsiaTheme="minorEastAsia"/>
                <w:lang w:val="en-US" w:eastAsia="zh-CN"/>
              </w:rPr>
            </w:pPr>
          </w:p>
        </w:tc>
      </w:tr>
      <w:tr w:rsidR="007C535B" w:rsidRPr="007C1150" w14:paraId="0D9559C1" w14:textId="77777777" w:rsidTr="00EF55E5">
        <w:tc>
          <w:tcPr>
            <w:tcW w:w="1903" w:type="dxa"/>
            <w:tcBorders>
              <w:top w:val="single" w:sz="4" w:space="0" w:color="auto"/>
              <w:left w:val="single" w:sz="4" w:space="0" w:color="auto"/>
              <w:bottom w:val="single" w:sz="4" w:space="0" w:color="auto"/>
              <w:right w:val="single" w:sz="4" w:space="0" w:color="auto"/>
            </w:tcBorders>
          </w:tcPr>
          <w:p w14:paraId="15AFB556"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7C535B" w:rsidRPr="007C1150" w:rsidRDefault="007C535B" w:rsidP="00EF55E5">
            <w:pPr>
              <w:pStyle w:val="TAL"/>
              <w:ind w:left="90" w:hangingChars="50" w:hanging="90"/>
              <w:rPr>
                <w:rFonts w:eastAsia="Yu Mincho"/>
                <w:lang w:val="en-US" w:eastAsia="ja-JP"/>
              </w:rPr>
            </w:pPr>
          </w:p>
        </w:tc>
      </w:tr>
      <w:tr w:rsidR="007C535B" w:rsidRPr="007C1150" w14:paraId="30E89BAA" w14:textId="77777777" w:rsidTr="00EF55E5">
        <w:tc>
          <w:tcPr>
            <w:tcW w:w="1903" w:type="dxa"/>
            <w:tcBorders>
              <w:top w:val="single" w:sz="4" w:space="0" w:color="auto"/>
              <w:left w:val="single" w:sz="4" w:space="0" w:color="auto"/>
              <w:bottom w:val="single" w:sz="4" w:space="0" w:color="auto"/>
              <w:right w:val="single" w:sz="4" w:space="0" w:color="auto"/>
            </w:tcBorders>
          </w:tcPr>
          <w:p w14:paraId="35A10C6B"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7C535B" w:rsidRPr="007C1150" w:rsidRDefault="007C535B" w:rsidP="00EF55E5">
            <w:pPr>
              <w:pStyle w:val="TAL"/>
              <w:ind w:left="90" w:hangingChars="50" w:hanging="90"/>
              <w:rPr>
                <w:rFonts w:eastAsia="Yu Mincho"/>
                <w:lang w:val="en-US" w:eastAsia="ja-JP"/>
              </w:rPr>
            </w:pPr>
          </w:p>
        </w:tc>
      </w:tr>
      <w:tr w:rsidR="007C535B" w:rsidRPr="007C1150" w14:paraId="29ECCEF0" w14:textId="77777777" w:rsidTr="00EF55E5">
        <w:tc>
          <w:tcPr>
            <w:tcW w:w="1903" w:type="dxa"/>
            <w:tcBorders>
              <w:top w:val="single" w:sz="4" w:space="0" w:color="auto"/>
              <w:left w:val="single" w:sz="4" w:space="0" w:color="auto"/>
              <w:bottom w:val="single" w:sz="4" w:space="0" w:color="auto"/>
              <w:right w:val="single" w:sz="4" w:space="0" w:color="auto"/>
            </w:tcBorders>
          </w:tcPr>
          <w:p w14:paraId="66A89B1A"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7C535B" w:rsidRPr="007C1150" w:rsidRDefault="007C535B" w:rsidP="00EF55E5">
            <w:pPr>
              <w:pStyle w:val="TAL"/>
              <w:ind w:left="90" w:hangingChars="50" w:hanging="90"/>
              <w:rPr>
                <w:rFonts w:eastAsia="Yu Mincho"/>
                <w:lang w:val="en-US" w:eastAsia="ja-JP"/>
              </w:rPr>
            </w:pPr>
          </w:p>
        </w:tc>
      </w:tr>
      <w:tr w:rsidR="007C535B" w:rsidRPr="007C1150" w14:paraId="42351FE5" w14:textId="77777777" w:rsidTr="00EF55E5">
        <w:tc>
          <w:tcPr>
            <w:tcW w:w="1903" w:type="dxa"/>
            <w:tcBorders>
              <w:top w:val="single" w:sz="4" w:space="0" w:color="auto"/>
              <w:left w:val="single" w:sz="4" w:space="0" w:color="auto"/>
              <w:bottom w:val="single" w:sz="4" w:space="0" w:color="auto"/>
              <w:right w:val="single" w:sz="4" w:space="0" w:color="auto"/>
            </w:tcBorders>
          </w:tcPr>
          <w:p w14:paraId="7CCB9C62"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7C535B" w:rsidRPr="007C1150" w:rsidRDefault="007C535B" w:rsidP="00EF55E5">
            <w:pPr>
              <w:pStyle w:val="TAL"/>
              <w:ind w:left="90" w:hangingChars="50" w:hanging="90"/>
              <w:rPr>
                <w:rFonts w:eastAsia="Yu Mincho"/>
                <w:lang w:val="en-US" w:eastAsia="ja-JP"/>
              </w:rPr>
            </w:pPr>
          </w:p>
        </w:tc>
      </w:tr>
      <w:tr w:rsidR="007C535B" w:rsidRPr="007C1150" w14:paraId="19979DC6" w14:textId="77777777" w:rsidTr="00EF55E5">
        <w:tc>
          <w:tcPr>
            <w:tcW w:w="1903" w:type="dxa"/>
            <w:tcBorders>
              <w:top w:val="single" w:sz="4" w:space="0" w:color="auto"/>
              <w:left w:val="single" w:sz="4" w:space="0" w:color="auto"/>
              <w:bottom w:val="single" w:sz="4" w:space="0" w:color="auto"/>
              <w:right w:val="single" w:sz="4" w:space="0" w:color="auto"/>
            </w:tcBorders>
          </w:tcPr>
          <w:p w14:paraId="0B1579F3"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7C535B" w:rsidRPr="007C1150" w:rsidRDefault="007C535B" w:rsidP="00EF55E5">
            <w:pPr>
              <w:pStyle w:val="TAL"/>
              <w:ind w:left="90" w:hangingChars="50" w:hanging="90"/>
              <w:rPr>
                <w:rFonts w:eastAsia="Yu Mincho"/>
                <w:lang w:val="en-US" w:eastAsia="ja-JP"/>
              </w:rPr>
            </w:pPr>
          </w:p>
        </w:tc>
      </w:tr>
      <w:tr w:rsidR="007C535B" w:rsidRPr="007C1150" w14:paraId="25F44089" w14:textId="77777777" w:rsidTr="00EF55E5">
        <w:tc>
          <w:tcPr>
            <w:tcW w:w="1903" w:type="dxa"/>
            <w:tcBorders>
              <w:top w:val="single" w:sz="4" w:space="0" w:color="auto"/>
              <w:left w:val="single" w:sz="4" w:space="0" w:color="auto"/>
              <w:bottom w:val="single" w:sz="4" w:space="0" w:color="auto"/>
              <w:right w:val="single" w:sz="4" w:space="0" w:color="auto"/>
            </w:tcBorders>
          </w:tcPr>
          <w:p w14:paraId="688C71F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7C535B" w:rsidRPr="007C1150" w:rsidRDefault="007C535B" w:rsidP="00EF55E5">
            <w:pPr>
              <w:pStyle w:val="TAL"/>
              <w:ind w:left="90" w:hangingChars="50" w:hanging="90"/>
              <w:rPr>
                <w:rFonts w:eastAsia="Yu Mincho"/>
                <w:lang w:val="en-US" w:eastAsia="ja-JP"/>
              </w:rPr>
            </w:pPr>
          </w:p>
        </w:tc>
      </w:tr>
      <w:tr w:rsidR="007C535B" w:rsidRPr="007C1150" w14:paraId="441CDB33" w14:textId="77777777" w:rsidTr="00EF55E5">
        <w:tc>
          <w:tcPr>
            <w:tcW w:w="1903" w:type="dxa"/>
            <w:tcBorders>
              <w:top w:val="single" w:sz="4" w:space="0" w:color="auto"/>
              <w:left w:val="single" w:sz="4" w:space="0" w:color="auto"/>
              <w:bottom w:val="single" w:sz="4" w:space="0" w:color="auto"/>
              <w:right w:val="single" w:sz="4" w:space="0" w:color="auto"/>
            </w:tcBorders>
          </w:tcPr>
          <w:p w14:paraId="265C9FAA"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7C535B" w:rsidRPr="007C1150" w:rsidRDefault="007C535B" w:rsidP="00EF55E5">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a9"/>
        <w:tblW w:w="0" w:type="auto"/>
        <w:tblLook w:val="04A0" w:firstRow="1" w:lastRow="0" w:firstColumn="1" w:lastColumn="0" w:noHBand="0" w:noVBand="1"/>
      </w:tblPr>
      <w:tblGrid>
        <w:gridCol w:w="1903"/>
        <w:gridCol w:w="7113"/>
      </w:tblGrid>
      <w:tr w:rsidR="007C535B" w14:paraId="1CDC71F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F55E5">
            <w:pPr>
              <w:pStyle w:val="TAH"/>
              <w:rPr>
                <w:lang w:eastAsia="ko-KR"/>
              </w:rPr>
            </w:pPr>
            <w:r>
              <w:rPr>
                <w:lang w:eastAsia="ko-KR"/>
              </w:rPr>
              <w:t>Comments</w:t>
            </w:r>
          </w:p>
        </w:tc>
      </w:tr>
      <w:tr w:rsidR="007C535B" w:rsidRPr="00735220" w14:paraId="4BB120C8" w14:textId="77777777" w:rsidTr="00EF55E5">
        <w:tc>
          <w:tcPr>
            <w:tcW w:w="1903" w:type="dxa"/>
            <w:tcBorders>
              <w:top w:val="single" w:sz="4" w:space="0" w:color="auto"/>
              <w:left w:val="single" w:sz="4" w:space="0" w:color="auto"/>
              <w:bottom w:val="single" w:sz="4" w:space="0" w:color="auto"/>
              <w:right w:val="single" w:sz="4" w:space="0" w:color="auto"/>
            </w:tcBorders>
          </w:tcPr>
          <w:p w14:paraId="500E147C" w14:textId="77777777" w:rsidR="007C535B" w:rsidRPr="00735220" w:rsidRDefault="007C535B" w:rsidP="00EF55E5">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34B283" w14:textId="77777777" w:rsidR="007C535B" w:rsidRPr="00735220" w:rsidRDefault="007C535B" w:rsidP="00EF55E5">
            <w:pPr>
              <w:pStyle w:val="TAL"/>
              <w:rPr>
                <w:rFonts w:eastAsiaTheme="minorEastAsia"/>
                <w:lang w:val="en-AU" w:eastAsia="zh-CN"/>
              </w:rPr>
            </w:pPr>
          </w:p>
        </w:tc>
      </w:tr>
      <w:tr w:rsidR="007C535B" w14:paraId="6B0F7A2D" w14:textId="77777777" w:rsidTr="00EF55E5">
        <w:tc>
          <w:tcPr>
            <w:tcW w:w="1903" w:type="dxa"/>
            <w:tcBorders>
              <w:top w:val="single" w:sz="4" w:space="0" w:color="auto"/>
              <w:left w:val="single" w:sz="4" w:space="0" w:color="auto"/>
              <w:bottom w:val="single" w:sz="4" w:space="0" w:color="auto"/>
              <w:right w:val="single" w:sz="4" w:space="0" w:color="auto"/>
            </w:tcBorders>
          </w:tcPr>
          <w:p w14:paraId="654386A6" w14:textId="77777777" w:rsidR="007C535B" w:rsidRDefault="007C535B"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7C535B" w:rsidRDefault="007C535B" w:rsidP="00EF55E5">
            <w:pPr>
              <w:pStyle w:val="TAL"/>
              <w:rPr>
                <w:rFonts w:eastAsiaTheme="minorEastAsia"/>
                <w:lang w:val="en-US" w:eastAsia="zh-CN"/>
              </w:rPr>
            </w:pPr>
          </w:p>
        </w:tc>
      </w:tr>
      <w:tr w:rsidR="007C535B" w:rsidRPr="007C1150" w14:paraId="49AB6648" w14:textId="77777777" w:rsidTr="00EF55E5">
        <w:tc>
          <w:tcPr>
            <w:tcW w:w="1903" w:type="dxa"/>
            <w:tcBorders>
              <w:top w:val="single" w:sz="4" w:space="0" w:color="auto"/>
              <w:left w:val="single" w:sz="4" w:space="0" w:color="auto"/>
              <w:bottom w:val="single" w:sz="4" w:space="0" w:color="auto"/>
              <w:right w:val="single" w:sz="4" w:space="0" w:color="auto"/>
            </w:tcBorders>
          </w:tcPr>
          <w:p w14:paraId="4BCEF6A0"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7C535B" w:rsidRPr="007C1150" w:rsidRDefault="007C535B" w:rsidP="00EF55E5">
            <w:pPr>
              <w:pStyle w:val="TAL"/>
              <w:ind w:left="90" w:hangingChars="50" w:hanging="90"/>
              <w:rPr>
                <w:rFonts w:eastAsia="Yu Mincho"/>
                <w:lang w:val="en-US" w:eastAsia="ja-JP"/>
              </w:rPr>
            </w:pPr>
          </w:p>
        </w:tc>
      </w:tr>
      <w:tr w:rsidR="007C535B" w:rsidRPr="007C1150" w14:paraId="55763D48" w14:textId="77777777" w:rsidTr="00EF55E5">
        <w:tc>
          <w:tcPr>
            <w:tcW w:w="1903" w:type="dxa"/>
            <w:tcBorders>
              <w:top w:val="single" w:sz="4" w:space="0" w:color="auto"/>
              <w:left w:val="single" w:sz="4" w:space="0" w:color="auto"/>
              <w:bottom w:val="single" w:sz="4" w:space="0" w:color="auto"/>
              <w:right w:val="single" w:sz="4" w:space="0" w:color="auto"/>
            </w:tcBorders>
          </w:tcPr>
          <w:p w14:paraId="4F7FBA16"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7C535B" w:rsidRPr="007C1150" w:rsidRDefault="007C535B" w:rsidP="00EF55E5">
            <w:pPr>
              <w:pStyle w:val="TAL"/>
              <w:ind w:left="90" w:hangingChars="50" w:hanging="90"/>
              <w:rPr>
                <w:rFonts w:eastAsia="Yu Mincho"/>
                <w:lang w:val="en-US" w:eastAsia="ja-JP"/>
              </w:rPr>
            </w:pPr>
          </w:p>
        </w:tc>
      </w:tr>
      <w:tr w:rsidR="007C535B" w:rsidRPr="007C1150" w14:paraId="7107A5DD" w14:textId="77777777" w:rsidTr="00EF55E5">
        <w:tc>
          <w:tcPr>
            <w:tcW w:w="1903" w:type="dxa"/>
            <w:tcBorders>
              <w:top w:val="single" w:sz="4" w:space="0" w:color="auto"/>
              <w:left w:val="single" w:sz="4" w:space="0" w:color="auto"/>
              <w:bottom w:val="single" w:sz="4" w:space="0" w:color="auto"/>
              <w:right w:val="single" w:sz="4" w:space="0" w:color="auto"/>
            </w:tcBorders>
          </w:tcPr>
          <w:p w14:paraId="3419C38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7C535B" w:rsidRPr="007C1150" w:rsidRDefault="007C535B" w:rsidP="00EF55E5">
            <w:pPr>
              <w:pStyle w:val="TAL"/>
              <w:ind w:left="90" w:hangingChars="50" w:hanging="90"/>
              <w:rPr>
                <w:rFonts w:eastAsia="Yu Mincho"/>
                <w:lang w:val="en-US" w:eastAsia="ja-JP"/>
              </w:rPr>
            </w:pPr>
          </w:p>
        </w:tc>
      </w:tr>
      <w:tr w:rsidR="007C535B" w:rsidRPr="007C1150" w14:paraId="7DCCD29B" w14:textId="77777777" w:rsidTr="00EF55E5">
        <w:tc>
          <w:tcPr>
            <w:tcW w:w="1903" w:type="dxa"/>
            <w:tcBorders>
              <w:top w:val="single" w:sz="4" w:space="0" w:color="auto"/>
              <w:left w:val="single" w:sz="4" w:space="0" w:color="auto"/>
              <w:bottom w:val="single" w:sz="4" w:space="0" w:color="auto"/>
              <w:right w:val="single" w:sz="4" w:space="0" w:color="auto"/>
            </w:tcBorders>
          </w:tcPr>
          <w:p w14:paraId="4D72FB08"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7C535B" w:rsidRPr="007C1150" w:rsidRDefault="007C535B" w:rsidP="00EF55E5">
            <w:pPr>
              <w:pStyle w:val="TAL"/>
              <w:ind w:left="90" w:hangingChars="50" w:hanging="90"/>
              <w:rPr>
                <w:rFonts w:eastAsia="Yu Mincho"/>
                <w:lang w:val="en-US" w:eastAsia="ja-JP"/>
              </w:rPr>
            </w:pPr>
          </w:p>
        </w:tc>
      </w:tr>
      <w:tr w:rsidR="007C535B" w:rsidRPr="007C1150" w14:paraId="2C6E4CE1" w14:textId="77777777" w:rsidTr="00EF55E5">
        <w:tc>
          <w:tcPr>
            <w:tcW w:w="1903" w:type="dxa"/>
            <w:tcBorders>
              <w:top w:val="single" w:sz="4" w:space="0" w:color="auto"/>
              <w:left w:val="single" w:sz="4" w:space="0" w:color="auto"/>
              <w:bottom w:val="single" w:sz="4" w:space="0" w:color="auto"/>
              <w:right w:val="single" w:sz="4" w:space="0" w:color="auto"/>
            </w:tcBorders>
          </w:tcPr>
          <w:p w14:paraId="35B87D78"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7C535B" w:rsidRPr="007C1150" w:rsidRDefault="007C535B" w:rsidP="00EF55E5">
            <w:pPr>
              <w:pStyle w:val="TAL"/>
              <w:ind w:left="90" w:hangingChars="50" w:hanging="90"/>
              <w:rPr>
                <w:rFonts w:eastAsia="Yu Mincho"/>
                <w:lang w:val="en-US" w:eastAsia="ja-JP"/>
              </w:rPr>
            </w:pPr>
          </w:p>
        </w:tc>
      </w:tr>
      <w:tr w:rsidR="007C535B" w:rsidRPr="007C1150" w14:paraId="630F94BE" w14:textId="77777777" w:rsidTr="00EF55E5">
        <w:tc>
          <w:tcPr>
            <w:tcW w:w="1903" w:type="dxa"/>
            <w:tcBorders>
              <w:top w:val="single" w:sz="4" w:space="0" w:color="auto"/>
              <w:left w:val="single" w:sz="4" w:space="0" w:color="auto"/>
              <w:bottom w:val="single" w:sz="4" w:space="0" w:color="auto"/>
              <w:right w:val="single" w:sz="4" w:space="0" w:color="auto"/>
            </w:tcBorders>
          </w:tcPr>
          <w:p w14:paraId="1E8820FE"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7C535B" w:rsidRPr="007C1150" w:rsidRDefault="007C535B" w:rsidP="00EF55E5">
            <w:pPr>
              <w:pStyle w:val="TAL"/>
              <w:ind w:left="90" w:hangingChars="50" w:hanging="90"/>
              <w:rPr>
                <w:rFonts w:eastAsia="Yu Mincho"/>
                <w:lang w:val="en-US" w:eastAsia="ja-JP"/>
              </w:rPr>
            </w:pPr>
          </w:p>
        </w:tc>
      </w:tr>
      <w:tr w:rsidR="007C535B" w:rsidRPr="007C1150" w14:paraId="21453506" w14:textId="77777777" w:rsidTr="00EF55E5">
        <w:tc>
          <w:tcPr>
            <w:tcW w:w="1903" w:type="dxa"/>
            <w:tcBorders>
              <w:top w:val="single" w:sz="4" w:space="0" w:color="auto"/>
              <w:left w:val="single" w:sz="4" w:space="0" w:color="auto"/>
              <w:bottom w:val="single" w:sz="4" w:space="0" w:color="auto"/>
              <w:right w:val="single" w:sz="4" w:space="0" w:color="auto"/>
            </w:tcBorders>
          </w:tcPr>
          <w:p w14:paraId="67CA19DC" w14:textId="77777777" w:rsidR="007C535B" w:rsidRPr="007C1150" w:rsidRDefault="007C535B"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7C535B" w:rsidRPr="007C1150" w:rsidRDefault="007C535B" w:rsidP="00EF55E5">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w:t>
      </w:r>
      <w:proofErr w:type="spellStart"/>
      <w:r w:rsidR="009877AD" w:rsidRPr="009877AD">
        <w:rPr>
          <w:rFonts w:ascii="Times New Roman" w:hAnsi="Times New Roman" w:cs="Times New Roman"/>
          <w:lang w:eastAsia="ko-KR"/>
        </w:rPr>
        <w:t>gNB</w:t>
      </w:r>
      <w:proofErr w:type="spellEnd"/>
      <w:r w:rsidR="009877AD" w:rsidRPr="009877AD">
        <w:rPr>
          <w:rFonts w:ascii="Times New Roman" w:hAnsi="Times New Roman" w:cs="Times New Roman"/>
          <w:lang w:eastAsia="ko-KR"/>
        </w:rPr>
        <w:t>.</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lastRenderedPageBreak/>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a9"/>
        <w:tblW w:w="0" w:type="auto"/>
        <w:tblLook w:val="04A0" w:firstRow="1" w:lastRow="0" w:firstColumn="1" w:lastColumn="0" w:noHBand="0" w:noVBand="1"/>
      </w:tblPr>
      <w:tblGrid>
        <w:gridCol w:w="1903"/>
        <w:gridCol w:w="7113"/>
      </w:tblGrid>
      <w:tr w:rsidR="008B69E0" w14:paraId="6189DF3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F55E5">
            <w:pPr>
              <w:pStyle w:val="TAH"/>
              <w:rPr>
                <w:lang w:eastAsia="ko-KR"/>
              </w:rPr>
            </w:pPr>
            <w:r>
              <w:rPr>
                <w:lang w:eastAsia="ko-KR"/>
              </w:rPr>
              <w:t>Comments</w:t>
            </w:r>
          </w:p>
        </w:tc>
      </w:tr>
      <w:tr w:rsidR="008B69E0" w:rsidRPr="00735220" w14:paraId="29261732" w14:textId="77777777" w:rsidTr="00EF55E5">
        <w:tc>
          <w:tcPr>
            <w:tcW w:w="1903" w:type="dxa"/>
            <w:tcBorders>
              <w:top w:val="single" w:sz="4" w:space="0" w:color="auto"/>
              <w:left w:val="single" w:sz="4" w:space="0" w:color="auto"/>
              <w:bottom w:val="single" w:sz="4" w:space="0" w:color="auto"/>
              <w:right w:val="single" w:sz="4" w:space="0" w:color="auto"/>
            </w:tcBorders>
          </w:tcPr>
          <w:p w14:paraId="0145D180" w14:textId="2F64A894" w:rsidR="008B69E0"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114827F7" w14:textId="77777777"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1831F0BF" w14:textId="77777777" w:rsidR="00EF55E5" w:rsidRPr="001226C3" w:rsidRDefault="00EF55E5" w:rsidP="00EF55E5">
            <w:pPr>
              <w:pStyle w:val="TAL"/>
              <w:rPr>
                <w:rFonts w:eastAsiaTheme="minorEastAsia"/>
                <w:sz w:val="20"/>
                <w:lang w:val="en-AU" w:eastAsia="zh-CN"/>
              </w:rPr>
            </w:pPr>
          </w:p>
          <w:p w14:paraId="6E82C0A9" w14:textId="40D66E94" w:rsidR="008B69E0"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For RAN2, we propose to study the latency components with potential impacts such as </w:t>
            </w:r>
            <w:proofErr w:type="spellStart"/>
            <w:r w:rsidRPr="001226C3">
              <w:rPr>
                <w:rFonts w:eastAsiaTheme="minorEastAsia"/>
                <w:sz w:val="20"/>
                <w:lang w:val="en-AU" w:eastAsia="zh-CN"/>
              </w:rPr>
              <w:t>i</w:t>
            </w:r>
            <w:proofErr w:type="spellEnd"/>
            <w:r w:rsidRPr="001226C3">
              <w:rPr>
                <w:rFonts w:eastAsiaTheme="minorEastAsia"/>
                <w:sz w:val="20"/>
                <w:lang w:val="en-AU" w:eastAsia="zh-CN"/>
              </w:rPr>
              <w:t xml:space="preserve">) signalling related to provisioning of PRS/SRS configurations, ii) procedures related to scheduling of PRS reception/SRS transmission and iii) signalling related to transmission of measurement reports. </w:t>
            </w:r>
          </w:p>
        </w:tc>
      </w:tr>
      <w:tr w:rsidR="003B7FFE" w14:paraId="19474C60" w14:textId="77777777" w:rsidTr="00EF55E5">
        <w:tc>
          <w:tcPr>
            <w:tcW w:w="1903" w:type="dxa"/>
            <w:tcBorders>
              <w:top w:val="single" w:sz="4" w:space="0" w:color="auto"/>
              <w:left w:val="single" w:sz="4" w:space="0" w:color="auto"/>
              <w:bottom w:val="single" w:sz="4" w:space="0" w:color="auto"/>
              <w:right w:val="single" w:sz="4" w:space="0" w:color="auto"/>
            </w:tcBorders>
          </w:tcPr>
          <w:p w14:paraId="3554ABA9" w14:textId="2989E3D2" w:rsidR="003B7FFE" w:rsidRDefault="003B7FFE" w:rsidP="003B7FFE">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C4A4BB6" w14:textId="29F5B02E" w:rsidR="003B7FFE" w:rsidRDefault="003B7FFE" w:rsidP="003B7FFE">
            <w:pPr>
              <w:pStyle w:val="TAL"/>
              <w:rPr>
                <w:rFonts w:eastAsiaTheme="minorEastAsia"/>
                <w:lang w:val="en-US" w:eastAsia="zh-CN"/>
              </w:rPr>
            </w:pPr>
            <w:r>
              <w:rPr>
                <w:rFonts w:eastAsiaTheme="minorEastAsia"/>
                <w:lang w:val="en-AU" w:eastAsia="zh-CN"/>
              </w:rPr>
              <w:t>OK to study. RAN2 needs to narrow down which part of E2E latency should be analysed.</w:t>
            </w:r>
          </w:p>
        </w:tc>
      </w:tr>
      <w:tr w:rsidR="003B7FFE" w:rsidRPr="007C1150" w14:paraId="24C2CC1A" w14:textId="77777777" w:rsidTr="00EF55E5">
        <w:tc>
          <w:tcPr>
            <w:tcW w:w="1903" w:type="dxa"/>
            <w:tcBorders>
              <w:top w:val="single" w:sz="4" w:space="0" w:color="auto"/>
              <w:left w:val="single" w:sz="4" w:space="0" w:color="auto"/>
              <w:bottom w:val="single" w:sz="4" w:space="0" w:color="auto"/>
              <w:right w:val="single" w:sz="4" w:space="0" w:color="auto"/>
            </w:tcBorders>
          </w:tcPr>
          <w:p w14:paraId="5F49CEBF" w14:textId="296486CE" w:rsidR="003B7FFE" w:rsidRPr="000F1968" w:rsidRDefault="000F1968" w:rsidP="003B7FFE">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1094469C"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We think we can analyze latency components of NR/NG-RAN/5GC higher layer positioning protocols and provide a list of latency components based on the latest conclusion of RAN1.</w:t>
            </w:r>
          </w:p>
          <w:p w14:paraId="236583DF" w14:textId="77777777" w:rsidR="000F1968" w:rsidRPr="000F1968" w:rsidRDefault="000F1968" w:rsidP="000F1968">
            <w:pPr>
              <w:pStyle w:val="TAL"/>
              <w:jc w:val="both"/>
              <w:rPr>
                <w:rFonts w:eastAsiaTheme="minorEastAsia"/>
                <w:lang w:val="en-AU" w:eastAsia="zh-CN"/>
              </w:rPr>
            </w:pPr>
            <w:r w:rsidRPr="000F1968">
              <w:rPr>
                <w:rFonts w:eastAsiaTheme="minorEastAsia"/>
                <w:highlight w:val="green"/>
                <w:lang w:val="en-AU" w:eastAsia="zh-CN"/>
              </w:rPr>
              <w:t>Agreement:</w:t>
            </w:r>
          </w:p>
          <w:p w14:paraId="0880DA81" w14:textId="77777777" w:rsidR="000F1968" w:rsidRPr="000F1968" w:rsidRDefault="000F1968" w:rsidP="000F1968">
            <w:pPr>
              <w:pStyle w:val="TAL"/>
              <w:jc w:val="both"/>
              <w:rPr>
                <w:rFonts w:eastAsiaTheme="minorEastAsia"/>
                <w:lang w:val="en-AU" w:eastAsia="zh-CN"/>
              </w:rPr>
            </w:pPr>
            <w:r w:rsidRPr="000F1968">
              <w:rPr>
                <w:rFonts w:eastAsiaTheme="minorEastAsia"/>
                <w:lang w:val="en-AU" w:eastAsia="zh-CN"/>
              </w:rPr>
              <w:t>Text proposal for LS to RAN WG2 and CC SA WG2 and RAN WG3 for analysis of latency of NR positioning protocols defined in Rel.16:</w:t>
            </w:r>
          </w:p>
          <w:p w14:paraId="2D8D675B" w14:textId="524B4E32" w:rsidR="003B7FFE" w:rsidRPr="007C1150" w:rsidRDefault="000F1968" w:rsidP="000F1968">
            <w:pPr>
              <w:pStyle w:val="TAL"/>
              <w:ind w:left="90" w:hangingChars="50" w:hanging="90"/>
              <w:jc w:val="both"/>
              <w:rPr>
                <w:rFonts w:eastAsia="Yu Mincho"/>
                <w:lang w:val="en-US" w:eastAsia="ja-JP"/>
              </w:rPr>
            </w:pPr>
            <w:r w:rsidRPr="000F1968">
              <w:rPr>
                <w:rFonts w:eastAsiaTheme="minorEastAsia"/>
                <w:lang w:val="en-AU" w:eastAsia="zh-CN"/>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3B7FFE" w:rsidRPr="007C1150" w14:paraId="762137DD" w14:textId="77777777" w:rsidTr="00EF55E5">
        <w:tc>
          <w:tcPr>
            <w:tcW w:w="1903" w:type="dxa"/>
            <w:tcBorders>
              <w:top w:val="single" w:sz="4" w:space="0" w:color="auto"/>
              <w:left w:val="single" w:sz="4" w:space="0" w:color="auto"/>
              <w:bottom w:val="single" w:sz="4" w:space="0" w:color="auto"/>
              <w:right w:val="single" w:sz="4" w:space="0" w:color="auto"/>
            </w:tcBorders>
          </w:tcPr>
          <w:p w14:paraId="601CC434"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9FF906" w14:textId="77777777" w:rsidR="003B7FFE" w:rsidRPr="007C1150" w:rsidRDefault="003B7FFE" w:rsidP="003B7FFE">
            <w:pPr>
              <w:pStyle w:val="TAL"/>
              <w:ind w:left="90" w:hangingChars="50" w:hanging="90"/>
              <w:rPr>
                <w:rFonts w:eastAsia="Yu Mincho"/>
                <w:lang w:val="en-US" w:eastAsia="ja-JP"/>
              </w:rPr>
            </w:pPr>
          </w:p>
        </w:tc>
      </w:tr>
      <w:tr w:rsidR="003B7FFE" w:rsidRPr="007C1150" w14:paraId="02B2147B" w14:textId="77777777" w:rsidTr="00EF55E5">
        <w:tc>
          <w:tcPr>
            <w:tcW w:w="1903" w:type="dxa"/>
            <w:tcBorders>
              <w:top w:val="single" w:sz="4" w:space="0" w:color="auto"/>
              <w:left w:val="single" w:sz="4" w:space="0" w:color="auto"/>
              <w:bottom w:val="single" w:sz="4" w:space="0" w:color="auto"/>
              <w:right w:val="single" w:sz="4" w:space="0" w:color="auto"/>
            </w:tcBorders>
          </w:tcPr>
          <w:p w14:paraId="73690D92"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A96A6" w14:textId="77777777" w:rsidR="003B7FFE" w:rsidRPr="007C1150" w:rsidRDefault="003B7FFE" w:rsidP="003B7FFE">
            <w:pPr>
              <w:pStyle w:val="TAL"/>
              <w:ind w:left="90" w:hangingChars="50" w:hanging="90"/>
              <w:rPr>
                <w:rFonts w:eastAsia="Yu Mincho"/>
                <w:lang w:val="en-US" w:eastAsia="ja-JP"/>
              </w:rPr>
            </w:pPr>
          </w:p>
        </w:tc>
      </w:tr>
      <w:tr w:rsidR="003B7FFE" w:rsidRPr="007C1150" w14:paraId="001F32CE" w14:textId="77777777" w:rsidTr="00EF55E5">
        <w:tc>
          <w:tcPr>
            <w:tcW w:w="1903" w:type="dxa"/>
            <w:tcBorders>
              <w:top w:val="single" w:sz="4" w:space="0" w:color="auto"/>
              <w:left w:val="single" w:sz="4" w:space="0" w:color="auto"/>
              <w:bottom w:val="single" w:sz="4" w:space="0" w:color="auto"/>
              <w:right w:val="single" w:sz="4" w:space="0" w:color="auto"/>
            </w:tcBorders>
          </w:tcPr>
          <w:p w14:paraId="04C872AD"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3B7FFE" w:rsidRPr="007C1150" w:rsidRDefault="003B7FFE" w:rsidP="003B7FFE">
            <w:pPr>
              <w:pStyle w:val="TAL"/>
              <w:ind w:left="90" w:hangingChars="50" w:hanging="90"/>
              <w:rPr>
                <w:rFonts w:eastAsia="Yu Mincho"/>
                <w:lang w:val="en-US" w:eastAsia="ja-JP"/>
              </w:rPr>
            </w:pPr>
          </w:p>
        </w:tc>
      </w:tr>
      <w:tr w:rsidR="003B7FFE" w:rsidRPr="007C1150" w14:paraId="3B5FCA26" w14:textId="77777777" w:rsidTr="00EF55E5">
        <w:tc>
          <w:tcPr>
            <w:tcW w:w="1903" w:type="dxa"/>
            <w:tcBorders>
              <w:top w:val="single" w:sz="4" w:space="0" w:color="auto"/>
              <w:left w:val="single" w:sz="4" w:space="0" w:color="auto"/>
              <w:bottom w:val="single" w:sz="4" w:space="0" w:color="auto"/>
              <w:right w:val="single" w:sz="4" w:space="0" w:color="auto"/>
            </w:tcBorders>
          </w:tcPr>
          <w:p w14:paraId="47ECB096"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3B7FFE" w:rsidRPr="007C1150" w:rsidRDefault="003B7FFE" w:rsidP="003B7FFE">
            <w:pPr>
              <w:pStyle w:val="TAL"/>
              <w:ind w:left="90" w:hangingChars="50" w:hanging="90"/>
              <w:rPr>
                <w:rFonts w:eastAsia="Yu Mincho"/>
                <w:lang w:val="en-US" w:eastAsia="ja-JP"/>
              </w:rPr>
            </w:pPr>
          </w:p>
        </w:tc>
      </w:tr>
      <w:tr w:rsidR="003B7FFE" w:rsidRPr="007C1150" w14:paraId="1143230B" w14:textId="77777777" w:rsidTr="00EF55E5">
        <w:tc>
          <w:tcPr>
            <w:tcW w:w="1903" w:type="dxa"/>
            <w:tcBorders>
              <w:top w:val="single" w:sz="4" w:space="0" w:color="auto"/>
              <w:left w:val="single" w:sz="4" w:space="0" w:color="auto"/>
              <w:bottom w:val="single" w:sz="4" w:space="0" w:color="auto"/>
              <w:right w:val="single" w:sz="4" w:space="0" w:color="auto"/>
            </w:tcBorders>
          </w:tcPr>
          <w:p w14:paraId="64DAD8A9"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3B7FFE" w:rsidRPr="007C1150" w:rsidRDefault="003B7FFE" w:rsidP="003B7FFE">
            <w:pPr>
              <w:pStyle w:val="TAL"/>
              <w:ind w:left="90" w:hangingChars="50" w:hanging="90"/>
              <w:rPr>
                <w:rFonts w:eastAsia="Yu Mincho"/>
                <w:lang w:val="en-US" w:eastAsia="ja-JP"/>
              </w:rPr>
            </w:pPr>
          </w:p>
        </w:tc>
      </w:tr>
      <w:tr w:rsidR="003B7FFE" w:rsidRPr="007C1150" w14:paraId="3DDBF4F5" w14:textId="77777777" w:rsidTr="00EF55E5">
        <w:tc>
          <w:tcPr>
            <w:tcW w:w="1903" w:type="dxa"/>
            <w:tcBorders>
              <w:top w:val="single" w:sz="4" w:space="0" w:color="auto"/>
              <w:left w:val="single" w:sz="4" w:space="0" w:color="auto"/>
              <w:bottom w:val="single" w:sz="4" w:space="0" w:color="auto"/>
              <w:right w:val="single" w:sz="4" w:space="0" w:color="auto"/>
            </w:tcBorders>
          </w:tcPr>
          <w:p w14:paraId="57A40F0C" w14:textId="77777777" w:rsidR="003B7FFE" w:rsidRPr="007C1150" w:rsidRDefault="003B7FFE" w:rsidP="003B7FFE">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3B7FFE" w:rsidRPr="007C1150" w:rsidRDefault="003B7FFE" w:rsidP="003B7FFE">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a9"/>
        <w:tblW w:w="0" w:type="auto"/>
        <w:tblLook w:val="04A0" w:firstRow="1" w:lastRow="0" w:firstColumn="1" w:lastColumn="0" w:noHBand="0" w:noVBand="1"/>
      </w:tblPr>
      <w:tblGrid>
        <w:gridCol w:w="1903"/>
        <w:gridCol w:w="7113"/>
      </w:tblGrid>
      <w:tr w:rsidR="009877AD" w14:paraId="1D14573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F55E5">
            <w:pPr>
              <w:pStyle w:val="TAH"/>
              <w:rPr>
                <w:lang w:eastAsia="ko-KR"/>
              </w:rPr>
            </w:pPr>
            <w:r>
              <w:rPr>
                <w:lang w:eastAsia="ko-KR"/>
              </w:rPr>
              <w:t>Comments</w:t>
            </w:r>
          </w:p>
        </w:tc>
      </w:tr>
      <w:tr w:rsidR="009877AD" w:rsidRPr="00735220" w14:paraId="16225F74" w14:textId="77777777" w:rsidTr="00EF55E5">
        <w:tc>
          <w:tcPr>
            <w:tcW w:w="1903" w:type="dxa"/>
            <w:tcBorders>
              <w:top w:val="single" w:sz="4" w:space="0" w:color="auto"/>
              <w:left w:val="single" w:sz="4" w:space="0" w:color="auto"/>
              <w:bottom w:val="single" w:sz="4" w:space="0" w:color="auto"/>
              <w:right w:val="single" w:sz="4" w:space="0" w:color="auto"/>
            </w:tcBorders>
          </w:tcPr>
          <w:p w14:paraId="3062C21B" w14:textId="4E25AF61" w:rsidR="009877AD"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E7A8A54" w14:textId="7D5CE852" w:rsidR="00EF55E5" w:rsidRPr="001226C3" w:rsidRDefault="00EF55E5" w:rsidP="00EF55E5">
            <w:pPr>
              <w:pStyle w:val="TAL"/>
              <w:rPr>
                <w:rFonts w:eastAsiaTheme="minorEastAsia"/>
                <w:sz w:val="20"/>
                <w:lang w:val="en-AU" w:eastAsia="zh-CN"/>
              </w:rPr>
            </w:pPr>
            <w:r w:rsidRPr="001226C3">
              <w:rPr>
                <w:rFonts w:eastAsiaTheme="minorEastAsia"/>
                <w:sz w:val="20"/>
                <w:lang w:val="en-AU" w:eastAsia="zh-CN"/>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2E197AD4" w14:textId="77777777" w:rsidR="00EF55E5" w:rsidRPr="001226C3" w:rsidRDefault="00EF55E5" w:rsidP="00EF55E5">
            <w:pPr>
              <w:pStyle w:val="TAL"/>
              <w:rPr>
                <w:rFonts w:eastAsiaTheme="minorEastAsia"/>
                <w:sz w:val="20"/>
                <w:lang w:val="en-AU" w:eastAsia="zh-CN"/>
              </w:rPr>
            </w:pPr>
          </w:p>
          <w:p w14:paraId="57BD5994" w14:textId="513FB49B"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9877AD" w14:paraId="32470A55" w14:textId="77777777" w:rsidTr="00EF55E5">
        <w:tc>
          <w:tcPr>
            <w:tcW w:w="1903" w:type="dxa"/>
            <w:tcBorders>
              <w:top w:val="single" w:sz="4" w:space="0" w:color="auto"/>
              <w:left w:val="single" w:sz="4" w:space="0" w:color="auto"/>
              <w:bottom w:val="single" w:sz="4" w:space="0" w:color="auto"/>
              <w:right w:val="single" w:sz="4" w:space="0" w:color="auto"/>
            </w:tcBorders>
          </w:tcPr>
          <w:p w14:paraId="3FB4B311" w14:textId="6F264F69" w:rsidR="009877AD" w:rsidRDefault="00D038AE" w:rsidP="00EF55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BC15C3E"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Agree with[1],for latency analysis we need consider higher layer signal procedure and we should have typical latency analysis model.</w:t>
            </w:r>
          </w:p>
          <w:p w14:paraId="33FC7BFC"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[2]also mentioned higher layer signal latency should be analyzed.</w:t>
            </w:r>
          </w:p>
          <w:p w14:paraId="782D34A1" w14:textId="77777777" w:rsidR="00D038AE" w:rsidRPr="00D038AE" w:rsidRDefault="00D038AE" w:rsidP="00D038AE">
            <w:pPr>
              <w:pStyle w:val="TAL"/>
              <w:rPr>
                <w:rFonts w:eastAsiaTheme="minorEastAsia"/>
                <w:lang w:val="sv-SE" w:eastAsia="zh-CN"/>
              </w:rPr>
            </w:pPr>
            <w:r w:rsidRPr="00D038AE">
              <w:rPr>
                <w:rFonts w:eastAsiaTheme="minorEastAsia"/>
                <w:lang w:val="sv-SE" w:eastAsia="zh-CN"/>
              </w:rPr>
              <w:t>Agree with [7] that application treat time shouldn’t be considered.</w:t>
            </w:r>
          </w:p>
          <w:p w14:paraId="1246696C" w14:textId="79490CA1" w:rsidR="009877AD" w:rsidRDefault="00D038AE" w:rsidP="00D038AE">
            <w:pPr>
              <w:pStyle w:val="TAL"/>
              <w:rPr>
                <w:rFonts w:eastAsiaTheme="minorEastAsia"/>
                <w:lang w:val="en-US" w:eastAsia="zh-CN"/>
              </w:rPr>
            </w:pPr>
            <w:r w:rsidRPr="00D038AE">
              <w:rPr>
                <w:rFonts w:eastAsiaTheme="minorEastAsia"/>
                <w:lang w:val="sv-SE" w:eastAsia="zh-CN"/>
              </w:rPr>
              <w:t xml:space="preserve">All documents mentioned R17 requirement cannot be satisfied by current implementation. We agree that methods for reducing higher layer positioning latency  are needed to meet R17 especially </w:t>
            </w:r>
            <w:proofErr w:type="spellStart"/>
            <w:r w:rsidRPr="00D038AE">
              <w:rPr>
                <w:rFonts w:eastAsiaTheme="minorEastAsia"/>
                <w:lang w:val="sv-SE" w:eastAsia="zh-CN"/>
              </w:rPr>
              <w:t>IIoT</w:t>
            </w:r>
            <w:proofErr w:type="spellEnd"/>
            <w:r w:rsidRPr="00D038AE">
              <w:rPr>
                <w:rFonts w:eastAsiaTheme="minorEastAsia"/>
                <w:lang w:val="sv-SE" w:eastAsia="zh-CN"/>
              </w:rPr>
              <w:t xml:space="preserve"> requirement.</w:t>
            </w:r>
          </w:p>
        </w:tc>
      </w:tr>
      <w:tr w:rsidR="009877AD" w:rsidRPr="007C1150" w14:paraId="26078941" w14:textId="77777777" w:rsidTr="00EF55E5">
        <w:tc>
          <w:tcPr>
            <w:tcW w:w="1903" w:type="dxa"/>
            <w:tcBorders>
              <w:top w:val="single" w:sz="4" w:space="0" w:color="auto"/>
              <w:left w:val="single" w:sz="4" w:space="0" w:color="auto"/>
              <w:bottom w:val="single" w:sz="4" w:space="0" w:color="auto"/>
              <w:right w:val="single" w:sz="4" w:space="0" w:color="auto"/>
            </w:tcBorders>
          </w:tcPr>
          <w:p w14:paraId="6A643E43"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B572F3" w14:textId="77777777" w:rsidR="009877AD" w:rsidRPr="007C1150" w:rsidRDefault="009877AD" w:rsidP="00EF55E5">
            <w:pPr>
              <w:pStyle w:val="TAL"/>
              <w:ind w:left="90" w:hangingChars="50" w:hanging="90"/>
              <w:rPr>
                <w:rFonts w:eastAsia="Yu Mincho"/>
                <w:lang w:val="en-US" w:eastAsia="ja-JP"/>
              </w:rPr>
            </w:pPr>
          </w:p>
        </w:tc>
      </w:tr>
      <w:tr w:rsidR="009877AD" w:rsidRPr="007C1150" w14:paraId="286AEE6D" w14:textId="77777777" w:rsidTr="00EF55E5">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F55E5">
            <w:pPr>
              <w:pStyle w:val="TAL"/>
              <w:ind w:left="90" w:hangingChars="50" w:hanging="90"/>
              <w:rPr>
                <w:rFonts w:eastAsia="Yu Mincho"/>
                <w:lang w:val="en-US" w:eastAsia="ja-JP"/>
              </w:rPr>
            </w:pPr>
          </w:p>
        </w:tc>
      </w:tr>
      <w:tr w:rsidR="009877AD" w:rsidRPr="007C1150" w14:paraId="71C01D2E" w14:textId="77777777" w:rsidTr="00EF55E5">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F55E5">
            <w:pPr>
              <w:pStyle w:val="TAL"/>
              <w:ind w:left="90" w:hangingChars="50" w:hanging="90"/>
              <w:rPr>
                <w:rFonts w:eastAsia="Yu Mincho"/>
                <w:lang w:val="en-US" w:eastAsia="ja-JP"/>
              </w:rPr>
            </w:pPr>
          </w:p>
        </w:tc>
      </w:tr>
      <w:tr w:rsidR="009877AD" w:rsidRPr="007C1150" w14:paraId="249D2F80" w14:textId="77777777" w:rsidTr="00EF55E5">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F55E5">
            <w:pPr>
              <w:pStyle w:val="TAL"/>
              <w:ind w:left="90" w:hangingChars="50" w:hanging="90"/>
              <w:rPr>
                <w:rFonts w:eastAsia="Yu Mincho"/>
                <w:lang w:val="en-US" w:eastAsia="ja-JP"/>
              </w:rPr>
            </w:pPr>
          </w:p>
        </w:tc>
      </w:tr>
      <w:tr w:rsidR="009877AD" w:rsidRPr="007C1150" w14:paraId="3A714517" w14:textId="77777777" w:rsidTr="00EF55E5">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F55E5">
            <w:pPr>
              <w:pStyle w:val="TAL"/>
              <w:ind w:left="90" w:hangingChars="50" w:hanging="90"/>
              <w:rPr>
                <w:rFonts w:eastAsia="Yu Mincho"/>
                <w:lang w:val="en-US" w:eastAsia="ja-JP"/>
              </w:rPr>
            </w:pPr>
          </w:p>
        </w:tc>
      </w:tr>
      <w:tr w:rsidR="009877AD" w:rsidRPr="007C1150" w14:paraId="3D01C3B2" w14:textId="77777777" w:rsidTr="00EF55E5">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F55E5">
            <w:pPr>
              <w:pStyle w:val="TAL"/>
              <w:ind w:left="90" w:hangingChars="50" w:hanging="90"/>
              <w:rPr>
                <w:rFonts w:eastAsia="Yu Mincho"/>
                <w:lang w:val="en-US" w:eastAsia="ja-JP"/>
              </w:rPr>
            </w:pPr>
          </w:p>
        </w:tc>
      </w:tr>
      <w:tr w:rsidR="009877AD" w:rsidRPr="007C1150" w14:paraId="30ACB9EF" w14:textId="77777777" w:rsidTr="00EF55E5">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F55E5">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1"/>
      </w:pPr>
      <w:r>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2"/>
        <w:rPr>
          <w:rFonts w:ascii="Arial" w:hAnsi="Arial" w:cs="Arial"/>
          <w:color w:val="auto"/>
        </w:rPr>
      </w:pPr>
      <w:r>
        <w:rPr>
          <w:rFonts w:ascii="Arial" w:hAnsi="Arial" w:cs="Arial"/>
          <w:color w:val="auto"/>
        </w:rPr>
        <w:t>5.1</w:t>
      </w:r>
      <w:r w:rsidRPr="00732CDB">
        <w:rPr>
          <w:rFonts w:ascii="Arial" w:hAnsi="Arial" w:cs="Arial"/>
          <w:color w:val="auto"/>
        </w:rPr>
        <w:tab/>
      </w:r>
      <w:bookmarkStart w:id="13" w:name="_Hlk49139048"/>
      <w:r>
        <w:rPr>
          <w:rFonts w:ascii="Arial" w:hAnsi="Arial" w:cs="Arial"/>
          <w:color w:val="auto"/>
        </w:rPr>
        <w:t>DL-PRS</w:t>
      </w:r>
      <w:bookmarkEnd w:id="13"/>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a3"/>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LMF to decide [3],[9] or suggest [4]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new DL-PRS configurations</w:t>
      </w:r>
    </w:p>
    <w:p w14:paraId="1133DC30" w14:textId="3FE35AFB" w:rsidR="0073518A" w:rsidRPr="0073518A" w:rsidRDefault="0073518A" w:rsidP="0073518A">
      <w:pPr>
        <w:pStyle w:val="a3"/>
        <w:numPr>
          <w:ilvl w:val="0"/>
          <w:numId w:val="21"/>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a9"/>
        <w:tblW w:w="0" w:type="auto"/>
        <w:tblLook w:val="04A0" w:firstRow="1" w:lastRow="0" w:firstColumn="1" w:lastColumn="0" w:noHBand="0" w:noVBand="1"/>
      </w:tblPr>
      <w:tblGrid>
        <w:gridCol w:w="1903"/>
        <w:gridCol w:w="7113"/>
      </w:tblGrid>
      <w:tr w:rsidR="009877AD" w14:paraId="5D1C725F"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F55E5">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F55E5">
            <w:pPr>
              <w:pStyle w:val="TAH"/>
              <w:rPr>
                <w:lang w:eastAsia="ko-KR"/>
              </w:rPr>
            </w:pPr>
            <w:r>
              <w:rPr>
                <w:lang w:eastAsia="ko-KR"/>
              </w:rPr>
              <w:t>Comments</w:t>
            </w:r>
          </w:p>
        </w:tc>
      </w:tr>
      <w:tr w:rsidR="009877AD" w:rsidRPr="00735220" w14:paraId="4FF9E16B" w14:textId="77777777" w:rsidTr="00EF55E5">
        <w:tc>
          <w:tcPr>
            <w:tcW w:w="1903" w:type="dxa"/>
            <w:tcBorders>
              <w:top w:val="single" w:sz="4" w:space="0" w:color="auto"/>
              <w:left w:val="single" w:sz="4" w:space="0" w:color="auto"/>
              <w:bottom w:val="single" w:sz="4" w:space="0" w:color="auto"/>
              <w:right w:val="single" w:sz="4" w:space="0" w:color="auto"/>
            </w:tcBorders>
          </w:tcPr>
          <w:p w14:paraId="275C8E24" w14:textId="6DEE56F4" w:rsidR="009877AD"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C5B693" w14:textId="50741D40"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DL-PRS reconfiguration should be considered and discussed from the perspective of both Rel16 architecture (i.e. LMF-based PRS configuration) and RAN-based architecture with local LFM functionality. On-demand</w:t>
            </w:r>
            <w:r w:rsidR="001226C3">
              <w:rPr>
                <w:rFonts w:eastAsiaTheme="minorEastAsia"/>
                <w:sz w:val="20"/>
                <w:lang w:val="en-AU" w:eastAsia="zh-CN"/>
              </w:rPr>
              <w:t xml:space="preserve"> or dynamic</w:t>
            </w:r>
            <w:r w:rsidRPr="001226C3">
              <w:rPr>
                <w:rFonts w:eastAsiaTheme="minorEastAsia"/>
                <w:sz w:val="20"/>
                <w:lang w:val="en-AU" w:eastAsia="zh-CN"/>
              </w:rPr>
              <w:t xml:space="preserve"> DL-PRS, where the DL-PRS can be reconfigured based on request from UE, is beneficial from the perspective of network efficiency. We propose RAN2 to discuss the signalling and procedures associated with supporting on-demand DL-PRS.</w:t>
            </w:r>
          </w:p>
        </w:tc>
      </w:tr>
      <w:tr w:rsidR="003A4EF5" w14:paraId="5CECF71C" w14:textId="77777777" w:rsidTr="00EF55E5">
        <w:tc>
          <w:tcPr>
            <w:tcW w:w="1903" w:type="dxa"/>
            <w:tcBorders>
              <w:top w:val="single" w:sz="4" w:space="0" w:color="auto"/>
              <w:left w:val="single" w:sz="4" w:space="0" w:color="auto"/>
              <w:bottom w:val="single" w:sz="4" w:space="0" w:color="auto"/>
              <w:right w:val="single" w:sz="4" w:space="0" w:color="auto"/>
            </w:tcBorders>
          </w:tcPr>
          <w:p w14:paraId="4049B2AB" w14:textId="10179D9E" w:rsidR="003A4EF5" w:rsidRDefault="003A4EF5" w:rsidP="003A4EF5">
            <w:pPr>
              <w:pStyle w:val="TAL"/>
              <w:rPr>
                <w:rFonts w:eastAsiaTheme="minorEastAsia"/>
                <w:lang w:val="sv-SE"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5067C74" w14:textId="77777777" w:rsidR="003A4EF5" w:rsidRDefault="003A4EF5" w:rsidP="003A4EF5">
            <w:pPr>
              <w:pStyle w:val="TAL"/>
              <w:rPr>
                <w:rFonts w:eastAsiaTheme="minorEastAsia"/>
                <w:lang w:val="en-AU" w:eastAsia="zh-CN"/>
              </w:rPr>
            </w:pPr>
            <w:r>
              <w:rPr>
                <w:rFonts w:eastAsiaTheme="minorEastAsia" w:hint="eastAsia"/>
                <w:lang w:val="en-AU" w:eastAsia="zh-CN"/>
              </w:rPr>
              <w:t>W</w:t>
            </w:r>
            <w:r>
              <w:rPr>
                <w:rFonts w:eastAsiaTheme="minorEastAsia"/>
                <w:lang w:val="en-AU" w:eastAsia="zh-CN"/>
              </w:rPr>
              <w:t>e consider it in the general discussion of on-demand PRS.</w:t>
            </w:r>
          </w:p>
          <w:p w14:paraId="14E167FA" w14:textId="77777777" w:rsidR="003A4EF5" w:rsidRDefault="003A4EF5" w:rsidP="003A4EF5">
            <w:pPr>
              <w:pStyle w:val="TAL"/>
              <w:rPr>
                <w:rFonts w:eastAsiaTheme="minorEastAsia"/>
                <w:lang w:val="en-AU" w:eastAsia="zh-CN"/>
              </w:rPr>
            </w:pPr>
            <w:r>
              <w:rPr>
                <w:rFonts w:eastAsiaTheme="minorEastAsia"/>
                <w:lang w:val="en-AU" w:eastAsia="zh-CN"/>
              </w:rPr>
              <w:t xml:space="preserve">Our view is that </w:t>
            </w:r>
            <w:proofErr w:type="spellStart"/>
            <w:r>
              <w:rPr>
                <w:rFonts w:eastAsiaTheme="minorEastAsia"/>
                <w:lang w:val="en-AU" w:eastAsia="zh-CN"/>
              </w:rPr>
              <w:t>gNB</w:t>
            </w:r>
            <w:proofErr w:type="spellEnd"/>
            <w:r>
              <w:rPr>
                <w:rFonts w:eastAsiaTheme="minorEastAsia"/>
                <w:lang w:val="en-AU" w:eastAsia="zh-CN"/>
              </w:rPr>
              <w:t xml:space="preserve"> may offer a PRS pool (by OAM) that contains transmission opportunities for PRS transmission.</w:t>
            </w:r>
          </w:p>
          <w:p w14:paraId="265EA2C9" w14:textId="77777777" w:rsidR="003A4EF5" w:rsidRDefault="003A4EF5" w:rsidP="003A4EF5">
            <w:pPr>
              <w:pStyle w:val="TAL"/>
              <w:rPr>
                <w:rFonts w:eastAsiaTheme="minorEastAsia"/>
                <w:lang w:val="en-AU" w:eastAsia="zh-CN"/>
              </w:rPr>
            </w:pPr>
            <w:r>
              <w:rPr>
                <w:rFonts w:eastAsiaTheme="minorEastAsia"/>
                <w:lang w:val="en-AU" w:eastAsia="zh-CN"/>
              </w:rPr>
              <w:t>LMF may request PRS transmission or advise to shut down PRS transmission for some transmission occasions.</w:t>
            </w:r>
          </w:p>
          <w:p w14:paraId="66581A11" w14:textId="1797BF01" w:rsidR="003A4EF5" w:rsidRDefault="003A4EF5" w:rsidP="003A4EF5">
            <w:pPr>
              <w:pStyle w:val="TAL"/>
              <w:rPr>
                <w:rFonts w:eastAsiaTheme="minorEastAsia"/>
                <w:lang w:val="en-US" w:eastAsia="zh-CN"/>
              </w:rPr>
            </w:pPr>
            <w:proofErr w:type="spellStart"/>
            <w:r>
              <w:rPr>
                <w:rFonts w:eastAsiaTheme="minorEastAsia"/>
                <w:lang w:val="en-AU" w:eastAsia="zh-CN"/>
              </w:rPr>
              <w:t>gNB</w:t>
            </w:r>
            <w:proofErr w:type="spellEnd"/>
            <w:r>
              <w:rPr>
                <w:rFonts w:eastAsiaTheme="minorEastAsia"/>
                <w:lang w:val="en-AU" w:eastAsia="zh-CN"/>
              </w:rPr>
              <w:t xml:space="preserve"> may further confirm.</w:t>
            </w:r>
          </w:p>
        </w:tc>
      </w:tr>
      <w:tr w:rsidR="003A4EF5" w:rsidRPr="007C1150" w14:paraId="439297D4" w14:textId="77777777" w:rsidTr="00EF55E5">
        <w:tc>
          <w:tcPr>
            <w:tcW w:w="1903" w:type="dxa"/>
            <w:tcBorders>
              <w:top w:val="single" w:sz="4" w:space="0" w:color="auto"/>
              <w:left w:val="single" w:sz="4" w:space="0" w:color="auto"/>
              <w:bottom w:val="single" w:sz="4" w:space="0" w:color="auto"/>
              <w:right w:val="single" w:sz="4" w:space="0" w:color="auto"/>
            </w:tcBorders>
          </w:tcPr>
          <w:p w14:paraId="09D0CD75" w14:textId="4EFD2D04" w:rsidR="003A4EF5" w:rsidRPr="00035ECC" w:rsidRDefault="00035ECC" w:rsidP="003A4EF5">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2A66C4A4" w14:textId="61B4DCC6" w:rsidR="003A4EF5" w:rsidRPr="007C1150" w:rsidRDefault="00035ECC" w:rsidP="003A4EF5">
            <w:pPr>
              <w:pStyle w:val="TAL"/>
              <w:ind w:left="90" w:hangingChars="50" w:hanging="90"/>
              <w:rPr>
                <w:rFonts w:eastAsia="Yu Mincho"/>
                <w:lang w:val="en-US" w:eastAsia="ja-JP"/>
              </w:rPr>
            </w:pPr>
            <w:r w:rsidRPr="00035ECC">
              <w:rPr>
                <w:rFonts w:eastAsiaTheme="minorEastAsia"/>
                <w:lang w:val="en-AU" w:eastAsia="zh-CN"/>
              </w:rPr>
              <w:t>Support LMF reconfigure PRS. LMF knows the accuracy requirement and neighbor cell configurations, so it can decide on-demand PRS, therefore LMF is more suitable to reconfigure PRS.</w:t>
            </w:r>
          </w:p>
        </w:tc>
      </w:tr>
      <w:tr w:rsidR="003A4EF5" w:rsidRPr="007C1150" w14:paraId="1F2EE0BD" w14:textId="77777777" w:rsidTr="00EF55E5">
        <w:tc>
          <w:tcPr>
            <w:tcW w:w="1903" w:type="dxa"/>
            <w:tcBorders>
              <w:top w:val="single" w:sz="4" w:space="0" w:color="auto"/>
              <w:left w:val="single" w:sz="4" w:space="0" w:color="auto"/>
              <w:bottom w:val="single" w:sz="4" w:space="0" w:color="auto"/>
              <w:right w:val="single" w:sz="4" w:space="0" w:color="auto"/>
            </w:tcBorders>
          </w:tcPr>
          <w:p w14:paraId="69D76818"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C156E2" w14:textId="77777777" w:rsidR="003A4EF5" w:rsidRPr="007C1150" w:rsidRDefault="003A4EF5" w:rsidP="003A4EF5">
            <w:pPr>
              <w:pStyle w:val="TAL"/>
              <w:ind w:left="90" w:hangingChars="50" w:hanging="90"/>
              <w:rPr>
                <w:rFonts w:eastAsia="Yu Mincho"/>
                <w:lang w:val="en-US" w:eastAsia="ja-JP"/>
              </w:rPr>
            </w:pPr>
          </w:p>
        </w:tc>
      </w:tr>
      <w:tr w:rsidR="003A4EF5" w:rsidRPr="007C1150" w14:paraId="7E82A7EC" w14:textId="77777777" w:rsidTr="00EF55E5">
        <w:tc>
          <w:tcPr>
            <w:tcW w:w="1903" w:type="dxa"/>
            <w:tcBorders>
              <w:top w:val="single" w:sz="4" w:space="0" w:color="auto"/>
              <w:left w:val="single" w:sz="4" w:space="0" w:color="auto"/>
              <w:bottom w:val="single" w:sz="4" w:space="0" w:color="auto"/>
              <w:right w:val="single" w:sz="4" w:space="0" w:color="auto"/>
            </w:tcBorders>
          </w:tcPr>
          <w:p w14:paraId="647074D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3A4EF5" w:rsidRPr="007C1150" w:rsidRDefault="003A4EF5" w:rsidP="003A4EF5">
            <w:pPr>
              <w:pStyle w:val="TAL"/>
              <w:ind w:left="90" w:hangingChars="50" w:hanging="90"/>
              <w:rPr>
                <w:rFonts w:eastAsia="Yu Mincho"/>
                <w:lang w:val="en-US" w:eastAsia="ja-JP"/>
              </w:rPr>
            </w:pPr>
          </w:p>
        </w:tc>
      </w:tr>
      <w:tr w:rsidR="003A4EF5" w:rsidRPr="007C1150" w14:paraId="21817125" w14:textId="77777777" w:rsidTr="00EF55E5">
        <w:tc>
          <w:tcPr>
            <w:tcW w:w="1903" w:type="dxa"/>
            <w:tcBorders>
              <w:top w:val="single" w:sz="4" w:space="0" w:color="auto"/>
              <w:left w:val="single" w:sz="4" w:space="0" w:color="auto"/>
              <w:bottom w:val="single" w:sz="4" w:space="0" w:color="auto"/>
              <w:right w:val="single" w:sz="4" w:space="0" w:color="auto"/>
            </w:tcBorders>
          </w:tcPr>
          <w:p w14:paraId="7570FA06"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3A4EF5" w:rsidRPr="007C1150" w:rsidRDefault="003A4EF5" w:rsidP="003A4EF5">
            <w:pPr>
              <w:pStyle w:val="TAL"/>
              <w:ind w:left="90" w:hangingChars="50" w:hanging="90"/>
              <w:rPr>
                <w:rFonts w:eastAsia="Yu Mincho"/>
                <w:lang w:val="en-US" w:eastAsia="ja-JP"/>
              </w:rPr>
            </w:pPr>
          </w:p>
        </w:tc>
      </w:tr>
      <w:tr w:rsidR="003A4EF5" w:rsidRPr="007C1150" w14:paraId="587FC916" w14:textId="77777777" w:rsidTr="00EF55E5">
        <w:tc>
          <w:tcPr>
            <w:tcW w:w="1903" w:type="dxa"/>
            <w:tcBorders>
              <w:top w:val="single" w:sz="4" w:space="0" w:color="auto"/>
              <w:left w:val="single" w:sz="4" w:space="0" w:color="auto"/>
              <w:bottom w:val="single" w:sz="4" w:space="0" w:color="auto"/>
              <w:right w:val="single" w:sz="4" w:space="0" w:color="auto"/>
            </w:tcBorders>
          </w:tcPr>
          <w:p w14:paraId="7DDE6FCE"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3A4EF5" w:rsidRPr="007C1150" w:rsidRDefault="003A4EF5" w:rsidP="003A4EF5">
            <w:pPr>
              <w:pStyle w:val="TAL"/>
              <w:ind w:left="90" w:hangingChars="50" w:hanging="90"/>
              <w:rPr>
                <w:rFonts w:eastAsia="Yu Mincho"/>
                <w:lang w:val="en-US" w:eastAsia="ja-JP"/>
              </w:rPr>
            </w:pPr>
          </w:p>
        </w:tc>
      </w:tr>
      <w:tr w:rsidR="003A4EF5" w:rsidRPr="007C1150" w14:paraId="634651F3" w14:textId="77777777" w:rsidTr="00EF55E5">
        <w:tc>
          <w:tcPr>
            <w:tcW w:w="1903" w:type="dxa"/>
            <w:tcBorders>
              <w:top w:val="single" w:sz="4" w:space="0" w:color="auto"/>
              <w:left w:val="single" w:sz="4" w:space="0" w:color="auto"/>
              <w:bottom w:val="single" w:sz="4" w:space="0" w:color="auto"/>
              <w:right w:val="single" w:sz="4" w:space="0" w:color="auto"/>
            </w:tcBorders>
          </w:tcPr>
          <w:p w14:paraId="39524030"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3A4EF5" w:rsidRPr="007C1150" w:rsidRDefault="003A4EF5" w:rsidP="003A4EF5">
            <w:pPr>
              <w:pStyle w:val="TAL"/>
              <w:ind w:left="90" w:hangingChars="50" w:hanging="90"/>
              <w:rPr>
                <w:rFonts w:eastAsia="Yu Mincho"/>
                <w:lang w:val="en-US" w:eastAsia="ja-JP"/>
              </w:rPr>
            </w:pPr>
          </w:p>
        </w:tc>
      </w:tr>
      <w:tr w:rsidR="003A4EF5" w:rsidRPr="007C1150" w14:paraId="11808489" w14:textId="77777777" w:rsidTr="00EF55E5">
        <w:tc>
          <w:tcPr>
            <w:tcW w:w="1903" w:type="dxa"/>
            <w:tcBorders>
              <w:top w:val="single" w:sz="4" w:space="0" w:color="auto"/>
              <w:left w:val="single" w:sz="4" w:space="0" w:color="auto"/>
              <w:bottom w:val="single" w:sz="4" w:space="0" w:color="auto"/>
              <w:right w:val="single" w:sz="4" w:space="0" w:color="auto"/>
            </w:tcBorders>
          </w:tcPr>
          <w:p w14:paraId="1BC2C38D"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3A4EF5" w:rsidRPr="007C1150" w:rsidRDefault="003A4EF5" w:rsidP="003A4EF5">
            <w:pPr>
              <w:pStyle w:val="TAL"/>
              <w:ind w:left="90" w:hangingChars="50" w:hanging="90"/>
              <w:rPr>
                <w:rFonts w:eastAsia="Yu Mincho"/>
                <w:lang w:val="en-US" w:eastAsia="ja-JP"/>
              </w:rPr>
            </w:pPr>
          </w:p>
        </w:tc>
      </w:tr>
      <w:tr w:rsidR="003A4EF5" w:rsidRPr="007C1150" w14:paraId="1D5440C4" w14:textId="77777777" w:rsidTr="00EF55E5">
        <w:tc>
          <w:tcPr>
            <w:tcW w:w="1903" w:type="dxa"/>
            <w:tcBorders>
              <w:top w:val="single" w:sz="4" w:space="0" w:color="auto"/>
              <w:left w:val="single" w:sz="4" w:space="0" w:color="auto"/>
              <w:bottom w:val="single" w:sz="4" w:space="0" w:color="auto"/>
              <w:right w:val="single" w:sz="4" w:space="0" w:color="auto"/>
            </w:tcBorders>
          </w:tcPr>
          <w:p w14:paraId="0A693312" w14:textId="77777777" w:rsidR="003A4EF5" w:rsidRPr="007C1150" w:rsidRDefault="003A4EF5" w:rsidP="003A4EF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3A4EF5" w:rsidRPr="007C1150" w:rsidRDefault="003A4EF5" w:rsidP="003A4EF5">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a9"/>
        <w:tblW w:w="0" w:type="auto"/>
        <w:tblLook w:val="04A0" w:firstRow="1" w:lastRow="0" w:firstColumn="1" w:lastColumn="0" w:noHBand="0" w:noVBand="1"/>
      </w:tblPr>
      <w:tblGrid>
        <w:gridCol w:w="1903"/>
        <w:gridCol w:w="7113"/>
      </w:tblGrid>
      <w:tr w:rsidR="009877AD" w14:paraId="6834B75B"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F55E5">
            <w:pPr>
              <w:pStyle w:val="TAH"/>
              <w:rPr>
                <w:lang w:eastAsia="ko-KR"/>
              </w:rPr>
            </w:pPr>
            <w:r>
              <w:rPr>
                <w:lang w:eastAsia="ko-KR"/>
              </w:rPr>
              <w:t>Comments</w:t>
            </w:r>
          </w:p>
        </w:tc>
      </w:tr>
      <w:tr w:rsidR="00204452" w:rsidRPr="00735220" w14:paraId="07BE0C68" w14:textId="77777777" w:rsidTr="00EF55E5">
        <w:tc>
          <w:tcPr>
            <w:tcW w:w="1903" w:type="dxa"/>
            <w:tcBorders>
              <w:top w:val="single" w:sz="4" w:space="0" w:color="auto"/>
              <w:left w:val="single" w:sz="4" w:space="0" w:color="auto"/>
              <w:bottom w:val="single" w:sz="4" w:space="0" w:color="auto"/>
              <w:right w:val="single" w:sz="4" w:space="0" w:color="auto"/>
            </w:tcBorders>
          </w:tcPr>
          <w:p w14:paraId="496AFECA" w14:textId="6D5FBCE1" w:rsidR="00204452" w:rsidRPr="00735220" w:rsidRDefault="00204452" w:rsidP="00204452">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uawei/</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BFF49A9" w14:textId="77777777" w:rsidR="00204452" w:rsidRDefault="00204452" w:rsidP="00204452">
            <w:pPr>
              <w:pStyle w:val="TAL"/>
              <w:rPr>
                <w:rFonts w:eastAsiaTheme="minorEastAsia"/>
                <w:lang w:val="en-AU" w:eastAsia="zh-CN"/>
              </w:rPr>
            </w:pPr>
            <w:r>
              <w:rPr>
                <w:rFonts w:eastAsiaTheme="minorEastAsia" w:hint="eastAsia"/>
                <w:lang w:val="en-AU" w:eastAsia="zh-CN"/>
              </w:rPr>
              <w:t>5GC</w:t>
            </w:r>
            <w:r>
              <w:rPr>
                <w:rFonts w:eastAsiaTheme="minorEastAsia"/>
                <w:lang w:val="en-AU" w:eastAsia="zh-CN"/>
              </w:rPr>
              <w:t xml:space="preserve"> should not directly be involved in RAN resource allocation. SRS resource is too general, including symbol/RB resource, comb size and offset, sequence. It is unclear what the scope of resource management for LMF are mentioned.</w:t>
            </w:r>
          </w:p>
          <w:p w14:paraId="4BB9B0CF" w14:textId="77777777" w:rsidR="00204452" w:rsidRDefault="00204452" w:rsidP="00204452">
            <w:pPr>
              <w:pStyle w:val="TAL"/>
              <w:rPr>
                <w:rFonts w:eastAsiaTheme="minorEastAsia"/>
                <w:lang w:val="en-AU" w:eastAsia="zh-CN"/>
              </w:rPr>
            </w:pPr>
          </w:p>
          <w:p w14:paraId="28BD7855" w14:textId="7D54A3AB" w:rsidR="00204452" w:rsidRPr="00735220" w:rsidRDefault="00204452" w:rsidP="00204452">
            <w:pPr>
              <w:pStyle w:val="TAL"/>
              <w:rPr>
                <w:rFonts w:eastAsiaTheme="minorEastAsia"/>
                <w:lang w:val="en-AU" w:eastAsia="zh-CN"/>
              </w:rPr>
            </w:pPr>
            <w:r>
              <w:rPr>
                <w:rFonts w:eastAsiaTheme="minorEastAsia"/>
                <w:lang w:val="en-AU" w:eastAsia="zh-CN"/>
              </w:rPr>
              <w:t>This should be discussed in RAN1 first</w:t>
            </w:r>
          </w:p>
        </w:tc>
      </w:tr>
      <w:tr w:rsidR="00204452" w14:paraId="4C846854" w14:textId="77777777" w:rsidTr="00EF55E5">
        <w:tc>
          <w:tcPr>
            <w:tcW w:w="1903" w:type="dxa"/>
            <w:tcBorders>
              <w:top w:val="single" w:sz="4" w:space="0" w:color="auto"/>
              <w:left w:val="single" w:sz="4" w:space="0" w:color="auto"/>
              <w:bottom w:val="single" w:sz="4" w:space="0" w:color="auto"/>
              <w:right w:val="single" w:sz="4" w:space="0" w:color="auto"/>
            </w:tcBorders>
          </w:tcPr>
          <w:p w14:paraId="20EE95C0" w14:textId="6DEA247F" w:rsidR="00204452" w:rsidRDefault="00672701" w:rsidP="0020445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7BF3A16A" w14:textId="4A871645" w:rsidR="00204452" w:rsidRDefault="00672701" w:rsidP="00204452">
            <w:pPr>
              <w:pStyle w:val="TAL"/>
              <w:rPr>
                <w:rFonts w:eastAsiaTheme="minorEastAsia"/>
                <w:lang w:val="en-US" w:eastAsia="zh-CN"/>
              </w:rPr>
            </w:pPr>
            <w:r w:rsidRPr="00672701">
              <w:rPr>
                <w:rFonts w:eastAsiaTheme="minorEastAsia"/>
                <w:lang w:val="en-AU" w:eastAsia="zh-CN"/>
              </w:rPr>
              <w:t>Low priority.</w:t>
            </w:r>
          </w:p>
        </w:tc>
      </w:tr>
      <w:tr w:rsidR="00204452" w:rsidRPr="007C1150" w14:paraId="02602542" w14:textId="77777777" w:rsidTr="00EF55E5">
        <w:tc>
          <w:tcPr>
            <w:tcW w:w="1903" w:type="dxa"/>
            <w:tcBorders>
              <w:top w:val="single" w:sz="4" w:space="0" w:color="auto"/>
              <w:left w:val="single" w:sz="4" w:space="0" w:color="auto"/>
              <w:bottom w:val="single" w:sz="4" w:space="0" w:color="auto"/>
              <w:right w:val="single" w:sz="4" w:space="0" w:color="auto"/>
            </w:tcBorders>
          </w:tcPr>
          <w:p w14:paraId="0EA32C12"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DE61F1" w14:textId="77777777" w:rsidR="00204452" w:rsidRPr="007C1150" w:rsidRDefault="00204452" w:rsidP="00204452">
            <w:pPr>
              <w:pStyle w:val="TAL"/>
              <w:ind w:left="90" w:hangingChars="50" w:hanging="90"/>
              <w:rPr>
                <w:rFonts w:eastAsia="Yu Mincho"/>
                <w:lang w:val="en-US" w:eastAsia="ja-JP"/>
              </w:rPr>
            </w:pPr>
          </w:p>
        </w:tc>
      </w:tr>
      <w:tr w:rsidR="00204452" w:rsidRPr="007C1150" w14:paraId="4F312F99" w14:textId="77777777" w:rsidTr="00EF55E5">
        <w:tc>
          <w:tcPr>
            <w:tcW w:w="1903" w:type="dxa"/>
            <w:tcBorders>
              <w:top w:val="single" w:sz="4" w:space="0" w:color="auto"/>
              <w:left w:val="single" w:sz="4" w:space="0" w:color="auto"/>
              <w:bottom w:val="single" w:sz="4" w:space="0" w:color="auto"/>
              <w:right w:val="single" w:sz="4" w:space="0" w:color="auto"/>
            </w:tcBorders>
          </w:tcPr>
          <w:p w14:paraId="3D820C20"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204452" w:rsidRPr="007C1150" w:rsidRDefault="00204452" w:rsidP="00204452">
            <w:pPr>
              <w:pStyle w:val="TAL"/>
              <w:ind w:left="90" w:hangingChars="50" w:hanging="90"/>
              <w:rPr>
                <w:rFonts w:eastAsia="Yu Mincho"/>
                <w:lang w:val="en-US" w:eastAsia="ja-JP"/>
              </w:rPr>
            </w:pPr>
          </w:p>
        </w:tc>
      </w:tr>
      <w:tr w:rsidR="00204452" w:rsidRPr="007C1150" w14:paraId="4FE1F50F" w14:textId="77777777" w:rsidTr="00EF55E5">
        <w:tc>
          <w:tcPr>
            <w:tcW w:w="1903" w:type="dxa"/>
            <w:tcBorders>
              <w:top w:val="single" w:sz="4" w:space="0" w:color="auto"/>
              <w:left w:val="single" w:sz="4" w:space="0" w:color="auto"/>
              <w:bottom w:val="single" w:sz="4" w:space="0" w:color="auto"/>
              <w:right w:val="single" w:sz="4" w:space="0" w:color="auto"/>
            </w:tcBorders>
          </w:tcPr>
          <w:p w14:paraId="2CFBD81A"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204452" w:rsidRPr="007C1150" w:rsidRDefault="00204452" w:rsidP="00204452">
            <w:pPr>
              <w:pStyle w:val="TAL"/>
              <w:ind w:left="90" w:hangingChars="50" w:hanging="90"/>
              <w:rPr>
                <w:rFonts w:eastAsia="Yu Mincho"/>
                <w:lang w:val="en-US" w:eastAsia="ja-JP"/>
              </w:rPr>
            </w:pPr>
          </w:p>
        </w:tc>
      </w:tr>
      <w:tr w:rsidR="00204452" w:rsidRPr="007C1150" w14:paraId="13F260E4" w14:textId="77777777" w:rsidTr="00EF55E5">
        <w:tc>
          <w:tcPr>
            <w:tcW w:w="1903" w:type="dxa"/>
            <w:tcBorders>
              <w:top w:val="single" w:sz="4" w:space="0" w:color="auto"/>
              <w:left w:val="single" w:sz="4" w:space="0" w:color="auto"/>
              <w:bottom w:val="single" w:sz="4" w:space="0" w:color="auto"/>
              <w:right w:val="single" w:sz="4" w:space="0" w:color="auto"/>
            </w:tcBorders>
          </w:tcPr>
          <w:p w14:paraId="2A83296D"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204452" w:rsidRPr="007C1150" w:rsidRDefault="00204452" w:rsidP="00204452">
            <w:pPr>
              <w:pStyle w:val="TAL"/>
              <w:ind w:left="90" w:hangingChars="50" w:hanging="90"/>
              <w:rPr>
                <w:rFonts w:eastAsia="Yu Mincho"/>
                <w:lang w:val="en-US" w:eastAsia="ja-JP"/>
              </w:rPr>
            </w:pPr>
          </w:p>
        </w:tc>
      </w:tr>
      <w:tr w:rsidR="00204452" w:rsidRPr="007C1150" w14:paraId="49066E9D" w14:textId="77777777" w:rsidTr="00EF55E5">
        <w:tc>
          <w:tcPr>
            <w:tcW w:w="1903" w:type="dxa"/>
            <w:tcBorders>
              <w:top w:val="single" w:sz="4" w:space="0" w:color="auto"/>
              <w:left w:val="single" w:sz="4" w:space="0" w:color="auto"/>
              <w:bottom w:val="single" w:sz="4" w:space="0" w:color="auto"/>
              <w:right w:val="single" w:sz="4" w:space="0" w:color="auto"/>
            </w:tcBorders>
          </w:tcPr>
          <w:p w14:paraId="547BD801"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204452" w:rsidRPr="007C1150" w:rsidRDefault="00204452" w:rsidP="00204452">
            <w:pPr>
              <w:pStyle w:val="TAL"/>
              <w:ind w:left="90" w:hangingChars="50" w:hanging="90"/>
              <w:rPr>
                <w:rFonts w:eastAsia="Yu Mincho"/>
                <w:lang w:val="en-US" w:eastAsia="ja-JP"/>
              </w:rPr>
            </w:pPr>
          </w:p>
        </w:tc>
      </w:tr>
      <w:tr w:rsidR="00204452" w:rsidRPr="007C1150" w14:paraId="1BB41021" w14:textId="77777777" w:rsidTr="00EF55E5">
        <w:tc>
          <w:tcPr>
            <w:tcW w:w="1903" w:type="dxa"/>
            <w:tcBorders>
              <w:top w:val="single" w:sz="4" w:space="0" w:color="auto"/>
              <w:left w:val="single" w:sz="4" w:space="0" w:color="auto"/>
              <w:bottom w:val="single" w:sz="4" w:space="0" w:color="auto"/>
              <w:right w:val="single" w:sz="4" w:space="0" w:color="auto"/>
            </w:tcBorders>
          </w:tcPr>
          <w:p w14:paraId="16CE58AD"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204452" w:rsidRPr="007C1150" w:rsidRDefault="00204452" w:rsidP="00204452">
            <w:pPr>
              <w:pStyle w:val="TAL"/>
              <w:ind w:left="90" w:hangingChars="50" w:hanging="90"/>
              <w:rPr>
                <w:rFonts w:eastAsia="Yu Mincho"/>
                <w:lang w:val="en-US" w:eastAsia="ja-JP"/>
              </w:rPr>
            </w:pPr>
          </w:p>
        </w:tc>
      </w:tr>
      <w:tr w:rsidR="00204452" w:rsidRPr="007C1150" w14:paraId="38052823" w14:textId="77777777" w:rsidTr="00EF55E5">
        <w:tc>
          <w:tcPr>
            <w:tcW w:w="1903" w:type="dxa"/>
            <w:tcBorders>
              <w:top w:val="single" w:sz="4" w:space="0" w:color="auto"/>
              <w:left w:val="single" w:sz="4" w:space="0" w:color="auto"/>
              <w:bottom w:val="single" w:sz="4" w:space="0" w:color="auto"/>
              <w:right w:val="single" w:sz="4" w:space="0" w:color="auto"/>
            </w:tcBorders>
          </w:tcPr>
          <w:p w14:paraId="65DB72D7"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204452" w:rsidRPr="007C1150" w:rsidRDefault="00204452" w:rsidP="00204452">
            <w:pPr>
              <w:pStyle w:val="TAL"/>
              <w:ind w:left="90" w:hangingChars="50" w:hanging="90"/>
              <w:rPr>
                <w:rFonts w:eastAsia="Yu Mincho"/>
                <w:lang w:val="en-US" w:eastAsia="ja-JP"/>
              </w:rPr>
            </w:pPr>
          </w:p>
        </w:tc>
      </w:tr>
      <w:tr w:rsidR="00204452" w:rsidRPr="007C1150" w14:paraId="7BB1F272" w14:textId="77777777" w:rsidTr="00EF55E5">
        <w:tc>
          <w:tcPr>
            <w:tcW w:w="1903" w:type="dxa"/>
            <w:tcBorders>
              <w:top w:val="single" w:sz="4" w:space="0" w:color="auto"/>
              <w:left w:val="single" w:sz="4" w:space="0" w:color="auto"/>
              <w:bottom w:val="single" w:sz="4" w:space="0" w:color="auto"/>
              <w:right w:val="single" w:sz="4" w:space="0" w:color="auto"/>
            </w:tcBorders>
          </w:tcPr>
          <w:p w14:paraId="38E187D4" w14:textId="77777777" w:rsidR="00204452" w:rsidRPr="007C1150" w:rsidRDefault="00204452" w:rsidP="00204452">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204452" w:rsidRPr="007C1150" w:rsidRDefault="00204452" w:rsidP="00204452">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2"/>
        <w:rPr>
          <w:rFonts w:ascii="Arial" w:hAnsi="Arial" w:cs="Arial"/>
          <w:color w:val="auto"/>
        </w:rPr>
      </w:pPr>
      <w:r>
        <w:rPr>
          <w:rFonts w:ascii="Arial" w:hAnsi="Arial" w:cs="Arial"/>
          <w:color w:val="auto"/>
        </w:rPr>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a9"/>
        <w:tblW w:w="0" w:type="auto"/>
        <w:tblLook w:val="04A0" w:firstRow="1" w:lastRow="0" w:firstColumn="1" w:lastColumn="0" w:noHBand="0" w:noVBand="1"/>
      </w:tblPr>
      <w:tblGrid>
        <w:gridCol w:w="1903"/>
        <w:gridCol w:w="7113"/>
      </w:tblGrid>
      <w:tr w:rsidR="0073518A" w14:paraId="69F8B80E"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F55E5">
            <w:pPr>
              <w:pStyle w:val="TAH"/>
              <w:rPr>
                <w:lang w:eastAsia="ko-KR"/>
              </w:rPr>
            </w:pPr>
            <w:r>
              <w:rPr>
                <w:lang w:eastAsia="ko-KR"/>
              </w:rPr>
              <w:t>Comments</w:t>
            </w:r>
          </w:p>
        </w:tc>
      </w:tr>
      <w:tr w:rsidR="0073518A" w:rsidRPr="00735220" w14:paraId="12A3153C" w14:textId="77777777" w:rsidTr="00EF55E5">
        <w:tc>
          <w:tcPr>
            <w:tcW w:w="1903" w:type="dxa"/>
            <w:tcBorders>
              <w:top w:val="single" w:sz="4" w:space="0" w:color="auto"/>
              <w:left w:val="single" w:sz="4" w:space="0" w:color="auto"/>
              <w:bottom w:val="single" w:sz="4" w:space="0" w:color="auto"/>
              <w:right w:val="single" w:sz="4" w:space="0" w:color="auto"/>
            </w:tcBorders>
          </w:tcPr>
          <w:p w14:paraId="05B9DFFC" w14:textId="52CC7850" w:rsidR="0073518A"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D2736E" w14:textId="2AA178B0" w:rsidR="0073518A" w:rsidRPr="001226C3" w:rsidRDefault="00EF55E5" w:rsidP="00EF55E5">
            <w:pPr>
              <w:pStyle w:val="TAL"/>
              <w:rPr>
                <w:rFonts w:eastAsiaTheme="minorEastAsia"/>
                <w:sz w:val="20"/>
                <w:lang w:val="en-AU" w:eastAsia="zh-CN"/>
              </w:rPr>
            </w:pPr>
            <w:r w:rsidRPr="001226C3">
              <w:rPr>
                <w:rFonts w:eastAsiaTheme="minorEastAsia"/>
                <w:sz w:val="20"/>
                <w:lang w:val="en-AU" w:eastAsia="zh-CN"/>
              </w:rPr>
              <w:t>RAN2 should discuss procedures and RRC signalling related to configuration of DL-PRS and UL-SRS from the perspective of both Rel16 architecture (i.e. LMF-based PRS configuration) and RAN architecture supporting local LFM functionality.</w:t>
            </w:r>
          </w:p>
        </w:tc>
      </w:tr>
      <w:tr w:rsidR="0073518A" w14:paraId="2DB84F20" w14:textId="77777777" w:rsidTr="00EF55E5">
        <w:tc>
          <w:tcPr>
            <w:tcW w:w="1903" w:type="dxa"/>
            <w:tcBorders>
              <w:top w:val="single" w:sz="4" w:space="0" w:color="auto"/>
              <w:left w:val="single" w:sz="4" w:space="0" w:color="auto"/>
              <w:bottom w:val="single" w:sz="4" w:space="0" w:color="auto"/>
              <w:right w:val="single" w:sz="4" w:space="0" w:color="auto"/>
            </w:tcBorders>
          </w:tcPr>
          <w:p w14:paraId="15726336" w14:textId="158CCF1F" w:rsidR="0073518A" w:rsidRDefault="00E81CA1"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6054BBDF" w14:textId="226D3EE1" w:rsidR="0073518A" w:rsidRDefault="00E81CA1" w:rsidP="00EF55E5">
            <w:pPr>
              <w:pStyle w:val="TAL"/>
              <w:rPr>
                <w:rFonts w:eastAsiaTheme="minorEastAsia"/>
                <w:lang w:val="en-US" w:eastAsia="zh-CN"/>
              </w:rPr>
            </w:pPr>
            <w:r>
              <w:rPr>
                <w:rFonts w:eastAsiaTheme="minorEastAsia"/>
                <w:lang w:val="en-US" w:eastAsia="zh-CN"/>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w:t>
            </w:r>
            <w:proofErr w:type="spellStart"/>
            <w:r>
              <w:rPr>
                <w:rFonts w:eastAsiaTheme="minorEastAsia"/>
                <w:lang w:val="en-US" w:eastAsia="zh-CN"/>
              </w:rPr>
              <w:t>positionng</w:t>
            </w:r>
            <w:proofErr w:type="spellEnd"/>
            <w:r>
              <w:rPr>
                <w:rFonts w:eastAsiaTheme="minorEastAsia"/>
                <w:lang w:val="en-US" w:eastAsia="zh-CN"/>
              </w:rPr>
              <w:t xml:space="preserve"> methods. </w:t>
            </w:r>
          </w:p>
        </w:tc>
      </w:tr>
      <w:tr w:rsidR="0073518A" w:rsidRPr="007C1150" w14:paraId="487898AA" w14:textId="77777777" w:rsidTr="00EF55E5">
        <w:tc>
          <w:tcPr>
            <w:tcW w:w="1903" w:type="dxa"/>
            <w:tcBorders>
              <w:top w:val="single" w:sz="4" w:space="0" w:color="auto"/>
              <w:left w:val="single" w:sz="4" w:space="0" w:color="auto"/>
              <w:bottom w:val="single" w:sz="4" w:space="0" w:color="auto"/>
              <w:right w:val="single" w:sz="4" w:space="0" w:color="auto"/>
            </w:tcBorders>
          </w:tcPr>
          <w:p w14:paraId="12C054CC"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81C53C" w14:textId="77777777" w:rsidR="0073518A" w:rsidRPr="007C1150" w:rsidRDefault="0073518A" w:rsidP="00EF55E5">
            <w:pPr>
              <w:pStyle w:val="TAL"/>
              <w:ind w:left="90" w:hangingChars="50" w:hanging="90"/>
              <w:rPr>
                <w:rFonts w:eastAsia="Yu Mincho"/>
                <w:lang w:val="en-US" w:eastAsia="ja-JP"/>
              </w:rPr>
            </w:pPr>
          </w:p>
        </w:tc>
      </w:tr>
      <w:tr w:rsidR="0073518A" w:rsidRPr="007C1150" w14:paraId="76B470C1" w14:textId="77777777" w:rsidTr="00EF55E5">
        <w:tc>
          <w:tcPr>
            <w:tcW w:w="1903" w:type="dxa"/>
            <w:tcBorders>
              <w:top w:val="single" w:sz="4" w:space="0" w:color="auto"/>
              <w:left w:val="single" w:sz="4" w:space="0" w:color="auto"/>
              <w:bottom w:val="single" w:sz="4" w:space="0" w:color="auto"/>
              <w:right w:val="single" w:sz="4" w:space="0" w:color="auto"/>
            </w:tcBorders>
          </w:tcPr>
          <w:p w14:paraId="558593FD"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8B2FC6" w14:textId="77777777" w:rsidR="0073518A" w:rsidRPr="007C1150" w:rsidRDefault="0073518A" w:rsidP="00EF55E5">
            <w:pPr>
              <w:pStyle w:val="TAL"/>
              <w:ind w:left="90" w:hangingChars="50" w:hanging="90"/>
              <w:rPr>
                <w:rFonts w:eastAsia="Yu Mincho"/>
                <w:lang w:val="en-US" w:eastAsia="ja-JP"/>
              </w:rPr>
            </w:pPr>
          </w:p>
        </w:tc>
      </w:tr>
      <w:tr w:rsidR="0073518A" w:rsidRPr="007C1150" w14:paraId="05F87F42" w14:textId="77777777" w:rsidTr="00EF55E5">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F55E5">
            <w:pPr>
              <w:pStyle w:val="TAL"/>
              <w:ind w:left="90" w:hangingChars="50" w:hanging="90"/>
              <w:rPr>
                <w:rFonts w:eastAsia="Yu Mincho"/>
                <w:lang w:val="en-US" w:eastAsia="ja-JP"/>
              </w:rPr>
            </w:pPr>
          </w:p>
        </w:tc>
      </w:tr>
      <w:tr w:rsidR="0073518A" w:rsidRPr="007C1150" w14:paraId="1967BFD5" w14:textId="77777777" w:rsidTr="00EF55E5">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F55E5">
            <w:pPr>
              <w:pStyle w:val="TAL"/>
              <w:ind w:left="90" w:hangingChars="50" w:hanging="90"/>
              <w:rPr>
                <w:rFonts w:eastAsia="Yu Mincho"/>
                <w:lang w:val="en-US" w:eastAsia="ja-JP"/>
              </w:rPr>
            </w:pPr>
          </w:p>
        </w:tc>
      </w:tr>
      <w:tr w:rsidR="0073518A" w:rsidRPr="007C1150" w14:paraId="3B2A6528" w14:textId="77777777" w:rsidTr="00EF55E5">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F55E5">
            <w:pPr>
              <w:pStyle w:val="TAL"/>
              <w:ind w:left="90" w:hangingChars="50" w:hanging="90"/>
              <w:rPr>
                <w:rFonts w:eastAsia="Yu Mincho"/>
                <w:lang w:val="en-US" w:eastAsia="ja-JP"/>
              </w:rPr>
            </w:pPr>
          </w:p>
        </w:tc>
      </w:tr>
      <w:tr w:rsidR="0073518A" w:rsidRPr="007C1150" w14:paraId="396E2C0E" w14:textId="77777777" w:rsidTr="00EF55E5">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F55E5">
            <w:pPr>
              <w:pStyle w:val="TAL"/>
              <w:ind w:left="90" w:hangingChars="50" w:hanging="90"/>
              <w:rPr>
                <w:rFonts w:eastAsia="Yu Mincho"/>
                <w:lang w:val="en-US" w:eastAsia="ja-JP"/>
              </w:rPr>
            </w:pPr>
          </w:p>
        </w:tc>
      </w:tr>
      <w:tr w:rsidR="0073518A" w:rsidRPr="007C1150" w14:paraId="45B2EBE2" w14:textId="77777777" w:rsidTr="00EF55E5">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F55E5">
            <w:pPr>
              <w:pStyle w:val="TAL"/>
              <w:ind w:left="90" w:hangingChars="50" w:hanging="90"/>
              <w:rPr>
                <w:rFonts w:eastAsia="Yu Mincho"/>
                <w:lang w:val="en-US" w:eastAsia="ja-JP"/>
              </w:rPr>
            </w:pPr>
          </w:p>
        </w:tc>
      </w:tr>
      <w:tr w:rsidR="0073518A" w:rsidRPr="007C1150" w14:paraId="3CE99DD0" w14:textId="77777777" w:rsidTr="00EF55E5">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F55E5">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a9"/>
        <w:tblW w:w="0" w:type="auto"/>
        <w:tblLook w:val="04A0" w:firstRow="1" w:lastRow="0" w:firstColumn="1" w:lastColumn="0" w:noHBand="0" w:noVBand="1"/>
      </w:tblPr>
      <w:tblGrid>
        <w:gridCol w:w="1903"/>
        <w:gridCol w:w="7113"/>
      </w:tblGrid>
      <w:tr w:rsidR="009877AD" w14:paraId="6E48D1A4"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F55E5">
            <w:pPr>
              <w:pStyle w:val="TAH"/>
              <w:rPr>
                <w:lang w:eastAsia="ko-KR"/>
              </w:rPr>
            </w:pPr>
            <w:r>
              <w:rPr>
                <w:lang w:eastAsia="ko-KR"/>
              </w:rPr>
              <w:t>Comments</w:t>
            </w:r>
          </w:p>
        </w:tc>
      </w:tr>
      <w:tr w:rsidR="009877AD" w:rsidRPr="00735220" w14:paraId="2383C481" w14:textId="77777777" w:rsidTr="00EF55E5">
        <w:tc>
          <w:tcPr>
            <w:tcW w:w="1903" w:type="dxa"/>
            <w:tcBorders>
              <w:top w:val="single" w:sz="4" w:space="0" w:color="auto"/>
              <w:left w:val="single" w:sz="4" w:space="0" w:color="auto"/>
              <w:bottom w:val="single" w:sz="4" w:space="0" w:color="auto"/>
              <w:right w:val="single" w:sz="4" w:space="0" w:color="auto"/>
            </w:tcBorders>
          </w:tcPr>
          <w:p w14:paraId="7A9F76BD" w14:textId="245A9356" w:rsidR="009877AD" w:rsidRPr="001226C3" w:rsidRDefault="00EF55E5" w:rsidP="00EF55E5">
            <w:pPr>
              <w:pStyle w:val="TAL"/>
              <w:rPr>
                <w:rFonts w:eastAsiaTheme="minorEastAsia"/>
                <w:sz w:val="20"/>
                <w:lang w:val="en-AU" w:eastAsia="zh-CN"/>
              </w:rPr>
            </w:pPr>
            <w:proofErr w:type="spellStart"/>
            <w:r w:rsidRPr="001226C3">
              <w:rPr>
                <w:rFonts w:eastAsiaTheme="minorEastAsia"/>
                <w:sz w:val="20"/>
                <w:lang w:val="en-AU" w:eastAsia="zh-CN"/>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529B1BBB" w14:textId="24F6C196" w:rsidR="009877AD" w:rsidRPr="001226C3" w:rsidRDefault="00EF55E5" w:rsidP="00EF55E5">
            <w:pPr>
              <w:pStyle w:val="TAL"/>
              <w:rPr>
                <w:rFonts w:eastAsiaTheme="minorEastAsia"/>
                <w:sz w:val="20"/>
                <w:lang w:val="en-AU" w:eastAsia="zh-CN"/>
              </w:rPr>
            </w:pPr>
            <w:r w:rsidRPr="001226C3">
              <w:rPr>
                <w:rFonts w:eastAsiaTheme="minorEastAsia"/>
                <w:sz w:val="20"/>
                <w:lang w:val="en-AU" w:eastAsia="zh-CN"/>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9877AD" w14:paraId="79EF3044" w14:textId="77777777" w:rsidTr="00EF55E5">
        <w:tc>
          <w:tcPr>
            <w:tcW w:w="1903" w:type="dxa"/>
            <w:tcBorders>
              <w:top w:val="single" w:sz="4" w:space="0" w:color="auto"/>
              <w:left w:val="single" w:sz="4" w:space="0" w:color="auto"/>
              <w:bottom w:val="single" w:sz="4" w:space="0" w:color="auto"/>
              <w:right w:val="single" w:sz="4" w:space="0" w:color="auto"/>
            </w:tcBorders>
          </w:tcPr>
          <w:p w14:paraId="11164E1A" w14:textId="18C6AFE3" w:rsidR="009877AD" w:rsidRDefault="00C46DEF" w:rsidP="00EF55E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113" w:type="dxa"/>
            <w:tcBorders>
              <w:top w:val="single" w:sz="4" w:space="0" w:color="auto"/>
              <w:left w:val="single" w:sz="4" w:space="0" w:color="auto"/>
              <w:bottom w:val="single" w:sz="4" w:space="0" w:color="auto"/>
              <w:right w:val="single" w:sz="4" w:space="0" w:color="auto"/>
            </w:tcBorders>
          </w:tcPr>
          <w:p w14:paraId="1FBEE8A1" w14:textId="793335FF" w:rsidR="009877AD" w:rsidRDefault="00C46DEF" w:rsidP="003E5B6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this discussion is part of the scope defined in the SID now. We had a long discussion on this in RAN2 during R16 study item and there is no conclusion on this after a study item lead by RAN3 and some further analysis by SA2. </w:t>
            </w:r>
            <w:r w:rsidR="003E5B64">
              <w:rPr>
                <w:rFonts w:eastAsiaTheme="minorEastAsia"/>
                <w:lang w:val="en-US" w:eastAsia="zh-CN"/>
              </w:rPr>
              <w:t>We</w:t>
            </w:r>
            <w:r>
              <w:rPr>
                <w:rFonts w:eastAsiaTheme="minorEastAsia"/>
                <w:lang w:val="en-US" w:eastAsia="zh-CN"/>
              </w:rPr>
              <w:t xml:space="preserve"> don’t want to </w:t>
            </w:r>
            <w:r w:rsidR="004F37F5">
              <w:rPr>
                <w:rFonts w:eastAsiaTheme="minorEastAsia"/>
                <w:lang w:val="en-US" w:eastAsia="zh-CN"/>
              </w:rPr>
              <w:t xml:space="preserve">open the discussion again. </w:t>
            </w:r>
          </w:p>
        </w:tc>
      </w:tr>
      <w:tr w:rsidR="009877AD" w:rsidRPr="007C1150" w14:paraId="2412863F" w14:textId="77777777" w:rsidTr="00EF55E5">
        <w:tc>
          <w:tcPr>
            <w:tcW w:w="1903" w:type="dxa"/>
            <w:tcBorders>
              <w:top w:val="single" w:sz="4" w:space="0" w:color="auto"/>
              <w:left w:val="single" w:sz="4" w:space="0" w:color="auto"/>
              <w:bottom w:val="single" w:sz="4" w:space="0" w:color="auto"/>
              <w:right w:val="single" w:sz="4" w:space="0" w:color="auto"/>
            </w:tcBorders>
          </w:tcPr>
          <w:p w14:paraId="681BA15A" w14:textId="3EEA4191" w:rsidR="009877AD" w:rsidRPr="00514CD8" w:rsidRDefault="00514CD8" w:rsidP="00EF55E5">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7113" w:type="dxa"/>
            <w:tcBorders>
              <w:top w:val="single" w:sz="4" w:space="0" w:color="auto"/>
              <w:left w:val="single" w:sz="4" w:space="0" w:color="auto"/>
              <w:bottom w:val="single" w:sz="4" w:space="0" w:color="auto"/>
              <w:right w:val="single" w:sz="4" w:space="0" w:color="auto"/>
            </w:tcBorders>
          </w:tcPr>
          <w:p w14:paraId="0709F542" w14:textId="3BE23B7B" w:rsidR="009877AD" w:rsidRPr="007C1150" w:rsidRDefault="00514CD8" w:rsidP="00EF55E5">
            <w:pPr>
              <w:pStyle w:val="TAL"/>
              <w:ind w:left="90" w:hangingChars="50" w:hanging="90"/>
              <w:rPr>
                <w:rFonts w:eastAsia="Yu Mincho"/>
                <w:lang w:val="en-US" w:eastAsia="ja-JP"/>
              </w:rPr>
            </w:pPr>
            <w:r w:rsidRPr="00514CD8">
              <w:rPr>
                <w:rFonts w:eastAsiaTheme="minorEastAsia"/>
                <w:lang w:val="en-US" w:eastAsia="zh-CN"/>
              </w:rPr>
              <w:t>Local LMF will help latency but we need align with SA2/RAN3 first, as the last LS we received was said local LMF is not supported.</w:t>
            </w:r>
          </w:p>
        </w:tc>
      </w:tr>
      <w:tr w:rsidR="009877AD" w:rsidRPr="007C1150" w14:paraId="07D0B4BF" w14:textId="77777777" w:rsidTr="00EF55E5">
        <w:tc>
          <w:tcPr>
            <w:tcW w:w="1903" w:type="dxa"/>
            <w:tcBorders>
              <w:top w:val="single" w:sz="4" w:space="0" w:color="auto"/>
              <w:left w:val="single" w:sz="4" w:space="0" w:color="auto"/>
              <w:bottom w:val="single" w:sz="4" w:space="0" w:color="auto"/>
              <w:right w:val="single" w:sz="4" w:space="0" w:color="auto"/>
            </w:tcBorders>
          </w:tcPr>
          <w:p w14:paraId="75B4EB3C"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B16086" w14:textId="77777777" w:rsidR="009877AD" w:rsidRPr="007C1150" w:rsidRDefault="009877AD" w:rsidP="00EF55E5">
            <w:pPr>
              <w:pStyle w:val="TAL"/>
              <w:ind w:left="90" w:hangingChars="50" w:hanging="90"/>
              <w:rPr>
                <w:rFonts w:eastAsia="Yu Mincho"/>
                <w:lang w:val="en-US" w:eastAsia="ja-JP"/>
              </w:rPr>
            </w:pPr>
          </w:p>
        </w:tc>
      </w:tr>
      <w:tr w:rsidR="009877AD" w:rsidRPr="007C1150" w14:paraId="23AC6686" w14:textId="77777777" w:rsidTr="00EF55E5">
        <w:tc>
          <w:tcPr>
            <w:tcW w:w="1903" w:type="dxa"/>
            <w:tcBorders>
              <w:top w:val="single" w:sz="4" w:space="0" w:color="auto"/>
              <w:left w:val="single" w:sz="4" w:space="0" w:color="auto"/>
              <w:bottom w:val="single" w:sz="4" w:space="0" w:color="auto"/>
              <w:right w:val="single" w:sz="4" w:space="0" w:color="auto"/>
            </w:tcBorders>
          </w:tcPr>
          <w:p w14:paraId="6CB2C279"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DB99EA" w14:textId="77777777" w:rsidR="009877AD" w:rsidRPr="007C1150" w:rsidRDefault="009877AD" w:rsidP="00EF55E5">
            <w:pPr>
              <w:pStyle w:val="TAL"/>
              <w:ind w:left="90" w:hangingChars="50" w:hanging="90"/>
              <w:rPr>
                <w:rFonts w:eastAsia="Yu Mincho"/>
                <w:lang w:val="en-US" w:eastAsia="ja-JP"/>
              </w:rPr>
            </w:pPr>
          </w:p>
        </w:tc>
      </w:tr>
      <w:tr w:rsidR="009877AD" w:rsidRPr="007C1150" w14:paraId="7D865E4D" w14:textId="77777777" w:rsidTr="00EF55E5">
        <w:tc>
          <w:tcPr>
            <w:tcW w:w="1903" w:type="dxa"/>
            <w:tcBorders>
              <w:top w:val="single" w:sz="4" w:space="0" w:color="auto"/>
              <w:left w:val="single" w:sz="4" w:space="0" w:color="auto"/>
              <w:bottom w:val="single" w:sz="4" w:space="0" w:color="auto"/>
              <w:right w:val="single" w:sz="4" w:space="0" w:color="auto"/>
            </w:tcBorders>
          </w:tcPr>
          <w:p w14:paraId="27E5E53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9877AD" w:rsidRPr="007C1150" w:rsidRDefault="009877AD" w:rsidP="00EF55E5">
            <w:pPr>
              <w:pStyle w:val="TAL"/>
              <w:ind w:left="90" w:hangingChars="50" w:hanging="90"/>
              <w:rPr>
                <w:rFonts w:eastAsia="Yu Mincho"/>
                <w:lang w:val="en-US" w:eastAsia="ja-JP"/>
              </w:rPr>
            </w:pPr>
          </w:p>
        </w:tc>
      </w:tr>
      <w:tr w:rsidR="009877AD" w:rsidRPr="007C1150" w14:paraId="25E6001A" w14:textId="77777777" w:rsidTr="00EF55E5">
        <w:tc>
          <w:tcPr>
            <w:tcW w:w="1903" w:type="dxa"/>
            <w:tcBorders>
              <w:top w:val="single" w:sz="4" w:space="0" w:color="auto"/>
              <w:left w:val="single" w:sz="4" w:space="0" w:color="auto"/>
              <w:bottom w:val="single" w:sz="4" w:space="0" w:color="auto"/>
              <w:right w:val="single" w:sz="4" w:space="0" w:color="auto"/>
            </w:tcBorders>
          </w:tcPr>
          <w:p w14:paraId="26DCA324"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9877AD" w:rsidRPr="007C1150" w:rsidRDefault="009877AD" w:rsidP="00EF55E5">
            <w:pPr>
              <w:pStyle w:val="TAL"/>
              <w:ind w:left="90" w:hangingChars="50" w:hanging="90"/>
              <w:rPr>
                <w:rFonts w:eastAsia="Yu Mincho"/>
                <w:lang w:val="en-US" w:eastAsia="ja-JP"/>
              </w:rPr>
            </w:pPr>
          </w:p>
        </w:tc>
      </w:tr>
      <w:tr w:rsidR="009877AD" w:rsidRPr="007C1150" w14:paraId="65C17850" w14:textId="77777777" w:rsidTr="00EF55E5">
        <w:tc>
          <w:tcPr>
            <w:tcW w:w="1903" w:type="dxa"/>
            <w:tcBorders>
              <w:top w:val="single" w:sz="4" w:space="0" w:color="auto"/>
              <w:left w:val="single" w:sz="4" w:space="0" w:color="auto"/>
              <w:bottom w:val="single" w:sz="4" w:space="0" w:color="auto"/>
              <w:right w:val="single" w:sz="4" w:space="0" w:color="auto"/>
            </w:tcBorders>
          </w:tcPr>
          <w:p w14:paraId="039EBB18"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9877AD" w:rsidRPr="007C1150" w:rsidRDefault="009877AD" w:rsidP="00EF55E5">
            <w:pPr>
              <w:pStyle w:val="TAL"/>
              <w:ind w:left="90" w:hangingChars="50" w:hanging="90"/>
              <w:rPr>
                <w:rFonts w:eastAsia="Yu Mincho"/>
                <w:lang w:val="en-US" w:eastAsia="ja-JP"/>
              </w:rPr>
            </w:pPr>
          </w:p>
        </w:tc>
      </w:tr>
      <w:tr w:rsidR="009877AD" w:rsidRPr="007C1150" w14:paraId="70526EB7" w14:textId="77777777" w:rsidTr="00EF55E5">
        <w:tc>
          <w:tcPr>
            <w:tcW w:w="1903" w:type="dxa"/>
            <w:tcBorders>
              <w:top w:val="single" w:sz="4" w:space="0" w:color="auto"/>
              <w:left w:val="single" w:sz="4" w:space="0" w:color="auto"/>
              <w:bottom w:val="single" w:sz="4" w:space="0" w:color="auto"/>
              <w:right w:val="single" w:sz="4" w:space="0" w:color="auto"/>
            </w:tcBorders>
          </w:tcPr>
          <w:p w14:paraId="4A3174BF"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9877AD" w:rsidRPr="007C1150" w:rsidRDefault="009877AD" w:rsidP="00EF55E5">
            <w:pPr>
              <w:pStyle w:val="TAL"/>
              <w:ind w:left="90" w:hangingChars="50" w:hanging="90"/>
              <w:rPr>
                <w:rFonts w:eastAsia="Yu Mincho"/>
                <w:lang w:val="en-US" w:eastAsia="ja-JP"/>
              </w:rPr>
            </w:pPr>
          </w:p>
        </w:tc>
      </w:tr>
      <w:tr w:rsidR="009877AD" w:rsidRPr="007C1150" w14:paraId="71C1674D" w14:textId="77777777" w:rsidTr="00EF55E5">
        <w:tc>
          <w:tcPr>
            <w:tcW w:w="1903" w:type="dxa"/>
            <w:tcBorders>
              <w:top w:val="single" w:sz="4" w:space="0" w:color="auto"/>
              <w:left w:val="single" w:sz="4" w:space="0" w:color="auto"/>
              <w:bottom w:val="single" w:sz="4" w:space="0" w:color="auto"/>
              <w:right w:val="single" w:sz="4" w:space="0" w:color="auto"/>
            </w:tcBorders>
          </w:tcPr>
          <w:p w14:paraId="256E4DEE" w14:textId="77777777" w:rsidR="009877AD" w:rsidRPr="007C1150" w:rsidRDefault="009877AD"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9877AD" w:rsidRPr="007C1150" w:rsidRDefault="009877AD" w:rsidP="00EF55E5">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a9"/>
        <w:tblW w:w="0" w:type="auto"/>
        <w:tblLook w:val="04A0" w:firstRow="1" w:lastRow="0" w:firstColumn="1" w:lastColumn="0" w:noHBand="0" w:noVBand="1"/>
      </w:tblPr>
      <w:tblGrid>
        <w:gridCol w:w="1903"/>
        <w:gridCol w:w="7113"/>
      </w:tblGrid>
      <w:tr w:rsidR="0073518A" w14:paraId="1E6AF858"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F55E5">
            <w:pPr>
              <w:pStyle w:val="TAH"/>
              <w:rPr>
                <w:lang w:eastAsia="ko-KR"/>
              </w:rPr>
            </w:pPr>
            <w:r>
              <w:rPr>
                <w:lang w:eastAsia="ko-KR"/>
              </w:rPr>
              <w:t>Comments</w:t>
            </w:r>
          </w:p>
        </w:tc>
      </w:tr>
      <w:tr w:rsidR="0073518A" w:rsidRPr="00735220" w14:paraId="6100DEAF" w14:textId="77777777" w:rsidTr="00EF55E5">
        <w:tc>
          <w:tcPr>
            <w:tcW w:w="1903" w:type="dxa"/>
            <w:tcBorders>
              <w:top w:val="single" w:sz="4" w:space="0" w:color="auto"/>
              <w:left w:val="single" w:sz="4" w:space="0" w:color="auto"/>
              <w:bottom w:val="single" w:sz="4" w:space="0" w:color="auto"/>
              <w:right w:val="single" w:sz="4" w:space="0" w:color="auto"/>
            </w:tcBorders>
          </w:tcPr>
          <w:p w14:paraId="08C60843" w14:textId="531390BA" w:rsidR="0073518A" w:rsidRPr="00735220" w:rsidRDefault="00D5266B" w:rsidP="00EF55E5">
            <w:pPr>
              <w:pStyle w:val="TAL"/>
              <w:rPr>
                <w:rFonts w:eastAsiaTheme="minorEastAsia"/>
                <w:lang w:val="en-AU" w:eastAsia="zh-CN"/>
              </w:rPr>
            </w:pPr>
            <w:r>
              <w:rPr>
                <w:rFonts w:eastAsiaTheme="minorEastAsia" w:hint="eastAsia"/>
                <w:lang w:val="en-AU" w:eastAsia="zh-CN"/>
              </w:rPr>
              <w:t>H</w:t>
            </w:r>
            <w:r>
              <w:rPr>
                <w:rFonts w:eastAsiaTheme="minorEastAsia"/>
                <w:lang w:val="en-AU" w:eastAsia="zh-CN"/>
              </w:rPr>
              <w:t xml:space="preserve">uawei, </w:t>
            </w:r>
            <w:proofErr w:type="spellStart"/>
            <w:r>
              <w:rPr>
                <w:rFonts w:eastAsiaTheme="minorEastAsia"/>
                <w:lang w:val="en-AU" w:eastAsia="zh-CN"/>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30379FF9" w14:textId="76D182F1" w:rsidR="0073518A" w:rsidRPr="00735220" w:rsidRDefault="00D5266B" w:rsidP="00EF55E5">
            <w:pPr>
              <w:pStyle w:val="TAL"/>
              <w:rPr>
                <w:rFonts w:eastAsiaTheme="minorEastAsia"/>
                <w:lang w:val="en-AU" w:eastAsia="zh-CN"/>
              </w:rPr>
            </w:pPr>
            <w:r>
              <w:rPr>
                <w:rFonts w:eastAsiaTheme="minorEastAsia" w:hint="eastAsia"/>
                <w:lang w:val="en-AU" w:eastAsia="zh-CN"/>
              </w:rPr>
              <w:t>S</w:t>
            </w:r>
            <w:r>
              <w:rPr>
                <w:rFonts w:eastAsiaTheme="minorEastAsia"/>
                <w:lang w:val="en-AU" w:eastAsia="zh-CN"/>
              </w:rPr>
              <w:t>hould be deprioritized</w:t>
            </w:r>
          </w:p>
        </w:tc>
      </w:tr>
      <w:tr w:rsidR="0073518A" w14:paraId="171826B3" w14:textId="77777777" w:rsidTr="00EF55E5">
        <w:tc>
          <w:tcPr>
            <w:tcW w:w="1903" w:type="dxa"/>
            <w:tcBorders>
              <w:top w:val="single" w:sz="4" w:space="0" w:color="auto"/>
              <w:left w:val="single" w:sz="4" w:space="0" w:color="auto"/>
              <w:bottom w:val="single" w:sz="4" w:space="0" w:color="auto"/>
              <w:right w:val="single" w:sz="4" w:space="0" w:color="auto"/>
            </w:tcBorders>
          </w:tcPr>
          <w:p w14:paraId="796BC77F" w14:textId="77777777" w:rsidR="0073518A" w:rsidRDefault="0073518A"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6D150DE" w14:textId="77777777" w:rsidR="0073518A" w:rsidRDefault="0073518A" w:rsidP="00EF55E5">
            <w:pPr>
              <w:pStyle w:val="TAL"/>
              <w:rPr>
                <w:rFonts w:eastAsiaTheme="minorEastAsia"/>
                <w:lang w:val="en-US" w:eastAsia="zh-CN"/>
              </w:rPr>
            </w:pPr>
          </w:p>
        </w:tc>
      </w:tr>
      <w:tr w:rsidR="0073518A" w:rsidRPr="007C1150" w14:paraId="03FE36F5" w14:textId="77777777" w:rsidTr="00EF55E5">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F55E5">
            <w:pPr>
              <w:pStyle w:val="TAL"/>
              <w:ind w:left="90" w:hangingChars="50" w:hanging="90"/>
              <w:rPr>
                <w:rFonts w:eastAsia="Yu Mincho"/>
                <w:lang w:val="en-US" w:eastAsia="ja-JP"/>
              </w:rPr>
            </w:pPr>
          </w:p>
        </w:tc>
      </w:tr>
      <w:tr w:rsidR="0073518A" w:rsidRPr="007C1150" w14:paraId="55781263" w14:textId="77777777" w:rsidTr="00EF55E5">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F55E5">
            <w:pPr>
              <w:pStyle w:val="TAL"/>
              <w:ind w:left="90" w:hangingChars="50" w:hanging="90"/>
              <w:rPr>
                <w:rFonts w:eastAsia="Yu Mincho"/>
                <w:lang w:val="en-US" w:eastAsia="ja-JP"/>
              </w:rPr>
            </w:pPr>
          </w:p>
        </w:tc>
      </w:tr>
      <w:tr w:rsidR="0073518A" w:rsidRPr="007C1150" w14:paraId="5FA19828" w14:textId="77777777" w:rsidTr="00EF55E5">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F55E5">
            <w:pPr>
              <w:pStyle w:val="TAL"/>
              <w:ind w:left="90" w:hangingChars="50" w:hanging="90"/>
              <w:rPr>
                <w:rFonts w:eastAsia="Yu Mincho"/>
                <w:lang w:val="en-US" w:eastAsia="ja-JP"/>
              </w:rPr>
            </w:pPr>
          </w:p>
        </w:tc>
      </w:tr>
      <w:tr w:rsidR="0073518A" w:rsidRPr="007C1150" w14:paraId="62B2BA16" w14:textId="77777777" w:rsidTr="00EF55E5">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F55E5">
            <w:pPr>
              <w:pStyle w:val="TAL"/>
              <w:ind w:left="90" w:hangingChars="50" w:hanging="90"/>
              <w:rPr>
                <w:rFonts w:eastAsia="Yu Mincho"/>
                <w:lang w:val="en-US" w:eastAsia="ja-JP"/>
              </w:rPr>
            </w:pPr>
          </w:p>
        </w:tc>
      </w:tr>
      <w:tr w:rsidR="0073518A" w:rsidRPr="007C1150" w14:paraId="52C39D43" w14:textId="77777777" w:rsidTr="00EF55E5">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F55E5">
            <w:pPr>
              <w:pStyle w:val="TAL"/>
              <w:ind w:left="90" w:hangingChars="50" w:hanging="90"/>
              <w:rPr>
                <w:rFonts w:eastAsia="Yu Mincho"/>
                <w:lang w:val="en-US" w:eastAsia="ja-JP"/>
              </w:rPr>
            </w:pPr>
          </w:p>
        </w:tc>
      </w:tr>
      <w:tr w:rsidR="0073518A" w:rsidRPr="007C1150" w14:paraId="2F9AEB9D" w14:textId="77777777" w:rsidTr="00EF55E5">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F55E5">
            <w:pPr>
              <w:pStyle w:val="TAL"/>
              <w:ind w:left="90" w:hangingChars="50" w:hanging="90"/>
              <w:rPr>
                <w:rFonts w:eastAsia="Yu Mincho"/>
                <w:lang w:val="en-US" w:eastAsia="ja-JP"/>
              </w:rPr>
            </w:pPr>
          </w:p>
        </w:tc>
      </w:tr>
      <w:tr w:rsidR="0073518A" w:rsidRPr="007C1150" w14:paraId="60430CC0" w14:textId="77777777" w:rsidTr="00EF55E5">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F55E5">
            <w:pPr>
              <w:pStyle w:val="TAL"/>
              <w:ind w:left="90" w:hangingChars="50" w:hanging="90"/>
              <w:rPr>
                <w:rFonts w:eastAsia="Yu Mincho"/>
                <w:lang w:val="en-US" w:eastAsia="ja-JP"/>
              </w:rPr>
            </w:pPr>
          </w:p>
        </w:tc>
      </w:tr>
      <w:tr w:rsidR="0073518A" w:rsidRPr="007C1150" w14:paraId="11563B49" w14:textId="77777777" w:rsidTr="00EF55E5">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F55E5">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1"/>
      </w:pPr>
      <w:r>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a9"/>
        <w:tblW w:w="0" w:type="auto"/>
        <w:tblLook w:val="04A0" w:firstRow="1" w:lastRow="0" w:firstColumn="1" w:lastColumn="0" w:noHBand="0" w:noVBand="1"/>
      </w:tblPr>
      <w:tblGrid>
        <w:gridCol w:w="1903"/>
        <w:gridCol w:w="7113"/>
      </w:tblGrid>
      <w:tr w:rsidR="00272A52" w14:paraId="1D36EC83" w14:textId="77777777" w:rsidTr="00EF55E5">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F55E5">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F55E5">
            <w:pPr>
              <w:pStyle w:val="TAH"/>
              <w:rPr>
                <w:lang w:eastAsia="ko-KR"/>
              </w:rPr>
            </w:pPr>
            <w:r>
              <w:rPr>
                <w:lang w:eastAsia="ko-KR"/>
              </w:rPr>
              <w:t>Comments</w:t>
            </w:r>
          </w:p>
        </w:tc>
      </w:tr>
      <w:tr w:rsidR="00272A52" w:rsidRPr="00735220" w14:paraId="1125F499" w14:textId="77777777" w:rsidTr="00EF55E5">
        <w:tc>
          <w:tcPr>
            <w:tcW w:w="1903" w:type="dxa"/>
            <w:tcBorders>
              <w:top w:val="single" w:sz="4" w:space="0" w:color="auto"/>
              <w:left w:val="single" w:sz="4" w:space="0" w:color="auto"/>
              <w:bottom w:val="single" w:sz="4" w:space="0" w:color="auto"/>
              <w:right w:val="single" w:sz="4" w:space="0" w:color="auto"/>
            </w:tcBorders>
          </w:tcPr>
          <w:p w14:paraId="5F1C0E11" w14:textId="6DB15647" w:rsidR="00272A52" w:rsidRPr="00735220" w:rsidRDefault="00DC4EDF" w:rsidP="00EF55E5">
            <w:pPr>
              <w:pStyle w:val="TAL"/>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7113" w:type="dxa"/>
            <w:tcBorders>
              <w:top w:val="single" w:sz="4" w:space="0" w:color="auto"/>
              <w:left w:val="single" w:sz="4" w:space="0" w:color="auto"/>
              <w:bottom w:val="single" w:sz="4" w:space="0" w:color="auto"/>
              <w:right w:val="single" w:sz="4" w:space="0" w:color="auto"/>
            </w:tcBorders>
          </w:tcPr>
          <w:p w14:paraId="52549005" w14:textId="4237CC49" w:rsidR="00272A52" w:rsidRPr="00735220" w:rsidRDefault="00DC4EDF" w:rsidP="00EF55E5">
            <w:pPr>
              <w:pStyle w:val="TAL"/>
              <w:rPr>
                <w:rFonts w:eastAsiaTheme="minorEastAsia"/>
                <w:lang w:val="en-AU" w:eastAsia="zh-CN"/>
              </w:rPr>
            </w:pPr>
            <w:r w:rsidRPr="00DC4EDF">
              <w:rPr>
                <w:rFonts w:eastAsiaTheme="minorEastAsia"/>
                <w:lang w:val="en-AU" w:eastAsia="zh-CN"/>
              </w:rPr>
              <w:t>How to notify neighbouring cell</w:t>
            </w:r>
            <w:r w:rsidR="004D0D66">
              <w:rPr>
                <w:rFonts w:eastAsiaTheme="minorEastAsia"/>
                <w:lang w:val="en-AU" w:eastAsia="zh-CN"/>
              </w:rPr>
              <w:t>s</w:t>
            </w:r>
            <w:r w:rsidRPr="00DC4EDF">
              <w:rPr>
                <w:rFonts w:eastAsiaTheme="minorEastAsia"/>
                <w:lang w:val="en-AU" w:eastAsia="zh-CN"/>
              </w:rPr>
              <w:t xml:space="preserve"> to measure A-SRS on time which we discussed in r16 and agree to leave to R17 need to be discussed.</w:t>
            </w:r>
          </w:p>
        </w:tc>
      </w:tr>
      <w:tr w:rsidR="00272A52" w14:paraId="2173C990" w14:textId="77777777" w:rsidTr="00EF55E5">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Default="00272A52" w:rsidP="00EF55E5">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F55E5">
            <w:pPr>
              <w:pStyle w:val="TAL"/>
              <w:rPr>
                <w:rFonts w:eastAsiaTheme="minorEastAsia"/>
                <w:lang w:val="en-US" w:eastAsia="zh-CN"/>
              </w:rPr>
            </w:pPr>
          </w:p>
        </w:tc>
      </w:tr>
      <w:tr w:rsidR="00272A52" w:rsidRPr="007C1150" w14:paraId="1FC9407C" w14:textId="77777777" w:rsidTr="00EF55E5">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F55E5">
            <w:pPr>
              <w:pStyle w:val="TAL"/>
              <w:ind w:left="90" w:hangingChars="50" w:hanging="90"/>
              <w:rPr>
                <w:rFonts w:eastAsia="Yu Mincho"/>
                <w:lang w:val="en-US" w:eastAsia="ja-JP"/>
              </w:rPr>
            </w:pPr>
          </w:p>
        </w:tc>
      </w:tr>
      <w:tr w:rsidR="00272A52" w:rsidRPr="007C1150" w14:paraId="3250D97A" w14:textId="77777777" w:rsidTr="00EF55E5">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F55E5">
            <w:pPr>
              <w:pStyle w:val="TAL"/>
              <w:ind w:left="90" w:hangingChars="50" w:hanging="90"/>
              <w:rPr>
                <w:rFonts w:eastAsia="Yu Mincho"/>
                <w:lang w:val="en-US" w:eastAsia="ja-JP"/>
              </w:rPr>
            </w:pPr>
          </w:p>
        </w:tc>
      </w:tr>
      <w:tr w:rsidR="00272A52" w:rsidRPr="007C1150" w14:paraId="5DEDA6F5" w14:textId="77777777" w:rsidTr="00EF55E5">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5614F6" w:rsidRDefault="00272A52" w:rsidP="00EF55E5">
            <w:pPr>
              <w:pStyle w:val="TAL"/>
              <w:ind w:left="90" w:hangingChars="50" w:hanging="90"/>
              <w:rPr>
                <w:rFonts w:eastAsia="Yu Mincho"/>
                <w:lang w:val="sv-SE" w:eastAsia="ja-JP"/>
              </w:rPr>
            </w:pPr>
          </w:p>
        </w:tc>
      </w:tr>
      <w:tr w:rsidR="00272A52" w:rsidRPr="007C1150" w14:paraId="2282DCF8" w14:textId="77777777" w:rsidTr="00EF55E5">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F55E5">
            <w:pPr>
              <w:pStyle w:val="TAL"/>
              <w:ind w:left="90" w:hangingChars="50" w:hanging="90"/>
              <w:rPr>
                <w:rFonts w:eastAsia="Yu Mincho"/>
                <w:lang w:val="en-US" w:eastAsia="ja-JP"/>
              </w:rPr>
            </w:pPr>
          </w:p>
        </w:tc>
      </w:tr>
      <w:tr w:rsidR="00272A52" w:rsidRPr="007C1150" w14:paraId="259BD128" w14:textId="77777777" w:rsidTr="00EF55E5">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F55E5">
            <w:pPr>
              <w:pStyle w:val="TAL"/>
              <w:ind w:left="90" w:hangingChars="50" w:hanging="90"/>
              <w:rPr>
                <w:rFonts w:eastAsia="Yu Mincho"/>
                <w:lang w:val="en-US" w:eastAsia="ja-JP"/>
              </w:rPr>
            </w:pPr>
          </w:p>
        </w:tc>
      </w:tr>
      <w:tr w:rsidR="00272A52" w:rsidRPr="007C1150" w14:paraId="60B50B9B" w14:textId="77777777" w:rsidTr="00EF55E5">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F55E5">
            <w:pPr>
              <w:pStyle w:val="TAL"/>
              <w:ind w:left="90" w:hangingChars="50" w:hanging="90"/>
              <w:rPr>
                <w:rFonts w:eastAsia="Yu Mincho"/>
                <w:lang w:val="en-US" w:eastAsia="ja-JP"/>
              </w:rPr>
            </w:pPr>
          </w:p>
        </w:tc>
      </w:tr>
      <w:tr w:rsidR="00272A52" w:rsidRPr="007C1150" w14:paraId="29DC9B76" w14:textId="77777777" w:rsidTr="00EF55E5">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F55E5">
            <w:pPr>
              <w:pStyle w:val="TAL"/>
              <w:ind w:left="90" w:hangingChars="50" w:hanging="90"/>
              <w:rPr>
                <w:rFonts w:eastAsia="Yu Mincho"/>
                <w:lang w:val="en-US" w:eastAsia="ja-JP"/>
              </w:rPr>
            </w:pPr>
          </w:p>
        </w:tc>
      </w:tr>
      <w:tr w:rsidR="00272A52" w:rsidRPr="007C1150" w14:paraId="36F9249C" w14:textId="77777777" w:rsidTr="00EF55E5">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7C1150" w:rsidRDefault="00272A52" w:rsidP="00EF55E5">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F55E5">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1"/>
      </w:pPr>
      <w:r>
        <w:t>7</w:t>
      </w:r>
      <w:r w:rsidR="002043EF">
        <w:tab/>
      </w:r>
      <w:r w:rsidR="0073518A">
        <w:t>Conclusion</w:t>
      </w:r>
    </w:p>
    <w:p w14:paraId="04A8D26B" w14:textId="7411F369" w:rsidR="00B02A06" w:rsidRDefault="0073518A" w:rsidP="002043EF">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FE62" w14:textId="77777777" w:rsidR="00970F6F" w:rsidRDefault="00970F6F" w:rsidP="005E1C17">
      <w:pPr>
        <w:spacing w:after="0" w:line="240" w:lineRule="auto"/>
      </w:pPr>
      <w:r>
        <w:separator/>
      </w:r>
    </w:p>
  </w:endnote>
  <w:endnote w:type="continuationSeparator" w:id="0">
    <w:p w14:paraId="3608A1F2" w14:textId="77777777" w:rsidR="00970F6F" w:rsidRDefault="00970F6F"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A4D3C" w14:textId="77777777" w:rsidR="00970F6F" w:rsidRDefault="00970F6F" w:rsidP="005E1C17">
      <w:pPr>
        <w:spacing w:after="0" w:line="240" w:lineRule="auto"/>
      </w:pPr>
      <w:r>
        <w:separator/>
      </w:r>
    </w:p>
  </w:footnote>
  <w:footnote w:type="continuationSeparator" w:id="0">
    <w:p w14:paraId="775B3FE2" w14:textId="77777777" w:rsidR="00970F6F" w:rsidRDefault="00970F6F"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03E01"/>
    <w:rsid w:val="000140CC"/>
    <w:rsid w:val="00023705"/>
    <w:rsid w:val="00035ECC"/>
    <w:rsid w:val="00046061"/>
    <w:rsid w:val="00051F99"/>
    <w:rsid w:val="00081D68"/>
    <w:rsid w:val="000B333E"/>
    <w:rsid w:val="000E112B"/>
    <w:rsid w:val="000F1968"/>
    <w:rsid w:val="000F217E"/>
    <w:rsid w:val="001078BD"/>
    <w:rsid w:val="001132EF"/>
    <w:rsid w:val="001226C3"/>
    <w:rsid w:val="0012709D"/>
    <w:rsid w:val="00127BDA"/>
    <w:rsid w:val="001421C5"/>
    <w:rsid w:val="001470C1"/>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92F75"/>
    <w:rsid w:val="002B6AB9"/>
    <w:rsid w:val="002D277C"/>
    <w:rsid w:val="002F0173"/>
    <w:rsid w:val="00315B97"/>
    <w:rsid w:val="00331207"/>
    <w:rsid w:val="0033238E"/>
    <w:rsid w:val="00332FC9"/>
    <w:rsid w:val="0034583A"/>
    <w:rsid w:val="00357BA9"/>
    <w:rsid w:val="00362820"/>
    <w:rsid w:val="0037119C"/>
    <w:rsid w:val="00373864"/>
    <w:rsid w:val="00375C4E"/>
    <w:rsid w:val="003A4A86"/>
    <w:rsid w:val="003A4EF5"/>
    <w:rsid w:val="003A65E5"/>
    <w:rsid w:val="003B018E"/>
    <w:rsid w:val="003B7FFE"/>
    <w:rsid w:val="003E0BC5"/>
    <w:rsid w:val="003E5B64"/>
    <w:rsid w:val="003F0730"/>
    <w:rsid w:val="00412858"/>
    <w:rsid w:val="004402E7"/>
    <w:rsid w:val="00450FFA"/>
    <w:rsid w:val="0046416F"/>
    <w:rsid w:val="00465922"/>
    <w:rsid w:val="00467229"/>
    <w:rsid w:val="004672A7"/>
    <w:rsid w:val="004832F2"/>
    <w:rsid w:val="004D0D66"/>
    <w:rsid w:val="004D1F76"/>
    <w:rsid w:val="004F37F5"/>
    <w:rsid w:val="00514CD8"/>
    <w:rsid w:val="00517D77"/>
    <w:rsid w:val="00534811"/>
    <w:rsid w:val="00535C05"/>
    <w:rsid w:val="005368B4"/>
    <w:rsid w:val="00540268"/>
    <w:rsid w:val="005575A0"/>
    <w:rsid w:val="005614F6"/>
    <w:rsid w:val="00562F1E"/>
    <w:rsid w:val="005852F6"/>
    <w:rsid w:val="005973FA"/>
    <w:rsid w:val="005A3AF7"/>
    <w:rsid w:val="005B48BD"/>
    <w:rsid w:val="005B732D"/>
    <w:rsid w:val="005C601E"/>
    <w:rsid w:val="005D5110"/>
    <w:rsid w:val="005E1C17"/>
    <w:rsid w:val="005E2F2C"/>
    <w:rsid w:val="005E4425"/>
    <w:rsid w:val="00610426"/>
    <w:rsid w:val="006173A9"/>
    <w:rsid w:val="006352BE"/>
    <w:rsid w:val="006465FF"/>
    <w:rsid w:val="00667FF5"/>
    <w:rsid w:val="00672701"/>
    <w:rsid w:val="00675099"/>
    <w:rsid w:val="00682876"/>
    <w:rsid w:val="0069254D"/>
    <w:rsid w:val="00695397"/>
    <w:rsid w:val="00715614"/>
    <w:rsid w:val="00716EF2"/>
    <w:rsid w:val="0072729D"/>
    <w:rsid w:val="00732C45"/>
    <w:rsid w:val="00732CDB"/>
    <w:rsid w:val="0073518A"/>
    <w:rsid w:val="00735220"/>
    <w:rsid w:val="00741236"/>
    <w:rsid w:val="0074627F"/>
    <w:rsid w:val="00747CEB"/>
    <w:rsid w:val="0077315A"/>
    <w:rsid w:val="0078310A"/>
    <w:rsid w:val="00794501"/>
    <w:rsid w:val="007C07C8"/>
    <w:rsid w:val="007C1150"/>
    <w:rsid w:val="007C535B"/>
    <w:rsid w:val="007C5FE5"/>
    <w:rsid w:val="007E45A6"/>
    <w:rsid w:val="007E75D0"/>
    <w:rsid w:val="008065A4"/>
    <w:rsid w:val="008262EF"/>
    <w:rsid w:val="008410C7"/>
    <w:rsid w:val="00845181"/>
    <w:rsid w:val="00856302"/>
    <w:rsid w:val="0086050E"/>
    <w:rsid w:val="00864D25"/>
    <w:rsid w:val="00865E04"/>
    <w:rsid w:val="00870898"/>
    <w:rsid w:val="0089616E"/>
    <w:rsid w:val="008A2507"/>
    <w:rsid w:val="008A5C59"/>
    <w:rsid w:val="008B0904"/>
    <w:rsid w:val="008B69E0"/>
    <w:rsid w:val="008C7176"/>
    <w:rsid w:val="00901CD2"/>
    <w:rsid w:val="00907AA3"/>
    <w:rsid w:val="009138EA"/>
    <w:rsid w:val="00937436"/>
    <w:rsid w:val="009417D1"/>
    <w:rsid w:val="0094311A"/>
    <w:rsid w:val="009562F8"/>
    <w:rsid w:val="00970F6F"/>
    <w:rsid w:val="009877AD"/>
    <w:rsid w:val="00991C46"/>
    <w:rsid w:val="00993593"/>
    <w:rsid w:val="009A522E"/>
    <w:rsid w:val="009A60D7"/>
    <w:rsid w:val="009A75F4"/>
    <w:rsid w:val="009C3E7A"/>
    <w:rsid w:val="009C5D97"/>
    <w:rsid w:val="00A37F84"/>
    <w:rsid w:val="00A438C1"/>
    <w:rsid w:val="00A43FAB"/>
    <w:rsid w:val="00A47123"/>
    <w:rsid w:val="00A61C0C"/>
    <w:rsid w:val="00A766A1"/>
    <w:rsid w:val="00A857FD"/>
    <w:rsid w:val="00A8654D"/>
    <w:rsid w:val="00AA22DA"/>
    <w:rsid w:val="00AD36F1"/>
    <w:rsid w:val="00AE0B61"/>
    <w:rsid w:val="00AE67D4"/>
    <w:rsid w:val="00AE7B28"/>
    <w:rsid w:val="00AF40F1"/>
    <w:rsid w:val="00B02A06"/>
    <w:rsid w:val="00B05CAF"/>
    <w:rsid w:val="00B24E38"/>
    <w:rsid w:val="00B434F6"/>
    <w:rsid w:val="00B53927"/>
    <w:rsid w:val="00B634B1"/>
    <w:rsid w:val="00B855C6"/>
    <w:rsid w:val="00C00B9E"/>
    <w:rsid w:val="00C23E61"/>
    <w:rsid w:val="00C33576"/>
    <w:rsid w:val="00C365E0"/>
    <w:rsid w:val="00C46DEF"/>
    <w:rsid w:val="00C523C5"/>
    <w:rsid w:val="00C87262"/>
    <w:rsid w:val="00CB3828"/>
    <w:rsid w:val="00CF5649"/>
    <w:rsid w:val="00D038AE"/>
    <w:rsid w:val="00D124E0"/>
    <w:rsid w:val="00D5266B"/>
    <w:rsid w:val="00D52A47"/>
    <w:rsid w:val="00D635BF"/>
    <w:rsid w:val="00D71876"/>
    <w:rsid w:val="00D731BF"/>
    <w:rsid w:val="00DC4EDF"/>
    <w:rsid w:val="00DD2A1E"/>
    <w:rsid w:val="00DD5FB3"/>
    <w:rsid w:val="00DF6472"/>
    <w:rsid w:val="00E134F9"/>
    <w:rsid w:val="00E2512E"/>
    <w:rsid w:val="00E2763B"/>
    <w:rsid w:val="00E36DD5"/>
    <w:rsid w:val="00E36DF5"/>
    <w:rsid w:val="00E43BA9"/>
    <w:rsid w:val="00E513E4"/>
    <w:rsid w:val="00E66BF9"/>
    <w:rsid w:val="00E746A4"/>
    <w:rsid w:val="00E81CA1"/>
    <w:rsid w:val="00EA2E93"/>
    <w:rsid w:val="00EF55E5"/>
    <w:rsid w:val="00F1368F"/>
    <w:rsid w:val="00F22D3B"/>
    <w:rsid w:val="00F24DF5"/>
    <w:rsid w:val="00F407E3"/>
    <w:rsid w:val="00F424BA"/>
    <w:rsid w:val="00F45C4E"/>
    <w:rsid w:val="00F52153"/>
    <w:rsid w:val="00F62E67"/>
    <w:rsid w:val="00FD3A7E"/>
    <w:rsid w:val="00FD61B6"/>
    <w:rsid w:val="00FE4E4F"/>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a"/>
    <w:next w:val="a"/>
    <w:link w:val="20"/>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38E"/>
    <w:pPr>
      <w:ind w:left="720"/>
      <w:contextualSpacing/>
    </w:pPr>
  </w:style>
  <w:style w:type="paragraph" w:styleId="a4">
    <w:name w:val="Balloon Text"/>
    <w:basedOn w:val="a"/>
    <w:link w:val="a5"/>
    <w:uiPriority w:val="99"/>
    <w:semiHidden/>
    <w:unhideWhenUsed/>
    <w:rsid w:val="0074627F"/>
    <w:pPr>
      <w:spacing w:after="0" w:line="240" w:lineRule="auto"/>
    </w:pPr>
    <w:rPr>
      <w:rFonts w:ascii="Segoe UI" w:hAnsi="Segoe UI" w:cs="Segoe UI"/>
      <w:sz w:val="18"/>
      <w:szCs w:val="18"/>
    </w:rPr>
  </w:style>
  <w:style w:type="character" w:customStyle="1" w:styleId="a5">
    <w:name w:val="批注框文本 字符"/>
    <w:basedOn w:val="a0"/>
    <w:link w:val="a4"/>
    <w:uiPriority w:val="99"/>
    <w:semiHidden/>
    <w:rsid w:val="0074627F"/>
    <w:rPr>
      <w:rFonts w:ascii="Segoe UI" w:hAnsi="Segoe UI" w:cs="Segoe UI"/>
      <w:sz w:val="18"/>
      <w:szCs w:val="18"/>
    </w:rPr>
  </w:style>
  <w:style w:type="character" w:customStyle="1" w:styleId="10">
    <w:name w:val="标题 1 字符"/>
    <w:basedOn w:val="a0"/>
    <w:link w:val="1"/>
    <w:rsid w:val="0074627F"/>
    <w:rPr>
      <w:rFonts w:ascii="Arial" w:eastAsia="Times New Roman" w:hAnsi="Arial" w:cs="Times New Roman"/>
      <w:sz w:val="36"/>
      <w:szCs w:val="20"/>
      <w:lang w:val="en-GB" w:eastAsia="ja-JP"/>
    </w:rPr>
  </w:style>
  <w:style w:type="paragraph" w:customStyle="1" w:styleId="3GPPHeader">
    <w:name w:val="3GPP_Header"/>
    <w:basedOn w:val="a6"/>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a"/>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a6">
    <w:name w:val="Body Text"/>
    <w:basedOn w:val="a"/>
    <w:link w:val="a7"/>
    <w:uiPriority w:val="99"/>
    <w:semiHidden/>
    <w:unhideWhenUsed/>
    <w:rsid w:val="0074627F"/>
    <w:pPr>
      <w:spacing w:after="120"/>
    </w:pPr>
  </w:style>
  <w:style w:type="character" w:customStyle="1" w:styleId="a7">
    <w:name w:val="正文文本 字符"/>
    <w:basedOn w:val="a0"/>
    <w:link w:val="a6"/>
    <w:uiPriority w:val="99"/>
    <w:semiHidden/>
    <w:rsid w:val="0074627F"/>
  </w:style>
  <w:style w:type="paragraph" w:customStyle="1" w:styleId="m914953437825533546emaildiscussion">
    <w:name w:val="m_914953437825533546emaildiscussion"/>
    <w:basedOn w:val="a"/>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8">
    <w:name w:val="No Spacing"/>
    <w:uiPriority w:val="1"/>
    <w:qFormat/>
    <w:rsid w:val="00AE0B61"/>
    <w:pPr>
      <w:spacing w:after="0" w:line="240" w:lineRule="auto"/>
    </w:pPr>
  </w:style>
  <w:style w:type="table" w:styleId="a9">
    <w:name w:val="Table Grid"/>
    <w:basedOn w:val="a1"/>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a"/>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aa">
    <w:name w:val="annotation reference"/>
    <w:basedOn w:val="a0"/>
    <w:uiPriority w:val="99"/>
    <w:semiHidden/>
    <w:unhideWhenUsed/>
    <w:rsid w:val="006465FF"/>
    <w:rPr>
      <w:sz w:val="16"/>
      <w:szCs w:val="16"/>
    </w:rPr>
  </w:style>
  <w:style w:type="paragraph" w:styleId="ab">
    <w:name w:val="annotation text"/>
    <w:basedOn w:val="a"/>
    <w:link w:val="ac"/>
    <w:uiPriority w:val="99"/>
    <w:semiHidden/>
    <w:unhideWhenUsed/>
    <w:rsid w:val="006465FF"/>
    <w:pPr>
      <w:spacing w:line="240" w:lineRule="auto"/>
    </w:pPr>
    <w:rPr>
      <w:sz w:val="20"/>
      <w:szCs w:val="20"/>
    </w:rPr>
  </w:style>
  <w:style w:type="character" w:customStyle="1" w:styleId="ac">
    <w:name w:val="批注文字 字符"/>
    <w:basedOn w:val="a0"/>
    <w:link w:val="ab"/>
    <w:uiPriority w:val="99"/>
    <w:semiHidden/>
    <w:rsid w:val="006465FF"/>
    <w:rPr>
      <w:sz w:val="20"/>
      <w:szCs w:val="20"/>
    </w:rPr>
  </w:style>
  <w:style w:type="paragraph" w:styleId="ad">
    <w:name w:val="annotation subject"/>
    <w:basedOn w:val="ab"/>
    <w:next w:val="ab"/>
    <w:link w:val="ae"/>
    <w:uiPriority w:val="99"/>
    <w:semiHidden/>
    <w:unhideWhenUsed/>
    <w:rsid w:val="006465FF"/>
    <w:rPr>
      <w:b/>
      <w:bCs/>
    </w:rPr>
  </w:style>
  <w:style w:type="character" w:customStyle="1" w:styleId="ae">
    <w:name w:val="批注主题 字符"/>
    <w:basedOn w:val="ac"/>
    <w:link w:val="ad"/>
    <w:uiPriority w:val="99"/>
    <w:semiHidden/>
    <w:rsid w:val="006465FF"/>
    <w:rPr>
      <w:b/>
      <w:bCs/>
      <w:sz w:val="20"/>
      <w:szCs w:val="20"/>
    </w:rPr>
  </w:style>
  <w:style w:type="character" w:styleId="af">
    <w:name w:val="Hyperlink"/>
    <w:basedOn w:val="a0"/>
    <w:uiPriority w:val="99"/>
    <w:unhideWhenUsed/>
    <w:rsid w:val="005368B4"/>
    <w:rPr>
      <w:color w:val="0000FF"/>
      <w:u w:val="single"/>
    </w:rPr>
  </w:style>
  <w:style w:type="character" w:customStyle="1" w:styleId="agendaitem">
    <w:name w:val="agendaitem"/>
    <w:basedOn w:val="a0"/>
    <w:rsid w:val="005368B4"/>
  </w:style>
  <w:style w:type="character" w:customStyle="1" w:styleId="UnresolvedMention1">
    <w:name w:val="Unresolved Mention1"/>
    <w:basedOn w:val="a0"/>
    <w:uiPriority w:val="99"/>
    <w:semiHidden/>
    <w:unhideWhenUsed/>
    <w:rsid w:val="00412858"/>
    <w:rPr>
      <w:color w:val="605E5C"/>
      <w:shd w:val="clear" w:color="auto" w:fill="E1DFDD"/>
    </w:rPr>
  </w:style>
  <w:style w:type="paragraph" w:styleId="af0">
    <w:name w:val="header"/>
    <w:basedOn w:val="a"/>
    <w:link w:val="af1"/>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5E1C17"/>
    <w:rPr>
      <w:sz w:val="18"/>
      <w:szCs w:val="18"/>
    </w:rPr>
  </w:style>
  <w:style w:type="paragraph" w:styleId="af2">
    <w:name w:val="footer"/>
    <w:basedOn w:val="a"/>
    <w:link w:val="af3"/>
    <w:uiPriority w:val="99"/>
    <w:unhideWhenUsed/>
    <w:rsid w:val="005E1C17"/>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5E1C17"/>
    <w:rPr>
      <w:sz w:val="18"/>
      <w:szCs w:val="18"/>
    </w:rPr>
  </w:style>
  <w:style w:type="character" w:styleId="af4">
    <w:name w:val="FollowedHyperlink"/>
    <w:basedOn w:val="a0"/>
    <w:uiPriority w:val="99"/>
    <w:semiHidden/>
    <w:unhideWhenUsed/>
    <w:rsid w:val="007C1150"/>
    <w:rPr>
      <w:color w:val="954F72" w:themeColor="followedHyperlink"/>
      <w:u w:val="single"/>
    </w:rPr>
  </w:style>
  <w:style w:type="character" w:customStyle="1" w:styleId="20">
    <w:name w:val="标题 2 字符"/>
    <w:basedOn w:val="a0"/>
    <w:link w:val="2"/>
    <w:uiPriority w:val="9"/>
    <w:rsid w:val="00732C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4.xml><?xml version="1.0" encoding="utf-8"?>
<ds:datastoreItem xmlns:ds="http://schemas.openxmlformats.org/officeDocument/2006/customXml" ds:itemID="{592D5F33-312E-463E-8BBC-AB6E5519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20</Pages>
  <Words>6001</Words>
  <Characters>34209</Characters>
  <Application>Microsoft Office Word</Application>
  <DocSecurity>0</DocSecurity>
  <Lines>285</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vivo-Elliah</cp:lastModifiedBy>
  <cp:revision>62</cp:revision>
  <dcterms:created xsi:type="dcterms:W3CDTF">2020-08-24T12:06:00Z</dcterms:created>
  <dcterms:modified xsi:type="dcterms:W3CDTF">2020-08-26T09:55:00Z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ies>
</file>