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768D37D6"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r w:rsidR="00AE2D9F">
        <w:t>; report in R2-2005897</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0E489376"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roofErr w:type="gramStart"/>
      <w:r w:rsidR="00BC1A73">
        <w:t>)</w:t>
      </w:r>
      <w:r w:rsidR="00F35B48" w:rsidRPr="00F35B48">
        <w:t xml:space="preserve"> </w:t>
      </w:r>
      <w:r w:rsidR="00F35B48">
        <w:t>,</w:t>
      </w:r>
      <w:proofErr w:type="gramEnd"/>
      <w:r w:rsidR="00F35B48">
        <w:t xml:space="preserve"> and report in R2-2005909</w:t>
      </w:r>
    </w:p>
    <w:p w14:paraId="3C18DB80" w14:textId="618A3D45"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p>
    <w:p w14:paraId="11BF2CAA" w14:textId="6E214302" w:rsidR="00F06333" w:rsidRDefault="00F06333" w:rsidP="00F06333">
      <w:pPr>
        <w:pStyle w:val="EmailDiscussion2"/>
      </w:pPr>
    </w:p>
    <w:p w14:paraId="56A9A147" w14:textId="77777777" w:rsidR="00C66DD3" w:rsidRDefault="00C66DD3" w:rsidP="00F06333">
      <w:pPr>
        <w:pStyle w:val="EmailDiscussion2"/>
      </w:pPr>
    </w:p>
    <w:p w14:paraId="7F30E67D" w14:textId="77777777" w:rsidR="00C66DD3" w:rsidRDefault="00C66DD3" w:rsidP="00C66DD3">
      <w:pPr>
        <w:pStyle w:val="EmailDiscussion"/>
      </w:pPr>
      <w:r>
        <w:t>[AT110-e][609][POS] Stage 2 CR checking and update (Qualcomm)</w:t>
      </w:r>
    </w:p>
    <w:p w14:paraId="12073AA1" w14:textId="77777777" w:rsidR="00C66DD3" w:rsidRDefault="00C66DD3" w:rsidP="00C66DD3">
      <w:pPr>
        <w:pStyle w:val="EmailDiscussion2"/>
      </w:pPr>
      <w:r>
        <w:tab/>
        <w:t>Scope: Confirm the changes from R2-2005210 and update to take into account decisions of this meeting</w:t>
      </w:r>
    </w:p>
    <w:p w14:paraId="3A60F7A6" w14:textId="77777777" w:rsidR="00C66DD3" w:rsidRDefault="00C66DD3" w:rsidP="00C66DD3">
      <w:pPr>
        <w:pStyle w:val="EmailDiscussion2"/>
      </w:pPr>
      <w:r>
        <w:tab/>
        <w:t>Intended outcome: Agreeable CR in R2-2005888</w:t>
      </w:r>
    </w:p>
    <w:p w14:paraId="350967E2" w14:textId="77777777" w:rsidR="00C66DD3" w:rsidRDefault="00C66DD3" w:rsidP="00C66DD3">
      <w:pPr>
        <w:pStyle w:val="EmailDiscussion2"/>
      </w:pPr>
      <w:r>
        <w:tab/>
        <w:t>Deadline:  Wednesday 2020-06-10 1000 UTC</w:t>
      </w:r>
    </w:p>
    <w:p w14:paraId="44E31501" w14:textId="77777777" w:rsidR="00C66DD3" w:rsidRDefault="00C66DD3" w:rsidP="00C66DD3">
      <w:pPr>
        <w:pStyle w:val="EmailDiscussion2"/>
      </w:pPr>
    </w:p>
    <w:p w14:paraId="0D1487FC" w14:textId="77777777" w:rsidR="00F06333" w:rsidRDefault="00F06333" w:rsidP="00F06333">
      <w:pPr>
        <w:pStyle w:val="Doc-text2"/>
      </w:pPr>
    </w:p>
    <w:p w14:paraId="764E1E3E" w14:textId="77777777" w:rsidR="00C66DD3" w:rsidRDefault="00C66DD3" w:rsidP="00C66DD3">
      <w:pPr>
        <w:pStyle w:val="EmailDiscussion"/>
      </w:pPr>
      <w:r>
        <w:t>[AT110-e][610][POS] Stage 2 proposals (Huawei)</w:t>
      </w:r>
    </w:p>
    <w:p w14:paraId="2DEB2D0E" w14:textId="77777777" w:rsidR="00C66DD3" w:rsidRDefault="00C66DD3" w:rsidP="00C66DD3">
      <w:pPr>
        <w:pStyle w:val="EmailDiscussion2"/>
      </w:pPr>
      <w:r>
        <w:tab/>
        <w:t>Scope: Conclude on proposals related to the update of 38.305:</w:t>
      </w:r>
    </w:p>
    <w:p w14:paraId="322C47BB" w14:textId="77777777" w:rsidR="00C66DD3" w:rsidRDefault="00C66DD3" w:rsidP="00C66DD3">
      <w:pPr>
        <w:pStyle w:val="EmailDiscussion2"/>
        <w:numPr>
          <w:ilvl w:val="0"/>
          <w:numId w:val="39"/>
        </w:numPr>
      </w:pPr>
      <w:r>
        <w:t xml:space="preserve">Updates for request of </w:t>
      </w:r>
      <w:proofErr w:type="spellStart"/>
      <w:r>
        <w:t>posSI</w:t>
      </w:r>
      <w:proofErr w:type="spellEnd"/>
      <w:r>
        <w:t xml:space="preserve"> in different RRC states</w:t>
      </w:r>
    </w:p>
    <w:p w14:paraId="67C89C02" w14:textId="77777777" w:rsidR="00C66DD3" w:rsidRDefault="00C66DD3" w:rsidP="00C66DD3">
      <w:pPr>
        <w:pStyle w:val="EmailDiscussion2"/>
        <w:numPr>
          <w:ilvl w:val="0"/>
          <w:numId w:val="39"/>
        </w:numPr>
      </w:pPr>
      <w:r>
        <w:t>Determine where the ARFCN needs to be added to the information transferred between UE and LMF</w:t>
      </w:r>
    </w:p>
    <w:p w14:paraId="1615F915" w14:textId="77777777" w:rsidR="00C66DD3" w:rsidRDefault="00C66DD3" w:rsidP="00C66DD3">
      <w:pPr>
        <w:pStyle w:val="EmailDiscussion2"/>
        <w:numPr>
          <w:ilvl w:val="0"/>
          <w:numId w:val="39"/>
        </w:numPr>
      </w:pPr>
      <w:r>
        <w:t>Whether to include the “same Rx beam indication” in the information transferred from UE to LMF for DL-</w:t>
      </w:r>
      <w:proofErr w:type="spellStart"/>
      <w:r>
        <w:t>AoD</w:t>
      </w:r>
      <w:proofErr w:type="spellEnd"/>
    </w:p>
    <w:p w14:paraId="640153DF" w14:textId="77777777" w:rsidR="00C66DD3" w:rsidRDefault="00C66DD3" w:rsidP="00C66DD3">
      <w:pPr>
        <w:pStyle w:val="EmailDiscussion2"/>
      </w:pPr>
      <w:r>
        <w:tab/>
        <w:t>Intended outcome: Agreeable TP to be merged into the stage 2 running CR, in R2-2005889</w:t>
      </w:r>
    </w:p>
    <w:p w14:paraId="21FB8986" w14:textId="77777777" w:rsidR="00C66DD3" w:rsidRDefault="00C66DD3" w:rsidP="00C66DD3">
      <w:pPr>
        <w:pStyle w:val="EmailDiscussion2"/>
      </w:pPr>
      <w:r>
        <w:tab/>
        <w:t>Deadline:  Wednesday 2020-06-10 1000 UTC</w:t>
      </w:r>
    </w:p>
    <w:p w14:paraId="49D7A8A7" w14:textId="77777777" w:rsidR="00C66DD3" w:rsidRDefault="00C66DD3" w:rsidP="00C66DD3">
      <w:pPr>
        <w:pStyle w:val="EmailDiscussion2"/>
      </w:pPr>
    </w:p>
    <w:p w14:paraId="42C0B78B" w14:textId="77777777" w:rsidR="00C66DD3" w:rsidRDefault="00C66DD3" w:rsidP="00F06333">
      <w:pPr>
        <w:pStyle w:val="Doc-text2"/>
      </w:pPr>
    </w:p>
    <w:p w14:paraId="04A70078" w14:textId="77777777" w:rsidR="00C66DD3" w:rsidRDefault="00C66DD3" w:rsidP="00C66DD3">
      <w:pPr>
        <w:pStyle w:val="EmailDiscussion"/>
      </w:pPr>
      <w:r>
        <w:t>[AT110-e][611][POS] RRC positioning CR update (Ericsson)</w:t>
      </w:r>
    </w:p>
    <w:p w14:paraId="15C9BA63" w14:textId="77777777" w:rsidR="00C66DD3" w:rsidRDefault="00C66DD3" w:rsidP="00C66DD3">
      <w:pPr>
        <w:pStyle w:val="EmailDiscussion2"/>
      </w:pPr>
      <w:r>
        <w:tab/>
        <w:t>Scope: Update R2-2005718 with decisions of this meeting</w:t>
      </w:r>
    </w:p>
    <w:p w14:paraId="770023AE" w14:textId="77777777" w:rsidR="00C66DD3" w:rsidRDefault="00C66DD3" w:rsidP="00C66DD3">
      <w:pPr>
        <w:pStyle w:val="EmailDiscussion2"/>
      </w:pPr>
      <w:r>
        <w:tab/>
        <w:t>Intended outcome: Agreeable CR in R2-2005890</w:t>
      </w:r>
    </w:p>
    <w:p w14:paraId="5B65C17F" w14:textId="77777777" w:rsidR="00C66DD3" w:rsidRDefault="00C66DD3" w:rsidP="00C66DD3">
      <w:pPr>
        <w:pStyle w:val="EmailDiscussion2"/>
      </w:pPr>
      <w:r>
        <w:tab/>
        <w:t>Deadline:  Wednesday 2020-06-10 1000 UTC</w:t>
      </w:r>
    </w:p>
    <w:p w14:paraId="69BD0591" w14:textId="77777777" w:rsidR="00C66DD3" w:rsidRDefault="00C66DD3" w:rsidP="00C66DD3">
      <w:pPr>
        <w:pStyle w:val="EmailDiscussion2"/>
      </w:pPr>
    </w:p>
    <w:p w14:paraId="765CF1A8" w14:textId="77777777" w:rsidR="008176C8" w:rsidRDefault="008176C8" w:rsidP="00C66DD3">
      <w:pPr>
        <w:pStyle w:val="EmailDiscussion2"/>
      </w:pPr>
    </w:p>
    <w:p w14:paraId="16748375" w14:textId="77777777" w:rsidR="008176C8" w:rsidRDefault="008176C8" w:rsidP="008176C8">
      <w:pPr>
        <w:pStyle w:val="EmailDiscussion"/>
      </w:pPr>
      <w:r>
        <w:t>[AT110-e][612][POS] TRP-ID continuation (Ericsson)</w:t>
      </w:r>
    </w:p>
    <w:p w14:paraId="0EE3E0EB" w14:textId="77777777" w:rsidR="008176C8" w:rsidRDefault="008176C8" w:rsidP="008176C8">
      <w:pPr>
        <w:pStyle w:val="EmailDiscussion2"/>
      </w:pPr>
      <w:r>
        <w:tab/>
        <w:t>Scope: Continue discussion of the open issues from R2-2004704 and converge where possible.  Open issues identified:</w:t>
      </w:r>
    </w:p>
    <w:p w14:paraId="573860CD" w14:textId="77777777" w:rsidR="008176C8" w:rsidRDefault="008176C8" w:rsidP="008176C8">
      <w:pPr>
        <w:pStyle w:val="EmailDiscussion2"/>
        <w:numPr>
          <w:ilvl w:val="0"/>
          <w:numId w:val="39"/>
        </w:numPr>
      </w:pPr>
      <w:r>
        <w:t>Name of the integer identifier for a TRP</w:t>
      </w:r>
    </w:p>
    <w:p w14:paraId="28E6729D" w14:textId="77777777" w:rsidR="008176C8" w:rsidRDefault="008176C8" w:rsidP="008176C8">
      <w:pPr>
        <w:pStyle w:val="EmailDiscussion2"/>
        <w:numPr>
          <w:ilvl w:val="0"/>
          <w:numId w:val="39"/>
        </w:numPr>
      </w:pPr>
      <w:r>
        <w:t>Unique identification of a DL-PRS resource between the UE and the LMF</w:t>
      </w:r>
    </w:p>
    <w:p w14:paraId="2BC7B838" w14:textId="77777777" w:rsidR="008176C8" w:rsidRDefault="008176C8" w:rsidP="008176C8">
      <w:pPr>
        <w:pStyle w:val="EmailDiscussion2"/>
        <w:numPr>
          <w:ilvl w:val="0"/>
          <w:numId w:val="39"/>
        </w:numPr>
      </w:pPr>
      <w:r>
        <w:t>Need for an additional identifier in the measurement information</w:t>
      </w:r>
    </w:p>
    <w:p w14:paraId="27F30540" w14:textId="77777777" w:rsidR="008176C8" w:rsidRDefault="008176C8" w:rsidP="008176C8">
      <w:pPr>
        <w:pStyle w:val="EmailDiscussion2"/>
        <w:numPr>
          <w:ilvl w:val="0"/>
          <w:numId w:val="39"/>
        </w:numPr>
      </w:pPr>
      <w:r>
        <w:t>Need for a cell identifier in DL-PRS assistance data</w:t>
      </w:r>
    </w:p>
    <w:p w14:paraId="311D37FA" w14:textId="77777777" w:rsidR="008176C8" w:rsidRDefault="008176C8" w:rsidP="008176C8">
      <w:pPr>
        <w:pStyle w:val="EmailDiscussion2"/>
        <w:numPr>
          <w:ilvl w:val="0"/>
          <w:numId w:val="39"/>
        </w:numPr>
      </w:pPr>
      <w:r>
        <w:t>Need for a cell identifier in UE-based assistance data</w:t>
      </w:r>
    </w:p>
    <w:p w14:paraId="48F92F7C" w14:textId="77777777" w:rsidR="008176C8" w:rsidRDefault="008176C8" w:rsidP="008176C8">
      <w:pPr>
        <w:pStyle w:val="EmailDiscussion2"/>
      </w:pPr>
      <w:r>
        <w:tab/>
        <w:t>Intended outcome: Report of discussion, in R2-2005894</w:t>
      </w:r>
    </w:p>
    <w:p w14:paraId="1A9F94B2" w14:textId="0CC05D55" w:rsidR="008176C8" w:rsidRDefault="008176C8" w:rsidP="008176C8">
      <w:pPr>
        <w:pStyle w:val="EmailDiscussion2"/>
      </w:pPr>
      <w:r>
        <w:tab/>
        <w:t>Deadline:  Thursday 2020-06-04 1800 UTC</w:t>
      </w:r>
      <w:r w:rsidR="009A0D1E">
        <w:t xml:space="preserve"> – extended to Wednesday 2020-06-10 1000 UTC</w:t>
      </w:r>
    </w:p>
    <w:p w14:paraId="771832AC" w14:textId="77777777" w:rsidR="008176C8" w:rsidRDefault="008176C8" w:rsidP="008176C8">
      <w:pPr>
        <w:pStyle w:val="EmailDiscussion2"/>
      </w:pPr>
    </w:p>
    <w:p w14:paraId="0E56B383" w14:textId="77777777" w:rsidR="00D66B81" w:rsidRDefault="00D66B81" w:rsidP="008176C8">
      <w:pPr>
        <w:pStyle w:val="EmailDiscussion2"/>
      </w:pPr>
    </w:p>
    <w:p w14:paraId="4BC20474" w14:textId="77777777" w:rsidR="00D66B81" w:rsidRDefault="00D66B81" w:rsidP="00D66B81">
      <w:pPr>
        <w:pStyle w:val="EmailDiscussion"/>
      </w:pPr>
      <w:r>
        <w:lastRenderedPageBreak/>
        <w:t>[AT110-e][613][</w:t>
      </w:r>
      <w:proofErr w:type="spellStart"/>
      <w:r>
        <w:t>OdSIB</w:t>
      </w:r>
      <w:proofErr w:type="spellEnd"/>
      <w:r>
        <w:t xml:space="preserve">] Checking of </w:t>
      </w:r>
      <w:proofErr w:type="spellStart"/>
      <w:r>
        <w:t>OdSIB</w:t>
      </w:r>
      <w:proofErr w:type="spellEnd"/>
      <w:r>
        <w:t xml:space="preserve"> CRs (Ericsson)</w:t>
      </w:r>
    </w:p>
    <w:p w14:paraId="6D31BDFD" w14:textId="1C46FBFB" w:rsidR="00D66B81" w:rsidRDefault="00D66B81" w:rsidP="00D66B81">
      <w:pPr>
        <w:pStyle w:val="EmailDiscussion2"/>
      </w:pPr>
      <w:r>
        <w:tab/>
        <w:t>Scope: Update and final checking of CRs to 38.300</w:t>
      </w:r>
      <w:r w:rsidR="00950B5C">
        <w:t xml:space="preserve"> (R2-2005898)</w:t>
      </w:r>
      <w:r>
        <w:t>, 38.331 main</w:t>
      </w:r>
      <w:r w:rsidR="00950B5C">
        <w:t xml:space="preserve"> (R2-2005899)</w:t>
      </w:r>
      <w:r>
        <w:t>, 38.331 capability</w:t>
      </w:r>
      <w:r w:rsidR="00950B5C">
        <w:t xml:space="preserve"> (R2-2005900)</w:t>
      </w:r>
      <w:r>
        <w:t>, 38.306</w:t>
      </w:r>
      <w:r w:rsidR="00950B5C">
        <w:t xml:space="preserve"> (R2-2005901)</w:t>
      </w:r>
      <w:r w:rsidR="00801F4A">
        <w:t xml:space="preserve">.  Includes capturing the support of on-demand </w:t>
      </w:r>
      <w:proofErr w:type="spellStart"/>
      <w:r w:rsidR="00801F4A">
        <w:t>posSIBs</w:t>
      </w:r>
      <w:proofErr w:type="spellEnd"/>
      <w:r w:rsidR="00801F4A">
        <w:t xml:space="preserve"> from R2-2005881.</w:t>
      </w:r>
    </w:p>
    <w:p w14:paraId="285289AC" w14:textId="77777777" w:rsidR="00D66B81" w:rsidRDefault="00D66B81" w:rsidP="00D66B81">
      <w:pPr>
        <w:pStyle w:val="EmailDiscussion2"/>
      </w:pPr>
      <w:r>
        <w:tab/>
        <w:t>Intended outcome: Agreeable CRs</w:t>
      </w:r>
    </w:p>
    <w:p w14:paraId="01786195" w14:textId="77777777" w:rsidR="00D66B81" w:rsidRDefault="00D66B81" w:rsidP="00D66B81">
      <w:pPr>
        <w:pStyle w:val="EmailDiscussion2"/>
      </w:pPr>
      <w:r>
        <w:tab/>
        <w:t>Deadline:  Wednesday 2020-06-10 1000 UTC</w:t>
      </w:r>
    </w:p>
    <w:p w14:paraId="0244394B" w14:textId="77777777" w:rsidR="00D66B81" w:rsidRDefault="00D66B81" w:rsidP="00D66B81">
      <w:pPr>
        <w:pStyle w:val="EmailDiscussion2"/>
      </w:pPr>
    </w:p>
    <w:p w14:paraId="2D17C9D7" w14:textId="77777777" w:rsidR="00C66DD3" w:rsidRDefault="00C66DD3" w:rsidP="004F0659">
      <w:pPr>
        <w:pStyle w:val="Comments-red"/>
      </w:pPr>
    </w:p>
    <w:p w14:paraId="2F4491F3" w14:textId="77777777" w:rsidR="00D66B81" w:rsidRDefault="00D66B81" w:rsidP="00D66B81">
      <w:pPr>
        <w:pStyle w:val="EmailDiscussion"/>
      </w:pPr>
      <w:r>
        <w:t xml:space="preserve">[AT110-e][614][POS] LS to RAN3 on cell list in </w:t>
      </w:r>
      <w:proofErr w:type="spellStart"/>
      <w:r>
        <w:t>NRPPa</w:t>
      </w:r>
      <w:proofErr w:type="spellEnd"/>
      <w:r>
        <w:t xml:space="preserve"> (Ericsson)</w:t>
      </w:r>
    </w:p>
    <w:p w14:paraId="749FF59C" w14:textId="25C90152" w:rsidR="00D66B81" w:rsidRDefault="00D66B81" w:rsidP="00D66B81">
      <w:pPr>
        <w:pStyle w:val="EmailDiscussion2"/>
      </w:pPr>
      <w:r>
        <w:tab/>
        <w:t xml:space="preserve">Scope: Indicate to RAN3 the agreement above on </w:t>
      </w:r>
      <w:proofErr w:type="spellStart"/>
      <w:r>
        <w:t>posSIBs</w:t>
      </w:r>
      <w:proofErr w:type="spellEnd"/>
      <w:r>
        <w:t xml:space="preserve"> in different cells, and that we do not have a separate area </w:t>
      </w:r>
      <w:r w:rsidR="00C3159A">
        <w:t>ID</w:t>
      </w:r>
      <w:r>
        <w:t xml:space="preserve"> for positioning.</w:t>
      </w:r>
    </w:p>
    <w:p w14:paraId="379E55D0" w14:textId="6B85B144" w:rsidR="00D66B81" w:rsidRDefault="00D66B81" w:rsidP="00D66B81">
      <w:pPr>
        <w:pStyle w:val="EmailDiscussion2"/>
      </w:pPr>
      <w:r>
        <w:tab/>
        <w:t>Intended outcome: Approved LS</w:t>
      </w:r>
      <w:r w:rsidR="007F48FE">
        <w:t xml:space="preserve"> in R2-2005902</w:t>
      </w:r>
    </w:p>
    <w:p w14:paraId="504ED504" w14:textId="77777777" w:rsidR="00D66B81" w:rsidRDefault="00D66B81" w:rsidP="00D66B81">
      <w:pPr>
        <w:pStyle w:val="EmailDiscussion2"/>
      </w:pPr>
      <w:r>
        <w:tab/>
        <w:t>Deadline:  Wednesday 2020-06-10 1000 UTC</w:t>
      </w:r>
    </w:p>
    <w:p w14:paraId="7B4EED17" w14:textId="77777777" w:rsidR="00D66B81" w:rsidRDefault="00D66B81" w:rsidP="00D66B81">
      <w:pPr>
        <w:pStyle w:val="EmailDiscussion2"/>
      </w:pPr>
    </w:p>
    <w:p w14:paraId="6B657BA0" w14:textId="77777777" w:rsidR="00D66B81" w:rsidRDefault="00D66B81" w:rsidP="004F0659">
      <w:pPr>
        <w:pStyle w:val="Comments-red"/>
      </w:pPr>
    </w:p>
    <w:p w14:paraId="49159503" w14:textId="77777777" w:rsidR="00D66B81" w:rsidRDefault="00D66B81" w:rsidP="00D66B81">
      <w:pPr>
        <w:pStyle w:val="EmailDiscussion"/>
      </w:pPr>
      <w:r>
        <w:t>[AT110-e][615][POS] Remaining positioning RRC issues (Huawei)</w:t>
      </w:r>
    </w:p>
    <w:p w14:paraId="5C026ED4" w14:textId="77777777" w:rsidR="00D66B81" w:rsidRDefault="00D66B81" w:rsidP="00D66B81">
      <w:pPr>
        <w:pStyle w:val="EmailDiscussion2"/>
      </w:pPr>
      <w:r>
        <w:tab/>
        <w:t>Scope: Discuss and conclude on proposals 1, 4, and 11 from R2-2005714.</w:t>
      </w:r>
    </w:p>
    <w:p w14:paraId="64629394" w14:textId="4A34C5F5" w:rsidR="00D66B81" w:rsidRDefault="00D66B81" w:rsidP="00D66B81">
      <w:pPr>
        <w:pStyle w:val="EmailDiscussion2"/>
      </w:pPr>
      <w:r>
        <w:tab/>
        <w:t>Intended outcome: Agreeable TP</w:t>
      </w:r>
      <w:r w:rsidR="007F48FE">
        <w:t xml:space="preserve"> in R2-2005903</w:t>
      </w:r>
    </w:p>
    <w:p w14:paraId="34C4896E" w14:textId="77777777" w:rsidR="00D66B81" w:rsidRDefault="00D66B81" w:rsidP="00D66B81">
      <w:pPr>
        <w:pStyle w:val="EmailDiscussion2"/>
      </w:pPr>
      <w:r>
        <w:tab/>
        <w:t>Deadline:  Wednesday 2020-06-10 1000 UTC</w:t>
      </w:r>
    </w:p>
    <w:p w14:paraId="72D913AE" w14:textId="77777777" w:rsidR="00D66B81" w:rsidRDefault="00D66B81" w:rsidP="00D66B81">
      <w:pPr>
        <w:pStyle w:val="EmailDiscussion2"/>
      </w:pPr>
    </w:p>
    <w:p w14:paraId="7C6EFE10" w14:textId="77777777" w:rsidR="00D66B81" w:rsidRDefault="00D66B81" w:rsidP="004F0659">
      <w:pPr>
        <w:pStyle w:val="Comments-red"/>
      </w:pPr>
    </w:p>
    <w:p w14:paraId="12E88C67" w14:textId="77777777" w:rsidR="00EE38E2" w:rsidRDefault="00EE38E2" w:rsidP="00EE38E2">
      <w:pPr>
        <w:pStyle w:val="EmailDiscussion"/>
      </w:pPr>
      <w:r>
        <w:t>[AT110-e][616][POS] LPP CR update (Qualcomm)</w:t>
      </w:r>
    </w:p>
    <w:p w14:paraId="7E5EF9CC" w14:textId="77777777" w:rsidR="00EE38E2" w:rsidRDefault="00EE38E2" w:rsidP="00EE38E2">
      <w:pPr>
        <w:pStyle w:val="EmailDiscussion2"/>
      </w:pPr>
      <w:r>
        <w:tab/>
        <w:t>Scope: Update the running CR in R2-2005213 with decisions of this meeting.</w:t>
      </w:r>
    </w:p>
    <w:p w14:paraId="1CA1F1A9" w14:textId="77777777" w:rsidR="00EE38E2" w:rsidRDefault="00EE38E2" w:rsidP="00EE38E2">
      <w:pPr>
        <w:pStyle w:val="EmailDiscussion2"/>
      </w:pPr>
      <w:r>
        <w:tab/>
        <w:t>Intended outcome: Agreeable CR in R2-2005906</w:t>
      </w:r>
    </w:p>
    <w:p w14:paraId="0BC09F43" w14:textId="77777777" w:rsidR="00EE38E2" w:rsidRDefault="00EE38E2" w:rsidP="00EE38E2">
      <w:pPr>
        <w:pStyle w:val="EmailDiscussion2"/>
      </w:pPr>
      <w:r>
        <w:tab/>
        <w:t>Deadline:  Wednesday 2020-06-10 1000 UTC</w:t>
      </w:r>
    </w:p>
    <w:p w14:paraId="77AA9006" w14:textId="77777777" w:rsidR="00EE38E2" w:rsidRDefault="00EE38E2" w:rsidP="00EE38E2">
      <w:pPr>
        <w:pStyle w:val="EmailDiscussion2"/>
      </w:pPr>
    </w:p>
    <w:p w14:paraId="4CCDEC21" w14:textId="77777777" w:rsidR="00EE38E2" w:rsidRDefault="00EE38E2" w:rsidP="004F0659">
      <w:pPr>
        <w:pStyle w:val="Comments-red"/>
      </w:pPr>
    </w:p>
    <w:p w14:paraId="74AA6941" w14:textId="77777777" w:rsidR="00EE38E2" w:rsidRDefault="00EE38E2" w:rsidP="00EE38E2">
      <w:pPr>
        <w:pStyle w:val="EmailDiscussion"/>
      </w:pPr>
      <w:r>
        <w:t>[AT110-e][617][POS] UE-based assistance data continuation (Ericsson)</w:t>
      </w:r>
    </w:p>
    <w:p w14:paraId="4894DB66" w14:textId="77777777" w:rsidR="00EE38E2" w:rsidRDefault="00EE38E2" w:rsidP="00EE38E2">
      <w:pPr>
        <w:pStyle w:val="EmailDiscussion2"/>
      </w:pPr>
      <w:r>
        <w:tab/>
        <w:t>Scope: Continue the beam and location info aspects of the email discussion on the structure of UE-based assistance data (proposals from R2-2004705).</w:t>
      </w:r>
    </w:p>
    <w:p w14:paraId="11B1AA67" w14:textId="77777777" w:rsidR="00EE38E2" w:rsidRDefault="00EE38E2" w:rsidP="00EE38E2">
      <w:pPr>
        <w:pStyle w:val="EmailDiscussion2"/>
      </w:pPr>
      <w:r>
        <w:tab/>
        <w:t>Intended outcome: Agreeable TP in R2-2005907</w:t>
      </w:r>
    </w:p>
    <w:p w14:paraId="67E2FCCB" w14:textId="77777777" w:rsidR="00EE38E2" w:rsidRDefault="00EE38E2" w:rsidP="00EE38E2">
      <w:pPr>
        <w:pStyle w:val="EmailDiscussion2"/>
      </w:pPr>
      <w:r>
        <w:tab/>
        <w:t>Deadline:  Wednesday 2020-06-10 1000 UTC</w:t>
      </w:r>
    </w:p>
    <w:p w14:paraId="0A08ED9D" w14:textId="77777777" w:rsidR="00EE38E2" w:rsidRDefault="00EE38E2" w:rsidP="00EE38E2">
      <w:pPr>
        <w:pStyle w:val="EmailDiscussion2"/>
      </w:pPr>
    </w:p>
    <w:p w14:paraId="664809BC" w14:textId="77777777" w:rsidR="00EE38E2" w:rsidRDefault="00EE38E2" w:rsidP="004F0659">
      <w:pPr>
        <w:pStyle w:val="Comments-red"/>
      </w:pPr>
    </w:p>
    <w:p w14:paraId="5F3D4A06" w14:textId="77777777" w:rsidR="00EE38E2" w:rsidRDefault="00EE38E2" w:rsidP="00EE38E2">
      <w:pPr>
        <w:pStyle w:val="EmailDiscussion"/>
      </w:pPr>
      <w:r>
        <w:t>[AT110-e][618][POS] MAC proposals (Huawei)</w:t>
      </w:r>
    </w:p>
    <w:p w14:paraId="4D4DBC05" w14:textId="77777777" w:rsidR="00EE38E2" w:rsidRDefault="00EE38E2" w:rsidP="00EE38E2">
      <w:pPr>
        <w:pStyle w:val="EmailDiscussion2"/>
      </w:pPr>
      <w:r>
        <w:tab/>
        <w:t>Scope: Discuss the proposals in the MAC papers (R2-2004636, R2-2005211) and incorporate agreeable conclusions into the MAC CR.</w:t>
      </w:r>
    </w:p>
    <w:p w14:paraId="3A32DE9D" w14:textId="77777777" w:rsidR="00EE38E2" w:rsidRDefault="00EE38E2" w:rsidP="00EE38E2">
      <w:pPr>
        <w:pStyle w:val="EmailDiscussion2"/>
      </w:pPr>
      <w:r>
        <w:tab/>
        <w:t>Intended outcome: Agreeable CR, update of R2-2005087 (in R2-2005905)</w:t>
      </w:r>
    </w:p>
    <w:p w14:paraId="4C92FBDC" w14:textId="77777777" w:rsidR="00EE38E2" w:rsidRDefault="00EE38E2" w:rsidP="00EE38E2">
      <w:pPr>
        <w:pStyle w:val="EmailDiscussion2"/>
      </w:pPr>
      <w:r>
        <w:tab/>
        <w:t>Deadline:  Wednesday 2020-06-10 1000 UTC</w:t>
      </w:r>
    </w:p>
    <w:p w14:paraId="3DD5040F" w14:textId="77777777" w:rsidR="00EE38E2" w:rsidRDefault="00EE38E2" w:rsidP="00EE38E2">
      <w:pPr>
        <w:pStyle w:val="EmailDiscussion2"/>
      </w:pPr>
    </w:p>
    <w:p w14:paraId="0C3819AA" w14:textId="77777777" w:rsidR="00EE38E2" w:rsidRDefault="00EE38E2" w:rsidP="004F0659">
      <w:pPr>
        <w:pStyle w:val="Comments-red"/>
      </w:pPr>
    </w:p>
    <w:p w14:paraId="2AD72305" w14:textId="77777777" w:rsidR="00EE38E2" w:rsidRDefault="00EE38E2" w:rsidP="00EE38E2">
      <w:pPr>
        <w:pStyle w:val="EmailDiscussion"/>
      </w:pPr>
      <w:r>
        <w:t>[AT110-e][619][POS] Editorial LPP updates (Spirent)</w:t>
      </w:r>
    </w:p>
    <w:p w14:paraId="1A6751A2" w14:textId="77777777" w:rsidR="00EE38E2" w:rsidRDefault="00EE38E2" w:rsidP="00EE38E2">
      <w:pPr>
        <w:pStyle w:val="EmailDiscussion2"/>
      </w:pPr>
      <w:r>
        <w:tab/>
        <w:t>Scope: Check the contents of R2-2004460 and update if necessary.</w:t>
      </w:r>
    </w:p>
    <w:p w14:paraId="08B36D07" w14:textId="406F2C19" w:rsidR="00EE38E2" w:rsidRDefault="00EE38E2" w:rsidP="00EE38E2">
      <w:pPr>
        <w:pStyle w:val="EmailDiscussion2"/>
      </w:pPr>
      <w:r>
        <w:tab/>
        <w:t>Intended outcome: Endorsed TP</w:t>
      </w:r>
      <w:r w:rsidR="00A97658" w:rsidRPr="00A97658">
        <w:t xml:space="preserve"> </w:t>
      </w:r>
      <w:r w:rsidR="00A97658">
        <w:t>in R2-2005908</w:t>
      </w:r>
    </w:p>
    <w:p w14:paraId="666A495B" w14:textId="77777777" w:rsidR="00EE38E2" w:rsidRDefault="00EE38E2" w:rsidP="00EE38E2">
      <w:pPr>
        <w:pStyle w:val="EmailDiscussion2"/>
      </w:pPr>
      <w:r>
        <w:tab/>
        <w:t>Deadline:  Wednesday 2020-06-10 1000 UTC</w:t>
      </w:r>
    </w:p>
    <w:p w14:paraId="168D2185" w14:textId="77777777" w:rsidR="00EE38E2" w:rsidRDefault="00EE38E2" w:rsidP="00EE38E2">
      <w:pPr>
        <w:pStyle w:val="EmailDiscussion2"/>
      </w:pPr>
    </w:p>
    <w:p w14:paraId="371E9216" w14:textId="77777777" w:rsidR="00EE38E2" w:rsidRPr="00F06333" w:rsidRDefault="00EE38E2" w:rsidP="004F0659">
      <w:pPr>
        <w:pStyle w:val="Comments-red"/>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lastRenderedPageBreak/>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7A0E90"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7A0E90"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7A0E90"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7A0E90"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7A0E90"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t>Revised in R2-2005891</w:t>
      </w:r>
    </w:p>
    <w:p w14:paraId="4AF4F908" w14:textId="79AFCCCF" w:rsidR="00DE7E92" w:rsidRDefault="007A0E90"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7A0E90"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7A0E90"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lastRenderedPageBreak/>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7A0E90"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7A0E90"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7A0E90"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7A0E90"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7A0E90"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7A0E90"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3066B83A" w:rsidR="00830F90" w:rsidRDefault="00830F90" w:rsidP="00830F90">
      <w:pPr>
        <w:pStyle w:val="EmailDiscussion2"/>
      </w:pPr>
      <w:r>
        <w:tab/>
        <w:t>Intended outcome: Agreeable TPs to 38.306 (in R2-2005884), 38.331 (in R2-2005885), and 37.355 (in R2-2005886)</w:t>
      </w:r>
      <w:r w:rsidR="00F35B48">
        <w:t>, and report in R2-2005909</w:t>
      </w:r>
    </w:p>
    <w:p w14:paraId="37E8BBD6" w14:textId="77777777" w:rsidR="00830F90" w:rsidRDefault="00830F90" w:rsidP="00830F90">
      <w:pPr>
        <w:pStyle w:val="EmailDiscussion2"/>
      </w:pPr>
      <w:r>
        <w:tab/>
        <w:t>Deadline:  Comments Tuesday 2020-06-09 1000 UTC; output Wednesday 2020-06-10 1000 UTC [note: subject to adjustment based on the general capability discussion]</w:t>
      </w:r>
    </w:p>
    <w:p w14:paraId="767AD256" w14:textId="77777777" w:rsidR="00830F90" w:rsidRDefault="00830F90" w:rsidP="00830F90">
      <w:pPr>
        <w:pStyle w:val="EmailDiscussion2"/>
      </w:pPr>
    </w:p>
    <w:p w14:paraId="3EB9D482" w14:textId="425A3A73" w:rsidR="00EC0E41" w:rsidRDefault="00EC0E41" w:rsidP="00EC0E41">
      <w:pPr>
        <w:pStyle w:val="Doc-title"/>
      </w:pPr>
      <w:r w:rsidRPr="00EC0E41">
        <w:rPr>
          <w:rStyle w:val="Hyperlink"/>
          <w:color w:val="auto"/>
          <w:highlight w:val="yellow"/>
          <w:u w:val="none"/>
        </w:rPr>
        <w:t>R2-2005909</w:t>
      </w:r>
      <w:r>
        <w:tab/>
      </w:r>
      <w:r w:rsidRPr="00EC0E41">
        <w:t>Report of offline discussion [608][POS] Positioning capabilities (Intel)</w:t>
      </w:r>
      <w:r>
        <w:tab/>
        <w:t>Intel Corporation</w:t>
      </w:r>
      <w:r>
        <w:tab/>
        <w:t>discussion</w:t>
      </w:r>
      <w:r>
        <w:tab/>
        <w:t>Rel-16</w:t>
      </w:r>
    </w:p>
    <w:p w14:paraId="7A1A5431" w14:textId="77777777" w:rsidR="00EC0E41" w:rsidRDefault="00EC0E41" w:rsidP="00EC0E41">
      <w:pPr>
        <w:pStyle w:val="Doc-text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5EF0A860" w14:textId="77777777" w:rsidR="00C814A1" w:rsidRDefault="00C814A1" w:rsidP="00830F90">
      <w:pPr>
        <w:pStyle w:val="Doc-text2"/>
      </w:pPr>
    </w:p>
    <w:p w14:paraId="4366EA89" w14:textId="77777777" w:rsidR="00C814A1" w:rsidRPr="00830F90" w:rsidRDefault="00C814A1"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7A0E90" w:rsidP="006215F9">
      <w:pPr>
        <w:pStyle w:val="Doc-title"/>
      </w:pPr>
      <w:hyperlink r:id="rId22"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7A0E90" w:rsidP="006215F9">
      <w:pPr>
        <w:pStyle w:val="Doc-title"/>
      </w:pPr>
      <w:hyperlink r:id="rId23"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lastRenderedPageBreak/>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3D02E31E" w14:textId="0F4793A9" w:rsidR="00AE2D9F" w:rsidRDefault="007A0E90" w:rsidP="00AE2D9F">
      <w:pPr>
        <w:pStyle w:val="Doc-title"/>
      </w:pPr>
      <w:hyperlink r:id="rId24" w:tooltip="C:Usersmtk16923Documents3GPP Meetings202006 - RAN2_110-e, OnlineExtractsR2-2005897.docx" w:history="1">
        <w:r w:rsidR="00AE2D9F" w:rsidRPr="000602A0">
          <w:rPr>
            <w:rStyle w:val="Hyperlink"/>
          </w:rPr>
          <w:t>R2-2005897</w:t>
        </w:r>
      </w:hyperlink>
      <w:r w:rsidR="00AE2D9F">
        <w:tab/>
      </w:r>
      <w:r w:rsidR="000602A0" w:rsidRPr="000602A0">
        <w:t>[AT110-e][605][POS] On-demand posSIBs (Ericsson)</w:t>
      </w:r>
      <w:r w:rsidR="00AE2D9F">
        <w:tab/>
        <w:t>Ericsson</w:t>
      </w:r>
      <w:r w:rsidR="00AE2D9F">
        <w:tab/>
        <w:t>report</w:t>
      </w:r>
      <w:r w:rsidR="00AE2D9F">
        <w:tab/>
        <w:t>Rel-16</w:t>
      </w:r>
    </w:p>
    <w:p w14:paraId="0278CBBC" w14:textId="77777777" w:rsidR="00260102" w:rsidRDefault="00260102" w:rsidP="00260102">
      <w:pPr>
        <w:pStyle w:val="Doc-text2"/>
      </w:pPr>
    </w:p>
    <w:p w14:paraId="6F2CA357" w14:textId="17A3D316" w:rsidR="00260102" w:rsidRDefault="0078324E" w:rsidP="00260102">
      <w:pPr>
        <w:pStyle w:val="Doc-text2"/>
      </w:pPr>
      <w:r>
        <w:t>P3:</w:t>
      </w:r>
    </w:p>
    <w:p w14:paraId="476F65DE" w14:textId="44CFFAC7" w:rsidR="0078324E" w:rsidRDefault="0078324E" w:rsidP="00260102">
      <w:pPr>
        <w:pStyle w:val="Doc-text2"/>
      </w:pPr>
      <w:r>
        <w:tab/>
        <w:t>Huawei think the concern is whether to have a separate T351, because we decided last meeting to have a single timer per UE.  They do not see the motivation for a separate timer.</w:t>
      </w:r>
    </w:p>
    <w:p w14:paraId="421899C5" w14:textId="4DADDF60" w:rsidR="0078324E" w:rsidRDefault="0078324E" w:rsidP="00260102">
      <w:pPr>
        <w:pStyle w:val="Doc-text2"/>
      </w:pPr>
      <w:r>
        <w:tab/>
        <w:t>Ericsson think the UE handles the positioning and regular SIBs separately and the network may also handle them separately.  Both requests could come together.</w:t>
      </w:r>
    </w:p>
    <w:p w14:paraId="66F7DB88" w14:textId="6890C002" w:rsidR="0078324E" w:rsidRDefault="0078324E" w:rsidP="00260102">
      <w:pPr>
        <w:pStyle w:val="Doc-text2"/>
      </w:pPr>
      <w:r>
        <w:tab/>
        <w:t>Nokia think it is overkill to have independent timers.  From an ASN.1 perspective there is no need.</w:t>
      </w:r>
    </w:p>
    <w:p w14:paraId="3B2A8082" w14:textId="3323BB81" w:rsidR="0078324E" w:rsidRDefault="0078324E" w:rsidP="00260102">
      <w:pPr>
        <w:pStyle w:val="Doc-text2"/>
      </w:pPr>
      <w:r>
        <w:tab/>
        <w:t>CATT share Ericsson’s view and note that the number of available SIBs is quite different in the two cases.  The network may want to set the positioning timer shorter.</w:t>
      </w:r>
    </w:p>
    <w:p w14:paraId="32384109" w14:textId="71E5F171" w:rsidR="0078324E" w:rsidRDefault="0078324E" w:rsidP="00260102">
      <w:pPr>
        <w:pStyle w:val="Doc-text2"/>
      </w:pPr>
      <w:r>
        <w:tab/>
        <w:t>Samsung agree with Huawei and Nokia that the separate timer is not required.  They think the prohibit timer is already a compromise and we shouldn’t complicate it further.  LG agree.</w:t>
      </w:r>
    </w:p>
    <w:p w14:paraId="0E83D097" w14:textId="7CF89787" w:rsidR="0078324E" w:rsidRDefault="0078324E" w:rsidP="00260102">
      <w:pPr>
        <w:pStyle w:val="Doc-text2"/>
      </w:pPr>
      <w:r>
        <w:tab/>
      </w:r>
      <w:proofErr w:type="gramStart"/>
      <w:r>
        <w:t>vivo</w:t>
      </w:r>
      <w:proofErr w:type="gramEnd"/>
      <w:r>
        <w:t xml:space="preserve"> wonder if when the UE fails to receive a </w:t>
      </w:r>
      <w:proofErr w:type="spellStart"/>
      <w:r>
        <w:t>posSIB</w:t>
      </w:r>
      <w:proofErr w:type="spellEnd"/>
      <w:r>
        <w:t xml:space="preserve">, it can still receive a regular SIB.  The contents come from different sources; if the network cannot send the </w:t>
      </w:r>
      <w:proofErr w:type="spellStart"/>
      <w:r>
        <w:t>posSIB</w:t>
      </w:r>
      <w:proofErr w:type="spellEnd"/>
      <w:r>
        <w:t xml:space="preserve"> it may still have the regular SIBs.</w:t>
      </w:r>
    </w:p>
    <w:p w14:paraId="031FFB4E" w14:textId="7A5B44EB" w:rsidR="0078324E" w:rsidRDefault="0078324E" w:rsidP="00260102">
      <w:pPr>
        <w:pStyle w:val="Doc-text2"/>
      </w:pPr>
      <w:r>
        <w:tab/>
        <w:t>ZTE think the intention is to prevent the UE from sending repeated requests in a congested network, and it doesn’t matter what kind of SIB is being requested.</w:t>
      </w:r>
    </w:p>
    <w:p w14:paraId="155075CB" w14:textId="4DC9BDAC" w:rsidR="0078324E" w:rsidRDefault="0078324E" w:rsidP="00260102">
      <w:pPr>
        <w:pStyle w:val="Doc-text2"/>
      </w:pPr>
      <w:r>
        <w:t>P5:</w:t>
      </w:r>
    </w:p>
    <w:p w14:paraId="10CCA328" w14:textId="77777777" w:rsidR="0078324E" w:rsidRDefault="0078324E" w:rsidP="00260102">
      <w:pPr>
        <w:pStyle w:val="Doc-text2"/>
      </w:pPr>
      <w:r>
        <w:tab/>
        <w:t>Qualcomm think it is needed to have the separate field, because the UE can request both simultaneously and they would need to be provided in two different OCTET STRINGs.</w:t>
      </w:r>
    </w:p>
    <w:p w14:paraId="4AC39F79" w14:textId="20FF8F80" w:rsidR="0078324E" w:rsidRDefault="0078324E" w:rsidP="00260102">
      <w:pPr>
        <w:pStyle w:val="Doc-text2"/>
      </w:pPr>
      <w:r>
        <w:tab/>
        <w:t xml:space="preserve">Huawei think the fields can carry both simultaneously.  Chair understands that the </w:t>
      </w:r>
      <w:proofErr w:type="spellStart"/>
      <w:r>
        <w:t>SystemInformation</w:t>
      </w:r>
      <w:proofErr w:type="spellEnd"/>
      <w:r>
        <w:t xml:space="preserve"> message is a CHOICE between regular and positioning, so it cannot delivery both in a single message.  Qualcomm agree.</w:t>
      </w:r>
    </w:p>
    <w:p w14:paraId="7C359523" w14:textId="460DB69A" w:rsidR="0078324E" w:rsidRDefault="0078324E" w:rsidP="00260102">
      <w:pPr>
        <w:pStyle w:val="Doc-text2"/>
      </w:pPr>
      <w:r>
        <w:tab/>
        <w:t>Nokia wonder if we have a single container for multiple requested SIBs.  They understand that a simultaneous request could be met by multiple reconfiguration messages.</w:t>
      </w:r>
    </w:p>
    <w:p w14:paraId="6628CB57" w14:textId="348286F9" w:rsidR="0078324E" w:rsidRDefault="0078324E" w:rsidP="00260102">
      <w:pPr>
        <w:pStyle w:val="Doc-text2"/>
      </w:pPr>
      <w:r>
        <w:tab/>
        <w:t>Ericsson think we should keep the separate field because the UE handles the two cases differently and it might have procedural impact to combine them.</w:t>
      </w:r>
    </w:p>
    <w:p w14:paraId="0E80BE60" w14:textId="4D33FFA0" w:rsidR="0078324E" w:rsidRDefault="0078324E" w:rsidP="00260102">
      <w:pPr>
        <w:pStyle w:val="Doc-text2"/>
      </w:pPr>
      <w:r>
        <w:tab/>
        <w:t>Qualcomm think handling the request with multiple reconfiguration messages overcomplicates the process.  Since we can request both at the same time, we should be able to deliver both at the same time.</w:t>
      </w:r>
    </w:p>
    <w:p w14:paraId="3AFD7A3A" w14:textId="77777777" w:rsidR="00260102" w:rsidRDefault="00260102" w:rsidP="00260102">
      <w:pPr>
        <w:pStyle w:val="Doc-text2"/>
      </w:pPr>
    </w:p>
    <w:p w14:paraId="37F1529C" w14:textId="1D22392B" w:rsidR="0078324E" w:rsidRDefault="0078324E" w:rsidP="0078324E">
      <w:pPr>
        <w:pStyle w:val="Doc-text2"/>
        <w:pBdr>
          <w:top w:val="single" w:sz="4" w:space="1" w:color="auto"/>
          <w:left w:val="single" w:sz="4" w:space="4" w:color="auto"/>
          <w:bottom w:val="single" w:sz="4" w:space="1" w:color="auto"/>
          <w:right w:val="single" w:sz="4" w:space="4" w:color="auto"/>
        </w:pBdr>
      </w:pPr>
      <w:r>
        <w:t>Agreements:</w:t>
      </w:r>
    </w:p>
    <w:p w14:paraId="2946C981" w14:textId="44F7E4D0" w:rsidR="00260102" w:rsidRDefault="00260102" w:rsidP="0078324E">
      <w:pPr>
        <w:pStyle w:val="Doc-text2"/>
        <w:pBdr>
          <w:top w:val="single" w:sz="4" w:space="1" w:color="auto"/>
          <w:left w:val="single" w:sz="4" w:space="4" w:color="auto"/>
          <w:bottom w:val="single" w:sz="4" w:space="1" w:color="auto"/>
          <w:right w:val="single" w:sz="4" w:space="4" w:color="auto"/>
        </w:pBdr>
      </w:pPr>
      <w:r>
        <w:t xml:space="preserve">The maximum number of </w:t>
      </w:r>
      <w:proofErr w:type="spellStart"/>
      <w:r>
        <w:t>posSIB</w:t>
      </w:r>
      <w:proofErr w:type="spellEnd"/>
      <w:r>
        <w:t>(s) that UE may request is up to 32.</w:t>
      </w:r>
    </w:p>
    <w:p w14:paraId="1BAD29D0" w14:textId="7511D042" w:rsidR="00260102" w:rsidRDefault="00260102" w:rsidP="0078324E">
      <w:pPr>
        <w:pStyle w:val="Doc-text2"/>
        <w:pBdr>
          <w:top w:val="single" w:sz="4" w:space="1" w:color="auto"/>
          <w:left w:val="single" w:sz="4" w:space="4" w:color="auto"/>
          <w:bottom w:val="single" w:sz="4" w:space="1" w:color="auto"/>
          <w:right w:val="single" w:sz="4" w:space="4" w:color="auto"/>
        </w:pBdr>
      </w:pPr>
      <w:r>
        <w:t>Msg-1 based on demand SI request is supported also for SUL.</w:t>
      </w:r>
    </w:p>
    <w:p w14:paraId="0730F50D" w14:textId="5EE2826D" w:rsidR="0078324E" w:rsidRDefault="0078324E" w:rsidP="0078324E">
      <w:pPr>
        <w:pStyle w:val="Doc-text2"/>
        <w:pBdr>
          <w:top w:val="single" w:sz="4" w:space="1" w:color="auto"/>
          <w:left w:val="single" w:sz="4" w:space="4" w:color="auto"/>
          <w:bottom w:val="single" w:sz="4" w:space="1" w:color="auto"/>
          <w:right w:val="single" w:sz="4" w:space="4" w:color="auto"/>
        </w:pBdr>
      </w:pPr>
      <w:r>
        <w:t xml:space="preserve">T350 also functions as prohibit timer for </w:t>
      </w:r>
      <w:proofErr w:type="spellStart"/>
      <w:r>
        <w:t>posSIBs</w:t>
      </w:r>
      <w:proofErr w:type="spellEnd"/>
      <w:r>
        <w:t>.</w:t>
      </w:r>
    </w:p>
    <w:p w14:paraId="18D8A28C" w14:textId="295127DA" w:rsidR="0078324E" w:rsidRDefault="0078324E" w:rsidP="0078324E">
      <w:pPr>
        <w:pStyle w:val="Doc-text2"/>
        <w:pBdr>
          <w:top w:val="single" w:sz="4" w:space="1" w:color="auto"/>
          <w:left w:val="single" w:sz="4" w:space="4" w:color="auto"/>
          <w:bottom w:val="single" w:sz="4" w:space="1" w:color="auto"/>
          <w:right w:val="single" w:sz="4" w:space="4" w:color="auto"/>
        </w:pBdr>
      </w:pPr>
      <w:r>
        <w:t>A separate dedicatedPosSysInfoDelivery-r16 field is provided.</w:t>
      </w:r>
    </w:p>
    <w:p w14:paraId="1E833BB8" w14:textId="77777777" w:rsidR="00260102" w:rsidRPr="00260102" w:rsidRDefault="00260102" w:rsidP="00260102">
      <w:pPr>
        <w:pStyle w:val="Doc-text2"/>
      </w:pPr>
    </w:p>
    <w:p w14:paraId="09A1385A" w14:textId="77777777" w:rsidR="00830F90" w:rsidRPr="00830F90" w:rsidRDefault="00830F90" w:rsidP="00830F90">
      <w:pPr>
        <w:pStyle w:val="Doc-text2"/>
      </w:pPr>
    </w:p>
    <w:p w14:paraId="4AC02480" w14:textId="77777777" w:rsidR="00260102" w:rsidRDefault="007A0E90" w:rsidP="00260102">
      <w:pPr>
        <w:pStyle w:val="Doc-title"/>
      </w:pPr>
      <w:hyperlink r:id="rId25" w:tooltip="C:Usersmtk16923Documents3GPP Meetings202006 - RAN2_110-e, OnlineExtractsR2-2005881.docx" w:history="1">
        <w:r w:rsidR="00260102" w:rsidRPr="000602A0">
          <w:rPr>
            <w:rStyle w:val="Hyperlink"/>
          </w:rPr>
          <w:t>R2-2005881</w:t>
        </w:r>
      </w:hyperlink>
      <w:r w:rsidR="00260102">
        <w:tab/>
        <w:t>Introduction of on-demand System Information functionality for Positioning</w:t>
      </w:r>
      <w:r w:rsidR="00260102">
        <w:tab/>
        <w:t>Ericsson</w:t>
      </w:r>
      <w:r w:rsidR="00260102">
        <w:tab/>
        <w:t>draftCR</w:t>
      </w:r>
      <w:r w:rsidR="00260102">
        <w:tab/>
        <w:t>Rel-16</w:t>
      </w:r>
      <w:r w:rsidR="00260102">
        <w:tab/>
        <w:t>38.331</w:t>
      </w:r>
      <w:r w:rsidR="00260102">
        <w:tab/>
        <w:t>16.0.0</w:t>
      </w:r>
      <w:r w:rsidR="00260102">
        <w:tab/>
        <w:t>B</w:t>
      </w:r>
      <w:r w:rsidR="00260102">
        <w:tab/>
        <w:t>NR_pos-Core</w:t>
      </w:r>
    </w:p>
    <w:p w14:paraId="32B27F9E" w14:textId="6C1881E6" w:rsidR="0078324E" w:rsidRPr="0078324E" w:rsidRDefault="0078324E" w:rsidP="0078324E">
      <w:pPr>
        <w:pStyle w:val="Doc-text2"/>
        <w:numPr>
          <w:ilvl w:val="0"/>
          <w:numId w:val="41"/>
        </w:numPr>
      </w:pPr>
      <w:r>
        <w:t>Endorsed to be merged into the CR in offline discussion #613, incorporating the decisions of this meeting.</w:t>
      </w:r>
    </w:p>
    <w:p w14:paraId="48452A93" w14:textId="77777777" w:rsidR="00260102" w:rsidRDefault="00260102" w:rsidP="00260102">
      <w:pPr>
        <w:pStyle w:val="EmailDiscussion2"/>
      </w:pPr>
    </w:p>
    <w:p w14:paraId="2F5F8B3D" w14:textId="77777777" w:rsidR="00A97658" w:rsidRDefault="00A97658" w:rsidP="00A97658">
      <w:pPr>
        <w:pStyle w:val="Comments"/>
      </w:pPr>
      <w:r>
        <w:t>LSs received during meeting</w:t>
      </w:r>
    </w:p>
    <w:p w14:paraId="7F6D6DAC" w14:textId="65F0226A" w:rsidR="00A97658" w:rsidRDefault="008E6440" w:rsidP="00A97658">
      <w:pPr>
        <w:pStyle w:val="Doc-title"/>
      </w:pPr>
      <w:hyperlink r:id="rId26" w:tooltip="C:Usersmtk16923Documents3GPP Meetings202006 - RAN2_110-e, OnlineExtractsR2-2006093_R1-2004951.doc" w:history="1">
        <w:r w:rsidR="00A97658" w:rsidRPr="008E6440">
          <w:rPr>
            <w:rStyle w:val="Hyperlink"/>
          </w:rPr>
          <w:t>R2-2006093</w:t>
        </w:r>
      </w:hyperlink>
      <w:r w:rsidR="00A97658">
        <w:tab/>
      </w:r>
      <w:r w:rsidR="00A97658">
        <w:rPr>
          <w:color w:val="000000"/>
        </w:rPr>
        <w:t>LS on removing SMTC from SSB assistance data (R1-2004951; contact: Huawei)</w:t>
      </w:r>
      <w:r w:rsidR="00A97658">
        <w:tab/>
        <w:t>RAN1</w:t>
      </w:r>
      <w:r w:rsidR="00A97658">
        <w:tab/>
        <w:t>LS in</w:t>
      </w:r>
      <w:r w:rsidR="00A97658">
        <w:tab/>
        <w:t>Rel-16</w:t>
      </w:r>
      <w:r w:rsidR="00A97658">
        <w:tab/>
        <w:t>NR_pos-Core</w:t>
      </w:r>
      <w:r w:rsidR="00A97658">
        <w:tab/>
        <w:t>To:RAN2</w:t>
      </w:r>
    </w:p>
    <w:p w14:paraId="2415651F" w14:textId="77777777" w:rsidR="00A97658" w:rsidRDefault="00A97658" w:rsidP="00A97658">
      <w:pPr>
        <w:pStyle w:val="Doc-text2"/>
      </w:pPr>
    </w:p>
    <w:p w14:paraId="63D51B45" w14:textId="62F86410" w:rsidR="00A97658" w:rsidRDefault="008E6440" w:rsidP="00A97658">
      <w:pPr>
        <w:pStyle w:val="Doc-title"/>
      </w:pPr>
      <w:hyperlink r:id="rId27" w:tooltip="C:Usersmtk16923Documents3GPP Meetings202006 - RAN2_110-e, OnlineExtractsR2-2006103_R1-2005047.doc" w:history="1">
        <w:r w:rsidR="00A97658" w:rsidRPr="008E6440">
          <w:rPr>
            <w:rStyle w:val="Hyperlink"/>
          </w:rPr>
          <w:t>R2-2006103</w:t>
        </w:r>
      </w:hyperlink>
      <w:r w:rsidR="00A97658">
        <w:tab/>
      </w:r>
      <w:r w:rsidR="00A97658">
        <w:rPr>
          <w:color w:val="000000"/>
        </w:rPr>
        <w:t>LS on Capturing UE DL PRS Processing Capability (R1-2005047; contact: Intel)</w:t>
      </w:r>
      <w:r w:rsidR="00A97658">
        <w:tab/>
        <w:t>RAN1</w:t>
      </w:r>
      <w:r w:rsidR="00A97658">
        <w:tab/>
        <w:t>LS in</w:t>
      </w:r>
      <w:r w:rsidR="00A97658">
        <w:tab/>
        <w:t>Rel-16</w:t>
      </w:r>
      <w:r w:rsidR="00A97658">
        <w:tab/>
        <w:t>NR_pos-Core</w:t>
      </w:r>
      <w:r w:rsidR="00A97658">
        <w:tab/>
        <w:t>To:RAN2</w:t>
      </w:r>
    </w:p>
    <w:p w14:paraId="01840B13" w14:textId="77777777" w:rsidR="00A97658" w:rsidRDefault="00A97658" w:rsidP="00A97658">
      <w:pPr>
        <w:pStyle w:val="Doc-text2"/>
      </w:pPr>
    </w:p>
    <w:p w14:paraId="41A985AF" w14:textId="250B2C92" w:rsidR="00A97658" w:rsidRDefault="008E6440" w:rsidP="00A97658">
      <w:pPr>
        <w:pStyle w:val="Doc-title"/>
      </w:pPr>
      <w:hyperlink r:id="rId28" w:tooltip="C:Usersmtk16923Documents3GPP Meetings202006 - RAN2_110-e, OnlineExtractsR2-2006129_R4-2009111.doc" w:history="1">
        <w:r w:rsidR="00A97658" w:rsidRPr="008E6440">
          <w:rPr>
            <w:rStyle w:val="Hyperlink"/>
          </w:rPr>
          <w:t>R2-2006129</w:t>
        </w:r>
      </w:hyperlink>
      <w:r w:rsidR="00A97658">
        <w:tab/>
      </w:r>
      <w:r w:rsidR="00A97658">
        <w:rPr>
          <w:color w:val="000000"/>
        </w:rPr>
        <w:t>LS on intra/inter-frequency measurement for NR positioning (R4-2009111; contact: Huawei)</w:t>
      </w:r>
      <w:r w:rsidR="00A97658">
        <w:tab/>
        <w:t>RAN4</w:t>
      </w:r>
      <w:r w:rsidR="00A97658">
        <w:tab/>
        <w:t>LS in</w:t>
      </w:r>
      <w:r w:rsidR="00A97658">
        <w:tab/>
        <w:t>Rel-16</w:t>
      </w:r>
      <w:r w:rsidR="00A97658">
        <w:tab/>
        <w:t>NR_pos-Core</w:t>
      </w:r>
      <w:r w:rsidR="00A97658">
        <w:tab/>
        <w:t>To:RAN1, RAN2</w:t>
      </w:r>
    </w:p>
    <w:p w14:paraId="1F7A63BE" w14:textId="77777777" w:rsidR="00A97658" w:rsidRDefault="00A97658" w:rsidP="00A97658">
      <w:pPr>
        <w:pStyle w:val="Doc-text2"/>
      </w:pPr>
    </w:p>
    <w:p w14:paraId="355134CF" w14:textId="2B0050F7" w:rsidR="00A97658" w:rsidRDefault="008E6440" w:rsidP="00A97658">
      <w:pPr>
        <w:pStyle w:val="Doc-title"/>
      </w:pPr>
      <w:hyperlink r:id="rId29" w:tooltip="C:Usersmtk16923Documents3GPP Meetings202006 - RAN2_110-e, OnlineExtractsR2-2006136_R4-2009246.doc" w:history="1">
        <w:r w:rsidR="00A97658" w:rsidRPr="008E6440">
          <w:rPr>
            <w:rStyle w:val="Hyperlink"/>
          </w:rPr>
          <w:t>R2-2006136</w:t>
        </w:r>
      </w:hyperlink>
      <w:r w:rsidR="00A97658">
        <w:tab/>
      </w:r>
      <w:r w:rsidR="00A97658">
        <w:rPr>
          <w:color w:val="000000"/>
        </w:rPr>
        <w:t>LS on measurement gaps for NR positioning (R4-2009246; contact: Ericsson)</w:t>
      </w:r>
      <w:r w:rsidR="00A97658">
        <w:tab/>
        <w:t>RAN4</w:t>
      </w:r>
      <w:r w:rsidR="00A97658">
        <w:tab/>
        <w:t>LS in</w:t>
      </w:r>
      <w:r w:rsidR="00A97658">
        <w:tab/>
        <w:t>Rel-16</w:t>
      </w:r>
      <w:r w:rsidR="00A97658">
        <w:tab/>
        <w:t>NR_pos-Core</w:t>
      </w:r>
      <w:r w:rsidR="00A97658">
        <w:tab/>
        <w:t>To:RAN2, RAN1</w:t>
      </w:r>
    </w:p>
    <w:p w14:paraId="0763B94D" w14:textId="77777777" w:rsidR="00A97658" w:rsidRDefault="00A97658" w:rsidP="00A97658">
      <w:pPr>
        <w:pStyle w:val="Doc-text2"/>
      </w:pPr>
    </w:p>
    <w:p w14:paraId="17C8791F" w14:textId="780DFA71" w:rsidR="00A97658" w:rsidRDefault="008E6440" w:rsidP="00A97658">
      <w:pPr>
        <w:pStyle w:val="Doc-title"/>
      </w:pPr>
      <w:hyperlink r:id="rId30" w:tooltip="C:Usersmtk16923Documents3GPP Meetings202006 - RAN2_110-e, OnlineExtractsR2-2006138_R4-2009267.doc" w:history="1">
        <w:r w:rsidR="00A97658" w:rsidRPr="008E6440">
          <w:rPr>
            <w:rStyle w:val="Hyperlink"/>
          </w:rPr>
          <w:t>R2-2006138</w:t>
        </w:r>
      </w:hyperlink>
      <w:r w:rsidR="00A97658">
        <w:tab/>
      </w:r>
      <w:r w:rsidR="00A97658">
        <w:rPr>
          <w:color w:val="000000"/>
        </w:rPr>
        <w:t>LS on impact of NTA offset on UE Rx-Tx time difference measurement (R4-2009267; contact: Ericsson)</w:t>
      </w:r>
      <w:r w:rsidR="00A97658">
        <w:tab/>
        <w:t>RAN4</w:t>
      </w:r>
      <w:r w:rsidR="00A97658">
        <w:tab/>
        <w:t>LS in</w:t>
      </w:r>
      <w:r w:rsidR="00A97658">
        <w:tab/>
        <w:t>Rel-16</w:t>
      </w:r>
      <w:r w:rsidR="00A97658">
        <w:tab/>
        <w:t>NR_pos-Core</w:t>
      </w:r>
      <w:r w:rsidR="00A97658">
        <w:tab/>
        <w:t>To:RAN2</w:t>
      </w:r>
      <w:r w:rsidR="00A97658">
        <w:tab/>
        <w:t>Cc:RAN1</w:t>
      </w:r>
    </w:p>
    <w:p w14:paraId="00DB4BF2" w14:textId="77777777" w:rsidR="00A97658" w:rsidRDefault="00A97658" w:rsidP="00A97658">
      <w:pPr>
        <w:pStyle w:val="Doc-text2"/>
      </w:pPr>
    </w:p>
    <w:p w14:paraId="1F52205C" w14:textId="00285D7E" w:rsidR="00427E55" w:rsidRDefault="00427E55" w:rsidP="00427E55">
      <w:pPr>
        <w:pStyle w:val="Comments"/>
      </w:pPr>
      <w:r>
        <w:t>Withdrawn</w:t>
      </w:r>
    </w:p>
    <w:p w14:paraId="733E837C" w14:textId="77777777" w:rsidR="00427E55" w:rsidRDefault="007A0E90" w:rsidP="00427E55">
      <w:pPr>
        <w:pStyle w:val="Doc-title"/>
      </w:pPr>
      <w:hyperlink r:id="rId31"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7A0E90" w:rsidP="00F05379">
      <w:pPr>
        <w:pStyle w:val="Doc-title"/>
      </w:pPr>
      <w:hyperlink r:id="rId32"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2283638" w:rsidR="00AF5340" w:rsidRDefault="00AF5340" w:rsidP="00AF5340">
      <w:pPr>
        <w:pStyle w:val="EmailDiscussion2"/>
      </w:pPr>
      <w:r>
        <w:tab/>
        <w:t>Intended outcome: Agreeable CR</w:t>
      </w:r>
      <w:r w:rsidR="00A5032B">
        <w:t xml:space="preserve"> in R2-2005888</w:t>
      </w:r>
    </w:p>
    <w:p w14:paraId="5BCE529C" w14:textId="192A383C" w:rsidR="00AF5340" w:rsidRDefault="00AF5340" w:rsidP="00AF5340">
      <w:pPr>
        <w:pStyle w:val="EmailDiscussion2"/>
      </w:pPr>
      <w:r>
        <w:tab/>
        <w:t>Deadline:  Wednesday 2020-06-10 1000 UTC</w:t>
      </w:r>
    </w:p>
    <w:p w14:paraId="16883648" w14:textId="02972620" w:rsidR="00AF5340" w:rsidRDefault="00AF5340" w:rsidP="00AF5340">
      <w:pPr>
        <w:pStyle w:val="EmailDiscussion2"/>
      </w:pPr>
    </w:p>
    <w:p w14:paraId="634234FB" w14:textId="30CA9DC9" w:rsidR="00A5032B" w:rsidRDefault="00A5032B" w:rsidP="00A5032B">
      <w:pPr>
        <w:pStyle w:val="Doc-title"/>
      </w:pPr>
      <w:r w:rsidRPr="00A5032B">
        <w:rPr>
          <w:rStyle w:val="Hyperlink"/>
          <w:color w:val="auto"/>
          <w:highlight w:val="yellow"/>
          <w:u w:val="none"/>
        </w:rPr>
        <w:t>R2-2005888</w:t>
      </w:r>
      <w:r>
        <w:tab/>
        <w:t>Corrections to NR Positioning</w:t>
      </w:r>
      <w:r>
        <w:tab/>
        <w:t>Qualcomm Incorporated</w:t>
      </w:r>
      <w:r>
        <w:tab/>
        <w:t>CR</w:t>
      </w:r>
      <w:r>
        <w:tab/>
        <w:t>Rel-16</w:t>
      </w:r>
      <w:r>
        <w:tab/>
        <w:t>38.305</w:t>
      </w:r>
      <w:r>
        <w:tab/>
        <w:t>16.0.0</w:t>
      </w:r>
      <w:r>
        <w:tab/>
        <w:t>0025</w:t>
      </w:r>
      <w:r>
        <w:tab/>
        <w:t>1</w:t>
      </w:r>
      <w:r>
        <w:tab/>
        <w:t>F</w:t>
      </w:r>
      <w:r>
        <w:tab/>
        <w:t>NR_pos-Core</w:t>
      </w:r>
    </w:p>
    <w:p w14:paraId="7DF76C1A" w14:textId="77777777" w:rsidR="00A5032B" w:rsidRDefault="00A5032B" w:rsidP="00A5032B">
      <w:pPr>
        <w:pStyle w:val="Doc-text2"/>
      </w:pP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7A0E90" w:rsidP="00F05379">
      <w:pPr>
        <w:pStyle w:val="Doc-title"/>
      </w:pPr>
      <w:hyperlink r:id="rId33"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7A0E90" w:rsidP="0014525D">
      <w:pPr>
        <w:pStyle w:val="Doc-title"/>
      </w:pPr>
      <w:hyperlink r:id="rId34"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lastRenderedPageBreak/>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382A144F" w:rsidR="008D59EF" w:rsidRDefault="0045633A" w:rsidP="008D59EF">
      <w:pPr>
        <w:pStyle w:val="Doc-title"/>
      </w:pPr>
      <w:hyperlink r:id="rId35" w:tooltip="C:Usersmtk16923Documents3GPP Meetings202006 - RAN2_110-e, OnlineExtractsR2-2005889 [AT110-e][610][POS] Stage 2 proposals.docx" w:history="1">
        <w:r w:rsidR="008D59EF" w:rsidRPr="0045633A">
          <w:rPr>
            <w:rStyle w:val="Hyperlink"/>
          </w:rPr>
          <w:t>R</w:t>
        </w:r>
        <w:r w:rsidR="008D59EF" w:rsidRPr="0045633A">
          <w:rPr>
            <w:rStyle w:val="Hyperlink"/>
          </w:rPr>
          <w:t>2</w:t>
        </w:r>
        <w:r w:rsidR="008D59EF" w:rsidRPr="0045633A">
          <w:rPr>
            <w:rStyle w:val="Hyperlink"/>
          </w:rPr>
          <w:t>-2005889</w:t>
        </w:r>
      </w:hyperlink>
      <w:r w:rsidR="008D59EF">
        <w:tab/>
      </w:r>
      <w:r w:rsidRPr="0045633A">
        <w:t>[AT110-e][610][POS] Stage 2 proposals (Huawei)</w:t>
      </w:r>
      <w:r w:rsidR="008D59EF">
        <w:tab/>
        <w:t>Huawei, HiSilicon</w:t>
      </w:r>
      <w:r w:rsidR="008D59EF">
        <w:tab/>
      </w:r>
      <w:r>
        <w:t>discussion</w:t>
      </w:r>
      <w:r>
        <w:tab/>
        <w:t>Rel-16</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7A0E90" w:rsidP="006215F9">
      <w:pPr>
        <w:pStyle w:val="Doc-title"/>
      </w:pPr>
      <w:hyperlink r:id="rId36"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7A0E90" w:rsidP="006215F9">
      <w:pPr>
        <w:pStyle w:val="Doc-title"/>
      </w:pPr>
      <w:hyperlink r:id="rId37"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7A0E90" w:rsidP="006215F9">
      <w:pPr>
        <w:pStyle w:val="Doc-title"/>
      </w:pPr>
      <w:hyperlink r:id="rId38"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lastRenderedPageBreak/>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7A0E90" w:rsidP="00CD65E7">
      <w:pPr>
        <w:pStyle w:val="Doc-title"/>
      </w:pPr>
      <w:hyperlink r:id="rId39"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2876750A" w:rsidR="00AF5340" w:rsidRDefault="00AF5340" w:rsidP="00AF5340">
      <w:pPr>
        <w:pStyle w:val="EmailDiscussion2"/>
      </w:pPr>
      <w:r>
        <w:tab/>
        <w:t>Deadline:  Wednesday 2020-06-10 1000 UTC</w:t>
      </w:r>
    </w:p>
    <w:p w14:paraId="2CD0FA43" w14:textId="681D9B0D" w:rsidR="00AF5340" w:rsidRDefault="00AF5340" w:rsidP="00AF5340">
      <w:pPr>
        <w:pStyle w:val="EmailDiscussion2"/>
      </w:pPr>
    </w:p>
    <w:p w14:paraId="45851282" w14:textId="2EDE0331" w:rsidR="00A5032B" w:rsidRDefault="00A5032B" w:rsidP="00A5032B">
      <w:pPr>
        <w:pStyle w:val="Doc-title"/>
      </w:pPr>
      <w:r w:rsidRPr="00A5032B">
        <w:rPr>
          <w:rStyle w:val="Hyperlink"/>
          <w:color w:val="auto"/>
          <w:highlight w:val="yellow"/>
          <w:u w:val="none"/>
        </w:rPr>
        <w:t>R2-2005890</w:t>
      </w:r>
      <w:r>
        <w:tab/>
      </w:r>
      <w:r>
        <w:rPr>
          <w:color w:val="000000"/>
          <w:lang w:val="en-US"/>
        </w:rPr>
        <w:t>Capturing RRC Positioning Impacts after RAN2-109bis</w:t>
      </w:r>
      <w:r>
        <w:tab/>
      </w:r>
      <w:r>
        <w:rPr>
          <w:color w:val="000000"/>
        </w:rPr>
        <w:t>Ericsson (Rapporteur)</w:t>
      </w:r>
      <w:r>
        <w:tab/>
        <w:t>CR</w:t>
      </w:r>
      <w:r>
        <w:tab/>
        <w:t>Rel-16</w:t>
      </w:r>
      <w:r>
        <w:tab/>
        <w:t>38.331</w:t>
      </w:r>
      <w:r>
        <w:tab/>
        <w:t>16.0.0</w:t>
      </w:r>
      <w:r w:rsidR="004F0659">
        <w:tab/>
        <w:t>1592</w:t>
      </w:r>
      <w:r w:rsidR="004F0659">
        <w:tab/>
        <w:t>2</w:t>
      </w:r>
      <w:r w:rsidR="004F0659">
        <w:tab/>
        <w:t>F</w:t>
      </w:r>
      <w:r w:rsidR="004F0659">
        <w:tab/>
        <w:t>NR_pos-Core</w:t>
      </w: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7A0E90" w:rsidP="00E23830">
      <w:pPr>
        <w:pStyle w:val="Doc-title"/>
      </w:pPr>
      <w:hyperlink r:id="rId40"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7A0E90" w:rsidP="00D73377">
      <w:pPr>
        <w:pStyle w:val="Doc-title"/>
      </w:pPr>
      <w:hyperlink r:id="rId41"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lastRenderedPageBreak/>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033C54D6" w14:textId="423D34B6" w:rsidR="0078324E" w:rsidRDefault="0078324E" w:rsidP="00AF5340">
      <w:pPr>
        <w:pStyle w:val="Doc-text2"/>
      </w:pPr>
      <w:r>
        <w:tab/>
        <w:t xml:space="preserve">Qualcomm think we need to provide input to RAN3, and the issue is that RAN3 understand currently that the </w:t>
      </w:r>
      <w:proofErr w:type="spellStart"/>
      <w:r>
        <w:t>posSIB</w:t>
      </w:r>
      <w:proofErr w:type="spellEnd"/>
      <w:r>
        <w:t xml:space="preserve"> information is valid for all cells in the </w:t>
      </w:r>
      <w:proofErr w:type="spellStart"/>
      <w:r>
        <w:t>gNB</w:t>
      </w:r>
      <w:proofErr w:type="spellEnd"/>
      <w:r>
        <w:t>.  The question is whether to distinguish by cells.</w:t>
      </w:r>
    </w:p>
    <w:p w14:paraId="1AB5ACC1" w14:textId="78D8BD9F" w:rsidR="00B3350E" w:rsidRDefault="00B3350E" w:rsidP="00AF5340">
      <w:pPr>
        <w:pStyle w:val="Doc-text2"/>
      </w:pPr>
      <w:r>
        <w:tab/>
        <w:t>Ericsson think the area scope should resolve this.  They see no limitation that prevents the LMF from sending per-cell information.</w:t>
      </w:r>
    </w:p>
    <w:p w14:paraId="3FD566E2" w14:textId="5571FA4F" w:rsidR="00B3350E" w:rsidRDefault="00B3350E" w:rsidP="00AF5340">
      <w:pPr>
        <w:pStyle w:val="Doc-text2"/>
      </w:pPr>
      <w:r>
        <w:tab/>
        <w:t xml:space="preserve">CATT think the </w:t>
      </w:r>
      <w:proofErr w:type="spellStart"/>
      <w:r>
        <w:t>gNB</w:t>
      </w:r>
      <w:proofErr w:type="spellEnd"/>
      <w:r>
        <w:t xml:space="preserve"> does not know the area scope automatically and the cell list can help the </w:t>
      </w:r>
      <w:proofErr w:type="spellStart"/>
      <w:r>
        <w:t>gNB</w:t>
      </w:r>
      <w:proofErr w:type="spellEnd"/>
      <w:r>
        <w:t xml:space="preserve"> determine the correct cells to handle the broadcast.</w:t>
      </w:r>
    </w:p>
    <w:p w14:paraId="4204838E" w14:textId="4237B341" w:rsidR="00B3350E" w:rsidRDefault="00B3350E" w:rsidP="00B3350E">
      <w:pPr>
        <w:pStyle w:val="Doc-text2"/>
      </w:pPr>
      <w:r>
        <w:tab/>
        <w:t xml:space="preserve">Intel think if RAN3 didn’t understand that the </w:t>
      </w:r>
      <w:proofErr w:type="spellStart"/>
      <w:r>
        <w:t>posSIB</w:t>
      </w:r>
      <w:proofErr w:type="spellEnd"/>
      <w:r>
        <w:t xml:space="preserve"> can be different for different cells, we should notify them.  Huawei agree that the final conclusion can be left to RAN3.</w:t>
      </w:r>
    </w:p>
    <w:p w14:paraId="639E5FBC" w14:textId="19EA953E" w:rsidR="00B3350E" w:rsidRDefault="00B3350E" w:rsidP="00B3350E">
      <w:pPr>
        <w:pStyle w:val="Doc-text2"/>
      </w:pPr>
      <w:r>
        <w:tab/>
        <w:t>Nokia think the underlying problem is not entirely clear in the LS from RAN3.</w:t>
      </w:r>
    </w:p>
    <w:p w14:paraId="5D2DA04B" w14:textId="3F860925" w:rsidR="00B3350E" w:rsidRDefault="00B3350E" w:rsidP="00B3350E">
      <w:pPr>
        <w:pStyle w:val="Doc-text2"/>
      </w:pPr>
      <w:r>
        <w:tab/>
        <w:t>Ericsson think if we have a per-</w:t>
      </w:r>
      <w:proofErr w:type="spellStart"/>
      <w:r>
        <w:t>gNB</w:t>
      </w:r>
      <w:proofErr w:type="spellEnd"/>
      <w:r>
        <w:t xml:space="preserve"> limitation, we should solve it.</w:t>
      </w:r>
    </w:p>
    <w:p w14:paraId="435B1794" w14:textId="77777777" w:rsidR="00B3350E" w:rsidRDefault="00B3350E" w:rsidP="00AF5340">
      <w:pPr>
        <w:pStyle w:val="Doc-text2"/>
      </w:pPr>
    </w:p>
    <w:p w14:paraId="5B3185F6" w14:textId="15ED0C7B" w:rsidR="00B3350E" w:rsidRDefault="00B3350E" w:rsidP="00371F45">
      <w:pPr>
        <w:pStyle w:val="Doc-text2"/>
        <w:pBdr>
          <w:top w:val="single" w:sz="4" w:space="1" w:color="auto"/>
          <w:left w:val="single" w:sz="4" w:space="4" w:color="auto"/>
          <w:bottom w:val="single" w:sz="4" w:space="1" w:color="auto"/>
          <w:right w:val="single" w:sz="4" w:space="4" w:color="auto"/>
        </w:pBdr>
      </w:pPr>
      <w:r>
        <w:t>Agreements:</w:t>
      </w:r>
    </w:p>
    <w:p w14:paraId="18A46BAC" w14:textId="2D20B7A2" w:rsidR="00B3350E" w:rsidRDefault="00B3350E" w:rsidP="00371F45">
      <w:pPr>
        <w:pStyle w:val="Doc-text2"/>
        <w:pBdr>
          <w:top w:val="single" w:sz="4" w:space="1" w:color="auto"/>
          <w:left w:val="single" w:sz="4" w:space="4" w:color="auto"/>
          <w:bottom w:val="single" w:sz="4" w:space="1" w:color="auto"/>
          <w:right w:val="single" w:sz="4" w:space="4" w:color="auto"/>
        </w:pBdr>
      </w:pPr>
      <w:r>
        <w:t xml:space="preserve">RAN2 consider that the </w:t>
      </w:r>
      <w:proofErr w:type="spellStart"/>
      <w:r>
        <w:t>posSIBs</w:t>
      </w:r>
      <w:proofErr w:type="spellEnd"/>
      <w:r>
        <w:t xml:space="preserve"> can be different in different cells of the </w:t>
      </w:r>
      <w:proofErr w:type="spellStart"/>
      <w:r>
        <w:t>gNB</w:t>
      </w:r>
      <w:proofErr w:type="spellEnd"/>
      <w:r>
        <w:t>, and leave it to RAN3 how to handle this in signalling.</w:t>
      </w:r>
    </w:p>
    <w:p w14:paraId="6DE4A831" w14:textId="781548FF" w:rsidR="00B3350E" w:rsidRDefault="00B3350E" w:rsidP="00371F45">
      <w:pPr>
        <w:pStyle w:val="Doc-text2"/>
        <w:pBdr>
          <w:top w:val="single" w:sz="4" w:space="1" w:color="auto"/>
          <w:left w:val="single" w:sz="4" w:space="4" w:color="auto"/>
          <w:bottom w:val="single" w:sz="4" w:space="1" w:color="auto"/>
          <w:right w:val="single" w:sz="4" w:space="4" w:color="auto"/>
        </w:pBdr>
      </w:pPr>
      <w:r>
        <w:t>Send an LS to RAN3 to this effect.</w:t>
      </w:r>
    </w:p>
    <w:p w14:paraId="5DE1B19E" w14:textId="77777777" w:rsidR="00D2733A" w:rsidRDefault="00D2733A" w:rsidP="00AF5340">
      <w:pPr>
        <w:pStyle w:val="Doc-text2"/>
      </w:pPr>
    </w:p>
    <w:p w14:paraId="576C3A1F" w14:textId="55355BEE" w:rsidR="00B3350E" w:rsidRDefault="00B3350E" w:rsidP="00AF5340">
      <w:pPr>
        <w:pStyle w:val="Doc-text2"/>
      </w:pPr>
    </w:p>
    <w:p w14:paraId="7B148AFB" w14:textId="7BEE4163" w:rsidR="00B3350E" w:rsidRDefault="00B3350E" w:rsidP="00B3350E">
      <w:pPr>
        <w:pStyle w:val="EmailDiscussion"/>
      </w:pPr>
      <w:r>
        <w:t xml:space="preserve">[AT110-e][614][POS] LS to RAN3 on cell list in </w:t>
      </w:r>
      <w:proofErr w:type="spellStart"/>
      <w:r>
        <w:t>NRPPa</w:t>
      </w:r>
      <w:proofErr w:type="spellEnd"/>
      <w:r>
        <w:t xml:space="preserve"> (Ericsson)</w:t>
      </w:r>
    </w:p>
    <w:p w14:paraId="670B5D77" w14:textId="786D12B1" w:rsidR="00B3350E" w:rsidRDefault="00B3350E" w:rsidP="00B3350E">
      <w:pPr>
        <w:pStyle w:val="EmailDiscussion2"/>
      </w:pPr>
      <w:r>
        <w:tab/>
        <w:t xml:space="preserve">Scope: Indicate to RAN3 the agreement above on </w:t>
      </w:r>
      <w:proofErr w:type="spellStart"/>
      <w:r>
        <w:t>posSIBs</w:t>
      </w:r>
      <w:proofErr w:type="spellEnd"/>
      <w:r>
        <w:t xml:space="preserve"> in different cells, and that we do not have a separate area </w:t>
      </w:r>
      <w:r w:rsidR="00C3159A">
        <w:t>ID</w:t>
      </w:r>
      <w:r>
        <w:t xml:space="preserve"> for positioning.</w:t>
      </w:r>
    </w:p>
    <w:p w14:paraId="742680FD" w14:textId="14940F33" w:rsidR="00B3350E" w:rsidRDefault="00B3350E" w:rsidP="00B3350E">
      <w:pPr>
        <w:pStyle w:val="EmailDiscussion2"/>
      </w:pPr>
      <w:r>
        <w:tab/>
        <w:t>Intended outcome: Approved LS</w:t>
      </w:r>
      <w:r w:rsidR="007F48FE" w:rsidRPr="007F48FE">
        <w:t xml:space="preserve"> </w:t>
      </w:r>
      <w:r w:rsidR="007F48FE">
        <w:t>in R2-2005902</w:t>
      </w:r>
    </w:p>
    <w:p w14:paraId="3076BD2B" w14:textId="1E297890" w:rsidR="00B3350E" w:rsidRDefault="00B3350E" w:rsidP="00B3350E">
      <w:pPr>
        <w:pStyle w:val="EmailDiscussion2"/>
      </w:pPr>
      <w:r>
        <w:tab/>
        <w:t>Deadline:  Wednesday 2020-06-10 1000 UTC</w:t>
      </w:r>
    </w:p>
    <w:p w14:paraId="1C26B07E" w14:textId="134D8148" w:rsidR="00B3350E" w:rsidRDefault="00B3350E" w:rsidP="00B3350E">
      <w:pPr>
        <w:pStyle w:val="EmailDiscussion2"/>
      </w:pPr>
    </w:p>
    <w:p w14:paraId="4C243902" w14:textId="25F43AE8" w:rsidR="00CB58AE" w:rsidRDefault="00CB58AE" w:rsidP="00CB58AE">
      <w:pPr>
        <w:pStyle w:val="Doc-title"/>
      </w:pPr>
      <w:r w:rsidRPr="00CB58AE">
        <w:rPr>
          <w:rStyle w:val="Hyperlink"/>
          <w:color w:val="auto"/>
          <w:highlight w:val="yellow"/>
          <w:u w:val="none"/>
        </w:rPr>
        <w:t>R2-2005902</w:t>
      </w:r>
      <w:r>
        <w:tab/>
        <w:t>LS on Cell list in NRPPa</w:t>
      </w:r>
      <w:r>
        <w:tab/>
        <w:t>RAN2</w:t>
      </w:r>
      <w:r>
        <w:tab/>
        <w:t>LS out</w:t>
      </w:r>
      <w:r>
        <w:tab/>
        <w:t>Rel-16</w:t>
      </w:r>
      <w:r>
        <w:tab/>
        <w:t>NR_pos-Core</w:t>
      </w:r>
      <w:r>
        <w:tab/>
        <w:t>To:RAN3</w:t>
      </w:r>
    </w:p>
    <w:p w14:paraId="62544776" w14:textId="5E6F35E2" w:rsidR="000A5755" w:rsidRPr="000A5755" w:rsidRDefault="000A5755" w:rsidP="000A5755">
      <w:pPr>
        <w:pStyle w:val="Doc-text2"/>
        <w:numPr>
          <w:ilvl w:val="0"/>
          <w:numId w:val="41"/>
        </w:numPr>
      </w:pPr>
      <w:r>
        <w:t>Not provided (discussion concluded that no LS is needed)</w:t>
      </w:r>
    </w:p>
    <w:p w14:paraId="1F6560C7" w14:textId="77777777" w:rsidR="00B3350E" w:rsidRPr="00B3350E" w:rsidRDefault="00B3350E" w:rsidP="00B3350E">
      <w:pPr>
        <w:pStyle w:val="Doc-text2"/>
      </w:pPr>
    </w:p>
    <w:p w14:paraId="6DFEA5DA" w14:textId="77777777" w:rsidR="00B3350E" w:rsidRDefault="00B3350E" w:rsidP="00AF5340">
      <w:pPr>
        <w:pStyle w:val="Doc-text2"/>
      </w:pPr>
    </w:p>
    <w:p w14:paraId="4BC6D17B" w14:textId="534CC80E" w:rsidR="00D2733A" w:rsidRDefault="00D2733A" w:rsidP="00AF5340">
      <w:pPr>
        <w:pStyle w:val="Doc-text2"/>
      </w:pPr>
      <w:r>
        <w:t>D2 (unicast tag):</w:t>
      </w:r>
    </w:p>
    <w:p w14:paraId="5FB65801" w14:textId="4BBF7FBE" w:rsidR="00371F45" w:rsidRDefault="00371F45" w:rsidP="00AF5340">
      <w:pPr>
        <w:pStyle w:val="Doc-text2"/>
      </w:pPr>
      <w:r>
        <w:tab/>
        <w:t>Ericsson think the spec impact is minor and there would be a scheduling bottleneck without it.</w:t>
      </w:r>
    </w:p>
    <w:p w14:paraId="0C946A2D" w14:textId="0FCE514A" w:rsidR="00371F45" w:rsidRDefault="00371F45" w:rsidP="00AF5340">
      <w:pPr>
        <w:pStyle w:val="Doc-text2"/>
      </w:pPr>
      <w:r>
        <w:tab/>
        <w:t>Nokia think we have discussed it for a long time without consensus, and they do not see a clear motivation.</w:t>
      </w:r>
    </w:p>
    <w:p w14:paraId="5F63B973" w14:textId="5D4202E1" w:rsidR="00371F45" w:rsidRDefault="00371F45" w:rsidP="00AF5340">
      <w:pPr>
        <w:pStyle w:val="Doc-text2"/>
      </w:pPr>
      <w:r>
        <w:tab/>
        <w:t>ESA think the tag is helpful to reduce latency.</w:t>
      </w:r>
    </w:p>
    <w:p w14:paraId="24409933" w14:textId="1197DB44" w:rsidR="00371F45" w:rsidRDefault="00371F45" w:rsidP="00AF5340">
      <w:pPr>
        <w:pStyle w:val="Doc-text2"/>
      </w:pPr>
      <w:r>
        <w:tab/>
        <w:t xml:space="preserve">CATT think there are other ways to reduce latency, and this is not a good solution because if the </w:t>
      </w:r>
      <w:proofErr w:type="spellStart"/>
      <w:r>
        <w:t>gNB</w:t>
      </w:r>
      <w:proofErr w:type="spellEnd"/>
      <w:r>
        <w:t xml:space="preserve"> does not want to broadcast a </w:t>
      </w:r>
      <w:proofErr w:type="spellStart"/>
      <w:r>
        <w:t>posSIB</w:t>
      </w:r>
      <w:proofErr w:type="spellEnd"/>
      <w:r>
        <w:t xml:space="preserve"> it should not schedule it in SIB1.</w:t>
      </w:r>
    </w:p>
    <w:p w14:paraId="507E1FD4" w14:textId="12E7F38B" w:rsidR="00371F45" w:rsidRDefault="00371F45" w:rsidP="00AF5340">
      <w:pPr>
        <w:pStyle w:val="Doc-text2"/>
      </w:pPr>
      <w:r>
        <w:tab/>
      </w:r>
      <w:proofErr w:type="gramStart"/>
      <w:r>
        <w:t>vivo</w:t>
      </w:r>
      <w:proofErr w:type="gramEnd"/>
      <w:r>
        <w:t xml:space="preserve"> understand it would not be mandatory to use the tag, but they see that it could improve the deployment situation by relieving the scheduling bottleneck.</w:t>
      </w:r>
    </w:p>
    <w:p w14:paraId="1F120F76" w14:textId="7C0B6808" w:rsidR="00371F45" w:rsidRDefault="00371F45" w:rsidP="00AF5340">
      <w:pPr>
        <w:pStyle w:val="Doc-text2"/>
      </w:pPr>
      <w:r>
        <w:tab/>
        <w:t>Huawei think it has some benefits but is not essential, and they see more significant impact than Ericsson do.  It is a very late stage and maybe we can consider it in Rel-17.</w:t>
      </w:r>
    </w:p>
    <w:p w14:paraId="53DDB8E7" w14:textId="71746AEB" w:rsidR="00371F45" w:rsidRDefault="00371F45" w:rsidP="00AF5340">
      <w:pPr>
        <w:pStyle w:val="Doc-text2"/>
      </w:pPr>
      <w:r>
        <w:tab/>
        <w:t xml:space="preserve">Apple think information not being broadcasted should not be treated as system information.  Ericsson think it is needed to inform the UE that the </w:t>
      </w:r>
      <w:proofErr w:type="spellStart"/>
      <w:r>
        <w:t>posSIB</w:t>
      </w:r>
      <w:proofErr w:type="spellEnd"/>
      <w:r>
        <w:t xml:space="preserve"> is available even if it is not broadcasted.</w:t>
      </w:r>
    </w:p>
    <w:p w14:paraId="629D8B68" w14:textId="77777777" w:rsidR="008F6765" w:rsidRDefault="008F6765" w:rsidP="00AF5340">
      <w:pPr>
        <w:pStyle w:val="Doc-text2"/>
      </w:pPr>
    </w:p>
    <w:p w14:paraId="50FA0D6A" w14:textId="1DE94BC7" w:rsidR="008F6765" w:rsidRDefault="008F6765" w:rsidP="008F6765">
      <w:pPr>
        <w:pStyle w:val="Doc-text2"/>
        <w:pBdr>
          <w:top w:val="single" w:sz="4" w:space="1" w:color="auto"/>
          <w:left w:val="single" w:sz="4" w:space="4" w:color="auto"/>
          <w:bottom w:val="single" w:sz="4" w:space="1" w:color="auto"/>
          <w:right w:val="single" w:sz="4" w:space="4" w:color="auto"/>
        </w:pBdr>
      </w:pPr>
      <w:r>
        <w:lastRenderedPageBreak/>
        <w:t>Agreement:</w:t>
      </w:r>
    </w:p>
    <w:p w14:paraId="23E18648" w14:textId="5218D7E9" w:rsidR="008F6765" w:rsidRDefault="008F6765" w:rsidP="008F6765">
      <w:pPr>
        <w:pStyle w:val="Doc-text2"/>
        <w:pBdr>
          <w:top w:val="single" w:sz="4" w:space="1" w:color="auto"/>
          <w:left w:val="single" w:sz="4" w:space="4" w:color="auto"/>
          <w:bottom w:val="single" w:sz="4" w:space="1" w:color="auto"/>
          <w:right w:val="single" w:sz="4" w:space="4" w:color="auto"/>
        </w:pBdr>
      </w:pPr>
      <w:r>
        <w:t>We do not introduce the unicast tag in this release.</w:t>
      </w:r>
    </w:p>
    <w:p w14:paraId="255F47A8" w14:textId="77777777" w:rsidR="00D2733A" w:rsidRPr="00AF5340" w:rsidRDefault="00D2733A"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7A0E90" w:rsidP="00CD65E7">
      <w:pPr>
        <w:pStyle w:val="Doc-title"/>
      </w:pPr>
      <w:hyperlink r:id="rId42"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7A0E90" w:rsidP="00E23830">
      <w:pPr>
        <w:pStyle w:val="Doc-title"/>
      </w:pPr>
      <w:hyperlink r:id="rId43"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18EF0372" w14:textId="77777777" w:rsidR="008F6765" w:rsidRDefault="008F6765" w:rsidP="008F6765">
      <w:pPr>
        <w:pStyle w:val="Doc-text2"/>
      </w:pPr>
    </w:p>
    <w:p w14:paraId="2463E104" w14:textId="381DC5A5" w:rsidR="008F6765" w:rsidRDefault="008F6765" w:rsidP="008F6765">
      <w:pPr>
        <w:pStyle w:val="Doc-text2"/>
      </w:pPr>
      <w:r>
        <w:t>P1:</w:t>
      </w:r>
    </w:p>
    <w:p w14:paraId="2DAF4604" w14:textId="417A8966" w:rsidR="008F6765" w:rsidRDefault="008F6765" w:rsidP="008F6765">
      <w:pPr>
        <w:pStyle w:val="Doc-text2"/>
      </w:pPr>
      <w:r>
        <w:tab/>
        <w:t>Huawei are OK with the change although it is a bit of an optimisation.  If the serving cell ID is included in the non-serving-cell case then we do not need a two-level structure and it’s enough to have a CHOICE.</w:t>
      </w:r>
    </w:p>
    <w:p w14:paraId="4E237634" w14:textId="76FD77F0" w:rsidR="008F6765" w:rsidRDefault="008F6765" w:rsidP="008F6765">
      <w:pPr>
        <w:pStyle w:val="Doc-text2"/>
      </w:pPr>
      <w:r>
        <w:tab/>
        <w:t>CATT think the change is too complicated and prefer the existing definition.  They agree with the second proposal in R2-2004637 (removal of the -r16 suffix in a CHOICE).</w:t>
      </w:r>
    </w:p>
    <w:p w14:paraId="6B868421" w14:textId="4DC86EE6" w:rsidR="00D171C5" w:rsidRDefault="00D171C5" w:rsidP="008F6765">
      <w:pPr>
        <w:pStyle w:val="Doc-text2"/>
      </w:pPr>
      <w:r>
        <w:tab/>
        <w:t>Ericsson do not see what the complication is.</w:t>
      </w:r>
    </w:p>
    <w:p w14:paraId="1D534D04" w14:textId="63E931F9" w:rsidR="00D171C5" w:rsidRDefault="00D171C5" w:rsidP="008F6765">
      <w:pPr>
        <w:pStyle w:val="Doc-text2"/>
      </w:pPr>
      <w:r>
        <w:tab/>
        <w:t>Continue offline.</w:t>
      </w:r>
    </w:p>
    <w:p w14:paraId="042F07C9" w14:textId="0D7ED37F" w:rsidR="00D171C5" w:rsidRDefault="00D171C5" w:rsidP="008F6765">
      <w:pPr>
        <w:pStyle w:val="Doc-text2"/>
      </w:pPr>
      <w:r>
        <w:t>P2:</w:t>
      </w:r>
    </w:p>
    <w:p w14:paraId="1B4A53D5" w14:textId="51E4DCEC" w:rsidR="00D171C5" w:rsidRDefault="00D171C5" w:rsidP="008F6765">
      <w:pPr>
        <w:pStyle w:val="Doc-text2"/>
      </w:pPr>
      <w:r>
        <w:tab/>
        <w:t xml:space="preserve">Proposal is to remove the CSI-RS </w:t>
      </w:r>
      <w:proofErr w:type="spellStart"/>
      <w:r>
        <w:t>pathloss</w:t>
      </w:r>
      <w:proofErr w:type="spellEnd"/>
      <w:r>
        <w:t xml:space="preserve"> reference.</w:t>
      </w:r>
    </w:p>
    <w:p w14:paraId="4618B1B9" w14:textId="51FE7A69" w:rsidR="00D171C5" w:rsidRDefault="00D171C5" w:rsidP="008F6765">
      <w:pPr>
        <w:pStyle w:val="Doc-text2"/>
      </w:pPr>
      <w:r>
        <w:t>P4:</w:t>
      </w:r>
    </w:p>
    <w:p w14:paraId="3C66E225" w14:textId="7975C182" w:rsidR="00D171C5" w:rsidRDefault="00D171C5" w:rsidP="008F6765">
      <w:pPr>
        <w:pStyle w:val="Doc-text2"/>
      </w:pPr>
      <w:r>
        <w:tab/>
        <w:t xml:space="preserve">Proposal is about the </w:t>
      </w:r>
      <w:proofErr w:type="spellStart"/>
      <w:r>
        <w:t>LocationMeasurementIndication</w:t>
      </w:r>
      <w:proofErr w:type="spellEnd"/>
      <w:r>
        <w:t>.</w:t>
      </w:r>
    </w:p>
    <w:p w14:paraId="3D693E83" w14:textId="76A492D5" w:rsidR="00D171C5" w:rsidRDefault="00D171C5" w:rsidP="008F6765">
      <w:pPr>
        <w:pStyle w:val="Doc-text2"/>
      </w:pPr>
      <w:r>
        <w:tab/>
        <w:t>Continue offline for the details of how to capture it.</w:t>
      </w:r>
    </w:p>
    <w:p w14:paraId="5D3FA680" w14:textId="477C61DF" w:rsidR="00D171C5" w:rsidRDefault="00D171C5" w:rsidP="008F6765">
      <w:pPr>
        <w:pStyle w:val="Doc-text2"/>
      </w:pPr>
      <w:r>
        <w:tab/>
        <w:t>Huawei and Intel understand that RAN4 have taken related decisions not to have the inter-frequency concept for positioning measurements.  All positioning measurements may need a gap, but Huawei wonder if it covers all positioning methods.</w:t>
      </w:r>
    </w:p>
    <w:p w14:paraId="32C53983" w14:textId="47909855" w:rsidR="00D171C5" w:rsidRDefault="00D171C5" w:rsidP="008F6765">
      <w:pPr>
        <w:pStyle w:val="Doc-text2"/>
      </w:pPr>
      <w:r>
        <w:t>P10:</w:t>
      </w:r>
    </w:p>
    <w:p w14:paraId="533C3380" w14:textId="707698A1" w:rsidR="00D171C5" w:rsidRDefault="00D171C5" w:rsidP="008F6765">
      <w:pPr>
        <w:pStyle w:val="Doc-text2"/>
      </w:pPr>
      <w:r>
        <w:tab/>
        <w:t>Ericsson understand that RAN1 have decided not to include the SMTC configuration.</w:t>
      </w:r>
    </w:p>
    <w:p w14:paraId="1612F611" w14:textId="32220B7E" w:rsidR="00D171C5" w:rsidRDefault="00D171C5" w:rsidP="008F6765">
      <w:pPr>
        <w:pStyle w:val="Doc-text2"/>
      </w:pPr>
      <w:r>
        <w:tab/>
        <w:t xml:space="preserve">Huawei have the same understanding from RAN1.  </w:t>
      </w:r>
      <w:proofErr w:type="gramStart"/>
      <w:r>
        <w:t>vivo</w:t>
      </w:r>
      <w:proofErr w:type="gramEnd"/>
      <w:r>
        <w:t xml:space="preserve"> understand it is a RAN4 agreement.  Qualcomm think it originates from RAN1 and there is an LS expected.</w:t>
      </w:r>
    </w:p>
    <w:p w14:paraId="5F1FC09B" w14:textId="34A81266" w:rsidR="00D171C5" w:rsidRDefault="00D171C5" w:rsidP="008F6765">
      <w:pPr>
        <w:pStyle w:val="Doc-text2"/>
      </w:pPr>
      <w:r>
        <w:t>P11:</w:t>
      </w:r>
    </w:p>
    <w:p w14:paraId="602CE05C" w14:textId="223131C7" w:rsidR="00D171C5" w:rsidRDefault="00D171C5" w:rsidP="008F6765">
      <w:pPr>
        <w:pStyle w:val="Doc-text2"/>
      </w:pPr>
      <w:r>
        <w:tab/>
        <w:t>Continue offline to evaluate whether there is a duplicate configuration at the resource level.</w:t>
      </w:r>
    </w:p>
    <w:p w14:paraId="69599F3C" w14:textId="377C3A50" w:rsidR="008B62A4" w:rsidRDefault="008B62A4" w:rsidP="008F6765">
      <w:pPr>
        <w:pStyle w:val="Doc-text2"/>
      </w:pPr>
      <w:r>
        <w:t>P12:</w:t>
      </w:r>
    </w:p>
    <w:p w14:paraId="2E3EBA42" w14:textId="6CAB287C" w:rsidR="008B62A4" w:rsidRDefault="008B62A4" w:rsidP="008F6765">
      <w:pPr>
        <w:pStyle w:val="Doc-text2"/>
      </w:pPr>
      <w:r>
        <w:tab/>
        <w:t>Intel think it is quite late to consider this and we should focus on NR positioning.</w:t>
      </w:r>
    </w:p>
    <w:p w14:paraId="2E5ACE5A" w14:textId="1F223767" w:rsidR="008B62A4" w:rsidRDefault="008B62A4" w:rsidP="008F6765">
      <w:pPr>
        <w:pStyle w:val="Doc-text2"/>
      </w:pPr>
      <w:r>
        <w:tab/>
        <w:t>Qualcomm think it is more of a correction and by default it should be there in LTE as well.  They observe the spec impact is small.</w:t>
      </w:r>
    </w:p>
    <w:p w14:paraId="2C785359" w14:textId="38D27990" w:rsidR="008B62A4" w:rsidRDefault="008B62A4" w:rsidP="008F6765">
      <w:pPr>
        <w:pStyle w:val="Doc-text2"/>
      </w:pPr>
      <w:r>
        <w:tab/>
        <w:t>Huawei agree with Qualcomm and think this only relates to NGEN-DC.  They see it as in scope for the WI and no reason not to support it.</w:t>
      </w:r>
    </w:p>
    <w:p w14:paraId="635B18C7" w14:textId="58FA924C" w:rsidR="008B62A4" w:rsidRDefault="008B62A4" w:rsidP="008F6765">
      <w:pPr>
        <w:pStyle w:val="Doc-text2"/>
      </w:pPr>
      <w:r>
        <w:tab/>
        <w:t>Nokia agree with Intel that this is coming quite late.</w:t>
      </w:r>
    </w:p>
    <w:p w14:paraId="1FCB5A55" w14:textId="4BDF6BF1" w:rsidR="008B62A4" w:rsidRDefault="008B62A4" w:rsidP="008F6765">
      <w:pPr>
        <w:pStyle w:val="Doc-text2"/>
      </w:pPr>
      <w:r>
        <w:tab/>
        <w:t>Intel think this would require a change to LPP to support the serving cell being LTE.</w:t>
      </w:r>
    </w:p>
    <w:p w14:paraId="7B4CC99C" w14:textId="5BE69966" w:rsidR="008B62A4" w:rsidRDefault="008B62A4" w:rsidP="008F6765">
      <w:pPr>
        <w:pStyle w:val="Doc-text2"/>
      </w:pPr>
      <w:r>
        <w:tab/>
        <w:t>Qualcomm point out that NR can broadcast LTE OTDOA SIBs, and we are inconsistent in not having the opposite direction.  They see no impact to LPP or to RAN3 specs.</w:t>
      </w:r>
    </w:p>
    <w:p w14:paraId="1CD96AE5" w14:textId="3098F0CD" w:rsidR="008B62A4" w:rsidRDefault="008B62A4" w:rsidP="008F6765">
      <w:pPr>
        <w:pStyle w:val="Doc-text2"/>
      </w:pPr>
      <w:r>
        <w:tab/>
        <w:t>CATT agree with Intel and think more investigation is needed for the possible spec impact.</w:t>
      </w:r>
    </w:p>
    <w:p w14:paraId="765AC7A1" w14:textId="101D77A1" w:rsidR="008B62A4" w:rsidRDefault="008B62A4" w:rsidP="008F6765">
      <w:pPr>
        <w:pStyle w:val="Doc-text2"/>
      </w:pPr>
      <w:r>
        <w:tab/>
        <w:t>Huawei think the possible LPP change is not the same issue and relates more to uplink positioning.  They see this as about the completeness of the spec but can accept if majority view is not to have it.</w:t>
      </w:r>
    </w:p>
    <w:p w14:paraId="5583248B" w14:textId="1C9B78BB" w:rsidR="008B62A4" w:rsidRDefault="008B62A4" w:rsidP="008F6765">
      <w:pPr>
        <w:pStyle w:val="Doc-text2"/>
      </w:pPr>
      <w:r>
        <w:tab/>
        <w:t>Intel think if we want to enable the LTE UE to do NR positioning, we should support the whole package in one release.  They are open to consider this in Rel-17.</w:t>
      </w:r>
    </w:p>
    <w:p w14:paraId="26BC1D90" w14:textId="77777777" w:rsidR="008F6765" w:rsidRDefault="008F6765" w:rsidP="008F6765">
      <w:pPr>
        <w:pStyle w:val="Doc-text2"/>
      </w:pPr>
    </w:p>
    <w:p w14:paraId="3730CDA4" w14:textId="77777777" w:rsidR="00D171C5" w:rsidRDefault="00D171C5" w:rsidP="008F6765">
      <w:pPr>
        <w:pStyle w:val="Doc-text2"/>
      </w:pPr>
    </w:p>
    <w:p w14:paraId="664DDB7A" w14:textId="48C811D9" w:rsidR="00D171C5" w:rsidRDefault="00D171C5" w:rsidP="008B62A4">
      <w:pPr>
        <w:pStyle w:val="Doc-text2"/>
        <w:pBdr>
          <w:top w:val="single" w:sz="4" w:space="1" w:color="auto"/>
          <w:left w:val="single" w:sz="4" w:space="4" w:color="auto"/>
          <w:bottom w:val="single" w:sz="4" w:space="1" w:color="auto"/>
          <w:right w:val="single" w:sz="4" w:space="4" w:color="auto"/>
        </w:pBdr>
      </w:pPr>
      <w:r>
        <w:t>Agreements:</w:t>
      </w:r>
    </w:p>
    <w:p w14:paraId="53E9BB6C" w14:textId="40C7A52E"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Remove the CSI-RS </w:t>
      </w:r>
      <w:proofErr w:type="spellStart"/>
      <w:r>
        <w:t>pathloss</w:t>
      </w:r>
      <w:proofErr w:type="spellEnd"/>
      <w:r>
        <w:t xml:space="preserve"> reference for SRS for positioning.</w:t>
      </w:r>
    </w:p>
    <w:p w14:paraId="358D9AD4" w14:textId="23819621"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57D66744" w14:textId="62165EA6"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3EB4FAA1" w14:textId="3657B175" w:rsidR="00D171C5" w:rsidRDefault="00D171C5" w:rsidP="008B62A4">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58ACDA11" w14:textId="1CDFB2B4" w:rsidR="00D171C5" w:rsidRDefault="00D171C5" w:rsidP="008B62A4">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E49221A" w14:textId="52CA37A3" w:rsidR="00D171C5" w:rsidRDefault="00D171C5" w:rsidP="008B62A4">
      <w:pPr>
        <w:pStyle w:val="Doc-text2"/>
        <w:pBdr>
          <w:top w:val="single" w:sz="4" w:space="1" w:color="auto"/>
          <w:left w:val="single" w:sz="4" w:space="4" w:color="auto"/>
          <w:bottom w:val="single" w:sz="4" w:space="1" w:color="auto"/>
          <w:right w:val="single" w:sz="4" w:space="4" w:color="auto"/>
        </w:pBdr>
      </w:pPr>
      <w:r>
        <w:lastRenderedPageBreak/>
        <w:tab/>
        <w:t xml:space="preserve">Add missing field description for SSB-Configuration IE for SRS for </w:t>
      </w:r>
      <w:proofErr w:type="gramStart"/>
      <w:r>
        <w:t>Positioning</w:t>
      </w:r>
      <w:proofErr w:type="gramEnd"/>
      <w:r>
        <w:t xml:space="preserve"> configuration.</w:t>
      </w:r>
    </w:p>
    <w:p w14:paraId="1B57AA26" w14:textId="35FD5A15" w:rsidR="00D171C5" w:rsidRDefault="00D171C5" w:rsidP="008B62A4">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0DCBAB45" w14:textId="77777777" w:rsidR="008F6765" w:rsidRDefault="008F6765" w:rsidP="008F6765">
      <w:pPr>
        <w:pStyle w:val="Doc-text2"/>
      </w:pPr>
    </w:p>
    <w:p w14:paraId="59762ABD" w14:textId="77777777" w:rsidR="008F6765" w:rsidRDefault="008F6765" w:rsidP="008F6765">
      <w:pPr>
        <w:pStyle w:val="Doc-text2"/>
      </w:pPr>
      <w:r>
        <w:t>Proposal 1</w:t>
      </w:r>
      <w:r>
        <w:tab/>
        <w:t>RAN2 to review the changes suggested in R2-2004637 and provide the opinion in an email discussion during RAN2#110.</w:t>
      </w:r>
    </w:p>
    <w:p w14:paraId="5C46A68F" w14:textId="77777777" w:rsidR="008F6765" w:rsidRDefault="008F6765" w:rsidP="008F6765">
      <w:pPr>
        <w:pStyle w:val="Doc-text2"/>
      </w:pPr>
      <w:r>
        <w:t>Proposal 4</w:t>
      </w:r>
      <w:r>
        <w:tab/>
        <w:t>RAN2 to agree on the changes and review R2-2005091 and R2-2005394 to capture the needed change in an email discussion during RAN2#110.</w:t>
      </w:r>
    </w:p>
    <w:p w14:paraId="3246D5F3" w14:textId="77777777" w:rsidR="008F6765" w:rsidRDefault="008F6765" w:rsidP="008F6765">
      <w:pPr>
        <w:pStyle w:val="Doc-text2"/>
      </w:pPr>
      <w:r>
        <w:t>Proposal 11</w:t>
      </w:r>
      <w:r>
        <w:tab/>
        <w:t>RAN2 to review and discuss if there is no need to configure the resource type under SRS resource.</w:t>
      </w:r>
    </w:p>
    <w:p w14:paraId="628A8A84" w14:textId="77777777" w:rsidR="008F6765" w:rsidRDefault="008F6765" w:rsidP="008F6765">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77F0CF7A" w14:textId="77777777" w:rsidR="008F6765" w:rsidRDefault="008F6765" w:rsidP="008F6765">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6C54803E" w14:textId="77777777" w:rsidR="008F6765" w:rsidRDefault="008F6765" w:rsidP="008F6765">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9C6DF41" w14:textId="77777777" w:rsidR="008F6765" w:rsidRDefault="008F6765" w:rsidP="008F6765">
      <w:pPr>
        <w:pStyle w:val="Doc-text2"/>
      </w:pPr>
    </w:p>
    <w:p w14:paraId="13735ADA" w14:textId="4B712A85" w:rsidR="008B62A4" w:rsidRDefault="008B62A4" w:rsidP="008F6765">
      <w:pPr>
        <w:pStyle w:val="Doc-text2"/>
      </w:pPr>
    </w:p>
    <w:p w14:paraId="4F791B8A" w14:textId="31ED849E" w:rsidR="008B62A4" w:rsidRDefault="008B62A4" w:rsidP="008B62A4">
      <w:pPr>
        <w:pStyle w:val="EmailDiscussion"/>
      </w:pPr>
      <w:r>
        <w:t>[AT110-e][615][POS] Remaining positioning RRC issues (Huawei)</w:t>
      </w:r>
    </w:p>
    <w:p w14:paraId="2F9A5D80" w14:textId="01A4FF94" w:rsidR="008B62A4" w:rsidRDefault="008B62A4" w:rsidP="008B62A4">
      <w:pPr>
        <w:pStyle w:val="EmailDiscussion2"/>
      </w:pPr>
      <w:r>
        <w:tab/>
        <w:t>Scope: Discuss and conclude on proposals 1, 4, and 11 from R2-2005714.</w:t>
      </w:r>
    </w:p>
    <w:p w14:paraId="7BC7FA2F" w14:textId="0F17C948" w:rsidR="008B62A4" w:rsidRDefault="008B62A4" w:rsidP="008B62A4">
      <w:pPr>
        <w:pStyle w:val="EmailDiscussion2"/>
      </w:pPr>
      <w:r>
        <w:tab/>
        <w:t>Intended outcome: Agreeable TP</w:t>
      </w:r>
      <w:r w:rsidR="007F48FE">
        <w:t xml:space="preserve"> in R2-2005903</w:t>
      </w:r>
    </w:p>
    <w:p w14:paraId="26CDCC50" w14:textId="58720DF9" w:rsidR="008B62A4" w:rsidRDefault="008B62A4" w:rsidP="008B62A4">
      <w:pPr>
        <w:pStyle w:val="EmailDiscussion2"/>
      </w:pPr>
      <w:r>
        <w:tab/>
        <w:t>Deadline:  Wednesday 2020-06-10 1000 UTC</w:t>
      </w:r>
    </w:p>
    <w:p w14:paraId="2DDB7942" w14:textId="57C7ADF2" w:rsidR="008B62A4" w:rsidRDefault="008B62A4" w:rsidP="008B62A4">
      <w:pPr>
        <w:pStyle w:val="EmailDiscussion2"/>
      </w:pPr>
    </w:p>
    <w:p w14:paraId="3365DA85" w14:textId="3CD97595" w:rsidR="00CB58AE" w:rsidRDefault="00CB58AE" w:rsidP="00CB58AE">
      <w:pPr>
        <w:pStyle w:val="Doc-title"/>
      </w:pPr>
      <w:r w:rsidRPr="00CB58AE">
        <w:rPr>
          <w:rStyle w:val="Hyperlink"/>
          <w:color w:val="auto"/>
          <w:highlight w:val="yellow"/>
          <w:u w:val="none"/>
        </w:rPr>
        <w:t>R2-2005903</w:t>
      </w:r>
      <w:r>
        <w:tab/>
        <w:t xml:space="preserve">[TP from offline discussion #615] </w:t>
      </w:r>
      <w:r>
        <w:tab/>
        <w:t>Huawei, HiSilicon</w:t>
      </w:r>
      <w:r>
        <w:tab/>
        <w:t>draftCR</w:t>
      </w:r>
      <w:r>
        <w:tab/>
        <w:t>Rel-16</w:t>
      </w:r>
      <w:r>
        <w:tab/>
        <w:t>38.331</w:t>
      </w:r>
      <w:r>
        <w:tab/>
        <w:t>16.0.0</w:t>
      </w:r>
      <w:r>
        <w:tab/>
        <w:t>F</w:t>
      </w:r>
      <w:r>
        <w:tab/>
        <w:t>NR_pos-Core</w:t>
      </w:r>
    </w:p>
    <w:p w14:paraId="2268F602" w14:textId="77777777" w:rsidR="008B62A4" w:rsidRPr="008B62A4" w:rsidRDefault="008B62A4" w:rsidP="008B62A4">
      <w:pPr>
        <w:pStyle w:val="Doc-text2"/>
      </w:pP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7A0E90" w:rsidP="006215F9">
      <w:pPr>
        <w:pStyle w:val="Doc-title"/>
      </w:pPr>
      <w:hyperlink r:id="rId44"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7A0E90" w:rsidP="006215F9">
      <w:pPr>
        <w:pStyle w:val="Doc-title"/>
      </w:pPr>
      <w:hyperlink r:id="rId45"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7A0E90" w:rsidP="007A5487">
      <w:pPr>
        <w:pStyle w:val="Doc-title"/>
      </w:pPr>
      <w:hyperlink r:id="rId46"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7A0E90" w:rsidP="006215F9">
      <w:pPr>
        <w:pStyle w:val="Doc-title"/>
      </w:pPr>
      <w:hyperlink r:id="rId47"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7A0E90" w:rsidP="00DE7E92">
      <w:pPr>
        <w:pStyle w:val="Doc-title"/>
      </w:pPr>
      <w:hyperlink r:id="rId48"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7A0E90" w:rsidP="006215F9">
      <w:pPr>
        <w:pStyle w:val="Doc-title"/>
      </w:pPr>
      <w:hyperlink r:id="rId49"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7A0E90" w:rsidP="006215F9">
      <w:pPr>
        <w:pStyle w:val="Doc-title"/>
      </w:pPr>
      <w:hyperlink r:id="rId50"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7A0E90" w:rsidP="006215F9">
      <w:pPr>
        <w:pStyle w:val="Doc-title"/>
      </w:pPr>
      <w:hyperlink r:id="rId51"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7A0E90" w:rsidP="006215F9">
      <w:pPr>
        <w:pStyle w:val="Doc-title"/>
      </w:pPr>
      <w:hyperlink r:id="rId52"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7A0E90" w:rsidP="006215F9">
      <w:pPr>
        <w:pStyle w:val="Doc-title"/>
      </w:pPr>
      <w:hyperlink r:id="rId53"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7A0E90" w:rsidP="006215F9">
      <w:pPr>
        <w:pStyle w:val="Doc-title"/>
      </w:pPr>
      <w:hyperlink r:id="rId54"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7A0E90" w:rsidP="006215F9">
      <w:pPr>
        <w:pStyle w:val="Doc-title"/>
      </w:pPr>
      <w:hyperlink r:id="rId55"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7A0E90" w:rsidP="006215F9">
      <w:pPr>
        <w:pStyle w:val="Doc-title"/>
      </w:pPr>
      <w:hyperlink r:id="rId56"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7A0E90" w:rsidP="006215F9">
      <w:pPr>
        <w:pStyle w:val="Doc-title"/>
      </w:pPr>
      <w:hyperlink r:id="rId57"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7A0E90" w:rsidP="006215F9">
      <w:pPr>
        <w:pStyle w:val="Doc-title"/>
      </w:pPr>
      <w:hyperlink r:id="rId58"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lastRenderedPageBreak/>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75C9A0D" w14:textId="77777777" w:rsidR="00E7013F" w:rsidRDefault="00E7013F" w:rsidP="00E7013F">
      <w:pPr>
        <w:pStyle w:val="Doc-title"/>
      </w:pPr>
      <w:r w:rsidRPr="00DA541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1BAE2139" w14:textId="77777777" w:rsidR="004E13DC" w:rsidRDefault="007A0E90" w:rsidP="004E13DC">
      <w:pPr>
        <w:pStyle w:val="Doc-title"/>
      </w:pPr>
      <w:hyperlink r:id="rId59" w:tooltip="C:Usersmtk16923Documents3GPP Meetings202006 - RAN2_110-e, OnlineDocsR2-2005213.zip" w:history="1">
        <w:r w:rsidR="004E13DC" w:rsidRPr="0055557D">
          <w:rPr>
            <w:rStyle w:val="Hyperlink"/>
          </w:rPr>
          <w:t>R2-2005213</w:t>
        </w:r>
      </w:hyperlink>
      <w:r w:rsidR="004E13DC">
        <w:tab/>
        <w:t>LPP Clean-Up</w:t>
      </w:r>
      <w:r w:rsidR="004E13DC">
        <w:tab/>
        <w:t>Qualcomm Incorporated</w:t>
      </w:r>
      <w:r w:rsidR="004E13DC">
        <w:tab/>
        <w:t>discussion</w:t>
      </w:r>
      <w:r w:rsidR="004E13DC">
        <w:tab/>
        <w:t>Late</w:t>
      </w:r>
    </w:p>
    <w:p w14:paraId="38D659B2" w14:textId="3622DA10" w:rsidR="00B76526" w:rsidRDefault="00B76526" w:rsidP="00B76526">
      <w:pPr>
        <w:pStyle w:val="Doc-text2"/>
        <w:numPr>
          <w:ilvl w:val="0"/>
          <w:numId w:val="41"/>
        </w:numPr>
      </w:pPr>
      <w:r>
        <w:t>Endorsed as a baseline, to be updated with decisions of this meeting</w:t>
      </w:r>
    </w:p>
    <w:p w14:paraId="24464070" w14:textId="2FAED6E0" w:rsidR="00B76526" w:rsidRDefault="00B76526" w:rsidP="00B76526">
      <w:pPr>
        <w:pStyle w:val="Doc-text2"/>
      </w:pPr>
    </w:p>
    <w:p w14:paraId="61760F83" w14:textId="7D334147" w:rsidR="00B76526" w:rsidRDefault="00B76526" w:rsidP="00B76526">
      <w:pPr>
        <w:pStyle w:val="EmailDiscussion"/>
      </w:pPr>
      <w:r>
        <w:t>[AT110-e][616][POS] LPP CR update (Qualcomm)</w:t>
      </w:r>
    </w:p>
    <w:p w14:paraId="2EC48C20" w14:textId="325C415F" w:rsidR="00B76526" w:rsidRDefault="00B76526" w:rsidP="00B76526">
      <w:pPr>
        <w:pStyle w:val="EmailDiscussion2"/>
      </w:pPr>
      <w:r>
        <w:tab/>
        <w:t>Scope: Update the running CR in R2-2005213 with decisions of this meeting.</w:t>
      </w:r>
    </w:p>
    <w:p w14:paraId="069F49A4" w14:textId="7833EFD1" w:rsidR="00B76526" w:rsidRDefault="00B76526" w:rsidP="00B76526">
      <w:pPr>
        <w:pStyle w:val="EmailDiscussion2"/>
      </w:pPr>
      <w:r>
        <w:tab/>
        <w:t>Intended outcome: Agreeable CR</w:t>
      </w:r>
      <w:r w:rsidR="00EE38E2">
        <w:t xml:space="preserve"> in R2-2005906</w:t>
      </w:r>
    </w:p>
    <w:p w14:paraId="4F672577" w14:textId="04502CBB" w:rsidR="00B76526" w:rsidRDefault="00B76526" w:rsidP="00B76526">
      <w:pPr>
        <w:pStyle w:val="EmailDiscussion2"/>
      </w:pPr>
      <w:r>
        <w:tab/>
        <w:t>Deadline:  Wednesday 2020-06-10 1000 UTC</w:t>
      </w:r>
    </w:p>
    <w:p w14:paraId="225A59EF" w14:textId="7F38ECC7" w:rsidR="00B76526" w:rsidRDefault="00B76526" w:rsidP="00B76526">
      <w:pPr>
        <w:pStyle w:val="EmailDiscussion2"/>
      </w:pPr>
    </w:p>
    <w:p w14:paraId="24A73EDF" w14:textId="3108E70A" w:rsidR="00D9595C" w:rsidRDefault="00D9595C" w:rsidP="00D9595C">
      <w:pPr>
        <w:pStyle w:val="Doc-title"/>
      </w:pPr>
      <w:r w:rsidRPr="00D9595C">
        <w:rPr>
          <w:highlight w:val="yellow"/>
        </w:rPr>
        <w:t>R2-2005906</w:t>
      </w:r>
      <w:r>
        <w:tab/>
        <w:t>LPP Clean-Up</w:t>
      </w:r>
      <w:r>
        <w:tab/>
        <w:t>Qualcomm Incorporated</w:t>
      </w:r>
      <w:r>
        <w:tab/>
        <w:t>CR</w:t>
      </w:r>
      <w:r>
        <w:tab/>
        <w:t>Rel-16</w:t>
      </w:r>
      <w:r>
        <w:tab/>
        <w:t>37.355</w:t>
      </w:r>
      <w:r>
        <w:tab/>
        <w:t>16.0.0</w:t>
      </w:r>
      <w:r>
        <w:tab/>
        <w:t>0260</w:t>
      </w:r>
      <w:r>
        <w:tab/>
      </w:r>
      <w:r>
        <w:t>1</w:t>
      </w:r>
      <w:r>
        <w:tab/>
        <w:t>F</w:t>
      </w:r>
      <w:r>
        <w:tab/>
        <w:t>NR_pos</w:t>
      </w:r>
      <w:r>
        <w:tab/>
        <w:t>Late</w:t>
      </w:r>
    </w:p>
    <w:p w14:paraId="45E08F05" w14:textId="77777777" w:rsidR="00B76526" w:rsidRPr="00B76526" w:rsidRDefault="00B76526" w:rsidP="00B76526">
      <w:pPr>
        <w:pStyle w:val="Doc-text2"/>
      </w:pP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7A0E90" w:rsidP="009E4FB3">
      <w:pPr>
        <w:pStyle w:val="Doc-title"/>
      </w:pPr>
      <w:hyperlink r:id="rId60"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7A0E90" w:rsidP="00E23830">
      <w:pPr>
        <w:pStyle w:val="Doc-title"/>
      </w:pPr>
      <w:hyperlink r:id="rId61"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7D4C1F17" w14:textId="77777777" w:rsidR="00245C7C" w:rsidRDefault="00245C7C" w:rsidP="00245C7C">
      <w:pPr>
        <w:pStyle w:val="Doc-text2"/>
      </w:pPr>
    </w:p>
    <w:p w14:paraId="6C51B242" w14:textId="74E1C1B1" w:rsidR="00245C7C" w:rsidRDefault="00245C7C" w:rsidP="00245C7C">
      <w:pPr>
        <w:pStyle w:val="Doc-text2"/>
      </w:pPr>
      <w:r>
        <w:t>Qualcomm think the TP is not clear when it says the UE should subtract the transmission timing from the reference values; we have no such requirement in LTE, and for UE Rx-</w:t>
      </w:r>
      <w:proofErr w:type="spellStart"/>
      <w:r>
        <w:t>Tx</w:t>
      </w:r>
      <w:proofErr w:type="spellEnd"/>
      <w:r>
        <w:t xml:space="preserve"> there should be no relevance of the transmission timing difference.  Ericsson clarify that without any consideration of the transmission timing, it will not be correct for beam sweeping, because the reference timing can be from a different resource.  The alternative would be for the LMF to handle it.</w:t>
      </w:r>
    </w:p>
    <w:p w14:paraId="1E63C74E" w14:textId="13D092A6" w:rsidR="00245C7C" w:rsidRDefault="00245C7C" w:rsidP="00245C7C">
      <w:pPr>
        <w:pStyle w:val="Doc-text2"/>
      </w:pPr>
      <w:r>
        <w:t>Qualcomm want to understand what the transmission timing difference is in this context.   Ericsson clarify it is the difference between two DL PRS resources in the same resource set.  Qualcomm find this not clear from the TP.</w:t>
      </w:r>
    </w:p>
    <w:p w14:paraId="03BCD881" w14:textId="7ECA8B46" w:rsidR="00245C7C" w:rsidRDefault="00245C7C" w:rsidP="00245C7C">
      <w:pPr>
        <w:pStyle w:val="Doc-text2"/>
      </w:pPr>
      <w:r>
        <w:t>CATT agree with the proposal but think the description needs some modification.  They also point out there is a related LS response proposed from Huawei.  Also think we need to add 38.133 as a reference.</w:t>
      </w:r>
    </w:p>
    <w:p w14:paraId="3B4E0865" w14:textId="0E2A1023" w:rsidR="00245C7C" w:rsidRDefault="00245C7C" w:rsidP="00245C7C">
      <w:pPr>
        <w:pStyle w:val="Doc-text2"/>
      </w:pPr>
      <w:r>
        <w:t>Nokia also think the current text is not clear and we should formulate a clear proposal without relying on option numbers.  Huawei agree and think the TP needs to be polished.  They think the RAN4 LS is on a different issue (measurement report value ranges) and comes under the LPP discussion.</w:t>
      </w:r>
    </w:p>
    <w:p w14:paraId="358158D0" w14:textId="7C43B339" w:rsidR="00245C7C" w:rsidRPr="00245C7C" w:rsidRDefault="00245C7C" w:rsidP="00245C7C">
      <w:pPr>
        <w:pStyle w:val="Doc-text2"/>
      </w:pPr>
      <w:r>
        <w:t xml:space="preserve">Ericsson note the </w:t>
      </w:r>
      <w:proofErr w:type="spellStart"/>
      <w:r>
        <w:t>nr</w:t>
      </w:r>
      <w:proofErr w:type="spellEnd"/>
      <w:r>
        <w:t>-RSTD-</w:t>
      </w:r>
      <w:proofErr w:type="spellStart"/>
      <w:r>
        <w:t>ResultDiff</w:t>
      </w:r>
      <w:proofErr w:type="spellEnd"/>
      <w:r>
        <w:t xml:space="preserve"> field description is missing in the baseline and the TP adds it.  So this should be checked.</w:t>
      </w:r>
    </w:p>
    <w:p w14:paraId="46DBE6D7" w14:textId="77777777" w:rsidR="00245C7C" w:rsidRDefault="00245C7C" w:rsidP="00245C7C">
      <w:pPr>
        <w:pStyle w:val="Doc-text2"/>
      </w:pPr>
    </w:p>
    <w:p w14:paraId="43969AC9" w14:textId="29BA7CF9" w:rsidR="00245C7C" w:rsidRDefault="00245C7C" w:rsidP="00245C7C">
      <w:pPr>
        <w:pStyle w:val="Doc-text2"/>
        <w:pBdr>
          <w:top w:val="single" w:sz="4" w:space="1" w:color="auto"/>
          <w:left w:val="single" w:sz="4" w:space="4" w:color="auto"/>
          <w:bottom w:val="single" w:sz="4" w:space="1" w:color="auto"/>
          <w:right w:val="single" w:sz="4" w:space="4" w:color="auto"/>
        </w:pBdr>
      </w:pPr>
      <w:r>
        <w:t>Agreements:</w:t>
      </w:r>
    </w:p>
    <w:p w14:paraId="2AD774FF" w14:textId="7EB9B5D3" w:rsidR="00245C7C" w:rsidRDefault="00245C7C" w:rsidP="00245C7C">
      <w:pPr>
        <w:pStyle w:val="Doc-text2"/>
        <w:pBdr>
          <w:top w:val="single" w:sz="4" w:space="1" w:color="auto"/>
          <w:left w:val="single" w:sz="4" w:space="4" w:color="auto"/>
          <w:bottom w:val="single" w:sz="4" w:space="1" w:color="auto"/>
          <w:right w:val="single" w:sz="4" w:space="4" w:color="auto"/>
        </w:pBdr>
      </w:pPr>
      <w:r>
        <w:t xml:space="preserve">Additional path reporting is based on a path timing reference in which the path timing used to determine the </w:t>
      </w:r>
      <w:proofErr w:type="spellStart"/>
      <w:r>
        <w:t>nr</w:t>
      </w:r>
      <w:proofErr w:type="spellEnd"/>
      <w:r>
        <w:t xml:space="preserve">-RSTD, </w:t>
      </w:r>
      <w:proofErr w:type="spellStart"/>
      <w:r>
        <w:t>nr</w:t>
      </w:r>
      <w:proofErr w:type="spellEnd"/>
      <w:r>
        <w:t>-RSTD-</w:t>
      </w:r>
      <w:proofErr w:type="spellStart"/>
      <w:r>
        <w:t>ResultDiff</w:t>
      </w:r>
      <w:proofErr w:type="spellEnd"/>
      <w:r>
        <w:t xml:space="preserve">, </w:t>
      </w:r>
      <w:proofErr w:type="spellStart"/>
      <w:r>
        <w:t>nr</w:t>
      </w:r>
      <w:proofErr w:type="spellEnd"/>
      <w:r>
        <w:t>-UE-</w:t>
      </w:r>
      <w:proofErr w:type="spellStart"/>
      <w:r>
        <w:t>RxTxTimeDiff</w:t>
      </w:r>
      <w:proofErr w:type="spellEnd"/>
      <w:r>
        <w:t xml:space="preserve"> and </w:t>
      </w:r>
      <w:proofErr w:type="spellStart"/>
      <w:r>
        <w:t>nr</w:t>
      </w:r>
      <w:proofErr w:type="spellEnd"/>
      <w:r>
        <w:t>-UE-</w:t>
      </w:r>
      <w:proofErr w:type="spellStart"/>
      <w:r>
        <w:t>RxTxTimeDiffAdditional</w:t>
      </w:r>
      <w:proofErr w:type="spellEnd"/>
      <w:r>
        <w:t xml:space="preserve"> values </w:t>
      </w:r>
      <w:r>
        <w:rPr>
          <w:bCs/>
          <w:iCs/>
        </w:rPr>
        <w:t xml:space="preserve">is relative to the first path of the resource used to determine </w:t>
      </w:r>
      <w:proofErr w:type="gramStart"/>
      <w:r>
        <w:rPr>
          <w:bCs/>
          <w:iCs/>
        </w:rPr>
        <w:t>RSTD .</w:t>
      </w:r>
      <w:proofErr w:type="gramEnd"/>
    </w:p>
    <w:p w14:paraId="7281B488" w14:textId="77777777" w:rsidR="00245C7C" w:rsidRDefault="00245C7C" w:rsidP="00245C7C">
      <w:pPr>
        <w:pStyle w:val="Doc-text2"/>
        <w:ind w:left="0" w:firstLine="0"/>
      </w:pPr>
    </w:p>
    <w:p w14:paraId="641C0680" w14:textId="282F508D" w:rsidR="00245C7C" w:rsidRPr="00245C7C" w:rsidRDefault="00245C7C" w:rsidP="00245C7C">
      <w:pPr>
        <w:pStyle w:val="Doc-text2"/>
      </w:pPr>
      <w:r>
        <w:t>TP on additional path reporting can be checked under offline discussion #616.</w:t>
      </w:r>
    </w:p>
    <w:p w14:paraId="4C3F810D" w14:textId="2070D029" w:rsidR="00245C7C" w:rsidRDefault="00245C7C" w:rsidP="00245C7C">
      <w:pPr>
        <w:pStyle w:val="Doc-text2"/>
        <w:ind w:left="0" w:firstLine="0"/>
      </w:pPr>
    </w:p>
    <w:p w14:paraId="74F7C18F" w14:textId="51CF6A35" w:rsidR="00245C7C" w:rsidRPr="00245C7C" w:rsidRDefault="00245C7C" w:rsidP="00245C7C">
      <w:pPr>
        <w:pStyle w:val="Doc-text2"/>
        <w:ind w:left="0" w:firstLine="0"/>
      </w:pPr>
    </w:p>
    <w:p w14:paraId="25EEE110" w14:textId="77777777" w:rsidR="00E7013F" w:rsidRPr="00E7013F" w:rsidRDefault="00E7013F" w:rsidP="00E7013F">
      <w:pPr>
        <w:pStyle w:val="Doc-text2"/>
      </w:pPr>
    </w:p>
    <w:p w14:paraId="4C9D682F" w14:textId="2BE76513" w:rsidR="009E4FB3" w:rsidRDefault="007A0E90" w:rsidP="009E4FB3">
      <w:pPr>
        <w:pStyle w:val="Doc-title"/>
      </w:pPr>
      <w:hyperlink r:id="rId62"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7A0E90" w:rsidP="00E23830">
      <w:pPr>
        <w:pStyle w:val="Doc-title"/>
      </w:pPr>
      <w:hyperlink r:id="rId63"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11765E66" w14:textId="75C5B1F3" w:rsidR="00245C7C" w:rsidRDefault="00245C7C" w:rsidP="008176C8">
      <w:pPr>
        <w:pStyle w:val="Doc-text2"/>
      </w:pPr>
      <w:r>
        <w:t>Ericsson think we can first decide if we want to split up the TRP-ID IE into individual fields.  This was the intention of P1.  Qualcomm think splitting the IE per se is more editorial if we do not change what information is signalled.</w:t>
      </w:r>
    </w:p>
    <w:p w14:paraId="423491AF" w14:textId="34353669" w:rsidR="00245C7C" w:rsidRDefault="00245C7C" w:rsidP="008176C8">
      <w:pPr>
        <w:pStyle w:val="Doc-text2"/>
      </w:pPr>
      <w:r>
        <w:t>Intel think the original problem was that we have multiple fields in the TRP-ID and it is difficult to know which fields the UE should indicate for which cases.  If we split the TRP-ID and indicate separate IEs for separate cases, it becomes clearer.  So they support splitting the IE, but do not see the connection to P1.</w:t>
      </w:r>
    </w:p>
    <w:p w14:paraId="4B270D47" w14:textId="3EFCCE66" w:rsidR="00245C7C" w:rsidRDefault="00245C7C" w:rsidP="008176C8">
      <w:pPr>
        <w:pStyle w:val="Doc-text2"/>
      </w:pPr>
      <w:r>
        <w:t>Huawei agree with Intel.  It is not clear today in which case the TRP-ID should include which fields.</w:t>
      </w:r>
    </w:p>
    <w:p w14:paraId="17441B5F" w14:textId="342BE27E" w:rsidR="00245C7C" w:rsidRDefault="00245C7C" w:rsidP="008176C8">
      <w:pPr>
        <w:pStyle w:val="Doc-text2"/>
      </w:pPr>
      <w:proofErr w:type="gramStart"/>
      <w:r>
        <w:t>vivo</w:t>
      </w:r>
      <w:proofErr w:type="gramEnd"/>
      <w:r>
        <w:t xml:space="preserve"> think we should start by agreeing to separate the IEs.</w:t>
      </w:r>
    </w:p>
    <w:p w14:paraId="0F867464" w14:textId="53737B98" w:rsidR="00245C7C" w:rsidRDefault="00245C7C" w:rsidP="008176C8">
      <w:pPr>
        <w:pStyle w:val="Doc-text2"/>
      </w:pPr>
      <w:r>
        <w:t>Nokia wonder if it is correct that the DL-PRS-Id is identifying a TRP per cell, which would then need to be qualified with a PCI or NCGI.</w:t>
      </w:r>
      <w:r w:rsidR="00665499">
        <w:t xml:space="preserve">  Intel understand that it was defined in RAN1 and can be used together with a PRS resource set ID and PRS resource ID to uniquely identify a single PRS instance.  Nokia understand that it is a PRS resource per TRP.  Ericsson think the DL-PRS-Id identifies a TRP within the LPP session.</w:t>
      </w:r>
    </w:p>
    <w:p w14:paraId="513DF4A2" w14:textId="1971FEB6" w:rsidR="00665499" w:rsidRDefault="00665499" w:rsidP="008176C8">
      <w:pPr>
        <w:pStyle w:val="Doc-text2"/>
      </w:pPr>
      <w:r>
        <w:t>Huawei have generally the same understanding as Intel and Ericsson, that the domain of the DL-PRS-Id is within the LPP session and outside the session it has no meaning.</w:t>
      </w:r>
    </w:p>
    <w:p w14:paraId="0C88BD30" w14:textId="7625899A" w:rsidR="00665499" w:rsidRDefault="00665499" w:rsidP="008176C8">
      <w:pPr>
        <w:pStyle w:val="Doc-text2"/>
      </w:pPr>
      <w:r>
        <w:t>Nokia think we need to reach a common understanding on the components of what is now the TRP-ID.  RAN1 and RAN3 have different ranges for a “TRP ID” and they understand that the RAN1 ID may be per cell.  They think it is not specific to the LPP session but a TRP could be globally identified with this 0</w:t>
      </w:r>
      <w:proofErr w:type="gramStart"/>
      <w:r>
        <w:t>..255</w:t>
      </w:r>
      <w:proofErr w:type="gramEnd"/>
      <w:r>
        <w:t xml:space="preserve"> identifier and NCGI.</w:t>
      </w:r>
    </w:p>
    <w:p w14:paraId="0F6378FF" w14:textId="64E38FE7" w:rsidR="00665499" w:rsidRDefault="00665499" w:rsidP="008176C8">
      <w:pPr>
        <w:pStyle w:val="Doc-text2"/>
      </w:pPr>
      <w:r>
        <w:t>Intel understand that the reason the range is 0</w:t>
      </w:r>
      <w:proofErr w:type="gramStart"/>
      <w:r>
        <w:t>..255</w:t>
      </w:r>
      <w:proofErr w:type="gramEnd"/>
      <w:r>
        <w:t xml:space="preserve"> is because the UE can only support 256 TRPs in AD.  RAN1 mentioned that each TRP shall only be associated with one such ID, but Intel understand that this means within the AD.  In a different LPP session with different AD the same TRP can be associated with a different 0</w:t>
      </w:r>
      <w:proofErr w:type="gramStart"/>
      <w:r>
        <w:t>..255</w:t>
      </w:r>
      <w:proofErr w:type="gramEnd"/>
      <w:r>
        <w:t xml:space="preserve"> ID.  Ericsson have the same understanding as Intel.</w:t>
      </w:r>
    </w:p>
    <w:p w14:paraId="29CE280F" w14:textId="582D8851" w:rsidR="00665499" w:rsidRDefault="00665499" w:rsidP="008176C8">
      <w:pPr>
        <w:pStyle w:val="Doc-text2"/>
      </w:pPr>
      <w:proofErr w:type="spellStart"/>
      <w:r>
        <w:t>Spreadtrum</w:t>
      </w:r>
      <w:proofErr w:type="spellEnd"/>
      <w:r>
        <w:t xml:space="preserve"> have the same view, and think there should be a different name for the “TRP-Id” in the broadcast case because the ID is end-to-end between the LMF and the UE.  Ericsson think the broadcast aspect was touched on in the continuation email discussion and there was convergence to use the name DL-PRS-Id for the 0.255 identifier.</w:t>
      </w:r>
    </w:p>
    <w:p w14:paraId="3B0DE10A" w14:textId="1E7F0205" w:rsidR="00665499" w:rsidRDefault="00665499" w:rsidP="008176C8">
      <w:pPr>
        <w:pStyle w:val="Doc-text2"/>
      </w:pPr>
      <w:r>
        <w:t>CATT think we should consider three situations: (1) single LPP session, (2) broadcast, and (3) multiple LPP sessions with AD from one session used for reporting in another session.  Ericsson think we can discuss broadcast under the next discussion.  Intel think scenario 3 is not necessary because the LMF can distinguish which session is being used.</w:t>
      </w:r>
    </w:p>
    <w:p w14:paraId="5BC05027" w14:textId="23649ABB" w:rsidR="008176C8" w:rsidRDefault="00665499" w:rsidP="008176C8">
      <w:pPr>
        <w:pStyle w:val="Doc-text2"/>
      </w:pPr>
      <w:r>
        <w:t>P3:</w:t>
      </w:r>
    </w:p>
    <w:p w14:paraId="097D34F0" w14:textId="7A3AAABE" w:rsidR="00665499" w:rsidRDefault="00665499" w:rsidP="008176C8">
      <w:pPr>
        <w:pStyle w:val="Doc-text2"/>
      </w:pPr>
      <w:r>
        <w:tab/>
        <w:t>Intel are OK with the proposal.  Qualcomm agree and think it confirms that the NR-ARFCN is needed.  So they see that all three cell identifiers are needed, and they do not see that this would be different for the other methods.  For E-CID there seems to be agreement.</w:t>
      </w:r>
    </w:p>
    <w:p w14:paraId="2417D432" w14:textId="105E682D" w:rsidR="00665499" w:rsidRDefault="00665499" w:rsidP="008176C8">
      <w:pPr>
        <w:pStyle w:val="Doc-text2"/>
      </w:pPr>
      <w:r>
        <w:t>P5:</w:t>
      </w:r>
    </w:p>
    <w:p w14:paraId="4134599B" w14:textId="30CEF51A" w:rsidR="00665499" w:rsidRDefault="00665499" w:rsidP="008176C8">
      <w:pPr>
        <w:pStyle w:val="Doc-text2"/>
      </w:pPr>
      <w:r>
        <w:tab/>
        <w:t>Qualcomm think this should be any of the available cell identifiers. The UE always has the PCI, but it could as well report the NCGI if available.  So they think that the NCGI should also be optionally available to signal.  Huawei think this is covered in the continuation discussion, and they do not think anything beyond PCI is needed because the reference is provided by the assistance data.</w:t>
      </w:r>
    </w:p>
    <w:p w14:paraId="30A7CF78" w14:textId="5476673C" w:rsidR="00665499" w:rsidRDefault="00665499" w:rsidP="008176C8">
      <w:pPr>
        <w:pStyle w:val="Doc-text2"/>
      </w:pPr>
      <w:r>
        <w:t>Huawei understand that there are RAN1 agreements related to what is signalled with the timestamp, which do not mention any cell identity.</w:t>
      </w:r>
    </w:p>
    <w:p w14:paraId="0E9DBD5E" w14:textId="5D634974" w:rsidR="00665499" w:rsidRDefault="00665499" w:rsidP="008176C8">
      <w:pPr>
        <w:pStyle w:val="Doc-text2"/>
      </w:pPr>
      <w:r>
        <w:t>CATT wonder if the RAN1 agreement refers to UEA or UEB or both.  The timestamp is needed for UEB.  Huawei understand that the agreement is only for UEA and for UEB there is no measurement report to the network.</w:t>
      </w:r>
    </w:p>
    <w:p w14:paraId="4505CD1E" w14:textId="0A9AD9E9" w:rsidR="00665499" w:rsidRDefault="00665499" w:rsidP="008176C8">
      <w:pPr>
        <w:pStyle w:val="Doc-text2"/>
      </w:pPr>
      <w:r>
        <w:t>Ericsson think if the UE can report other identifiers such as NCGI, it should be available to do so.  Regarding the RAN1 agreement, they understand that it says there has to be a timestamp, and the additional information besides the SFN is in RAN2 scope.</w:t>
      </w:r>
    </w:p>
    <w:p w14:paraId="2154228C" w14:textId="1C443D90" w:rsidR="00665499" w:rsidRDefault="00665499" w:rsidP="00245C7C">
      <w:pPr>
        <w:pStyle w:val="Doc-text2"/>
      </w:pPr>
      <w:r>
        <w:t>Intel understand that the timestamp should be from the reference cell the UE is using, and the UE already indicates in the measurement report what reference is used in the form of PRS-ID.  In the broadcast case, however, the AD may have come from a different cell and in this case the UE should report the serving cell ID and the LMF can identify what reference was used for the timestamp.  So they understand that no cell ID is needed in the timestamp IE.  The question is how the LMF can know which reference cell is being used.</w:t>
      </w:r>
    </w:p>
    <w:p w14:paraId="403A9FF8" w14:textId="2E47EDD0" w:rsidR="00665499" w:rsidRDefault="00665499" w:rsidP="00665499">
      <w:pPr>
        <w:pStyle w:val="Doc-text2"/>
      </w:pPr>
      <w:r>
        <w:t>Qualcomm point out this is also discussed in the ASN.1 review.  On Intel’s comment, they agree if the reported cell is the RSTD reference, but the agreement Huawei cited is talking about the AD reference.  Also, for UE Rx-</w:t>
      </w:r>
      <w:proofErr w:type="spellStart"/>
      <w:r>
        <w:t>Tx</w:t>
      </w:r>
      <w:proofErr w:type="spellEnd"/>
      <w:r>
        <w:t xml:space="preserve"> and DL-</w:t>
      </w:r>
      <w:proofErr w:type="spellStart"/>
      <w:r>
        <w:t>AoD</w:t>
      </w:r>
      <w:proofErr w:type="spellEnd"/>
      <w:r>
        <w:t xml:space="preserve"> there is no RSTD reference.</w:t>
      </w:r>
    </w:p>
    <w:p w14:paraId="13CFFC46" w14:textId="77777777" w:rsidR="00665499" w:rsidRDefault="00665499" w:rsidP="00665499">
      <w:pPr>
        <w:pStyle w:val="Doc-text2"/>
      </w:pPr>
    </w:p>
    <w:p w14:paraId="54D71EB1" w14:textId="5BC15EB7" w:rsidR="00665499" w:rsidRDefault="00665499" w:rsidP="00665499">
      <w:pPr>
        <w:pStyle w:val="Doc-text2"/>
        <w:pBdr>
          <w:top w:val="single" w:sz="4" w:space="1" w:color="auto"/>
          <w:left w:val="single" w:sz="4" w:space="4" w:color="auto"/>
          <w:bottom w:val="single" w:sz="4" w:space="1" w:color="auto"/>
          <w:right w:val="single" w:sz="4" w:space="4" w:color="auto"/>
        </w:pBdr>
      </w:pPr>
      <w:r>
        <w:t>Agreements:</w:t>
      </w:r>
    </w:p>
    <w:p w14:paraId="2D0DCF4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05D52246"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existing dl-PRS-Id field retains its range as INTEGER (0</w:t>
      </w:r>
      <w:proofErr w:type="gramStart"/>
      <w:r>
        <w:t>..255</w:t>
      </w:r>
      <w:proofErr w:type="gramEnd"/>
      <w:r>
        <w:t>) and is broken out as a separate IE.</w:t>
      </w:r>
    </w:p>
    <w:p w14:paraId="24365E9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5C907E3E" w14:textId="0B0AE0BF" w:rsidR="00665499" w:rsidRDefault="00665499" w:rsidP="00665499">
      <w:pPr>
        <w:pStyle w:val="Doc-text2"/>
        <w:pBdr>
          <w:top w:val="single" w:sz="4" w:space="1" w:color="auto"/>
          <w:left w:val="single" w:sz="4" w:space="4" w:color="auto"/>
          <w:bottom w:val="single" w:sz="4" w:space="1" w:color="auto"/>
          <w:right w:val="single" w:sz="4" w:space="4" w:color="auto"/>
        </w:pBdr>
      </w:pPr>
      <w:r>
        <w:t>The NR-SSB-</w:t>
      </w:r>
      <w:proofErr w:type="spellStart"/>
      <w:r>
        <w:t>Config</w:t>
      </w:r>
      <w:proofErr w:type="spellEnd"/>
      <w:r>
        <w:t xml:space="preserve"> IE includes NR physical cell identity and NR ARFCN but no (0</w:t>
      </w:r>
      <w:proofErr w:type="gramStart"/>
      <w:r>
        <w:t>..255</w:t>
      </w:r>
      <w:proofErr w:type="gramEnd"/>
      <w:r>
        <w:t>) TRP ID.</w:t>
      </w:r>
    </w:p>
    <w:p w14:paraId="3B5CC299" w14:textId="77777777" w:rsidR="00665499" w:rsidRDefault="00665499" w:rsidP="00245C7C">
      <w:pPr>
        <w:pStyle w:val="Doc-text2"/>
      </w:pPr>
    </w:p>
    <w:p w14:paraId="19384F77" w14:textId="1739D95A" w:rsidR="00245C7C" w:rsidRDefault="00245C7C" w:rsidP="00245C7C">
      <w:pPr>
        <w:pStyle w:val="Doc-text2"/>
      </w:pPr>
      <w:r>
        <w:t>The NR-</w:t>
      </w:r>
      <w:proofErr w:type="spellStart"/>
      <w:r>
        <w:t>TimeStamp</w:t>
      </w:r>
      <w:proofErr w:type="spellEnd"/>
      <w:r>
        <w:t xml:space="preserve"> IE includes a conditionally present NR physical cell identity</w:t>
      </w:r>
      <w:r w:rsidR="00665499">
        <w:t xml:space="preserve"> and an optionally present NCGI</w:t>
      </w:r>
      <w:r>
        <w:t>.</w:t>
      </w:r>
    </w:p>
    <w:p w14:paraId="204D4D8B" w14:textId="77777777" w:rsidR="00245C7C" w:rsidRDefault="00245C7C" w:rsidP="00245C7C">
      <w:pPr>
        <w:pStyle w:val="Doc-text2"/>
      </w:pPr>
      <w:r>
        <w:t>Proposal 6</w:t>
      </w:r>
      <w:r>
        <w:tab/>
        <w:t>RAN2 to agree to the text proposal in Annex A3.</w:t>
      </w:r>
    </w:p>
    <w:p w14:paraId="50A481A5" w14:textId="415C3FDD" w:rsidR="00245C7C" w:rsidRDefault="00245C7C" w:rsidP="00245C7C">
      <w:pPr>
        <w:pStyle w:val="Doc-text2"/>
      </w:pPr>
      <w:r>
        <w:t>Proposal 7</w:t>
      </w:r>
      <w:r>
        <w:tab/>
      </w:r>
    </w:p>
    <w:p w14:paraId="520E80F7" w14:textId="77777777" w:rsidR="00245C7C" w:rsidRDefault="00245C7C" w:rsidP="00245C7C">
      <w:pPr>
        <w:pStyle w:val="Doc-text2"/>
      </w:pPr>
      <w:r>
        <w:t>Proposal 8</w:t>
      </w:r>
      <w:r>
        <w:tab/>
        <w:t>RAN2 to agree to the text proposal in Annex A4.</w:t>
      </w:r>
    </w:p>
    <w:p w14:paraId="47379234" w14:textId="77777777" w:rsidR="00245C7C" w:rsidRDefault="00245C7C" w:rsidP="008176C8">
      <w:pPr>
        <w:pStyle w:val="Doc-text2"/>
      </w:pPr>
    </w:p>
    <w:p w14:paraId="39F0BA0B" w14:textId="77777777" w:rsidR="00245C7C" w:rsidRDefault="00245C7C"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44B6EF6" w:rsidR="008176C8" w:rsidRDefault="008176C8" w:rsidP="008176C8">
      <w:pPr>
        <w:pStyle w:val="EmailDiscussion2"/>
      </w:pPr>
      <w:r>
        <w:tab/>
        <w:t>Intended outcome: Report of discussion, in R2-2005894</w:t>
      </w:r>
      <w:r w:rsidR="00665499">
        <w:t xml:space="preserve"> – updated report in R2-2005904</w:t>
      </w:r>
    </w:p>
    <w:p w14:paraId="67338D53" w14:textId="18939A48" w:rsidR="008176C8" w:rsidRDefault="008176C8" w:rsidP="008176C8">
      <w:pPr>
        <w:pStyle w:val="EmailDiscussion2"/>
      </w:pPr>
      <w:r>
        <w:tab/>
        <w:t>Deadline:  Thursday 2020-06-04 1800 UTC</w:t>
      </w:r>
      <w:r w:rsidR="00665499">
        <w:t xml:space="preserve"> – extended to Wednesday 2020-06-10 1000 UTC</w:t>
      </w:r>
    </w:p>
    <w:p w14:paraId="4C7CBDBE" w14:textId="688806CD" w:rsidR="008176C8" w:rsidRDefault="008176C8" w:rsidP="008176C8">
      <w:pPr>
        <w:pStyle w:val="EmailDiscussion2"/>
      </w:pPr>
    </w:p>
    <w:p w14:paraId="4CE97471" w14:textId="4E58AEAF" w:rsidR="00327F28" w:rsidRDefault="007A0E90" w:rsidP="00327F28">
      <w:pPr>
        <w:pStyle w:val="Doc-title"/>
      </w:pPr>
      <w:hyperlink r:id="rId64" w:tooltip="C:Usersmtk16923Documents3GPP Meetings202006 - RAN2_110-e, OnlineExtractsR2-2005894-(612)-TRP-ID continuation.docx" w:history="1">
        <w:r w:rsidR="00327F28" w:rsidRPr="00DA541E">
          <w:rPr>
            <w:rStyle w:val="Hyperlink"/>
          </w:rPr>
          <w:t>R2-2005894</w:t>
        </w:r>
      </w:hyperlink>
      <w:r w:rsidR="00327F28">
        <w:tab/>
        <w:t xml:space="preserve">Report on TRP-ID continuation </w:t>
      </w:r>
      <w:r w:rsidR="00327F28">
        <w:tab/>
        <w:t>Ericsson</w:t>
      </w:r>
      <w:r w:rsidR="00327F28">
        <w:tab/>
        <w:t>report</w:t>
      </w:r>
      <w:r w:rsidR="00327F28">
        <w:tab/>
        <w:t>Rel-16</w:t>
      </w:r>
    </w:p>
    <w:p w14:paraId="583CEBF1" w14:textId="77777777" w:rsidR="00E7013F" w:rsidRDefault="00E7013F" w:rsidP="00327F28">
      <w:pPr>
        <w:pStyle w:val="Doc-text2"/>
        <w:ind w:left="0" w:firstLine="0"/>
      </w:pPr>
    </w:p>
    <w:p w14:paraId="7501688E" w14:textId="62DB42C2" w:rsidR="00F35B48" w:rsidRDefault="00F35B48" w:rsidP="00F35B48">
      <w:pPr>
        <w:pStyle w:val="Doc-title"/>
      </w:pPr>
      <w:r w:rsidRPr="00F35B48">
        <w:rPr>
          <w:rStyle w:val="Hyperlink"/>
          <w:color w:val="auto"/>
          <w:highlight w:val="yellow"/>
          <w:u w:val="none"/>
        </w:rPr>
        <w:t>R2-2005904</w:t>
      </w:r>
      <w:r>
        <w:tab/>
        <w:t>[Updated r</w:t>
      </w:r>
      <w:r>
        <w:t>eport on TRP-ID continuation</w:t>
      </w:r>
      <w:r>
        <w:t>]</w:t>
      </w:r>
      <w:bookmarkStart w:id="0" w:name="_GoBack"/>
      <w:bookmarkEnd w:id="0"/>
      <w:r>
        <w:t xml:space="preserve"> </w:t>
      </w:r>
      <w:r>
        <w:tab/>
        <w:t>Ericsson</w:t>
      </w:r>
      <w:r>
        <w:tab/>
        <w:t>report</w:t>
      </w:r>
      <w:r>
        <w:tab/>
        <w:t>Rel-16</w:t>
      </w:r>
    </w:p>
    <w:p w14:paraId="5214FE8E" w14:textId="77777777" w:rsidR="00F35B48" w:rsidRPr="00E7013F" w:rsidRDefault="00F35B48" w:rsidP="00F35B48">
      <w:pPr>
        <w:pStyle w:val="Doc-text2"/>
        <w:ind w:left="0" w:firstLine="0"/>
      </w:pPr>
    </w:p>
    <w:p w14:paraId="2F268D24" w14:textId="77777777" w:rsidR="00F35B48" w:rsidRPr="00E7013F" w:rsidRDefault="00F35B48" w:rsidP="00327F28">
      <w:pPr>
        <w:pStyle w:val="Doc-text2"/>
        <w:ind w:left="0" w:firstLine="0"/>
      </w:pPr>
    </w:p>
    <w:p w14:paraId="045B53BC" w14:textId="1E776B31" w:rsidR="009E4FB3" w:rsidRDefault="007A0E90" w:rsidP="009E4FB3">
      <w:pPr>
        <w:pStyle w:val="Doc-title"/>
      </w:pPr>
      <w:hyperlink r:id="rId65"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7A0E90" w:rsidP="00E23830">
      <w:pPr>
        <w:pStyle w:val="Doc-title"/>
      </w:pPr>
      <w:hyperlink r:id="rId66"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CECB48D" w14:textId="77777777" w:rsidR="00665499" w:rsidRDefault="00665499" w:rsidP="00665499">
      <w:pPr>
        <w:pStyle w:val="Doc-text2"/>
      </w:pPr>
    </w:p>
    <w:p w14:paraId="5FD74F40" w14:textId="620835C5" w:rsidR="00665499" w:rsidRDefault="00665499" w:rsidP="00665499">
      <w:pPr>
        <w:pStyle w:val="Doc-text2"/>
      </w:pPr>
    </w:p>
    <w:p w14:paraId="7003B981" w14:textId="12C9E0BB" w:rsidR="00665499" w:rsidRDefault="00665499" w:rsidP="00665499">
      <w:pPr>
        <w:pStyle w:val="EmailDiscussion"/>
      </w:pPr>
      <w:r>
        <w:t>[AT110-e][617][POS] UE-based assistance data continuation (Ericsson)</w:t>
      </w:r>
    </w:p>
    <w:p w14:paraId="4228716E" w14:textId="72523F61" w:rsidR="00665499" w:rsidRDefault="00665499" w:rsidP="00665499">
      <w:pPr>
        <w:pStyle w:val="EmailDiscussion2"/>
      </w:pPr>
      <w:r>
        <w:tab/>
        <w:t>Scope: Continue the beam and location info aspects of the email discussion on the structure of UE-based assistance data (proposals from R2-2004705).</w:t>
      </w:r>
    </w:p>
    <w:p w14:paraId="5B527D83" w14:textId="65642958" w:rsidR="00665499" w:rsidRDefault="00665499" w:rsidP="00665499">
      <w:pPr>
        <w:pStyle w:val="EmailDiscussion2"/>
      </w:pPr>
      <w:r>
        <w:tab/>
        <w:t>Intended outcome: Agreeable TP</w:t>
      </w:r>
      <w:r w:rsidR="00EE38E2">
        <w:t xml:space="preserve"> in R2-2005907</w:t>
      </w:r>
    </w:p>
    <w:p w14:paraId="1949A7A5" w14:textId="40079D78" w:rsidR="00665499" w:rsidRDefault="00665499" w:rsidP="00665499">
      <w:pPr>
        <w:pStyle w:val="EmailDiscussion2"/>
      </w:pPr>
      <w:r>
        <w:tab/>
        <w:t>Deadline:  Wednesday 2020-06-10 1000 UTC</w:t>
      </w:r>
    </w:p>
    <w:p w14:paraId="44E6BECD" w14:textId="6332A3A0" w:rsidR="00665499" w:rsidRDefault="00665499" w:rsidP="00665499">
      <w:pPr>
        <w:pStyle w:val="EmailDiscussion2"/>
      </w:pPr>
    </w:p>
    <w:p w14:paraId="2BB38A3C" w14:textId="71EF4F74" w:rsidR="00F35B48" w:rsidRDefault="00F35B48" w:rsidP="00F35B48">
      <w:pPr>
        <w:pStyle w:val="Doc-title"/>
      </w:pPr>
      <w:r w:rsidRPr="00F35B48">
        <w:rPr>
          <w:rStyle w:val="Hyperlink"/>
          <w:color w:val="auto"/>
          <w:highlight w:val="yellow"/>
          <w:u w:val="none"/>
        </w:rPr>
        <w:t>R2-2005907</w:t>
      </w:r>
      <w:r>
        <w:tab/>
      </w:r>
      <w:r>
        <w:t>[</w:t>
      </w:r>
      <w:r>
        <w:t>Summary and Text Proposal on UE-based assistance data</w:t>
      </w:r>
      <w:r>
        <w:t xml:space="preserve"> continuation]</w:t>
      </w:r>
      <w:r>
        <w:t xml:space="preserve"> </w:t>
      </w:r>
      <w:r>
        <w:tab/>
        <w:t>Ericsson</w:t>
      </w:r>
      <w:r>
        <w:tab/>
        <w:t>discussion</w:t>
      </w:r>
      <w:r>
        <w:tab/>
        <w:t>Rel-16</w:t>
      </w:r>
    </w:p>
    <w:p w14:paraId="21CAE39C" w14:textId="77777777" w:rsidR="00F35B48" w:rsidRDefault="00F35B48" w:rsidP="00F35B48">
      <w:pPr>
        <w:pStyle w:val="Doc-text2"/>
      </w:pPr>
    </w:p>
    <w:p w14:paraId="28BC1335" w14:textId="77777777" w:rsidR="00665499" w:rsidRPr="00665499" w:rsidRDefault="00665499" w:rsidP="00665499">
      <w:pPr>
        <w:pStyle w:val="Doc-text2"/>
      </w:pPr>
    </w:p>
    <w:p w14:paraId="3434612E" w14:textId="77777777" w:rsidR="00E7013F" w:rsidRPr="00E7013F" w:rsidRDefault="00E7013F" w:rsidP="00E7013F">
      <w:pPr>
        <w:pStyle w:val="Doc-text2"/>
      </w:pPr>
    </w:p>
    <w:p w14:paraId="6BCCF02B" w14:textId="0451CACB" w:rsidR="00E23830" w:rsidRDefault="007A0E90" w:rsidP="00E23830">
      <w:pPr>
        <w:pStyle w:val="Doc-title"/>
      </w:pPr>
      <w:hyperlink r:id="rId67" w:tooltip="C:Usersmtk16923Documents3GPP Meetings202006 - RAN2_110-e, OnlineExtractsR2-2005104 Post109bis-e[951][POS] Remaining issues on UE-based positioning (Huawei).docx" w:history="1">
        <w:r w:rsidR="00E23830" w:rsidRPr="0055557D">
          <w:rPr>
            <w:rStyle w:val="Hyperlink"/>
          </w:rPr>
          <w:t>R2-2005104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564C2771" w14:textId="77777777" w:rsidR="00665499" w:rsidRDefault="00665499" w:rsidP="00665499">
      <w:pPr>
        <w:pStyle w:val="Doc-text2"/>
      </w:pPr>
    </w:p>
    <w:p w14:paraId="4291F371" w14:textId="0815DB03" w:rsidR="00665499" w:rsidRDefault="000C4103" w:rsidP="00665499">
      <w:pPr>
        <w:pStyle w:val="Doc-text2"/>
      </w:pPr>
      <w:r>
        <w:t>P1:</w:t>
      </w:r>
    </w:p>
    <w:p w14:paraId="418AE23B" w14:textId="05806285" w:rsidR="000C4103" w:rsidRDefault="000C4103" w:rsidP="00665499">
      <w:pPr>
        <w:pStyle w:val="Doc-text2"/>
      </w:pPr>
      <w:r>
        <w:tab/>
        <w:t>Ericsson think this was previously discussed without strong support, and has not been supported in RAN1.  They would prefer to leave it to Rel-17 and think there are other aspects of representing an antenna that need to be considered.</w:t>
      </w:r>
    </w:p>
    <w:p w14:paraId="2E476F2A" w14:textId="08CD2CFF" w:rsidR="000C4103" w:rsidRDefault="000C4103" w:rsidP="00665499">
      <w:pPr>
        <w:pStyle w:val="Doc-text2"/>
      </w:pPr>
      <w:r>
        <w:tab/>
        <w:t>Nokia agree with Ericsson and think this is a late addition.</w:t>
      </w:r>
    </w:p>
    <w:p w14:paraId="4243E1B1" w14:textId="7097E633" w:rsidR="000C4103" w:rsidRDefault="000C4103" w:rsidP="00665499">
      <w:pPr>
        <w:pStyle w:val="Doc-text2"/>
      </w:pPr>
      <w:r>
        <w:tab/>
        <w:t>Qualcomm still think it is useful and think we cannot meet the Rel-16 targets without it.  They do not see it as a very large addition.</w:t>
      </w:r>
    </w:p>
    <w:p w14:paraId="54703B18" w14:textId="4A92FE97" w:rsidR="000C4103" w:rsidRDefault="000C4103" w:rsidP="00665499">
      <w:pPr>
        <w:pStyle w:val="Doc-text2"/>
      </w:pPr>
      <w:r>
        <w:lastRenderedPageBreak/>
        <w:tab/>
        <w:t>Intel and CATT agree with Qualcomm.  Huawei also share the same view and think the changes in the draft CR are not very large.</w:t>
      </w:r>
    </w:p>
    <w:p w14:paraId="24682653" w14:textId="514CB05E" w:rsidR="000C4103" w:rsidRPr="00665499" w:rsidRDefault="000C4103" w:rsidP="00665499">
      <w:pPr>
        <w:pStyle w:val="Doc-text2"/>
      </w:pPr>
      <w:r>
        <w:tab/>
        <w:t>Ericsson think this should be decided in RAN1.</w:t>
      </w:r>
    </w:p>
    <w:p w14:paraId="7D1E253C" w14:textId="77777777" w:rsidR="00665499" w:rsidRDefault="00665499" w:rsidP="00665499">
      <w:pPr>
        <w:pStyle w:val="Doc-text2"/>
      </w:pPr>
    </w:p>
    <w:p w14:paraId="30269097" w14:textId="5BB8105F" w:rsidR="00E23830" w:rsidRDefault="007A0E90" w:rsidP="00E23830">
      <w:pPr>
        <w:pStyle w:val="Doc-title"/>
      </w:pPr>
      <w:hyperlink r:id="rId68"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7A0E90" w:rsidP="00E23830">
      <w:pPr>
        <w:pStyle w:val="Doc-title"/>
      </w:pPr>
      <w:hyperlink r:id="rId69"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7A0E90" w:rsidP="00D73377">
      <w:pPr>
        <w:pStyle w:val="Doc-title"/>
      </w:pPr>
      <w:hyperlink r:id="rId70" w:tooltip="C:Usersmtk16923Documents3GPP Meetings202006 - RAN2_110-e, OnlineExtractsR2-2006003_(LPP Open Issues Summary).docx" w:history="1">
        <w:r w:rsidR="00D73377" w:rsidRPr="0020794A">
          <w:rPr>
            <w:rStyle w:val="Hyperlink"/>
          </w:rPr>
          <w:t>R2-2006003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D9407B1" w:rsidR="00830F90" w:rsidRDefault="007A0E90" w:rsidP="00830F90">
      <w:pPr>
        <w:pStyle w:val="Doc-title"/>
      </w:pPr>
      <w:hyperlink r:id="rId71" w:tooltip="C:Usersmtk16923Documents3GPP Meetings202006 - RAN2_110-e, OnlineExtractsR2-2005882_(LPP Open Issues)_v003_Summary.docx" w:history="1">
        <w:r w:rsidR="00830F90" w:rsidRPr="000C4103">
          <w:rPr>
            <w:rStyle w:val="Hyperlink"/>
          </w:rPr>
          <w:t>R2-2005882</w:t>
        </w:r>
      </w:hyperlink>
      <w:r w:rsidR="00830F90">
        <w:tab/>
        <w:t>Report of offline discussion [AT110-e][606][POS] Open issues in LPP ASN.1 review</w:t>
      </w:r>
      <w:r w:rsidR="00830F90">
        <w:tab/>
        <w:t>Qualcomm Incorporated</w:t>
      </w:r>
      <w:r w:rsidR="00830F90">
        <w:tab/>
        <w:t>discussion</w:t>
      </w:r>
    </w:p>
    <w:p w14:paraId="7A247882" w14:textId="77777777" w:rsidR="000C4103" w:rsidRDefault="000C4103" w:rsidP="000C4103">
      <w:pPr>
        <w:pStyle w:val="Doc-text2"/>
      </w:pPr>
    </w:p>
    <w:p w14:paraId="64301FB7" w14:textId="71266549" w:rsidR="000C4103" w:rsidRDefault="00F75BBB" w:rsidP="000C4103">
      <w:pPr>
        <w:pStyle w:val="Doc-text2"/>
      </w:pPr>
      <w:r>
        <w:t>P12:</w:t>
      </w:r>
    </w:p>
    <w:p w14:paraId="64F39EF7" w14:textId="463198B2" w:rsidR="00F75BBB" w:rsidRDefault="00F75BBB" w:rsidP="000C4103">
      <w:pPr>
        <w:pStyle w:val="Doc-text2"/>
      </w:pPr>
      <w:r>
        <w:tab/>
        <w:t>Ericsson think there is a relation to whether we indicate the reference as the first element of the list.  Items (b) and (c) are not needed if so.</w:t>
      </w:r>
    </w:p>
    <w:p w14:paraId="0876874F" w14:textId="1F983925" w:rsidR="00F75BBB" w:rsidRDefault="00F75BBB" w:rsidP="000C4103">
      <w:pPr>
        <w:pStyle w:val="Doc-text2"/>
      </w:pPr>
      <w:r>
        <w:tab/>
        <w:t>Intel understand that for DL-TDOA, the network needs to provide the reference to the UE (as in LTE) and the UE may select a different reference (also as in LTE), and they want to clarify item (a) in terms of which reference is which.  Qualcomm clarify that the proposal only relates to assistance data and there is no confusion for the measurement report.</w:t>
      </w:r>
      <w:r w:rsidR="00E4743D">
        <w:t xml:space="preserve">  If we provide the reference info we don’t need the explicit interpretation that the first item of the list is the reference.  They also understand that we do not need to use the first item as the reference for DL-TDOA, because only a subset of the resources is used as the reference.</w:t>
      </w:r>
    </w:p>
    <w:p w14:paraId="21E3148D" w14:textId="1B0E36E6" w:rsidR="00E4743D" w:rsidRDefault="00E4743D" w:rsidP="000C4103">
      <w:pPr>
        <w:pStyle w:val="Doc-text2"/>
      </w:pPr>
      <w:r>
        <w:tab/>
        <w:t>Ericsson agree with Qualcomm but think we have this discussion occurring in several places.</w:t>
      </w:r>
    </w:p>
    <w:p w14:paraId="60223313" w14:textId="633AFDF7" w:rsidR="00E4743D" w:rsidRDefault="00E4743D" w:rsidP="000C4103">
      <w:pPr>
        <w:pStyle w:val="Doc-text2"/>
      </w:pPr>
      <w:r>
        <w:tab/>
        <w:t>Intel understand that items (a) and (b) match what we already have in LPP, and (c) is reasonable.</w:t>
      </w:r>
    </w:p>
    <w:p w14:paraId="038011E4" w14:textId="1EC56295" w:rsidR="00E4743D" w:rsidRDefault="00E4743D" w:rsidP="000C4103">
      <w:pPr>
        <w:pStyle w:val="Doc-text2"/>
      </w:pPr>
      <w:r>
        <w:tab/>
        <w:t>Huawei also support the proposal as having the least spec impact.</w:t>
      </w:r>
    </w:p>
    <w:p w14:paraId="78F59A41" w14:textId="0119584D" w:rsidR="00E4743D" w:rsidRDefault="00E4743D" w:rsidP="000C4103">
      <w:pPr>
        <w:pStyle w:val="Doc-text2"/>
      </w:pPr>
      <w:r>
        <w:t>P13:</w:t>
      </w:r>
    </w:p>
    <w:p w14:paraId="012B9C57" w14:textId="6D06A8C5" w:rsidR="00E4743D" w:rsidRDefault="00E4743D" w:rsidP="000C4103">
      <w:pPr>
        <w:pStyle w:val="Doc-text2"/>
      </w:pPr>
      <w:r>
        <w:tab/>
        <w:t>Qualcomm think this can be done with clarifications in the field descriptions.  Huawei have the same understanding and want to confirm that 0 is in the ranges.</w:t>
      </w:r>
    </w:p>
    <w:p w14:paraId="550355B1" w14:textId="70359CCD" w:rsidR="00E4743D" w:rsidRDefault="00E4743D" w:rsidP="000C4103">
      <w:pPr>
        <w:pStyle w:val="Doc-text2"/>
      </w:pPr>
      <w:r>
        <w:t>P14:</w:t>
      </w:r>
    </w:p>
    <w:p w14:paraId="7BFB3BE4" w14:textId="4F9D6A27" w:rsidR="00E4743D" w:rsidRDefault="00E4743D" w:rsidP="000C4103">
      <w:pPr>
        <w:pStyle w:val="Doc-text2"/>
      </w:pPr>
      <w:r>
        <w:tab/>
        <w:t>Ericsson think this aligns with the agreement we took about SSB configuration including PCI.</w:t>
      </w:r>
    </w:p>
    <w:p w14:paraId="64FE301C" w14:textId="3F015A21" w:rsidR="00E4743D" w:rsidRDefault="00E4743D" w:rsidP="000C4103">
      <w:pPr>
        <w:pStyle w:val="Doc-text2"/>
      </w:pPr>
      <w:r>
        <w:t>P16:</w:t>
      </w:r>
    </w:p>
    <w:p w14:paraId="06888921" w14:textId="2FBAB469" w:rsidR="00E4743D" w:rsidRDefault="00E4743D" w:rsidP="000C4103">
      <w:pPr>
        <w:pStyle w:val="Doc-text2"/>
      </w:pPr>
      <w:r>
        <w:tab/>
        <w:t>Huawei think there is a similar issue in UE capability about whether the PRS support should be cross-positioning-method.  They prefer to have the PRS information in the message body to avoid creating dependencies between methods.</w:t>
      </w:r>
    </w:p>
    <w:p w14:paraId="3179FBB9" w14:textId="540F60EE" w:rsidR="00E4743D" w:rsidRDefault="00E4743D" w:rsidP="000C4103">
      <w:pPr>
        <w:pStyle w:val="Doc-text2"/>
      </w:pPr>
      <w:r>
        <w:tab/>
        <w:t>Intel think capability can be discussed separately and here we just keep the existing structure.</w:t>
      </w:r>
    </w:p>
    <w:p w14:paraId="4D9E7C32" w14:textId="2B36D925" w:rsidR="00E4743D" w:rsidRDefault="00E4743D" w:rsidP="000C4103">
      <w:pPr>
        <w:pStyle w:val="Doc-text2"/>
      </w:pPr>
      <w:r>
        <w:tab/>
        <w:t>Ericsson think it is a matter of taste.</w:t>
      </w:r>
    </w:p>
    <w:p w14:paraId="661BB831" w14:textId="60A0CD98" w:rsidR="00E4743D" w:rsidRDefault="00E4743D" w:rsidP="000C4103">
      <w:pPr>
        <w:pStyle w:val="Doc-text2"/>
      </w:pPr>
      <w:r>
        <w:t>P22:</w:t>
      </w:r>
    </w:p>
    <w:p w14:paraId="50762CC8" w14:textId="7A5060CB" w:rsidR="00E4743D" w:rsidRDefault="00E4743D" w:rsidP="000C4103">
      <w:pPr>
        <w:pStyle w:val="Doc-text2"/>
      </w:pPr>
      <w:r>
        <w:tab/>
        <w:t>Qualcomm understand that this is not really an ASN.1 correction.  Intel agree that it is not a correction and we don’t need to consider it now.</w:t>
      </w:r>
    </w:p>
    <w:p w14:paraId="683404B8" w14:textId="441E9E64" w:rsidR="00E4743D" w:rsidRDefault="00E4743D" w:rsidP="00E4743D">
      <w:pPr>
        <w:pStyle w:val="Doc-text2"/>
      </w:pPr>
      <w:r>
        <w:tab/>
        <w:t>Ericsson think it is similar to GNSS where we have quite fine granularity in what we request.</w:t>
      </w:r>
    </w:p>
    <w:p w14:paraId="3F87A282" w14:textId="215135B5" w:rsidR="00E4743D" w:rsidRDefault="00E4743D" w:rsidP="000C4103">
      <w:pPr>
        <w:pStyle w:val="Doc-text2"/>
      </w:pPr>
      <w:r>
        <w:t>P37:</w:t>
      </w:r>
    </w:p>
    <w:p w14:paraId="517219B6" w14:textId="75E0C5B7" w:rsidR="00E4743D" w:rsidRDefault="00E4743D" w:rsidP="000C4103">
      <w:pPr>
        <w:pStyle w:val="Doc-text2"/>
      </w:pPr>
      <w:r>
        <w:tab/>
        <w:t xml:space="preserve">Huawei think reporting the </w:t>
      </w:r>
      <w:proofErr w:type="spellStart"/>
      <w:r>
        <w:t>PSCell</w:t>
      </w:r>
      <w:proofErr w:type="spellEnd"/>
      <w:r>
        <w:t xml:space="preserve"> allows the network to know whether the UE supports measurements in its current configuration.  They acknowledge that there is concern about the </w:t>
      </w:r>
      <w:proofErr w:type="spellStart"/>
      <w:r>
        <w:t>SCells</w:t>
      </w:r>
      <w:proofErr w:type="spellEnd"/>
      <w:r>
        <w:t xml:space="preserve"> being dynamically activated and deactivated, but think the </w:t>
      </w:r>
      <w:proofErr w:type="spellStart"/>
      <w:r>
        <w:t>PSCell</w:t>
      </w:r>
      <w:proofErr w:type="spellEnd"/>
      <w:r>
        <w:t xml:space="preserve"> should be more stable.</w:t>
      </w:r>
    </w:p>
    <w:p w14:paraId="5FF284E2" w14:textId="153CE052" w:rsidR="00E4743D" w:rsidRDefault="00E4743D" w:rsidP="000C4103">
      <w:pPr>
        <w:pStyle w:val="Doc-text2"/>
      </w:pPr>
      <w:r>
        <w:tab/>
        <w:t>Intel think we agreed to consider this in Rel-17.</w:t>
      </w:r>
    </w:p>
    <w:p w14:paraId="1C1964CD" w14:textId="2AFA79B4" w:rsidR="00E4743D" w:rsidRDefault="00E4743D" w:rsidP="000C4103">
      <w:pPr>
        <w:pStyle w:val="Doc-text2"/>
      </w:pPr>
      <w:r>
        <w:tab/>
        <w:t>CATT support Huawei’s motivation, but think the information needs to be added between AMF and LMF instead of between UE and LMF.</w:t>
      </w:r>
    </w:p>
    <w:p w14:paraId="7AC66A83" w14:textId="43731176" w:rsidR="00E4743D" w:rsidRDefault="00E4743D" w:rsidP="000C4103">
      <w:pPr>
        <w:pStyle w:val="Doc-text2"/>
      </w:pPr>
      <w:r>
        <w:t>Item 42:</w:t>
      </w:r>
    </w:p>
    <w:p w14:paraId="28F11303" w14:textId="16AAC30A" w:rsidR="00E4743D" w:rsidRDefault="00E4743D" w:rsidP="000C4103">
      <w:pPr>
        <w:pStyle w:val="Doc-text2"/>
      </w:pPr>
      <w:r>
        <w:tab/>
        <w:t>Huawei clarify this is a signalling optimisation to reduce indicating the SCS explicitly.</w:t>
      </w:r>
    </w:p>
    <w:p w14:paraId="300911FA" w14:textId="0B299762" w:rsidR="00E4743D" w:rsidRDefault="00E4743D" w:rsidP="000C4103">
      <w:pPr>
        <w:pStyle w:val="Doc-text2"/>
      </w:pPr>
      <w:r>
        <w:t>Item 45:</w:t>
      </w:r>
    </w:p>
    <w:p w14:paraId="67037843" w14:textId="6E2ACFEB" w:rsidR="00E4743D" w:rsidRDefault="00E4743D" w:rsidP="000C4103">
      <w:pPr>
        <w:pStyle w:val="Doc-text2"/>
      </w:pPr>
      <w:r>
        <w:lastRenderedPageBreak/>
        <w:tab/>
        <w:t>Huawei indicate the motivation is to avoid duplicated information, because the SCS is already signalled at the frequency layer level. At least they think we should clarify the meaning of the values (e.g. n4-16).</w:t>
      </w:r>
    </w:p>
    <w:p w14:paraId="01D547A9" w14:textId="7215A0DC" w:rsidR="00E4743D" w:rsidRPr="000C4103" w:rsidRDefault="00E4743D" w:rsidP="000C4103">
      <w:pPr>
        <w:pStyle w:val="Doc-text2"/>
      </w:pPr>
      <w:r>
        <w:tab/>
        <w:t>Intel think the current format is clearer and requires less description.  Huawei can accept the current approach but think the field description should say that the SCS needs to be aligned with the layer configuration.</w:t>
      </w:r>
    </w:p>
    <w:p w14:paraId="50B1BC66" w14:textId="77777777" w:rsidR="00830F90" w:rsidRDefault="00830F90" w:rsidP="00830F90">
      <w:pPr>
        <w:pStyle w:val="Doc-text2"/>
      </w:pPr>
    </w:p>
    <w:p w14:paraId="1563A009" w14:textId="29FF2BB3" w:rsidR="00E4743D" w:rsidRDefault="00E4743D" w:rsidP="00E4743D">
      <w:pPr>
        <w:pStyle w:val="Doc-text2"/>
        <w:pBdr>
          <w:top w:val="single" w:sz="4" w:space="1" w:color="auto"/>
          <w:left w:val="single" w:sz="4" w:space="4" w:color="auto"/>
          <w:bottom w:val="single" w:sz="4" w:space="1" w:color="auto"/>
          <w:right w:val="single" w:sz="4" w:space="4" w:color="auto"/>
        </w:pBdr>
      </w:pPr>
      <w:r>
        <w:t>Agreements:</w:t>
      </w:r>
    </w:p>
    <w:p w14:paraId="5E56D03A"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Proposed Conclusion 12: </w:t>
      </w:r>
    </w:p>
    <w:p w14:paraId="437F2613"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(a)</w:t>
      </w:r>
      <w:r>
        <w:tab/>
        <w:t>"</w:t>
      </w:r>
      <w:proofErr w:type="gramStart"/>
      <w:r>
        <w:t>assistance</w:t>
      </w:r>
      <w:proofErr w:type="gramEnd"/>
      <w:r>
        <w:t xml:space="preserve"> data reference" is the same as the requested "RSTD reference" for DL-TDOA (i.e., A1=A2). </w:t>
      </w:r>
    </w:p>
    <w:p w14:paraId="7FE47B0B"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(b)</w:t>
      </w:r>
      <w:r>
        <w:tab/>
        <w:t>"</w:t>
      </w:r>
      <w:proofErr w:type="gramStart"/>
      <w:r>
        <w:t>assistance</w:t>
      </w:r>
      <w:proofErr w:type="gramEnd"/>
      <w:r>
        <w:t xml:space="preserve"> data reference" is indicated by IE DL-PRS-</w:t>
      </w:r>
      <w:proofErr w:type="spellStart"/>
      <w:r>
        <w:t>IdInfo</w:t>
      </w:r>
      <w:proofErr w:type="spellEnd"/>
      <w:r>
        <w:t xml:space="preserve"> (field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w:t>
      </w:r>
    </w:p>
    <w:p w14:paraId="7B515485"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(c)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is changed to mandatory present.</w:t>
      </w:r>
    </w:p>
    <w:p w14:paraId="5F2A6871"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09B2CD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 xml:space="preserve">Proposed Conclusion 13: </w:t>
      </w:r>
    </w:p>
    <w:p w14:paraId="2E4870AC" w14:textId="1C14A5D4" w:rsidR="00830F90" w:rsidRDefault="00E4743D" w:rsidP="00E4743D">
      <w:pPr>
        <w:pStyle w:val="Doc-text2"/>
        <w:pBdr>
          <w:top w:val="single" w:sz="4" w:space="1" w:color="auto"/>
          <w:left w:val="single" w:sz="4" w:space="4" w:color="auto"/>
          <w:bottom w:val="single" w:sz="4" w:space="1" w:color="auto"/>
          <w:right w:val="single" w:sz="4" w:space="4" w:color="auto"/>
        </w:pBdr>
      </w:pPr>
      <w:r>
        <w:t xml:space="preserve">The DL-PRS configuration for the "assistance data reference" and associated parameter (expected RSTD, etc.) is included in the assistance data list </w:t>
      </w:r>
      <w:proofErr w:type="spellStart"/>
      <w:r>
        <w:t>nr</w:t>
      </w:r>
      <w:proofErr w:type="spellEnd"/>
      <w:r>
        <w:t>-DL-PRS-</w:t>
      </w:r>
      <w:proofErr w:type="spellStart"/>
      <w:r>
        <w:t>AssistanceDataList</w:t>
      </w:r>
      <w:proofErr w:type="spellEnd"/>
      <w:r>
        <w:t xml:space="preserve">. The network signals a value of zero for the nr-DL-PRS-SFN0-Offset, </w:t>
      </w:r>
      <w:proofErr w:type="spellStart"/>
      <w:r>
        <w:t>nr</w:t>
      </w:r>
      <w:proofErr w:type="spellEnd"/>
      <w:r>
        <w:t>-DL-PRS-</w:t>
      </w:r>
      <w:proofErr w:type="spellStart"/>
      <w:r>
        <w:t>expectedRSTD</w:t>
      </w:r>
      <w:proofErr w:type="spellEnd"/>
      <w:r>
        <w:t xml:space="preserve">, and </w:t>
      </w:r>
      <w:proofErr w:type="spellStart"/>
      <w:r>
        <w:t>nr</w:t>
      </w:r>
      <w:proofErr w:type="spellEnd"/>
      <w:r>
        <w:t>-DL-PRS-</w:t>
      </w:r>
      <w:proofErr w:type="spellStart"/>
      <w:r>
        <w:t>expectedRSTD</w:t>
      </w:r>
      <w:proofErr w:type="spellEnd"/>
      <w:r>
        <w:t>-uncertainty of the "assistance data reference".</w:t>
      </w:r>
    </w:p>
    <w:p w14:paraId="33858F0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F6F7625"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19:</w:t>
      </w:r>
    </w:p>
    <w:p w14:paraId="25CD6E0B" w14:textId="02143D4A" w:rsidR="00E4743D" w:rsidRDefault="00E4743D" w:rsidP="00E4743D">
      <w:pPr>
        <w:pStyle w:val="Doc-text2"/>
        <w:pBdr>
          <w:top w:val="single" w:sz="4" w:space="1" w:color="auto"/>
          <w:left w:val="single" w:sz="4" w:space="4" w:color="auto"/>
          <w:bottom w:val="single" w:sz="4" w:space="1" w:color="auto"/>
          <w:right w:val="single" w:sz="4" w:space="4" w:color="auto"/>
        </w:pBdr>
      </w:pPr>
      <w:r>
        <w:t>-</w:t>
      </w:r>
      <w:r>
        <w:tab/>
        <w:t xml:space="preserve">Add the </w:t>
      </w:r>
      <w:proofErr w:type="spellStart"/>
      <w:r>
        <w:t>nr</w:t>
      </w:r>
      <w:proofErr w:type="spellEnd"/>
      <w:r>
        <w:t>-TOA-Quality to the NR-DL-TDOA-</w:t>
      </w:r>
      <w:proofErr w:type="spellStart"/>
      <w:r>
        <w:t>AdditionalMeasurementElement</w:t>
      </w:r>
      <w:proofErr w:type="spellEnd"/>
      <w:r>
        <w:t>.</w:t>
      </w:r>
    </w:p>
    <w:p w14:paraId="38205F42"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5DDB91FF"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21:</w:t>
      </w:r>
    </w:p>
    <w:p w14:paraId="4B7CBB87"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(a)</w:t>
      </w:r>
      <w:r>
        <w:tab/>
        <w:t xml:space="preserve">Change the </w:t>
      </w:r>
      <w:proofErr w:type="spellStart"/>
      <w:r>
        <w:t>nr</w:t>
      </w:r>
      <w:proofErr w:type="spellEnd"/>
      <w:r>
        <w:t>-DL-PRS-</w:t>
      </w:r>
      <w:proofErr w:type="spellStart"/>
      <w:r>
        <w:t>RxBeamIndex</w:t>
      </w:r>
      <w:proofErr w:type="spellEnd"/>
      <w:r>
        <w:t xml:space="preserve"> in NR-DL-</w:t>
      </w:r>
      <w:proofErr w:type="spellStart"/>
      <w:r>
        <w:t>AoD</w:t>
      </w:r>
      <w:proofErr w:type="spellEnd"/>
      <w:r>
        <w:t>-</w:t>
      </w:r>
      <w:proofErr w:type="spellStart"/>
      <w:r>
        <w:t>MeasElement</w:t>
      </w:r>
      <w:proofErr w:type="spellEnd"/>
      <w:r>
        <w:t xml:space="preserve"> and NR-DL-</w:t>
      </w:r>
      <w:proofErr w:type="spellStart"/>
      <w:r>
        <w:t>AoD</w:t>
      </w:r>
      <w:proofErr w:type="spellEnd"/>
      <w:r>
        <w:t xml:space="preserve"> </w:t>
      </w:r>
      <w:proofErr w:type="spellStart"/>
      <w:r>
        <w:t>AdditionalMeasurementElement</w:t>
      </w:r>
      <w:proofErr w:type="spellEnd"/>
      <w:r>
        <w:t xml:space="preserve"> to OPTIONAL present.</w:t>
      </w:r>
    </w:p>
    <w:p w14:paraId="4CF33294" w14:textId="0B33065C" w:rsidR="00E4743D" w:rsidRDefault="00E4743D" w:rsidP="00E4743D">
      <w:pPr>
        <w:pStyle w:val="Doc-text2"/>
        <w:pBdr>
          <w:top w:val="single" w:sz="4" w:space="1" w:color="auto"/>
          <w:left w:val="single" w:sz="4" w:space="4" w:color="auto"/>
          <w:bottom w:val="single" w:sz="4" w:space="1" w:color="auto"/>
          <w:right w:val="single" w:sz="4" w:space="4" w:color="auto"/>
        </w:pBdr>
      </w:pPr>
      <w:r>
        <w:t>(b)</w:t>
      </w:r>
      <w:r>
        <w:tab/>
        <w:t>Add a proper field description for how the field should be set and when the field should be included.</w:t>
      </w:r>
    </w:p>
    <w:p w14:paraId="683A92A0"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2A1800CF" w14:textId="6FBEB291" w:rsidR="00E4743D" w:rsidRPr="00830F90" w:rsidRDefault="00E4743D" w:rsidP="00E4743D">
      <w:pPr>
        <w:pStyle w:val="Doc-text2"/>
        <w:pBdr>
          <w:top w:val="single" w:sz="4" w:space="1" w:color="auto"/>
          <w:left w:val="single" w:sz="4" w:space="4" w:color="auto"/>
          <w:bottom w:val="single" w:sz="4" w:space="1" w:color="auto"/>
          <w:right w:val="single" w:sz="4" w:space="4" w:color="auto"/>
        </w:pBdr>
      </w:pPr>
      <w:r w:rsidRPr="00E4743D">
        <w:t>Remaining proposals can be taken into the LPP CR update and any objections can be raised in that discussion.</w:t>
      </w:r>
    </w:p>
    <w:p w14:paraId="703D1508" w14:textId="77777777" w:rsidR="00E23830" w:rsidRDefault="00E23830" w:rsidP="00E23830">
      <w:pPr>
        <w:pStyle w:val="Comments"/>
      </w:pPr>
    </w:p>
    <w:p w14:paraId="107B7A16" w14:textId="77777777" w:rsidR="00E4743D" w:rsidRDefault="00E4743D" w:rsidP="00E23830">
      <w:pPr>
        <w:pStyle w:val="Comments"/>
      </w:pPr>
    </w:p>
    <w:p w14:paraId="782B4475" w14:textId="77777777" w:rsidR="00E23830" w:rsidRDefault="00E23830" w:rsidP="00E23830">
      <w:pPr>
        <w:pStyle w:val="Comments"/>
      </w:pPr>
      <w:r>
        <w:t>Summary document</w:t>
      </w:r>
    </w:p>
    <w:p w14:paraId="477512DF" w14:textId="4206A8A4" w:rsidR="00E23830" w:rsidRDefault="007A0E90" w:rsidP="00E23830">
      <w:pPr>
        <w:pStyle w:val="Doc-title"/>
      </w:pPr>
      <w:hyperlink r:id="rId72"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7A0E90" w:rsidP="006215F9">
      <w:pPr>
        <w:pStyle w:val="Doc-title"/>
      </w:pPr>
      <w:hyperlink r:id="rId73"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1DAB2D9" w14:textId="1AE5F506" w:rsidR="0086075F" w:rsidRPr="0086075F" w:rsidRDefault="0086075F" w:rsidP="0086075F">
      <w:pPr>
        <w:pStyle w:val="Doc-text2"/>
        <w:numPr>
          <w:ilvl w:val="0"/>
          <w:numId w:val="40"/>
        </w:numPr>
      </w:pPr>
      <w:r>
        <w:t>Revised in R2-2005908</w:t>
      </w:r>
    </w:p>
    <w:p w14:paraId="0176EA64" w14:textId="77777777" w:rsidR="00075B6C" w:rsidRDefault="00075B6C" w:rsidP="00075B6C">
      <w:pPr>
        <w:pStyle w:val="Doc-text2"/>
      </w:pPr>
    </w:p>
    <w:p w14:paraId="4A0AABBC" w14:textId="27E9C7F0" w:rsidR="00075B6C" w:rsidRDefault="00075B6C" w:rsidP="00075B6C">
      <w:pPr>
        <w:pStyle w:val="Doc-text2"/>
      </w:pPr>
    </w:p>
    <w:p w14:paraId="4EA81069" w14:textId="30FCC3DF" w:rsidR="00075B6C" w:rsidRDefault="00075B6C" w:rsidP="00075B6C">
      <w:pPr>
        <w:pStyle w:val="EmailDiscussion"/>
      </w:pPr>
      <w:r>
        <w:t>[AT110-e][619][POS] Editorial LPP updates (Spirent)</w:t>
      </w:r>
    </w:p>
    <w:p w14:paraId="23EBB04F" w14:textId="6BF30119" w:rsidR="00075B6C" w:rsidRDefault="00075B6C" w:rsidP="00075B6C">
      <w:pPr>
        <w:pStyle w:val="EmailDiscussion2"/>
      </w:pPr>
      <w:r>
        <w:tab/>
        <w:t>Scope: Check the contents of R2-2004460 and update if necessary.</w:t>
      </w:r>
    </w:p>
    <w:p w14:paraId="7D5C86E0" w14:textId="77FD206F" w:rsidR="00075B6C" w:rsidRDefault="00075B6C" w:rsidP="00075B6C">
      <w:pPr>
        <w:pStyle w:val="EmailDiscussion2"/>
      </w:pPr>
      <w:r>
        <w:tab/>
        <w:t>Intended outcome: Endorsed TP</w:t>
      </w:r>
      <w:r w:rsidR="00A97658">
        <w:t xml:space="preserve"> in R2-2005908</w:t>
      </w:r>
    </w:p>
    <w:p w14:paraId="41BC610E" w14:textId="72F41E57" w:rsidR="00075B6C" w:rsidRDefault="00075B6C" w:rsidP="00075B6C">
      <w:pPr>
        <w:pStyle w:val="EmailDiscussion2"/>
      </w:pPr>
      <w:r>
        <w:tab/>
        <w:t>Deadline:  Wednesday 2020-06-10 1000 UTC</w:t>
      </w:r>
    </w:p>
    <w:p w14:paraId="51F0041A" w14:textId="7FDA4497" w:rsidR="00075B6C" w:rsidRDefault="00075B6C" w:rsidP="00075B6C">
      <w:pPr>
        <w:pStyle w:val="EmailDiscussion2"/>
      </w:pPr>
    </w:p>
    <w:p w14:paraId="2B14844B" w14:textId="19996A7F" w:rsidR="00787A7F" w:rsidRDefault="00787A7F" w:rsidP="00787A7F">
      <w:pPr>
        <w:pStyle w:val="Doc-title"/>
      </w:pPr>
      <w:r w:rsidRPr="00787A7F">
        <w:rPr>
          <w:rStyle w:val="Hyperlink"/>
          <w:color w:val="auto"/>
          <w:highlight w:val="yellow"/>
          <w:u w:val="none"/>
        </w:rPr>
        <w:t>R2-2005908</w:t>
      </w:r>
      <w:r>
        <w:tab/>
        <w:t>Editorial and other minor updates</w:t>
      </w:r>
      <w:r>
        <w:tab/>
        <w:t>Spirent Communications</w:t>
      </w:r>
      <w:r>
        <w:tab/>
        <w:t>CR</w:t>
      </w:r>
      <w:r>
        <w:tab/>
        <w:t>Rel-16</w:t>
      </w:r>
      <w:r>
        <w:tab/>
        <w:t>37.355</w:t>
      </w:r>
      <w:r>
        <w:tab/>
        <w:t>16.0.0</w:t>
      </w:r>
      <w:r>
        <w:tab/>
        <w:t>0258</w:t>
      </w:r>
      <w:r>
        <w:tab/>
        <w:t>1</w:t>
      </w:r>
      <w:r>
        <w:tab/>
        <w:t>F</w:t>
      </w:r>
      <w:r>
        <w:tab/>
        <w:t>NR_pos-Core</w:t>
      </w:r>
    </w:p>
    <w:p w14:paraId="4D23FD26" w14:textId="77777777" w:rsidR="00787A7F" w:rsidRDefault="00787A7F" w:rsidP="00787A7F">
      <w:pPr>
        <w:pStyle w:val="Doc-text2"/>
      </w:pPr>
    </w:p>
    <w:p w14:paraId="73864B50" w14:textId="77777777" w:rsidR="00075B6C" w:rsidRPr="00075B6C" w:rsidRDefault="00075B6C" w:rsidP="00075B6C">
      <w:pPr>
        <w:pStyle w:val="Doc-text2"/>
      </w:pPr>
    </w:p>
    <w:p w14:paraId="166B27FD" w14:textId="77777777" w:rsidR="00075B6C" w:rsidRPr="00075B6C" w:rsidRDefault="00075B6C" w:rsidP="00075B6C">
      <w:pPr>
        <w:pStyle w:val="Doc-text2"/>
      </w:pPr>
    </w:p>
    <w:p w14:paraId="34D42D70" w14:textId="4561BDB7" w:rsidR="007A5487" w:rsidRDefault="007A0E90" w:rsidP="007A5487">
      <w:pPr>
        <w:pStyle w:val="Doc-title"/>
      </w:pPr>
      <w:hyperlink r:id="rId74"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7A0E90" w:rsidP="006215F9">
      <w:pPr>
        <w:pStyle w:val="Doc-title"/>
      </w:pPr>
      <w:hyperlink r:id="rId75"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7A0E90" w:rsidP="006215F9">
      <w:pPr>
        <w:pStyle w:val="Doc-title"/>
      </w:pPr>
      <w:hyperlink r:id="rId76"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7A0E90" w:rsidP="006215F9">
      <w:pPr>
        <w:pStyle w:val="Doc-title"/>
      </w:pPr>
      <w:hyperlink r:id="rId77"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7A0E90" w:rsidP="006215F9">
      <w:pPr>
        <w:pStyle w:val="Doc-title"/>
      </w:pPr>
      <w:hyperlink r:id="rId78"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7A0E90" w:rsidP="00D73377">
      <w:pPr>
        <w:pStyle w:val="Doc-title"/>
      </w:pPr>
      <w:hyperlink r:id="rId79"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7A0E90" w:rsidP="00E23830">
      <w:pPr>
        <w:pStyle w:val="Doc-title"/>
      </w:pPr>
      <w:hyperlink r:id="rId80"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0BEF6CD3" w14:textId="2F02539E" w:rsidR="00E4743D" w:rsidRPr="00E4743D" w:rsidRDefault="00E4743D" w:rsidP="00E4743D">
      <w:pPr>
        <w:pStyle w:val="Doc-text2"/>
        <w:numPr>
          <w:ilvl w:val="0"/>
          <w:numId w:val="40"/>
        </w:numPr>
      </w:pPr>
      <w:r>
        <w:t>Endorsed as a baseline, to be updated if there are agreements on additional proposals.</w:t>
      </w:r>
    </w:p>
    <w:p w14:paraId="75A5225E" w14:textId="77777777" w:rsidR="00E23830" w:rsidRDefault="00E23830" w:rsidP="006215F9">
      <w:pPr>
        <w:pStyle w:val="Doc-title"/>
      </w:pPr>
    </w:p>
    <w:p w14:paraId="074E9990" w14:textId="32DAA053" w:rsidR="00E4743D" w:rsidRDefault="00E4743D" w:rsidP="00E4743D">
      <w:pPr>
        <w:pStyle w:val="Doc-text2"/>
      </w:pPr>
    </w:p>
    <w:p w14:paraId="084553AB" w14:textId="142A5DC1" w:rsidR="00E4743D" w:rsidRDefault="00E4743D" w:rsidP="00E4743D">
      <w:pPr>
        <w:pStyle w:val="EmailDiscussion"/>
      </w:pPr>
      <w:r>
        <w:t>[AT110-e][618][POS] MAC proposals (Huawei)</w:t>
      </w:r>
    </w:p>
    <w:p w14:paraId="27DB6123" w14:textId="7D0E5BBF" w:rsidR="00E4743D" w:rsidRDefault="00E4743D" w:rsidP="00E4743D">
      <w:pPr>
        <w:pStyle w:val="EmailDiscussion2"/>
      </w:pPr>
      <w:r>
        <w:tab/>
        <w:t>Scope: Discuss the proposals in the MAC papers (R2-2004636, R2-2005211) and incorporate agreeable conclusions into the MAC CR.</w:t>
      </w:r>
    </w:p>
    <w:p w14:paraId="13871406" w14:textId="504E099C" w:rsidR="00E4743D" w:rsidRDefault="00E4743D" w:rsidP="00E4743D">
      <w:pPr>
        <w:pStyle w:val="EmailDiscussion2"/>
      </w:pPr>
      <w:r>
        <w:tab/>
        <w:t>Intended outcome: Agreeable CR, update of R2-2005087 (in R2-2005905)</w:t>
      </w:r>
    </w:p>
    <w:p w14:paraId="4B7FE007" w14:textId="57DCE51A" w:rsidR="00E4743D" w:rsidRDefault="00E4743D" w:rsidP="00E4743D">
      <w:pPr>
        <w:pStyle w:val="EmailDiscussion2"/>
      </w:pPr>
      <w:r>
        <w:tab/>
        <w:t>Deadline:  Wednesday 2020-06-10 1000 UTC</w:t>
      </w:r>
    </w:p>
    <w:p w14:paraId="050AFFF2" w14:textId="1209A02A" w:rsidR="00E4743D" w:rsidRDefault="00E4743D" w:rsidP="00E4743D">
      <w:pPr>
        <w:pStyle w:val="EmailDiscussion2"/>
      </w:pPr>
    </w:p>
    <w:p w14:paraId="09D0CF57" w14:textId="46291064" w:rsidR="00F35B48" w:rsidRDefault="00F35B48" w:rsidP="00F35B48">
      <w:pPr>
        <w:pStyle w:val="Doc-title"/>
      </w:pPr>
      <w:r w:rsidRPr="00F35B48">
        <w:rPr>
          <w:rStyle w:val="Hyperlink"/>
          <w:color w:val="auto"/>
          <w:highlight w:val="yellow"/>
          <w:u w:val="none"/>
        </w:rPr>
        <w:t>R2-2005905</w:t>
      </w:r>
      <w:r>
        <w:tab/>
      </w:r>
      <w:r>
        <w:t>[Summary of offline #618]</w:t>
      </w:r>
      <w:r>
        <w:tab/>
        <w:t>Huawei, HiSilicon</w:t>
      </w:r>
      <w:r>
        <w:tab/>
        <w:t>discussion</w:t>
      </w:r>
      <w:r>
        <w:tab/>
        <w:t>Rel-16</w:t>
      </w:r>
      <w:r>
        <w:tab/>
        <w:t>NR_pos-Core</w:t>
      </w:r>
    </w:p>
    <w:p w14:paraId="1652160B" w14:textId="77777777" w:rsidR="00E4743D" w:rsidRPr="00E4743D" w:rsidRDefault="00E4743D" w:rsidP="00E4743D">
      <w:pPr>
        <w:pStyle w:val="Doc-text2"/>
      </w:pPr>
    </w:p>
    <w:p w14:paraId="6D65CF86" w14:textId="77777777" w:rsidR="00E4743D" w:rsidRPr="00E4743D" w:rsidRDefault="00E4743D" w:rsidP="00E4743D">
      <w:pPr>
        <w:pStyle w:val="Doc-text2"/>
      </w:pPr>
    </w:p>
    <w:p w14:paraId="01F11683" w14:textId="2FFD2477" w:rsidR="00E23830" w:rsidRDefault="00E23830" w:rsidP="00E23830">
      <w:pPr>
        <w:pStyle w:val="Comments"/>
      </w:pPr>
      <w:r>
        <w:t>SRS during DRX inactive period</w:t>
      </w:r>
    </w:p>
    <w:p w14:paraId="42B50251" w14:textId="77777777" w:rsidR="00E7013F" w:rsidRDefault="007A0E90" w:rsidP="00E7013F">
      <w:pPr>
        <w:pStyle w:val="Doc-title"/>
      </w:pPr>
      <w:hyperlink r:id="rId81"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7A0E90" w:rsidP="006215F9">
      <w:pPr>
        <w:pStyle w:val="Doc-title"/>
      </w:pPr>
      <w:hyperlink r:id="rId82"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7A0E90" w:rsidP="00E23830">
      <w:pPr>
        <w:pStyle w:val="Doc-title"/>
      </w:pPr>
      <w:hyperlink r:id="rId83"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7A0E90" w:rsidP="006215F9">
      <w:pPr>
        <w:pStyle w:val="Doc-title"/>
      </w:pPr>
      <w:hyperlink r:id="rId84"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7A0E90" w:rsidP="006215F9">
      <w:pPr>
        <w:pStyle w:val="Doc-title"/>
      </w:pPr>
      <w:hyperlink r:id="rId85"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7A0E90" w:rsidP="006215F9">
      <w:pPr>
        <w:pStyle w:val="Doc-title"/>
      </w:pPr>
      <w:hyperlink r:id="rId86"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6BDDE892" w14:textId="408E6E00" w:rsidR="00254300" w:rsidRDefault="00254300" w:rsidP="00254300">
      <w:pPr>
        <w:pStyle w:val="Doc-text2"/>
      </w:pPr>
      <w:r>
        <w:t>Qualcomm clarify RAN1 have postponed this issue to Rel-17.</w:t>
      </w:r>
    </w:p>
    <w:p w14:paraId="3B3021D3" w14:textId="59CAA2C8" w:rsidR="00254300" w:rsidRPr="00254300" w:rsidRDefault="00254300" w:rsidP="00254300">
      <w:pPr>
        <w:pStyle w:val="Doc-text2"/>
        <w:numPr>
          <w:ilvl w:val="0"/>
          <w:numId w:val="40"/>
        </w:numPr>
      </w:pPr>
      <w:r>
        <w:t>Noted</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lastRenderedPageBreak/>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7A0E90" w:rsidP="006215F9">
      <w:pPr>
        <w:pStyle w:val="Doc-title"/>
      </w:pPr>
      <w:hyperlink r:id="rId87"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7A0E90" w:rsidP="00770883">
      <w:pPr>
        <w:pStyle w:val="Doc-title"/>
      </w:pPr>
      <w:hyperlink r:id="rId88"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7A0E90" w:rsidP="006215F9">
      <w:pPr>
        <w:pStyle w:val="Doc-title"/>
      </w:pPr>
      <w:hyperlink r:id="rId89"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7A0E90" w:rsidP="00852F55">
      <w:pPr>
        <w:pStyle w:val="Doc-title"/>
      </w:pPr>
      <w:hyperlink r:id="rId90"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7A0E90" w:rsidP="006215F9">
      <w:pPr>
        <w:pStyle w:val="Doc-title"/>
      </w:pPr>
      <w:hyperlink r:id="rId91"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7A0E90" w:rsidP="00770883">
      <w:pPr>
        <w:pStyle w:val="Doc-title"/>
      </w:pPr>
      <w:hyperlink r:id="rId92"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7A0E90" w:rsidP="00F418DA">
      <w:pPr>
        <w:pStyle w:val="Doc-title"/>
      </w:pPr>
      <w:hyperlink r:id="rId93"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6AF56855" w14:textId="07087BE5" w:rsidR="00C45111" w:rsidRDefault="00C45111" w:rsidP="00C45111">
      <w:pPr>
        <w:pStyle w:val="Doc-text2"/>
      </w:pPr>
      <w:r>
        <w:t>Offline for further checking.</w:t>
      </w:r>
    </w:p>
    <w:p w14:paraId="67A7745B" w14:textId="77777777" w:rsidR="00C45111" w:rsidRPr="00C45111" w:rsidRDefault="00C45111" w:rsidP="00C45111">
      <w:pPr>
        <w:pStyle w:val="Doc-text2"/>
      </w:pPr>
    </w:p>
    <w:p w14:paraId="04136A78" w14:textId="29E71C63" w:rsidR="00E23830" w:rsidRDefault="007A0E90" w:rsidP="00E23830">
      <w:pPr>
        <w:pStyle w:val="Doc-title"/>
      </w:pPr>
      <w:hyperlink r:id="rId94"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CB5DF32" w14:textId="084031DF" w:rsidR="00C45111" w:rsidRDefault="00C45111" w:rsidP="00C45111">
      <w:pPr>
        <w:pStyle w:val="Doc-text2"/>
      </w:pPr>
      <w:r>
        <w:t>To be updated according to agreements in discussion [613]</w:t>
      </w:r>
    </w:p>
    <w:p w14:paraId="6F91F056" w14:textId="77777777" w:rsidR="00950B5C" w:rsidRDefault="00950B5C" w:rsidP="00C45111">
      <w:pPr>
        <w:pStyle w:val="Doc-text2"/>
      </w:pPr>
    </w:p>
    <w:p w14:paraId="32A6920B" w14:textId="77777777" w:rsidR="00950B5C" w:rsidRDefault="00950B5C" w:rsidP="00950B5C">
      <w:pPr>
        <w:pStyle w:val="EmailDiscussion"/>
      </w:pPr>
      <w:r>
        <w:lastRenderedPageBreak/>
        <w:t>[AT110-e][613][</w:t>
      </w:r>
      <w:proofErr w:type="spellStart"/>
      <w:r>
        <w:t>OdSIB</w:t>
      </w:r>
      <w:proofErr w:type="spellEnd"/>
      <w:r>
        <w:t xml:space="preserve">] Checking of </w:t>
      </w:r>
      <w:proofErr w:type="spellStart"/>
      <w:r>
        <w:t>OdSIB</w:t>
      </w:r>
      <w:proofErr w:type="spellEnd"/>
      <w:r>
        <w:t xml:space="preserve"> CRs (Ericsson)</w:t>
      </w:r>
    </w:p>
    <w:p w14:paraId="3B3D7288" w14:textId="74A95330" w:rsidR="00950B5C" w:rsidRDefault="00950B5C" w:rsidP="00950B5C">
      <w:pPr>
        <w:pStyle w:val="EmailDiscussion2"/>
      </w:pPr>
      <w:r>
        <w:tab/>
        <w:t>Scope: Update and final checking of CRs to 38.300 (R2-2005898), 38.331 main (R2-2005899), 38.331 capability (R2-2005900), 38.306 (R2-2005901)</w:t>
      </w:r>
      <w:r w:rsidR="00801F4A">
        <w:t xml:space="preserve">.  Includes capturing the support of on-demand </w:t>
      </w:r>
      <w:proofErr w:type="spellStart"/>
      <w:r w:rsidR="00801F4A">
        <w:t>posSIBs</w:t>
      </w:r>
      <w:proofErr w:type="spellEnd"/>
      <w:r w:rsidR="00801F4A">
        <w:t xml:space="preserve"> from R2-2005881.</w:t>
      </w:r>
    </w:p>
    <w:p w14:paraId="3F5FB0A2" w14:textId="77777777" w:rsidR="00950B5C" w:rsidRDefault="00950B5C" w:rsidP="00950B5C">
      <w:pPr>
        <w:pStyle w:val="EmailDiscussion2"/>
      </w:pPr>
      <w:r>
        <w:tab/>
        <w:t>Intended outcome: Agreeable CRs</w:t>
      </w:r>
    </w:p>
    <w:p w14:paraId="55081FE6" w14:textId="77777777" w:rsidR="00950B5C" w:rsidRDefault="00950B5C" w:rsidP="00950B5C">
      <w:pPr>
        <w:pStyle w:val="EmailDiscussion2"/>
      </w:pPr>
      <w:r>
        <w:tab/>
        <w:t>Deadline:  Wednesday 2020-06-10 1000 UTC</w:t>
      </w:r>
    </w:p>
    <w:p w14:paraId="33BCADB8" w14:textId="77777777" w:rsidR="00950B5C" w:rsidRDefault="00950B5C" w:rsidP="00950B5C">
      <w:pPr>
        <w:pStyle w:val="EmailDiscussion2"/>
      </w:pPr>
    </w:p>
    <w:p w14:paraId="77C67037" w14:textId="1840AFFC" w:rsidR="00950B5C" w:rsidRDefault="007F5CF9" w:rsidP="00950B5C">
      <w:pPr>
        <w:pStyle w:val="Doc-title"/>
      </w:pPr>
      <w:hyperlink r:id="rId95" w:tooltip="C:Usersmtk16923Documents3GPP Meetings202006 - RAN2_110-e, OnlineExtracts38.300_CR0237(Rel-16)_R2-2005898- Introduction of on-demand SIB(s) procedure in CONNECTED.docx" w:history="1">
        <w:r w:rsidR="00950B5C" w:rsidRPr="007F5CF9">
          <w:rPr>
            <w:rStyle w:val="Hyperlink"/>
          </w:rPr>
          <w:t>R2-2005898</w:t>
        </w:r>
      </w:hyperlink>
      <w:r w:rsidR="00950B5C">
        <w:tab/>
        <w:t>Introduction of on-demand SIB(s) procedure in CONNECTED</w:t>
      </w:r>
      <w:r w:rsidR="00950B5C">
        <w:tab/>
        <w:t>Ericsson (Rapporteur)</w:t>
      </w:r>
      <w:r w:rsidR="00950B5C">
        <w:tab/>
        <w:t>CR</w:t>
      </w:r>
      <w:r w:rsidR="00950B5C">
        <w:tab/>
        <w:t>Rel-16</w:t>
      </w:r>
      <w:r w:rsidR="00950B5C">
        <w:tab/>
        <w:t>38.300</w:t>
      </w:r>
      <w:r w:rsidR="00950B5C">
        <w:tab/>
        <w:t>16.1.0</w:t>
      </w:r>
      <w:r w:rsidR="00950B5C">
        <w:tab/>
        <w:t>0237</w:t>
      </w:r>
      <w:r w:rsidR="00950B5C">
        <w:tab/>
        <w:t>1</w:t>
      </w:r>
      <w:r w:rsidR="00950B5C">
        <w:tab/>
        <w:t>B</w:t>
      </w:r>
      <w:r w:rsidR="00950B5C">
        <w:tab/>
        <w:t>5G_V2X_NRSL-Core, NR_pos-Core</w:t>
      </w:r>
    </w:p>
    <w:p w14:paraId="4CBE1132" w14:textId="77777777" w:rsidR="00950B5C" w:rsidRPr="00C45111" w:rsidRDefault="00950B5C" w:rsidP="00C45111">
      <w:pPr>
        <w:pStyle w:val="Doc-text2"/>
      </w:pPr>
    </w:p>
    <w:p w14:paraId="5443689D" w14:textId="51BA7FE8" w:rsidR="00950B5C" w:rsidRDefault="007F5CF9" w:rsidP="00950B5C">
      <w:pPr>
        <w:pStyle w:val="Doc-title"/>
      </w:pPr>
      <w:hyperlink r:id="rId96" w:tooltip="C:Usersmtk16923Documents3GPP Meetings202006 - RAN2_110-e, OnlineExtracts38.331_CR1657(Rel-16)_R2-2005899- Introduction of on-demand SIB(s) procedure in CONNECTED.docx" w:history="1">
        <w:r w:rsidR="00950B5C" w:rsidRPr="007F5CF9">
          <w:rPr>
            <w:rStyle w:val="Hyperlink"/>
          </w:rPr>
          <w:t>R2-2005899</w:t>
        </w:r>
      </w:hyperlink>
      <w:r w:rsidR="00950B5C">
        <w:tab/>
        <w:t>Introduction of on-demand SIB(s) procedure in CONNECTED</w:t>
      </w:r>
      <w:r w:rsidR="00950B5C">
        <w:tab/>
        <w:t>Ericsson (Rapporteur)</w:t>
      </w:r>
      <w:r w:rsidR="00950B5C">
        <w:tab/>
        <w:t>CR</w:t>
      </w:r>
      <w:r w:rsidR="00950B5C">
        <w:tab/>
        <w:t>Rel-16</w:t>
      </w:r>
      <w:r w:rsidR="00950B5C">
        <w:tab/>
        <w:t>38.331</w:t>
      </w:r>
      <w:r w:rsidR="00950B5C">
        <w:tab/>
        <w:t>16.0.0</w:t>
      </w:r>
      <w:r w:rsidR="00950B5C">
        <w:tab/>
        <w:t>1657</w:t>
      </w:r>
      <w:r w:rsidR="00950B5C">
        <w:tab/>
        <w:t>1</w:t>
      </w:r>
      <w:r w:rsidR="00950B5C">
        <w:tab/>
        <w:t>B</w:t>
      </w:r>
      <w:r w:rsidR="00950B5C">
        <w:tab/>
        <w:t>5G_V2X_NRSL-Core, NR_pos-Core</w:t>
      </w:r>
    </w:p>
    <w:p w14:paraId="66423E0A" w14:textId="77777777" w:rsidR="00950B5C" w:rsidRDefault="00950B5C" w:rsidP="00950B5C">
      <w:pPr>
        <w:pStyle w:val="Doc-text2"/>
      </w:pPr>
    </w:p>
    <w:p w14:paraId="3D46ACD9" w14:textId="4EBFF869" w:rsidR="00950B5C" w:rsidRDefault="007F5CF9" w:rsidP="00950B5C">
      <w:pPr>
        <w:pStyle w:val="Doc-title"/>
      </w:pPr>
      <w:hyperlink r:id="rId97" w:tooltip="C:Usersmtk16923Documents3GPP Meetings202006 - RAN2_110-e, OnlineExtractsR2-2005900- Introduction of capability for on-demand SIB(s) procedure in CONNECTED (38.331).docx" w:history="1">
        <w:r w:rsidR="00950B5C" w:rsidRPr="007F5CF9">
          <w:rPr>
            <w:rStyle w:val="Hyperlink"/>
          </w:rPr>
          <w:t>R2-2005900</w:t>
        </w:r>
      </w:hyperlink>
      <w:r w:rsidR="00950B5C">
        <w:tab/>
        <w:t>Introduction of capability for on-demand SIB(s) procedure in CONNECTED</w:t>
      </w:r>
      <w:r w:rsidR="00950B5C">
        <w:tab/>
        <w:t>Ericsson (Rapporteur)</w:t>
      </w:r>
      <w:r w:rsidR="00950B5C">
        <w:tab/>
        <w:t>draftCR</w:t>
      </w:r>
      <w:r w:rsidR="00950B5C">
        <w:tab/>
        <w:t>Rel-16</w:t>
      </w:r>
      <w:r w:rsidR="00950B5C">
        <w:tab/>
        <w:t>38.331</w:t>
      </w:r>
      <w:r w:rsidR="00950B5C">
        <w:tab/>
        <w:t>16.0.0</w:t>
      </w:r>
      <w:r w:rsidR="00950B5C">
        <w:tab/>
        <w:t>5G_V2X_NRSL-Core, NR_pos-Core</w:t>
      </w:r>
    </w:p>
    <w:p w14:paraId="5B61E622" w14:textId="77777777" w:rsidR="00950B5C" w:rsidRDefault="00950B5C" w:rsidP="00950B5C">
      <w:pPr>
        <w:pStyle w:val="Doc-text2"/>
      </w:pPr>
    </w:p>
    <w:p w14:paraId="40EDF36B" w14:textId="1075A9D8" w:rsidR="00950B5C" w:rsidRDefault="007F5CF9" w:rsidP="00950B5C">
      <w:pPr>
        <w:pStyle w:val="Doc-title"/>
      </w:pPr>
      <w:hyperlink r:id="rId98" w:tooltip="C:Usersmtk16923Documents3GPP Meetings202006 - RAN2_110-e, OnlineExtractsR2-2005901- Introduction of capability for on-demand SIB(s) procedure in CONNECTED (38.306).docx" w:history="1">
        <w:r w:rsidR="00950B5C" w:rsidRPr="007F5CF9">
          <w:rPr>
            <w:rStyle w:val="Hyperlink"/>
          </w:rPr>
          <w:t>R2-2005901</w:t>
        </w:r>
      </w:hyperlink>
      <w:r w:rsidR="00950B5C">
        <w:tab/>
        <w:t>Introduction of capability for on-demand SIB(s) procedure in CONNECTED</w:t>
      </w:r>
      <w:r w:rsidR="00950B5C">
        <w:tab/>
        <w:t>Ericsson (Rapporteur)</w:t>
      </w:r>
      <w:r w:rsidR="00950B5C">
        <w:tab/>
        <w:t>draftCR</w:t>
      </w:r>
      <w:r w:rsidR="00950B5C">
        <w:tab/>
        <w:t>Rel-16</w:t>
      </w:r>
      <w:r w:rsidR="00950B5C">
        <w:tab/>
        <w:t>38.306</w:t>
      </w:r>
      <w:r w:rsidR="00950B5C">
        <w:tab/>
        <w:t>16.0.0</w:t>
      </w:r>
      <w:r w:rsidR="00950B5C">
        <w:tab/>
        <w:t>5G_V2X_NRSL-Core, NR_pos-Core</w:t>
      </w:r>
    </w:p>
    <w:p w14:paraId="03A034A7" w14:textId="77777777" w:rsidR="00950B5C" w:rsidRDefault="00950B5C" w:rsidP="00950B5C">
      <w:pPr>
        <w:pStyle w:val="Doc-text2"/>
      </w:pP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7A0E90" w:rsidP="00E57E4A">
      <w:pPr>
        <w:pStyle w:val="Doc-title"/>
      </w:pPr>
      <w:hyperlink r:id="rId99" w:tooltip="C:Usersmtk16923Documents3GPP Meetings202006 - RAN2_110-e, OnlineExtractsR2-2006043- Report of [AT110-e][607][OdSIB] Proposals for on-demand SI in connected.docx" w:history="1">
        <w:r w:rsidR="00E57E4A" w:rsidRPr="00E57E4A">
          <w:rPr>
            <w:rStyle w:val="Hyperlink"/>
          </w:rPr>
          <w:t>R2-2006043</w:t>
        </w:r>
      </w:hyperlink>
      <w:r w:rsidR="00E57E4A">
        <w:tab/>
        <w:t>Report of [AT110-e][607][OdSIB] Proposals for on-demand SI in connected</w:t>
      </w:r>
      <w:r w:rsidR="00E57E4A">
        <w:tab/>
        <w:t>Ericsson</w:t>
      </w:r>
      <w:r w:rsidR="00E57E4A">
        <w:tab/>
        <w:t>discussion</w:t>
      </w:r>
      <w:r w:rsidR="00E57E4A">
        <w:tab/>
        <w:t>Rel-16</w:t>
      </w:r>
    </w:p>
    <w:p w14:paraId="71DF8157" w14:textId="77777777" w:rsidR="00C45111" w:rsidRDefault="00C45111" w:rsidP="00C45111">
      <w:pPr>
        <w:pStyle w:val="Doc-text2"/>
      </w:pPr>
    </w:p>
    <w:p w14:paraId="2671D799" w14:textId="6A44A098" w:rsidR="00C45111" w:rsidRDefault="00C45111" w:rsidP="00C45111">
      <w:pPr>
        <w:pStyle w:val="Doc-text2"/>
      </w:pPr>
      <w:r>
        <w:t>P2:</w:t>
      </w:r>
    </w:p>
    <w:p w14:paraId="7868DF1F" w14:textId="3DD58CBC" w:rsidR="00C45111" w:rsidRDefault="00C45111" w:rsidP="00C45111">
      <w:pPr>
        <w:pStyle w:val="Doc-text2"/>
      </w:pPr>
      <w:r>
        <w:tab/>
        <w:t>Huawei think the current range may not be appropriate because the minimum of 0.5s may be too large.  3 bits is OK but with smaller granularity.  Ericsson think this can be taken on board in the CR discussion.  Nokia think the granularity is sufficient and the current value range looks OK.</w:t>
      </w:r>
    </w:p>
    <w:p w14:paraId="24517042" w14:textId="77777777" w:rsidR="00C45111" w:rsidRDefault="00C45111" w:rsidP="00C45111">
      <w:pPr>
        <w:pStyle w:val="Doc-text2"/>
      </w:pPr>
    </w:p>
    <w:p w14:paraId="634C577C" w14:textId="5FE1CF8D" w:rsidR="00C45111" w:rsidRDefault="00C45111" w:rsidP="00C45111">
      <w:pPr>
        <w:pStyle w:val="Doc-text2"/>
      </w:pPr>
      <w:r>
        <w:t>P4:</w:t>
      </w:r>
    </w:p>
    <w:p w14:paraId="02C52324" w14:textId="43DC1135" w:rsidR="00C45111" w:rsidRDefault="00C45111" w:rsidP="00C45111">
      <w:pPr>
        <w:pStyle w:val="Doc-text2"/>
      </w:pPr>
      <w:r>
        <w:tab/>
        <w:t>Huawei wonder about the DAPS scenario where the UE completes handover but is still receiving DL from the source SCG.  Should the timer be stopped in this scenario?  Ericsson understand that the timer should still be running until the handover completes successfully, because if it fails the UE will fall back to the source.  Huawei understand that if the UE performs SI request in the source cell and then hands over to the target in DAPS, the UE can still receive the SI update in the source cell.  So this is a different scenario than HO failure.  Ericsson think that there is no uplink to the source in this scenario and so the request will never re-trigger, making the timer meaningless.</w:t>
      </w:r>
    </w:p>
    <w:p w14:paraId="30EE5FC0" w14:textId="4E113980" w:rsidR="00C45111" w:rsidRDefault="00C45111" w:rsidP="00C45111">
      <w:pPr>
        <w:pStyle w:val="Doc-text2"/>
      </w:pPr>
      <w:r>
        <w:tab/>
        <w:t xml:space="preserve">OPPO think the proposal is OK because after the DAPS HO command, the UE will not receive SI from the source cell.  LG are also OK with the proposal and have the same understanding as Ericsson.  </w:t>
      </w:r>
      <w:proofErr w:type="gramStart"/>
      <w:r>
        <w:t>vivo</w:t>
      </w:r>
      <w:proofErr w:type="gramEnd"/>
      <w:r>
        <w:t xml:space="preserve"> understand Huawei’s concern that we could receive SI from the source cell and think last meeting we agreed the timer only restarts at </w:t>
      </w:r>
      <w:proofErr w:type="spellStart"/>
      <w:r>
        <w:t>PCell</w:t>
      </w:r>
      <w:proofErr w:type="spellEnd"/>
      <w:r>
        <w:t xml:space="preserve"> change.</w:t>
      </w:r>
      <w:r w:rsidR="004E57F3">
        <w:t xml:space="preserve">  Ericsson think at </w:t>
      </w:r>
      <w:proofErr w:type="spellStart"/>
      <w:r w:rsidR="004E57F3">
        <w:t>PCell</w:t>
      </w:r>
      <w:proofErr w:type="spellEnd"/>
      <w:r w:rsidR="004E57F3">
        <w:t xml:space="preserve"> change the UE may receive a new timer and of course should stop the old one.</w:t>
      </w:r>
    </w:p>
    <w:p w14:paraId="4DFF168F" w14:textId="004E2F85" w:rsidR="004E57F3" w:rsidRDefault="004E57F3" w:rsidP="00C45111">
      <w:pPr>
        <w:pStyle w:val="Doc-text2"/>
      </w:pPr>
      <w:r>
        <w:tab/>
        <w:t>Huawei think the issue is with the word “only” in the proposal and think the current spec already supports.  They are OK with the intention that the UE stops the timer after the HO completes successfully but think there are other cases of stopping the timer.</w:t>
      </w:r>
    </w:p>
    <w:p w14:paraId="3310D2EF" w14:textId="63E4EB3C" w:rsidR="004E57F3" w:rsidRDefault="004E57F3" w:rsidP="00C45111">
      <w:pPr>
        <w:pStyle w:val="Doc-text2"/>
      </w:pPr>
      <w:r>
        <w:t>P5:</w:t>
      </w:r>
    </w:p>
    <w:p w14:paraId="703FFDBA" w14:textId="31597819" w:rsidR="004E57F3" w:rsidRDefault="004E57F3" w:rsidP="00C45111">
      <w:pPr>
        <w:pStyle w:val="Doc-text2"/>
      </w:pPr>
      <w:r>
        <w:tab/>
        <w:t>Intel wonder what the expected network behaviour is if the UE does not support the feature.  Chair understands that the network would be responsible for delivering the SIBs to UEs that do not support it.</w:t>
      </w:r>
    </w:p>
    <w:p w14:paraId="2778E48E" w14:textId="5A47BA6A" w:rsidR="004E57F3" w:rsidRDefault="004E57F3" w:rsidP="00C45111">
      <w:pPr>
        <w:pStyle w:val="Doc-text2"/>
      </w:pPr>
      <w:r>
        <w:lastRenderedPageBreak/>
        <w:tab/>
      </w:r>
      <w:proofErr w:type="gramStart"/>
      <w:r>
        <w:t>vivo</w:t>
      </w:r>
      <w:proofErr w:type="gramEnd"/>
      <w:r>
        <w:t xml:space="preserve"> think the feature is optional but there is no need for a capability bit.  They are not sure how the network knows which SIBs need to be provided.</w:t>
      </w:r>
    </w:p>
    <w:p w14:paraId="74C23A69" w14:textId="731FDF4A" w:rsidR="004E57F3" w:rsidRDefault="004E57F3" w:rsidP="00C45111">
      <w:pPr>
        <w:pStyle w:val="Doc-text2"/>
      </w:pPr>
      <w:r>
        <w:tab/>
        <w:t xml:space="preserve">ZTE think if the UE does not support the feature, the network will not configure T350 in </w:t>
      </w:r>
      <w:proofErr w:type="spellStart"/>
      <w:r>
        <w:t>OtherConfig</w:t>
      </w:r>
      <w:proofErr w:type="spellEnd"/>
      <w:r>
        <w:t>.</w:t>
      </w:r>
    </w:p>
    <w:p w14:paraId="57CD1EB5" w14:textId="282850C9" w:rsidR="004E57F3" w:rsidRDefault="004E57F3" w:rsidP="00C45111">
      <w:pPr>
        <w:pStyle w:val="Doc-text2"/>
      </w:pPr>
      <w:r>
        <w:tab/>
        <w:t xml:space="preserve">Nokia wonder if it is optional for the UE, will the UE be able to gracefully ignore the related configuration in </w:t>
      </w:r>
      <w:proofErr w:type="spellStart"/>
      <w:proofErr w:type="gramStart"/>
      <w:r>
        <w:t>RRCReconfiguration</w:t>
      </w:r>
      <w:proofErr w:type="spellEnd"/>
      <w:r>
        <w:t>?</w:t>
      </w:r>
      <w:proofErr w:type="gramEnd"/>
      <w:r w:rsidR="0078324E">
        <w:t xml:space="preserve">   It may be better for the network to know.  Huawei understand when the UE does not support this feature, the network should not configure it, </w:t>
      </w:r>
      <w:proofErr w:type="gramStart"/>
      <w:r w:rsidR="0078324E">
        <w:t>so</w:t>
      </w:r>
      <w:proofErr w:type="gramEnd"/>
      <w:r w:rsidR="0078324E">
        <w:t xml:space="preserve"> there should be a capability bit.  Ericsson agree and see that the point of the capability is to prevent the network from blindly configuring the feature.</w:t>
      </w:r>
    </w:p>
    <w:p w14:paraId="06B9FCEA" w14:textId="513CEED5" w:rsidR="0078324E" w:rsidRDefault="0078324E" w:rsidP="00C45111">
      <w:pPr>
        <w:pStyle w:val="Doc-text2"/>
      </w:pPr>
      <w:r>
        <w:tab/>
        <w:t>Intel think it seems more about the configuration aspect and there is no requirement on the network to take any particular action with the SIBs.</w:t>
      </w:r>
    </w:p>
    <w:p w14:paraId="5284F1CC" w14:textId="77AA936D" w:rsidR="0078324E" w:rsidRDefault="0078324E" w:rsidP="00C45111">
      <w:pPr>
        <w:pStyle w:val="Doc-text2"/>
      </w:pPr>
      <w:r>
        <w:tab/>
        <w:t>LG think the benefit of the capability bit is clear.</w:t>
      </w:r>
    </w:p>
    <w:p w14:paraId="274BB5ED" w14:textId="6FE29A0D" w:rsidR="0078324E" w:rsidRDefault="0078324E" w:rsidP="00C45111">
      <w:pPr>
        <w:pStyle w:val="Doc-text2"/>
      </w:pPr>
      <w:r>
        <w:t>P7:</w:t>
      </w:r>
    </w:p>
    <w:p w14:paraId="1E8F05EA" w14:textId="3163B2A4" w:rsidR="0078324E" w:rsidRDefault="0078324E" w:rsidP="00C45111">
      <w:pPr>
        <w:pStyle w:val="Doc-text2"/>
      </w:pPr>
      <w:r>
        <w:tab/>
        <w:t xml:space="preserve">MediaTek and Huawei think SIB9 is not limited only to the </w:t>
      </w:r>
      <w:proofErr w:type="spellStart"/>
      <w:r>
        <w:t>IIoT</w:t>
      </w:r>
      <w:proofErr w:type="spellEnd"/>
      <w:r>
        <w:t xml:space="preserve"> scenario.  It could be used for other upper-layer purposes.</w:t>
      </w:r>
    </w:p>
    <w:p w14:paraId="58C90343" w14:textId="06670226" w:rsidR="0078324E" w:rsidRDefault="0078324E" w:rsidP="00C45111">
      <w:pPr>
        <w:pStyle w:val="Doc-text2"/>
      </w:pPr>
      <w:r>
        <w:tab/>
        <w:t xml:space="preserve">Ericsson consider that since </w:t>
      </w:r>
      <w:proofErr w:type="spellStart"/>
      <w:r>
        <w:t>IIoT</w:t>
      </w:r>
      <w:proofErr w:type="spellEnd"/>
      <w:r>
        <w:t xml:space="preserve"> agreed to have the reference time delivered unicast, requesting SIB9 would create a strange situation from the network perspective with different mechanisms for delivering the time.  ZTE have the same understanding and see no need for two separate procedures.</w:t>
      </w:r>
    </w:p>
    <w:p w14:paraId="38CA2BCB" w14:textId="2519700A" w:rsidR="0078324E" w:rsidRDefault="0078324E" w:rsidP="00C45111">
      <w:pPr>
        <w:pStyle w:val="Doc-text2"/>
      </w:pPr>
      <w:r>
        <w:tab/>
        <w:t>Nokia think it would be strange to allow SIB9 for some scenarios and not others.  Either we have it or we don’t have it.</w:t>
      </w:r>
    </w:p>
    <w:p w14:paraId="5BEBF025" w14:textId="3C4CBF9A" w:rsidR="0078324E" w:rsidRPr="00C45111" w:rsidRDefault="0078324E" w:rsidP="00C45111">
      <w:pPr>
        <w:pStyle w:val="Doc-text2"/>
      </w:pPr>
      <w:r>
        <w:tab/>
      </w:r>
      <w:proofErr w:type="gramStart"/>
      <w:r>
        <w:t>vivo</w:t>
      </w:r>
      <w:proofErr w:type="gramEnd"/>
      <w:r>
        <w:t xml:space="preserve"> understand that it is up to network implementation to deliver the reference time by broadcast or unicast, and the use case for requesting SIB9 would be for other information.</w:t>
      </w:r>
    </w:p>
    <w:p w14:paraId="617643AB" w14:textId="77777777" w:rsidR="00260102" w:rsidRPr="00260102" w:rsidRDefault="00260102" w:rsidP="00260102">
      <w:pPr>
        <w:pStyle w:val="Doc-text2"/>
      </w:pPr>
    </w:p>
    <w:p w14:paraId="2C93C02E" w14:textId="77777777" w:rsidR="00260102" w:rsidRDefault="00260102" w:rsidP="00260102">
      <w:pPr>
        <w:pStyle w:val="Doc-text2"/>
      </w:pPr>
    </w:p>
    <w:p w14:paraId="21C5EE0A" w14:textId="41B2CB4D" w:rsidR="00C45111" w:rsidRDefault="00C45111" w:rsidP="0078324E">
      <w:pPr>
        <w:pStyle w:val="Doc-text2"/>
        <w:pBdr>
          <w:top w:val="single" w:sz="4" w:space="1" w:color="auto"/>
          <w:left w:val="single" w:sz="4" w:space="4" w:color="auto"/>
          <w:bottom w:val="single" w:sz="4" w:space="1" w:color="auto"/>
          <w:right w:val="single" w:sz="4" w:space="4" w:color="auto"/>
        </w:pBdr>
      </w:pPr>
      <w:r>
        <w:t>Agreements:</w:t>
      </w:r>
    </w:p>
    <w:p w14:paraId="485B169E" w14:textId="032E23F1" w:rsidR="00260102" w:rsidRDefault="00260102" w:rsidP="0078324E">
      <w:pPr>
        <w:pStyle w:val="Doc-text2"/>
        <w:pBdr>
          <w:top w:val="single" w:sz="4" w:space="1" w:color="auto"/>
          <w:left w:val="single" w:sz="4" w:space="4" w:color="auto"/>
          <w:bottom w:val="single" w:sz="4" w:space="1" w:color="auto"/>
          <w:right w:val="single" w:sz="4" w:space="4" w:color="auto"/>
        </w:pBdr>
      </w:pPr>
      <w:r>
        <w:t>The checking of the timer T350 is moved from section 5.2.2.4.2 to section 5.2.2.3.5 of TS 38.331.</w:t>
      </w:r>
    </w:p>
    <w:p w14:paraId="697F98DE" w14:textId="6411A68C" w:rsidR="00260102" w:rsidRDefault="00260102" w:rsidP="0078324E">
      <w:pPr>
        <w:pStyle w:val="Doc-text2"/>
        <w:pBdr>
          <w:top w:val="single" w:sz="4" w:space="1" w:color="auto"/>
          <w:left w:val="single" w:sz="4" w:space="4" w:color="auto"/>
          <w:bottom w:val="single" w:sz="4" w:space="1" w:color="auto"/>
          <w:right w:val="single" w:sz="4" w:space="4" w:color="auto"/>
        </w:pBdr>
      </w:pPr>
      <w:r>
        <w:t>The value range of timer T350 is 3 bits.</w:t>
      </w:r>
    </w:p>
    <w:p w14:paraId="5F1864F2" w14:textId="4484E176" w:rsidR="00260102" w:rsidRDefault="00260102" w:rsidP="0078324E">
      <w:pPr>
        <w:pStyle w:val="Doc-text2"/>
        <w:pBdr>
          <w:top w:val="single" w:sz="4" w:space="1" w:color="auto"/>
          <w:left w:val="single" w:sz="4" w:space="4" w:color="auto"/>
          <w:bottom w:val="single" w:sz="4" w:space="1" w:color="auto"/>
          <w:right w:val="single" w:sz="4" w:space="4" w:color="auto"/>
        </w:pBdr>
      </w:pPr>
      <w:r>
        <w:t>Delete the stopping of timer T350 from section 5.3.13.2 of TS 38.331.</w:t>
      </w:r>
    </w:p>
    <w:p w14:paraId="45E5921F" w14:textId="5294CB30" w:rsidR="00260102" w:rsidRDefault="00C45111" w:rsidP="0078324E">
      <w:pPr>
        <w:pStyle w:val="Doc-text2"/>
        <w:pBdr>
          <w:top w:val="single" w:sz="4" w:space="1" w:color="auto"/>
          <w:left w:val="single" w:sz="4" w:space="4" w:color="auto"/>
          <w:bottom w:val="single" w:sz="4" w:space="1" w:color="auto"/>
          <w:right w:val="single" w:sz="4" w:space="4" w:color="auto"/>
        </w:pBdr>
      </w:pPr>
      <w:r>
        <w:t>T</w:t>
      </w:r>
      <w:r w:rsidR="00260102">
        <w:t>he UE should stop the timer T350 after the successful completion of the handover command</w:t>
      </w:r>
      <w:r w:rsidR="004E57F3">
        <w:t>, not immediately after receiving the handover command</w:t>
      </w:r>
      <w:r w:rsidR="00260102">
        <w:t>.</w:t>
      </w:r>
    </w:p>
    <w:p w14:paraId="132392EB" w14:textId="65E6A4F9" w:rsidR="00260102" w:rsidRDefault="004E57F3" w:rsidP="0078324E">
      <w:pPr>
        <w:pStyle w:val="Doc-text2"/>
        <w:pBdr>
          <w:top w:val="single" w:sz="4" w:space="1" w:color="auto"/>
          <w:left w:val="single" w:sz="4" w:space="4" w:color="auto"/>
          <w:bottom w:val="single" w:sz="4" w:space="1" w:color="auto"/>
          <w:right w:val="single" w:sz="4" w:space="4" w:color="auto"/>
        </w:pBdr>
      </w:pPr>
      <w:r>
        <w:t>A non-mandatory capabil</w:t>
      </w:r>
      <w:r w:rsidR="00260102">
        <w:t>ity for on-demand SI in RRC_CONNECTED is defined in TS 38.306.</w:t>
      </w:r>
    </w:p>
    <w:p w14:paraId="56C80B2D" w14:textId="13E07979" w:rsidR="00260102" w:rsidRDefault="00260102" w:rsidP="0078324E">
      <w:pPr>
        <w:pStyle w:val="Doc-text2"/>
        <w:pBdr>
          <w:top w:val="single" w:sz="4" w:space="1" w:color="auto"/>
          <w:left w:val="single" w:sz="4" w:space="4" w:color="auto"/>
          <w:bottom w:val="single" w:sz="4" w:space="1" w:color="auto"/>
          <w:right w:val="single" w:sz="4" w:space="4" w:color="auto"/>
        </w:pBdr>
      </w:pPr>
      <w:r>
        <w:t>UE shall not request SIB10 on-demand while in RRC_CONNECTED.</w:t>
      </w:r>
    </w:p>
    <w:p w14:paraId="3B407602" w14:textId="675F57AD" w:rsidR="00260102" w:rsidRPr="00260102" w:rsidRDefault="00260102" w:rsidP="0078324E">
      <w:pPr>
        <w:pStyle w:val="Doc-text2"/>
        <w:pBdr>
          <w:top w:val="single" w:sz="4" w:space="1" w:color="auto"/>
          <w:left w:val="single" w:sz="4" w:space="4" w:color="auto"/>
          <w:bottom w:val="single" w:sz="4" w:space="1" w:color="auto"/>
          <w:right w:val="single" w:sz="4" w:space="4" w:color="auto"/>
        </w:pBdr>
      </w:pPr>
      <w:r>
        <w:t>RAN2 to confirm that UE shall not request SIB9 on-demand while in RRC_CONNECTED.</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7A0E90" w:rsidP="006215F9">
      <w:pPr>
        <w:pStyle w:val="Doc-title"/>
      </w:pPr>
      <w:hyperlink r:id="rId100"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7A0E90" w:rsidP="006215F9">
      <w:pPr>
        <w:pStyle w:val="Doc-title"/>
      </w:pPr>
      <w:hyperlink r:id="rId101"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7A0E90" w:rsidP="00E23830">
      <w:pPr>
        <w:pStyle w:val="Doc-title"/>
      </w:pPr>
      <w:hyperlink r:id="rId102"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7A0E90" w:rsidP="00E23830">
      <w:pPr>
        <w:pStyle w:val="Doc-title"/>
      </w:pPr>
      <w:hyperlink r:id="rId103"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7A0E90" w:rsidP="006215F9">
      <w:pPr>
        <w:pStyle w:val="Doc-title"/>
      </w:pPr>
      <w:hyperlink r:id="rId104"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7A0E90" w:rsidP="00E23830">
      <w:pPr>
        <w:pStyle w:val="Doc-title"/>
      </w:pPr>
      <w:hyperlink r:id="rId105"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7A0E90" w:rsidP="006215F9">
      <w:pPr>
        <w:pStyle w:val="Doc-title"/>
      </w:pPr>
      <w:hyperlink r:id="rId106"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7A0E90" w:rsidP="006215F9">
      <w:pPr>
        <w:pStyle w:val="Doc-title"/>
      </w:pPr>
      <w:hyperlink r:id="rId107"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7A0E90" w:rsidP="006215F9">
      <w:pPr>
        <w:pStyle w:val="Doc-title"/>
      </w:pPr>
      <w:hyperlink r:id="rId108"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7A0E90" w:rsidP="006215F9">
      <w:pPr>
        <w:pStyle w:val="Doc-title"/>
      </w:pPr>
      <w:hyperlink r:id="rId109"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7A0E90" w:rsidP="006215F9">
      <w:pPr>
        <w:pStyle w:val="Doc-title"/>
      </w:pPr>
      <w:hyperlink r:id="rId110"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7A0E90" w:rsidP="006215F9">
      <w:pPr>
        <w:pStyle w:val="Doc-title"/>
      </w:pPr>
      <w:hyperlink r:id="rId111"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2870E4EF" w:rsidR="00361736" w:rsidRPr="008F3EB3" w:rsidRDefault="00361736" w:rsidP="008F3EB3"/>
    <w:sectPr w:rsidR="00361736" w:rsidRPr="008F3EB3" w:rsidSect="006D4187">
      <w:footerReference w:type="default" r:id="rId1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0D421" w14:textId="77777777" w:rsidR="0049123F" w:rsidRDefault="0049123F">
      <w:r>
        <w:separator/>
      </w:r>
    </w:p>
    <w:p w14:paraId="0306AE90" w14:textId="77777777" w:rsidR="0049123F" w:rsidRDefault="0049123F"/>
  </w:endnote>
  <w:endnote w:type="continuationSeparator" w:id="0">
    <w:p w14:paraId="2EA996E0" w14:textId="77777777" w:rsidR="0049123F" w:rsidRDefault="0049123F">
      <w:r>
        <w:continuationSeparator/>
      </w:r>
    </w:p>
    <w:p w14:paraId="3B0DE7B7" w14:textId="77777777" w:rsidR="0049123F" w:rsidRDefault="0049123F"/>
  </w:endnote>
  <w:endnote w:type="continuationNotice" w:id="1">
    <w:p w14:paraId="6E76FE3E" w14:textId="77777777" w:rsidR="0049123F" w:rsidRDefault="004912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A0E90" w:rsidRDefault="007A0E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8123D">
      <w:rPr>
        <w:rStyle w:val="PageNumber"/>
        <w:noProof/>
      </w:rPr>
      <w:t>22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8123D">
      <w:rPr>
        <w:rStyle w:val="PageNumber"/>
        <w:noProof/>
      </w:rPr>
      <w:t>22</w:t>
    </w:r>
    <w:r>
      <w:rPr>
        <w:rStyle w:val="PageNumber"/>
      </w:rPr>
      <w:fldChar w:fldCharType="end"/>
    </w:r>
  </w:p>
  <w:p w14:paraId="365A3263" w14:textId="77777777" w:rsidR="007A0E90" w:rsidRDefault="007A0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1B1" w14:textId="77777777" w:rsidR="0049123F" w:rsidRDefault="0049123F">
      <w:r>
        <w:separator/>
      </w:r>
    </w:p>
    <w:p w14:paraId="3849F593" w14:textId="77777777" w:rsidR="0049123F" w:rsidRDefault="0049123F"/>
  </w:footnote>
  <w:footnote w:type="continuationSeparator" w:id="0">
    <w:p w14:paraId="37E41B2F" w14:textId="77777777" w:rsidR="0049123F" w:rsidRDefault="0049123F">
      <w:r>
        <w:continuationSeparator/>
      </w:r>
    </w:p>
    <w:p w14:paraId="44F3A8D3" w14:textId="77777777" w:rsidR="0049123F" w:rsidRDefault="0049123F"/>
  </w:footnote>
  <w:footnote w:type="continuationNotice" w:id="1">
    <w:p w14:paraId="71E159C8" w14:textId="77777777" w:rsidR="0049123F" w:rsidRDefault="0049123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33pt;height:24pt" o:bullet="t">
        <v:imagedata r:id="rId1" o:title="art711"/>
      </v:shape>
    </w:pict>
  </w:numPicBullet>
  <w:numPicBullet w:numPicBulletId="1">
    <w:pict>
      <v:shape id="_x0000_i1104"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6C"/>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23D"/>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55"/>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CFA"/>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03"/>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A5"/>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25"/>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C7C"/>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00"/>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2"/>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62"/>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69"/>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4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9F6"/>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3A"/>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3F"/>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C"/>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7F3"/>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6C"/>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13"/>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454"/>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0"/>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99"/>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4E"/>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7F"/>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0"/>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FE"/>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CF9"/>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A"/>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5F"/>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A4"/>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40"/>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65"/>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5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1E"/>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658"/>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2DE"/>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0E"/>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687"/>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26"/>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9A"/>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11"/>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A1"/>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E"/>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5"/>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81"/>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5C"/>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1E"/>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3D"/>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41"/>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2"/>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48"/>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B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F676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5">
    <w:name w:val="toc 5"/>
    <w:basedOn w:val="Normal"/>
    <w:next w:val="Normal"/>
    <w:autoRedefine/>
    <w:semiHidden/>
    <w:unhideWhenUsed/>
    <w:rsid w:val="00260102"/>
    <w:pPr>
      <w:spacing w:after="100"/>
      <w:ind w:left="800"/>
    </w:pPr>
  </w:style>
  <w:style w:type="character" w:customStyle="1" w:styleId="Heading7Char">
    <w:name w:val="Heading 7 Char"/>
    <w:basedOn w:val="DefaultParagraphFont"/>
    <w:link w:val="Heading7"/>
    <w:semiHidden/>
    <w:rsid w:val="008F676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54619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18712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1614742">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80539112">
      <w:bodyDiv w:val="1"/>
      <w:marLeft w:val="0"/>
      <w:marRight w:val="0"/>
      <w:marTop w:val="0"/>
      <w:marBottom w:val="0"/>
      <w:divBdr>
        <w:top w:val="none" w:sz="0" w:space="0" w:color="auto"/>
        <w:left w:val="none" w:sz="0" w:space="0" w:color="auto"/>
        <w:bottom w:val="none" w:sz="0" w:space="0" w:color="auto"/>
        <w:right w:val="none" w:sz="0" w:space="0" w:color="auto"/>
      </w:divBdr>
    </w:div>
    <w:div w:id="49461510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43238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6093_R1-2004951.doc" TargetMode="External"/><Relationship Id="rId21" Type="http://schemas.openxmlformats.org/officeDocument/2006/relationships/hyperlink" Target="file:///C:\Users\mtk16923\Documents\3GPP%20Meetings\202006%20-%20RAN2_110-e,%20Online\Extracts\R2-2004635%20CR%20UE%20Capabilities.docx" TargetMode="External"/><Relationship Id="rId42" Type="http://schemas.openxmlformats.org/officeDocument/2006/relationships/hyperlink" Target="file:///C:\Users\mtk16923\Documents\3GPP%20Meetings\202006%20-%20RAN2_110-e,%20Online\Extracts\R2-2004707.docx" TargetMode="External"/><Relationship Id="rId47" Type="http://schemas.openxmlformats.org/officeDocument/2006/relationships/hyperlink" Target="file:///C:\Users\mtk16923\Documents\3GPP%20Meetings\202006%20-%20RAN2_110-e,%20Online\Extracts\R2-2005090%20DraftCR%20for%20introduction%20of%20new%20posSib.doc" TargetMode="External"/><Relationship Id="rId63" Type="http://schemas.openxmlformats.org/officeDocument/2006/relationships/hyperlink" Target="file:///C:\Users\mtk16923\Documents\3GPP%20Meetings\202006%20-%20RAN2_110-e,%20Online\Extracts\R2-2004704%20Summary.docx" TargetMode="External"/><Relationship Id="rId68" Type="http://schemas.openxmlformats.org/officeDocument/2006/relationships/hyperlink" Target="file:///C:\Users\mtk16923\Documents\3GPP%20Meetings\202006%20-%20RAN2_110-e,%20Online\Extracts\R2-2005105%20Draft%20CR%20on%20UE-based%20positioning%20v01.docx" TargetMode="External"/><Relationship Id="rId84" Type="http://schemas.openxmlformats.org/officeDocument/2006/relationships/hyperlink" Target="file:///C:\Users\mtk16923\Documents\3GPP%20Meetings\202006%20-%20RAN2_110-e,%20Online\Extracts\R2-2004636%20MAC%20CE.docx" TargetMode="External"/><Relationship Id="rId89" Type="http://schemas.openxmlformats.org/officeDocument/2006/relationships/hyperlink" Target="file:///C:\Users\mtk16923\Documents\3GPP%20Meetings\202006%20-%20RAN2_110-e,%20Online\Extracts\37%20355_CR0259_(Rel-16)_R2-2004793.docx" TargetMode="External"/><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mtk16923\Documents\3GPP%20Meetings\202006%20-%20RAN2_110-e,%20Online\Extracts\R2-2004319_S2-2003341.doc" TargetMode="External"/><Relationship Id="rId29" Type="http://schemas.openxmlformats.org/officeDocument/2006/relationships/hyperlink" Target="file:///C:\Users\mtk16923\Documents\3GPP%20Meetings\202006%20-%20RAN2_110-e,%20Online\Extracts\R2-2006136_R4-2009246.doc" TargetMode="External"/><Relationship Id="rId107"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24" Type="http://schemas.openxmlformats.org/officeDocument/2006/relationships/hyperlink" Target="file:///C:\Users\mtk16923\Documents\3GPP%20Meetings\202006%20-%20RAN2_110-e,%20Online\Extracts\R2-2005897.docx" TargetMode="External"/><Relationship Id="rId32" Type="http://schemas.openxmlformats.org/officeDocument/2006/relationships/hyperlink" Target="file:///C:\Users\mtk16923\Documents\3GPP%20Meetings\202006%20-%20RAN2_110-e,%20Online\Extracts\R2-2005210_(38305%20corrections)_v3.docx" TargetMode="External"/><Relationship Id="rId37" Type="http://schemas.openxmlformats.org/officeDocument/2006/relationships/hyperlink" Target="file:///C:\Users\mtk16923\Documents\3GPP%20Meetings\202006%20-%20RAN2_110-e,%20Online\Extracts\R2-2005094%20Corrections%20to%20stage-2%20v02.docx" TargetMode="External"/><Relationship Id="rId40"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45" Type="http://schemas.openxmlformats.org/officeDocument/2006/relationships/hyperlink" Target="file:///C:\Users\mtk16923\Documents\3GPP%20Meetings\202006%20-%20RAN2_110-e,%20Online\Extracts\R2-2004708.docx" TargetMode="External"/><Relationship Id="rId53"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58" Type="http://schemas.openxmlformats.org/officeDocument/2006/relationships/hyperlink" Target="file:///C:\Users\mtk16923\Documents\3GPP%20Meetings\202006%20-%20RAN2_110-e,%20Online\Extracts\R2-2005394%20LocationMeasurementIndication.docx" TargetMode="External"/><Relationship Id="rId66" Type="http://schemas.openxmlformats.org/officeDocument/2006/relationships/hyperlink" Target="file:///C:\Users\mtk16923\Documents\3GPP%20Meetings\202006%20-%20RAN2_110-e,%20Online\Extracts\R2-2004705%20Summary.docx" TargetMode="External"/><Relationship Id="rId74" Type="http://schemas.openxmlformats.org/officeDocument/2006/relationships/hyperlink" Target="file:///C:\Users\mtk16923\Documents\3GPP%20Meetings\202006%20-%20RAN2_110-e,%20Online\Extracts\R2-2005088%20DraftCR%20for%20SSB%20configuration%20in%20LPP%20spec.docx" TargetMode="External"/><Relationship Id="rId79"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87" Type="http://schemas.openxmlformats.org/officeDocument/2006/relationships/hyperlink" Target="file:///C:\Users\mtk16923\Documents\3GPP%20Meetings\202006%20-%20RAN2_110-e,%20Online\Extracts\36%20305_CR0088_(Rel-16)_R2-2004792.docx" TargetMode="External"/><Relationship Id="rId102"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110" Type="http://schemas.openxmlformats.org/officeDocument/2006/relationships/hyperlink" Target="file:///C:\Users\mtk16923\Documents\3GPP%20Meetings\202006%20-%20RAN2_110-e,%20Online\Extracts\R2-2005597_%5bZ113%5d%20%5bZ117%5d%20Text%20proposal%20for%20accepted%20RIL%20issues.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4703%20Summary.docx" TargetMode="External"/><Relationship Id="rId82"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90" Type="http://schemas.openxmlformats.org/officeDocument/2006/relationships/hyperlink" Target="file:///C:\Users\mtk16923\Documents\3GPP%20Meetings\202006%20-%20RAN2_110-e,%20Online\Extracts\37%20355_CR0259_(Rel-16)_R2-2005893.docx" TargetMode="External"/><Relationship Id="rId95" Type="http://schemas.openxmlformats.org/officeDocument/2006/relationships/hyperlink" Target="file:///C:\Users\mtk16923\Documents\3GPP%20Meetings\202006%20-%20RAN2_110-e,%20Online\Extracts\38.300_CR0237(Rel-16)_R2-2005898-%20Introduction%20of%20on-demand%20SIB(s)%20procedure%20in%20CONNECTED.docx"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4639%20Open%20issues.docx" TargetMode="External"/><Relationship Id="rId27" Type="http://schemas.openxmlformats.org/officeDocument/2006/relationships/hyperlink" Target="file:///C:\Users\mtk16923\Documents\3GPP%20Meetings\202006%20-%20RAN2_110-e,%20Online\Extracts\R2-2006103_R1-2005047.doc" TargetMode="External"/><Relationship Id="rId30" Type="http://schemas.openxmlformats.org/officeDocument/2006/relationships/hyperlink" Target="file:///C:\Users\mtk16923\Documents\3GPP%20Meetings\202006%20-%20RAN2_110-e,%20Online\Extracts\R2-2006138_R4-2009267.doc" TargetMode="External"/><Relationship Id="rId35" Type="http://schemas.openxmlformats.org/officeDocument/2006/relationships/hyperlink" Target="file:///C:\Users\mtk16923\Documents\3GPP%20Meetings\202006%20-%20RAN2_110-e,%20Online\Extracts\R2-2005889%20%5bAT110-e%5d%5b610%5d%5bPOS%5d%20Stage%202%20proposals.docx" TargetMode="External"/><Relationship Id="rId43" Type="http://schemas.openxmlformats.org/officeDocument/2006/relationships/hyperlink" Target="file:///C:\Users\mtk16923\Documents\3GPP%20Meetings\202006%20-%20RAN2_110-e,%20Online\Extracts\R2-2005714.docx" TargetMode="External"/><Relationship Id="rId48" Type="http://schemas.openxmlformats.org/officeDocument/2006/relationships/hyperlink" Target="file:///C:\Users\mtk16923\Documents\3GPP%20Meetings\202006%20-%20RAN2_110-e,%20Online\Extracts\R2-2005091%20DraftCR%20for%2038.331%20on%20location%20measurement%20indication-v2.docx" TargetMode="External"/><Relationship Id="rId56" Type="http://schemas.openxmlformats.org/officeDocument/2006/relationships/hyperlink" Target="file:///C:\Users\mtk16923\Documents\3GPP%20Meetings\202006%20-%20RAN2_110-e,%20Online\Extracts\R2-2005106%20Corrections%20to%20SSB%20configuration%20in%20RRC_final.docx" TargetMode="External"/><Relationship Id="rId64" Type="http://schemas.openxmlformats.org/officeDocument/2006/relationships/hyperlink" Target="file:///C:\Users\mtk16923\Documents\3GPP%20Meetings\202006%20-%20RAN2_110-e,%20Online\Extracts\R2-2005894-(612)-TRP-ID%20continuation.docx" TargetMode="External"/><Relationship Id="rId69" Type="http://schemas.openxmlformats.org/officeDocument/2006/relationships/hyperlink" Target="file:///C:\Users\mtk16923\Documents\3GPP%20Meetings\202006%20-%20RAN2_110-e,%20Online\Extracts\R2-2005212_(LPP%20Open%20Issues%20Summary).docx" TargetMode="External"/><Relationship Id="rId77" Type="http://schemas.openxmlformats.org/officeDocument/2006/relationships/hyperlink" Target="file:///C:\Users\mtk16923\Documents\3GPP%20Meetings\202006%20-%20RAN2_110-e,%20Online\Extracts\R2-2005108%20Remaining%20issues%20in%20LPP%20ASN.1%20issues_final.docx" TargetMode="External"/><Relationship Id="rId100" Type="http://schemas.openxmlformats.org/officeDocument/2006/relationships/hyperlink" Target="file:///C:\Users\mtk16923\Documents\3GPP%20Meetings\202006%20-%20RAN2_110-e,%20Online\Extracts\R2-2004530_Corrections%20for%20onDemandSIB-RequestProhibitTimer%20operation.doc" TargetMode="External"/><Relationship Id="rId105" Type="http://schemas.openxmlformats.org/officeDocument/2006/relationships/hyperlink" Target="file:///C:\Users\mtk16923\Documents\3GPP%20Meetings\202006%20-%20RAN2_110-e,%20Online\Extracts\R2-2005102%20Discussion%20on%20on-demand%20SIB10%20in%20RRC_CONNECTED.DOC" TargetMode="External"/><Relationship Id="rId113" Type="http://schemas.openxmlformats.org/officeDocument/2006/relationships/fontTable" Target="fontTable.xm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5096%20DraftCR%20for%20on%20demand%20Positioning%20system%20information.doc" TargetMode="External"/><Relationship Id="rId72" Type="http://schemas.openxmlformats.org/officeDocument/2006/relationships/hyperlink" Target="file:///C:\Users\mtk16923\Documents\3GPP%20Meetings\202006%20-%20RAN2_110-e,%20Online\Extracts\R2-2004730%20summary%20of%206.8.2.3%20v02.doc" TargetMode="External"/><Relationship Id="rId80" Type="http://schemas.openxmlformats.org/officeDocument/2006/relationships/hyperlink" Target="file:///C:\Users\mtk16923\Documents\3GPP%20Meetings\202006%20-%20RAN2_110-e,%20Online\Extracts\R2-2005087%20Runnnig%20CR%20to%20MAC%20spec%20for%20R16%20Positioning.docx" TargetMode="External"/><Relationship Id="rId85" Type="http://schemas.openxmlformats.org/officeDocument/2006/relationships/hyperlink" Target="file:///C:\Users\mtk16923\Documents\3GPP%20Meetings\202006%20-%20RAN2_110-e,%20Online\Extracts\R2-2005211_(38321%20PHR%20corrections).docx" TargetMode="External"/><Relationship Id="rId93"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98" Type="http://schemas.openxmlformats.org/officeDocument/2006/relationships/hyperlink" Target="file:///C:\Users\mtk16923\Documents\3GPP%20Meetings\202006%20-%20RAN2_110-e,%20Online\Extracts\R2-2005901-%20Introduction%20of%20capability%20for%20on-demand%20SIB(s)%20procedure%20in%20CONNECTED%20(38.306).docx" TargetMode="Externa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81.docx" TargetMode="External"/><Relationship Id="rId33" Type="http://schemas.openxmlformats.org/officeDocument/2006/relationships/hyperlink" Target="file:///C:\Users\mtk16923\Documents\3GPP%20Meetings\202006%20-%20RAN2_110-e,%20Online\Extracts\R2-2004517%20Stage%202%20Missing%20Positionning%20SIB.docx" TargetMode="External"/><Relationship Id="rId38" Type="http://schemas.openxmlformats.org/officeDocument/2006/relationships/hyperlink" Target="file:///C:\Users\mtk16923\Documents\3GPP%20Meetings\202006%20-%20RAN2_110-e,%20Online\Extracts\R2-2005700%20SUL%20support%20for%20Rel-16%20positioning.docx" TargetMode="External"/><Relationship Id="rId46" Type="http://schemas.openxmlformats.org/officeDocument/2006/relationships/hyperlink" Target="file:///C:\Users\mtk16923\Documents\3GPP%20Meetings\202006%20-%20RAN2_110-e,%20Online\Extracts\R2-2005089%20DraftCR%20for%20SSB%20configuration%20in%20RRC%20spec.docx" TargetMode="External"/><Relationship Id="rId59" Type="http://schemas.openxmlformats.org/officeDocument/2006/relationships/hyperlink" Target="file:///C:\Users\mtk16923\Documents\3GPP%20Meetings\202006%20-%20RAN2_110-e,%20Online\Docs\R2-2005213.zip" TargetMode="External"/><Relationship Id="rId67"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103" Type="http://schemas.openxmlformats.org/officeDocument/2006/relationships/hyperlink" Target="file:///C:\Users\mtk16923\Documents\3GPP%20Meetings\202006%20-%20RAN2_110-e,%20Online\Extracts\R2-2005696%20Condition%20for%20T350%20stop.doc" TargetMode="External"/><Relationship Id="rId108" Type="http://schemas.openxmlformats.org/officeDocument/2006/relationships/hyperlink" Target="file:///C:\Users\mtk16923\Documents\3GPP%20Meetings\202006%20-%20RAN2_110-e,%20Online\Extracts\R2-2004987%20%5bH781-783%5d%20Correction%20on%20OnDemandSIB-Request.doc" TargetMode="Externa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54" Type="http://schemas.openxmlformats.org/officeDocument/2006/relationships/hyperlink" Target="file:///C:\Users\mtk16923\Documents\3GPP%20Meetings\202006%20-%20RAN2_110-e,%20Online\Extracts\R2-2005099%20Text%20proposal%20for%20positioning%20system%20information.doc" TargetMode="External"/><Relationship Id="rId62" Type="http://schemas.openxmlformats.org/officeDocument/2006/relationships/hyperlink" Target="file:///C:\Users\mtk16923\Documents\3GPP%20Meetings\202006%20-%20RAN2_110-e,%20Online\Extracts\R2-2004701%20Report%20TRP-ID.docx" TargetMode="External"/><Relationship Id="rId70" Type="http://schemas.openxmlformats.org/officeDocument/2006/relationships/hyperlink" Target="file:///C:\Users\mtk16923\Documents\3GPP%20Meetings\202006%20-%20RAN2_110-e,%20Online\Extracts\R2-2006003_(LPP%20Open%20Issues%20Summary).docx" TargetMode="External"/><Relationship Id="rId75" Type="http://schemas.openxmlformats.org/officeDocument/2006/relationships/hyperlink" Target="file:///C:\Users\mtk16923\Documents\3GPP%20Meetings\202006%20-%20RAN2_110-e,%20Online\Extracts\R2-2005101%20Corrections%20on%20the%20positioning%20measurement%20report%20in%2037.355%20v02.docx" TargetMode="External"/><Relationship Id="rId83" Type="http://schemas.openxmlformats.org/officeDocument/2006/relationships/hyperlink" Target="file:///C:\Users\mtk16923\Documents\3GPP%20Meetings\202006%20-%20RAN2_110-e,%20Online\Extracts\R2-2005046-Discussion%20on%20positioning%20SRS%20during%20DRX%20inactive%20period.docx" TargetMode="External"/><Relationship Id="rId88" Type="http://schemas.openxmlformats.org/officeDocument/2006/relationships/hyperlink" Target="file:///C:\Users\mtk16923\Documents\3GPP%20Meetings\202006%20-%20RAN2_110-e,%20Online\Extracts\36%20305_CR0088_(Rel-16)_R2-2005895.docx" TargetMode="External"/><Relationship Id="rId91" Type="http://schemas.openxmlformats.org/officeDocument/2006/relationships/hyperlink" Target="file:///C:\Users\mtk16923\Documents\3GPP%20Meetings\202006%20-%20RAN2_110-e,%20Online\Extracts\38%20305_CR0024_(Rel-16)_R2-2004794.docx" TargetMode="External"/><Relationship Id="rId96" Type="http://schemas.openxmlformats.org/officeDocument/2006/relationships/hyperlink" Target="file:///C:\Users\mtk16923\Documents\3GPP%20Meetings\202006%20-%20RAN2_110-e,%20Online\Extracts\38.331_CR1657(Rel-16)_R2-2005899-%20Introduction%20of%20on-demand%20SIB(s)%20procedure%20in%20CONNECTED.docx" TargetMode="External"/><Relationship Id="rId111" Type="http://schemas.openxmlformats.org/officeDocument/2006/relationships/hyperlink" Target="file:///C:\Users\mtk16923\Documents\3GPP%20Meetings\202006%20-%20RAN2_110-e,%20Online\Extracts\R2-2004595_Introduction%20of%20NavIC%20Keplerian%20set%20I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4653%20CR%20on-demand.docx" TargetMode="External"/><Relationship Id="rId28" Type="http://schemas.openxmlformats.org/officeDocument/2006/relationships/hyperlink" Target="file:///C:\Users\mtk16923\Documents\3GPP%20Meetings\202006%20-%20RAN2_110-e,%20Online\Extracts\R2-2006129_R4-2009111.doc" TargetMode="External"/><Relationship Id="rId36" Type="http://schemas.openxmlformats.org/officeDocument/2006/relationships/hyperlink" Target="file:///C:\Users\mtk16923\Documents\3GPP%20Meetings\202006%20-%20RAN2_110-e,%20Online\Extracts\R2-2004638%20CR%20Stage2.docx" TargetMode="External"/><Relationship Id="rId49" Type="http://schemas.openxmlformats.org/officeDocument/2006/relationships/hyperlink" Target="file:///C:\Users\mtk16923\Documents\3GPP%20Meetings\202006%20-%20RAN2_110-e,%20Online\Extracts\R2-2005093%20Discussion%20on%20SRS%20spitial%20direction%20configuration_final%20(003).doc" TargetMode="External"/><Relationship Id="rId57" Type="http://schemas.openxmlformats.org/officeDocument/2006/relationships/hyperlink" Target="file:///C:\Users\mtk16923\Documents\3GPP%20Meetings\202006%20-%20RAN2_110-e,%20Online\Extracts\R2-2005316%20unicast%20tag.docx" TargetMode="External"/><Relationship Id="rId106" Type="http://schemas.openxmlformats.org/officeDocument/2006/relationships/hyperlink" Target="file:///C:\Users\mtk16923\Documents\3GPP%20Meetings\202006%20-%20RAN2_110-e,%20Online\Extracts\R2-2004706.docx" TargetMode="External"/><Relationship Id="rId114" Type="http://schemas.openxmlformats.org/officeDocument/2006/relationships/theme" Target="theme/theme1.xm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4377_R4-2005845.doc" TargetMode="External"/><Relationship Id="rId44" Type="http://schemas.openxmlformats.org/officeDocument/2006/relationships/hyperlink" Target="file:///C:\Users\mtk16923\Documents\3GPP%20Meetings\202006%20-%20RAN2_110-e,%20Online\Extracts\R2-2004637%20RIL%20E259.docx" TargetMode="External"/><Relationship Id="rId52" Type="http://schemas.openxmlformats.org/officeDocument/2006/relationships/hyperlink" Target="file:///C:\Users\mtk16923\Documents\3GPP%20Meetings\202006%20-%20RAN2_110-e,%20Online\Extracts\R2-2005097%20Correction%20on%20prohibit%20timer%20for%20SI%20request%20for%20positioning.doc" TargetMode="External"/><Relationship Id="rId60" Type="http://schemas.openxmlformats.org/officeDocument/2006/relationships/hyperlink" Target="file:///C:\Users\mtk16923\Documents\3GPP%20Meetings\202006%20-%20RAN2_110-e,%20Online\Extracts\R2-2004702%20Report%20additional%20path.docx" TargetMode="External"/><Relationship Id="rId65" Type="http://schemas.openxmlformats.org/officeDocument/2006/relationships/hyperlink" Target="file:///C:\Users\mtk16923\Documents\3GPP%20Meetings\202006%20-%20RAN2_110-e,%20Online\Extracts\R2-2004700%20Report.docx" TargetMode="External"/><Relationship Id="rId73" Type="http://schemas.openxmlformats.org/officeDocument/2006/relationships/hyperlink" Target="file:///C:\Users\mtk16923\Documents\3GPP%20Meetings\202006%20-%20RAN2_110-e,%20Online\Extracts\R2-2004460.docx" TargetMode="External"/><Relationship Id="rId78" Type="http://schemas.openxmlformats.org/officeDocument/2006/relationships/hyperlink" Target="file:///C:\Users\mtk16923\Documents\3GPP%20Meetings\202006%20-%20RAN2_110-e,%20Online\Extracts\R2-2005305%20UE%20Capability%20SRS.docx" TargetMode="External"/><Relationship Id="rId81" Type="http://schemas.openxmlformats.org/officeDocument/2006/relationships/hyperlink" Target="file:///C:\Users\mtk16923\Documents\3GPP%20Meetings\202006%20-%20RAN2_110-e,%20Online\Extracts\R2-2005092%20Remaining%20issues%20in%20MAC%20spec_final.doc" TargetMode="External"/><Relationship Id="rId86" Type="http://schemas.openxmlformats.org/officeDocument/2006/relationships/hyperlink" Target="file:///C:\Users\mtk16923\Documents\3GPP%20Meetings\202006%20-%20RAN2_110-e,%20Online\Extracts\R2-2005304%20UE%20Rx%20Tx%20measurements.docx" TargetMode="External"/><Relationship Id="rId94"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99"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101" Type="http://schemas.openxmlformats.org/officeDocument/2006/relationships/hyperlink" Target="file:///C:\Users\mtk16923\Documents\3GPP%20Meetings\202006%20-%20RAN2_110-e,%20Online\Extracts\R2-2004604_ProhibitTimer_open_issues.doc"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R2-2005718.docx" TargetMode="External"/><Relationship Id="rId109" Type="http://schemas.openxmlformats.org/officeDocument/2006/relationships/hyperlink" Target="file:///C:\Users\mtk16923\Documents\3GPP%20Meetings\202006%20-%20RAN2_110-e,%20Online\Extracts\R2-2005174-%20%5bE243%5d%20ASN.1%20remaining%20issues%20on%20on-demand%20SIBs%20in%20CONNECTED.docx" TargetMode="External"/><Relationship Id="rId34" Type="http://schemas.openxmlformats.org/officeDocument/2006/relationships/hyperlink" Target="file:///C:\Users\mtk16923\Documents\3GPP%20Meetings\202006%20-%20RAN2_110-e,%20Online\Extracts\Draft%20R2-2005103%20Summary%20of%20stage-2%20AI%206.8.2.1.DOCX" TargetMode="External"/><Relationship Id="rId50" Type="http://schemas.openxmlformats.org/officeDocument/2006/relationships/hyperlink" Target="file:///C:\Users\mtk16923\Documents\3GPP%20Meetings\202006%20-%20RAN2_110-e,%20Online\Extracts\R2-2005095%20DraftCR%20for%20posSI-SchedulingInfo.doc" TargetMode="External"/><Relationship Id="rId55" Type="http://schemas.openxmlformats.org/officeDocument/2006/relationships/hyperlink" Target="file:///C:\Users\mtk16923\Documents\3GPP%20Meetings\202006%20-%20RAN2_110-e,%20Online\Extracts\R2-2005100%20Draft%20CR%20the%20resourceType%20under%20SRS-PosResource.doc" TargetMode="External"/><Relationship Id="rId76" Type="http://schemas.openxmlformats.org/officeDocument/2006/relationships/hyperlink" Target="file:///C:\Users\mtk16923\Documents\3GPP%20Meetings\202006%20-%20RAN2_110-e,%20Online\Extracts\R2-2005107%20Remaining%20issues%20in%20LPP_final.docx" TargetMode="External"/><Relationship Id="rId97" Type="http://schemas.openxmlformats.org/officeDocument/2006/relationships/hyperlink" Target="file:///C:\Users\mtk16923\Documents\3GPP%20Meetings\202006%20-%20RAN2_110-e,%20Online\Extracts\R2-2005900-%20Introduction%20of%20capability%20for%20on-demand%20SIB(s)%20procedure%20in%20CONNECTED%20(38.331).docx" TargetMode="External"/><Relationship Id="rId104" Type="http://schemas.openxmlformats.org/officeDocument/2006/relationships/hyperlink" Target="file:///C:\Users\mtk16923\Documents\3GPP%20Meetings\202006%20-%20RAN2_110-e,%20Online\Extracts\R2-2004641_Remaining%20issues%20of%20on-demand%20SI%20in%20RRC_CONNECTED.doc" TargetMode="Externa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5882_(LPP%20Open%20Issues)_v003_Summary.docx" TargetMode="External"/><Relationship Id="rId92" Type="http://schemas.openxmlformats.org/officeDocument/2006/relationships/hyperlink" Target="file:///C:\Users\mtk16923\Documents\3GPP%20Meetings\202006%20-%20RAN2_110-e,%20Online\Extracts\38%20305_CR0024_(Rel-16)_R2-2005896.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F9BD5-B58D-469F-9B49-EF9605CE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14248</Words>
  <Characters>81218</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95276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2020-06-10T12:18:00Z</dcterms:created>
  <dcterms:modified xsi:type="dcterms:W3CDTF">2020-06-10T12:18:00Z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