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 xml:space="preserve">Huawei, </w:t>
      </w:r>
      <w:proofErr w:type="spellStart"/>
      <w:r w:rsidR="004A11B0">
        <w:rPr>
          <w:sz w:val="22"/>
          <w:szCs w:val="22"/>
        </w:rPr>
        <w:t>HiSilicon</w:t>
      </w:r>
      <w:proofErr w:type="spellEnd"/>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Heading1"/>
      </w:pPr>
      <w:r w:rsidRPr="00CE0424">
        <w:t>Introduction</w:t>
      </w:r>
    </w:p>
    <w:p w14:paraId="16E92E0A" w14:textId="76DB35CA" w:rsidR="00960FB9" w:rsidRDefault="005E1BD5" w:rsidP="00A2052C">
      <w:r>
        <w:t xml:space="preserve">This is the summary for the </w:t>
      </w:r>
      <w:proofErr w:type="spellStart"/>
      <w:r>
        <w:t>tdocs</w:t>
      </w:r>
      <w:proofErr w:type="spellEnd"/>
      <w:r>
        <w:t xml:space="preserve">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ListParagraph"/>
        <w:numPr>
          <w:ilvl w:val="0"/>
          <w:numId w:val="18"/>
        </w:numPr>
        <w:ind w:firstLineChars="0"/>
      </w:pPr>
      <w:r>
        <w:t>DRX and positioning SRS</w:t>
      </w:r>
    </w:p>
    <w:p w14:paraId="016FB063" w14:textId="795D39F1" w:rsidR="00B412C7" w:rsidRDefault="00713DA0" w:rsidP="00CD6A05">
      <w:pPr>
        <w:pStyle w:val="ListParagraph"/>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ListParagraph"/>
        <w:numPr>
          <w:ilvl w:val="0"/>
          <w:numId w:val="18"/>
        </w:numPr>
        <w:ind w:firstLineChars="0"/>
      </w:pPr>
      <w:r>
        <w:t>Miscellaneous Issues</w:t>
      </w:r>
    </w:p>
    <w:p w14:paraId="7BD4E47D" w14:textId="4366816C" w:rsidR="0057070C" w:rsidRDefault="0057070C" w:rsidP="0057070C">
      <w:r>
        <w:rPr>
          <w:rFonts w:hint="eastAsia"/>
        </w:rPr>
        <w:t>T</w:t>
      </w:r>
      <w:r>
        <w:t xml:space="preserve">he </w:t>
      </w:r>
      <w:proofErr w:type="spellStart"/>
      <w:r>
        <w:t>Tdocs</w:t>
      </w:r>
      <w:proofErr w:type="spellEnd"/>
      <w:r>
        <w:t xml:space="preserve"> under this summary are as follows:</w:t>
      </w:r>
    </w:p>
    <w:p w14:paraId="00470A4A" w14:textId="77777777" w:rsidR="0057070C" w:rsidRDefault="00861D81" w:rsidP="0057070C">
      <w:pPr>
        <w:pStyle w:val="Doc-title"/>
      </w:pPr>
      <w:hyperlink r:id="rId12" w:tooltip="C:Usersmtk16923Documents3GPP Meetings202004 - RAN2_109bis-e, OnlineExtractsR2-2003135 MAC CE.docx" w:history="1">
        <w:r w:rsidR="0057070C" w:rsidRPr="00C56E9A">
          <w:rPr>
            <w:rStyle w:val="Hyperlink"/>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861D81" w:rsidP="0057070C">
      <w:pPr>
        <w:pStyle w:val="Doc-title"/>
      </w:pPr>
      <w:hyperlink r:id="rId13" w:tooltip="C:Usersmtk16923Documents3GPP Meetings202004 - RAN2_109bis-e, OnlineExtractsR2-2003062 Correction to SP-SRS (de-)activation MAC CE.docx" w:history="1">
        <w:r w:rsidR="0057070C" w:rsidRPr="00C56E9A">
          <w:rPr>
            <w:rStyle w:val="Hyperlink"/>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861D81"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Hyperlink"/>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861D81" w:rsidP="0057070C">
      <w:pPr>
        <w:pStyle w:val="Doc-title"/>
      </w:pPr>
      <w:hyperlink r:id="rId15" w:tooltip="C:Usersmtk16923Documents3GPP Meetings202004 - RAN2_109bis-e, OnlineExtractsR2-2003768 Runnnig CR to MAC spec for R16 Positioning.docx" w:history="1">
        <w:r w:rsidR="0057070C" w:rsidRPr="00780A95">
          <w:rPr>
            <w:rStyle w:val="Hyperlink"/>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Heading1"/>
      </w:pPr>
      <w:r>
        <w:t>Discussions</w:t>
      </w:r>
    </w:p>
    <w:p w14:paraId="284B5FEF" w14:textId="0E83263A" w:rsidR="00B20DC4" w:rsidRPr="00B20DC4" w:rsidRDefault="00B20DC4" w:rsidP="006D27DF">
      <w:pPr>
        <w:pStyle w:val="Heading2"/>
      </w:pPr>
      <w:proofErr w:type="spellStart"/>
      <w:r>
        <w:rPr>
          <w:rFonts w:hint="eastAsia"/>
        </w:rPr>
        <w:t>e</w:t>
      </w:r>
      <w:r>
        <w:t>LCID</w:t>
      </w:r>
      <w:proofErr w:type="spell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TableGrid"/>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1"/>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introduced. Tentatively LCID value 34 is used for both DL and UL for the new MAC </w:t>
            </w:r>
            <w:proofErr w:type="spellStart"/>
            <w:r>
              <w:rPr>
                <w:sz w:val="18"/>
                <w:lang w:val="en-GB"/>
              </w:rPr>
              <w:t>subheader</w:t>
            </w:r>
            <w:proofErr w:type="spellEnd"/>
            <w:r>
              <w:rPr>
                <w:sz w:val="18"/>
                <w:lang w:val="en-GB"/>
              </w:rPr>
              <w:t>.</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6D27DF" w14:paraId="06301BDE" w14:textId="77777777" w:rsidTr="001729E8">
        <w:tc>
          <w:tcPr>
            <w:tcW w:w="1717"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1729E8">
        <w:tc>
          <w:tcPr>
            <w:tcW w:w="1717"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89"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6923"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1729E8">
        <w:trPr>
          <w:ins w:id="9" w:author="Yinghaoguo (Huawei Wireless)" w:date="2020-04-24T21:16:00Z"/>
        </w:trPr>
        <w:tc>
          <w:tcPr>
            <w:tcW w:w="1717"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89"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6923"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1729E8">
        <w:trPr>
          <w:ins w:id="16" w:author="vivo-Elliah" w:date="2020-04-26T10:50:00Z"/>
        </w:trPr>
        <w:tc>
          <w:tcPr>
            <w:tcW w:w="1717"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89"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6923"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r w:rsidR="00DB05F5" w14:paraId="7A6F7DC5" w14:textId="77777777" w:rsidTr="001729E8">
        <w:trPr>
          <w:ins w:id="22" w:author="Intel" w:date="2020-04-27T09:50:00Z"/>
        </w:trPr>
        <w:tc>
          <w:tcPr>
            <w:tcW w:w="1717" w:type="dxa"/>
          </w:tcPr>
          <w:p w14:paraId="5D2EA046" w14:textId="61E65B10" w:rsidR="00DB05F5" w:rsidRDefault="00DB05F5" w:rsidP="008048CC">
            <w:pPr>
              <w:pStyle w:val="CRCoverPage"/>
              <w:spacing w:after="0"/>
              <w:rPr>
                <w:ins w:id="23" w:author="Intel" w:date="2020-04-27T09:50:00Z"/>
                <w:rFonts w:eastAsiaTheme="minorEastAsia"/>
                <w:noProof/>
                <w:lang w:eastAsia="zh-CN"/>
              </w:rPr>
            </w:pPr>
            <w:ins w:id="24" w:author="Intel" w:date="2020-04-27T09:50:00Z">
              <w:r>
                <w:rPr>
                  <w:rFonts w:eastAsiaTheme="minorEastAsia"/>
                  <w:noProof/>
                  <w:lang w:eastAsia="zh-CN"/>
                </w:rPr>
                <w:t>Intel</w:t>
              </w:r>
            </w:ins>
          </w:p>
        </w:tc>
        <w:tc>
          <w:tcPr>
            <w:tcW w:w="989" w:type="dxa"/>
          </w:tcPr>
          <w:p w14:paraId="60C7831B" w14:textId="1A4AA6F0" w:rsidR="00DB05F5" w:rsidRDefault="00DB05F5" w:rsidP="008048CC">
            <w:pPr>
              <w:pStyle w:val="CRCoverPage"/>
              <w:spacing w:after="0"/>
              <w:rPr>
                <w:ins w:id="25" w:author="Intel" w:date="2020-04-27T09:50:00Z"/>
                <w:rFonts w:eastAsiaTheme="minorEastAsia"/>
                <w:noProof/>
                <w:lang w:eastAsia="zh-CN"/>
              </w:rPr>
            </w:pPr>
            <w:ins w:id="26" w:author="Intel" w:date="2020-04-27T09:50:00Z">
              <w:r>
                <w:rPr>
                  <w:rFonts w:eastAsiaTheme="minorEastAsia"/>
                  <w:noProof/>
                  <w:lang w:eastAsia="zh-CN"/>
                </w:rPr>
                <w:t>Yes</w:t>
              </w:r>
            </w:ins>
          </w:p>
        </w:tc>
        <w:tc>
          <w:tcPr>
            <w:tcW w:w="6923" w:type="dxa"/>
          </w:tcPr>
          <w:p w14:paraId="60FD8F4E" w14:textId="77777777" w:rsidR="00DB05F5" w:rsidRDefault="00DB05F5" w:rsidP="008048CC">
            <w:pPr>
              <w:pStyle w:val="CRCoverPage"/>
              <w:spacing w:after="0"/>
              <w:rPr>
                <w:ins w:id="27" w:author="Intel" w:date="2020-04-27T09:50:00Z"/>
                <w:rFonts w:eastAsiaTheme="minorEastAsia"/>
                <w:noProof/>
                <w:lang w:eastAsia="zh-CN"/>
              </w:rPr>
            </w:pPr>
          </w:p>
        </w:tc>
      </w:tr>
      <w:tr w:rsidR="001729E8" w14:paraId="73F9695C" w14:textId="77777777" w:rsidTr="001729E8">
        <w:trPr>
          <w:ins w:id="28" w:author="OPPO(Xin You)" w:date="2020-04-27T14:35:00Z"/>
        </w:trPr>
        <w:tc>
          <w:tcPr>
            <w:tcW w:w="1717" w:type="dxa"/>
          </w:tcPr>
          <w:p w14:paraId="2DC4F3AF" w14:textId="40DC2087" w:rsidR="001729E8" w:rsidRDefault="001729E8" w:rsidP="001729E8">
            <w:pPr>
              <w:pStyle w:val="CRCoverPage"/>
              <w:spacing w:after="0"/>
              <w:rPr>
                <w:ins w:id="29" w:author="OPPO(Xin You)" w:date="2020-04-27T14:35:00Z"/>
                <w:rFonts w:eastAsiaTheme="minorEastAsia"/>
                <w:noProof/>
                <w:lang w:eastAsia="zh-CN"/>
              </w:rPr>
            </w:pPr>
            <w:ins w:id="30" w:author="OPPO(Xin You)" w:date="2020-04-27T14:35:00Z">
              <w:r>
                <w:rPr>
                  <w:rFonts w:eastAsiaTheme="minorEastAsia" w:hint="eastAsia"/>
                  <w:noProof/>
                  <w:lang w:eastAsia="zh-CN"/>
                </w:rPr>
                <w:t>O</w:t>
              </w:r>
              <w:r>
                <w:rPr>
                  <w:rFonts w:eastAsiaTheme="minorEastAsia"/>
                  <w:noProof/>
                  <w:lang w:eastAsia="zh-CN"/>
                </w:rPr>
                <w:t>PPO</w:t>
              </w:r>
            </w:ins>
          </w:p>
        </w:tc>
        <w:tc>
          <w:tcPr>
            <w:tcW w:w="989" w:type="dxa"/>
          </w:tcPr>
          <w:p w14:paraId="77C53CD0" w14:textId="57D8C19E" w:rsidR="001729E8" w:rsidRDefault="001729E8" w:rsidP="001729E8">
            <w:pPr>
              <w:pStyle w:val="CRCoverPage"/>
              <w:spacing w:after="0"/>
              <w:rPr>
                <w:ins w:id="31" w:author="OPPO(Xin You)" w:date="2020-04-27T14:35:00Z"/>
                <w:rFonts w:eastAsiaTheme="minorEastAsia"/>
                <w:noProof/>
                <w:lang w:eastAsia="zh-CN"/>
              </w:rPr>
            </w:pPr>
            <w:ins w:id="32" w:author="OPPO(Xin You)" w:date="2020-04-27T14:35:00Z">
              <w:r>
                <w:rPr>
                  <w:rFonts w:eastAsiaTheme="minorEastAsia"/>
                  <w:noProof/>
                  <w:lang w:eastAsia="zh-CN"/>
                </w:rPr>
                <w:t>Y</w:t>
              </w:r>
              <w:r>
                <w:rPr>
                  <w:rFonts w:eastAsiaTheme="minorEastAsia" w:hint="eastAsia"/>
                  <w:noProof/>
                  <w:lang w:eastAsia="zh-CN"/>
                </w:rPr>
                <w:t xml:space="preserve">es </w:t>
              </w:r>
            </w:ins>
          </w:p>
        </w:tc>
        <w:tc>
          <w:tcPr>
            <w:tcW w:w="6923" w:type="dxa"/>
          </w:tcPr>
          <w:p w14:paraId="64BAF943" w14:textId="3188BDCA" w:rsidR="001729E8" w:rsidRDefault="001729E8" w:rsidP="001729E8">
            <w:pPr>
              <w:pStyle w:val="CRCoverPage"/>
              <w:spacing w:after="0"/>
              <w:rPr>
                <w:ins w:id="33" w:author="OPPO(Xin You)" w:date="2020-04-27T14:35:00Z"/>
                <w:rFonts w:eastAsiaTheme="minorEastAsia"/>
                <w:noProof/>
                <w:lang w:eastAsia="zh-CN"/>
              </w:rPr>
            </w:pPr>
            <w:ins w:id="34" w:author="OPPO(Xin You)" w:date="2020-04-27T14:35:00Z">
              <w:r>
                <w:rPr>
                  <w:noProof/>
                  <w:lang w:eastAsia="zh-CN"/>
                </w:rPr>
                <w:t>We prefer to used eLCID for SP Positioning SRS Activation/deactiation MAC CE since it is transmitted with less frequent.</w:t>
              </w:r>
            </w:ins>
          </w:p>
        </w:tc>
      </w:tr>
      <w:tr w:rsidR="0080549D" w14:paraId="3BFDBACF" w14:textId="77777777" w:rsidTr="001729E8">
        <w:trPr>
          <w:ins w:id="35" w:author="Sven Fischer" w:date="2020-04-27T00:37:00Z"/>
        </w:trPr>
        <w:tc>
          <w:tcPr>
            <w:tcW w:w="1717" w:type="dxa"/>
          </w:tcPr>
          <w:p w14:paraId="3909E73A" w14:textId="084D113A" w:rsidR="0080549D" w:rsidRDefault="0080549D" w:rsidP="001729E8">
            <w:pPr>
              <w:pStyle w:val="CRCoverPage"/>
              <w:spacing w:after="0"/>
              <w:rPr>
                <w:ins w:id="36" w:author="Sven Fischer" w:date="2020-04-27T00:37:00Z"/>
                <w:rFonts w:eastAsiaTheme="minorEastAsia"/>
                <w:noProof/>
                <w:lang w:eastAsia="zh-CN"/>
              </w:rPr>
            </w:pPr>
            <w:ins w:id="37" w:author="Sven Fischer" w:date="2020-04-27T00:37:00Z">
              <w:r>
                <w:rPr>
                  <w:rFonts w:eastAsiaTheme="minorEastAsia"/>
                  <w:noProof/>
                  <w:lang w:eastAsia="zh-CN"/>
                </w:rPr>
                <w:t>Qualcomm</w:t>
              </w:r>
            </w:ins>
          </w:p>
        </w:tc>
        <w:tc>
          <w:tcPr>
            <w:tcW w:w="989" w:type="dxa"/>
          </w:tcPr>
          <w:p w14:paraId="4BF86786" w14:textId="43E18261" w:rsidR="0080549D" w:rsidRDefault="0080549D" w:rsidP="001729E8">
            <w:pPr>
              <w:pStyle w:val="CRCoverPage"/>
              <w:spacing w:after="0"/>
              <w:rPr>
                <w:ins w:id="38" w:author="Sven Fischer" w:date="2020-04-27T00:37:00Z"/>
                <w:rFonts w:eastAsiaTheme="minorEastAsia"/>
                <w:noProof/>
                <w:lang w:eastAsia="zh-CN"/>
              </w:rPr>
            </w:pPr>
            <w:ins w:id="39" w:author="Sven Fischer" w:date="2020-04-27T00:38:00Z">
              <w:r>
                <w:rPr>
                  <w:rFonts w:eastAsiaTheme="minorEastAsia"/>
                  <w:noProof/>
                  <w:lang w:eastAsia="zh-CN"/>
                </w:rPr>
                <w:t>Yes</w:t>
              </w:r>
            </w:ins>
          </w:p>
        </w:tc>
        <w:tc>
          <w:tcPr>
            <w:tcW w:w="6923" w:type="dxa"/>
          </w:tcPr>
          <w:p w14:paraId="13A85626" w14:textId="77777777" w:rsidR="0080549D" w:rsidRDefault="0080549D" w:rsidP="001729E8">
            <w:pPr>
              <w:pStyle w:val="CRCoverPage"/>
              <w:spacing w:after="0"/>
              <w:rPr>
                <w:ins w:id="40" w:author="Sven Fischer" w:date="2020-04-27T00:37:00Z"/>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Heading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TableGrid"/>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41" w:name="_Toc29239849"/>
            <w:r>
              <w:rPr>
                <w:rFonts w:cs="Arial"/>
              </w:rPr>
              <w:t>5.7</w:t>
            </w:r>
            <w:r>
              <w:rPr>
                <w:rFonts w:cs="Arial"/>
              </w:rPr>
              <w:tab/>
              <w:t>Discontinuous Reception (DRX)</w:t>
            </w:r>
            <w:bookmarkEnd w:id="41"/>
          </w:p>
          <w:p w14:paraId="78A067C7" w14:textId="77777777" w:rsidR="00B20DC4" w:rsidRDefault="00B20DC4">
            <w:pPr>
              <w:pStyle w:val="B1"/>
              <w:jc w:val="center"/>
              <w:rPr>
                <w:rFonts w:eastAsia="SimSun" w:cs="Arial"/>
                <w:color w:val="FF0000"/>
                <w:lang w:val="en-US" w:eastAsia="zh-CN"/>
              </w:rPr>
            </w:pPr>
            <w:r>
              <w:rPr>
                <w:rFonts w:cs="Arial"/>
                <w:color w:val="FF0000"/>
              </w:rPr>
              <w:t xml:space="preserve">&lt; </w:t>
            </w:r>
            <w:hyperlink r:id="rId16" w:history="1">
              <w:r>
                <w:rPr>
                  <w:rStyle w:val="Hyperlink"/>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Hyperlink"/>
                  <w:rFonts w:cs="Arial"/>
                  <w:color w:val="FF0000"/>
                </w:rPr>
                <w:t>irrelevant</w:t>
              </w:r>
            </w:hyperlink>
            <w:r>
              <w:rPr>
                <w:rFonts w:cs="Arial"/>
                <w:color w:val="FF0000"/>
              </w:rPr>
              <w:t>  parts are omitted &gt;</w:t>
            </w:r>
          </w:p>
          <w:p w14:paraId="6BC4CDD1" w14:textId="362173E4" w:rsidR="00B20DC4" w:rsidRDefault="00B20DC4">
            <w:pPr>
              <w:pStyle w:val="B1"/>
              <w:numPr>
                <w:ilvl w:val="0"/>
                <w:numId w:val="25"/>
              </w:numPr>
              <w:rPr>
                <w:rFonts w:cs="Arial"/>
                <w:lang w:eastAsia="zh-CN"/>
              </w:rPr>
              <w:pPrChange w:id="42" w:author="Intel" w:date="2020-04-27T09:50:00Z">
                <w:pPr>
                  <w:pStyle w:val="B1"/>
                </w:pPr>
              </w:pPrChange>
            </w:pPr>
            <w:del w:id="43" w:author="Intel" w:date="2020-04-27T09:50:00Z">
              <w:r w:rsidDel="00DB05F5">
                <w:rPr>
                  <w:rFonts w:cs="Arial"/>
                </w:rPr>
                <w:delText>1&gt;</w:delText>
              </w:r>
              <w:r w:rsidDel="00DB05F5">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44" w:name="OLE_LINK5"/>
            <w:r>
              <w:rPr>
                <w:rFonts w:cs="Arial"/>
              </w:rPr>
              <w:t>/DRX Command MAC CE/Long DRX Command</w:t>
            </w:r>
            <w:bookmarkEnd w:id="44"/>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1C907FD4" w:rsidR="00B20DC4" w:rsidRDefault="00B20DC4">
            <w:pPr>
              <w:pStyle w:val="B1"/>
              <w:numPr>
                <w:ilvl w:val="0"/>
                <w:numId w:val="26"/>
              </w:numPr>
              <w:rPr>
                <w:rFonts w:cs="Arial"/>
                <w:lang w:eastAsia="ko-KR"/>
              </w:rPr>
              <w:pPrChange w:id="45" w:author="Intel" w:date="2020-04-27T09:50:00Z">
                <w:pPr>
                  <w:pStyle w:val="B1"/>
                </w:pPr>
              </w:pPrChange>
            </w:pPr>
            <w:del w:id="46" w:author="Intel" w:date="2020-04-27T09:50:00Z">
              <w:r w:rsidDel="00DB05F5">
                <w:rPr>
                  <w:rFonts w:cs="Arial"/>
                  <w:lang w:eastAsia="ko-KR"/>
                </w:rPr>
                <w:delText>1&gt;</w:delText>
              </w:r>
              <w:r w:rsidDel="00DB05F5">
                <w:rPr>
                  <w:rFonts w:cs="Arial"/>
                  <w:lang w:eastAsia="ko-KR"/>
                </w:rPr>
                <w:tab/>
              </w:r>
            </w:del>
            <w:r>
              <w:rPr>
                <w:rFonts w:cs="Arial"/>
                <w:lang w:eastAsia="ko-KR"/>
              </w:rPr>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jc w:val="left"/>
              <w:rPr>
                <w:rFonts w:eastAsia="SimSun" w:cs="Arial"/>
                <w:color w:val="FF0000"/>
              </w:rPr>
            </w:pPr>
            <w:r>
              <w:rPr>
                <w:rFonts w:cs="Arial"/>
                <w:highlight w:val="yellow"/>
              </w:rPr>
              <w:t>R</w:t>
            </w:r>
            <w:bookmarkStart w:id="47" w:name="OLE_LINK12"/>
            <w:bookmarkStart w:id="48" w:name="OLE_LINK15"/>
            <w:r>
              <w:rPr>
                <w:rFonts w:cs="Arial"/>
                <w:highlight w:val="yellow"/>
              </w:rPr>
              <w:t>egardless of whether the MAC entity is</w:t>
            </w:r>
            <w:bookmarkEnd w:id="47"/>
            <w:bookmarkEnd w:id="48"/>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DengXian" w:cs="Arial"/>
              </w:rPr>
            </w:pPr>
            <w:r>
              <w:rPr>
                <w:rFonts w:cs="Arial"/>
                <w:color w:val="FF0000"/>
              </w:rPr>
              <w:t xml:space="preserve">&lt; </w:t>
            </w:r>
            <w:hyperlink r:id="rId18" w:history="1">
              <w:r>
                <w:rPr>
                  <w:rStyle w:val="Hyperlink"/>
                  <w:rFonts w:cs="Arial"/>
                  <w:color w:val="FF0000"/>
                </w:rPr>
                <w:t>irrelevant</w:t>
              </w:r>
            </w:hyperlink>
            <w:r>
              <w:rPr>
                <w:rFonts w:cs="Arial"/>
                <w:color w:val="FF0000"/>
              </w:rPr>
              <w:t>  parts are omitted &gt;</w:t>
            </w:r>
          </w:p>
        </w:tc>
      </w:tr>
    </w:tbl>
    <w:p w14:paraId="77E75232" w14:textId="0D3CFC9C" w:rsidR="00B20DC4" w:rsidRDefault="00B20DC4" w:rsidP="00B20DC4">
      <w:pPr>
        <w:pStyle w:val="BodyText"/>
        <w:spacing w:beforeLines="50" w:before="120"/>
        <w:rPr>
          <w:rFonts w:eastAsia="SimSun" w:cs="Arial"/>
        </w:rPr>
      </w:pPr>
      <w:r>
        <w:rPr>
          <w:rFonts w:eastAsia="SimSun" w:cs="Arial"/>
        </w:rPr>
        <w:t>Based on the above text, we can make the following two observations:</w:t>
      </w:r>
    </w:p>
    <w:p w14:paraId="77B3B0DB" w14:textId="2CC52103" w:rsidR="00B20DC4" w:rsidRDefault="00B20DC4" w:rsidP="00B20DC4">
      <w:pPr>
        <w:pStyle w:val="BodyText"/>
        <w:numPr>
          <w:ilvl w:val="0"/>
          <w:numId w:val="18"/>
        </w:numPr>
        <w:spacing w:beforeLines="50" w:before="120"/>
        <w:rPr>
          <w:rFonts w:eastAsia="SimSun" w:cs="Arial"/>
        </w:rPr>
      </w:pPr>
      <w:r>
        <w:rPr>
          <w:rFonts w:eastAsia="SimSun" w:cs="Arial"/>
        </w:rPr>
        <w:t>Periodic SRS and semi-persistent SRS is not transmitted during DRX inactive time</w:t>
      </w:r>
    </w:p>
    <w:p w14:paraId="219030FB" w14:textId="227ACD49" w:rsidR="00B20DC4" w:rsidRDefault="00B20DC4" w:rsidP="00B20DC4">
      <w:pPr>
        <w:pStyle w:val="BodyText"/>
        <w:numPr>
          <w:ilvl w:val="0"/>
          <w:numId w:val="18"/>
        </w:numPr>
        <w:spacing w:beforeLines="50" w:before="120"/>
        <w:rPr>
          <w:rFonts w:eastAsia="SimSun" w:cs="Arial"/>
        </w:rPr>
      </w:pPr>
      <w:r>
        <w:rPr>
          <w:rFonts w:eastAsia="SimSun" w:cs="Arial"/>
        </w:rPr>
        <w:t>Aperiodic SRS is transmitted regardless of the active/inactive time for DRX</w:t>
      </w:r>
    </w:p>
    <w:p w14:paraId="2839E30B" w14:textId="0CEE13A4" w:rsidR="006D27DF" w:rsidRDefault="006D27DF" w:rsidP="006D27DF">
      <w:pPr>
        <w:pStyle w:val="BodyText"/>
        <w:spacing w:beforeLines="50" w:before="120"/>
        <w:rPr>
          <w:rFonts w:eastAsia="SimSun" w:cs="Arial"/>
        </w:rPr>
      </w:pPr>
      <w:r>
        <w:rPr>
          <w:rFonts w:eastAsia="SimSun" w:cs="Arial"/>
        </w:rPr>
        <w:t xml:space="preserve">While proposed by vivo in </w:t>
      </w:r>
      <w:r w:rsidRPr="006D27DF">
        <w:rPr>
          <w:rFonts w:eastAsia="SimSun" w:cs="Arial"/>
        </w:rPr>
        <w:t>R2-2002618</w:t>
      </w:r>
      <w:r>
        <w:rPr>
          <w:rFonts w:eastAsia="SimSun" w:cs="Arial"/>
        </w:rPr>
        <w:t>, it is proposed that RAN2 should c</w:t>
      </w:r>
      <w:r w:rsidRPr="006D27DF">
        <w:rPr>
          <w:rFonts w:eastAsia="SimSun" w:cs="Arial"/>
        </w:rPr>
        <w:t>larify whether transmitting SRS for positioning is allowed when the UE is not in Active Time.</w:t>
      </w:r>
    </w:p>
    <w:p w14:paraId="2A68D201" w14:textId="3B1E1B47" w:rsidR="007D00F6" w:rsidRPr="00D255FC" w:rsidRDefault="007D00F6" w:rsidP="006D27DF">
      <w:pPr>
        <w:pStyle w:val="BodyText"/>
        <w:spacing w:beforeLines="50" w:before="120"/>
        <w:rPr>
          <w:rFonts w:eastAsia="SimSun" w:cs="Arial"/>
          <w:lang w:val="en-US"/>
        </w:rPr>
      </w:pPr>
      <w:r w:rsidRPr="000D62E1">
        <w:rPr>
          <w:rFonts w:eastAsia="SimSun" w:cs="Arial"/>
          <w:highlight w:val="yellow"/>
        </w:rPr>
        <w:lastRenderedPageBreak/>
        <w:t>First</w:t>
      </w:r>
      <w:r>
        <w:rPr>
          <w:rFonts w:eastAsia="SimSun" w:cs="Arial"/>
        </w:rPr>
        <w:t>, we should consider for SP positioning SRS and Periodic SRS and discuss whether they should be transmitted when the MAC entity is not in Active Time.</w:t>
      </w:r>
      <w:r w:rsidR="00D255FC">
        <w:rPr>
          <w:rFonts w:eastAsia="SimSun" w:cs="Arial"/>
        </w:rPr>
        <w:t xml:space="preserve"> In [R2-2002618], it was proposed to f</w:t>
      </w:r>
      <w:r w:rsidR="00D255FC" w:rsidRPr="00D255FC">
        <w:rPr>
          <w:rFonts w:eastAsia="SimSun" w:cs="Arial"/>
        </w:rPr>
        <w:t xml:space="preserve">ollow the </w:t>
      </w:r>
      <w:del w:id="49" w:author="Intel" w:date="2020-04-27T09:50:00Z">
        <w:r w:rsidR="00D255FC" w:rsidRPr="00D255FC" w:rsidDel="00DB05F5">
          <w:rPr>
            <w:rFonts w:eastAsia="SimSun" w:cs="Arial"/>
          </w:rPr>
          <w:delText>behavior</w:delText>
        </w:r>
      </w:del>
      <w:ins w:id="50" w:author="Intel" w:date="2020-04-27T09:50:00Z">
        <w:r w:rsidR="00DB05F5">
          <w:rPr>
            <w:rFonts w:eastAsia="SimSun" w:cs="Arial"/>
          </w:rPr>
          <w:pgNum/>
        </w:r>
        <w:proofErr w:type="spellStart"/>
        <w:r w:rsidR="00DB05F5">
          <w:rPr>
            <w:rFonts w:eastAsia="SimSun" w:cs="Arial"/>
          </w:rPr>
          <w:t>ehaviour</w:t>
        </w:r>
      </w:ins>
      <w:proofErr w:type="spellEnd"/>
      <w:r w:rsidR="00D255FC" w:rsidRPr="00D255FC">
        <w:rPr>
          <w:rFonts w:eastAsia="SimSun"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BodyText"/>
        <w:spacing w:beforeLines="50" w:before="120"/>
        <w:rPr>
          <w:rFonts w:eastAsia="SimSun" w:cs="Arial"/>
          <w:b/>
          <w:i/>
        </w:rPr>
      </w:pPr>
      <w:r w:rsidRPr="007D00F6">
        <w:rPr>
          <w:rFonts w:eastAsia="SimSun" w:cs="Arial"/>
          <w:b/>
          <w:i/>
        </w:rPr>
        <w:t>Question2: Do</w:t>
      </w:r>
      <w:r w:rsidR="00633E11">
        <w:rPr>
          <w:rFonts w:eastAsia="SimSun" w:cs="Arial"/>
          <w:b/>
          <w:i/>
        </w:rPr>
        <w:t>es</w:t>
      </w:r>
      <w:r w:rsidRPr="007D00F6">
        <w:rPr>
          <w:rFonts w:eastAsia="SimSun" w:cs="Arial"/>
          <w:b/>
          <w:i/>
        </w:rPr>
        <w:t xml:space="preserve"> company think that SP and Periodic</w:t>
      </w:r>
      <w:r w:rsidR="0009439F" w:rsidRPr="0009439F">
        <w:rPr>
          <w:rFonts w:eastAsia="SimSun" w:cs="Arial"/>
          <w:b/>
          <w:i/>
        </w:rPr>
        <w:t xml:space="preserve"> </w:t>
      </w:r>
      <w:r w:rsidR="0009439F" w:rsidRPr="007D00F6">
        <w:rPr>
          <w:rFonts w:eastAsia="SimSun" w:cs="Arial"/>
          <w:b/>
          <w:i/>
        </w:rPr>
        <w:t>Positioning</w:t>
      </w:r>
      <w:r w:rsidRPr="007D00F6">
        <w:rPr>
          <w:rFonts w:eastAsia="SimSun"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TableGrid"/>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51"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52"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53"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54" w:author="Yinghaoguo (Huawei Wireless)" w:date="2020-04-24T21:17:00Z"/>
        </w:trPr>
        <w:tc>
          <w:tcPr>
            <w:tcW w:w="1675" w:type="dxa"/>
          </w:tcPr>
          <w:p w14:paraId="1DDFB762" w14:textId="6E36F3A1" w:rsidR="00352E4B" w:rsidRDefault="00352E4B" w:rsidP="00043FAF">
            <w:pPr>
              <w:pStyle w:val="CRCoverPage"/>
              <w:spacing w:after="0"/>
              <w:rPr>
                <w:ins w:id="55" w:author="Yinghaoguo (Huawei Wireless)" w:date="2020-04-24T21:17:00Z"/>
                <w:rFonts w:eastAsiaTheme="minorEastAsia"/>
                <w:noProof/>
                <w:lang w:eastAsia="zh-CN"/>
              </w:rPr>
            </w:pPr>
            <w:ins w:id="56"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57" w:author="Yinghaoguo (Huawei Wireless)" w:date="2020-04-24T21:17:00Z"/>
                <w:rFonts w:eastAsiaTheme="minorEastAsia"/>
                <w:noProof/>
                <w:lang w:eastAsia="zh-CN"/>
              </w:rPr>
            </w:pPr>
            <w:ins w:id="58"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59" w:author="Yinghaoguo (Huawei Wireless)" w:date="2020-04-24T23:13:00Z"/>
                <w:color w:val="002060"/>
              </w:rPr>
            </w:pPr>
            <w:ins w:id="60"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61" w:author="Yinghaoguo (Huawei Wireless)" w:date="2020-04-24T21:27:00Z">
              <w:r w:rsidR="00A31D63">
                <w:rPr>
                  <w:color w:val="002060"/>
                </w:rPr>
                <w:t xml:space="preserve"> T</w:t>
              </w:r>
            </w:ins>
            <w:ins w:id="62" w:author="Yinghaoguo (Huawei Wireless)" w:date="2020-04-24T21:18:00Z">
              <w:r>
                <w:rPr>
                  <w:color w:val="002060"/>
                </w:rPr>
                <w:t>he network does not to estimate the channel condition with SRS. While for positioning</w:t>
              </w:r>
            </w:ins>
            <w:ins w:id="63" w:author="Yinghaoguo (Huawei Wireless)" w:date="2020-04-24T21:27:00Z">
              <w:r w:rsidR="00A31D63">
                <w:rPr>
                  <w:color w:val="002060"/>
                </w:rPr>
                <w:t xml:space="preserve"> SRS</w:t>
              </w:r>
            </w:ins>
            <w:ins w:id="64" w:author="Yinghaoguo (Huawei Wireless)" w:date="2020-04-24T21:18:00Z">
              <w:r>
                <w:rPr>
                  <w:color w:val="002060"/>
                </w:rPr>
                <w:t>, things are different. The purpose of Positioning SRS is that the serving/</w:t>
              </w:r>
            </w:ins>
            <w:ins w:id="65" w:author="Yinghaoguo (Huawei Wireless)" w:date="2020-04-24T21:19:00Z">
              <w:r>
                <w:rPr>
                  <w:color w:val="002060"/>
                </w:rPr>
                <w:t>neighbouring</w:t>
              </w:r>
            </w:ins>
            <w:ins w:id="66" w:author="Yinghaoguo (Huawei Wireless)" w:date="2020-04-24T21:18:00Z">
              <w:r>
                <w:rPr>
                  <w:color w:val="002060"/>
                </w:rPr>
                <w:t xml:space="preserve"> cells can estimate the time of arrival and angle of arriva</w:t>
              </w:r>
            </w:ins>
            <w:ins w:id="67" w:author="Yinghaoguo (Huawei Wireless)" w:date="2020-04-24T21:28:00Z">
              <w:r w:rsidR="005171B6">
                <w:rPr>
                  <w:color w:val="002060"/>
                </w:rPr>
                <w:t>l. Transmission of positioning SRS has no relation to PDCCH monitoring and hence, n</w:t>
              </w:r>
            </w:ins>
            <w:ins w:id="68" w:author="Yinghaoguo (Huawei Wireless)" w:date="2020-04-24T21:18:00Z">
              <w:r>
                <w:rPr>
                  <w:color w:val="002060"/>
                </w:rPr>
                <w:t xml:space="preserve">o relationship with DRX. </w:t>
              </w:r>
            </w:ins>
          </w:p>
          <w:p w14:paraId="7965B269" w14:textId="77777777" w:rsidR="00774985" w:rsidRDefault="00774985" w:rsidP="005171B6">
            <w:pPr>
              <w:rPr>
                <w:ins w:id="69" w:author="Yinghaoguo (Huawei Wireless)" w:date="2020-04-24T23:13:00Z"/>
                <w:color w:val="002060"/>
              </w:rPr>
            </w:pPr>
          </w:p>
          <w:p w14:paraId="2CF21161" w14:textId="3A04268F" w:rsidR="00774985" w:rsidRPr="00202EF4" w:rsidRDefault="00774985" w:rsidP="005171B6">
            <w:pPr>
              <w:rPr>
                <w:ins w:id="70" w:author="Yinghaoguo (Huawei Wireless)" w:date="2020-04-24T21:17:00Z"/>
                <w:rFonts w:ascii="Calibri" w:hAnsi="Calibri"/>
                <w:color w:val="002060"/>
                <w:lang w:val="en-US"/>
              </w:rPr>
            </w:pPr>
            <w:ins w:id="71" w:author="Yinghaoguo (Huawei Wireless)" w:date="2020-04-24T23:13:00Z">
              <w:r>
                <w:rPr>
                  <w:color w:val="002060"/>
                </w:rPr>
                <w:t>From the network perspe</w:t>
              </w:r>
            </w:ins>
            <w:ins w:id="72"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73" w:author="Yinghaoguo (Huawei Wireless)" w:date="2020-04-24T23:15:00Z">
              <w:r>
                <w:rPr>
                  <w:color w:val="002060"/>
                </w:rPr>
                <w:t xml:space="preserve"> dynamic scheduling from the network. We don</w:t>
              </w:r>
              <w:del w:id="74" w:author="Intel" w:date="2020-04-27T09:50:00Z">
                <w:r w:rsidDel="00DB05F5">
                  <w:rPr>
                    <w:color w:val="002060"/>
                  </w:rPr>
                  <w:delText>'</w:delText>
                </w:r>
              </w:del>
            </w:ins>
            <w:ins w:id="75" w:author="Intel" w:date="2020-04-27T09:50:00Z">
              <w:r w:rsidR="00DB05F5">
                <w:rPr>
                  <w:color w:val="002060"/>
                </w:rPr>
                <w:t>’</w:t>
              </w:r>
            </w:ins>
            <w:ins w:id="76" w:author="Yinghaoguo (Huawei Wireless)" w:date="2020-04-24T23:15:00Z">
              <w:r>
                <w:rPr>
                  <w:color w:val="002060"/>
                </w:rPr>
                <w:t xml:space="preserve">t think we can send this information to the LMF, then, from the LMF to the neighbouring cells. </w:t>
              </w:r>
            </w:ins>
          </w:p>
        </w:tc>
      </w:tr>
      <w:tr w:rsidR="00437043" w14:paraId="6AEC554C" w14:textId="77777777" w:rsidTr="00352E4B">
        <w:trPr>
          <w:ins w:id="77" w:author="vivo-Elliah" w:date="2020-04-26T10:50:00Z"/>
        </w:trPr>
        <w:tc>
          <w:tcPr>
            <w:tcW w:w="1675" w:type="dxa"/>
          </w:tcPr>
          <w:p w14:paraId="1A9A8F4E" w14:textId="00F220AB" w:rsidR="00437043" w:rsidRDefault="00DB05F5" w:rsidP="00043FAF">
            <w:pPr>
              <w:pStyle w:val="CRCoverPage"/>
              <w:spacing w:after="0"/>
              <w:rPr>
                <w:ins w:id="78" w:author="vivo-Elliah" w:date="2020-04-26T10:50:00Z"/>
                <w:rFonts w:eastAsiaTheme="minorEastAsia"/>
                <w:noProof/>
                <w:lang w:eastAsia="zh-CN"/>
              </w:rPr>
            </w:pPr>
            <w:ins w:id="79" w:author="vivo-Elliah" w:date="2020-04-26T10:50:00Z">
              <w:r>
                <w:rPr>
                  <w:rFonts w:eastAsiaTheme="minorEastAsia"/>
                  <w:noProof/>
                  <w:lang w:eastAsia="zh-CN"/>
                </w:rPr>
                <w:t>V</w:t>
              </w:r>
              <w:r w:rsidR="00437043">
                <w:rPr>
                  <w:rFonts w:eastAsiaTheme="minorEastAsia"/>
                  <w:noProof/>
                  <w:lang w:eastAsia="zh-CN"/>
                </w:rPr>
                <w:t>ivo</w:t>
              </w:r>
            </w:ins>
          </w:p>
        </w:tc>
        <w:tc>
          <w:tcPr>
            <w:tcW w:w="872" w:type="dxa"/>
          </w:tcPr>
          <w:p w14:paraId="36785B88" w14:textId="1B00561B" w:rsidR="00437043" w:rsidRDefault="00DD564B" w:rsidP="00043FAF">
            <w:pPr>
              <w:pStyle w:val="CRCoverPage"/>
              <w:spacing w:after="0"/>
              <w:rPr>
                <w:ins w:id="80" w:author="vivo-Elliah" w:date="2020-04-26T10:50:00Z"/>
                <w:rFonts w:eastAsiaTheme="minorEastAsia"/>
                <w:noProof/>
                <w:lang w:eastAsia="zh-CN"/>
              </w:rPr>
            </w:pPr>
            <w:ins w:id="81" w:author="vivo-Elliah" w:date="2020-04-27T15:18:00Z">
              <w:r>
                <w:rPr>
                  <w:rFonts w:eastAsiaTheme="minorEastAsia" w:hint="eastAsia"/>
                  <w:noProof/>
                  <w:lang w:eastAsia="zh-CN"/>
                </w:rPr>
                <w:t>N</w:t>
              </w:r>
              <w:r>
                <w:rPr>
                  <w:rFonts w:eastAsiaTheme="minorEastAsia"/>
                  <w:noProof/>
                  <w:lang w:eastAsia="zh-CN"/>
                </w:rPr>
                <w:t>o</w:t>
              </w:r>
            </w:ins>
          </w:p>
        </w:tc>
        <w:tc>
          <w:tcPr>
            <w:tcW w:w="7082" w:type="dxa"/>
          </w:tcPr>
          <w:p w14:paraId="28CB1872" w14:textId="2C7627BA" w:rsidR="00580A75" w:rsidRDefault="00580A75" w:rsidP="00580A75">
            <w:pPr>
              <w:rPr>
                <w:ins w:id="82" w:author="vivo-Elliah" w:date="2020-04-26T17:16:00Z"/>
                <w:rFonts w:cs="Arial"/>
                <w:color w:val="000000"/>
                <w:sz w:val="21"/>
                <w:szCs w:val="21"/>
                <w:shd w:val="clear" w:color="auto" w:fill="FFFFFF"/>
              </w:rPr>
            </w:pPr>
            <w:ins w:id="83"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r>
                <w:rPr>
                  <w:rFonts w:cs="Arial"/>
                  <w:color w:val="000000"/>
                  <w:sz w:val="21"/>
                  <w:szCs w:val="21"/>
                  <w:shd w:val="clear" w:color="auto" w:fill="FFFFFF"/>
                </w:rPr>
                <w:t xml:space="preserve"> slightly prefer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positioning</w:t>
              </w:r>
              <w:r w:rsidRPr="009F1596">
                <w:rPr>
                  <w:rFonts w:cs="Arial"/>
                  <w:color w:val="000000"/>
                  <w:sz w:val="21"/>
                  <w:szCs w:val="21"/>
                  <w:shd w:val="clear" w:color="auto" w:fill="FFFFFF"/>
                </w:rPr>
                <w:t xml:space="preserve"> should be </w:t>
              </w:r>
            </w:ins>
            <w:ins w:id="84" w:author="vivo-Elliah" w:date="2020-04-27T15:18:00Z">
              <w:r w:rsidR="00DD564B" w:rsidRPr="003259BC">
                <w:rPr>
                  <w:rFonts w:cs="Arial"/>
                  <w:color w:val="000000"/>
                  <w:sz w:val="21"/>
                  <w:szCs w:val="21"/>
                  <w:shd w:val="clear" w:color="auto" w:fill="FFFFFF"/>
                </w:rPr>
                <w:t>not</w:t>
              </w:r>
              <w:r w:rsidR="00DD564B">
                <w:rPr>
                  <w:rFonts w:cs="Arial"/>
                  <w:color w:val="000000"/>
                  <w:sz w:val="21"/>
                  <w:szCs w:val="21"/>
                  <w:shd w:val="clear" w:color="auto" w:fill="FFFFFF"/>
                </w:rPr>
                <w:t xml:space="preserve"> </w:t>
              </w:r>
            </w:ins>
            <w:ins w:id="85" w:author="vivo-Elliah" w:date="2020-04-26T17:16:00Z">
              <w:r w:rsidRPr="009F1596">
                <w:rPr>
                  <w:rFonts w:cs="Arial"/>
                  <w:color w:val="000000"/>
                  <w:sz w:val="21"/>
                  <w:szCs w:val="21"/>
                  <w:shd w:val="clear" w:color="auto" w:fill="FFFFFF"/>
                </w:rPr>
                <w:t>transmitted during MAC entity not in Active time</w:t>
              </w:r>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ins>
          </w:p>
          <w:p w14:paraId="425C5316" w14:textId="12759A5F" w:rsidR="00437043" w:rsidRDefault="00580A75" w:rsidP="00580A75">
            <w:pPr>
              <w:rPr>
                <w:ins w:id="86" w:author="vivo-Elliah" w:date="2020-04-26T10:50:00Z"/>
                <w:color w:val="002060"/>
              </w:rPr>
            </w:pPr>
            <w:ins w:id="87"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response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 have the same understanding about why SRS not</w:t>
              </w:r>
              <w:r w:rsidRPr="00AF16F6">
                <w:rPr>
                  <w:rFonts w:cs="Arial"/>
                  <w:color w:val="000000"/>
                  <w:sz w:val="21"/>
                  <w:szCs w:val="21"/>
                  <w:shd w:val="clear" w:color="auto" w:fill="FFFFFF"/>
                </w:rPr>
                <w:t xml:space="preserve"> transmitted during MAC entity not in Active time</w:t>
              </w:r>
              <w:r>
                <w:rPr>
                  <w:rFonts w:cs="Arial"/>
                  <w:color w:val="000000"/>
                  <w:sz w:val="21"/>
                  <w:szCs w:val="21"/>
                  <w:shd w:val="clear" w:color="auto" w:fill="FFFFFF"/>
                </w:rPr>
                <w:t>. But during the MAC entity not in A</w:t>
              </w:r>
              <w:r w:rsidRPr="002C6685">
                <w:rPr>
                  <w:rFonts w:cs="Arial"/>
                  <w:color w:val="000000"/>
                  <w:sz w:val="21"/>
                  <w:szCs w:val="21"/>
                  <w:shd w:val="clear" w:color="auto" w:fill="FFFFFF"/>
                </w:rPr>
                <w:t xml:space="preserve">ctive time, we </w:t>
              </w:r>
              <w:r>
                <w:rPr>
                  <w:rFonts w:cs="Arial"/>
                  <w:color w:val="000000"/>
                  <w:sz w:val="21"/>
                  <w:szCs w:val="21"/>
                  <w:shd w:val="clear" w:color="auto" w:fill="FFFFFF"/>
                </w:rPr>
                <w:t xml:space="preserve">also </w:t>
              </w:r>
              <w:r w:rsidRPr="002C6685">
                <w:rPr>
                  <w:rFonts w:cs="Arial"/>
                  <w:color w:val="000000"/>
                  <w:sz w:val="21"/>
                  <w:szCs w:val="21"/>
                  <w:shd w:val="clear" w:color="auto" w:fill="FFFFFF"/>
                </w:rPr>
                <w:t>doubt whether it is necessary for the UE to send SRS with the same time domain density</w:t>
              </w:r>
              <w:r>
                <w:rPr>
                  <w:rFonts w:cs="Arial"/>
                  <w:color w:val="000000"/>
                  <w:sz w:val="21"/>
                  <w:szCs w:val="21"/>
                  <w:shd w:val="clear" w:color="auto" w:fill="FFFFFF"/>
                </w:rPr>
                <w:t xml:space="preserve"> (e.g. with the same period)</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ctive time</w:t>
              </w:r>
              <w:r>
                <w:rPr>
                  <w:rFonts w:cs="Arial"/>
                  <w:color w:val="000000"/>
                  <w:sz w:val="21"/>
                  <w:szCs w:val="21"/>
                  <w:shd w:val="clear" w:color="auto" w:fill="FFFFFF"/>
                </w:rPr>
                <w:t>. In other words, we want to make sure that transmitting SRS for positioning has no impact on DRX or UE power saving .</w:t>
              </w:r>
            </w:ins>
          </w:p>
        </w:tc>
      </w:tr>
      <w:tr w:rsidR="00DB05F5" w14:paraId="55A25FF5" w14:textId="77777777" w:rsidTr="00352E4B">
        <w:trPr>
          <w:ins w:id="88" w:author="Intel" w:date="2020-04-27T09:50:00Z"/>
        </w:trPr>
        <w:tc>
          <w:tcPr>
            <w:tcW w:w="1675" w:type="dxa"/>
          </w:tcPr>
          <w:p w14:paraId="333A74C4" w14:textId="6DB0E3D6" w:rsidR="00DB05F5" w:rsidRDefault="00DB05F5" w:rsidP="00043FAF">
            <w:pPr>
              <w:pStyle w:val="CRCoverPage"/>
              <w:spacing w:after="0"/>
              <w:rPr>
                <w:ins w:id="89" w:author="Intel" w:date="2020-04-27T09:50:00Z"/>
                <w:rFonts w:eastAsiaTheme="minorEastAsia"/>
                <w:noProof/>
                <w:lang w:eastAsia="zh-CN"/>
              </w:rPr>
            </w:pPr>
            <w:ins w:id="90" w:author="Intel" w:date="2020-04-27T09:50:00Z">
              <w:r>
                <w:rPr>
                  <w:rFonts w:eastAsiaTheme="minorEastAsia"/>
                  <w:noProof/>
                  <w:lang w:eastAsia="zh-CN"/>
                </w:rPr>
                <w:t>Intel</w:t>
              </w:r>
            </w:ins>
          </w:p>
        </w:tc>
        <w:tc>
          <w:tcPr>
            <w:tcW w:w="872" w:type="dxa"/>
          </w:tcPr>
          <w:p w14:paraId="649E4F07" w14:textId="067F18E2" w:rsidR="00DB05F5" w:rsidRDefault="00DB05F5" w:rsidP="00043FAF">
            <w:pPr>
              <w:pStyle w:val="CRCoverPage"/>
              <w:spacing w:after="0"/>
              <w:rPr>
                <w:ins w:id="91" w:author="Intel" w:date="2020-04-27T09:50:00Z"/>
                <w:rFonts w:eastAsiaTheme="minorEastAsia"/>
                <w:noProof/>
                <w:lang w:eastAsia="zh-CN"/>
              </w:rPr>
            </w:pPr>
            <w:ins w:id="92" w:author="Intel" w:date="2020-04-27T09:50:00Z">
              <w:r>
                <w:rPr>
                  <w:rFonts w:eastAsiaTheme="minorEastAsia"/>
                  <w:noProof/>
                  <w:lang w:eastAsia="zh-CN"/>
                </w:rPr>
                <w:t>No</w:t>
              </w:r>
            </w:ins>
          </w:p>
        </w:tc>
        <w:tc>
          <w:tcPr>
            <w:tcW w:w="7082" w:type="dxa"/>
          </w:tcPr>
          <w:p w14:paraId="284AB8DB" w14:textId="6926A125" w:rsidR="00DB05F5" w:rsidRPr="008526AC" w:rsidRDefault="00DB05F5" w:rsidP="00580A75">
            <w:pPr>
              <w:rPr>
                <w:ins w:id="93" w:author="Intel" w:date="2020-04-27T09:50:00Z"/>
                <w:rFonts w:cs="Arial"/>
                <w:color w:val="000000"/>
                <w:sz w:val="21"/>
                <w:szCs w:val="21"/>
                <w:shd w:val="clear" w:color="auto" w:fill="FFFFFF"/>
              </w:rPr>
            </w:pPr>
            <w:ins w:id="94" w:author="Intel" w:date="2020-04-27T09:51:00Z">
              <w:r>
                <w:rPr>
                  <w:rFonts w:cs="Arial"/>
                  <w:color w:val="000000"/>
                  <w:sz w:val="21"/>
                  <w:szCs w:val="21"/>
                  <w:shd w:val="clear" w:color="auto" w:fill="FFFFFF"/>
                </w:rPr>
                <w:t xml:space="preserve">It should be solved by network, </w:t>
              </w:r>
            </w:ins>
            <w:ins w:id="95" w:author="Intel" w:date="2020-04-27T09:52:00Z">
              <w:r>
                <w:rPr>
                  <w:rFonts w:cs="Arial"/>
                  <w:color w:val="000000"/>
                  <w:sz w:val="21"/>
                  <w:szCs w:val="21"/>
                  <w:shd w:val="clear" w:color="auto" w:fill="FFFFFF"/>
                </w:rPr>
                <w:t xml:space="preserve">i.e. configure SP,P SRS properly with DRX. </w:t>
              </w:r>
            </w:ins>
          </w:p>
        </w:tc>
      </w:tr>
      <w:tr w:rsidR="001729E8" w14:paraId="0F7FF62D" w14:textId="77777777" w:rsidTr="00352E4B">
        <w:trPr>
          <w:ins w:id="96" w:author="OPPO(Xin You)" w:date="2020-04-27T14:35:00Z"/>
        </w:trPr>
        <w:tc>
          <w:tcPr>
            <w:tcW w:w="1675" w:type="dxa"/>
          </w:tcPr>
          <w:p w14:paraId="14811C94" w14:textId="57C912E2" w:rsidR="001729E8" w:rsidRDefault="001729E8" w:rsidP="001729E8">
            <w:pPr>
              <w:pStyle w:val="CRCoverPage"/>
              <w:spacing w:after="0"/>
              <w:rPr>
                <w:ins w:id="97" w:author="OPPO(Xin You)" w:date="2020-04-27T14:35:00Z"/>
                <w:rFonts w:eastAsiaTheme="minorEastAsia"/>
                <w:noProof/>
                <w:lang w:eastAsia="zh-CN"/>
              </w:rPr>
            </w:pPr>
            <w:ins w:id="98" w:author="OPPO(Xin You)" w:date="2020-04-27T14:35:00Z">
              <w:r>
                <w:rPr>
                  <w:rFonts w:eastAsiaTheme="minorEastAsia" w:hint="eastAsia"/>
                  <w:noProof/>
                  <w:lang w:eastAsia="zh-CN"/>
                </w:rPr>
                <w:t>OPPO</w:t>
              </w:r>
            </w:ins>
          </w:p>
        </w:tc>
        <w:tc>
          <w:tcPr>
            <w:tcW w:w="872" w:type="dxa"/>
          </w:tcPr>
          <w:p w14:paraId="38321DF4" w14:textId="57E6416A" w:rsidR="001729E8" w:rsidRDefault="001729E8" w:rsidP="001729E8">
            <w:pPr>
              <w:pStyle w:val="CRCoverPage"/>
              <w:spacing w:after="0"/>
              <w:rPr>
                <w:ins w:id="99" w:author="OPPO(Xin You)" w:date="2020-04-27T14:35:00Z"/>
                <w:rFonts w:eastAsiaTheme="minorEastAsia"/>
                <w:noProof/>
                <w:lang w:eastAsia="zh-CN"/>
              </w:rPr>
            </w:pPr>
            <w:ins w:id="100" w:author="OPPO(Xin You)" w:date="2020-04-27T14:35:00Z">
              <w:r>
                <w:rPr>
                  <w:rFonts w:eastAsiaTheme="minorEastAsia"/>
                  <w:noProof/>
                  <w:lang w:eastAsia="zh-CN"/>
                </w:rPr>
                <w:t>No</w:t>
              </w:r>
              <w:r>
                <w:rPr>
                  <w:rFonts w:eastAsiaTheme="minorEastAsia" w:hint="eastAsia"/>
                  <w:noProof/>
                  <w:lang w:eastAsia="zh-CN"/>
                </w:rPr>
                <w:t xml:space="preserve"> </w:t>
              </w:r>
            </w:ins>
          </w:p>
        </w:tc>
        <w:tc>
          <w:tcPr>
            <w:tcW w:w="7082" w:type="dxa"/>
          </w:tcPr>
          <w:p w14:paraId="75B3D85A" w14:textId="37686D21" w:rsidR="001729E8" w:rsidRDefault="001729E8" w:rsidP="001729E8">
            <w:pPr>
              <w:rPr>
                <w:ins w:id="101" w:author="OPPO(Xin You)" w:date="2020-04-27T14:35:00Z"/>
                <w:rFonts w:cs="Arial"/>
                <w:color w:val="000000"/>
                <w:sz w:val="21"/>
                <w:szCs w:val="21"/>
                <w:shd w:val="clear" w:color="auto" w:fill="FFFFFF"/>
              </w:rPr>
            </w:pPr>
            <w:ins w:id="102" w:author="OPPO(Xin You)" w:date="2020-04-27T14:35:00Z">
              <w:r>
                <w:rPr>
                  <w:rFonts w:eastAsiaTheme="minorEastAsia"/>
                  <w:noProof/>
                </w:rPr>
                <w:t>We can follow the legacy behavior.</w:t>
              </w:r>
            </w:ins>
          </w:p>
        </w:tc>
      </w:tr>
      <w:tr w:rsidR="00EB6BF3" w14:paraId="1955CAC6" w14:textId="77777777" w:rsidTr="00352E4B">
        <w:trPr>
          <w:ins w:id="103" w:author="Sven Fischer" w:date="2020-04-27T00:40:00Z"/>
        </w:trPr>
        <w:tc>
          <w:tcPr>
            <w:tcW w:w="1675" w:type="dxa"/>
          </w:tcPr>
          <w:p w14:paraId="639A474A" w14:textId="795A8E7E" w:rsidR="00EB6BF3" w:rsidRDefault="00EB6BF3" w:rsidP="001729E8">
            <w:pPr>
              <w:pStyle w:val="CRCoverPage"/>
              <w:spacing w:after="0"/>
              <w:rPr>
                <w:ins w:id="104" w:author="Sven Fischer" w:date="2020-04-27T00:40:00Z"/>
                <w:rFonts w:eastAsiaTheme="minorEastAsia"/>
                <w:noProof/>
                <w:lang w:eastAsia="zh-CN"/>
              </w:rPr>
            </w:pPr>
            <w:ins w:id="105" w:author="Sven Fischer" w:date="2020-04-27T00:41:00Z">
              <w:r>
                <w:rPr>
                  <w:rFonts w:eastAsiaTheme="minorEastAsia"/>
                  <w:noProof/>
                  <w:lang w:eastAsia="zh-CN"/>
                </w:rPr>
                <w:t>Qualcomm</w:t>
              </w:r>
            </w:ins>
          </w:p>
        </w:tc>
        <w:tc>
          <w:tcPr>
            <w:tcW w:w="872" w:type="dxa"/>
          </w:tcPr>
          <w:p w14:paraId="30ADBF65" w14:textId="7DCF6B0B" w:rsidR="00EB6BF3" w:rsidRDefault="005D08B3" w:rsidP="001729E8">
            <w:pPr>
              <w:pStyle w:val="CRCoverPage"/>
              <w:spacing w:after="0"/>
              <w:rPr>
                <w:ins w:id="106" w:author="Sven Fischer" w:date="2020-04-27T00:40:00Z"/>
                <w:rFonts w:eastAsiaTheme="minorEastAsia"/>
                <w:noProof/>
                <w:lang w:eastAsia="zh-CN"/>
              </w:rPr>
            </w:pPr>
            <w:ins w:id="107" w:author="Sven Fischer" w:date="2020-04-27T00:50:00Z">
              <w:r>
                <w:rPr>
                  <w:rFonts w:eastAsiaTheme="minorEastAsia"/>
                  <w:noProof/>
                  <w:lang w:eastAsia="zh-CN"/>
                </w:rPr>
                <w:t>No</w:t>
              </w:r>
            </w:ins>
          </w:p>
        </w:tc>
        <w:tc>
          <w:tcPr>
            <w:tcW w:w="7082" w:type="dxa"/>
          </w:tcPr>
          <w:p w14:paraId="1494538B" w14:textId="2137084B" w:rsidR="00EB6BF3" w:rsidRDefault="003968EA" w:rsidP="001729E8">
            <w:pPr>
              <w:rPr>
                <w:ins w:id="108" w:author="Sven Fischer" w:date="2020-04-27T00:40:00Z"/>
                <w:rFonts w:eastAsiaTheme="minorEastAsia"/>
                <w:noProof/>
              </w:rPr>
            </w:pPr>
            <w:ins w:id="109" w:author="Sven Fischer" w:date="2020-04-27T00:41:00Z">
              <w:r>
                <w:rPr>
                  <w:rFonts w:eastAsiaTheme="minorEastAsia"/>
                  <w:noProof/>
                </w:rPr>
                <w:t>This seems not a RAN2 issue</w:t>
              </w:r>
            </w:ins>
            <w:ins w:id="110" w:author="Sven Fischer" w:date="2020-04-27T00:59:00Z">
              <w:r w:rsidR="00772666">
                <w:rPr>
                  <w:rFonts w:eastAsiaTheme="minorEastAsia"/>
                  <w:noProof/>
                </w:rPr>
                <w:t xml:space="preserve"> per se</w:t>
              </w:r>
            </w:ins>
            <w:ins w:id="111" w:author="Sven Fischer" w:date="2020-04-27T00:41:00Z">
              <w:r>
                <w:rPr>
                  <w:rFonts w:eastAsiaTheme="minorEastAsia"/>
                  <w:noProof/>
                </w:rPr>
                <w:t>. RAN4 currently defines requirements under the side condit</w:t>
              </w:r>
            </w:ins>
            <w:ins w:id="112" w:author="Sven Fischer" w:date="2020-04-27T00:42:00Z">
              <w:r>
                <w:rPr>
                  <w:rFonts w:eastAsiaTheme="minorEastAsia"/>
                  <w:noProof/>
                </w:rPr>
                <w:t>ion of no DRX</w:t>
              </w:r>
            </w:ins>
            <w:ins w:id="113" w:author="Sven Fischer" w:date="2020-04-27T01:00:00Z">
              <w:r w:rsidR="009521A9">
                <w:rPr>
                  <w:rFonts w:eastAsiaTheme="minorEastAsia"/>
                  <w:noProof/>
                </w:rPr>
                <w:t xml:space="preserve"> only</w:t>
              </w:r>
            </w:ins>
            <w:ins w:id="114" w:author="Sven Fischer" w:date="2020-04-27T00:42:00Z">
              <w:r>
                <w:rPr>
                  <w:rFonts w:eastAsiaTheme="minorEastAsia"/>
                  <w:noProof/>
                </w:rPr>
                <w:t xml:space="preserve">. </w:t>
              </w:r>
              <w:r w:rsidR="00E17F6A">
                <w:rPr>
                  <w:rFonts w:eastAsiaTheme="minorEastAsia"/>
                  <w:noProof/>
                </w:rPr>
                <w:t xml:space="preserve">Any additional requirements should be discussed in RAN4. Since the gNB </w:t>
              </w:r>
              <w:r w:rsidR="00C160F0">
                <w:rPr>
                  <w:rFonts w:eastAsiaTheme="minorEastAsia"/>
                  <w:noProof/>
                </w:rPr>
                <w:t>configures the SRS for positioning, it can also change the UE DRX configuration</w:t>
              </w:r>
            </w:ins>
            <w:ins w:id="115" w:author="Sven Fischer" w:date="2020-04-27T00:43:00Z">
              <w:r w:rsidR="00C160F0">
                <w:rPr>
                  <w:rFonts w:eastAsiaTheme="minorEastAsia"/>
                  <w:noProof/>
                </w:rPr>
                <w:t>, if needed.</w:t>
              </w:r>
            </w:ins>
            <w:ins w:id="116" w:author="Sven Fischer" w:date="2020-04-27T00:53:00Z">
              <w:r w:rsidR="00676B1E">
                <w:rPr>
                  <w:rFonts w:eastAsiaTheme="minorEastAsia"/>
                  <w:noProof/>
                </w:rPr>
                <w:t xml:space="preserve"> </w:t>
              </w:r>
            </w:ins>
            <w:ins w:id="117" w:author="Sven Fischer" w:date="2020-04-27T00:56:00Z">
              <w:r w:rsidR="00A36B80">
                <w:rPr>
                  <w:rFonts w:eastAsiaTheme="minorEastAsia"/>
                  <w:noProof/>
                </w:rPr>
                <w:t>I</w:t>
              </w:r>
            </w:ins>
            <w:ins w:id="118" w:author="Sven Fischer" w:date="2020-04-27T00:53:00Z">
              <w:r w:rsidR="00676B1E">
                <w:rPr>
                  <w:rFonts w:eastAsiaTheme="minorEastAsia"/>
                  <w:noProof/>
                </w:rPr>
                <w:t xml:space="preserve"> cannot see why </w:t>
              </w:r>
              <w:r w:rsidR="005D27AE">
                <w:rPr>
                  <w:rFonts w:eastAsiaTheme="minorEastAsia"/>
                  <w:noProof/>
                </w:rPr>
                <w:t>it should be different compared to “normal” SRS.</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BodyText"/>
        <w:spacing w:beforeLines="50" w:before="120"/>
        <w:rPr>
          <w:rFonts w:eastAsia="SimSun" w:cs="Arial"/>
          <w:lang w:val="en-US"/>
        </w:rPr>
      </w:pPr>
      <w:r w:rsidRPr="000D62E1">
        <w:rPr>
          <w:rFonts w:eastAsia="SimSun" w:cs="Arial" w:hint="eastAsia"/>
          <w:highlight w:val="yellow"/>
          <w:lang w:val="en-US"/>
        </w:rPr>
        <w:t>S</w:t>
      </w:r>
      <w:r w:rsidRPr="000D62E1">
        <w:rPr>
          <w:rFonts w:eastAsia="SimSun" w:cs="Arial"/>
          <w:highlight w:val="yellow"/>
          <w:lang w:val="en-US"/>
        </w:rPr>
        <w:t>econd</w:t>
      </w:r>
      <w:r>
        <w:rPr>
          <w:rFonts w:eastAsia="SimSun" w:cs="Arial"/>
          <w:lang w:val="en-US"/>
        </w:rPr>
        <w:t>, for aperiodic positioning SRS, in RAN2#109bis-e, the following agreement has been made:</w:t>
      </w:r>
    </w:p>
    <w:tbl>
      <w:tblPr>
        <w:tblStyle w:val="TableGrid"/>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BodyText"/>
        <w:spacing w:beforeLines="50" w:before="120"/>
        <w:rPr>
          <w:rFonts w:eastAsia="SimSun" w:cs="Arial"/>
          <w:lang w:val="en-US"/>
        </w:rPr>
      </w:pPr>
      <w:r>
        <w:rPr>
          <w:rFonts w:eastAsia="SimSun" w:cs="Arial" w:hint="eastAsia"/>
          <w:lang w:val="en-US"/>
        </w:rPr>
        <w:t>H</w:t>
      </w:r>
      <w:r>
        <w:rPr>
          <w:rFonts w:eastAsia="SimSun"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BodyText"/>
        <w:spacing w:beforeLines="50" w:before="120"/>
        <w:rPr>
          <w:rFonts w:eastAsia="SimSun" w:cs="Arial"/>
          <w:b/>
          <w:i/>
        </w:rPr>
      </w:pPr>
      <w:r w:rsidRPr="007D00F6">
        <w:rPr>
          <w:rFonts w:eastAsia="SimSun" w:cs="Arial"/>
          <w:b/>
          <w:i/>
        </w:rPr>
        <w:t>Question</w:t>
      </w:r>
      <w:r w:rsidR="00006706">
        <w:rPr>
          <w:rFonts w:eastAsia="SimSun" w:cs="Arial"/>
          <w:b/>
          <w:i/>
        </w:rPr>
        <w:t>3</w:t>
      </w:r>
      <w:r w:rsidRPr="007D00F6">
        <w:rPr>
          <w:rFonts w:eastAsia="SimSun" w:cs="Arial"/>
          <w:b/>
          <w:i/>
        </w:rPr>
        <w:t>: Do</w:t>
      </w:r>
      <w:r w:rsidR="00633E11">
        <w:rPr>
          <w:rFonts w:eastAsia="SimSun" w:cs="Arial"/>
          <w:b/>
          <w:i/>
        </w:rPr>
        <w:t>es</w:t>
      </w:r>
      <w:r w:rsidRPr="007D00F6">
        <w:rPr>
          <w:rFonts w:eastAsia="SimSun" w:cs="Arial"/>
          <w:b/>
          <w:i/>
        </w:rPr>
        <w:t xml:space="preserve"> company think that </w:t>
      </w:r>
      <w:r>
        <w:rPr>
          <w:rFonts w:eastAsia="SimSun" w:cs="Arial"/>
          <w:b/>
          <w:i/>
        </w:rPr>
        <w:t>Aperiodic</w:t>
      </w:r>
      <w:r w:rsidRPr="007D00F6">
        <w:rPr>
          <w:rFonts w:eastAsia="SimSun" w:cs="Arial"/>
          <w:b/>
          <w:i/>
        </w:rPr>
        <w:t xml:space="preserve"> Positioning SRS should be transmitted during MAC entity not in Active time</w:t>
      </w:r>
      <w:r w:rsidR="009C1579">
        <w:rPr>
          <w:rFonts w:eastAsia="SimSun" w:cs="Arial"/>
          <w:b/>
          <w:i/>
        </w:rPr>
        <w:t>, if aperiodic positioning SRS is supported</w:t>
      </w:r>
      <w:r w:rsidRPr="007D00F6">
        <w:rPr>
          <w:rFonts w:eastAsia="SimSun" w:cs="Arial"/>
          <w:b/>
          <w:i/>
        </w:rPr>
        <w:t>?</w:t>
      </w:r>
    </w:p>
    <w:p w14:paraId="31841A5B" w14:textId="77777777" w:rsidR="00C05A90" w:rsidRPr="006D27DF" w:rsidRDefault="00C05A90" w:rsidP="00C05A9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C05A90" w14:paraId="74BE0C52" w14:textId="77777777" w:rsidTr="001729E8">
        <w:tc>
          <w:tcPr>
            <w:tcW w:w="1717"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1729E8">
        <w:tc>
          <w:tcPr>
            <w:tcW w:w="1717" w:type="dxa"/>
          </w:tcPr>
          <w:p w14:paraId="39EB9475" w14:textId="5AFF61F0" w:rsidR="00AE2891" w:rsidRDefault="00AE2891" w:rsidP="00AE2891">
            <w:pPr>
              <w:pStyle w:val="CRCoverPage"/>
              <w:spacing w:after="0"/>
              <w:rPr>
                <w:rFonts w:eastAsiaTheme="minorEastAsia"/>
                <w:noProof/>
                <w:lang w:eastAsia="zh-CN"/>
              </w:rPr>
            </w:pPr>
            <w:ins w:id="119" w:author="Ericsson" w:date="2020-04-24T12:25:00Z">
              <w:r>
                <w:rPr>
                  <w:rFonts w:eastAsiaTheme="minorEastAsia"/>
                  <w:noProof/>
                  <w:lang w:eastAsia="zh-CN"/>
                </w:rPr>
                <w:t>Ericsson</w:t>
              </w:r>
            </w:ins>
          </w:p>
        </w:tc>
        <w:tc>
          <w:tcPr>
            <w:tcW w:w="989" w:type="dxa"/>
          </w:tcPr>
          <w:p w14:paraId="1DAB3149" w14:textId="1E9994AC" w:rsidR="00AE2891" w:rsidRDefault="00AE2891" w:rsidP="00AE2891">
            <w:pPr>
              <w:pStyle w:val="CRCoverPage"/>
              <w:spacing w:after="0"/>
              <w:rPr>
                <w:rFonts w:eastAsiaTheme="minorEastAsia"/>
                <w:noProof/>
                <w:lang w:eastAsia="zh-CN"/>
              </w:rPr>
            </w:pPr>
            <w:ins w:id="120" w:author="Ericsson" w:date="2020-04-24T12:25:00Z">
              <w:r>
                <w:rPr>
                  <w:rFonts w:eastAsiaTheme="minorEastAsia"/>
                  <w:noProof/>
                  <w:lang w:eastAsia="zh-CN"/>
                </w:rPr>
                <w:t>Yes</w:t>
              </w:r>
            </w:ins>
          </w:p>
        </w:tc>
        <w:tc>
          <w:tcPr>
            <w:tcW w:w="6923" w:type="dxa"/>
          </w:tcPr>
          <w:p w14:paraId="4B8E7CC2" w14:textId="1A654C63" w:rsidR="00AE2891" w:rsidRDefault="00AE2891" w:rsidP="00AE2891">
            <w:pPr>
              <w:pStyle w:val="CRCoverPage"/>
              <w:spacing w:after="0"/>
              <w:rPr>
                <w:rFonts w:eastAsiaTheme="minorEastAsia"/>
                <w:noProof/>
                <w:lang w:eastAsia="zh-CN"/>
              </w:rPr>
            </w:pPr>
            <w:ins w:id="121" w:author="Ericsson" w:date="2020-04-24T12:25:00Z">
              <w:r>
                <w:rPr>
                  <w:rFonts w:eastAsiaTheme="minorEastAsia"/>
                  <w:noProof/>
                  <w:lang w:eastAsia="zh-CN"/>
                </w:rPr>
                <w:t xml:space="preserve">It is good to have same as legacy behaviour. </w:t>
              </w:r>
            </w:ins>
          </w:p>
        </w:tc>
      </w:tr>
      <w:tr w:rsidR="00390603" w14:paraId="152AE4D8" w14:textId="77777777" w:rsidTr="001729E8">
        <w:trPr>
          <w:ins w:id="122" w:author="Yinghaoguo (Huawei Wireless)" w:date="2020-04-24T21:18:00Z"/>
        </w:trPr>
        <w:tc>
          <w:tcPr>
            <w:tcW w:w="1717" w:type="dxa"/>
          </w:tcPr>
          <w:p w14:paraId="088FF080" w14:textId="30369B1A" w:rsidR="00390603" w:rsidRDefault="00390603" w:rsidP="00AE2891">
            <w:pPr>
              <w:pStyle w:val="CRCoverPage"/>
              <w:spacing w:after="0"/>
              <w:rPr>
                <w:ins w:id="123" w:author="Yinghaoguo (Huawei Wireless)" w:date="2020-04-24T21:18:00Z"/>
                <w:rFonts w:eastAsiaTheme="minorEastAsia"/>
                <w:noProof/>
                <w:lang w:eastAsia="zh-CN"/>
              </w:rPr>
            </w:pPr>
            <w:ins w:id="124"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89" w:type="dxa"/>
          </w:tcPr>
          <w:p w14:paraId="150A2097" w14:textId="143515BF" w:rsidR="00390603" w:rsidRDefault="00390603" w:rsidP="00AE2891">
            <w:pPr>
              <w:pStyle w:val="CRCoverPage"/>
              <w:spacing w:after="0"/>
              <w:rPr>
                <w:ins w:id="125" w:author="Yinghaoguo (Huawei Wireless)" w:date="2020-04-24T21:18:00Z"/>
                <w:rFonts w:eastAsiaTheme="minorEastAsia"/>
                <w:noProof/>
                <w:lang w:eastAsia="zh-CN"/>
              </w:rPr>
            </w:pPr>
            <w:ins w:id="126" w:author="Yinghaoguo (Huawei Wireless)" w:date="2020-04-24T21:18:00Z">
              <w:r>
                <w:rPr>
                  <w:rFonts w:eastAsiaTheme="minorEastAsia"/>
                  <w:noProof/>
                  <w:lang w:eastAsia="zh-CN"/>
                </w:rPr>
                <w:t>Yes</w:t>
              </w:r>
            </w:ins>
          </w:p>
        </w:tc>
        <w:tc>
          <w:tcPr>
            <w:tcW w:w="6923" w:type="dxa"/>
          </w:tcPr>
          <w:p w14:paraId="4090FC46" w14:textId="06B1B324" w:rsidR="00390603" w:rsidRDefault="004D5109" w:rsidP="00AE2891">
            <w:pPr>
              <w:pStyle w:val="CRCoverPage"/>
              <w:spacing w:after="0"/>
              <w:rPr>
                <w:ins w:id="127" w:author="Yinghaoguo (Huawei Wireless)" w:date="2020-04-24T21:18:00Z"/>
                <w:rFonts w:eastAsiaTheme="minorEastAsia"/>
                <w:noProof/>
                <w:lang w:eastAsia="zh-CN"/>
              </w:rPr>
            </w:pPr>
            <w:ins w:id="128"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1729E8">
        <w:trPr>
          <w:ins w:id="129" w:author="vivo-Elliah" w:date="2020-04-26T10:52:00Z"/>
        </w:trPr>
        <w:tc>
          <w:tcPr>
            <w:tcW w:w="1717" w:type="dxa"/>
          </w:tcPr>
          <w:p w14:paraId="6702C6B1" w14:textId="0F398795" w:rsidR="00493CBE" w:rsidRDefault="00DD564B" w:rsidP="00AE2891">
            <w:pPr>
              <w:pStyle w:val="CRCoverPage"/>
              <w:spacing w:after="0"/>
              <w:rPr>
                <w:ins w:id="130" w:author="vivo-Elliah" w:date="2020-04-26T10:52:00Z"/>
                <w:rFonts w:eastAsiaTheme="minorEastAsia"/>
                <w:noProof/>
                <w:lang w:eastAsia="zh-CN"/>
              </w:rPr>
            </w:pPr>
            <w:ins w:id="131" w:author="vivo-Elliah" w:date="2020-04-27T15:18:00Z">
              <w:r>
                <w:rPr>
                  <w:rFonts w:eastAsiaTheme="minorEastAsia"/>
                  <w:noProof/>
                  <w:lang w:eastAsia="zh-CN"/>
                </w:rPr>
                <w:lastRenderedPageBreak/>
                <w:t>v</w:t>
              </w:r>
            </w:ins>
            <w:ins w:id="132" w:author="vivo-Elliah" w:date="2020-04-26T10:52:00Z">
              <w:r w:rsidR="00493CBE">
                <w:rPr>
                  <w:rFonts w:eastAsiaTheme="minorEastAsia"/>
                  <w:noProof/>
                  <w:lang w:eastAsia="zh-CN"/>
                </w:rPr>
                <w:t>ivo</w:t>
              </w:r>
            </w:ins>
          </w:p>
        </w:tc>
        <w:tc>
          <w:tcPr>
            <w:tcW w:w="989" w:type="dxa"/>
          </w:tcPr>
          <w:p w14:paraId="708D6D88" w14:textId="74D1C80D" w:rsidR="00493CBE" w:rsidRDefault="00493CBE" w:rsidP="00AE2891">
            <w:pPr>
              <w:pStyle w:val="CRCoverPage"/>
              <w:spacing w:after="0"/>
              <w:rPr>
                <w:ins w:id="133" w:author="vivo-Elliah" w:date="2020-04-26T10:52:00Z"/>
                <w:rFonts w:eastAsiaTheme="minorEastAsia"/>
                <w:noProof/>
                <w:lang w:eastAsia="zh-CN"/>
              </w:rPr>
            </w:pPr>
            <w:ins w:id="134" w:author="vivo-Elliah" w:date="2020-04-26T10:52:00Z">
              <w:r>
                <w:rPr>
                  <w:rFonts w:eastAsiaTheme="minorEastAsia" w:hint="eastAsia"/>
                  <w:noProof/>
                  <w:lang w:eastAsia="zh-CN"/>
                </w:rPr>
                <w:t>Y</w:t>
              </w:r>
              <w:r>
                <w:rPr>
                  <w:rFonts w:eastAsiaTheme="minorEastAsia"/>
                  <w:noProof/>
                  <w:lang w:eastAsia="zh-CN"/>
                </w:rPr>
                <w:t>es</w:t>
              </w:r>
            </w:ins>
          </w:p>
        </w:tc>
        <w:tc>
          <w:tcPr>
            <w:tcW w:w="6923" w:type="dxa"/>
          </w:tcPr>
          <w:p w14:paraId="7CAFF68F" w14:textId="1D112D31" w:rsidR="00493CBE" w:rsidRDefault="00DD564B" w:rsidP="00AE2891">
            <w:pPr>
              <w:pStyle w:val="CRCoverPage"/>
              <w:spacing w:after="0"/>
              <w:rPr>
                <w:ins w:id="135" w:author="vivo-Elliah" w:date="2020-04-26T10:52:00Z"/>
                <w:rFonts w:eastAsiaTheme="minorEastAsia"/>
                <w:noProof/>
                <w:lang w:eastAsia="zh-CN"/>
              </w:rPr>
            </w:pPr>
            <w:ins w:id="136" w:author="vivo-Elliah" w:date="2020-04-27T15:19:00Z">
              <w:r>
                <w:rPr>
                  <w:rFonts w:eastAsiaTheme="minorEastAsia"/>
                  <w:noProof/>
                  <w:lang w:eastAsia="zh-CN"/>
                </w:rPr>
                <w:t xml:space="preserve">In response to Intel, the aperiodic SRS need be transmitted when not in </w:t>
              </w:r>
              <w:r>
                <w:rPr>
                  <w:rFonts w:eastAsiaTheme="minorEastAsia" w:hint="eastAsia"/>
                  <w:noProof/>
                  <w:lang w:eastAsia="zh-CN"/>
                </w:rPr>
                <w:t>A</w:t>
              </w:r>
              <w:r>
                <w:rPr>
                  <w:rFonts w:eastAsiaTheme="minorEastAsia"/>
                  <w:noProof/>
                  <w:lang w:eastAsia="zh-CN"/>
                </w:rPr>
                <w:t>ctive time for some low latency services.</w:t>
              </w:r>
            </w:ins>
          </w:p>
        </w:tc>
      </w:tr>
      <w:tr w:rsidR="00DB05F5" w14:paraId="03D0F3A9" w14:textId="77777777" w:rsidTr="001729E8">
        <w:trPr>
          <w:ins w:id="137" w:author="Intel" w:date="2020-04-27T09:52:00Z"/>
        </w:trPr>
        <w:tc>
          <w:tcPr>
            <w:tcW w:w="1717" w:type="dxa"/>
          </w:tcPr>
          <w:p w14:paraId="22CB2F23" w14:textId="71512C9A" w:rsidR="00DB05F5" w:rsidRDefault="00DB05F5" w:rsidP="00AE2891">
            <w:pPr>
              <w:pStyle w:val="CRCoverPage"/>
              <w:spacing w:after="0"/>
              <w:rPr>
                <w:ins w:id="138" w:author="Intel" w:date="2020-04-27T09:52:00Z"/>
                <w:rFonts w:eastAsiaTheme="minorEastAsia"/>
                <w:noProof/>
                <w:lang w:eastAsia="zh-CN"/>
              </w:rPr>
            </w:pPr>
            <w:ins w:id="139" w:author="Intel" w:date="2020-04-27T09:53:00Z">
              <w:r>
                <w:rPr>
                  <w:rFonts w:eastAsiaTheme="minorEastAsia"/>
                  <w:noProof/>
                  <w:lang w:eastAsia="zh-CN"/>
                </w:rPr>
                <w:t>Intel</w:t>
              </w:r>
            </w:ins>
          </w:p>
        </w:tc>
        <w:tc>
          <w:tcPr>
            <w:tcW w:w="989" w:type="dxa"/>
          </w:tcPr>
          <w:p w14:paraId="67DC2063" w14:textId="0D3AA986" w:rsidR="00DB05F5" w:rsidRDefault="00DB05F5" w:rsidP="00AE2891">
            <w:pPr>
              <w:pStyle w:val="CRCoverPage"/>
              <w:spacing w:after="0"/>
              <w:rPr>
                <w:ins w:id="140" w:author="Intel" w:date="2020-04-27T09:52:00Z"/>
                <w:rFonts w:eastAsiaTheme="minorEastAsia"/>
                <w:noProof/>
                <w:lang w:eastAsia="zh-CN"/>
              </w:rPr>
            </w:pPr>
            <w:ins w:id="141" w:author="Intel" w:date="2020-04-27T09:53:00Z">
              <w:r>
                <w:rPr>
                  <w:rFonts w:eastAsiaTheme="minorEastAsia"/>
                  <w:noProof/>
                  <w:lang w:eastAsia="zh-CN"/>
                </w:rPr>
                <w:t>No</w:t>
              </w:r>
            </w:ins>
          </w:p>
        </w:tc>
        <w:tc>
          <w:tcPr>
            <w:tcW w:w="6923" w:type="dxa"/>
          </w:tcPr>
          <w:p w14:paraId="02D36B88" w14:textId="5550CC68" w:rsidR="00DB05F5" w:rsidRDefault="00DB05F5" w:rsidP="00AE2891">
            <w:pPr>
              <w:pStyle w:val="CRCoverPage"/>
              <w:spacing w:after="0"/>
              <w:rPr>
                <w:ins w:id="142" w:author="Intel" w:date="2020-04-27T09:52:00Z"/>
                <w:rFonts w:eastAsiaTheme="minorEastAsia"/>
                <w:noProof/>
                <w:lang w:eastAsia="zh-CN"/>
              </w:rPr>
            </w:pPr>
            <w:ins w:id="143" w:author="Intel" w:date="2020-04-27T09:53:00Z">
              <w:r>
                <w:rPr>
                  <w:rFonts w:eastAsiaTheme="minorEastAsia"/>
                  <w:noProof/>
                  <w:lang w:eastAsia="zh-CN"/>
                </w:rPr>
                <w:t xml:space="preserve">For Aperiodic POS SRS, the network can trigger the transmission upon the UE is in Active time. </w:t>
              </w:r>
            </w:ins>
          </w:p>
        </w:tc>
      </w:tr>
      <w:tr w:rsidR="001729E8" w14:paraId="6EBC4C67" w14:textId="77777777" w:rsidTr="001729E8">
        <w:trPr>
          <w:ins w:id="144" w:author="OPPO(Xin You)" w:date="2020-04-27T14:36:00Z"/>
        </w:trPr>
        <w:tc>
          <w:tcPr>
            <w:tcW w:w="1717" w:type="dxa"/>
          </w:tcPr>
          <w:p w14:paraId="5DF628C5" w14:textId="181AB300" w:rsidR="001729E8" w:rsidRDefault="001729E8" w:rsidP="001729E8">
            <w:pPr>
              <w:pStyle w:val="CRCoverPage"/>
              <w:spacing w:after="0"/>
              <w:rPr>
                <w:ins w:id="145" w:author="OPPO(Xin You)" w:date="2020-04-27T14:36:00Z"/>
                <w:rFonts w:eastAsiaTheme="minorEastAsia"/>
                <w:noProof/>
                <w:lang w:eastAsia="zh-CN"/>
              </w:rPr>
            </w:pPr>
            <w:ins w:id="146" w:author="OPPO(Xin You)" w:date="2020-04-27T14:36:00Z">
              <w:r>
                <w:rPr>
                  <w:rFonts w:eastAsiaTheme="minorEastAsia" w:hint="eastAsia"/>
                  <w:noProof/>
                  <w:lang w:eastAsia="zh-CN"/>
                </w:rPr>
                <w:t>OPPO</w:t>
              </w:r>
            </w:ins>
          </w:p>
        </w:tc>
        <w:tc>
          <w:tcPr>
            <w:tcW w:w="989" w:type="dxa"/>
          </w:tcPr>
          <w:p w14:paraId="478707B3" w14:textId="2664B0D2" w:rsidR="001729E8" w:rsidRDefault="001729E8" w:rsidP="001729E8">
            <w:pPr>
              <w:pStyle w:val="CRCoverPage"/>
              <w:spacing w:after="0"/>
              <w:rPr>
                <w:ins w:id="147" w:author="OPPO(Xin You)" w:date="2020-04-27T14:36:00Z"/>
                <w:rFonts w:eastAsiaTheme="minorEastAsia"/>
                <w:noProof/>
                <w:lang w:eastAsia="zh-CN"/>
              </w:rPr>
            </w:pPr>
            <w:ins w:id="148" w:author="OPPO(Xin You)" w:date="2020-04-27T14:36:00Z">
              <w:r>
                <w:rPr>
                  <w:rFonts w:eastAsiaTheme="minorEastAsia"/>
                  <w:noProof/>
                  <w:lang w:eastAsia="zh-CN"/>
                </w:rPr>
                <w:t xml:space="preserve">Yes </w:t>
              </w:r>
            </w:ins>
          </w:p>
        </w:tc>
        <w:tc>
          <w:tcPr>
            <w:tcW w:w="6923" w:type="dxa"/>
          </w:tcPr>
          <w:p w14:paraId="223F3AB7" w14:textId="034EAD46" w:rsidR="001729E8" w:rsidRDefault="001729E8" w:rsidP="001729E8">
            <w:pPr>
              <w:pStyle w:val="CRCoverPage"/>
              <w:spacing w:after="0"/>
              <w:rPr>
                <w:ins w:id="149" w:author="OPPO(Xin You)" w:date="2020-04-27T14:36:00Z"/>
                <w:rFonts w:eastAsiaTheme="minorEastAsia"/>
                <w:noProof/>
                <w:lang w:eastAsia="zh-CN"/>
              </w:rPr>
            </w:pPr>
            <w:ins w:id="150" w:author="OPPO(Xin You)" w:date="2020-04-27T14:36:00Z">
              <w:r>
                <w:rPr>
                  <w:rFonts w:eastAsiaTheme="minorEastAsia"/>
                  <w:noProof/>
                  <w:lang w:eastAsia="zh-CN"/>
                </w:rPr>
                <w:t>We can follow the legacy behavior.</w:t>
              </w:r>
            </w:ins>
          </w:p>
        </w:tc>
      </w:tr>
      <w:tr w:rsidR="00240610" w14:paraId="03CB86C8" w14:textId="77777777" w:rsidTr="001729E8">
        <w:trPr>
          <w:ins w:id="151" w:author="Sven Fischer" w:date="2020-04-27T00:49:00Z"/>
        </w:trPr>
        <w:tc>
          <w:tcPr>
            <w:tcW w:w="1717" w:type="dxa"/>
          </w:tcPr>
          <w:p w14:paraId="74E5D761" w14:textId="1A3D23EF" w:rsidR="00240610" w:rsidRDefault="00240610" w:rsidP="001729E8">
            <w:pPr>
              <w:pStyle w:val="CRCoverPage"/>
              <w:spacing w:after="0"/>
              <w:rPr>
                <w:ins w:id="152" w:author="Sven Fischer" w:date="2020-04-27T00:49:00Z"/>
                <w:rFonts w:eastAsiaTheme="minorEastAsia"/>
                <w:noProof/>
                <w:lang w:eastAsia="zh-CN"/>
              </w:rPr>
            </w:pPr>
            <w:ins w:id="153" w:author="Sven Fischer" w:date="2020-04-27T00:49:00Z">
              <w:r>
                <w:rPr>
                  <w:rFonts w:eastAsiaTheme="minorEastAsia"/>
                  <w:noProof/>
                  <w:lang w:eastAsia="zh-CN"/>
                </w:rPr>
                <w:t>Qualcomm</w:t>
              </w:r>
            </w:ins>
          </w:p>
        </w:tc>
        <w:tc>
          <w:tcPr>
            <w:tcW w:w="989" w:type="dxa"/>
          </w:tcPr>
          <w:p w14:paraId="30849EBF" w14:textId="157F6E94" w:rsidR="00240610" w:rsidRDefault="005D08B3" w:rsidP="001729E8">
            <w:pPr>
              <w:pStyle w:val="CRCoverPage"/>
              <w:spacing w:after="0"/>
              <w:rPr>
                <w:ins w:id="154" w:author="Sven Fischer" w:date="2020-04-27T00:49:00Z"/>
                <w:rFonts w:eastAsiaTheme="minorEastAsia"/>
                <w:noProof/>
                <w:lang w:eastAsia="zh-CN"/>
              </w:rPr>
            </w:pPr>
            <w:ins w:id="155" w:author="Sven Fischer" w:date="2020-04-27T00:50:00Z">
              <w:r>
                <w:rPr>
                  <w:rFonts w:eastAsiaTheme="minorEastAsia"/>
                  <w:noProof/>
                  <w:lang w:eastAsia="zh-CN"/>
                </w:rPr>
                <w:t>Yes</w:t>
              </w:r>
            </w:ins>
          </w:p>
        </w:tc>
        <w:tc>
          <w:tcPr>
            <w:tcW w:w="6923" w:type="dxa"/>
          </w:tcPr>
          <w:p w14:paraId="6ACADEA0" w14:textId="61539D87" w:rsidR="00240610" w:rsidRDefault="00A36B80" w:rsidP="001729E8">
            <w:pPr>
              <w:pStyle w:val="CRCoverPage"/>
              <w:spacing w:after="0"/>
              <w:rPr>
                <w:ins w:id="156" w:author="Sven Fischer" w:date="2020-04-27T00:49:00Z"/>
                <w:rFonts w:eastAsiaTheme="minorEastAsia"/>
                <w:noProof/>
                <w:lang w:eastAsia="zh-CN"/>
              </w:rPr>
            </w:pPr>
            <w:ins w:id="157" w:author="Sven Fischer" w:date="2020-04-27T00:56:00Z">
              <w:r>
                <w:rPr>
                  <w:rFonts w:eastAsiaTheme="minorEastAsia"/>
                  <w:noProof/>
                  <w:lang w:eastAsia="zh-CN"/>
                </w:rPr>
                <w:t>Also here</w:t>
              </w:r>
              <w:r>
                <w:rPr>
                  <w:rFonts w:eastAsiaTheme="minorEastAsia"/>
                  <w:noProof/>
                </w:rPr>
                <w:t>, I cannot see why it should be different compared to “normal” SRS.</w:t>
              </w:r>
            </w:ins>
            <w:ins w:id="158" w:author="Sven Fischer" w:date="2020-04-27T00:57:00Z">
              <w:r w:rsidR="004F4570">
                <w:rPr>
                  <w:rFonts w:eastAsiaTheme="minorEastAsia"/>
                  <w:noProof/>
                </w:rPr>
                <w:t xml:space="preserve"> </w:t>
              </w:r>
            </w:ins>
          </w:p>
        </w:tc>
      </w:tr>
    </w:tbl>
    <w:p w14:paraId="6A4B232D" w14:textId="77777777" w:rsidR="007A4EF9" w:rsidRPr="0009439F" w:rsidRDefault="007A4EF9" w:rsidP="006D27DF">
      <w:pPr>
        <w:pStyle w:val="BodyText"/>
        <w:spacing w:beforeLines="50" w:before="120"/>
        <w:rPr>
          <w:rFonts w:eastAsia="SimSun" w:cs="Arial"/>
        </w:rPr>
      </w:pPr>
    </w:p>
    <w:p w14:paraId="480CCB98" w14:textId="7E99D1E4" w:rsidR="00CE7E33" w:rsidRDefault="006D27DF" w:rsidP="00CE7E33">
      <w:pPr>
        <w:pStyle w:val="Heading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TableGrid"/>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TableGrid"/>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159" w:author="Yinghaoguo (Huawei Wireless)" w:date="2020-04-12T12:43:00Z">
              <w:r>
                <w:rPr>
                  <w:noProof/>
                </w:rPr>
                <w:delText>for DL-PRS resource</w:delText>
              </w:r>
            </w:del>
            <w:ins w:id="160"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EF1300" w14:paraId="0DC7031D" w14:textId="77777777" w:rsidTr="00043FAF">
        <w:tc>
          <w:tcPr>
            <w:tcW w:w="1555"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043FAF">
        <w:tc>
          <w:tcPr>
            <w:tcW w:w="1555" w:type="dxa"/>
          </w:tcPr>
          <w:p w14:paraId="26CF1932" w14:textId="1F4B87AB" w:rsidR="00EF1300" w:rsidRDefault="00AE2891" w:rsidP="00043FAF">
            <w:pPr>
              <w:pStyle w:val="CRCoverPage"/>
              <w:spacing w:after="0"/>
              <w:rPr>
                <w:rFonts w:eastAsiaTheme="minorEastAsia"/>
                <w:noProof/>
                <w:lang w:eastAsia="zh-CN"/>
              </w:rPr>
            </w:pPr>
            <w:ins w:id="161"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162"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043FAF">
        <w:trPr>
          <w:ins w:id="163" w:author="Yinghaoguo (Huawei Wireless)" w:date="2020-04-24T21:19:00Z"/>
        </w:trPr>
        <w:tc>
          <w:tcPr>
            <w:tcW w:w="1555" w:type="dxa"/>
          </w:tcPr>
          <w:p w14:paraId="650E692E" w14:textId="5570DD8D" w:rsidR="00EA30C7" w:rsidRDefault="00EA30C7" w:rsidP="00043FAF">
            <w:pPr>
              <w:pStyle w:val="CRCoverPage"/>
              <w:spacing w:after="0"/>
              <w:rPr>
                <w:ins w:id="164" w:author="Yinghaoguo (Huawei Wireless)" w:date="2020-04-24T21:19:00Z"/>
                <w:rFonts w:eastAsiaTheme="minorEastAsia"/>
                <w:noProof/>
                <w:lang w:eastAsia="zh-CN"/>
              </w:rPr>
            </w:pPr>
            <w:ins w:id="165"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166" w:author="Yinghaoguo (Huawei Wireless)" w:date="2020-04-24T21:19:00Z"/>
                <w:rFonts w:eastAsiaTheme="minorEastAsia"/>
                <w:noProof/>
                <w:lang w:eastAsia="zh-CN"/>
              </w:rPr>
            </w:pPr>
            <w:ins w:id="167"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168" w:author="Yinghaoguo (Huawei Wireless)" w:date="2020-04-24T21:19:00Z"/>
                <w:rFonts w:eastAsiaTheme="minorEastAsia"/>
                <w:noProof/>
                <w:lang w:eastAsia="zh-CN"/>
              </w:rPr>
            </w:pPr>
            <w:ins w:id="169"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043FAF">
        <w:trPr>
          <w:ins w:id="170" w:author="vivo-Elliah" w:date="2020-04-26T10:52:00Z"/>
        </w:trPr>
        <w:tc>
          <w:tcPr>
            <w:tcW w:w="1555" w:type="dxa"/>
          </w:tcPr>
          <w:p w14:paraId="50BC4246" w14:textId="366BBFE0" w:rsidR="00493CBE" w:rsidRDefault="00493CBE" w:rsidP="00043FAF">
            <w:pPr>
              <w:pStyle w:val="CRCoverPage"/>
              <w:spacing w:after="0"/>
              <w:rPr>
                <w:ins w:id="171" w:author="vivo-Elliah" w:date="2020-04-26T10:52:00Z"/>
                <w:rFonts w:eastAsiaTheme="minorEastAsia"/>
                <w:noProof/>
                <w:lang w:eastAsia="zh-CN"/>
              </w:rPr>
            </w:pPr>
            <w:ins w:id="172"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6147456E" w14:textId="77777777" w:rsidR="00493CBE" w:rsidRDefault="00493CBE" w:rsidP="00043FAF">
            <w:pPr>
              <w:pStyle w:val="CRCoverPage"/>
              <w:spacing w:after="0"/>
              <w:rPr>
                <w:ins w:id="173" w:author="vivo-Elliah" w:date="2020-04-26T10:52:00Z"/>
                <w:rFonts w:eastAsiaTheme="minorEastAsia"/>
                <w:noProof/>
                <w:lang w:eastAsia="zh-CN"/>
              </w:rPr>
            </w:pPr>
          </w:p>
        </w:tc>
        <w:tc>
          <w:tcPr>
            <w:tcW w:w="7082" w:type="dxa"/>
          </w:tcPr>
          <w:p w14:paraId="063F6A2D" w14:textId="42CBF1A1" w:rsidR="00493CBE" w:rsidRDefault="00493CBE" w:rsidP="00043FAF">
            <w:pPr>
              <w:pStyle w:val="CRCoverPage"/>
              <w:spacing w:after="0"/>
              <w:rPr>
                <w:ins w:id="174" w:author="vivo-Elliah" w:date="2020-04-26T10:52:00Z"/>
                <w:rFonts w:eastAsiaTheme="minorEastAsia"/>
                <w:noProof/>
                <w:lang w:eastAsia="zh-CN"/>
              </w:rPr>
            </w:pPr>
            <w:ins w:id="175" w:author="vivo-Elliah" w:date="2020-04-26T10:52:00Z">
              <w:r>
                <w:rPr>
                  <w:rFonts w:eastAsiaTheme="minorEastAsia" w:hint="eastAsia"/>
                  <w:noProof/>
                  <w:lang w:eastAsia="zh-CN"/>
                </w:rPr>
                <w:t>A</w:t>
              </w:r>
              <w:r>
                <w:rPr>
                  <w:rFonts w:eastAsiaTheme="minorEastAsia"/>
                  <w:noProof/>
                  <w:lang w:eastAsia="zh-CN"/>
                </w:rPr>
                <w:t>gree with E//, we</w:t>
              </w:r>
            </w:ins>
            <w:ins w:id="176" w:author="vivo-Elliah" w:date="2020-04-26T10:53:00Z">
              <w:r>
                <w:rPr>
                  <w:rFonts w:eastAsiaTheme="minorEastAsia"/>
                  <w:noProof/>
                  <w:lang w:eastAsia="zh-CN"/>
                </w:rPr>
                <w:t xml:space="preserve"> should leave it to LPP discussion.</w:t>
              </w:r>
            </w:ins>
          </w:p>
        </w:tc>
      </w:tr>
      <w:tr w:rsidR="00DB05F5" w14:paraId="0834B307" w14:textId="77777777" w:rsidTr="00043FAF">
        <w:trPr>
          <w:ins w:id="177" w:author="Intel" w:date="2020-04-27T09:54:00Z"/>
        </w:trPr>
        <w:tc>
          <w:tcPr>
            <w:tcW w:w="1555" w:type="dxa"/>
          </w:tcPr>
          <w:p w14:paraId="37D45D8A" w14:textId="1959ABE2" w:rsidR="00DB05F5" w:rsidRDefault="00DB05F5" w:rsidP="00043FAF">
            <w:pPr>
              <w:pStyle w:val="CRCoverPage"/>
              <w:spacing w:after="0"/>
              <w:rPr>
                <w:ins w:id="178" w:author="Intel" w:date="2020-04-27T09:54:00Z"/>
                <w:rFonts w:eastAsiaTheme="minorEastAsia"/>
                <w:noProof/>
                <w:lang w:eastAsia="zh-CN"/>
              </w:rPr>
            </w:pPr>
            <w:ins w:id="179" w:author="Intel" w:date="2020-04-27T09:54:00Z">
              <w:r>
                <w:rPr>
                  <w:rFonts w:eastAsiaTheme="minorEastAsia"/>
                  <w:noProof/>
                  <w:lang w:eastAsia="zh-CN"/>
                </w:rPr>
                <w:t>Intel</w:t>
              </w:r>
            </w:ins>
          </w:p>
        </w:tc>
        <w:tc>
          <w:tcPr>
            <w:tcW w:w="992" w:type="dxa"/>
          </w:tcPr>
          <w:p w14:paraId="69155970" w14:textId="77777777" w:rsidR="00DB05F5" w:rsidRDefault="00DB05F5" w:rsidP="00043FAF">
            <w:pPr>
              <w:pStyle w:val="CRCoverPage"/>
              <w:spacing w:after="0"/>
              <w:rPr>
                <w:ins w:id="180" w:author="Intel" w:date="2020-04-27T09:54:00Z"/>
                <w:rFonts w:eastAsiaTheme="minorEastAsia"/>
                <w:noProof/>
                <w:lang w:eastAsia="zh-CN"/>
              </w:rPr>
            </w:pPr>
          </w:p>
        </w:tc>
        <w:tc>
          <w:tcPr>
            <w:tcW w:w="7082" w:type="dxa"/>
          </w:tcPr>
          <w:p w14:paraId="73150383" w14:textId="05C690B0" w:rsidR="00DB05F5" w:rsidRDefault="00DB05F5" w:rsidP="00043FAF">
            <w:pPr>
              <w:pStyle w:val="CRCoverPage"/>
              <w:spacing w:after="0"/>
              <w:rPr>
                <w:ins w:id="181" w:author="Intel" w:date="2020-04-27T09:54:00Z"/>
                <w:rFonts w:eastAsiaTheme="minorEastAsia"/>
                <w:noProof/>
                <w:lang w:eastAsia="zh-CN"/>
              </w:rPr>
            </w:pPr>
            <w:ins w:id="182" w:author="Intel" w:date="2020-04-27T09:54:00Z">
              <w:r>
                <w:rPr>
                  <w:rFonts w:eastAsiaTheme="minorEastAsia"/>
                  <w:noProof/>
                  <w:lang w:eastAsia="zh-CN"/>
                </w:rPr>
                <w:t>Same view as Ericsson.</w:t>
              </w:r>
            </w:ins>
          </w:p>
        </w:tc>
      </w:tr>
      <w:tr w:rsidR="001729E8" w14:paraId="00DCEB06" w14:textId="77777777" w:rsidTr="00043FAF">
        <w:trPr>
          <w:ins w:id="183" w:author="OPPO(Xin You)" w:date="2020-04-27T14:36:00Z"/>
        </w:trPr>
        <w:tc>
          <w:tcPr>
            <w:tcW w:w="1555" w:type="dxa"/>
          </w:tcPr>
          <w:p w14:paraId="6300D6AD" w14:textId="3631047F" w:rsidR="001729E8" w:rsidRDefault="001729E8" w:rsidP="00043FAF">
            <w:pPr>
              <w:pStyle w:val="CRCoverPage"/>
              <w:spacing w:after="0"/>
              <w:rPr>
                <w:ins w:id="184" w:author="OPPO(Xin You)" w:date="2020-04-27T14:36:00Z"/>
                <w:rFonts w:eastAsiaTheme="minorEastAsia"/>
                <w:noProof/>
                <w:lang w:eastAsia="zh-CN"/>
              </w:rPr>
            </w:pPr>
            <w:ins w:id="185" w:author="OPPO(Xin You)" w:date="2020-04-27T14:36:00Z">
              <w:r>
                <w:rPr>
                  <w:rFonts w:eastAsiaTheme="minorEastAsia" w:hint="eastAsia"/>
                  <w:noProof/>
                  <w:lang w:eastAsia="zh-CN"/>
                </w:rPr>
                <w:t>OPPO</w:t>
              </w:r>
            </w:ins>
          </w:p>
        </w:tc>
        <w:tc>
          <w:tcPr>
            <w:tcW w:w="992" w:type="dxa"/>
          </w:tcPr>
          <w:p w14:paraId="3238910D" w14:textId="5136C2C7" w:rsidR="001729E8" w:rsidRDefault="001729E8" w:rsidP="00043FAF">
            <w:pPr>
              <w:pStyle w:val="CRCoverPage"/>
              <w:spacing w:after="0"/>
              <w:rPr>
                <w:ins w:id="186" w:author="OPPO(Xin You)" w:date="2020-04-27T14:36:00Z"/>
                <w:rFonts w:eastAsiaTheme="minorEastAsia"/>
                <w:noProof/>
                <w:lang w:eastAsia="zh-CN"/>
              </w:rPr>
            </w:pPr>
          </w:p>
        </w:tc>
        <w:tc>
          <w:tcPr>
            <w:tcW w:w="7082" w:type="dxa"/>
          </w:tcPr>
          <w:p w14:paraId="3F217045" w14:textId="4AEA0B0E" w:rsidR="001729E8" w:rsidRDefault="001729E8" w:rsidP="00043FAF">
            <w:pPr>
              <w:pStyle w:val="CRCoverPage"/>
              <w:spacing w:after="0"/>
              <w:rPr>
                <w:ins w:id="187" w:author="OPPO(Xin You)" w:date="2020-04-27T14:36:00Z"/>
                <w:rFonts w:eastAsiaTheme="minorEastAsia"/>
                <w:noProof/>
                <w:lang w:eastAsia="zh-CN"/>
              </w:rPr>
            </w:pPr>
            <w:ins w:id="188" w:author="OPPO(Xin You)" w:date="2020-04-27T14:37: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Ericsson.</w:t>
              </w:r>
            </w:ins>
          </w:p>
        </w:tc>
      </w:tr>
      <w:tr w:rsidR="00A7483B" w14:paraId="7C9CF3C2" w14:textId="77777777" w:rsidTr="00043FAF">
        <w:trPr>
          <w:ins w:id="189" w:author="Sven Fischer" w:date="2020-04-27T01:03:00Z"/>
        </w:trPr>
        <w:tc>
          <w:tcPr>
            <w:tcW w:w="1555" w:type="dxa"/>
          </w:tcPr>
          <w:p w14:paraId="3238B262" w14:textId="548590FB" w:rsidR="00A7483B" w:rsidRDefault="00A7483B" w:rsidP="00043FAF">
            <w:pPr>
              <w:pStyle w:val="CRCoverPage"/>
              <w:spacing w:after="0"/>
              <w:rPr>
                <w:ins w:id="190" w:author="Sven Fischer" w:date="2020-04-27T01:03:00Z"/>
                <w:rFonts w:eastAsiaTheme="minorEastAsia"/>
                <w:noProof/>
                <w:lang w:eastAsia="zh-CN"/>
              </w:rPr>
            </w:pPr>
            <w:ins w:id="191" w:author="Sven Fischer" w:date="2020-04-27T01:03:00Z">
              <w:r>
                <w:rPr>
                  <w:rFonts w:eastAsiaTheme="minorEastAsia"/>
                  <w:noProof/>
                  <w:lang w:eastAsia="zh-CN"/>
                </w:rPr>
                <w:t>Qualcomm</w:t>
              </w:r>
            </w:ins>
          </w:p>
        </w:tc>
        <w:tc>
          <w:tcPr>
            <w:tcW w:w="992" w:type="dxa"/>
          </w:tcPr>
          <w:p w14:paraId="442022E2" w14:textId="77777777" w:rsidR="00A7483B" w:rsidRDefault="00A7483B" w:rsidP="00043FAF">
            <w:pPr>
              <w:pStyle w:val="CRCoverPage"/>
              <w:spacing w:after="0"/>
              <w:rPr>
                <w:ins w:id="192" w:author="Sven Fischer" w:date="2020-04-27T01:03:00Z"/>
                <w:rFonts w:eastAsiaTheme="minorEastAsia"/>
                <w:noProof/>
                <w:lang w:eastAsia="zh-CN"/>
              </w:rPr>
            </w:pPr>
          </w:p>
        </w:tc>
        <w:tc>
          <w:tcPr>
            <w:tcW w:w="7082" w:type="dxa"/>
          </w:tcPr>
          <w:p w14:paraId="228904E5" w14:textId="77777777" w:rsidR="005C7E70" w:rsidRDefault="005C7E70" w:rsidP="005C7E70">
            <w:pPr>
              <w:pStyle w:val="CRCoverPage"/>
              <w:spacing w:after="0"/>
              <w:rPr>
                <w:ins w:id="193" w:author="Sven Fischer" w:date="2020-04-27T01:04:00Z"/>
                <w:rFonts w:eastAsiaTheme="minorEastAsia"/>
                <w:noProof/>
                <w:lang w:eastAsia="zh-CN"/>
              </w:rPr>
            </w:pPr>
            <w:ins w:id="194" w:author="Sven Fischer" w:date="2020-04-27T01:04:00Z">
              <w:r>
                <w:rPr>
                  <w:rFonts w:eastAsiaTheme="minorEastAsia"/>
                  <w:noProof/>
                  <w:lang w:eastAsia="zh-CN"/>
                </w:rPr>
                <w:t xml:space="preserve">I think the </w:t>
              </w:r>
              <w:r w:rsidRPr="00790A20">
                <w:rPr>
                  <w:lang w:val="en-US"/>
                </w:rPr>
                <w:t>"</w:t>
              </w:r>
              <w:r>
                <w:rPr>
                  <w:rFonts w:eastAsiaTheme="minorEastAsia"/>
                  <w:noProof/>
                  <w:lang w:eastAsia="zh-CN"/>
                </w:rPr>
                <w:t>DL PRS</w:t>
              </w:r>
              <w:r w:rsidRPr="00790A20">
                <w:rPr>
                  <w:lang w:val="en-US"/>
                </w:rPr>
                <w:t>"</w:t>
              </w:r>
              <w:r>
                <w:rPr>
                  <w:rFonts w:eastAsiaTheme="minorEastAsia"/>
                  <w:noProof/>
                  <w:lang w:eastAsia="zh-CN"/>
                </w:rPr>
                <w:t xml:space="preserve"> should not be deleted. I.e,</w:t>
              </w:r>
            </w:ins>
          </w:p>
          <w:p w14:paraId="7D8D852D" w14:textId="77777777" w:rsidR="005C7E70" w:rsidRDefault="005C7E70" w:rsidP="005C7E70">
            <w:pPr>
              <w:pStyle w:val="CRCoverPage"/>
              <w:spacing w:after="0"/>
              <w:rPr>
                <w:ins w:id="195" w:author="Sven Fischer" w:date="2020-04-27T01:04:00Z"/>
                <w:lang w:val="en-US"/>
              </w:rPr>
            </w:pPr>
            <w:ins w:id="196" w:author="Sven Fischer" w:date="2020-04-27T01:04:00Z">
              <w:r w:rsidRPr="00790A20">
                <w:rPr>
                  <w:lang w:val="en-US"/>
                </w:rPr>
                <w:t>"</w:t>
              </w:r>
              <w:r>
                <w:rPr>
                  <w:noProof/>
                </w:rPr>
                <w:t>This field contains an identity for DL-PRS accociated with a certain TRP…</w:t>
              </w:r>
              <w:r w:rsidRPr="00790A20">
                <w:rPr>
                  <w:lang w:val="en-US"/>
                </w:rPr>
                <w:t>"</w:t>
              </w:r>
            </w:ins>
          </w:p>
          <w:p w14:paraId="393B1432" w14:textId="77777777" w:rsidR="005C7E70" w:rsidRDefault="005C7E70" w:rsidP="005C7E70">
            <w:pPr>
              <w:pStyle w:val="CRCoverPage"/>
              <w:spacing w:after="0"/>
              <w:rPr>
                <w:ins w:id="197" w:author="Sven Fischer" w:date="2020-04-27T01:04:00Z"/>
                <w:noProof/>
                <w:lang w:eastAsia="zh-CN"/>
              </w:rPr>
            </w:pPr>
            <w:ins w:id="198" w:author="Sven Fischer" w:date="2020-04-27T01:04:00Z">
              <w:r>
                <w:rPr>
                  <w:noProof/>
                  <w:lang w:eastAsia="zh-CN"/>
                </w:rPr>
                <w:t>Alternatively, a reference to 37.355 should also be sufficient:</w:t>
              </w:r>
            </w:ins>
          </w:p>
          <w:p w14:paraId="1FE7044E" w14:textId="78A7E186" w:rsidR="00A7483B" w:rsidRDefault="005C7E70" w:rsidP="005C7E70">
            <w:pPr>
              <w:pStyle w:val="CRCoverPage"/>
              <w:spacing w:after="0"/>
              <w:rPr>
                <w:ins w:id="199" w:author="Sven Fischer" w:date="2020-04-27T01:03:00Z"/>
                <w:rFonts w:eastAsiaTheme="minorEastAsia"/>
                <w:noProof/>
                <w:lang w:eastAsia="zh-CN"/>
              </w:rPr>
            </w:pPr>
            <w:ins w:id="200" w:author="Sven Fischer" w:date="2020-04-27T01:04:00Z">
              <w:r w:rsidRPr="00790A20">
                <w:rPr>
                  <w:lang w:val="en-US"/>
                </w:rPr>
                <w:t>"</w:t>
              </w:r>
              <w:r>
                <w:rPr>
                  <w:noProof/>
                </w:rPr>
                <w:t xml:space="preserve">This field contains </w:t>
              </w:r>
              <w:r>
                <w:rPr>
                  <w:i/>
                  <w:snapToGrid w:val="0"/>
                </w:rPr>
                <w:t>dl-PRS-ID</w:t>
              </w:r>
              <w:r>
                <w:rPr>
                  <w:snapToGrid w:val="0"/>
                </w:rPr>
                <w:t xml:space="preserve"> </w:t>
              </w:r>
              <w:r>
                <w:t>as defined in TS 37.355 [23]. The length of the field is 8 bits;</w:t>
              </w:r>
              <w:r w:rsidRPr="00790A20">
                <w:rPr>
                  <w:lang w:val="en-US"/>
                </w:rPr>
                <w:t>"</w:t>
              </w:r>
            </w:ins>
          </w:p>
        </w:tc>
      </w:tr>
    </w:tbl>
    <w:p w14:paraId="6C1DA39F" w14:textId="692D3FB5" w:rsidR="00EF1300" w:rsidRPr="0009439F" w:rsidRDefault="00EF1300" w:rsidP="00EF1300">
      <w:pPr>
        <w:pStyle w:val="BodyText"/>
        <w:spacing w:beforeLines="50" w:before="120"/>
        <w:rPr>
          <w:rFonts w:eastAsia="SimSun" w:cs="Arial"/>
        </w:rPr>
      </w:pPr>
    </w:p>
    <w:p w14:paraId="56D2818A" w14:textId="55A87DCE" w:rsidR="00C13F3E" w:rsidRDefault="00C13F3E" w:rsidP="00B25F29">
      <w:r>
        <w:t xml:space="preserve">There are also some editorial changes within </w:t>
      </w:r>
      <w:r>
        <w:rPr>
          <w:rFonts w:hint="eastAsia"/>
        </w:rPr>
        <w:t>[</w:t>
      </w:r>
      <w:r>
        <w:t>R2-2003768]</w:t>
      </w:r>
    </w:p>
    <w:tbl>
      <w:tblPr>
        <w:tblStyle w:val="TableGrid"/>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37F8066E"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w:t>
            </w:r>
            <w:del w:id="201" w:author="OPPO(Xin You)" w:date="2020-04-27T14:37:00Z">
              <w:r w:rsidDel="001729E8">
                <w:rPr>
                  <w:noProof/>
                  <w:vertAlign w:val="subscript"/>
                </w:rPr>
                <w:delText>i</w:delText>
              </w:r>
            </w:del>
            <w:ins w:id="202" w:author="OPPO(Xin You)" w:date="2020-04-27T14:37:00Z">
              <w:r w:rsidR="001729E8">
                <w:rPr>
                  <w:noProof/>
                  <w:vertAlign w:val="subscript"/>
                </w:rPr>
                <w:t>I</w:t>
              </w:r>
            </w:ins>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203"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w:t>
            </w:r>
            <w:proofErr w:type="spellStart"/>
            <w:r>
              <w:rPr>
                <w:i/>
              </w:rPr>
              <w:t>Resource</w:t>
            </w:r>
            <w:ins w:id="204" w:author="Yinghaoguo (Huawei Wireless)" w:date="2020-04-12T12:31:00Z">
              <w:r>
                <w:rPr>
                  <w:i/>
                </w:rPr>
                <w:t>Id</w:t>
              </w:r>
            </w:ins>
            <w:proofErr w:type="spellEnd"/>
            <w:del w:id="205"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206"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207"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208" w:author="Ericsson" w:date="2020-04-24T12:27:00Z">
              <w:r>
                <w:rPr>
                  <w:rFonts w:eastAsiaTheme="minorEastAsia"/>
                  <w:noProof/>
                  <w:lang w:eastAsia="zh-CN"/>
                </w:rPr>
                <w:t>Looks ok.</w:t>
              </w:r>
            </w:ins>
          </w:p>
        </w:tc>
      </w:tr>
      <w:tr w:rsidR="00202EF4" w14:paraId="3113C435" w14:textId="77777777" w:rsidTr="00043FAF">
        <w:trPr>
          <w:ins w:id="209" w:author="Yinghaoguo (Huawei Wireless)" w:date="2020-04-24T21:19:00Z"/>
        </w:trPr>
        <w:tc>
          <w:tcPr>
            <w:tcW w:w="1555" w:type="dxa"/>
          </w:tcPr>
          <w:p w14:paraId="694331CC" w14:textId="0CFF1353" w:rsidR="00202EF4" w:rsidRDefault="00202EF4" w:rsidP="00043FAF">
            <w:pPr>
              <w:pStyle w:val="CRCoverPage"/>
              <w:spacing w:after="0"/>
              <w:rPr>
                <w:ins w:id="210" w:author="Yinghaoguo (Huawei Wireless)" w:date="2020-04-24T21:19:00Z"/>
                <w:rFonts w:eastAsiaTheme="minorEastAsia"/>
                <w:noProof/>
                <w:lang w:eastAsia="zh-CN"/>
              </w:rPr>
            </w:pPr>
            <w:ins w:id="211"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212" w:author="Yinghaoguo (Huawei Wireless)" w:date="2020-04-24T21:19:00Z"/>
                <w:rFonts w:eastAsiaTheme="minorEastAsia"/>
                <w:noProof/>
                <w:lang w:eastAsia="zh-CN"/>
              </w:rPr>
            </w:pPr>
            <w:ins w:id="213"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214" w:author="Yinghaoguo (Huawei Wireless)" w:date="2020-04-24T21:19:00Z"/>
                <w:rFonts w:eastAsiaTheme="minorEastAsia"/>
                <w:noProof/>
                <w:lang w:eastAsia="zh-CN"/>
              </w:rPr>
            </w:pPr>
            <w:ins w:id="215"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216" w:author="vivo-Elliah" w:date="2020-04-26T10:53:00Z"/>
        </w:trPr>
        <w:tc>
          <w:tcPr>
            <w:tcW w:w="1555" w:type="dxa"/>
          </w:tcPr>
          <w:p w14:paraId="78148867" w14:textId="68CAAEF8" w:rsidR="00DB72FA" w:rsidRDefault="00DB72FA" w:rsidP="00043FAF">
            <w:pPr>
              <w:pStyle w:val="CRCoverPage"/>
              <w:spacing w:after="0"/>
              <w:rPr>
                <w:ins w:id="217" w:author="vivo-Elliah" w:date="2020-04-26T10:53:00Z"/>
                <w:rFonts w:eastAsiaTheme="minorEastAsia"/>
                <w:noProof/>
                <w:lang w:eastAsia="zh-CN"/>
              </w:rPr>
            </w:pPr>
            <w:ins w:id="218" w:author="vivo-Elliah" w:date="2020-04-26T10:53:00Z">
              <w:r>
                <w:rPr>
                  <w:rFonts w:eastAsiaTheme="minorEastAsia" w:hint="eastAsia"/>
                  <w:noProof/>
                  <w:lang w:eastAsia="zh-CN"/>
                </w:rPr>
                <w:lastRenderedPageBreak/>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219" w:author="vivo-Elliah" w:date="2020-04-26T10:53:00Z"/>
                <w:rFonts w:eastAsiaTheme="minorEastAsia"/>
                <w:noProof/>
                <w:lang w:eastAsia="zh-CN"/>
              </w:rPr>
            </w:pPr>
            <w:ins w:id="220"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221" w:author="vivo-Elliah" w:date="2020-04-26T10:53:00Z"/>
                <w:rFonts w:eastAsiaTheme="minorEastAsia"/>
                <w:noProof/>
                <w:lang w:eastAsia="zh-CN"/>
              </w:rPr>
            </w:pPr>
            <w:ins w:id="222" w:author="vivo-Elliah" w:date="2020-04-26T10:53:00Z">
              <w:r>
                <w:rPr>
                  <w:rFonts w:eastAsiaTheme="minorEastAsia"/>
                  <w:noProof/>
                  <w:lang w:eastAsia="zh-CN"/>
                </w:rPr>
                <w:t>Ok.</w:t>
              </w:r>
            </w:ins>
          </w:p>
        </w:tc>
      </w:tr>
      <w:tr w:rsidR="00DB05F5" w14:paraId="7306BCD9" w14:textId="77777777" w:rsidTr="00043FAF">
        <w:trPr>
          <w:ins w:id="223" w:author="Intel" w:date="2020-04-27T09:54:00Z"/>
        </w:trPr>
        <w:tc>
          <w:tcPr>
            <w:tcW w:w="1555" w:type="dxa"/>
          </w:tcPr>
          <w:p w14:paraId="3D5291AF" w14:textId="7A7E8F40" w:rsidR="00DB05F5" w:rsidRDefault="00DB05F5" w:rsidP="00043FAF">
            <w:pPr>
              <w:pStyle w:val="CRCoverPage"/>
              <w:spacing w:after="0"/>
              <w:rPr>
                <w:ins w:id="224" w:author="Intel" w:date="2020-04-27T09:54:00Z"/>
                <w:rFonts w:eastAsiaTheme="minorEastAsia"/>
                <w:noProof/>
                <w:lang w:eastAsia="zh-CN"/>
              </w:rPr>
            </w:pPr>
            <w:ins w:id="225" w:author="Intel" w:date="2020-04-27T09:54:00Z">
              <w:r>
                <w:rPr>
                  <w:rFonts w:eastAsiaTheme="minorEastAsia"/>
                  <w:noProof/>
                  <w:lang w:eastAsia="zh-CN"/>
                </w:rPr>
                <w:t>Intel</w:t>
              </w:r>
            </w:ins>
          </w:p>
        </w:tc>
        <w:tc>
          <w:tcPr>
            <w:tcW w:w="992" w:type="dxa"/>
          </w:tcPr>
          <w:p w14:paraId="23ABC403" w14:textId="13AD825B" w:rsidR="00DB05F5" w:rsidRDefault="00DB05F5" w:rsidP="00043FAF">
            <w:pPr>
              <w:pStyle w:val="CRCoverPage"/>
              <w:spacing w:after="0"/>
              <w:rPr>
                <w:ins w:id="226" w:author="Intel" w:date="2020-04-27T09:54:00Z"/>
                <w:rFonts w:eastAsiaTheme="minorEastAsia"/>
                <w:noProof/>
                <w:lang w:eastAsia="zh-CN"/>
              </w:rPr>
            </w:pPr>
            <w:ins w:id="227" w:author="Intel" w:date="2020-04-27T09:54:00Z">
              <w:r>
                <w:rPr>
                  <w:rFonts w:eastAsiaTheme="minorEastAsia"/>
                  <w:noProof/>
                  <w:lang w:eastAsia="zh-CN"/>
                </w:rPr>
                <w:t>Yes</w:t>
              </w:r>
            </w:ins>
          </w:p>
        </w:tc>
        <w:tc>
          <w:tcPr>
            <w:tcW w:w="7082" w:type="dxa"/>
          </w:tcPr>
          <w:p w14:paraId="0F8B6DFA" w14:textId="77777777" w:rsidR="00DB05F5" w:rsidRDefault="00DB05F5" w:rsidP="00043FAF">
            <w:pPr>
              <w:pStyle w:val="CRCoverPage"/>
              <w:spacing w:after="0"/>
              <w:rPr>
                <w:ins w:id="228" w:author="Intel" w:date="2020-04-27T09:54:00Z"/>
                <w:rFonts w:eastAsiaTheme="minorEastAsia"/>
                <w:noProof/>
                <w:lang w:eastAsia="zh-CN"/>
              </w:rPr>
            </w:pPr>
          </w:p>
        </w:tc>
      </w:tr>
      <w:tr w:rsidR="001729E8" w14:paraId="1A72504C" w14:textId="77777777" w:rsidTr="00043FAF">
        <w:trPr>
          <w:ins w:id="229" w:author="OPPO(Xin You)" w:date="2020-04-27T14:36:00Z"/>
        </w:trPr>
        <w:tc>
          <w:tcPr>
            <w:tcW w:w="1555" w:type="dxa"/>
          </w:tcPr>
          <w:p w14:paraId="5FC88325" w14:textId="2E7F353F" w:rsidR="001729E8" w:rsidRDefault="001729E8" w:rsidP="00043FAF">
            <w:pPr>
              <w:pStyle w:val="CRCoverPage"/>
              <w:spacing w:after="0"/>
              <w:rPr>
                <w:ins w:id="230" w:author="OPPO(Xin You)" w:date="2020-04-27T14:36:00Z"/>
                <w:rFonts w:eastAsiaTheme="minorEastAsia"/>
                <w:noProof/>
                <w:lang w:eastAsia="zh-CN"/>
              </w:rPr>
            </w:pPr>
            <w:ins w:id="231" w:author="OPPO(Xin You)" w:date="2020-04-27T14:36:00Z">
              <w:r>
                <w:rPr>
                  <w:rFonts w:eastAsiaTheme="minorEastAsia" w:hint="eastAsia"/>
                  <w:noProof/>
                  <w:lang w:eastAsia="zh-CN"/>
                </w:rPr>
                <w:t>OPPO</w:t>
              </w:r>
            </w:ins>
          </w:p>
        </w:tc>
        <w:tc>
          <w:tcPr>
            <w:tcW w:w="992" w:type="dxa"/>
          </w:tcPr>
          <w:p w14:paraId="2A5C1875" w14:textId="43AB655A" w:rsidR="001729E8" w:rsidRDefault="001729E8" w:rsidP="00043FAF">
            <w:pPr>
              <w:pStyle w:val="CRCoverPage"/>
              <w:spacing w:after="0"/>
              <w:rPr>
                <w:ins w:id="232" w:author="OPPO(Xin You)" w:date="2020-04-27T14:36:00Z"/>
                <w:rFonts w:eastAsiaTheme="minorEastAsia"/>
                <w:noProof/>
                <w:lang w:eastAsia="zh-CN"/>
              </w:rPr>
            </w:pPr>
            <w:ins w:id="233" w:author="OPPO(Xin You)" w:date="2020-04-27T14:36:00Z">
              <w:r>
                <w:rPr>
                  <w:rFonts w:eastAsiaTheme="minorEastAsia"/>
                  <w:noProof/>
                  <w:lang w:eastAsia="zh-CN"/>
                </w:rPr>
                <w:t>Y</w:t>
              </w:r>
              <w:r>
                <w:rPr>
                  <w:rFonts w:eastAsiaTheme="minorEastAsia" w:hint="eastAsia"/>
                  <w:noProof/>
                  <w:lang w:eastAsia="zh-CN"/>
                </w:rPr>
                <w:t xml:space="preserve">es </w:t>
              </w:r>
            </w:ins>
          </w:p>
        </w:tc>
        <w:tc>
          <w:tcPr>
            <w:tcW w:w="7082" w:type="dxa"/>
          </w:tcPr>
          <w:p w14:paraId="2A22F734" w14:textId="77777777" w:rsidR="001729E8" w:rsidRDefault="001729E8" w:rsidP="00043FAF">
            <w:pPr>
              <w:pStyle w:val="CRCoverPage"/>
              <w:spacing w:after="0"/>
              <w:rPr>
                <w:ins w:id="234" w:author="OPPO(Xin You)" w:date="2020-04-27T14:36:00Z"/>
                <w:rFonts w:eastAsiaTheme="minorEastAsia"/>
                <w:noProof/>
                <w:lang w:eastAsia="zh-CN"/>
              </w:rPr>
            </w:pPr>
          </w:p>
        </w:tc>
      </w:tr>
      <w:tr w:rsidR="0003344F" w14:paraId="4F9318BD" w14:textId="77777777" w:rsidTr="00043FAF">
        <w:trPr>
          <w:ins w:id="235" w:author="Sven Fischer" w:date="2020-04-27T01:08:00Z"/>
        </w:trPr>
        <w:tc>
          <w:tcPr>
            <w:tcW w:w="1555" w:type="dxa"/>
          </w:tcPr>
          <w:p w14:paraId="56032F3F" w14:textId="02039CCB" w:rsidR="0003344F" w:rsidRDefault="0003344F" w:rsidP="00043FAF">
            <w:pPr>
              <w:pStyle w:val="CRCoverPage"/>
              <w:spacing w:after="0"/>
              <w:rPr>
                <w:ins w:id="236" w:author="Sven Fischer" w:date="2020-04-27T01:08:00Z"/>
                <w:rFonts w:eastAsiaTheme="minorEastAsia"/>
                <w:noProof/>
                <w:lang w:eastAsia="zh-CN"/>
              </w:rPr>
            </w:pPr>
            <w:ins w:id="237" w:author="Sven Fischer" w:date="2020-04-27T01:08:00Z">
              <w:r>
                <w:rPr>
                  <w:rFonts w:eastAsiaTheme="minorEastAsia"/>
                  <w:noProof/>
                  <w:lang w:eastAsia="zh-CN"/>
                </w:rPr>
                <w:t>Qualcomm</w:t>
              </w:r>
            </w:ins>
          </w:p>
        </w:tc>
        <w:tc>
          <w:tcPr>
            <w:tcW w:w="992" w:type="dxa"/>
          </w:tcPr>
          <w:p w14:paraId="53387733" w14:textId="77777777" w:rsidR="0003344F" w:rsidRDefault="0003344F" w:rsidP="00043FAF">
            <w:pPr>
              <w:pStyle w:val="CRCoverPage"/>
              <w:spacing w:after="0"/>
              <w:rPr>
                <w:ins w:id="238" w:author="Sven Fischer" w:date="2020-04-27T01:08:00Z"/>
                <w:rFonts w:eastAsiaTheme="minorEastAsia"/>
                <w:noProof/>
                <w:lang w:eastAsia="zh-CN"/>
              </w:rPr>
            </w:pPr>
          </w:p>
        </w:tc>
        <w:tc>
          <w:tcPr>
            <w:tcW w:w="7082" w:type="dxa"/>
          </w:tcPr>
          <w:p w14:paraId="3841CE46" w14:textId="60BB2E09" w:rsidR="0003344F" w:rsidRDefault="007B5578" w:rsidP="00043FAF">
            <w:pPr>
              <w:pStyle w:val="CRCoverPage"/>
              <w:spacing w:after="0"/>
              <w:rPr>
                <w:ins w:id="239" w:author="Sven Fischer" w:date="2020-04-27T01:08:00Z"/>
                <w:rFonts w:eastAsiaTheme="minorEastAsia"/>
                <w:noProof/>
                <w:lang w:eastAsia="zh-CN"/>
              </w:rPr>
            </w:pPr>
            <w:ins w:id="240" w:author="Sven Fischer" w:date="2020-04-27T01:31:00Z">
              <w:r>
                <w:rPr>
                  <w:rFonts w:eastAsiaTheme="minorEastAsia"/>
                  <w:noProof/>
                  <w:lang w:eastAsia="zh-CN"/>
                </w:rPr>
                <w:t xml:space="preserve">In principle O.K., </w:t>
              </w:r>
              <w:r w:rsidR="00A15156">
                <w:rPr>
                  <w:rFonts w:eastAsiaTheme="minorEastAsia"/>
                  <w:noProof/>
                  <w:lang w:eastAsia="zh-CN"/>
                </w:rPr>
                <w:t>but t</w:t>
              </w:r>
            </w:ins>
            <w:ins w:id="241" w:author="Sven Fischer" w:date="2020-04-27T01:08:00Z">
              <w:r w:rsidR="00E71986">
                <w:rPr>
                  <w:rFonts w:eastAsiaTheme="minorEastAsia"/>
                  <w:noProof/>
                  <w:lang w:eastAsia="zh-CN"/>
                </w:rPr>
                <w:t xml:space="preserve">he (existing) description for this field is </w:t>
              </w:r>
            </w:ins>
            <w:ins w:id="242" w:author="Sven Fischer" w:date="2020-04-27T01:33:00Z">
              <w:r w:rsidR="006043C3">
                <w:rPr>
                  <w:rFonts w:eastAsiaTheme="minorEastAsia"/>
                  <w:noProof/>
                  <w:lang w:eastAsia="zh-CN"/>
                </w:rPr>
                <w:t xml:space="preserve">already </w:t>
              </w:r>
            </w:ins>
            <w:ins w:id="243" w:author="Sven Fischer" w:date="2020-04-27T01:08:00Z">
              <w:r w:rsidR="00E71986">
                <w:rPr>
                  <w:rFonts w:eastAsiaTheme="minorEastAsia"/>
                  <w:noProof/>
                  <w:lang w:eastAsia="zh-CN"/>
                </w:rPr>
                <w:t>rather confusing</w:t>
              </w:r>
            </w:ins>
            <w:ins w:id="244" w:author="Sven Fischer" w:date="2020-04-27T01:31:00Z">
              <w:r w:rsidR="00A15156">
                <w:rPr>
                  <w:rFonts w:eastAsiaTheme="minorEastAsia"/>
                  <w:noProof/>
                  <w:lang w:eastAsia="zh-CN"/>
                </w:rPr>
                <w:t>.</w:t>
              </w:r>
            </w:ins>
            <w:ins w:id="245" w:author="Sven Fischer" w:date="2020-04-27T01:08:00Z">
              <w:r w:rsidR="00E71986">
                <w:rPr>
                  <w:rFonts w:eastAsiaTheme="minorEastAsia"/>
                  <w:noProof/>
                  <w:lang w:eastAsia="zh-CN"/>
                </w:rPr>
                <w:t xml:space="preserve"> </w:t>
              </w:r>
            </w:ins>
          </w:p>
        </w:tc>
      </w:tr>
    </w:tbl>
    <w:p w14:paraId="08C847DB" w14:textId="33644580" w:rsidR="00C13F3E" w:rsidRDefault="00C13F3E" w:rsidP="00B25F29">
      <w:pPr>
        <w:rPr>
          <w:ins w:id="246" w:author="Ericsson" w:date="2020-04-24T12:09:00Z"/>
        </w:rPr>
      </w:pPr>
    </w:p>
    <w:p w14:paraId="185D62CB" w14:textId="00088440" w:rsidR="00B9740B" w:rsidRDefault="00C42CD3" w:rsidP="00B9740B">
      <w:pPr>
        <w:pStyle w:val="Heading2"/>
        <w:rPr>
          <w:ins w:id="247" w:author="Yinghaoguo (Huawei Wireless)" w:date="2020-04-24T22:08:00Z"/>
        </w:rPr>
      </w:pPr>
      <w:ins w:id="248" w:author="Ericsson" w:date="2020-04-24T12:09:00Z">
        <w:r>
          <w:t>Others</w:t>
        </w:r>
      </w:ins>
    </w:p>
    <w:p w14:paraId="61C63D00" w14:textId="384392A7" w:rsidR="00B9740B" w:rsidRPr="009D001B" w:rsidRDefault="00B9740B" w:rsidP="006835A9">
      <w:pPr>
        <w:rPr>
          <w:ins w:id="249" w:author="Yinghaoguo (Huawei Wireless)" w:date="2020-04-24T21:21:00Z"/>
          <w:rFonts w:eastAsiaTheme="minorEastAsia"/>
        </w:rPr>
      </w:pPr>
      <w:ins w:id="250"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251"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Heading3"/>
        <w:rPr>
          <w:ins w:id="252" w:author="Ericsson" w:date="2020-04-24T12:09:00Z"/>
          <w:rFonts w:eastAsiaTheme="minorEastAsia"/>
        </w:rPr>
      </w:pPr>
      <w:ins w:id="253" w:author="Yinghaoguo (Huawei Wireless)" w:date="2020-04-24T23:16:00Z">
        <w:r>
          <w:rPr>
            <w:rFonts w:eastAsiaTheme="minorEastAsia"/>
          </w:rPr>
          <w:t>Questions from</w:t>
        </w:r>
      </w:ins>
      <w:ins w:id="254" w:author="Yinghaoguo (Huawei Wireless)" w:date="2020-04-24T21:21:00Z">
        <w:r w:rsidR="00626468">
          <w:rPr>
            <w:rFonts w:eastAsiaTheme="minorEastAsia"/>
          </w:rPr>
          <w:t xml:space="preserve"> </w:t>
        </w:r>
      </w:ins>
      <w:ins w:id="255" w:author="Yinghaoguo (Huawei Wireless)" w:date="2020-04-24T21:23:00Z">
        <w:r w:rsidR="00BD3C5C">
          <w:rPr>
            <w:rFonts w:eastAsiaTheme="minorEastAsia"/>
          </w:rPr>
          <w:t>Ericsson</w:t>
        </w:r>
      </w:ins>
    </w:p>
    <w:p w14:paraId="28CB0EC7" w14:textId="77777777" w:rsidR="00C42CD3" w:rsidRDefault="00C42CD3" w:rsidP="00B25F29">
      <w:pPr>
        <w:rPr>
          <w:ins w:id="256" w:author="Ericsson" w:date="2020-04-24T12:08:00Z"/>
        </w:rPr>
      </w:pPr>
    </w:p>
    <w:p w14:paraId="61697479" w14:textId="213015E2" w:rsidR="003D233F" w:rsidRDefault="003D233F" w:rsidP="003D233F">
      <w:pPr>
        <w:rPr>
          <w:ins w:id="257" w:author="Yinghaoguo (Huawei Wireless)" w:date="2020-04-24T21:21:00Z"/>
          <w:b/>
          <w:i/>
        </w:rPr>
      </w:pPr>
      <w:ins w:id="258" w:author="Ericsson" w:date="2020-04-24T12:08:00Z">
        <w:del w:id="259"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260"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261" w:author="Ericsson" w:date="2020-04-24T12:08:00Z">
        <w:del w:id="262" w:author="Yinghaoguo (Huawei Wireless)" w:date="2020-04-24T21:21:00Z">
          <w:r w:rsidDel="00FC105E">
            <w:rPr>
              <w:b/>
              <w:i/>
            </w:rPr>
            <w:delText>Any other com</w:delText>
          </w:r>
        </w:del>
      </w:ins>
      <w:ins w:id="263" w:author="Ericsson" w:date="2020-04-24T12:09:00Z">
        <w:del w:id="264" w:author="Yinghaoguo (Huawei Wireless)" w:date="2020-04-24T21:21:00Z">
          <w:r w:rsidDel="00FC105E">
            <w:rPr>
              <w:b/>
              <w:i/>
            </w:rPr>
            <w:delText>ments related to MAC Running CR</w:delText>
          </w:r>
        </w:del>
      </w:ins>
      <w:ins w:id="265" w:author="Ericsson" w:date="2020-04-24T12:08:00Z">
        <w:del w:id="266" w:author="Yinghaoguo (Huawei Wireless)" w:date="2020-04-24T21:21:00Z">
          <w:r w:rsidRPr="00C13F3E" w:rsidDel="00FC105E">
            <w:rPr>
              <w:b/>
              <w:i/>
            </w:rPr>
            <w:delText>?</w:delText>
          </w:r>
        </w:del>
      </w:ins>
    </w:p>
    <w:p w14:paraId="4CC43187" w14:textId="3E958B02" w:rsidR="00FC105E" w:rsidRPr="00FD5287" w:rsidRDefault="00FC105E" w:rsidP="003D233F">
      <w:pPr>
        <w:rPr>
          <w:ins w:id="267" w:author="Ericsson" w:date="2020-04-24T12:08:00Z"/>
          <w:b/>
          <w:i/>
        </w:rPr>
      </w:pPr>
      <w:ins w:id="268" w:author="Yinghaoguo (Huawei Wireless)" w:date="2020-04-24T21:21:00Z">
        <w:r w:rsidRPr="00217E05">
          <w:rPr>
            <w:rFonts w:hint="eastAsia"/>
            <w:b/>
            <w:i/>
          </w:rPr>
          <w:t>Q</w:t>
        </w:r>
        <w:r w:rsidRPr="00217E05">
          <w:rPr>
            <w:b/>
            <w:i/>
          </w:rPr>
          <w:t>uestion6.1 :Do companies agree</w:t>
        </w:r>
      </w:ins>
      <w:ins w:id="269" w:author="Yinghaoguo (Huawei Wireless)" w:date="2020-04-24T21:22:00Z">
        <w:r w:rsidRPr="00217E05">
          <w:rPr>
            <w:b/>
            <w:i/>
          </w:rPr>
          <w:t xml:space="preserve"> with the above issue?</w:t>
        </w:r>
      </w:ins>
    </w:p>
    <w:tbl>
      <w:tblPr>
        <w:tblStyle w:val="TableGrid"/>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270" w:author="Yinghaoguo (Huawei Wireless)" w:date="2020-04-24T21:21:00Z"/>
        </w:trPr>
        <w:tc>
          <w:tcPr>
            <w:tcW w:w="1675" w:type="dxa"/>
          </w:tcPr>
          <w:p w14:paraId="36FB3666" w14:textId="77777777" w:rsidR="00FC105E" w:rsidRPr="006D27DF" w:rsidRDefault="00FC105E" w:rsidP="00043FAF">
            <w:pPr>
              <w:pStyle w:val="CRCoverPage"/>
              <w:spacing w:after="0"/>
              <w:rPr>
                <w:ins w:id="271" w:author="Yinghaoguo (Huawei Wireless)" w:date="2020-04-24T21:21:00Z"/>
                <w:rFonts w:eastAsiaTheme="minorEastAsia"/>
                <w:noProof/>
                <w:lang w:eastAsia="zh-CN"/>
              </w:rPr>
            </w:pPr>
            <w:ins w:id="272"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273" w:author="Yinghaoguo (Huawei Wireless)" w:date="2020-04-24T21:21:00Z"/>
                <w:rFonts w:eastAsiaTheme="minorEastAsia"/>
                <w:noProof/>
                <w:lang w:eastAsia="zh-CN"/>
              </w:rPr>
            </w:pPr>
            <w:ins w:id="274"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275" w:author="Yinghaoguo (Huawei Wireless)" w:date="2020-04-24T21:21:00Z"/>
                <w:rFonts w:eastAsiaTheme="minorEastAsia"/>
                <w:noProof/>
                <w:lang w:eastAsia="zh-CN"/>
              </w:rPr>
            </w:pPr>
            <w:ins w:id="276"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277" w:author="Yinghaoguo (Huawei Wireless)" w:date="2020-04-24T21:21:00Z"/>
        </w:trPr>
        <w:tc>
          <w:tcPr>
            <w:tcW w:w="1675" w:type="dxa"/>
          </w:tcPr>
          <w:p w14:paraId="4AF66C1C" w14:textId="68C7D2DA" w:rsidR="00FC105E" w:rsidRDefault="0058431B" w:rsidP="00043FAF">
            <w:pPr>
              <w:pStyle w:val="CRCoverPage"/>
              <w:spacing w:after="0"/>
              <w:rPr>
                <w:ins w:id="278" w:author="Yinghaoguo (Huawei Wireless)" w:date="2020-04-24T21:21:00Z"/>
                <w:rFonts w:eastAsiaTheme="minorEastAsia"/>
                <w:noProof/>
                <w:lang w:eastAsia="zh-CN"/>
              </w:rPr>
            </w:pPr>
            <w:ins w:id="279"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280" w:author="Yinghaoguo (Huawei Wireless)" w:date="2020-04-24T21:21:00Z"/>
                <w:rFonts w:eastAsiaTheme="minorEastAsia"/>
                <w:noProof/>
                <w:lang w:eastAsia="zh-CN"/>
              </w:rPr>
            </w:pPr>
            <w:ins w:id="281"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282" w:author="Yinghaoguo (Huawei Wireless)" w:date="2020-04-24T21:21:00Z"/>
                <w:rFonts w:eastAsiaTheme="minorEastAsia"/>
                <w:noProof/>
                <w:lang w:eastAsia="zh-CN"/>
              </w:rPr>
            </w:pPr>
            <w:ins w:id="283"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284" w:author="Yinghaoguo (Huawei Wireless)" w:date="2020-04-24T21:29:00Z">
              <w:r>
                <w:rPr>
                  <w:rFonts w:eastAsiaTheme="minorEastAsia"/>
                  <w:noProof/>
                  <w:lang w:eastAsia="zh-CN"/>
                </w:rPr>
                <w:t xml:space="preserve">that is designed in R15. Hence </w:t>
              </w:r>
            </w:ins>
            <w:ins w:id="285" w:author="Yinghaoguo (Huawei Wireless)" w:date="2020-04-24T22:07:00Z">
              <w:r w:rsidR="00FD7566">
                <w:rPr>
                  <w:rFonts w:eastAsiaTheme="minorEastAsia"/>
                  <w:noProof/>
                  <w:lang w:eastAsia="zh-CN"/>
                </w:rPr>
                <w:t xml:space="preserve">, it is </w:t>
              </w:r>
            </w:ins>
            <w:ins w:id="286"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287" w:author="Yinghaoguo (Huawei Wireless)" w:date="2020-04-24T21:21:00Z"/>
        </w:trPr>
        <w:tc>
          <w:tcPr>
            <w:tcW w:w="1675" w:type="dxa"/>
          </w:tcPr>
          <w:p w14:paraId="6473D0BA" w14:textId="40893656" w:rsidR="00FC105E" w:rsidRDefault="004F3CA2" w:rsidP="00043FAF">
            <w:pPr>
              <w:pStyle w:val="CRCoverPage"/>
              <w:spacing w:after="0"/>
              <w:rPr>
                <w:ins w:id="288" w:author="Yinghaoguo (Huawei Wireless)" w:date="2020-04-24T21:21:00Z"/>
                <w:rFonts w:eastAsiaTheme="minorEastAsia"/>
                <w:noProof/>
                <w:lang w:eastAsia="zh-CN"/>
              </w:rPr>
            </w:pPr>
            <w:ins w:id="289"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290" w:author="Yinghaoguo (Huawei Wireless)" w:date="2020-04-24T21:21:00Z"/>
                <w:rFonts w:eastAsiaTheme="minorEastAsia"/>
                <w:noProof/>
                <w:lang w:eastAsia="zh-CN"/>
              </w:rPr>
            </w:pPr>
            <w:ins w:id="291"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292" w:author="Yinghaoguo (Huawei Wireless)" w:date="2020-04-24T21:21:00Z"/>
                <w:rFonts w:eastAsiaTheme="minorEastAsia"/>
                <w:noProof/>
                <w:lang w:eastAsia="zh-CN"/>
              </w:rPr>
            </w:pPr>
          </w:p>
        </w:tc>
      </w:tr>
      <w:tr w:rsidR="002E0AFE" w14:paraId="1A3C7CEB" w14:textId="77777777" w:rsidTr="00521ADD">
        <w:trPr>
          <w:ins w:id="293" w:author="vivo-Elliah" w:date="2020-04-26T11:42:00Z"/>
        </w:trPr>
        <w:tc>
          <w:tcPr>
            <w:tcW w:w="1675" w:type="dxa"/>
          </w:tcPr>
          <w:p w14:paraId="2F198298" w14:textId="3E73717E" w:rsidR="002E0AFE" w:rsidRDefault="002E0AFE" w:rsidP="00043FAF">
            <w:pPr>
              <w:pStyle w:val="CRCoverPage"/>
              <w:spacing w:after="0"/>
              <w:rPr>
                <w:ins w:id="294" w:author="vivo-Elliah" w:date="2020-04-26T11:42:00Z"/>
                <w:rFonts w:eastAsiaTheme="minorEastAsia"/>
                <w:noProof/>
                <w:lang w:eastAsia="zh-CN"/>
              </w:rPr>
            </w:pPr>
            <w:ins w:id="295"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296" w:author="vivo-Elliah" w:date="2020-04-26T11:42:00Z"/>
                <w:rFonts w:eastAsiaTheme="minorEastAsia"/>
                <w:noProof/>
                <w:lang w:eastAsia="zh-CN"/>
              </w:rPr>
            </w:pPr>
            <w:ins w:id="297"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298" w:author="vivo-Elliah" w:date="2020-04-26T11:42:00Z"/>
                <w:rFonts w:eastAsiaTheme="minorEastAsia"/>
                <w:noProof/>
                <w:lang w:eastAsia="zh-CN"/>
              </w:rPr>
            </w:pPr>
            <w:ins w:id="299" w:author="vivo-Elliah" w:date="2020-04-26T11:42:00Z">
              <w:r>
                <w:rPr>
                  <w:rFonts w:eastAsiaTheme="minorEastAsia"/>
                  <w:noProof/>
                  <w:lang w:eastAsia="zh-CN"/>
                </w:rPr>
                <w:t>Agree with HW,we should support it by</w:t>
              </w:r>
            </w:ins>
            <w:ins w:id="300" w:author="vivo-Elliah" w:date="2020-04-26T11:43:00Z">
              <w:r>
                <w:rPr>
                  <w:rFonts w:eastAsiaTheme="minorEastAsia"/>
                  <w:noProof/>
                  <w:lang w:eastAsia="zh-CN"/>
                </w:rPr>
                <w:t xml:space="preserve"> default.</w:t>
              </w:r>
            </w:ins>
          </w:p>
        </w:tc>
      </w:tr>
      <w:tr w:rsidR="00DB05F5" w14:paraId="14E4002D" w14:textId="77777777" w:rsidTr="00521ADD">
        <w:trPr>
          <w:ins w:id="301" w:author="Intel" w:date="2020-04-27T09:56:00Z"/>
        </w:trPr>
        <w:tc>
          <w:tcPr>
            <w:tcW w:w="1675" w:type="dxa"/>
          </w:tcPr>
          <w:p w14:paraId="2DF09B70" w14:textId="4398E55F" w:rsidR="00DB05F5" w:rsidRDefault="00DB05F5" w:rsidP="00043FAF">
            <w:pPr>
              <w:pStyle w:val="CRCoverPage"/>
              <w:spacing w:after="0"/>
              <w:rPr>
                <w:ins w:id="302" w:author="Intel" w:date="2020-04-27T09:56:00Z"/>
                <w:rFonts w:eastAsiaTheme="minorEastAsia"/>
                <w:noProof/>
                <w:lang w:eastAsia="zh-CN"/>
              </w:rPr>
            </w:pPr>
            <w:ins w:id="303" w:author="Intel" w:date="2020-04-27T09:56:00Z">
              <w:r>
                <w:rPr>
                  <w:rFonts w:eastAsiaTheme="minorEastAsia"/>
                  <w:noProof/>
                  <w:lang w:eastAsia="zh-CN"/>
                </w:rPr>
                <w:t>Intel</w:t>
              </w:r>
            </w:ins>
          </w:p>
        </w:tc>
        <w:tc>
          <w:tcPr>
            <w:tcW w:w="872" w:type="dxa"/>
          </w:tcPr>
          <w:p w14:paraId="0287DD73" w14:textId="53DBB1F4" w:rsidR="00DB05F5" w:rsidRDefault="00DB05F5" w:rsidP="00043FAF">
            <w:pPr>
              <w:pStyle w:val="CRCoverPage"/>
              <w:spacing w:after="0"/>
              <w:rPr>
                <w:ins w:id="304" w:author="Intel" w:date="2020-04-27T09:56:00Z"/>
                <w:rFonts w:eastAsiaTheme="minorEastAsia"/>
                <w:noProof/>
                <w:lang w:eastAsia="zh-CN"/>
              </w:rPr>
            </w:pPr>
            <w:ins w:id="305" w:author="Intel" w:date="2020-04-27T09:56:00Z">
              <w:r>
                <w:rPr>
                  <w:rFonts w:eastAsiaTheme="minorEastAsia"/>
                  <w:noProof/>
                  <w:lang w:eastAsia="zh-CN"/>
                </w:rPr>
                <w:t>Yes</w:t>
              </w:r>
            </w:ins>
          </w:p>
        </w:tc>
        <w:tc>
          <w:tcPr>
            <w:tcW w:w="7082" w:type="dxa"/>
          </w:tcPr>
          <w:p w14:paraId="31473C60" w14:textId="6B7ABF77" w:rsidR="00DB05F5" w:rsidRDefault="00DB05F5" w:rsidP="00043FAF">
            <w:pPr>
              <w:pStyle w:val="CRCoverPage"/>
              <w:spacing w:after="0"/>
              <w:rPr>
                <w:ins w:id="306" w:author="Intel" w:date="2020-04-27T09:56:00Z"/>
                <w:rFonts w:eastAsiaTheme="minorEastAsia"/>
                <w:noProof/>
                <w:lang w:eastAsia="zh-CN"/>
              </w:rPr>
            </w:pPr>
            <w:ins w:id="307" w:author="Intel" w:date="2020-04-27T09:56:00Z">
              <w:r>
                <w:rPr>
                  <w:rFonts w:eastAsiaTheme="minorEastAsia"/>
                  <w:noProof/>
                  <w:lang w:eastAsia="zh-CN"/>
                </w:rPr>
                <w:t xml:space="preserve">It depends on whether additioanl efforts are needed to support SUL for POS. I assume yes, then it should be discussed in Rel-17. But it </w:t>
              </w:r>
            </w:ins>
            <w:ins w:id="308" w:author="Intel" w:date="2020-04-27T09:57:00Z">
              <w:r>
                <w:rPr>
                  <w:rFonts w:eastAsiaTheme="minorEastAsia"/>
                  <w:noProof/>
                  <w:lang w:eastAsia="zh-CN"/>
                </w:rPr>
                <w:t xml:space="preserve">should be stage 2 issue instead of MAC issue. </w:t>
              </w:r>
            </w:ins>
          </w:p>
        </w:tc>
      </w:tr>
      <w:tr w:rsidR="001729E8" w14:paraId="547B8178" w14:textId="77777777" w:rsidTr="00521ADD">
        <w:trPr>
          <w:ins w:id="309" w:author="OPPO(Xin You)" w:date="2020-04-27T14:37:00Z"/>
        </w:trPr>
        <w:tc>
          <w:tcPr>
            <w:tcW w:w="1675" w:type="dxa"/>
          </w:tcPr>
          <w:p w14:paraId="7E17231C" w14:textId="2122ABFE" w:rsidR="001729E8" w:rsidRDefault="001729E8" w:rsidP="00043FAF">
            <w:pPr>
              <w:pStyle w:val="CRCoverPage"/>
              <w:spacing w:after="0"/>
              <w:rPr>
                <w:ins w:id="310" w:author="OPPO(Xin You)" w:date="2020-04-27T14:37:00Z"/>
                <w:rFonts w:eastAsiaTheme="minorEastAsia"/>
                <w:noProof/>
                <w:lang w:eastAsia="zh-CN"/>
              </w:rPr>
            </w:pPr>
            <w:ins w:id="311" w:author="OPPO(Xin You)" w:date="2020-04-27T14:37:00Z">
              <w:r>
                <w:rPr>
                  <w:rFonts w:eastAsiaTheme="minorEastAsia" w:hint="eastAsia"/>
                  <w:noProof/>
                  <w:lang w:eastAsia="zh-CN"/>
                </w:rPr>
                <w:t>OPPO</w:t>
              </w:r>
            </w:ins>
          </w:p>
        </w:tc>
        <w:tc>
          <w:tcPr>
            <w:tcW w:w="872" w:type="dxa"/>
          </w:tcPr>
          <w:p w14:paraId="58AADCB6" w14:textId="36620713" w:rsidR="001729E8" w:rsidRDefault="001729E8" w:rsidP="00043FAF">
            <w:pPr>
              <w:pStyle w:val="CRCoverPage"/>
              <w:spacing w:after="0"/>
              <w:rPr>
                <w:ins w:id="312" w:author="OPPO(Xin You)" w:date="2020-04-27T14:37:00Z"/>
                <w:rFonts w:eastAsiaTheme="minorEastAsia"/>
                <w:noProof/>
                <w:lang w:eastAsia="zh-CN"/>
              </w:rPr>
            </w:pPr>
          </w:p>
        </w:tc>
        <w:tc>
          <w:tcPr>
            <w:tcW w:w="7082" w:type="dxa"/>
          </w:tcPr>
          <w:p w14:paraId="2DE20F8E" w14:textId="4A55191C" w:rsidR="001729E8" w:rsidRDefault="001729E8" w:rsidP="00043FAF">
            <w:pPr>
              <w:pStyle w:val="CRCoverPage"/>
              <w:spacing w:after="0"/>
              <w:rPr>
                <w:ins w:id="313" w:author="OPPO(Xin You)" w:date="2020-04-27T14:37:00Z"/>
                <w:rFonts w:eastAsiaTheme="minorEastAsia"/>
                <w:noProof/>
                <w:lang w:eastAsia="zh-CN"/>
              </w:rPr>
            </w:pPr>
            <w:ins w:id="314" w:author="OPPO(Xin You)" w:date="2020-04-27T14:38: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can first discuss whether to support SUL in R16 positioning.</w:t>
              </w:r>
            </w:ins>
          </w:p>
        </w:tc>
      </w:tr>
      <w:tr w:rsidR="00EA715D" w14:paraId="47708CDB" w14:textId="77777777" w:rsidTr="00521ADD">
        <w:trPr>
          <w:ins w:id="315" w:author="Sven Fischer" w:date="2020-04-27T01:34:00Z"/>
        </w:trPr>
        <w:tc>
          <w:tcPr>
            <w:tcW w:w="1675" w:type="dxa"/>
          </w:tcPr>
          <w:p w14:paraId="2CE375AF" w14:textId="1F8657B3" w:rsidR="00EA715D" w:rsidRDefault="00EA715D" w:rsidP="00043FAF">
            <w:pPr>
              <w:pStyle w:val="CRCoverPage"/>
              <w:spacing w:after="0"/>
              <w:rPr>
                <w:ins w:id="316" w:author="Sven Fischer" w:date="2020-04-27T01:34:00Z"/>
                <w:rFonts w:eastAsiaTheme="minorEastAsia"/>
                <w:noProof/>
                <w:lang w:eastAsia="zh-CN"/>
              </w:rPr>
            </w:pPr>
            <w:ins w:id="317" w:author="Sven Fischer" w:date="2020-04-27T01:34:00Z">
              <w:r>
                <w:rPr>
                  <w:rFonts w:eastAsiaTheme="minorEastAsia"/>
                  <w:noProof/>
                  <w:lang w:eastAsia="zh-CN"/>
                </w:rPr>
                <w:t>Qualcomm</w:t>
              </w:r>
            </w:ins>
          </w:p>
        </w:tc>
        <w:tc>
          <w:tcPr>
            <w:tcW w:w="872" w:type="dxa"/>
          </w:tcPr>
          <w:p w14:paraId="2D2680B5" w14:textId="31C9B8DC" w:rsidR="00EA715D" w:rsidRDefault="00EA715D" w:rsidP="00043FAF">
            <w:pPr>
              <w:pStyle w:val="CRCoverPage"/>
              <w:spacing w:after="0"/>
              <w:rPr>
                <w:ins w:id="318" w:author="Sven Fischer" w:date="2020-04-27T01:34:00Z"/>
                <w:rFonts w:eastAsiaTheme="minorEastAsia"/>
                <w:noProof/>
                <w:lang w:eastAsia="zh-CN"/>
              </w:rPr>
            </w:pPr>
            <w:ins w:id="319" w:author="Sven Fischer" w:date="2020-04-27T01:34:00Z">
              <w:r>
                <w:rPr>
                  <w:rFonts w:eastAsiaTheme="minorEastAsia"/>
                  <w:noProof/>
                  <w:lang w:eastAsia="zh-CN"/>
                </w:rPr>
                <w:t>No</w:t>
              </w:r>
            </w:ins>
          </w:p>
        </w:tc>
        <w:tc>
          <w:tcPr>
            <w:tcW w:w="7082" w:type="dxa"/>
          </w:tcPr>
          <w:p w14:paraId="39247A31" w14:textId="13C5E8D2" w:rsidR="00EA715D" w:rsidRDefault="00EA715D" w:rsidP="00043FAF">
            <w:pPr>
              <w:pStyle w:val="CRCoverPage"/>
              <w:spacing w:after="0"/>
              <w:rPr>
                <w:ins w:id="320" w:author="Sven Fischer" w:date="2020-04-27T01:34:00Z"/>
                <w:rFonts w:eastAsiaTheme="minorEastAsia"/>
                <w:noProof/>
                <w:lang w:eastAsia="zh-CN"/>
              </w:rPr>
            </w:pPr>
            <w:ins w:id="321" w:author="Sven Fischer" w:date="2020-04-27T01:34:00Z">
              <w:r>
                <w:rPr>
                  <w:rFonts w:eastAsiaTheme="minorEastAsia"/>
                  <w:noProof/>
                  <w:lang w:eastAsia="zh-CN"/>
                </w:rPr>
                <w:t>Agree with vivo</w:t>
              </w:r>
              <w:r w:rsidR="00FE0536">
                <w:rPr>
                  <w:rFonts w:eastAsiaTheme="minorEastAsia"/>
                  <w:noProof/>
                  <w:lang w:eastAsia="zh-CN"/>
                </w:rPr>
                <w:t>/Huawei</w:t>
              </w:r>
            </w:ins>
            <w:ins w:id="322" w:author="Sven Fischer" w:date="2020-04-27T01:38:00Z">
              <w:r w:rsidR="00D07B5A">
                <w:rPr>
                  <w:rFonts w:eastAsiaTheme="minorEastAsia"/>
                  <w:noProof/>
                  <w:lang w:eastAsia="zh-CN"/>
                </w:rPr>
                <w:t xml:space="preserve">. Its </w:t>
              </w:r>
            </w:ins>
            <w:ins w:id="323" w:author="Sven Fischer" w:date="2020-04-27T02:23:00Z">
              <w:r w:rsidR="005B4E5E">
                <w:rPr>
                  <w:rFonts w:eastAsiaTheme="minorEastAsia"/>
                  <w:noProof/>
                  <w:lang w:eastAsia="zh-CN"/>
                </w:rPr>
                <w:t xml:space="preserve">anyhow </w:t>
              </w:r>
            </w:ins>
            <w:ins w:id="324" w:author="Sven Fischer" w:date="2020-04-27T01:38:00Z">
              <w:r w:rsidR="00D07B5A">
                <w:rPr>
                  <w:rFonts w:eastAsiaTheme="minorEastAsia"/>
                  <w:noProof/>
                  <w:lang w:eastAsia="zh-CN"/>
                </w:rPr>
                <w:t>decided by NW.</w:t>
              </w:r>
            </w:ins>
            <w:ins w:id="325" w:author="Sven Fischer" w:date="2020-04-27T02:37:00Z">
              <w:r w:rsidR="00433CB0">
                <w:t xml:space="preserve"> </w:t>
              </w:r>
              <w:r w:rsidR="00433CB0" w:rsidRPr="00433CB0">
                <w:rPr>
                  <w:rFonts w:eastAsiaTheme="minorEastAsia"/>
                  <w:noProof/>
                  <w:lang w:eastAsia="zh-CN"/>
                </w:rPr>
                <w:t>I haven’t seen this topic in any contribution for this meeting.</w:t>
              </w:r>
            </w:ins>
            <w:bookmarkStart w:id="326" w:name="_GoBack"/>
            <w:bookmarkEnd w:id="326"/>
          </w:p>
        </w:tc>
      </w:tr>
    </w:tbl>
    <w:p w14:paraId="33265A78" w14:textId="3F920FF4" w:rsidR="003D233F" w:rsidRPr="001729E8" w:rsidRDefault="003D233F" w:rsidP="00B25F29">
      <w:pPr>
        <w:rPr>
          <w:ins w:id="327" w:author="Yinghaoguo (Huawei Wireless)" w:date="2020-04-24T21:21:00Z"/>
          <w:rFonts w:eastAsiaTheme="minorEastAsia"/>
        </w:rPr>
      </w:pPr>
    </w:p>
    <w:p w14:paraId="15E61689" w14:textId="35BAD277" w:rsidR="00FC105E" w:rsidRDefault="00FD5287" w:rsidP="00B25F29">
      <w:pPr>
        <w:rPr>
          <w:ins w:id="328" w:author="Yinghaoguo (Huawei Wireless)" w:date="2020-04-24T21:22:00Z"/>
          <w:rFonts w:eastAsiaTheme="minorEastAsia"/>
          <w:noProof/>
        </w:rPr>
      </w:pPr>
      <w:ins w:id="329"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330" w:author="Yinghaoguo (Huawei Wireless)" w:date="2020-04-24T21:22:00Z"/>
          <w:b/>
          <w:i/>
        </w:rPr>
      </w:pPr>
      <w:ins w:id="331" w:author="Yinghaoguo (Huawei Wireless)" w:date="2020-04-24T21:22:00Z">
        <w:r w:rsidRPr="00EE48E2">
          <w:rPr>
            <w:rFonts w:hint="eastAsia"/>
            <w:b/>
            <w:i/>
          </w:rPr>
          <w:t>Q</w:t>
        </w:r>
        <w:r w:rsidRPr="00EE48E2">
          <w:rPr>
            <w:b/>
            <w:i/>
          </w:rPr>
          <w:t>uestion6.</w:t>
        </w:r>
        <w:r>
          <w:rPr>
            <w:b/>
            <w:i/>
          </w:rPr>
          <w:t>2</w:t>
        </w:r>
        <w:r w:rsidRPr="00EE48E2">
          <w:rPr>
            <w:b/>
            <w:i/>
          </w:rPr>
          <w:t xml:space="preserve"> :Do companies agree with the above issue?</w:t>
        </w:r>
      </w:ins>
    </w:p>
    <w:tbl>
      <w:tblPr>
        <w:tblStyle w:val="TableGrid"/>
        <w:tblW w:w="0" w:type="auto"/>
        <w:tblLook w:val="04A0" w:firstRow="1" w:lastRow="0" w:firstColumn="1" w:lastColumn="0" w:noHBand="0" w:noVBand="1"/>
      </w:tblPr>
      <w:tblGrid>
        <w:gridCol w:w="1717"/>
        <w:gridCol w:w="988"/>
        <w:gridCol w:w="6924"/>
      </w:tblGrid>
      <w:tr w:rsidR="00FD5287" w:rsidRPr="006D27DF" w14:paraId="62752C1A" w14:textId="77777777" w:rsidTr="001729E8">
        <w:trPr>
          <w:ins w:id="332" w:author="Yinghaoguo (Huawei Wireless)" w:date="2020-04-24T21:22:00Z"/>
        </w:trPr>
        <w:tc>
          <w:tcPr>
            <w:tcW w:w="1717" w:type="dxa"/>
          </w:tcPr>
          <w:p w14:paraId="1F82A308" w14:textId="77777777" w:rsidR="00FD5287" w:rsidRPr="006D27DF" w:rsidRDefault="00FD5287" w:rsidP="00043FAF">
            <w:pPr>
              <w:pStyle w:val="CRCoverPage"/>
              <w:spacing w:after="0"/>
              <w:rPr>
                <w:ins w:id="333" w:author="Yinghaoguo (Huawei Wireless)" w:date="2020-04-24T21:22:00Z"/>
                <w:rFonts w:eastAsiaTheme="minorEastAsia"/>
                <w:noProof/>
                <w:lang w:eastAsia="zh-CN"/>
              </w:rPr>
            </w:pPr>
            <w:ins w:id="334"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88" w:type="dxa"/>
          </w:tcPr>
          <w:p w14:paraId="71B53129" w14:textId="77777777" w:rsidR="00FD5287" w:rsidRPr="006D27DF" w:rsidRDefault="00FD5287" w:rsidP="00043FAF">
            <w:pPr>
              <w:pStyle w:val="CRCoverPage"/>
              <w:spacing w:after="0"/>
              <w:rPr>
                <w:ins w:id="335" w:author="Yinghaoguo (Huawei Wireless)" w:date="2020-04-24T21:22:00Z"/>
                <w:rFonts w:eastAsiaTheme="minorEastAsia"/>
                <w:noProof/>
                <w:lang w:eastAsia="zh-CN"/>
              </w:rPr>
            </w:pPr>
            <w:ins w:id="336" w:author="Yinghaoguo (Huawei Wireless)" w:date="2020-04-24T21:22:00Z">
              <w:r>
                <w:rPr>
                  <w:rFonts w:eastAsiaTheme="minorEastAsia" w:hint="eastAsia"/>
                  <w:noProof/>
                  <w:lang w:eastAsia="zh-CN"/>
                </w:rPr>
                <w:t>Y</w:t>
              </w:r>
              <w:r>
                <w:rPr>
                  <w:rFonts w:eastAsiaTheme="minorEastAsia"/>
                  <w:noProof/>
                  <w:lang w:eastAsia="zh-CN"/>
                </w:rPr>
                <w:t>es/No</w:t>
              </w:r>
            </w:ins>
          </w:p>
        </w:tc>
        <w:tc>
          <w:tcPr>
            <w:tcW w:w="6924" w:type="dxa"/>
          </w:tcPr>
          <w:p w14:paraId="4F2BE821" w14:textId="77777777" w:rsidR="00FD5287" w:rsidRPr="006D27DF" w:rsidRDefault="00FD5287" w:rsidP="00043FAF">
            <w:pPr>
              <w:pStyle w:val="CRCoverPage"/>
              <w:spacing w:after="0"/>
              <w:rPr>
                <w:ins w:id="337" w:author="Yinghaoguo (Huawei Wireless)" w:date="2020-04-24T21:22:00Z"/>
                <w:rFonts w:eastAsiaTheme="minorEastAsia"/>
                <w:noProof/>
                <w:lang w:eastAsia="zh-CN"/>
              </w:rPr>
            </w:pPr>
            <w:ins w:id="338"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1729E8">
        <w:trPr>
          <w:ins w:id="339" w:author="Yinghaoguo (Huawei Wireless)" w:date="2020-04-24T21:22:00Z"/>
        </w:trPr>
        <w:tc>
          <w:tcPr>
            <w:tcW w:w="1717" w:type="dxa"/>
          </w:tcPr>
          <w:p w14:paraId="4429D3C9" w14:textId="7BE1B646" w:rsidR="00FD5287" w:rsidRDefault="00521ADD" w:rsidP="00043FAF">
            <w:pPr>
              <w:pStyle w:val="CRCoverPage"/>
              <w:spacing w:after="0"/>
              <w:rPr>
                <w:ins w:id="340" w:author="Yinghaoguo (Huawei Wireless)" w:date="2020-04-24T21:22:00Z"/>
                <w:rFonts w:eastAsiaTheme="minorEastAsia"/>
                <w:noProof/>
                <w:lang w:eastAsia="zh-CN"/>
              </w:rPr>
            </w:pPr>
            <w:ins w:id="341"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88" w:type="dxa"/>
          </w:tcPr>
          <w:p w14:paraId="13AEA6E8" w14:textId="4EBC5346" w:rsidR="00FD5287" w:rsidRDefault="006835A9" w:rsidP="00043FAF">
            <w:pPr>
              <w:pStyle w:val="CRCoverPage"/>
              <w:spacing w:after="0"/>
              <w:rPr>
                <w:ins w:id="342" w:author="Yinghaoguo (Huawei Wireless)" w:date="2020-04-24T21:22:00Z"/>
                <w:rFonts w:eastAsiaTheme="minorEastAsia"/>
                <w:noProof/>
                <w:lang w:eastAsia="zh-CN"/>
              </w:rPr>
            </w:pPr>
            <w:ins w:id="343" w:author="Yinghaoguo (Huawei Wireless)" w:date="2020-04-24T23:08:00Z">
              <w:r>
                <w:rPr>
                  <w:rFonts w:eastAsiaTheme="minorEastAsia"/>
                  <w:noProof/>
                  <w:lang w:eastAsia="zh-CN"/>
                </w:rPr>
                <w:t>Not sure</w:t>
              </w:r>
            </w:ins>
          </w:p>
        </w:tc>
        <w:tc>
          <w:tcPr>
            <w:tcW w:w="6924" w:type="dxa"/>
          </w:tcPr>
          <w:p w14:paraId="0BEAA378" w14:textId="77777777" w:rsidR="00774985" w:rsidRDefault="009A418C" w:rsidP="006835A9">
            <w:pPr>
              <w:pStyle w:val="CRCoverPage"/>
              <w:spacing w:after="0"/>
              <w:rPr>
                <w:ins w:id="344" w:author="Yinghaoguo (Huawei Wireless)" w:date="2020-04-24T23:12:00Z"/>
                <w:rFonts w:eastAsiaTheme="minorEastAsia"/>
                <w:noProof/>
                <w:lang w:eastAsia="zh-CN"/>
              </w:rPr>
            </w:pPr>
            <w:ins w:id="345"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346" w:author="Yinghaoguo (Huawei Wireless)" w:date="2020-04-24T22:12:00Z">
              <w:r>
                <w:rPr>
                  <w:rFonts w:eastAsiaTheme="minorEastAsia"/>
                  <w:noProof/>
                  <w:lang w:eastAsia="zh-CN"/>
                </w:rPr>
                <w:t>good point</w:t>
              </w:r>
            </w:ins>
            <w:ins w:id="347"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348"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349"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350" w:author="Yinghaoguo (Huawei Wireless)" w:date="2020-04-24T23:10:00Z"/>
                <w:rFonts w:eastAsiaTheme="minorEastAsia"/>
                <w:noProof/>
                <w:lang w:eastAsia="zh-CN"/>
              </w:rPr>
            </w:pPr>
            <w:ins w:id="351" w:author="Yinghaoguo (Huawei Wireless)" w:date="2020-04-24T23:08:00Z">
              <w:r>
                <w:rPr>
                  <w:rFonts w:eastAsiaTheme="minorEastAsia"/>
                  <w:noProof/>
                  <w:lang w:eastAsia="zh-CN"/>
                </w:rPr>
                <w:t>While,</w:t>
              </w:r>
            </w:ins>
            <w:ins w:id="352" w:author="Yinghaoguo (Huawei Wireless)" w:date="2020-04-24T23:09:00Z">
              <w:r>
                <w:rPr>
                  <w:rFonts w:eastAsiaTheme="minorEastAsia"/>
                  <w:noProof/>
                  <w:lang w:eastAsia="zh-CN"/>
                </w:rPr>
                <w:t xml:space="preserve"> it should be noted that,</w:t>
              </w:r>
            </w:ins>
            <w:ins w:id="353" w:author="Yinghaoguo (Huawei Wireless)" w:date="2020-04-24T23:08:00Z">
              <w:r>
                <w:rPr>
                  <w:rFonts w:eastAsiaTheme="minorEastAsia"/>
                  <w:noProof/>
                  <w:lang w:eastAsia="zh-CN"/>
                </w:rPr>
                <w:t xml:space="preserve"> for the R15 spec, in the MAC CE for ac</w:t>
              </w:r>
            </w:ins>
            <w:ins w:id="354"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355"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356"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357" w:author="Yinghaoguo (Huawei Wireless)" w:date="2020-04-24T21:22:00Z"/>
                <w:rFonts w:eastAsiaTheme="minorEastAsia"/>
                <w:noProof/>
                <w:lang w:eastAsia="zh-CN"/>
              </w:rPr>
            </w:pPr>
            <w:ins w:id="358" w:author="Yinghaoguo (Huawei Wireless)" w:date="2020-04-24T23:08:00Z">
              <w:r>
                <w:rPr>
                  <w:rFonts w:eastAsiaTheme="minorEastAsia"/>
                  <w:noProof/>
                  <w:lang w:eastAsia="zh-CN"/>
                </w:rPr>
                <w:t>W</w:t>
              </w:r>
            </w:ins>
            <w:ins w:id="359"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360"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1729E8">
        <w:trPr>
          <w:ins w:id="361" w:author="Yinghaoguo (Huawei Wireless)" w:date="2020-04-24T21:22:00Z"/>
        </w:trPr>
        <w:tc>
          <w:tcPr>
            <w:tcW w:w="1717" w:type="dxa"/>
          </w:tcPr>
          <w:p w14:paraId="6DD3ADF4" w14:textId="603AD8B1" w:rsidR="00FD5287" w:rsidRDefault="004F3CA2" w:rsidP="00043FAF">
            <w:pPr>
              <w:pStyle w:val="CRCoverPage"/>
              <w:spacing w:after="0"/>
              <w:rPr>
                <w:ins w:id="362" w:author="Yinghaoguo (Huawei Wireless)" w:date="2020-04-24T21:22:00Z"/>
                <w:rFonts w:eastAsiaTheme="minorEastAsia"/>
                <w:noProof/>
                <w:lang w:eastAsia="zh-CN"/>
              </w:rPr>
            </w:pPr>
            <w:ins w:id="363" w:author="Yinghaoguo (Huawei Wireless)" w:date="2020-04-24T22:06:00Z">
              <w:r>
                <w:rPr>
                  <w:rFonts w:eastAsiaTheme="minorEastAsia" w:hint="eastAsia"/>
                  <w:noProof/>
                  <w:lang w:eastAsia="zh-CN"/>
                </w:rPr>
                <w:t>E</w:t>
              </w:r>
              <w:r>
                <w:rPr>
                  <w:rFonts w:eastAsiaTheme="minorEastAsia"/>
                  <w:noProof/>
                  <w:lang w:eastAsia="zh-CN"/>
                </w:rPr>
                <w:t>//</w:t>
              </w:r>
            </w:ins>
          </w:p>
        </w:tc>
        <w:tc>
          <w:tcPr>
            <w:tcW w:w="988" w:type="dxa"/>
          </w:tcPr>
          <w:p w14:paraId="6CC569FE" w14:textId="4AF2D2BE" w:rsidR="00FD5287" w:rsidRDefault="004F3CA2" w:rsidP="00043FAF">
            <w:pPr>
              <w:pStyle w:val="CRCoverPage"/>
              <w:spacing w:after="0"/>
              <w:rPr>
                <w:ins w:id="364" w:author="Yinghaoguo (Huawei Wireless)" w:date="2020-04-24T21:22:00Z"/>
                <w:rFonts w:eastAsiaTheme="minorEastAsia"/>
                <w:noProof/>
                <w:lang w:eastAsia="zh-CN"/>
              </w:rPr>
            </w:pPr>
            <w:ins w:id="365" w:author="Yinghaoguo (Huawei Wireless)" w:date="2020-04-24T22:06:00Z">
              <w:r>
                <w:rPr>
                  <w:rFonts w:eastAsiaTheme="minorEastAsia" w:hint="eastAsia"/>
                  <w:noProof/>
                  <w:lang w:eastAsia="zh-CN"/>
                </w:rPr>
                <w:t>Y</w:t>
              </w:r>
              <w:r>
                <w:rPr>
                  <w:rFonts w:eastAsiaTheme="minorEastAsia"/>
                  <w:noProof/>
                  <w:lang w:eastAsia="zh-CN"/>
                </w:rPr>
                <w:t>es</w:t>
              </w:r>
            </w:ins>
          </w:p>
        </w:tc>
        <w:tc>
          <w:tcPr>
            <w:tcW w:w="6924" w:type="dxa"/>
          </w:tcPr>
          <w:p w14:paraId="6C8014F4" w14:textId="77777777" w:rsidR="00FD5287" w:rsidRDefault="00FD5287" w:rsidP="00043FAF">
            <w:pPr>
              <w:pStyle w:val="CRCoverPage"/>
              <w:spacing w:after="0"/>
              <w:rPr>
                <w:ins w:id="366" w:author="Yinghaoguo (Huawei Wireless)" w:date="2020-04-24T21:22:00Z"/>
                <w:rFonts w:eastAsiaTheme="minorEastAsia"/>
                <w:noProof/>
                <w:lang w:eastAsia="zh-CN"/>
              </w:rPr>
            </w:pPr>
          </w:p>
        </w:tc>
      </w:tr>
      <w:tr w:rsidR="002E0AFE" w14:paraId="407F5174" w14:textId="77777777" w:rsidTr="001729E8">
        <w:trPr>
          <w:ins w:id="367" w:author="vivo-Elliah" w:date="2020-04-26T11:43:00Z"/>
        </w:trPr>
        <w:tc>
          <w:tcPr>
            <w:tcW w:w="1717" w:type="dxa"/>
          </w:tcPr>
          <w:p w14:paraId="6B2FA32D" w14:textId="077E117F" w:rsidR="002E0AFE" w:rsidRDefault="002E0AFE" w:rsidP="00043FAF">
            <w:pPr>
              <w:pStyle w:val="CRCoverPage"/>
              <w:spacing w:after="0"/>
              <w:rPr>
                <w:ins w:id="368" w:author="vivo-Elliah" w:date="2020-04-26T11:43:00Z"/>
                <w:rFonts w:eastAsiaTheme="minorEastAsia"/>
                <w:noProof/>
                <w:lang w:eastAsia="zh-CN"/>
              </w:rPr>
            </w:pPr>
            <w:ins w:id="369" w:author="vivo-Elliah" w:date="2020-04-26T11:43:00Z">
              <w:r>
                <w:rPr>
                  <w:rFonts w:eastAsiaTheme="minorEastAsia" w:hint="eastAsia"/>
                  <w:noProof/>
                  <w:lang w:eastAsia="zh-CN"/>
                </w:rPr>
                <w:t>v</w:t>
              </w:r>
              <w:r>
                <w:rPr>
                  <w:rFonts w:eastAsiaTheme="minorEastAsia"/>
                  <w:noProof/>
                  <w:lang w:eastAsia="zh-CN"/>
                </w:rPr>
                <w:t>ivo</w:t>
              </w:r>
            </w:ins>
          </w:p>
        </w:tc>
        <w:tc>
          <w:tcPr>
            <w:tcW w:w="988" w:type="dxa"/>
          </w:tcPr>
          <w:p w14:paraId="1D93F58D" w14:textId="585FAAB6" w:rsidR="002E0AFE" w:rsidRDefault="002E0AFE" w:rsidP="00043FAF">
            <w:pPr>
              <w:pStyle w:val="CRCoverPage"/>
              <w:spacing w:after="0"/>
              <w:rPr>
                <w:ins w:id="370" w:author="vivo-Elliah" w:date="2020-04-26T11:43:00Z"/>
                <w:rFonts w:eastAsiaTheme="minorEastAsia"/>
                <w:noProof/>
                <w:lang w:eastAsia="zh-CN"/>
              </w:rPr>
            </w:pPr>
            <w:ins w:id="371" w:author="vivo-Elliah" w:date="2020-04-26T11:43:00Z">
              <w:r>
                <w:rPr>
                  <w:rFonts w:eastAsiaTheme="minorEastAsia" w:hint="eastAsia"/>
                  <w:noProof/>
                  <w:lang w:eastAsia="zh-CN"/>
                </w:rPr>
                <w:t>Y</w:t>
              </w:r>
              <w:r>
                <w:rPr>
                  <w:rFonts w:eastAsiaTheme="minorEastAsia"/>
                  <w:noProof/>
                  <w:lang w:eastAsia="zh-CN"/>
                </w:rPr>
                <w:t>es</w:t>
              </w:r>
            </w:ins>
          </w:p>
        </w:tc>
        <w:tc>
          <w:tcPr>
            <w:tcW w:w="6924" w:type="dxa"/>
          </w:tcPr>
          <w:p w14:paraId="503FF3F8" w14:textId="40A6BB8D" w:rsidR="002E0AFE" w:rsidRDefault="00D11C03" w:rsidP="00043FAF">
            <w:pPr>
              <w:pStyle w:val="CRCoverPage"/>
              <w:spacing w:after="0"/>
              <w:rPr>
                <w:ins w:id="372" w:author="vivo-Elliah" w:date="2020-04-26T11:43:00Z"/>
                <w:rFonts w:eastAsiaTheme="minorEastAsia"/>
                <w:noProof/>
                <w:lang w:eastAsia="zh-CN"/>
              </w:rPr>
            </w:pPr>
            <w:ins w:id="373"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r w:rsidR="00DB05F5" w14:paraId="7DA580D1" w14:textId="77777777" w:rsidTr="001729E8">
        <w:trPr>
          <w:ins w:id="374" w:author="Intel" w:date="2020-04-27T09:57:00Z"/>
        </w:trPr>
        <w:tc>
          <w:tcPr>
            <w:tcW w:w="1717" w:type="dxa"/>
          </w:tcPr>
          <w:p w14:paraId="6E529158" w14:textId="25324C67" w:rsidR="00DB05F5" w:rsidRDefault="00DB05F5" w:rsidP="00043FAF">
            <w:pPr>
              <w:pStyle w:val="CRCoverPage"/>
              <w:spacing w:after="0"/>
              <w:rPr>
                <w:ins w:id="375" w:author="Intel" w:date="2020-04-27T09:57:00Z"/>
                <w:rFonts w:eastAsiaTheme="minorEastAsia"/>
                <w:noProof/>
                <w:lang w:eastAsia="zh-CN"/>
              </w:rPr>
            </w:pPr>
            <w:ins w:id="376" w:author="Intel" w:date="2020-04-27T09:58:00Z">
              <w:r>
                <w:rPr>
                  <w:rFonts w:eastAsiaTheme="minorEastAsia"/>
                  <w:noProof/>
                  <w:lang w:eastAsia="zh-CN"/>
                </w:rPr>
                <w:t>Intel</w:t>
              </w:r>
            </w:ins>
          </w:p>
        </w:tc>
        <w:tc>
          <w:tcPr>
            <w:tcW w:w="988" w:type="dxa"/>
          </w:tcPr>
          <w:p w14:paraId="709ED35A" w14:textId="13E80B1F" w:rsidR="00DB05F5" w:rsidRDefault="00DB05F5" w:rsidP="00043FAF">
            <w:pPr>
              <w:pStyle w:val="CRCoverPage"/>
              <w:spacing w:after="0"/>
              <w:rPr>
                <w:ins w:id="377" w:author="Intel" w:date="2020-04-27T09:57:00Z"/>
                <w:rFonts w:eastAsiaTheme="minorEastAsia"/>
                <w:noProof/>
                <w:lang w:eastAsia="zh-CN"/>
              </w:rPr>
            </w:pPr>
            <w:ins w:id="378" w:author="Intel" w:date="2020-04-27T09:58:00Z">
              <w:r>
                <w:rPr>
                  <w:rFonts w:eastAsiaTheme="minorEastAsia"/>
                  <w:noProof/>
                  <w:lang w:eastAsia="zh-CN"/>
                </w:rPr>
                <w:t>Not sure</w:t>
              </w:r>
            </w:ins>
          </w:p>
        </w:tc>
        <w:tc>
          <w:tcPr>
            <w:tcW w:w="6924" w:type="dxa"/>
          </w:tcPr>
          <w:p w14:paraId="181F239A" w14:textId="33CF0961" w:rsidR="00DB05F5" w:rsidRDefault="00DB05F5" w:rsidP="00043FAF">
            <w:pPr>
              <w:pStyle w:val="CRCoverPage"/>
              <w:spacing w:after="0"/>
              <w:rPr>
                <w:ins w:id="379" w:author="Intel" w:date="2020-04-27T09:57:00Z"/>
                <w:rFonts w:eastAsiaTheme="minorEastAsia"/>
                <w:noProof/>
                <w:lang w:eastAsia="zh-CN"/>
              </w:rPr>
            </w:pPr>
            <w:ins w:id="380" w:author="Intel" w:date="2020-04-27T09:58:00Z">
              <w:r>
                <w:rPr>
                  <w:rFonts w:eastAsiaTheme="minorEastAsia"/>
                  <w:noProof/>
                  <w:lang w:eastAsia="zh-CN"/>
                </w:rPr>
                <w:t xml:space="preserve">Agree with Huawei. If spatial relation is not used for FR1, then the UE can Know this based on the freq. </w:t>
              </w:r>
            </w:ins>
          </w:p>
        </w:tc>
      </w:tr>
      <w:tr w:rsidR="001729E8" w14:paraId="326612E9" w14:textId="77777777" w:rsidTr="001729E8">
        <w:trPr>
          <w:ins w:id="381" w:author="OPPO(Xin You)" w:date="2020-04-27T14:39:00Z"/>
        </w:trPr>
        <w:tc>
          <w:tcPr>
            <w:tcW w:w="1717" w:type="dxa"/>
          </w:tcPr>
          <w:p w14:paraId="72AB4822" w14:textId="3FC8A3AF" w:rsidR="001729E8" w:rsidRDefault="001729E8" w:rsidP="001729E8">
            <w:pPr>
              <w:pStyle w:val="CRCoverPage"/>
              <w:spacing w:after="0"/>
              <w:rPr>
                <w:ins w:id="382" w:author="OPPO(Xin You)" w:date="2020-04-27T14:39:00Z"/>
                <w:rFonts w:eastAsiaTheme="minorEastAsia"/>
                <w:noProof/>
                <w:lang w:eastAsia="zh-CN"/>
              </w:rPr>
            </w:pPr>
            <w:ins w:id="383" w:author="OPPO(Xin You)" w:date="2020-04-27T14:39:00Z">
              <w:r>
                <w:rPr>
                  <w:rFonts w:eastAsiaTheme="minorEastAsia" w:hint="eastAsia"/>
                  <w:noProof/>
                  <w:lang w:eastAsia="zh-CN"/>
                </w:rPr>
                <w:t>OPPO</w:t>
              </w:r>
            </w:ins>
          </w:p>
        </w:tc>
        <w:tc>
          <w:tcPr>
            <w:tcW w:w="988" w:type="dxa"/>
          </w:tcPr>
          <w:p w14:paraId="2FFB24AF" w14:textId="0F3C57C1" w:rsidR="001729E8" w:rsidRDefault="001729E8" w:rsidP="001729E8">
            <w:pPr>
              <w:pStyle w:val="CRCoverPage"/>
              <w:spacing w:after="0"/>
              <w:rPr>
                <w:ins w:id="384" w:author="OPPO(Xin You)" w:date="2020-04-27T14:39:00Z"/>
                <w:rFonts w:eastAsiaTheme="minorEastAsia"/>
                <w:noProof/>
                <w:lang w:eastAsia="zh-CN"/>
              </w:rPr>
            </w:pPr>
            <w:ins w:id="385" w:author="OPPO(Xin You)" w:date="2020-04-27T14:39:00Z">
              <w:r>
                <w:rPr>
                  <w:rFonts w:eastAsiaTheme="minorEastAsia"/>
                  <w:noProof/>
                  <w:lang w:eastAsia="zh-CN"/>
                </w:rPr>
                <w:t>N</w:t>
              </w:r>
              <w:r>
                <w:rPr>
                  <w:rFonts w:eastAsiaTheme="minorEastAsia" w:hint="eastAsia"/>
                  <w:noProof/>
                  <w:lang w:eastAsia="zh-CN"/>
                </w:rPr>
                <w:t xml:space="preserve">o </w:t>
              </w:r>
            </w:ins>
          </w:p>
        </w:tc>
        <w:tc>
          <w:tcPr>
            <w:tcW w:w="6924" w:type="dxa"/>
          </w:tcPr>
          <w:p w14:paraId="50BB0971" w14:textId="34530567" w:rsidR="001729E8" w:rsidRDefault="001729E8" w:rsidP="001729E8">
            <w:pPr>
              <w:pStyle w:val="CRCoverPage"/>
              <w:spacing w:after="0"/>
              <w:rPr>
                <w:ins w:id="386" w:author="OPPO(Xin You)" w:date="2020-04-27T14:39:00Z"/>
                <w:rFonts w:eastAsiaTheme="minorEastAsia"/>
                <w:noProof/>
                <w:lang w:eastAsia="zh-CN"/>
              </w:rPr>
            </w:pPr>
            <w:ins w:id="387" w:author="OPPO(Xin You)" w:date="2020-04-27T14:39: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 xml:space="preserve">see no need to introduce explict indication, and UE can ignore the spatial relation </w:t>
              </w:r>
            </w:ins>
            <w:ins w:id="388" w:author="OPPO(Xin You)" w:date="2020-04-27T14:48:00Z">
              <w:r>
                <w:rPr>
                  <w:rFonts w:eastAsiaTheme="minorEastAsia"/>
                  <w:noProof/>
                  <w:lang w:eastAsia="zh-CN"/>
                </w:rPr>
                <w:t xml:space="preserve">for FR1 </w:t>
              </w:r>
            </w:ins>
            <w:ins w:id="389" w:author="OPPO(Xin You)" w:date="2020-04-27T14:39:00Z">
              <w:r>
                <w:rPr>
                  <w:rFonts w:eastAsiaTheme="minorEastAsia"/>
                  <w:noProof/>
                  <w:lang w:eastAsia="zh-CN"/>
                </w:rPr>
                <w:t>as in R15.</w:t>
              </w:r>
            </w:ins>
          </w:p>
        </w:tc>
      </w:tr>
      <w:tr w:rsidR="0095473C" w14:paraId="1CF2F4FF" w14:textId="77777777" w:rsidTr="001729E8">
        <w:trPr>
          <w:ins w:id="390" w:author="Sven Fischer" w:date="2020-04-27T01:39:00Z"/>
        </w:trPr>
        <w:tc>
          <w:tcPr>
            <w:tcW w:w="1717" w:type="dxa"/>
          </w:tcPr>
          <w:p w14:paraId="15FD2F06" w14:textId="55F102B7" w:rsidR="0095473C" w:rsidRDefault="0095473C" w:rsidP="001729E8">
            <w:pPr>
              <w:pStyle w:val="CRCoverPage"/>
              <w:spacing w:after="0"/>
              <w:rPr>
                <w:ins w:id="391" w:author="Sven Fischer" w:date="2020-04-27T01:39:00Z"/>
                <w:rFonts w:eastAsiaTheme="minorEastAsia"/>
                <w:noProof/>
                <w:lang w:eastAsia="zh-CN"/>
              </w:rPr>
            </w:pPr>
            <w:ins w:id="392" w:author="Sven Fischer" w:date="2020-04-27T01:39:00Z">
              <w:r>
                <w:rPr>
                  <w:rFonts w:eastAsiaTheme="minorEastAsia"/>
                  <w:noProof/>
                  <w:lang w:eastAsia="zh-CN"/>
                </w:rPr>
                <w:t>Qualcomm</w:t>
              </w:r>
            </w:ins>
          </w:p>
        </w:tc>
        <w:tc>
          <w:tcPr>
            <w:tcW w:w="988" w:type="dxa"/>
          </w:tcPr>
          <w:p w14:paraId="2D01C3CF" w14:textId="77777777" w:rsidR="0095473C" w:rsidRDefault="0095473C" w:rsidP="001729E8">
            <w:pPr>
              <w:pStyle w:val="CRCoverPage"/>
              <w:spacing w:after="0"/>
              <w:rPr>
                <w:ins w:id="393" w:author="Sven Fischer" w:date="2020-04-27T01:39:00Z"/>
                <w:rFonts w:eastAsiaTheme="minorEastAsia"/>
                <w:noProof/>
                <w:lang w:eastAsia="zh-CN"/>
              </w:rPr>
            </w:pPr>
          </w:p>
        </w:tc>
        <w:tc>
          <w:tcPr>
            <w:tcW w:w="6924" w:type="dxa"/>
          </w:tcPr>
          <w:p w14:paraId="37C1B2BE" w14:textId="2028893F" w:rsidR="0095473C" w:rsidRDefault="009074A8" w:rsidP="001729E8">
            <w:pPr>
              <w:pStyle w:val="CRCoverPage"/>
              <w:spacing w:after="0"/>
              <w:rPr>
                <w:ins w:id="394" w:author="Sven Fischer" w:date="2020-04-27T01:39:00Z"/>
                <w:rFonts w:eastAsiaTheme="minorEastAsia"/>
                <w:noProof/>
                <w:lang w:eastAsia="zh-CN"/>
              </w:rPr>
            </w:pPr>
            <w:ins w:id="395" w:author="Sven Fischer" w:date="2020-04-27T02:24:00Z">
              <w:r>
                <w:rPr>
                  <w:rFonts w:eastAsiaTheme="minorEastAsia"/>
                  <w:noProof/>
                  <w:lang w:eastAsia="zh-CN"/>
                </w:rPr>
                <w:t>Needs further discussion</w:t>
              </w:r>
            </w:ins>
            <w:ins w:id="396" w:author="Sven Fischer" w:date="2020-04-27T02:25:00Z">
              <w:r w:rsidR="00422B91">
                <w:rPr>
                  <w:rFonts w:eastAsiaTheme="minorEastAsia"/>
                  <w:noProof/>
                  <w:lang w:eastAsia="zh-CN"/>
                </w:rPr>
                <w:t>. I haven’t seen this topic in any contribution for this meeting.</w:t>
              </w:r>
            </w:ins>
          </w:p>
        </w:tc>
      </w:tr>
    </w:tbl>
    <w:p w14:paraId="5B28F82B" w14:textId="77777777" w:rsidR="00FD5287" w:rsidRDefault="00FD5287" w:rsidP="00B25F29">
      <w:pPr>
        <w:rPr>
          <w:ins w:id="397" w:author="Yinghaoguo (Huawei Wireless)" w:date="2020-04-24T21:22:00Z"/>
          <w:rFonts w:eastAsiaTheme="minorEastAsia"/>
          <w:noProof/>
        </w:rPr>
      </w:pPr>
    </w:p>
    <w:p w14:paraId="4DC57AC3" w14:textId="7CC659DF" w:rsidR="00FD5287" w:rsidRDefault="00FD5287" w:rsidP="00B25F29">
      <w:pPr>
        <w:rPr>
          <w:ins w:id="398" w:author="Yinghaoguo (Huawei Wireless)" w:date="2020-04-24T21:22:00Z"/>
          <w:rFonts w:eastAsiaTheme="minorEastAsia"/>
          <w:noProof/>
        </w:rPr>
      </w:pPr>
      <w:ins w:id="399"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400" w:author="Yinghaoguo (Huawei Wireless)" w:date="2020-04-24T21:22:00Z"/>
          <w:b/>
          <w:i/>
        </w:rPr>
      </w:pPr>
      <w:ins w:id="401" w:author="Yinghaoguo (Huawei Wireless)" w:date="2020-04-24T21:22:00Z">
        <w:r w:rsidRPr="00EE48E2">
          <w:rPr>
            <w:rFonts w:hint="eastAsia"/>
            <w:b/>
            <w:i/>
          </w:rPr>
          <w:t>Q</w:t>
        </w:r>
        <w:r w:rsidRPr="00EE48E2">
          <w:rPr>
            <w:b/>
            <w:i/>
          </w:rPr>
          <w:t>uestion6.</w:t>
        </w:r>
        <w:r>
          <w:rPr>
            <w:b/>
            <w:i/>
          </w:rPr>
          <w:t>3</w:t>
        </w:r>
        <w:r w:rsidRPr="00EE48E2">
          <w:rPr>
            <w:b/>
            <w:i/>
          </w:rPr>
          <w:t xml:space="preserve"> :Do companies agree with the above issue?</w:t>
        </w:r>
      </w:ins>
    </w:p>
    <w:tbl>
      <w:tblPr>
        <w:tblStyle w:val="TableGrid"/>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402" w:author="Yinghaoguo (Huawei Wireless)" w:date="2020-04-24T21:22:00Z"/>
        </w:trPr>
        <w:tc>
          <w:tcPr>
            <w:tcW w:w="1555" w:type="dxa"/>
          </w:tcPr>
          <w:p w14:paraId="1AAD3E72" w14:textId="77777777" w:rsidR="00FD5287" w:rsidRPr="006D27DF" w:rsidRDefault="00FD5287" w:rsidP="00043FAF">
            <w:pPr>
              <w:pStyle w:val="CRCoverPage"/>
              <w:spacing w:after="0"/>
              <w:rPr>
                <w:ins w:id="403" w:author="Yinghaoguo (Huawei Wireless)" w:date="2020-04-24T21:22:00Z"/>
                <w:rFonts w:eastAsiaTheme="minorEastAsia"/>
                <w:noProof/>
                <w:lang w:eastAsia="zh-CN"/>
              </w:rPr>
            </w:pPr>
            <w:ins w:id="404"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405" w:author="Yinghaoguo (Huawei Wireless)" w:date="2020-04-24T21:22:00Z"/>
                <w:rFonts w:eastAsiaTheme="minorEastAsia"/>
                <w:noProof/>
                <w:lang w:eastAsia="zh-CN"/>
              </w:rPr>
            </w:pPr>
            <w:ins w:id="406"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407" w:author="Yinghaoguo (Huawei Wireless)" w:date="2020-04-24T21:22:00Z"/>
                <w:rFonts w:eastAsiaTheme="minorEastAsia"/>
                <w:noProof/>
                <w:lang w:eastAsia="zh-CN"/>
              </w:rPr>
            </w:pPr>
            <w:ins w:id="408"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409" w:author="Yinghaoguo (Huawei Wireless)" w:date="2020-04-24T21:22:00Z"/>
        </w:trPr>
        <w:tc>
          <w:tcPr>
            <w:tcW w:w="1555" w:type="dxa"/>
          </w:tcPr>
          <w:p w14:paraId="21D6C465" w14:textId="0BABBFBE" w:rsidR="00FD5287" w:rsidRDefault="006906EA" w:rsidP="00043FAF">
            <w:pPr>
              <w:pStyle w:val="CRCoverPage"/>
              <w:spacing w:after="0"/>
              <w:rPr>
                <w:ins w:id="410" w:author="Yinghaoguo (Huawei Wireless)" w:date="2020-04-24T21:22:00Z"/>
                <w:rFonts w:eastAsiaTheme="minorEastAsia"/>
                <w:noProof/>
                <w:lang w:eastAsia="zh-CN"/>
              </w:rPr>
            </w:pPr>
            <w:ins w:id="411"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412" w:author="Yinghaoguo (Huawei Wireless)" w:date="2020-04-24T21:22:00Z"/>
                <w:rFonts w:eastAsiaTheme="minorEastAsia"/>
                <w:noProof/>
                <w:lang w:eastAsia="zh-CN"/>
              </w:rPr>
            </w:pPr>
            <w:ins w:id="413"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414" w:author="Yinghaoguo (Huawei Wireless)" w:date="2020-04-24T21:22:00Z"/>
                <w:rFonts w:eastAsiaTheme="minorEastAsia"/>
                <w:noProof/>
                <w:lang w:eastAsia="zh-CN"/>
              </w:rPr>
            </w:pPr>
            <w:ins w:id="415"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416"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417" w:author="Yinghaoguo (Huawei Wireless)" w:date="2020-04-24T21:22:00Z"/>
        </w:trPr>
        <w:tc>
          <w:tcPr>
            <w:tcW w:w="1555" w:type="dxa"/>
          </w:tcPr>
          <w:p w14:paraId="13B3A3C1" w14:textId="62749036" w:rsidR="00FD5287" w:rsidRDefault="004F3CA2" w:rsidP="00043FAF">
            <w:pPr>
              <w:pStyle w:val="CRCoverPage"/>
              <w:spacing w:after="0"/>
              <w:rPr>
                <w:ins w:id="418" w:author="Yinghaoguo (Huawei Wireless)" w:date="2020-04-24T21:22:00Z"/>
                <w:rFonts w:eastAsiaTheme="minorEastAsia"/>
                <w:noProof/>
                <w:lang w:eastAsia="zh-CN"/>
              </w:rPr>
            </w:pPr>
            <w:ins w:id="419"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420" w:author="Yinghaoguo (Huawei Wireless)" w:date="2020-04-24T21:22:00Z"/>
                <w:rFonts w:eastAsiaTheme="minorEastAsia"/>
                <w:noProof/>
                <w:lang w:eastAsia="zh-CN"/>
              </w:rPr>
            </w:pPr>
            <w:ins w:id="421"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422" w:author="Yinghaoguo (Huawei Wireless)" w:date="2020-04-24T21:22:00Z"/>
                <w:rFonts w:eastAsiaTheme="minorEastAsia"/>
                <w:noProof/>
                <w:lang w:eastAsia="zh-CN"/>
              </w:rPr>
            </w:pPr>
          </w:p>
        </w:tc>
      </w:tr>
      <w:tr w:rsidR="002E0AFE" w14:paraId="3AD5B3D1" w14:textId="77777777" w:rsidTr="00043FAF">
        <w:trPr>
          <w:ins w:id="423" w:author="vivo-Elliah" w:date="2020-04-26T11:43:00Z"/>
        </w:trPr>
        <w:tc>
          <w:tcPr>
            <w:tcW w:w="1555" w:type="dxa"/>
          </w:tcPr>
          <w:p w14:paraId="4C36A8E3" w14:textId="498CD4A4" w:rsidR="002E0AFE" w:rsidRDefault="002E0AFE" w:rsidP="00043FAF">
            <w:pPr>
              <w:pStyle w:val="CRCoverPage"/>
              <w:spacing w:after="0"/>
              <w:rPr>
                <w:ins w:id="424" w:author="vivo-Elliah" w:date="2020-04-26T11:43:00Z"/>
                <w:rFonts w:eastAsiaTheme="minorEastAsia"/>
                <w:noProof/>
                <w:lang w:eastAsia="zh-CN"/>
              </w:rPr>
            </w:pPr>
            <w:ins w:id="425"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426" w:author="vivo-Elliah" w:date="2020-04-26T11:43:00Z"/>
                <w:rFonts w:eastAsiaTheme="minorEastAsia"/>
                <w:noProof/>
                <w:lang w:eastAsia="zh-CN"/>
              </w:rPr>
            </w:pPr>
            <w:ins w:id="427"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428" w:author="vivo-Elliah" w:date="2020-04-26T11:43:00Z"/>
                <w:rFonts w:eastAsiaTheme="minorEastAsia"/>
                <w:noProof/>
                <w:lang w:eastAsia="zh-CN"/>
              </w:rPr>
            </w:pPr>
            <w:ins w:id="429"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p>
        </w:tc>
      </w:tr>
      <w:tr w:rsidR="00DB05F5" w14:paraId="6DBF2BB6" w14:textId="77777777" w:rsidTr="00043FAF">
        <w:trPr>
          <w:ins w:id="430" w:author="Intel" w:date="2020-04-27T09:58:00Z"/>
        </w:trPr>
        <w:tc>
          <w:tcPr>
            <w:tcW w:w="1555" w:type="dxa"/>
          </w:tcPr>
          <w:p w14:paraId="0AB9FB7A" w14:textId="76D52365" w:rsidR="00DB05F5" w:rsidRDefault="00DB05F5" w:rsidP="00043FAF">
            <w:pPr>
              <w:pStyle w:val="CRCoverPage"/>
              <w:spacing w:after="0"/>
              <w:rPr>
                <w:ins w:id="431" w:author="Intel" w:date="2020-04-27T09:58:00Z"/>
                <w:rFonts w:eastAsiaTheme="minorEastAsia"/>
                <w:noProof/>
                <w:lang w:eastAsia="zh-CN"/>
              </w:rPr>
            </w:pPr>
            <w:ins w:id="432" w:author="Intel" w:date="2020-04-27T09:58:00Z">
              <w:r>
                <w:rPr>
                  <w:rFonts w:eastAsiaTheme="minorEastAsia"/>
                  <w:noProof/>
                  <w:lang w:eastAsia="zh-CN"/>
                </w:rPr>
                <w:t>Intel</w:t>
              </w:r>
            </w:ins>
          </w:p>
        </w:tc>
        <w:tc>
          <w:tcPr>
            <w:tcW w:w="992" w:type="dxa"/>
          </w:tcPr>
          <w:p w14:paraId="1BF13D88" w14:textId="63C5F8D7" w:rsidR="00DB05F5" w:rsidRDefault="00DB05F5" w:rsidP="00043FAF">
            <w:pPr>
              <w:pStyle w:val="CRCoverPage"/>
              <w:spacing w:after="0"/>
              <w:rPr>
                <w:ins w:id="433" w:author="Intel" w:date="2020-04-27T09:58:00Z"/>
                <w:rFonts w:eastAsiaTheme="minorEastAsia"/>
                <w:noProof/>
                <w:lang w:eastAsia="zh-CN"/>
              </w:rPr>
            </w:pPr>
            <w:ins w:id="434" w:author="Intel" w:date="2020-04-27T09:58:00Z">
              <w:r>
                <w:rPr>
                  <w:rFonts w:eastAsiaTheme="minorEastAsia"/>
                  <w:noProof/>
                  <w:lang w:eastAsia="zh-CN"/>
                </w:rPr>
                <w:t>N</w:t>
              </w:r>
            </w:ins>
            <w:ins w:id="435" w:author="Intel" w:date="2020-04-27T09:59:00Z">
              <w:r>
                <w:rPr>
                  <w:rFonts w:eastAsiaTheme="minorEastAsia"/>
                  <w:noProof/>
                  <w:lang w:eastAsia="zh-CN"/>
                </w:rPr>
                <w:t>o</w:t>
              </w:r>
            </w:ins>
          </w:p>
        </w:tc>
        <w:tc>
          <w:tcPr>
            <w:tcW w:w="7082" w:type="dxa"/>
          </w:tcPr>
          <w:p w14:paraId="10D24574" w14:textId="1FBA3F1A" w:rsidR="00DB05F5" w:rsidRDefault="00DB05F5" w:rsidP="00043FAF">
            <w:pPr>
              <w:pStyle w:val="CRCoverPage"/>
              <w:spacing w:after="0"/>
              <w:rPr>
                <w:ins w:id="436" w:author="Intel" w:date="2020-04-27T09:58:00Z"/>
                <w:rFonts w:eastAsiaTheme="minorEastAsia"/>
                <w:noProof/>
                <w:lang w:eastAsia="zh-CN"/>
              </w:rPr>
            </w:pPr>
            <w:ins w:id="437" w:author="Intel" w:date="2020-04-27T09:59:00Z">
              <w:r>
                <w:rPr>
                  <w:rFonts w:eastAsiaTheme="minorEastAsia"/>
                  <w:noProof/>
                  <w:lang w:eastAsia="zh-CN"/>
                </w:rPr>
                <w:t xml:space="preserve">Agee with Huawei. </w:t>
              </w:r>
            </w:ins>
          </w:p>
        </w:tc>
      </w:tr>
      <w:tr w:rsidR="001729E8" w14:paraId="0730C91B" w14:textId="77777777" w:rsidTr="00043FAF">
        <w:trPr>
          <w:ins w:id="438" w:author="OPPO(Xin You)" w:date="2020-04-27T14:40:00Z"/>
        </w:trPr>
        <w:tc>
          <w:tcPr>
            <w:tcW w:w="1555" w:type="dxa"/>
          </w:tcPr>
          <w:p w14:paraId="13F9367D" w14:textId="759FC70E" w:rsidR="001729E8" w:rsidRDefault="001729E8" w:rsidP="00043FAF">
            <w:pPr>
              <w:pStyle w:val="CRCoverPage"/>
              <w:spacing w:after="0"/>
              <w:rPr>
                <w:ins w:id="439" w:author="OPPO(Xin You)" w:date="2020-04-27T14:40:00Z"/>
                <w:rFonts w:eastAsiaTheme="minorEastAsia"/>
                <w:noProof/>
                <w:lang w:eastAsia="zh-CN"/>
              </w:rPr>
            </w:pPr>
            <w:ins w:id="440" w:author="OPPO(Xin You)" w:date="2020-04-27T14:40:00Z">
              <w:r>
                <w:rPr>
                  <w:rFonts w:eastAsiaTheme="minorEastAsia" w:hint="eastAsia"/>
                  <w:noProof/>
                  <w:lang w:eastAsia="zh-CN"/>
                </w:rPr>
                <w:t>OPPO</w:t>
              </w:r>
            </w:ins>
          </w:p>
        </w:tc>
        <w:tc>
          <w:tcPr>
            <w:tcW w:w="992" w:type="dxa"/>
          </w:tcPr>
          <w:p w14:paraId="5AAC0817" w14:textId="21DA9067" w:rsidR="001729E8" w:rsidRDefault="001729E8" w:rsidP="00043FAF">
            <w:pPr>
              <w:pStyle w:val="CRCoverPage"/>
              <w:spacing w:after="0"/>
              <w:rPr>
                <w:ins w:id="441" w:author="OPPO(Xin You)" w:date="2020-04-27T14:40:00Z"/>
                <w:rFonts w:eastAsiaTheme="minorEastAsia"/>
                <w:noProof/>
                <w:lang w:eastAsia="zh-CN"/>
              </w:rPr>
            </w:pPr>
            <w:ins w:id="442" w:author="OPPO(Xin You)" w:date="2020-04-27T14:40:00Z">
              <w:r>
                <w:rPr>
                  <w:rFonts w:eastAsiaTheme="minorEastAsia"/>
                  <w:noProof/>
                  <w:lang w:eastAsia="zh-CN"/>
                </w:rPr>
                <w:t>N</w:t>
              </w:r>
              <w:r>
                <w:rPr>
                  <w:rFonts w:eastAsiaTheme="minorEastAsia" w:hint="eastAsia"/>
                  <w:noProof/>
                  <w:lang w:eastAsia="zh-CN"/>
                </w:rPr>
                <w:t xml:space="preserve">o </w:t>
              </w:r>
            </w:ins>
          </w:p>
        </w:tc>
        <w:tc>
          <w:tcPr>
            <w:tcW w:w="7082" w:type="dxa"/>
          </w:tcPr>
          <w:p w14:paraId="14BF3A6B" w14:textId="4B60AFDD" w:rsidR="001729E8" w:rsidRDefault="001729E8" w:rsidP="00043FAF">
            <w:pPr>
              <w:pStyle w:val="CRCoverPage"/>
              <w:spacing w:after="0"/>
              <w:rPr>
                <w:ins w:id="443" w:author="OPPO(Xin You)" w:date="2020-04-27T14:40:00Z"/>
                <w:rFonts w:eastAsiaTheme="minorEastAsia"/>
                <w:noProof/>
                <w:lang w:eastAsia="zh-CN"/>
              </w:rPr>
            </w:pPr>
            <w:ins w:id="444" w:author="OPPO(Xin You)" w:date="2020-04-27T14:40: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Huawei.</w:t>
              </w:r>
            </w:ins>
          </w:p>
        </w:tc>
      </w:tr>
      <w:tr w:rsidR="003B3DB4" w14:paraId="524B385C" w14:textId="77777777" w:rsidTr="00043FAF">
        <w:trPr>
          <w:ins w:id="445" w:author="Sven Fischer" w:date="2020-04-27T02:33:00Z"/>
        </w:trPr>
        <w:tc>
          <w:tcPr>
            <w:tcW w:w="1555" w:type="dxa"/>
          </w:tcPr>
          <w:p w14:paraId="6FF38693" w14:textId="4EF9DE3E" w:rsidR="003B3DB4" w:rsidRDefault="003B3DB4" w:rsidP="00043FAF">
            <w:pPr>
              <w:pStyle w:val="CRCoverPage"/>
              <w:spacing w:after="0"/>
              <w:rPr>
                <w:ins w:id="446" w:author="Sven Fischer" w:date="2020-04-27T02:33:00Z"/>
                <w:rFonts w:eastAsiaTheme="minorEastAsia"/>
                <w:noProof/>
                <w:lang w:eastAsia="zh-CN"/>
              </w:rPr>
            </w:pPr>
            <w:ins w:id="447" w:author="Sven Fischer" w:date="2020-04-27T02:33:00Z">
              <w:r>
                <w:rPr>
                  <w:rFonts w:eastAsiaTheme="minorEastAsia"/>
                  <w:noProof/>
                  <w:lang w:eastAsia="zh-CN"/>
                </w:rPr>
                <w:t>Qualcomm</w:t>
              </w:r>
            </w:ins>
          </w:p>
        </w:tc>
        <w:tc>
          <w:tcPr>
            <w:tcW w:w="992" w:type="dxa"/>
          </w:tcPr>
          <w:p w14:paraId="6C7EAEDC" w14:textId="59DDB495" w:rsidR="003B3DB4" w:rsidRDefault="003B3DB4" w:rsidP="00043FAF">
            <w:pPr>
              <w:pStyle w:val="CRCoverPage"/>
              <w:spacing w:after="0"/>
              <w:rPr>
                <w:ins w:id="448" w:author="Sven Fischer" w:date="2020-04-27T02:33:00Z"/>
                <w:rFonts w:eastAsiaTheme="minorEastAsia"/>
                <w:noProof/>
                <w:lang w:eastAsia="zh-CN"/>
              </w:rPr>
            </w:pPr>
            <w:ins w:id="449" w:author="Sven Fischer" w:date="2020-04-27T02:33:00Z">
              <w:r>
                <w:rPr>
                  <w:rFonts w:eastAsiaTheme="minorEastAsia"/>
                  <w:noProof/>
                  <w:lang w:eastAsia="zh-CN"/>
                </w:rPr>
                <w:t>No</w:t>
              </w:r>
            </w:ins>
          </w:p>
        </w:tc>
        <w:tc>
          <w:tcPr>
            <w:tcW w:w="7082" w:type="dxa"/>
          </w:tcPr>
          <w:p w14:paraId="530718B2" w14:textId="560F756D" w:rsidR="003B3DB4" w:rsidRDefault="00C16956" w:rsidP="00043FAF">
            <w:pPr>
              <w:pStyle w:val="CRCoverPage"/>
              <w:spacing w:after="0"/>
              <w:rPr>
                <w:ins w:id="450" w:author="Sven Fischer" w:date="2020-04-27T02:33:00Z"/>
                <w:rFonts w:eastAsiaTheme="minorEastAsia"/>
                <w:noProof/>
                <w:lang w:eastAsia="zh-CN"/>
              </w:rPr>
            </w:pPr>
            <w:ins w:id="451" w:author="Sven Fischer" w:date="2020-04-27T02:34:00Z">
              <w:r>
                <w:rPr>
                  <w:rFonts w:eastAsiaTheme="minorEastAsia"/>
                  <w:noProof/>
                  <w:lang w:eastAsia="zh-CN"/>
                </w:rPr>
                <w:t>Same view as</w:t>
              </w:r>
            </w:ins>
            <w:ins w:id="452" w:author="Sven Fischer" w:date="2020-04-27T02:33:00Z">
              <w:r w:rsidR="003B3DB4">
                <w:rPr>
                  <w:rFonts w:eastAsiaTheme="minorEastAsia"/>
                  <w:noProof/>
                  <w:lang w:eastAsia="zh-CN"/>
                </w:rPr>
                <w:t xml:space="preserve"> Huawei.</w:t>
              </w:r>
            </w:ins>
          </w:p>
        </w:tc>
      </w:tr>
    </w:tbl>
    <w:p w14:paraId="6072BA98" w14:textId="77777777" w:rsidR="00FD5287" w:rsidRDefault="00FD5287" w:rsidP="00B25F29">
      <w:pPr>
        <w:rPr>
          <w:ins w:id="453" w:author="Yinghaoguo (Huawei Wireless)" w:date="2020-04-24T21:22:00Z"/>
          <w:rFonts w:eastAsiaTheme="minorEastAsia"/>
        </w:rPr>
      </w:pPr>
    </w:p>
    <w:p w14:paraId="6300120A" w14:textId="14C0FBAD" w:rsidR="00FD5287" w:rsidRDefault="00FD5287" w:rsidP="00B25F29">
      <w:pPr>
        <w:rPr>
          <w:ins w:id="454" w:author="Yinghaoguo (Huawei Wireless)" w:date="2020-04-24T21:22:00Z"/>
          <w:rFonts w:eastAsiaTheme="minorEastAsia"/>
          <w:noProof/>
        </w:rPr>
      </w:pPr>
      <w:ins w:id="455"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456" w:author="Yinghaoguo (Huawei Wireless)" w:date="2020-04-24T21:22:00Z"/>
          <w:b/>
          <w:i/>
        </w:rPr>
      </w:pPr>
      <w:ins w:id="457" w:author="Yinghaoguo (Huawei Wireless)" w:date="2020-04-24T21:22:00Z">
        <w:r w:rsidRPr="00EE48E2">
          <w:rPr>
            <w:rFonts w:hint="eastAsia"/>
            <w:b/>
            <w:i/>
          </w:rPr>
          <w:t>Q</w:t>
        </w:r>
        <w:r w:rsidRPr="00EE48E2">
          <w:rPr>
            <w:b/>
            <w:i/>
          </w:rPr>
          <w:t>uestion6.</w:t>
        </w:r>
        <w:r>
          <w:rPr>
            <w:b/>
            <w:i/>
          </w:rPr>
          <w:t>4</w:t>
        </w:r>
        <w:r w:rsidRPr="00EE48E2">
          <w:rPr>
            <w:b/>
            <w:i/>
          </w:rPr>
          <w:t>:</w:t>
        </w:r>
      </w:ins>
      <w:ins w:id="458" w:author="Yinghaoguo (Huawei Wireless)" w:date="2020-04-24T21:23:00Z">
        <w:r w:rsidR="00D605D1">
          <w:rPr>
            <w:b/>
            <w:i/>
          </w:rPr>
          <w:t xml:space="preserve"> </w:t>
        </w:r>
      </w:ins>
      <w:ins w:id="459" w:author="Yinghaoguo (Huawei Wireless)" w:date="2020-04-24T21:22:00Z">
        <w:r w:rsidRPr="00EE48E2">
          <w:rPr>
            <w:b/>
            <w:i/>
          </w:rPr>
          <w:t>Do companies agree with the above issue?</w:t>
        </w:r>
      </w:ins>
    </w:p>
    <w:tbl>
      <w:tblPr>
        <w:tblStyle w:val="TableGrid"/>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460" w:author="Yinghaoguo (Huawei Wireless)" w:date="2020-04-24T21:22:00Z"/>
        </w:trPr>
        <w:tc>
          <w:tcPr>
            <w:tcW w:w="1555" w:type="dxa"/>
          </w:tcPr>
          <w:p w14:paraId="5FA6A871" w14:textId="77777777" w:rsidR="00FD5287" w:rsidRPr="006D27DF" w:rsidRDefault="00FD5287" w:rsidP="00043FAF">
            <w:pPr>
              <w:pStyle w:val="CRCoverPage"/>
              <w:spacing w:after="0"/>
              <w:rPr>
                <w:ins w:id="461" w:author="Yinghaoguo (Huawei Wireless)" w:date="2020-04-24T21:22:00Z"/>
                <w:rFonts w:eastAsiaTheme="minorEastAsia"/>
                <w:noProof/>
                <w:lang w:eastAsia="zh-CN"/>
              </w:rPr>
            </w:pPr>
            <w:ins w:id="462"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463" w:author="Yinghaoguo (Huawei Wireless)" w:date="2020-04-24T21:22:00Z"/>
                <w:rFonts w:eastAsiaTheme="minorEastAsia"/>
                <w:noProof/>
                <w:lang w:eastAsia="zh-CN"/>
              </w:rPr>
            </w:pPr>
            <w:ins w:id="464"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465" w:author="Yinghaoguo (Huawei Wireless)" w:date="2020-04-24T21:22:00Z"/>
                <w:rFonts w:eastAsiaTheme="minorEastAsia"/>
                <w:noProof/>
                <w:lang w:eastAsia="zh-CN"/>
              </w:rPr>
            </w:pPr>
            <w:ins w:id="466"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467" w:author="Yinghaoguo (Huawei Wireless)" w:date="2020-04-24T21:22:00Z"/>
        </w:trPr>
        <w:tc>
          <w:tcPr>
            <w:tcW w:w="1555" w:type="dxa"/>
          </w:tcPr>
          <w:p w14:paraId="4BD20BA1" w14:textId="4932D11B" w:rsidR="00FD5287" w:rsidRDefault="0059626A" w:rsidP="00043FAF">
            <w:pPr>
              <w:pStyle w:val="CRCoverPage"/>
              <w:spacing w:after="0"/>
              <w:rPr>
                <w:ins w:id="468" w:author="Yinghaoguo (Huawei Wireless)" w:date="2020-04-24T21:22:00Z"/>
                <w:rFonts w:eastAsiaTheme="minorEastAsia"/>
                <w:noProof/>
                <w:lang w:eastAsia="zh-CN"/>
              </w:rPr>
            </w:pPr>
            <w:ins w:id="469"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470" w:author="Yinghaoguo (Huawei Wireless)" w:date="2020-04-24T21:22:00Z"/>
                <w:rFonts w:eastAsiaTheme="minorEastAsia"/>
                <w:noProof/>
                <w:lang w:eastAsia="zh-CN"/>
              </w:rPr>
            </w:pPr>
            <w:ins w:id="471"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472" w:author="Yinghaoguo (Huawei Wireless)" w:date="2020-04-24T21:22:00Z"/>
                <w:rFonts w:eastAsiaTheme="minorEastAsia"/>
                <w:noProof/>
                <w:lang w:eastAsia="zh-CN"/>
              </w:rPr>
            </w:pPr>
            <w:ins w:id="473"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474" w:author="Yinghaoguo (Huawei Wireless)" w:date="2020-04-24T21:22:00Z"/>
        </w:trPr>
        <w:tc>
          <w:tcPr>
            <w:tcW w:w="1555" w:type="dxa"/>
          </w:tcPr>
          <w:p w14:paraId="484389A7" w14:textId="25183650" w:rsidR="00FD5287" w:rsidRDefault="004F3CA2" w:rsidP="00043FAF">
            <w:pPr>
              <w:pStyle w:val="CRCoverPage"/>
              <w:spacing w:after="0"/>
              <w:rPr>
                <w:ins w:id="475" w:author="Yinghaoguo (Huawei Wireless)" w:date="2020-04-24T21:22:00Z"/>
                <w:rFonts w:eastAsiaTheme="minorEastAsia"/>
                <w:noProof/>
                <w:lang w:eastAsia="zh-CN"/>
              </w:rPr>
            </w:pPr>
            <w:ins w:id="476"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477" w:author="Yinghaoguo (Huawei Wireless)" w:date="2020-04-24T21:22:00Z"/>
                <w:rFonts w:eastAsiaTheme="minorEastAsia"/>
                <w:noProof/>
                <w:lang w:eastAsia="zh-CN"/>
              </w:rPr>
            </w:pPr>
            <w:ins w:id="478"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479" w:author="Yinghaoguo (Huawei Wireless)" w:date="2020-04-24T21:22:00Z"/>
                <w:rFonts w:eastAsiaTheme="minorEastAsia"/>
                <w:noProof/>
                <w:lang w:eastAsia="zh-CN"/>
              </w:rPr>
            </w:pPr>
          </w:p>
        </w:tc>
      </w:tr>
      <w:tr w:rsidR="002E0AFE" w14:paraId="7197D8FD" w14:textId="77777777" w:rsidTr="00043FAF">
        <w:trPr>
          <w:ins w:id="480" w:author="vivo-Elliah" w:date="2020-04-26T11:43:00Z"/>
        </w:trPr>
        <w:tc>
          <w:tcPr>
            <w:tcW w:w="1555" w:type="dxa"/>
          </w:tcPr>
          <w:p w14:paraId="4997AE4D" w14:textId="506ADAA6" w:rsidR="002E0AFE" w:rsidRDefault="002E0AFE" w:rsidP="00043FAF">
            <w:pPr>
              <w:pStyle w:val="CRCoverPage"/>
              <w:spacing w:after="0"/>
              <w:rPr>
                <w:ins w:id="481" w:author="vivo-Elliah" w:date="2020-04-26T11:43:00Z"/>
                <w:rFonts w:eastAsiaTheme="minorEastAsia"/>
                <w:noProof/>
                <w:lang w:eastAsia="zh-CN"/>
              </w:rPr>
            </w:pPr>
            <w:ins w:id="482"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483" w:author="vivo-Elliah" w:date="2020-04-26T11:43:00Z"/>
                <w:rFonts w:eastAsiaTheme="minorEastAsia"/>
                <w:noProof/>
                <w:lang w:eastAsia="zh-CN"/>
              </w:rPr>
            </w:pPr>
            <w:ins w:id="484"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485" w:author="vivo-Elliah" w:date="2020-04-26T11:43:00Z"/>
                <w:rFonts w:eastAsiaTheme="minorEastAsia"/>
                <w:noProof/>
                <w:lang w:eastAsia="zh-CN"/>
              </w:rPr>
            </w:pPr>
            <w:ins w:id="486"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r w:rsidR="00FA5823" w14:paraId="3EA22182" w14:textId="77777777" w:rsidTr="00043FAF">
        <w:trPr>
          <w:ins w:id="487" w:author="Intel" w:date="2020-04-27T10:00:00Z"/>
        </w:trPr>
        <w:tc>
          <w:tcPr>
            <w:tcW w:w="1555" w:type="dxa"/>
          </w:tcPr>
          <w:p w14:paraId="0ACB6ADD" w14:textId="2F7AD791" w:rsidR="00FA5823" w:rsidRDefault="00FA5823" w:rsidP="00043FAF">
            <w:pPr>
              <w:pStyle w:val="CRCoverPage"/>
              <w:spacing w:after="0"/>
              <w:rPr>
                <w:ins w:id="488" w:author="Intel" w:date="2020-04-27T10:00:00Z"/>
                <w:rFonts w:eastAsiaTheme="minorEastAsia"/>
                <w:noProof/>
                <w:lang w:eastAsia="zh-CN"/>
              </w:rPr>
            </w:pPr>
            <w:ins w:id="489" w:author="Intel" w:date="2020-04-27T10:00:00Z">
              <w:r>
                <w:rPr>
                  <w:rFonts w:eastAsiaTheme="minorEastAsia"/>
                  <w:noProof/>
                  <w:lang w:eastAsia="zh-CN"/>
                </w:rPr>
                <w:t>Intel</w:t>
              </w:r>
            </w:ins>
          </w:p>
        </w:tc>
        <w:tc>
          <w:tcPr>
            <w:tcW w:w="992" w:type="dxa"/>
          </w:tcPr>
          <w:p w14:paraId="38CF6A04" w14:textId="77777777" w:rsidR="00FA5823" w:rsidRDefault="00FA5823" w:rsidP="00043FAF">
            <w:pPr>
              <w:pStyle w:val="CRCoverPage"/>
              <w:spacing w:after="0"/>
              <w:rPr>
                <w:ins w:id="490" w:author="Intel" w:date="2020-04-27T10:00:00Z"/>
                <w:rFonts w:eastAsiaTheme="minorEastAsia"/>
                <w:noProof/>
                <w:lang w:eastAsia="zh-CN"/>
              </w:rPr>
            </w:pPr>
          </w:p>
        </w:tc>
        <w:tc>
          <w:tcPr>
            <w:tcW w:w="7082" w:type="dxa"/>
          </w:tcPr>
          <w:p w14:paraId="0822EB1B" w14:textId="2D1EA2B1" w:rsidR="00FA5823" w:rsidRDefault="00FA5823" w:rsidP="00043FAF">
            <w:pPr>
              <w:pStyle w:val="CRCoverPage"/>
              <w:spacing w:after="0"/>
              <w:rPr>
                <w:ins w:id="491" w:author="Intel" w:date="2020-04-27T10:00:00Z"/>
                <w:rFonts w:eastAsiaTheme="minorEastAsia"/>
                <w:noProof/>
                <w:lang w:eastAsia="zh-CN"/>
              </w:rPr>
            </w:pPr>
            <w:ins w:id="492" w:author="Intel" w:date="2020-04-27T10:00:00Z">
              <w:r>
                <w:rPr>
                  <w:rFonts w:eastAsiaTheme="minorEastAsia"/>
                  <w:noProof/>
                  <w:lang w:eastAsia="zh-CN"/>
                </w:rPr>
                <w:t xml:space="preserve">Try to understand whether the UE can always identify the spatial relation based on TRP ID and resource set ID&gt; </w:t>
              </w:r>
            </w:ins>
          </w:p>
        </w:tc>
      </w:tr>
      <w:tr w:rsidR="001729E8" w14:paraId="215847A4" w14:textId="77777777" w:rsidTr="00043FAF">
        <w:trPr>
          <w:ins w:id="493" w:author="OPPO(Xin You)" w:date="2020-04-27T14:41:00Z"/>
        </w:trPr>
        <w:tc>
          <w:tcPr>
            <w:tcW w:w="1555" w:type="dxa"/>
          </w:tcPr>
          <w:p w14:paraId="0A266237" w14:textId="36FC5A51" w:rsidR="001729E8" w:rsidRDefault="00EB2E42" w:rsidP="00043FAF">
            <w:pPr>
              <w:pStyle w:val="CRCoverPage"/>
              <w:spacing w:after="0"/>
              <w:rPr>
                <w:ins w:id="494" w:author="OPPO(Xin You)" w:date="2020-04-27T14:41:00Z"/>
                <w:rFonts w:eastAsiaTheme="minorEastAsia"/>
                <w:noProof/>
                <w:lang w:eastAsia="zh-CN"/>
              </w:rPr>
            </w:pPr>
            <w:ins w:id="495" w:author="Sven Fischer" w:date="2020-04-27T01:15:00Z">
              <w:r>
                <w:rPr>
                  <w:rFonts w:eastAsiaTheme="minorEastAsia"/>
                  <w:noProof/>
                  <w:lang w:eastAsia="zh-CN"/>
                </w:rPr>
                <w:t>Qualcomm</w:t>
              </w:r>
            </w:ins>
          </w:p>
        </w:tc>
        <w:tc>
          <w:tcPr>
            <w:tcW w:w="992" w:type="dxa"/>
          </w:tcPr>
          <w:p w14:paraId="7D928F0D" w14:textId="47F4A4E5" w:rsidR="001729E8" w:rsidRDefault="00EB2E42" w:rsidP="00043FAF">
            <w:pPr>
              <w:pStyle w:val="CRCoverPage"/>
              <w:spacing w:after="0"/>
              <w:rPr>
                <w:ins w:id="496" w:author="OPPO(Xin You)" w:date="2020-04-27T14:41:00Z"/>
                <w:rFonts w:eastAsiaTheme="minorEastAsia"/>
                <w:noProof/>
                <w:lang w:eastAsia="zh-CN"/>
              </w:rPr>
            </w:pPr>
            <w:ins w:id="497" w:author="Sven Fischer" w:date="2020-04-27T01:15:00Z">
              <w:r>
                <w:rPr>
                  <w:rFonts w:eastAsiaTheme="minorEastAsia"/>
                  <w:noProof/>
                  <w:lang w:eastAsia="zh-CN"/>
                </w:rPr>
                <w:t>No</w:t>
              </w:r>
            </w:ins>
          </w:p>
        </w:tc>
        <w:tc>
          <w:tcPr>
            <w:tcW w:w="7082" w:type="dxa"/>
          </w:tcPr>
          <w:p w14:paraId="7A86D2F7" w14:textId="635929D2" w:rsidR="001729E8" w:rsidRDefault="001728A1" w:rsidP="00043FAF">
            <w:pPr>
              <w:pStyle w:val="CRCoverPage"/>
              <w:spacing w:after="0"/>
              <w:rPr>
                <w:ins w:id="498" w:author="OPPO(Xin You)" w:date="2020-04-27T14:41:00Z"/>
                <w:rFonts w:eastAsiaTheme="minorEastAsia"/>
                <w:noProof/>
                <w:lang w:eastAsia="zh-CN"/>
              </w:rPr>
            </w:pPr>
            <w:ins w:id="499" w:author="Sven Fischer" w:date="2020-04-27T01:15:00Z">
              <w:r>
                <w:rPr>
                  <w:rFonts w:eastAsiaTheme="minorEastAsia"/>
                  <w:noProof/>
                  <w:lang w:eastAsia="zh-CN"/>
                </w:rPr>
                <w:t xml:space="preserve">I can’t follow the Ericsson statement </w:t>
              </w:r>
            </w:ins>
            <w:ins w:id="500" w:author="Sven Fischer" w:date="2020-04-27T01:16:00Z">
              <w:r>
                <w:rPr>
                  <w:rFonts w:eastAsiaTheme="minorEastAsia"/>
                  <w:noProof/>
                  <w:lang w:eastAsia="zh-CN"/>
                </w:rPr>
                <w:t xml:space="preserve">and I made a similar comment already during RRC </w:t>
              </w:r>
            </w:ins>
            <w:ins w:id="501" w:author="Sven Fischer" w:date="2020-04-27T01:20:00Z">
              <w:r w:rsidR="00196093">
                <w:rPr>
                  <w:rFonts w:eastAsiaTheme="minorEastAsia"/>
                  <w:noProof/>
                  <w:lang w:eastAsia="zh-CN"/>
                </w:rPr>
                <w:t>drafting</w:t>
              </w:r>
            </w:ins>
            <w:ins w:id="502" w:author="Sven Fischer" w:date="2020-04-27T01:16:00Z">
              <w:r>
                <w:rPr>
                  <w:rFonts w:eastAsiaTheme="minorEastAsia"/>
                  <w:noProof/>
                  <w:lang w:eastAsia="zh-CN"/>
                </w:rPr>
                <w:t>. I.e.,</w:t>
              </w:r>
            </w:ins>
            <w:ins w:id="503" w:author="Sven Fischer" w:date="2020-04-27T01:19:00Z">
              <w:r w:rsidR="00B31D94">
                <w:rPr>
                  <w:rFonts w:eastAsiaTheme="minorEastAsia"/>
                  <w:noProof/>
                  <w:lang w:eastAsia="zh-CN"/>
                </w:rPr>
                <w:t xml:space="preserve"> in current RRC, the </w:t>
              </w:r>
            </w:ins>
            <w:ins w:id="504" w:author="Sven Fischer" w:date="2020-04-27T01:16:00Z">
              <w:r>
                <w:rPr>
                  <w:rFonts w:eastAsiaTheme="minorEastAsia"/>
                  <w:noProof/>
                  <w:lang w:eastAsia="zh-CN"/>
                </w:rPr>
                <w:t xml:space="preserve">DL-PRS-Resource ID </w:t>
              </w:r>
            </w:ins>
            <w:ins w:id="505" w:author="Sven Fischer" w:date="2020-04-27T01:18:00Z">
              <w:r w:rsidR="00B31D94">
                <w:rPr>
                  <w:rFonts w:eastAsiaTheme="minorEastAsia"/>
                  <w:noProof/>
                  <w:lang w:eastAsia="zh-CN"/>
                </w:rPr>
                <w:t xml:space="preserve">in </w:t>
              </w:r>
              <w:r w:rsidR="00B31D94" w:rsidRPr="00B31D94">
                <w:rPr>
                  <w:rFonts w:eastAsiaTheme="minorEastAsia"/>
                  <w:i/>
                  <w:iCs/>
                  <w:noProof/>
                  <w:lang w:eastAsia="zh-CN"/>
                </w:rPr>
                <w:t>DL-PRS-Info</w:t>
              </w:r>
              <w:r w:rsidR="00B31D94">
                <w:rPr>
                  <w:rFonts w:eastAsiaTheme="minorEastAsia"/>
                  <w:noProof/>
                  <w:lang w:eastAsia="zh-CN"/>
                </w:rPr>
                <w:t xml:space="preserve"> </w:t>
              </w:r>
            </w:ins>
            <w:ins w:id="506" w:author="Sven Fischer" w:date="2020-04-27T02:19:00Z">
              <w:r w:rsidR="00804053">
                <w:rPr>
                  <w:rFonts w:eastAsiaTheme="minorEastAsia"/>
                  <w:noProof/>
                  <w:lang w:eastAsia="zh-CN"/>
                </w:rPr>
                <w:t>is</w:t>
              </w:r>
            </w:ins>
            <w:ins w:id="507" w:author="Sven Fischer" w:date="2020-04-27T01:16:00Z">
              <w:r>
                <w:rPr>
                  <w:rFonts w:eastAsiaTheme="minorEastAsia"/>
                  <w:noProof/>
                  <w:lang w:eastAsia="zh-CN"/>
                </w:rPr>
                <w:t xml:space="preserve"> conditional </w:t>
              </w:r>
            </w:ins>
            <w:ins w:id="508" w:author="Sven Fischer" w:date="2020-04-27T02:19:00Z">
              <w:r w:rsidR="00804053">
                <w:rPr>
                  <w:rFonts w:eastAsiaTheme="minorEastAsia"/>
                  <w:noProof/>
                  <w:lang w:eastAsia="zh-CN"/>
                </w:rPr>
                <w:t xml:space="preserve">present </w:t>
              </w:r>
            </w:ins>
            <w:ins w:id="509" w:author="Sven Fischer" w:date="2020-04-27T01:16:00Z">
              <w:r>
                <w:rPr>
                  <w:rFonts w:eastAsiaTheme="minorEastAsia"/>
                  <w:noProof/>
                  <w:lang w:eastAsia="zh-CN"/>
                </w:rPr>
                <w:t>on pathloss.</w:t>
              </w:r>
              <w:r w:rsidR="00957B74">
                <w:rPr>
                  <w:rFonts w:eastAsiaTheme="minorEastAsia"/>
                  <w:noProof/>
                  <w:lang w:eastAsia="zh-CN"/>
                </w:rPr>
                <w:t xml:space="preserve"> I </w:t>
              </w:r>
            </w:ins>
            <w:ins w:id="510" w:author="Sven Fischer" w:date="2020-04-27T01:17:00Z">
              <w:r w:rsidR="00957B74">
                <w:rPr>
                  <w:rFonts w:eastAsiaTheme="minorEastAsia"/>
                  <w:noProof/>
                  <w:lang w:eastAsia="zh-CN"/>
                </w:rPr>
                <w:t xml:space="preserve">don’t think this should be the case. </w:t>
              </w:r>
              <w:r w:rsidR="00B00285">
                <w:rPr>
                  <w:rFonts w:eastAsiaTheme="minorEastAsia"/>
                  <w:noProof/>
                  <w:lang w:eastAsia="zh-CN"/>
                </w:rPr>
                <w:t xml:space="preserve">Not sure how the UE can obtain the Resource ID </w:t>
              </w:r>
            </w:ins>
            <w:ins w:id="511" w:author="Sven Fischer" w:date="2020-04-27T01:18:00Z">
              <w:r w:rsidR="00175D2A">
                <w:rPr>
                  <w:rFonts w:eastAsiaTheme="minorEastAsia"/>
                  <w:noProof/>
                  <w:lang w:eastAsia="zh-CN"/>
                </w:rPr>
                <w:t>based on TRP ID and Resource Set ID.</w:t>
              </w:r>
            </w:ins>
            <w:ins w:id="512" w:author="Sven Fischer" w:date="2020-04-27T02:20:00Z">
              <w:r w:rsidR="00804053">
                <w:rPr>
                  <w:rFonts w:eastAsiaTheme="minorEastAsia"/>
                  <w:noProof/>
                  <w:lang w:eastAsia="zh-CN"/>
                </w:rPr>
                <w:t xml:space="preserve"> </w:t>
              </w:r>
            </w:ins>
            <w:ins w:id="513" w:author="Sven Fischer" w:date="2020-04-27T01:59:00Z">
              <w:r w:rsidR="007E2C48">
                <w:rPr>
                  <w:rFonts w:eastAsiaTheme="minorEastAsia"/>
                  <w:noProof/>
                  <w:lang w:eastAsia="zh-CN"/>
                </w:rPr>
                <w:t>May</w:t>
              </w:r>
            </w:ins>
            <w:ins w:id="514" w:author="Sven Fischer" w:date="2020-04-27T02:00:00Z">
              <w:r w:rsidR="007E2C48">
                <w:rPr>
                  <w:rFonts w:eastAsiaTheme="minorEastAsia"/>
                  <w:noProof/>
                  <w:lang w:eastAsia="zh-CN"/>
                </w:rPr>
                <w:t>be Ericsson can clarify.</w:t>
              </w:r>
            </w:ins>
            <w:ins w:id="515" w:author="Sven Fischer" w:date="2020-04-27T01:18:00Z">
              <w:r w:rsidR="00175D2A">
                <w:rPr>
                  <w:rFonts w:eastAsiaTheme="minorEastAsia"/>
                  <w:noProof/>
                  <w:lang w:eastAsia="zh-CN"/>
                </w:rPr>
                <w:t xml:space="preserve"> </w:t>
              </w:r>
            </w:ins>
            <w:ins w:id="516" w:author="Sven Fischer" w:date="2020-04-27T01:16:00Z">
              <w:r>
                <w:rPr>
                  <w:rFonts w:eastAsiaTheme="minorEastAsia"/>
                  <w:noProof/>
                  <w:lang w:eastAsia="zh-CN"/>
                </w:rPr>
                <w:t xml:space="preserve"> </w:t>
              </w:r>
            </w:ins>
          </w:p>
        </w:tc>
      </w:tr>
    </w:tbl>
    <w:p w14:paraId="4A83E0DB" w14:textId="0DEFB074" w:rsidR="00FD5287" w:rsidRPr="00217E05" w:rsidDel="00707EE3" w:rsidRDefault="00FD5287" w:rsidP="00B25F29">
      <w:pPr>
        <w:rPr>
          <w:ins w:id="517" w:author="Ericsson" w:date="2020-04-24T12:09:00Z"/>
          <w:del w:id="518" w:author="Yinghaoguo (Huawei Wireless)" w:date="2020-04-24T21:22:00Z"/>
          <w:rFonts w:eastAsiaTheme="minorEastAsia"/>
        </w:rPr>
      </w:pPr>
    </w:p>
    <w:tbl>
      <w:tblPr>
        <w:tblStyle w:val="TableGrid"/>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519" w:author="Ericsson" w:date="2020-04-24T12:09:00Z"/>
          <w:del w:id="520" w:author="Yinghaoguo (Huawei Wireless)" w:date="2020-04-24T21:22:00Z"/>
        </w:trPr>
        <w:tc>
          <w:tcPr>
            <w:tcW w:w="1240" w:type="dxa"/>
          </w:tcPr>
          <w:p w14:paraId="6F40286C" w14:textId="236543A8" w:rsidR="00E67450" w:rsidDel="00707EE3" w:rsidRDefault="00E67450" w:rsidP="00043FAF">
            <w:pPr>
              <w:pStyle w:val="CRCoverPage"/>
              <w:spacing w:after="0"/>
              <w:rPr>
                <w:ins w:id="521" w:author="Ericsson" w:date="2020-04-24T12:28:00Z"/>
                <w:del w:id="522" w:author="Yinghaoguo (Huawei Wireless)" w:date="2020-04-24T21:22:00Z"/>
                <w:rFonts w:eastAsiaTheme="minorEastAsia"/>
                <w:noProof/>
                <w:lang w:eastAsia="zh-CN"/>
              </w:rPr>
            </w:pPr>
            <w:ins w:id="523" w:author="Ericsson" w:date="2020-04-24T12:28:00Z">
              <w:del w:id="524"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525" w:author="Ericsson" w:date="2020-04-24T12:09:00Z"/>
                <w:del w:id="526" w:author="Yinghaoguo (Huawei Wireless)" w:date="2020-04-24T21:22:00Z"/>
                <w:rFonts w:eastAsiaTheme="minorEastAsia"/>
                <w:noProof/>
                <w:lang w:eastAsia="zh-CN"/>
              </w:rPr>
            </w:pPr>
            <w:ins w:id="527" w:author="Ericsson" w:date="2020-04-24T12:29:00Z">
              <w:del w:id="528"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529" w:author="Ericsson" w:date="2020-04-24T12:09:00Z"/>
                <w:del w:id="530" w:author="Yinghaoguo (Huawei Wireless)" w:date="2020-04-24T21:22:00Z"/>
                <w:rFonts w:eastAsiaTheme="minorEastAsia"/>
                <w:noProof/>
                <w:lang w:eastAsia="zh-CN"/>
              </w:rPr>
            </w:pPr>
            <w:ins w:id="531" w:author="Ericsson" w:date="2020-04-24T12:09:00Z">
              <w:del w:id="532"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533" w:author="Ericsson" w:date="2020-04-24T12:09:00Z"/>
          <w:del w:id="534"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535" w:author="Ericsson" w:date="2020-04-24T12:28:00Z"/>
                <w:del w:id="536" w:author="Yinghaoguo (Huawei Wireless)" w:date="2020-04-24T21:22:00Z"/>
                <w:rFonts w:eastAsiaTheme="minorEastAsia"/>
                <w:noProof/>
                <w:lang w:eastAsia="zh-CN"/>
              </w:rPr>
            </w:pPr>
            <w:ins w:id="537" w:author="Ericsson" w:date="2020-04-24T12:28:00Z">
              <w:del w:id="538" w:author="Yinghaoguo (Huawei Wireless)" w:date="2020-04-24T21:22:00Z">
                <w:r w:rsidDel="00707EE3">
                  <w:rPr>
                    <w:rFonts w:eastAsiaTheme="minorEastAsia"/>
                    <w:noProof/>
                    <w:lang w:eastAsia="zh-CN"/>
                  </w:rPr>
                  <w:delText>Eric</w:delText>
                </w:r>
              </w:del>
            </w:ins>
            <w:ins w:id="539" w:author="Ericsson" w:date="2020-04-24T12:29:00Z">
              <w:del w:id="540"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541" w:author="Ericsson" w:date="2020-04-24T12:09:00Z"/>
                <w:del w:id="542" w:author="Yinghaoguo (Huawei Wireless)" w:date="2020-04-24T21:22:00Z"/>
                <w:rFonts w:eastAsiaTheme="minorEastAsia"/>
                <w:noProof/>
                <w:lang w:eastAsia="zh-CN"/>
              </w:rPr>
            </w:pPr>
            <w:ins w:id="543" w:author="Ericsson" w:date="2020-04-24T12:12:00Z">
              <w:del w:id="544"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545" w:author="Ericsson" w:date="2020-04-24T12:09:00Z"/>
                <w:del w:id="546" w:author="Yinghaoguo (Huawei Wireless)" w:date="2020-04-24T21:22:00Z"/>
                <w:rFonts w:eastAsiaTheme="minorEastAsia"/>
                <w:noProof/>
                <w:lang w:eastAsia="zh-CN"/>
              </w:rPr>
            </w:pPr>
            <w:ins w:id="547" w:author="Ericsson" w:date="2020-04-24T12:12:00Z">
              <w:del w:id="548" w:author="Yinghaoguo (Huawei Wireless)" w:date="2020-04-24T21:21:00Z">
                <w:r w:rsidDel="00FC105E">
                  <w:rPr>
                    <w:rFonts w:eastAsiaTheme="minorEastAsia"/>
                    <w:noProof/>
                    <w:lang w:eastAsia="zh-CN"/>
                  </w:rPr>
                  <w:delText>SUL for positioning has not been discussed. It is good to omit it for now.</w:delText>
                </w:r>
              </w:del>
            </w:ins>
            <w:ins w:id="549" w:author="Ericsson" w:date="2020-04-24T12:32:00Z">
              <w:del w:id="550"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551" w:author="Ericsson" w:date="2020-04-24T12:33:00Z">
              <w:del w:id="552"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553" w:author="Ericsson" w:date="2020-04-24T12:12:00Z"/>
          <w:del w:id="554" w:author="Yinghaoguo (Huawei Wireless)" w:date="2020-04-24T21:22:00Z"/>
        </w:trPr>
        <w:tc>
          <w:tcPr>
            <w:tcW w:w="1240" w:type="dxa"/>
            <w:vMerge/>
          </w:tcPr>
          <w:p w14:paraId="26FEC524" w14:textId="61AC0573" w:rsidR="00E67450" w:rsidDel="00707EE3" w:rsidRDefault="00E67450" w:rsidP="00043FAF">
            <w:pPr>
              <w:pStyle w:val="CRCoverPage"/>
              <w:spacing w:after="0"/>
              <w:rPr>
                <w:ins w:id="555" w:author="Ericsson" w:date="2020-04-24T12:28:00Z"/>
                <w:del w:id="556"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557" w:author="Ericsson" w:date="2020-04-24T12:12:00Z"/>
                <w:del w:id="558" w:author="Yinghaoguo (Huawei Wireless)" w:date="2020-04-24T21:22:00Z"/>
                <w:rFonts w:eastAsiaTheme="minorEastAsia"/>
                <w:noProof/>
                <w:lang w:eastAsia="zh-CN"/>
              </w:rPr>
            </w:pPr>
            <w:ins w:id="559" w:author="Ericsson" w:date="2020-04-24T12:13:00Z">
              <w:del w:id="560"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561" w:author="Ericsson" w:date="2020-04-24T12:12:00Z"/>
                <w:del w:id="562" w:author="Yinghaoguo (Huawei Wireless)" w:date="2020-04-24T21:22:00Z"/>
                <w:rFonts w:eastAsiaTheme="minorEastAsia"/>
                <w:noProof/>
                <w:lang w:eastAsia="zh-CN"/>
              </w:rPr>
            </w:pPr>
            <w:ins w:id="563" w:author="Ericsson" w:date="2020-04-24T12:13:00Z">
              <w:del w:id="564"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565" w:author="Ericsson" w:date="2020-04-24T12:14:00Z">
              <w:del w:id="566" w:author="Yinghaoguo (Huawei Wireless)" w:date="2020-04-24T21:22:00Z">
                <w:r w:rsidDel="00FD5287">
                  <w:rPr>
                    <w:rFonts w:eastAsiaTheme="minorEastAsia"/>
                    <w:noProof/>
                    <w:lang w:eastAsia="zh-CN"/>
                  </w:rPr>
                  <w:delText xml:space="preserve">spatial relation is present or </w:delText>
                </w:r>
              </w:del>
            </w:ins>
            <w:ins w:id="567" w:author="Ericsson" w:date="2020-04-24T12:16:00Z">
              <w:del w:id="568" w:author="Yinghaoguo (Huawei Wireless)" w:date="2020-04-24T21:22:00Z">
                <w:r w:rsidDel="00FD5287">
                  <w:rPr>
                    <w:rFonts w:eastAsiaTheme="minorEastAsia"/>
                    <w:noProof/>
                    <w:lang w:eastAsia="zh-CN"/>
                  </w:rPr>
                  <w:delText>absent</w:delText>
                </w:r>
              </w:del>
            </w:ins>
            <w:ins w:id="569" w:author="Ericsson" w:date="2020-04-24T12:14:00Z">
              <w:del w:id="570"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571" w:author="Ericsson" w:date="2020-04-24T12:14:00Z"/>
          <w:del w:id="572" w:author="Yinghaoguo (Huawei Wireless)" w:date="2020-04-24T21:22:00Z"/>
        </w:trPr>
        <w:tc>
          <w:tcPr>
            <w:tcW w:w="1240" w:type="dxa"/>
            <w:vMerge/>
          </w:tcPr>
          <w:p w14:paraId="136C3A0B" w14:textId="0E0D1041" w:rsidR="00E67450" w:rsidDel="00707EE3" w:rsidRDefault="00E67450" w:rsidP="00043FAF">
            <w:pPr>
              <w:pStyle w:val="CRCoverPage"/>
              <w:spacing w:after="0"/>
              <w:rPr>
                <w:ins w:id="573" w:author="Ericsson" w:date="2020-04-24T12:28:00Z"/>
                <w:del w:id="574"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575" w:author="Ericsson" w:date="2020-04-24T12:14:00Z"/>
                <w:del w:id="576" w:author="Yinghaoguo (Huawei Wireless)" w:date="2020-04-24T21:22:00Z"/>
                <w:rFonts w:eastAsiaTheme="minorEastAsia"/>
                <w:noProof/>
                <w:lang w:eastAsia="zh-CN"/>
              </w:rPr>
            </w:pPr>
            <w:ins w:id="577" w:author="Ericsson" w:date="2020-04-24T12:14:00Z">
              <w:del w:id="578"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579" w:author="Ericsson" w:date="2020-04-24T12:14:00Z"/>
                <w:del w:id="580" w:author="Yinghaoguo (Huawei Wireless)" w:date="2020-04-24T21:22:00Z"/>
                <w:rFonts w:eastAsiaTheme="minorEastAsia"/>
                <w:noProof/>
                <w:lang w:eastAsia="zh-CN"/>
              </w:rPr>
            </w:pPr>
            <w:ins w:id="581" w:author="Ericsson" w:date="2020-04-24T12:14:00Z">
              <w:del w:id="582" w:author="Yinghaoguo (Huawei Wireless)" w:date="2020-04-24T21:22:00Z">
                <w:r w:rsidDel="00FD5287">
                  <w:rPr>
                    <w:rFonts w:eastAsiaTheme="minorEastAsia"/>
                    <w:noProof/>
                    <w:lang w:eastAsia="zh-CN"/>
                  </w:rPr>
                  <w:delText>UE may support multiple BWP; should NW send spatial relation per BWP</w:delText>
                </w:r>
              </w:del>
            </w:ins>
            <w:ins w:id="583" w:author="Ericsson" w:date="2020-04-24T12:31:00Z">
              <w:del w:id="584" w:author="Yinghaoguo (Huawei Wireless)" w:date="2020-04-24T21:22:00Z">
                <w:r w:rsidR="00304868" w:rsidDel="00FD5287">
                  <w:rPr>
                    <w:rFonts w:eastAsiaTheme="minorEastAsia"/>
                    <w:noProof/>
                    <w:lang w:eastAsia="zh-CN"/>
                  </w:rPr>
                  <w:delText>?</w:delText>
                </w:r>
              </w:del>
            </w:ins>
            <w:ins w:id="585" w:author="Ericsson" w:date="2020-04-24T12:14:00Z">
              <w:del w:id="586" w:author="Yinghaoguo (Huawei Wireless)" w:date="2020-04-24T21:22:00Z">
                <w:r w:rsidDel="00FD5287">
                  <w:rPr>
                    <w:rFonts w:eastAsiaTheme="minorEastAsia"/>
                    <w:noProof/>
                    <w:lang w:eastAsia="zh-CN"/>
                  </w:rPr>
                  <w:delText xml:space="preserve"> Same </w:delText>
                </w:r>
              </w:del>
            </w:ins>
            <w:ins w:id="587" w:author="Ericsson" w:date="2020-04-24T12:15:00Z">
              <w:del w:id="588" w:author="Yinghaoguo (Huawei Wireless)" w:date="2020-04-24T21:22:00Z">
                <w:r w:rsidDel="00FD5287">
                  <w:rPr>
                    <w:rFonts w:eastAsiaTheme="minorEastAsia"/>
                    <w:noProof/>
                    <w:lang w:eastAsia="zh-CN"/>
                  </w:rPr>
                  <w:delText>relation can be applic</w:delText>
                </w:r>
              </w:del>
            </w:ins>
            <w:ins w:id="589" w:author="Ericsson" w:date="2020-04-24T12:31:00Z">
              <w:del w:id="590" w:author="Yinghaoguo (Huawei Wireless)" w:date="2020-04-24T21:22:00Z">
                <w:r w:rsidR="00304868" w:rsidDel="00FD5287">
                  <w:rPr>
                    <w:rFonts w:eastAsiaTheme="minorEastAsia"/>
                    <w:noProof/>
                    <w:lang w:eastAsia="zh-CN"/>
                  </w:rPr>
                  <w:delText>a</w:delText>
                </w:r>
              </w:del>
            </w:ins>
            <w:ins w:id="591" w:author="Ericsson" w:date="2020-04-24T12:15:00Z">
              <w:del w:id="592" w:author="Yinghaoguo (Huawei Wireless)" w:date="2020-04-24T21:22:00Z">
                <w:r w:rsidDel="00FD5287">
                  <w:rPr>
                    <w:rFonts w:eastAsiaTheme="minorEastAsia"/>
                    <w:noProof/>
                    <w:lang w:eastAsia="zh-CN"/>
                  </w:rPr>
                  <w:delText>ble for all BWP. Thus no need to repeat spatial relation fo</w:delText>
                </w:r>
              </w:del>
            </w:ins>
            <w:ins w:id="593" w:author="Ericsson" w:date="2020-04-24T12:31:00Z">
              <w:del w:id="594" w:author="Yinghaoguo (Huawei Wireless)" w:date="2020-04-24T21:22:00Z">
                <w:r w:rsidR="00304868" w:rsidDel="00FD5287">
                  <w:rPr>
                    <w:rFonts w:eastAsiaTheme="minorEastAsia"/>
                    <w:noProof/>
                    <w:lang w:eastAsia="zh-CN"/>
                  </w:rPr>
                  <w:delText>r</w:delText>
                </w:r>
              </w:del>
            </w:ins>
            <w:ins w:id="595" w:author="Ericsson" w:date="2020-04-24T12:15:00Z">
              <w:del w:id="596" w:author="Yinghaoguo (Huawei Wireless)" w:date="2020-04-24T21:22:00Z">
                <w:r w:rsidDel="00FD5287">
                  <w:rPr>
                    <w:rFonts w:eastAsiaTheme="minorEastAsia"/>
                    <w:noProof/>
                    <w:lang w:eastAsia="zh-CN"/>
                  </w:rPr>
                  <w:delText xml:space="preserve"> every BWP. </w:delText>
                </w:r>
              </w:del>
            </w:ins>
            <w:ins w:id="597" w:author="Ericsson" w:date="2020-04-24T12:31:00Z">
              <w:del w:id="598" w:author="Yinghaoguo (Huawei Wireless)" w:date="2020-04-24T21:22:00Z">
                <w:r w:rsidR="00304868" w:rsidDel="00FD5287">
                  <w:rPr>
                    <w:rFonts w:eastAsiaTheme="minorEastAsia"/>
                    <w:noProof/>
                    <w:lang w:eastAsia="zh-CN"/>
                  </w:rPr>
                  <w:delText xml:space="preserve">An indication can be used if spatial relation </w:delText>
                </w:r>
              </w:del>
            </w:ins>
            <w:ins w:id="599" w:author="Ericsson" w:date="2020-04-24T12:32:00Z">
              <w:del w:id="600"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601" w:author="Ericsson" w:date="2020-04-24T12:16:00Z"/>
          <w:del w:id="602" w:author="Yinghaoguo (Huawei Wireless)" w:date="2020-04-24T21:22:00Z"/>
        </w:trPr>
        <w:tc>
          <w:tcPr>
            <w:tcW w:w="1240" w:type="dxa"/>
            <w:vMerge/>
          </w:tcPr>
          <w:p w14:paraId="105DB833" w14:textId="094B71ED" w:rsidR="00E67450" w:rsidDel="00707EE3" w:rsidRDefault="00E67450" w:rsidP="00043FAF">
            <w:pPr>
              <w:pStyle w:val="CRCoverPage"/>
              <w:spacing w:after="0"/>
              <w:rPr>
                <w:ins w:id="603" w:author="Ericsson" w:date="2020-04-24T12:28:00Z"/>
                <w:del w:id="604"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605" w:author="Ericsson" w:date="2020-04-24T12:16:00Z"/>
                <w:del w:id="606" w:author="Yinghaoguo (Huawei Wireless)" w:date="2020-04-24T21:22:00Z"/>
                <w:rFonts w:eastAsiaTheme="minorEastAsia"/>
                <w:noProof/>
                <w:lang w:eastAsia="zh-CN"/>
              </w:rPr>
            </w:pPr>
            <w:ins w:id="607" w:author="Ericsson" w:date="2020-04-24T12:16:00Z">
              <w:del w:id="608"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609" w:author="Ericsson" w:date="2020-04-24T12:16:00Z"/>
                <w:del w:id="610" w:author="Yinghaoguo (Huawei Wireless)" w:date="2020-04-24T21:22:00Z"/>
                <w:rFonts w:eastAsiaTheme="minorEastAsia"/>
                <w:noProof/>
                <w:lang w:eastAsia="zh-CN"/>
              </w:rPr>
            </w:pPr>
            <w:ins w:id="611" w:author="Ericsson" w:date="2020-04-24T12:17:00Z">
              <w:del w:id="612"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613" w:author="Ericsson" w:date="2020-04-24T12:18:00Z">
              <w:del w:id="614"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Heading1"/>
      </w:pPr>
      <w:r w:rsidRPr="00CE0424">
        <w:lastRenderedPageBreak/>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615" w:name="_In-sequence_SDU_delivery"/>
      <w:bookmarkEnd w:id="615"/>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74E7" w14:textId="77777777" w:rsidR="00861D81" w:rsidRDefault="00861D81">
      <w:r>
        <w:separator/>
      </w:r>
    </w:p>
  </w:endnote>
  <w:endnote w:type="continuationSeparator" w:id="0">
    <w:p w14:paraId="4A3E0ABE" w14:textId="77777777" w:rsidR="00861D81" w:rsidRDefault="00861D81">
      <w:r>
        <w:continuationSeparator/>
      </w:r>
    </w:p>
  </w:endnote>
  <w:endnote w:type="continuationNotice" w:id="1">
    <w:p w14:paraId="297D3392" w14:textId="77777777" w:rsidR="00861D81" w:rsidRDefault="00861D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6638" w14:textId="36CC1EEF" w:rsidR="00043FAF" w:rsidRDefault="00043FA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259BC">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59BC">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FC23" w14:textId="77777777" w:rsidR="00861D81" w:rsidRDefault="00861D81">
      <w:r>
        <w:separator/>
      </w:r>
    </w:p>
  </w:footnote>
  <w:footnote w:type="continuationSeparator" w:id="0">
    <w:p w14:paraId="2E666299" w14:textId="77777777" w:rsidR="00861D81" w:rsidRDefault="00861D81">
      <w:r>
        <w:continuationSeparator/>
      </w:r>
    </w:p>
  </w:footnote>
  <w:footnote w:type="continuationNotice" w:id="1">
    <w:p w14:paraId="67BCB0EA" w14:textId="77777777" w:rsidR="00861D81" w:rsidRDefault="00861D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34E7" w14:textId="77777777" w:rsidR="00043FAF" w:rsidRDefault="00043FA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738C"/>
    <w:multiLevelType w:val="hybridMultilevel"/>
    <w:tmpl w:val="E8661B2E"/>
    <w:lvl w:ilvl="0" w:tplc="6CF42EC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8373B9"/>
    <w:multiLevelType w:val="hybridMultilevel"/>
    <w:tmpl w:val="26700100"/>
    <w:lvl w:ilvl="0" w:tplc="0FA0E2B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2"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7"/>
  </w:num>
  <w:num w:numId="6">
    <w:abstractNumId w:val="12"/>
  </w:num>
  <w:num w:numId="7">
    <w:abstractNumId w:val="17"/>
  </w:num>
  <w:num w:numId="8">
    <w:abstractNumId w:val="8"/>
  </w:num>
  <w:num w:numId="9">
    <w:abstractNumId w:val="6"/>
  </w:num>
  <w:num w:numId="10">
    <w:abstractNumId w:val="3"/>
  </w:num>
  <w:num w:numId="11">
    <w:abstractNumId w:val="2"/>
  </w:num>
  <w:num w:numId="12">
    <w:abstractNumId w:val="1"/>
  </w:num>
  <w:num w:numId="13">
    <w:abstractNumId w:val="15"/>
  </w:num>
  <w:num w:numId="14">
    <w:abstractNumId w:val="0"/>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11"/>
  </w:num>
  <w:num w:numId="26">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rson w15:author="OPPO(Xin You)">
    <w15:presenceInfo w15:providerId="None" w15:userId="OPPO(Xin You)"/>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344F"/>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3BE9"/>
    <w:rsid w:val="000F3F6C"/>
    <w:rsid w:val="000F58C6"/>
    <w:rsid w:val="000F699E"/>
    <w:rsid w:val="000F6DF3"/>
    <w:rsid w:val="000F7C53"/>
    <w:rsid w:val="001005FF"/>
    <w:rsid w:val="00105C8A"/>
    <w:rsid w:val="001062FB"/>
    <w:rsid w:val="001063E6"/>
    <w:rsid w:val="00111225"/>
    <w:rsid w:val="0011319D"/>
    <w:rsid w:val="00113CF4"/>
    <w:rsid w:val="0011443F"/>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28A1"/>
    <w:rsid w:val="001729E8"/>
    <w:rsid w:val="00173A8E"/>
    <w:rsid w:val="00175D2A"/>
    <w:rsid w:val="00177795"/>
    <w:rsid w:val="0018143F"/>
    <w:rsid w:val="00190AC1"/>
    <w:rsid w:val="0019341A"/>
    <w:rsid w:val="00195A72"/>
    <w:rsid w:val="00196093"/>
    <w:rsid w:val="00197DF9"/>
    <w:rsid w:val="001A1987"/>
    <w:rsid w:val="001A2564"/>
    <w:rsid w:val="001A6173"/>
    <w:rsid w:val="001A6CBA"/>
    <w:rsid w:val="001B0317"/>
    <w:rsid w:val="001B0D97"/>
    <w:rsid w:val="001B2E9E"/>
    <w:rsid w:val="001B5A5D"/>
    <w:rsid w:val="001C1CE5"/>
    <w:rsid w:val="001C3D2A"/>
    <w:rsid w:val="001C7608"/>
    <w:rsid w:val="001D51BA"/>
    <w:rsid w:val="001D6342"/>
    <w:rsid w:val="001D6D53"/>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0610"/>
    <w:rsid w:val="00241559"/>
    <w:rsid w:val="002435B3"/>
    <w:rsid w:val="00243CF2"/>
    <w:rsid w:val="002458EB"/>
    <w:rsid w:val="002500C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5658"/>
    <w:rsid w:val="002A6FA9"/>
    <w:rsid w:val="002B0EB7"/>
    <w:rsid w:val="002B24D6"/>
    <w:rsid w:val="002B7809"/>
    <w:rsid w:val="002C12EF"/>
    <w:rsid w:val="002C28A7"/>
    <w:rsid w:val="002C41E6"/>
    <w:rsid w:val="002D071A"/>
    <w:rsid w:val="002D34B2"/>
    <w:rsid w:val="002D35BC"/>
    <w:rsid w:val="002D7637"/>
    <w:rsid w:val="002D7EA8"/>
    <w:rsid w:val="002E0AFE"/>
    <w:rsid w:val="002E1139"/>
    <w:rsid w:val="002E17F2"/>
    <w:rsid w:val="002E23CB"/>
    <w:rsid w:val="002E7CAE"/>
    <w:rsid w:val="002F2771"/>
    <w:rsid w:val="002F34BD"/>
    <w:rsid w:val="002F37A9"/>
    <w:rsid w:val="002F46EA"/>
    <w:rsid w:val="00301CE6"/>
    <w:rsid w:val="0030256B"/>
    <w:rsid w:val="00304868"/>
    <w:rsid w:val="0030501F"/>
    <w:rsid w:val="00306E17"/>
    <w:rsid w:val="00307220"/>
    <w:rsid w:val="00307BA1"/>
    <w:rsid w:val="00311702"/>
    <w:rsid w:val="00311E82"/>
    <w:rsid w:val="00313FD6"/>
    <w:rsid w:val="003143BD"/>
    <w:rsid w:val="003156EC"/>
    <w:rsid w:val="0031675E"/>
    <w:rsid w:val="003203ED"/>
    <w:rsid w:val="00322C9F"/>
    <w:rsid w:val="00324D23"/>
    <w:rsid w:val="003259BC"/>
    <w:rsid w:val="00331751"/>
    <w:rsid w:val="00334579"/>
    <w:rsid w:val="00335858"/>
    <w:rsid w:val="00336BDA"/>
    <w:rsid w:val="00342BD7"/>
    <w:rsid w:val="00342E26"/>
    <w:rsid w:val="00343807"/>
    <w:rsid w:val="00343A07"/>
    <w:rsid w:val="00343E1A"/>
    <w:rsid w:val="00344D6F"/>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968EA"/>
    <w:rsid w:val="003A2223"/>
    <w:rsid w:val="003A2A0F"/>
    <w:rsid w:val="003A41DF"/>
    <w:rsid w:val="003A45A1"/>
    <w:rsid w:val="003A4BD3"/>
    <w:rsid w:val="003A5B0A"/>
    <w:rsid w:val="003A6BAC"/>
    <w:rsid w:val="003A7EF3"/>
    <w:rsid w:val="003B159C"/>
    <w:rsid w:val="003B369F"/>
    <w:rsid w:val="003B36A3"/>
    <w:rsid w:val="003B3DB4"/>
    <w:rsid w:val="003B460B"/>
    <w:rsid w:val="003B7FE5"/>
    <w:rsid w:val="003C11C8"/>
    <w:rsid w:val="003C2702"/>
    <w:rsid w:val="003C7806"/>
    <w:rsid w:val="003D109F"/>
    <w:rsid w:val="003D233F"/>
    <w:rsid w:val="003D2478"/>
    <w:rsid w:val="003D2B69"/>
    <w:rsid w:val="003D3C45"/>
    <w:rsid w:val="003D40B8"/>
    <w:rsid w:val="003D425B"/>
    <w:rsid w:val="003D5B1F"/>
    <w:rsid w:val="003E15FA"/>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2B91"/>
    <w:rsid w:val="004242F4"/>
    <w:rsid w:val="00426368"/>
    <w:rsid w:val="00427248"/>
    <w:rsid w:val="0043122E"/>
    <w:rsid w:val="0043132D"/>
    <w:rsid w:val="00433CB0"/>
    <w:rsid w:val="00437043"/>
    <w:rsid w:val="00437447"/>
    <w:rsid w:val="00441A92"/>
    <w:rsid w:val="00444F56"/>
    <w:rsid w:val="00446488"/>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77A"/>
    <w:rsid w:val="004A2B94"/>
    <w:rsid w:val="004B23C4"/>
    <w:rsid w:val="004B2A6B"/>
    <w:rsid w:val="004B7C0C"/>
    <w:rsid w:val="004C1001"/>
    <w:rsid w:val="004C2DB9"/>
    <w:rsid w:val="004C3898"/>
    <w:rsid w:val="004D36B1"/>
    <w:rsid w:val="004D5109"/>
    <w:rsid w:val="004D7EBD"/>
    <w:rsid w:val="004E1C65"/>
    <w:rsid w:val="004E262B"/>
    <w:rsid w:val="004E2680"/>
    <w:rsid w:val="004E28F9"/>
    <w:rsid w:val="004E462E"/>
    <w:rsid w:val="004E56DC"/>
    <w:rsid w:val="004E76F4"/>
    <w:rsid w:val="004F0B4E"/>
    <w:rsid w:val="004F0B6C"/>
    <w:rsid w:val="004F1A44"/>
    <w:rsid w:val="004F2078"/>
    <w:rsid w:val="004F3CA2"/>
    <w:rsid w:val="004F4570"/>
    <w:rsid w:val="004F4DA3"/>
    <w:rsid w:val="00502380"/>
    <w:rsid w:val="00506557"/>
    <w:rsid w:val="0050677A"/>
    <w:rsid w:val="005104BB"/>
    <w:rsid w:val="005108D8"/>
    <w:rsid w:val="005116F9"/>
    <w:rsid w:val="005153A7"/>
    <w:rsid w:val="005155B8"/>
    <w:rsid w:val="005171B6"/>
    <w:rsid w:val="005219CF"/>
    <w:rsid w:val="00521ADD"/>
    <w:rsid w:val="00534B59"/>
    <w:rsid w:val="00536759"/>
    <w:rsid w:val="00537C62"/>
    <w:rsid w:val="00546970"/>
    <w:rsid w:val="00551D95"/>
    <w:rsid w:val="00553A3F"/>
    <w:rsid w:val="00554E19"/>
    <w:rsid w:val="00555D69"/>
    <w:rsid w:val="0056121F"/>
    <w:rsid w:val="00566BE6"/>
    <w:rsid w:val="0057070C"/>
    <w:rsid w:val="00572505"/>
    <w:rsid w:val="00572EE6"/>
    <w:rsid w:val="00580A75"/>
    <w:rsid w:val="00582809"/>
    <w:rsid w:val="0058431B"/>
    <w:rsid w:val="0058798C"/>
    <w:rsid w:val="005900FA"/>
    <w:rsid w:val="00590DD0"/>
    <w:rsid w:val="005935A4"/>
    <w:rsid w:val="005948C2"/>
    <w:rsid w:val="00595DCA"/>
    <w:rsid w:val="0059626A"/>
    <w:rsid w:val="0059779B"/>
    <w:rsid w:val="005A209A"/>
    <w:rsid w:val="005A41CE"/>
    <w:rsid w:val="005A662D"/>
    <w:rsid w:val="005B35D7"/>
    <w:rsid w:val="005B392A"/>
    <w:rsid w:val="005B3AA3"/>
    <w:rsid w:val="005B4E5E"/>
    <w:rsid w:val="005B591A"/>
    <w:rsid w:val="005B6F83"/>
    <w:rsid w:val="005C59ED"/>
    <w:rsid w:val="005C74FB"/>
    <w:rsid w:val="005C7E70"/>
    <w:rsid w:val="005D05D5"/>
    <w:rsid w:val="005D08B3"/>
    <w:rsid w:val="005D1602"/>
    <w:rsid w:val="005D27AE"/>
    <w:rsid w:val="005D4A21"/>
    <w:rsid w:val="005E1BD5"/>
    <w:rsid w:val="005E29F1"/>
    <w:rsid w:val="005E385F"/>
    <w:rsid w:val="005E5B81"/>
    <w:rsid w:val="005F2CB1"/>
    <w:rsid w:val="005F3025"/>
    <w:rsid w:val="005F4868"/>
    <w:rsid w:val="005F618C"/>
    <w:rsid w:val="005F70BD"/>
    <w:rsid w:val="0060283C"/>
    <w:rsid w:val="006043C3"/>
    <w:rsid w:val="00604F14"/>
    <w:rsid w:val="00607213"/>
    <w:rsid w:val="00611B83"/>
    <w:rsid w:val="00613257"/>
    <w:rsid w:val="00620A71"/>
    <w:rsid w:val="00620D80"/>
    <w:rsid w:val="006234A6"/>
    <w:rsid w:val="00624893"/>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5C20"/>
    <w:rsid w:val="0064624E"/>
    <w:rsid w:val="00647874"/>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218F"/>
    <w:rsid w:val="006741F2"/>
    <w:rsid w:val="00674CC3"/>
    <w:rsid w:val="00675C72"/>
    <w:rsid w:val="00676B1E"/>
    <w:rsid w:val="006771F9"/>
    <w:rsid w:val="006776D7"/>
    <w:rsid w:val="00681003"/>
    <w:rsid w:val="006817C9"/>
    <w:rsid w:val="006835A9"/>
    <w:rsid w:val="00683ECE"/>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10D9"/>
    <w:rsid w:val="00772666"/>
    <w:rsid w:val="007730BD"/>
    <w:rsid w:val="007740F5"/>
    <w:rsid w:val="00774985"/>
    <w:rsid w:val="007755F2"/>
    <w:rsid w:val="00775BD3"/>
    <w:rsid w:val="00776971"/>
    <w:rsid w:val="00780137"/>
    <w:rsid w:val="0078177E"/>
    <w:rsid w:val="0078304C"/>
    <w:rsid w:val="00783673"/>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B5578"/>
    <w:rsid w:val="007C05DD"/>
    <w:rsid w:val="007C3D18"/>
    <w:rsid w:val="007C60BF"/>
    <w:rsid w:val="007C6A07"/>
    <w:rsid w:val="007C75A1"/>
    <w:rsid w:val="007C77A5"/>
    <w:rsid w:val="007D00F6"/>
    <w:rsid w:val="007D04E5"/>
    <w:rsid w:val="007D5901"/>
    <w:rsid w:val="007D7526"/>
    <w:rsid w:val="007E2C48"/>
    <w:rsid w:val="007E2C58"/>
    <w:rsid w:val="007E4610"/>
    <w:rsid w:val="007E4715"/>
    <w:rsid w:val="007E505B"/>
    <w:rsid w:val="007E7091"/>
    <w:rsid w:val="007E7E9B"/>
    <w:rsid w:val="007E7FBE"/>
    <w:rsid w:val="007F47AF"/>
    <w:rsid w:val="007F4BE2"/>
    <w:rsid w:val="00803F2F"/>
    <w:rsid w:val="00803FAE"/>
    <w:rsid w:val="00804053"/>
    <w:rsid w:val="008048CC"/>
    <w:rsid w:val="0080549D"/>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76AC"/>
    <w:rsid w:val="008444E8"/>
    <w:rsid w:val="00844E80"/>
    <w:rsid w:val="00846FE7"/>
    <w:rsid w:val="00854F97"/>
    <w:rsid w:val="00856911"/>
    <w:rsid w:val="00861D81"/>
    <w:rsid w:val="008677FD"/>
    <w:rsid w:val="008706D4"/>
    <w:rsid w:val="00870F8A"/>
    <w:rsid w:val="008719A4"/>
    <w:rsid w:val="00871D23"/>
    <w:rsid w:val="00873DB0"/>
    <w:rsid w:val="00874312"/>
    <w:rsid w:val="0087437C"/>
    <w:rsid w:val="00875CD7"/>
    <w:rsid w:val="00876B4D"/>
    <w:rsid w:val="00877F18"/>
    <w:rsid w:val="00882247"/>
    <w:rsid w:val="00890A19"/>
    <w:rsid w:val="00890C6F"/>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074A8"/>
    <w:rsid w:val="00910B7D"/>
    <w:rsid w:val="00911DFB"/>
    <w:rsid w:val="009139D9"/>
    <w:rsid w:val="00914AD8"/>
    <w:rsid w:val="00914DB8"/>
    <w:rsid w:val="00916079"/>
    <w:rsid w:val="00917CE9"/>
    <w:rsid w:val="00920BF2"/>
    <w:rsid w:val="00922010"/>
    <w:rsid w:val="00923806"/>
    <w:rsid w:val="00926808"/>
    <w:rsid w:val="009303B9"/>
    <w:rsid w:val="00931A38"/>
    <w:rsid w:val="00931BD9"/>
    <w:rsid w:val="009368F3"/>
    <w:rsid w:val="00941194"/>
    <w:rsid w:val="00941636"/>
    <w:rsid w:val="00943742"/>
    <w:rsid w:val="00945C05"/>
    <w:rsid w:val="00946945"/>
    <w:rsid w:val="00947713"/>
    <w:rsid w:val="00950DE7"/>
    <w:rsid w:val="00951748"/>
    <w:rsid w:val="009521A9"/>
    <w:rsid w:val="00953920"/>
    <w:rsid w:val="00953D47"/>
    <w:rsid w:val="0095473C"/>
    <w:rsid w:val="0095604E"/>
    <w:rsid w:val="0095681E"/>
    <w:rsid w:val="009572D4"/>
    <w:rsid w:val="00957B7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18C"/>
    <w:rsid w:val="009A462D"/>
    <w:rsid w:val="009A5CBA"/>
    <w:rsid w:val="009B1F30"/>
    <w:rsid w:val="009B3AC2"/>
    <w:rsid w:val="009B4DF4"/>
    <w:rsid w:val="009B564E"/>
    <w:rsid w:val="009B7E87"/>
    <w:rsid w:val="009C1579"/>
    <w:rsid w:val="009C403E"/>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141D"/>
    <w:rsid w:val="00A13E54"/>
    <w:rsid w:val="00A15156"/>
    <w:rsid w:val="00A17F63"/>
    <w:rsid w:val="00A2052C"/>
    <w:rsid w:val="00A2193B"/>
    <w:rsid w:val="00A221DF"/>
    <w:rsid w:val="00A2351A"/>
    <w:rsid w:val="00A264A9"/>
    <w:rsid w:val="00A270BE"/>
    <w:rsid w:val="00A27785"/>
    <w:rsid w:val="00A27F37"/>
    <w:rsid w:val="00A30187"/>
    <w:rsid w:val="00A31D63"/>
    <w:rsid w:val="00A3448A"/>
    <w:rsid w:val="00A36297"/>
    <w:rsid w:val="00A36B80"/>
    <w:rsid w:val="00A37D86"/>
    <w:rsid w:val="00A41E2B"/>
    <w:rsid w:val="00A45B74"/>
    <w:rsid w:val="00A52E1D"/>
    <w:rsid w:val="00A61499"/>
    <w:rsid w:val="00A62A77"/>
    <w:rsid w:val="00A63483"/>
    <w:rsid w:val="00A657D7"/>
    <w:rsid w:val="00A660AC"/>
    <w:rsid w:val="00A66F55"/>
    <w:rsid w:val="00A67E6C"/>
    <w:rsid w:val="00A70280"/>
    <w:rsid w:val="00A71B99"/>
    <w:rsid w:val="00A739D0"/>
    <w:rsid w:val="00A7483B"/>
    <w:rsid w:val="00A761D4"/>
    <w:rsid w:val="00A77EC4"/>
    <w:rsid w:val="00A82C48"/>
    <w:rsid w:val="00A878EB"/>
    <w:rsid w:val="00A92879"/>
    <w:rsid w:val="00A9442A"/>
    <w:rsid w:val="00AA016F"/>
    <w:rsid w:val="00AA1ED6"/>
    <w:rsid w:val="00AA51D6"/>
    <w:rsid w:val="00AB0BC8"/>
    <w:rsid w:val="00AB11CA"/>
    <w:rsid w:val="00AB14D9"/>
    <w:rsid w:val="00AB4AB8"/>
    <w:rsid w:val="00AB4F28"/>
    <w:rsid w:val="00AB655E"/>
    <w:rsid w:val="00AC0040"/>
    <w:rsid w:val="00AC007F"/>
    <w:rsid w:val="00AC2ECD"/>
    <w:rsid w:val="00AC3119"/>
    <w:rsid w:val="00AC49FB"/>
    <w:rsid w:val="00AC5A10"/>
    <w:rsid w:val="00AD0AA3"/>
    <w:rsid w:val="00AD3F94"/>
    <w:rsid w:val="00AD4A5A"/>
    <w:rsid w:val="00AE27AC"/>
    <w:rsid w:val="00AE2891"/>
    <w:rsid w:val="00AE3743"/>
    <w:rsid w:val="00AE40E0"/>
    <w:rsid w:val="00AE4DBA"/>
    <w:rsid w:val="00AE4F07"/>
    <w:rsid w:val="00AF1C5D"/>
    <w:rsid w:val="00AF319F"/>
    <w:rsid w:val="00AF42D7"/>
    <w:rsid w:val="00B00285"/>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1D94"/>
    <w:rsid w:val="00B372AA"/>
    <w:rsid w:val="00B40445"/>
    <w:rsid w:val="00B412C7"/>
    <w:rsid w:val="00B41888"/>
    <w:rsid w:val="00B41AFE"/>
    <w:rsid w:val="00B43282"/>
    <w:rsid w:val="00B45A52"/>
    <w:rsid w:val="00B46175"/>
    <w:rsid w:val="00B46BAA"/>
    <w:rsid w:val="00B50B87"/>
    <w:rsid w:val="00B56154"/>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625"/>
    <w:rsid w:val="00C12107"/>
    <w:rsid w:val="00C13F3E"/>
    <w:rsid w:val="00C14D4B"/>
    <w:rsid w:val="00C154BB"/>
    <w:rsid w:val="00C160F0"/>
    <w:rsid w:val="00C16956"/>
    <w:rsid w:val="00C24345"/>
    <w:rsid w:val="00C279B5"/>
    <w:rsid w:val="00C27C45"/>
    <w:rsid w:val="00C34CC5"/>
    <w:rsid w:val="00C3719D"/>
    <w:rsid w:val="00C42CD3"/>
    <w:rsid w:val="00C50F0B"/>
    <w:rsid w:val="00C54995"/>
    <w:rsid w:val="00C54D41"/>
    <w:rsid w:val="00C60783"/>
    <w:rsid w:val="00C64672"/>
    <w:rsid w:val="00C70697"/>
    <w:rsid w:val="00C72EF4"/>
    <w:rsid w:val="00C75D2F"/>
    <w:rsid w:val="00C767BE"/>
    <w:rsid w:val="00C76E3C"/>
    <w:rsid w:val="00C81568"/>
    <w:rsid w:val="00C85EA2"/>
    <w:rsid w:val="00C9027A"/>
    <w:rsid w:val="00C9068E"/>
    <w:rsid w:val="00C93C4B"/>
    <w:rsid w:val="00C944AB"/>
    <w:rsid w:val="00C95B40"/>
    <w:rsid w:val="00CA1ED8"/>
    <w:rsid w:val="00CB1F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7561"/>
    <w:rsid w:val="00CE7E33"/>
    <w:rsid w:val="00CF1354"/>
    <w:rsid w:val="00CF3B1F"/>
    <w:rsid w:val="00CF3BF6"/>
    <w:rsid w:val="00CF625B"/>
    <w:rsid w:val="00CF687E"/>
    <w:rsid w:val="00CF78EA"/>
    <w:rsid w:val="00D02374"/>
    <w:rsid w:val="00D0349B"/>
    <w:rsid w:val="00D0584D"/>
    <w:rsid w:val="00D07B5A"/>
    <w:rsid w:val="00D10249"/>
    <w:rsid w:val="00D115C3"/>
    <w:rsid w:val="00D11897"/>
    <w:rsid w:val="00D11C03"/>
    <w:rsid w:val="00D11DBF"/>
    <w:rsid w:val="00D13135"/>
    <w:rsid w:val="00D13E4E"/>
    <w:rsid w:val="00D1664E"/>
    <w:rsid w:val="00D16767"/>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B05F5"/>
    <w:rsid w:val="00DB0A9F"/>
    <w:rsid w:val="00DB377D"/>
    <w:rsid w:val="00DB72FA"/>
    <w:rsid w:val="00DC2D36"/>
    <w:rsid w:val="00DC41B6"/>
    <w:rsid w:val="00DC53EF"/>
    <w:rsid w:val="00DD233E"/>
    <w:rsid w:val="00DD2DAA"/>
    <w:rsid w:val="00DD564B"/>
    <w:rsid w:val="00DE5608"/>
    <w:rsid w:val="00DE58D0"/>
    <w:rsid w:val="00DE5A70"/>
    <w:rsid w:val="00DE654F"/>
    <w:rsid w:val="00DF0B6E"/>
    <w:rsid w:val="00DF15E0"/>
    <w:rsid w:val="00DF37A0"/>
    <w:rsid w:val="00DF455F"/>
    <w:rsid w:val="00DF6BEF"/>
    <w:rsid w:val="00E0755E"/>
    <w:rsid w:val="00E110E7"/>
    <w:rsid w:val="00E11B20"/>
    <w:rsid w:val="00E17F6A"/>
    <w:rsid w:val="00E17FA2"/>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886"/>
    <w:rsid w:val="00E47AEF"/>
    <w:rsid w:val="00E51FAA"/>
    <w:rsid w:val="00E53B75"/>
    <w:rsid w:val="00E5476C"/>
    <w:rsid w:val="00E54E3B"/>
    <w:rsid w:val="00E559C5"/>
    <w:rsid w:val="00E55A9D"/>
    <w:rsid w:val="00E57565"/>
    <w:rsid w:val="00E63838"/>
    <w:rsid w:val="00E64434"/>
    <w:rsid w:val="00E67450"/>
    <w:rsid w:val="00E67C51"/>
    <w:rsid w:val="00E71986"/>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A30C7"/>
    <w:rsid w:val="00EA341C"/>
    <w:rsid w:val="00EA715D"/>
    <w:rsid w:val="00EA7A41"/>
    <w:rsid w:val="00EB077B"/>
    <w:rsid w:val="00EB2E42"/>
    <w:rsid w:val="00EB4EA2"/>
    <w:rsid w:val="00EB5D88"/>
    <w:rsid w:val="00EB6BF3"/>
    <w:rsid w:val="00EC1150"/>
    <w:rsid w:val="00EC270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0B1A"/>
    <w:rsid w:val="00F313D6"/>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0F22"/>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536"/>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56EC"/>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Heading1">
    <w:name w:val="heading 1"/>
    <w:next w:val="Normal"/>
    <w:link w:val="Heading1Char"/>
    <w:qFormat/>
    <w:rsid w:val="003156E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qFormat/>
    <w:rsid w:val="003156EC"/>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3156EC"/>
    <w:pPr>
      <w:numPr>
        <w:ilvl w:val="2"/>
      </w:numPr>
      <w:spacing w:before="120"/>
      <w:outlineLvl w:val="2"/>
    </w:pPr>
    <w:rPr>
      <w:sz w:val="28"/>
      <w:szCs w:val="28"/>
    </w:rPr>
  </w:style>
  <w:style w:type="paragraph" w:styleId="Heading4">
    <w:name w:val="heading 4"/>
    <w:basedOn w:val="Heading3"/>
    <w:next w:val="Normal"/>
    <w:qFormat/>
    <w:rsid w:val="003156EC"/>
    <w:pPr>
      <w:numPr>
        <w:ilvl w:val="3"/>
      </w:numPr>
      <w:outlineLvl w:val="3"/>
    </w:pPr>
    <w:rPr>
      <w:sz w:val="24"/>
      <w:szCs w:val="24"/>
    </w:rPr>
  </w:style>
  <w:style w:type="paragraph" w:styleId="Heading5">
    <w:name w:val="heading 5"/>
    <w:basedOn w:val="Heading4"/>
    <w:next w:val="Normal"/>
    <w:qFormat/>
    <w:rsid w:val="003156EC"/>
    <w:pPr>
      <w:numPr>
        <w:ilvl w:val="4"/>
      </w:numPr>
      <w:outlineLvl w:val="4"/>
    </w:pPr>
    <w:rPr>
      <w:sz w:val="22"/>
      <w:szCs w:val="22"/>
    </w:rPr>
  </w:style>
  <w:style w:type="paragraph" w:styleId="Heading6">
    <w:name w:val="heading 6"/>
    <w:basedOn w:val="Normal"/>
    <w:next w:val="Normal"/>
    <w:qFormat/>
    <w:rsid w:val="003156EC"/>
    <w:pPr>
      <w:keepNext/>
      <w:keepLines/>
      <w:numPr>
        <w:ilvl w:val="5"/>
        <w:numId w:val="1"/>
      </w:numPr>
      <w:spacing w:before="120"/>
      <w:outlineLvl w:val="5"/>
    </w:pPr>
    <w:rPr>
      <w:rFonts w:cs="Arial"/>
    </w:rPr>
  </w:style>
  <w:style w:type="paragraph" w:styleId="Heading7">
    <w:name w:val="heading 7"/>
    <w:basedOn w:val="Normal"/>
    <w:next w:val="Normal"/>
    <w:qFormat/>
    <w:rsid w:val="003156EC"/>
    <w:pPr>
      <w:keepNext/>
      <w:keepLines/>
      <w:numPr>
        <w:ilvl w:val="6"/>
        <w:numId w:val="1"/>
      </w:numPr>
      <w:spacing w:before="120"/>
      <w:outlineLvl w:val="6"/>
    </w:pPr>
    <w:rPr>
      <w:rFonts w:cs="Arial"/>
    </w:rPr>
  </w:style>
  <w:style w:type="paragraph" w:styleId="Heading8">
    <w:name w:val="heading 8"/>
    <w:basedOn w:val="Heading7"/>
    <w:next w:val="Normal"/>
    <w:qFormat/>
    <w:rsid w:val="003156EC"/>
    <w:pPr>
      <w:numPr>
        <w:ilvl w:val="7"/>
      </w:numPr>
      <w:outlineLvl w:val="7"/>
    </w:pPr>
  </w:style>
  <w:style w:type="paragraph" w:styleId="Heading9">
    <w:name w:val="heading 9"/>
    <w:basedOn w:val="Heading8"/>
    <w:next w:val="Normal"/>
    <w:qFormat/>
    <w:rsid w:val="003156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3156EC"/>
    <w:pPr>
      <w:spacing w:before="180"/>
      <w:ind w:left="2693" w:hanging="2693"/>
    </w:pPr>
    <w:rPr>
      <w:b w:val="0"/>
      <w:bCs/>
    </w:rPr>
  </w:style>
  <w:style w:type="paragraph" w:styleId="TOC1">
    <w:name w:val="toc 1"/>
    <w:aliases w:val="Observation TOC2"/>
    <w:uiPriority w:val="39"/>
    <w:rsid w:val="003156E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Normal"/>
    <w:next w:val="Caption"/>
    <w:rsid w:val="003156EC"/>
    <w:pPr>
      <w:keepNext/>
      <w:keepLines/>
      <w:spacing w:before="180"/>
      <w:jc w:val="center"/>
    </w:pPr>
  </w:style>
  <w:style w:type="paragraph" w:styleId="Caption">
    <w:name w:val="caption"/>
    <w:basedOn w:val="Normal"/>
    <w:next w:val="Normal"/>
    <w:qFormat/>
    <w:rsid w:val="003156EC"/>
    <w:pPr>
      <w:spacing w:after="240"/>
      <w:jc w:val="center"/>
    </w:pPr>
    <w:rPr>
      <w:b/>
      <w:bCs/>
    </w:rPr>
  </w:style>
  <w:style w:type="paragraph" w:styleId="TOC5">
    <w:name w:val="toc 5"/>
    <w:aliases w:val="Observation TOC"/>
    <w:basedOn w:val="TOC4"/>
    <w:semiHidden/>
    <w:rsid w:val="003156EC"/>
    <w:pPr>
      <w:tabs>
        <w:tab w:val="right" w:pos="1701"/>
      </w:tabs>
      <w:ind w:left="1701" w:hanging="1701"/>
    </w:pPr>
  </w:style>
  <w:style w:type="paragraph" w:styleId="TOC4">
    <w:name w:val="toc 4"/>
    <w:basedOn w:val="TOC3"/>
    <w:semiHidden/>
    <w:rsid w:val="003156EC"/>
    <w:pPr>
      <w:ind w:left="1418" w:hanging="1418"/>
    </w:pPr>
  </w:style>
  <w:style w:type="paragraph" w:styleId="TOC3">
    <w:name w:val="toc 3"/>
    <w:basedOn w:val="TOC2"/>
    <w:semiHidden/>
    <w:rsid w:val="003156EC"/>
    <w:pPr>
      <w:ind w:left="1134" w:hanging="1134"/>
    </w:pPr>
  </w:style>
  <w:style w:type="paragraph" w:styleId="TOC2">
    <w:name w:val="toc 2"/>
    <w:basedOn w:val="TOC1"/>
    <w:semiHidden/>
    <w:rsid w:val="003156EC"/>
    <w:pPr>
      <w:keepNext w:val="0"/>
      <w:spacing w:before="0"/>
      <w:ind w:left="851" w:hanging="851"/>
    </w:pPr>
    <w:rPr>
      <w:szCs w:val="20"/>
    </w:rPr>
  </w:style>
  <w:style w:type="paragraph" w:styleId="Index2">
    <w:name w:val="index 2"/>
    <w:basedOn w:val="Index1"/>
    <w:semiHidden/>
    <w:rsid w:val="003156EC"/>
    <w:pPr>
      <w:ind w:left="284"/>
    </w:pPr>
  </w:style>
  <w:style w:type="paragraph" w:styleId="Index1">
    <w:name w:val="index 1"/>
    <w:basedOn w:val="Normal"/>
    <w:semiHidden/>
    <w:rsid w:val="003156EC"/>
    <w:pPr>
      <w:keepLines/>
      <w:spacing w:after="0"/>
    </w:pPr>
  </w:style>
  <w:style w:type="paragraph" w:styleId="DocumentMap">
    <w:name w:val="Document Map"/>
    <w:basedOn w:val="Normal"/>
    <w:semiHidden/>
    <w:rsid w:val="003156EC"/>
    <w:pPr>
      <w:shd w:val="clear" w:color="auto" w:fill="000080"/>
    </w:pPr>
    <w:rPr>
      <w:rFonts w:ascii="Tahoma" w:hAnsi="Tahoma" w:cs="Tahoma"/>
    </w:rPr>
  </w:style>
  <w:style w:type="paragraph" w:styleId="ListNumber2">
    <w:name w:val="List Number 2"/>
    <w:basedOn w:val="ListNumber"/>
    <w:rsid w:val="003156EC"/>
    <w:pPr>
      <w:ind w:left="851"/>
    </w:pPr>
  </w:style>
  <w:style w:type="paragraph" w:styleId="ListNumber">
    <w:name w:val="List Number"/>
    <w:basedOn w:val="List"/>
    <w:rsid w:val="003156EC"/>
  </w:style>
  <w:style w:type="paragraph" w:styleId="List">
    <w:name w:val="List"/>
    <w:basedOn w:val="Normal"/>
    <w:rsid w:val="003156EC"/>
    <w:pPr>
      <w:ind w:left="568" w:hanging="284"/>
    </w:pPr>
  </w:style>
  <w:style w:type="paragraph" w:styleId="Header">
    <w:name w:val="header"/>
    <w:rsid w:val="003156E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FootnoteReference">
    <w:name w:val="footnote reference"/>
    <w:semiHidden/>
    <w:rsid w:val="003156EC"/>
    <w:rPr>
      <w:b/>
      <w:bCs/>
      <w:position w:val="6"/>
      <w:sz w:val="16"/>
      <w:szCs w:val="16"/>
    </w:rPr>
  </w:style>
  <w:style w:type="paragraph" w:styleId="FootnoteText">
    <w:name w:val="footnote text"/>
    <w:basedOn w:val="Normal"/>
    <w:semiHidden/>
    <w:rsid w:val="003156EC"/>
    <w:pPr>
      <w:keepLines/>
      <w:spacing w:after="0"/>
      <w:ind w:left="454" w:hanging="454"/>
    </w:pPr>
    <w:rPr>
      <w:sz w:val="16"/>
      <w:szCs w:val="16"/>
    </w:rPr>
  </w:style>
  <w:style w:type="paragraph" w:customStyle="1" w:styleId="3GPPHeader">
    <w:name w:val="3GPP_Header"/>
    <w:basedOn w:val="Normal"/>
    <w:rsid w:val="003156EC"/>
    <w:pPr>
      <w:tabs>
        <w:tab w:val="left" w:pos="1701"/>
        <w:tab w:val="right" w:pos="9639"/>
      </w:tabs>
      <w:spacing w:after="240"/>
    </w:pPr>
    <w:rPr>
      <w:b/>
      <w:sz w:val="24"/>
    </w:rPr>
  </w:style>
  <w:style w:type="paragraph" w:styleId="TOC9">
    <w:name w:val="toc 9"/>
    <w:basedOn w:val="TOC8"/>
    <w:semiHidden/>
    <w:rsid w:val="003156EC"/>
    <w:pPr>
      <w:ind w:left="1418" w:hanging="1418"/>
    </w:pPr>
  </w:style>
  <w:style w:type="paragraph" w:styleId="TOC6">
    <w:name w:val="toc 6"/>
    <w:basedOn w:val="TOC5"/>
    <w:next w:val="Normal"/>
    <w:semiHidden/>
    <w:rsid w:val="003156EC"/>
    <w:pPr>
      <w:ind w:left="1985" w:hanging="1985"/>
    </w:pPr>
  </w:style>
  <w:style w:type="paragraph" w:styleId="TOC7">
    <w:name w:val="toc 7"/>
    <w:basedOn w:val="TOC6"/>
    <w:next w:val="Normal"/>
    <w:semiHidden/>
    <w:rsid w:val="003156EC"/>
    <w:pPr>
      <w:ind w:left="2268" w:hanging="2268"/>
    </w:pPr>
  </w:style>
  <w:style w:type="paragraph" w:styleId="ListBullet2">
    <w:name w:val="List Bullet 2"/>
    <w:basedOn w:val="ListBullet"/>
    <w:rsid w:val="003156EC"/>
    <w:pPr>
      <w:numPr>
        <w:numId w:val="6"/>
      </w:numPr>
    </w:pPr>
  </w:style>
  <w:style w:type="paragraph" w:styleId="ListBullet">
    <w:name w:val="List Bullet"/>
    <w:basedOn w:val="BodyText"/>
    <w:rsid w:val="003156EC"/>
    <w:pPr>
      <w:numPr>
        <w:numId w:val="5"/>
      </w:numPr>
    </w:pPr>
  </w:style>
  <w:style w:type="paragraph" w:styleId="ListBullet3">
    <w:name w:val="List Bullet 3"/>
    <w:basedOn w:val="ListBullet2"/>
    <w:rsid w:val="003156EC"/>
    <w:pPr>
      <w:numPr>
        <w:numId w:val="7"/>
      </w:numPr>
    </w:pPr>
  </w:style>
  <w:style w:type="paragraph" w:customStyle="1" w:styleId="EQ">
    <w:name w:val="EQ"/>
    <w:basedOn w:val="Normal"/>
    <w:next w:val="Normal"/>
    <w:rsid w:val="003156EC"/>
    <w:pPr>
      <w:keepLines/>
      <w:tabs>
        <w:tab w:val="center" w:pos="4536"/>
        <w:tab w:val="right" w:pos="9072"/>
      </w:tabs>
      <w:spacing w:after="180"/>
      <w:jc w:val="left"/>
    </w:pPr>
    <w:rPr>
      <w:noProof/>
      <w:lang w:eastAsia="en-US"/>
    </w:rPr>
  </w:style>
  <w:style w:type="paragraph" w:styleId="List2">
    <w:name w:val="List 2"/>
    <w:basedOn w:val="List"/>
    <w:rsid w:val="003156EC"/>
    <w:pPr>
      <w:ind w:left="851"/>
    </w:pPr>
  </w:style>
  <w:style w:type="paragraph" w:styleId="List3">
    <w:name w:val="List 3"/>
    <w:basedOn w:val="List2"/>
    <w:rsid w:val="003156EC"/>
    <w:pPr>
      <w:ind w:left="1135"/>
    </w:pPr>
  </w:style>
  <w:style w:type="paragraph" w:styleId="List4">
    <w:name w:val="List 4"/>
    <w:basedOn w:val="List3"/>
    <w:rsid w:val="003156EC"/>
    <w:pPr>
      <w:ind w:left="1418"/>
    </w:pPr>
  </w:style>
  <w:style w:type="paragraph" w:styleId="List5">
    <w:name w:val="List 5"/>
    <w:basedOn w:val="List4"/>
    <w:rsid w:val="003156EC"/>
    <w:pPr>
      <w:ind w:left="1702"/>
    </w:pPr>
  </w:style>
  <w:style w:type="paragraph" w:customStyle="1" w:styleId="EditorsNote">
    <w:name w:val="Editor's Note"/>
    <w:basedOn w:val="Normal"/>
    <w:rsid w:val="003156EC"/>
    <w:pPr>
      <w:keepLines/>
      <w:spacing w:after="180"/>
      <w:ind w:left="1135" w:hanging="851"/>
      <w:jc w:val="left"/>
    </w:pPr>
    <w:rPr>
      <w:color w:val="FF0000"/>
      <w:lang w:eastAsia="en-US"/>
    </w:rPr>
  </w:style>
  <w:style w:type="paragraph" w:styleId="ListBullet4">
    <w:name w:val="List Bullet 4"/>
    <w:basedOn w:val="ListBullet3"/>
    <w:rsid w:val="003156EC"/>
    <w:pPr>
      <w:numPr>
        <w:numId w:val="8"/>
      </w:numPr>
    </w:pPr>
  </w:style>
  <w:style w:type="paragraph" w:styleId="ListBullet5">
    <w:name w:val="List Bullet 5"/>
    <w:basedOn w:val="ListBullet4"/>
    <w:rsid w:val="003156EC"/>
    <w:pPr>
      <w:numPr>
        <w:numId w:val="4"/>
      </w:numPr>
    </w:pPr>
  </w:style>
  <w:style w:type="paragraph" w:styleId="Footer">
    <w:name w:val="footer"/>
    <w:basedOn w:val="Header"/>
    <w:semiHidden/>
    <w:rsid w:val="003156EC"/>
    <w:pPr>
      <w:jc w:val="center"/>
    </w:pPr>
    <w:rPr>
      <w:i/>
      <w:iCs/>
    </w:rPr>
  </w:style>
  <w:style w:type="paragraph" w:customStyle="1" w:styleId="Reference">
    <w:name w:val="Reference"/>
    <w:basedOn w:val="Normal"/>
    <w:rsid w:val="003156EC"/>
    <w:pPr>
      <w:numPr>
        <w:numId w:val="2"/>
      </w:numPr>
    </w:pPr>
  </w:style>
  <w:style w:type="paragraph" w:styleId="BalloonText">
    <w:name w:val="Balloon Text"/>
    <w:basedOn w:val="Normal"/>
    <w:semiHidden/>
    <w:rsid w:val="003156EC"/>
    <w:rPr>
      <w:rFonts w:ascii="Tahoma" w:hAnsi="Tahoma" w:cs="Tahoma"/>
      <w:sz w:val="16"/>
      <w:szCs w:val="16"/>
    </w:rPr>
  </w:style>
  <w:style w:type="character" w:styleId="PageNumber">
    <w:name w:val="page number"/>
    <w:basedOn w:val="DefaultParagraphFont"/>
    <w:semiHidden/>
    <w:rsid w:val="003156EC"/>
  </w:style>
  <w:style w:type="paragraph" w:styleId="BodyText">
    <w:name w:val="Body Text"/>
    <w:basedOn w:val="Normal"/>
    <w:link w:val="BodyTextChar"/>
    <w:rsid w:val="003156EC"/>
  </w:style>
  <w:style w:type="character" w:styleId="Hyperlink">
    <w:name w:val="Hyperlink"/>
    <w:uiPriority w:val="99"/>
    <w:rsid w:val="003156EC"/>
    <w:rPr>
      <w:color w:val="0000FF"/>
      <w:u w:val="single"/>
      <w:lang w:val="en-GB"/>
    </w:rPr>
  </w:style>
  <w:style w:type="character" w:styleId="FollowedHyperlink">
    <w:name w:val="FollowedHyperlink"/>
    <w:semiHidden/>
    <w:rsid w:val="003156EC"/>
    <w:rPr>
      <w:color w:val="FF0000"/>
      <w:u w:val="single"/>
    </w:rPr>
  </w:style>
  <w:style w:type="character" w:styleId="CommentReference">
    <w:name w:val="annotation reference"/>
    <w:semiHidden/>
    <w:rsid w:val="003156EC"/>
    <w:rPr>
      <w:sz w:val="16"/>
      <w:szCs w:val="16"/>
    </w:rPr>
  </w:style>
  <w:style w:type="paragraph" w:styleId="CommentText">
    <w:name w:val="annotation text"/>
    <w:basedOn w:val="Normal"/>
    <w:semiHidden/>
    <w:rsid w:val="003156EC"/>
  </w:style>
  <w:style w:type="paragraph" w:styleId="CommentSubject">
    <w:name w:val="annotation subject"/>
    <w:basedOn w:val="CommentText"/>
    <w:next w:val="CommentText"/>
    <w:semiHidden/>
    <w:rsid w:val="003156E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List"/>
    <w:link w:val="B1Char1"/>
    <w:rsid w:val="003156EC"/>
    <w:pPr>
      <w:spacing w:after="180"/>
      <w:jc w:val="left"/>
    </w:pPr>
    <w:rPr>
      <w:lang w:eastAsia="en-US"/>
    </w:rPr>
  </w:style>
  <w:style w:type="paragraph" w:customStyle="1" w:styleId="B2">
    <w:name w:val="B2"/>
    <w:basedOn w:val="List2"/>
    <w:link w:val="B2Char"/>
    <w:rsid w:val="003156EC"/>
    <w:pPr>
      <w:spacing w:after="180"/>
      <w:jc w:val="left"/>
    </w:pPr>
    <w:rPr>
      <w:lang w:eastAsia="en-US"/>
    </w:rPr>
  </w:style>
  <w:style w:type="paragraph" w:customStyle="1" w:styleId="B3">
    <w:name w:val="B3"/>
    <w:basedOn w:val="List3"/>
    <w:rsid w:val="003156EC"/>
    <w:pPr>
      <w:spacing w:after="180"/>
      <w:jc w:val="left"/>
    </w:pPr>
    <w:rPr>
      <w:lang w:eastAsia="en-US"/>
    </w:rPr>
  </w:style>
  <w:style w:type="paragraph" w:customStyle="1" w:styleId="B4">
    <w:name w:val="B4"/>
    <w:basedOn w:val="List4"/>
    <w:rsid w:val="003156EC"/>
    <w:pPr>
      <w:spacing w:after="180"/>
      <w:jc w:val="left"/>
    </w:pPr>
    <w:rPr>
      <w:lang w:eastAsia="en-US"/>
    </w:rPr>
  </w:style>
  <w:style w:type="paragraph" w:customStyle="1" w:styleId="Proposal">
    <w:name w:val="Proposal"/>
    <w:basedOn w:val="Normal"/>
    <w:rsid w:val="003156EC"/>
    <w:pPr>
      <w:numPr>
        <w:numId w:val="3"/>
      </w:numPr>
      <w:tabs>
        <w:tab w:val="clear" w:pos="1304"/>
        <w:tab w:val="left" w:pos="1701"/>
      </w:tabs>
      <w:ind w:left="1701" w:hanging="1701"/>
    </w:pPr>
    <w:rPr>
      <w:b/>
      <w:bCs/>
    </w:rPr>
  </w:style>
  <w:style w:type="character" w:customStyle="1" w:styleId="Char">
    <w:name w:val="正文文本 Char"/>
    <w:rsid w:val="00D97598"/>
    <w:rPr>
      <w:rFonts w:ascii="Arial" w:hAnsi="Arial"/>
      <w:lang w:val="en-GB" w:eastAsia="zh-CN"/>
    </w:rPr>
  </w:style>
  <w:style w:type="paragraph" w:customStyle="1" w:styleId="B5">
    <w:name w:val="B5"/>
    <w:basedOn w:val="List5"/>
    <w:rsid w:val="003156EC"/>
    <w:pPr>
      <w:spacing w:after="180"/>
      <w:jc w:val="left"/>
    </w:pPr>
    <w:rPr>
      <w:lang w:eastAsia="en-US"/>
    </w:rPr>
  </w:style>
  <w:style w:type="paragraph" w:customStyle="1" w:styleId="EX">
    <w:name w:val="EX"/>
    <w:basedOn w:val="Normal"/>
    <w:rsid w:val="003156EC"/>
    <w:pPr>
      <w:keepLines/>
      <w:spacing w:after="180"/>
      <w:ind w:left="1702" w:hanging="1418"/>
      <w:jc w:val="left"/>
    </w:pPr>
    <w:rPr>
      <w:lang w:eastAsia="en-US"/>
    </w:rPr>
  </w:style>
  <w:style w:type="paragraph" w:customStyle="1" w:styleId="EW">
    <w:name w:val="EW"/>
    <w:basedOn w:val="EX"/>
    <w:rsid w:val="003156EC"/>
    <w:pPr>
      <w:spacing w:after="0"/>
    </w:pPr>
  </w:style>
  <w:style w:type="paragraph" w:customStyle="1" w:styleId="TAL">
    <w:name w:val="TAL"/>
    <w:basedOn w:val="Normal"/>
    <w:link w:val="TALCar"/>
    <w:rsid w:val="003156EC"/>
    <w:pPr>
      <w:keepNext/>
      <w:keepLines/>
      <w:spacing w:after="0"/>
      <w:jc w:val="left"/>
    </w:pPr>
    <w:rPr>
      <w:sz w:val="18"/>
      <w:lang w:eastAsia="en-US"/>
    </w:rPr>
  </w:style>
  <w:style w:type="paragraph" w:customStyle="1" w:styleId="TAC">
    <w:name w:val="TAC"/>
    <w:basedOn w:val="TAL"/>
    <w:link w:val="TACChar"/>
    <w:rsid w:val="003156EC"/>
    <w:pPr>
      <w:jc w:val="center"/>
    </w:pPr>
  </w:style>
  <w:style w:type="paragraph" w:customStyle="1" w:styleId="TAH">
    <w:name w:val="TAH"/>
    <w:basedOn w:val="TAC"/>
    <w:link w:val="TAHCar"/>
    <w:rsid w:val="003156EC"/>
    <w:rPr>
      <w:b/>
    </w:rPr>
  </w:style>
  <w:style w:type="paragraph" w:customStyle="1" w:styleId="TAN">
    <w:name w:val="TAN"/>
    <w:basedOn w:val="TAL"/>
    <w:rsid w:val="003156EC"/>
    <w:pPr>
      <w:ind w:left="851" w:hanging="851"/>
    </w:pPr>
  </w:style>
  <w:style w:type="paragraph" w:customStyle="1" w:styleId="TAR">
    <w:name w:val="TAR"/>
    <w:basedOn w:val="TAL"/>
    <w:rsid w:val="003156EC"/>
    <w:pPr>
      <w:jc w:val="right"/>
    </w:pPr>
  </w:style>
  <w:style w:type="paragraph" w:customStyle="1" w:styleId="TH">
    <w:name w:val="TH"/>
    <w:basedOn w:val="Normal"/>
    <w:link w:val="THChar"/>
    <w:rsid w:val="003156EC"/>
    <w:pPr>
      <w:keepNext/>
      <w:keepLines/>
      <w:spacing w:before="60" w:after="180"/>
      <w:jc w:val="center"/>
    </w:pPr>
    <w:rPr>
      <w:b/>
      <w:lang w:eastAsia="en-US"/>
    </w:rPr>
  </w:style>
  <w:style w:type="paragraph" w:customStyle="1" w:styleId="TF">
    <w:name w:val="TF"/>
    <w:basedOn w:val="TH"/>
    <w:rsid w:val="003156EC"/>
    <w:pPr>
      <w:keepNext w:val="0"/>
      <w:spacing w:before="0" w:after="240"/>
    </w:pPr>
  </w:style>
  <w:style w:type="paragraph" w:customStyle="1" w:styleId="TT">
    <w:name w:val="TT"/>
    <w:basedOn w:val="Heading1"/>
    <w:next w:val="Normal"/>
    <w:rsid w:val="003156EC"/>
    <w:pPr>
      <w:numPr>
        <w:numId w:val="0"/>
      </w:numPr>
      <w:ind w:left="1134" w:hanging="1134"/>
      <w:outlineLvl w:val="9"/>
    </w:pPr>
    <w:rPr>
      <w:rFonts w:cs="Times New Roman"/>
      <w:szCs w:val="20"/>
      <w:lang w:eastAsia="en-US"/>
    </w:rPr>
  </w:style>
  <w:style w:type="paragraph" w:customStyle="1" w:styleId="ZA">
    <w:name w:val="ZA"/>
    <w:rsid w:val="00315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15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156E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3156E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3156EC"/>
  </w:style>
  <w:style w:type="paragraph" w:customStyle="1" w:styleId="ZH">
    <w:name w:val="ZH"/>
    <w:rsid w:val="003156E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3156E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3156EC"/>
    <w:pPr>
      <w:framePr w:hRule="auto" w:wrap="notBeside" w:y="852"/>
    </w:pPr>
    <w:rPr>
      <w:i w:val="0"/>
      <w:sz w:val="40"/>
    </w:rPr>
  </w:style>
  <w:style w:type="paragraph" w:customStyle="1" w:styleId="ZU">
    <w:name w:val="ZU"/>
    <w:rsid w:val="00315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156EC"/>
    <w:pPr>
      <w:framePr w:wrap="notBeside" w:y="16161"/>
    </w:pPr>
  </w:style>
  <w:style w:type="paragraph" w:customStyle="1" w:styleId="FP">
    <w:name w:val="FP"/>
    <w:basedOn w:val="Normal"/>
    <w:rsid w:val="003156EC"/>
    <w:pPr>
      <w:spacing w:after="0"/>
      <w:jc w:val="left"/>
    </w:pPr>
    <w:rPr>
      <w:lang w:eastAsia="en-US"/>
    </w:rPr>
  </w:style>
  <w:style w:type="paragraph" w:customStyle="1" w:styleId="Observation">
    <w:name w:val="Observation"/>
    <w:basedOn w:val="Proposal"/>
    <w:qFormat/>
    <w:rsid w:val="003156EC"/>
    <w:pPr>
      <w:numPr>
        <w:numId w:val="13"/>
      </w:numPr>
      <w:ind w:left="1701" w:hanging="1701"/>
    </w:pPr>
  </w:style>
  <w:style w:type="paragraph" w:styleId="TableofFigures">
    <w:name w:val="table of figures"/>
    <w:basedOn w:val="Normal"/>
    <w:next w:val="Normal"/>
    <w:uiPriority w:val="99"/>
    <w:rsid w:val="003156EC"/>
    <w:pPr>
      <w:ind w:left="1418" w:hanging="1418"/>
      <w:jc w:val="left"/>
    </w:pPr>
    <w:rPr>
      <w:b/>
    </w:rPr>
  </w:style>
  <w:style w:type="paragraph" w:customStyle="1" w:styleId="Doc-text2">
    <w:name w:val="Doc-text2"/>
    <w:basedOn w:val="Normal"/>
    <w:link w:val="Doc-text2Char"/>
    <w:qFormat/>
    <w:rsid w:val="003156E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3156E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TableGrid">
    <w:name w:val="Table Grid"/>
    <w:basedOn w:val="TableNormal"/>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DefaultParagraphFont"/>
    <w:link w:val="3GPPText"/>
    <w:locked/>
    <w:rsid w:val="00BF7413"/>
  </w:style>
  <w:style w:type="paragraph" w:customStyle="1" w:styleId="3GPPText">
    <w:name w:val="3GPP Text"/>
    <w:basedOn w:val="Normal"/>
    <w:link w:val="3GPPTextChar"/>
    <w:rsid w:val="00BF7413"/>
    <w:pPr>
      <w:adjustRightInd/>
      <w:spacing w:before="120"/>
      <w:textAlignment w:val="auto"/>
    </w:pPr>
    <w:rPr>
      <w:rFonts w:ascii="CG Times (WN)" w:hAnsi="CG Times (WN)"/>
      <w:lang w:val="en-US" w:eastAsia="en-US"/>
    </w:rPr>
  </w:style>
  <w:style w:type="paragraph" w:styleId="ListParagraph">
    <w:name w:val="List Paragraph"/>
    <w:basedOn w:val="Normal"/>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Normal"/>
    <w:link w:val="CommentsChar"/>
    <w:qFormat/>
    <w:rsid w:val="00791B42"/>
    <w:pPr>
      <w:overflowPunct/>
      <w:autoSpaceDE/>
      <w:autoSpaceDN/>
      <w:adjustRightInd/>
      <w:spacing w:before="40" w:after="0"/>
      <w:jc w:val="left"/>
      <w:textAlignment w:val="auto"/>
    </w:pPr>
    <w:rPr>
      <w:rFonts w:eastAsia="MS Mincho" w:cs="Arial"/>
      <w:i/>
      <w:noProof/>
      <w:sz w:val="18"/>
      <w:szCs w:val="24"/>
      <w:lang w:val="en-US" w:eastAsia="en-US"/>
    </w:rPr>
  </w:style>
  <w:style w:type="table" w:customStyle="1" w:styleId="1">
    <w:name w:val="网格型1"/>
    <w:basedOn w:val="TableNormal"/>
    <w:qFormat/>
    <w:rsid w:val="004B2A6B"/>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ED5ADA"/>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Normal"/>
    <w:qFormat/>
    <w:rsid w:val="00ED5ADA"/>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itle">
    <w:name w:val="Doc-title"/>
    <w:basedOn w:val="Normal"/>
    <w:next w:val="Doc-text2"/>
    <w:link w:val="Doc-titleChar"/>
    <w:qFormat/>
    <w:rsid w:val="0057070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Normal"/>
    <w:rsid w:val="00895254"/>
    <w:pPr>
      <w:numPr>
        <w:numId w:val="23"/>
      </w:numPr>
      <w:overflowPunct/>
      <w:autoSpaceDE/>
      <w:autoSpaceDN/>
      <w:adjustRightInd/>
      <w:spacing w:before="60" w:after="0"/>
      <w:jc w:val="left"/>
      <w:textAlignment w:val="auto"/>
    </w:pPr>
    <w:rPr>
      <w:rFonts w:eastAsia="SimSun" w:cs="Arial"/>
      <w:b/>
      <w:bCs/>
      <w:lang w:val="en-US" w:eastAsia="en-GB"/>
    </w:rPr>
  </w:style>
  <w:style w:type="character" w:customStyle="1" w:styleId="B1Char1">
    <w:name w:val="B1 Char1"/>
    <w:basedOn w:val="DefaultParagraphFont"/>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Normal"/>
    <w:qFormat/>
    <w:rsid w:val="00B20DC4"/>
    <w:pPr>
      <w:keepLines/>
      <w:overflowPunct/>
      <w:autoSpaceDE/>
      <w:autoSpaceDN/>
      <w:adjustRightInd/>
      <w:spacing w:after="0"/>
      <w:ind w:left="1135" w:hanging="851"/>
      <w:jc w:val="left"/>
      <w:textAlignment w:val="auto"/>
    </w:pPr>
    <w:rPr>
      <w:rFonts w:ascii="CG Times (WN)" w:hAnsi="CG Times (WN)"/>
      <w:szCs w:val="24"/>
      <w:lang w:val="en-US" w:eastAsia="en-US"/>
    </w:rPr>
  </w:style>
  <w:style w:type="character" w:customStyle="1" w:styleId="Heading1Char">
    <w:name w:val="Heading 1 Char"/>
    <w:link w:val="Heading1"/>
    <w:rsid w:val="003156EC"/>
    <w:rPr>
      <w:rFonts w:ascii="Arial" w:eastAsia="Times New Roman" w:hAnsi="Arial" w:cs="Arial"/>
      <w:sz w:val="36"/>
      <w:szCs w:val="36"/>
      <w:lang w:val="en-GB" w:eastAsia="zh-CN"/>
    </w:rPr>
  </w:style>
  <w:style w:type="character" w:customStyle="1" w:styleId="BodyTextChar">
    <w:name w:val="Body Text Char"/>
    <w:link w:val="BodyText"/>
    <w:rsid w:val="003156E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2.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5.xml><?xml version="1.0" encoding="utf-8"?>
<ds:datastoreItem xmlns:ds="http://schemas.openxmlformats.org/officeDocument/2006/customXml" ds:itemID="{812AC6B1-02D5-4F31-87DC-E7063A8E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Template>
  <TotalTime>118</TotalTime>
  <Pages>7</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 CTPClassification=CTP_NT</cp:keywords>
  <cp:lastModifiedBy>Sven Fischer</cp:lastModifiedBy>
  <cp:revision>71</cp:revision>
  <cp:lastPrinted>2008-01-31T16:09:00Z</cp:lastPrinted>
  <dcterms:created xsi:type="dcterms:W3CDTF">2020-04-27T06:53:00Z</dcterms:created>
  <dcterms:modified xsi:type="dcterms:W3CDTF">2020-04-27T09:38:00Z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