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26" w:rsidRDefault="00EE1BA3">
      <w:pPr>
        <w:pStyle w:val="3GPPHeader"/>
        <w:spacing w:after="60"/>
        <w:rPr>
          <w:sz w:val="32"/>
          <w:szCs w:val="32"/>
          <w:lang w:val="sv-SE"/>
        </w:rPr>
      </w:pPr>
      <w:r>
        <w:rPr>
          <w:lang w:val="en-US"/>
        </w:rPr>
        <w:t>3GPP TSG-RAN WG2 #109e-bis</w:t>
      </w:r>
      <w:r>
        <w:rPr>
          <w:lang w:val="en-US"/>
        </w:rPr>
        <w:tab/>
      </w:r>
      <w:proofErr w:type="spellStart"/>
      <w:r>
        <w:rPr>
          <w:sz w:val="32"/>
          <w:szCs w:val="32"/>
          <w:lang w:val="en-US"/>
        </w:rPr>
        <w:t>Tdoc</w:t>
      </w:r>
      <w:proofErr w:type="spellEnd"/>
      <w:r>
        <w:rPr>
          <w:sz w:val="32"/>
          <w:szCs w:val="32"/>
          <w:lang w:val="en-US"/>
        </w:rPr>
        <w:t xml:space="preserve"> </w:t>
      </w:r>
      <w:r>
        <w:rPr>
          <w:sz w:val="32"/>
          <w:szCs w:val="32"/>
        </w:rPr>
        <w:t>R2-200</w:t>
      </w:r>
      <w:r>
        <w:rPr>
          <w:sz w:val="32"/>
          <w:szCs w:val="32"/>
          <w:lang w:val="sv-SE"/>
        </w:rPr>
        <w:t>xxxx</w:t>
      </w:r>
    </w:p>
    <w:p w:rsidR="002B1826" w:rsidRDefault="002B1826">
      <w:pPr>
        <w:pStyle w:val="3GPPHeader"/>
        <w:spacing w:after="60"/>
        <w:rPr>
          <w:sz w:val="32"/>
          <w:szCs w:val="32"/>
          <w:highlight w:val="yellow"/>
        </w:rPr>
      </w:pPr>
    </w:p>
    <w:p w:rsidR="002B1826" w:rsidRDefault="00EE1BA3">
      <w:pPr>
        <w:pStyle w:val="3GPPHeader"/>
      </w:pPr>
      <w:r>
        <w:rPr>
          <w:lang w:val="en-US"/>
        </w:rPr>
        <w:t>E-meeting, April 20 – April 30, 2020</w:t>
      </w:r>
    </w:p>
    <w:p w:rsidR="002B1826" w:rsidRDefault="00EE1BA3">
      <w:pPr>
        <w:pStyle w:val="3GPPHeader"/>
      </w:pPr>
      <w:r>
        <w:rPr>
          <w:lang w:val="en-US"/>
        </w:rPr>
        <w:t>Agenda Item:</w:t>
      </w:r>
      <w:r>
        <w:rPr>
          <w:lang w:val="en-US"/>
        </w:rPr>
        <w:tab/>
        <w:t>6.13.3</w:t>
      </w:r>
    </w:p>
    <w:p w:rsidR="002B1826" w:rsidRDefault="00EE1BA3">
      <w:pPr>
        <w:pStyle w:val="3GPPHeader"/>
      </w:pPr>
      <w:r>
        <w:rPr>
          <w:lang w:val="en-US"/>
        </w:rPr>
        <w:t>Source:</w:t>
      </w:r>
      <w:r>
        <w:rPr>
          <w:lang w:val="en-US"/>
        </w:rPr>
        <w:tab/>
        <w:t>Ericsson</w:t>
      </w:r>
    </w:p>
    <w:p w:rsidR="002B1826" w:rsidRDefault="00EE1BA3">
      <w:pPr>
        <w:pStyle w:val="3GPPHeader"/>
        <w:ind w:left="1134" w:hanging="1134"/>
      </w:pPr>
      <w:r>
        <w:rPr>
          <w:lang w:val="en-US"/>
        </w:rPr>
        <w:t xml:space="preserve">Title: </w:t>
      </w:r>
      <w:r>
        <w:rPr>
          <w:lang w:val="en-US"/>
        </w:rPr>
        <w:tab/>
        <w:t xml:space="preserve"> [AT109bis-</w:t>
      </w:r>
      <w:proofErr w:type="gramStart"/>
      <w:r>
        <w:rPr>
          <w:lang w:val="en-US"/>
        </w:rPr>
        <w:t>e][</w:t>
      </w:r>
      <w:proofErr w:type="gramEnd"/>
      <w:r>
        <w:rPr>
          <w:lang w:val="en-US"/>
        </w:rPr>
        <w:t xml:space="preserve">507][2s RA] CP and ASN.1 Issues(Ericsson) </w:t>
      </w:r>
      <w:r>
        <w:rPr>
          <w:highlight w:val="yellow"/>
          <w:lang w:val="en-US"/>
        </w:rPr>
        <w:t>Phase 2</w:t>
      </w:r>
    </w:p>
    <w:p w:rsidR="002B1826" w:rsidRDefault="00EE1BA3">
      <w:pPr>
        <w:pStyle w:val="3GPPHeader"/>
      </w:pPr>
      <w:r>
        <w:rPr>
          <w:lang w:val="en-US"/>
        </w:rPr>
        <w:t>Document for:</w:t>
      </w:r>
      <w:r>
        <w:rPr>
          <w:lang w:val="en-US"/>
        </w:rPr>
        <w:tab/>
        <w:t>Discussion, Decision</w:t>
      </w:r>
    </w:p>
    <w:p w:rsidR="002B1826" w:rsidRDefault="002B1826"/>
    <w:p w:rsidR="002B1826" w:rsidRDefault="00EE1BA3">
      <w:pPr>
        <w:pStyle w:val="1"/>
        <w:rPr>
          <w:lang w:val="en-US"/>
        </w:rPr>
      </w:pPr>
      <w:r>
        <w:rPr>
          <w:lang w:val="en-US"/>
        </w:rPr>
        <w:t>1</w:t>
      </w:r>
      <w:r>
        <w:rPr>
          <w:lang w:val="en-US"/>
        </w:rPr>
        <w:tab/>
        <w:t>Introduction</w:t>
      </w:r>
    </w:p>
    <w:p w:rsidR="002B1826" w:rsidRDefault="002B1826">
      <w:pPr>
        <w:pStyle w:val="a6"/>
      </w:pPr>
    </w:p>
    <w:p w:rsidR="002B1826" w:rsidRDefault="00EE1BA3">
      <w:pPr>
        <w:pStyle w:val="a6"/>
      </w:pPr>
      <w:r>
        <w:rPr>
          <w:lang w:val="en-US"/>
        </w:rPr>
        <w:sym w:font="Wingdings" w:char="F0E0"/>
      </w:r>
      <w:r>
        <w:rPr>
          <w:lang w:val="en-US"/>
        </w:rPr>
        <w:t xml:space="preserve"> </w:t>
      </w:r>
      <w:r>
        <w:rPr>
          <w:highlight w:val="yellow"/>
          <w:lang w:val="en-US"/>
        </w:rPr>
        <w:t>Phase 1 issue history from the online session can be found at the end of this document for reference.</w:t>
      </w:r>
    </w:p>
    <w:p w:rsidR="002B1826" w:rsidRDefault="002B1826">
      <w:pPr>
        <w:pStyle w:val="a6"/>
      </w:pPr>
    </w:p>
    <w:p w:rsidR="002B1826" w:rsidRDefault="00EE1BA3">
      <w:pPr>
        <w:pStyle w:val="a6"/>
      </w:pPr>
      <w:r>
        <w:rPr>
          <w:lang w:val="en-US"/>
        </w:rPr>
        <w:t xml:space="preserve">This document summarizes Class 2 and Class 3 issues for 2-Step RA from the ASN.1 review into RAN2#109e-bis up until v60 phase 1. </w:t>
      </w:r>
    </w:p>
    <w:p w:rsidR="002B1826" w:rsidRDefault="00EE1BA3">
      <w:pPr>
        <w:pStyle w:val="a6"/>
      </w:pPr>
      <w:r>
        <w:rPr>
          <w:lang w:val="en-US"/>
        </w:rPr>
        <w:t xml:space="preserve">Issues for where a conclusion can be easily found e.g. based on company input, the Rapporteur have outlined a proposed solution as e.g. “Proposal x: </w:t>
      </w:r>
      <w:proofErr w:type="spellStart"/>
      <w:r>
        <w:rPr>
          <w:lang w:val="en-US"/>
        </w:rPr>
        <w:t>propAgree</w:t>
      </w:r>
      <w:proofErr w:type="spellEnd"/>
      <w:r>
        <w:rPr>
          <w:lang w:val="en-US"/>
        </w:rPr>
        <w:t xml:space="preserve">”. </w:t>
      </w:r>
    </w:p>
    <w:p w:rsidR="002B1826" w:rsidRDefault="00EE1BA3">
      <w:pPr>
        <w:pStyle w:val="a6"/>
      </w:pPr>
      <w:r>
        <w:rPr>
          <w:lang w:val="en-US"/>
        </w:rPr>
        <w:t xml:space="preserve">For most items, companies only need to comment if concerns are found, or improvements to the solution/correction can be made. </w:t>
      </w:r>
    </w:p>
    <w:p w:rsidR="002B1826" w:rsidRDefault="002B1826">
      <w:pPr>
        <w:pStyle w:val="a6"/>
      </w:pPr>
    </w:p>
    <w:p w:rsidR="002B1826" w:rsidRDefault="00EE1BA3">
      <w:pPr>
        <w:pStyle w:val="a6"/>
      </w:pPr>
      <w:r>
        <w:rPr>
          <w:lang w:val="en-US"/>
        </w:rPr>
        <w:t xml:space="preserve">The agreed conclusions will be transferred to 38.331 Rapporteur for review, as a draft CR to 38.331 v16.0.0 after agreement in the 2-step RA session. Note that this later need to be coordinated and, in some cases, merged with corrections from the general ASN.1 review and other Rel-16 </w:t>
      </w:r>
      <w:proofErr w:type="spellStart"/>
      <w:r>
        <w:rPr>
          <w:lang w:val="en-US"/>
        </w:rPr>
        <w:t>WIs.</w:t>
      </w:r>
      <w:proofErr w:type="spellEnd"/>
    </w:p>
    <w:p w:rsidR="002B1826" w:rsidRDefault="002B1826">
      <w:pPr>
        <w:pStyle w:val="1"/>
        <w:ind w:left="0" w:firstLine="0"/>
        <w:rPr>
          <w:lang w:val="en-US"/>
        </w:rPr>
        <w:sectPr w:rsidR="002B1826">
          <w:headerReference w:type="even" r:id="rId12"/>
          <w:footerReference w:type="default" r:id="rId13"/>
          <w:footnotePr>
            <w:numRestart w:val="eachSect"/>
          </w:footnotePr>
          <w:pgSz w:w="11907" w:h="16840"/>
          <w:pgMar w:top="1418" w:right="1134" w:bottom="1134" w:left="1134" w:header="680" w:footer="567" w:gutter="0"/>
          <w:cols w:space="720"/>
        </w:sectPr>
      </w:pPr>
    </w:p>
    <w:p w:rsidR="002B1826" w:rsidRDefault="002B1826"/>
    <w:p w:rsidR="002B1826" w:rsidRDefault="00EE1BA3">
      <w:pPr>
        <w:pStyle w:val="1"/>
      </w:pPr>
      <w:r>
        <w:t>Agreements first e-meeting session (Phase 1)</w:t>
      </w:r>
    </w:p>
    <w:p w:rsidR="002B1826" w:rsidRDefault="00EE1BA3">
      <w:pPr>
        <w:pStyle w:val="Doc-text2"/>
        <w:ind w:hanging="1622"/>
      </w:pPr>
      <w:hyperlink r:id="rId14" w:history="1">
        <w:r>
          <w:rPr>
            <w:rStyle w:val="aff2"/>
          </w:rPr>
          <w:t>R2-2004101</w:t>
        </w:r>
      </w:hyperlink>
      <w:r>
        <w:t xml:space="preserve">   RRC ASN.1 open </w:t>
      </w:r>
      <w:proofErr w:type="gramStart"/>
      <w:r>
        <w:t>issues</w:t>
      </w:r>
      <w:proofErr w:type="gramEnd"/>
      <w:r>
        <w:t xml:space="preserve"> Ericsson </w:t>
      </w:r>
    </w:p>
    <w:p w:rsidR="002B1826" w:rsidRDefault="00EE1BA3">
      <w:pPr>
        <w:pStyle w:val="Doc-text2"/>
        <w:ind w:hanging="1622"/>
      </w:pPr>
      <w:r>
        <w:t>The following Rapporteur proposals are suggested to be agreed unchanged:</w:t>
      </w:r>
    </w:p>
    <w:p w:rsidR="002B1826" w:rsidRDefault="002B1826">
      <w:pPr>
        <w:pStyle w:val="Doc-text2"/>
        <w:ind w:hanging="1622"/>
      </w:pPr>
    </w:p>
    <w:p w:rsidR="002B1826" w:rsidRDefault="00EE1BA3">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rPr>
      </w:pPr>
      <w:r>
        <w:tab/>
      </w:r>
      <w:r>
        <w:rPr>
          <w:b/>
          <w:bCs/>
        </w:rPr>
        <w:t>Agreements</w:t>
      </w:r>
    </w:p>
    <w:p w:rsidR="002B1826" w:rsidRDefault="00EE1BA3">
      <w:pPr>
        <w:pStyle w:val="Doc-text2"/>
        <w:pBdr>
          <w:top w:val="single" w:sz="4" w:space="1" w:color="auto"/>
          <w:left w:val="single" w:sz="4" w:space="4" w:color="auto"/>
          <w:bottom w:val="single" w:sz="4" w:space="1" w:color="auto"/>
          <w:right w:val="single" w:sz="4" w:space="4" w:color="auto"/>
        </w:pBdr>
      </w:pPr>
      <w:r>
        <w:t>1</w:t>
      </w:r>
      <w:r>
        <w:tab/>
        <w:t xml:space="preserve">Proposal 1: Configure </w:t>
      </w:r>
      <w:proofErr w:type="spellStart"/>
      <w:r>
        <w:t>msgA</w:t>
      </w:r>
      <w:proofErr w:type="spellEnd"/>
      <w:r>
        <w:t>-PUSCH-</w:t>
      </w:r>
      <w:proofErr w:type="spellStart"/>
      <w:r>
        <w:t>ResourceGroupA</w:t>
      </w:r>
      <w:proofErr w:type="spellEnd"/>
      <w:r>
        <w:t xml:space="preserve"> and </w:t>
      </w:r>
      <w:proofErr w:type="spellStart"/>
      <w:r>
        <w:t>msgA</w:t>
      </w:r>
      <w:proofErr w:type="spellEnd"/>
      <w:r>
        <w:t>-PUSCH-</w:t>
      </w:r>
      <w:proofErr w:type="spellStart"/>
      <w:r>
        <w:t>ResourceGroupB</w:t>
      </w:r>
      <w:proofErr w:type="spellEnd"/>
      <w:r>
        <w:t xml:space="preserve"> (the latter being conditional on group B being present).  Proposal 3:  </w:t>
      </w:r>
      <w:proofErr w:type="spellStart"/>
      <w:r>
        <w:t>msgA</w:t>
      </w:r>
      <w:proofErr w:type="spellEnd"/>
      <w:r>
        <w:t>-PUSCH-</w:t>
      </w:r>
      <w:proofErr w:type="spellStart"/>
      <w:r>
        <w:t>ResourceGroupA</w:t>
      </w:r>
      <w:proofErr w:type="spellEnd"/>
      <w:r>
        <w:t xml:space="preserve"> and </w:t>
      </w:r>
      <w:proofErr w:type="spellStart"/>
      <w:r>
        <w:t>msgA</w:t>
      </w:r>
      <w:proofErr w:type="spellEnd"/>
      <w:r>
        <w:t>-PUSCH-</w:t>
      </w:r>
      <w:proofErr w:type="spellStart"/>
      <w:r>
        <w:t>ResourceGroupB</w:t>
      </w:r>
      <w:proofErr w:type="spellEnd"/>
      <w:r>
        <w:t xml:space="preserve"> is separately configured, the parameter </w:t>
      </w:r>
      <w:proofErr w:type="spellStart"/>
      <w:r>
        <w:t>msgA</w:t>
      </w:r>
      <w:proofErr w:type="spellEnd"/>
      <w:r>
        <w:t>-PUSCH-</w:t>
      </w:r>
      <w:proofErr w:type="spellStart"/>
      <w:r>
        <w:t>PreambleGroup</w:t>
      </w:r>
      <w:proofErr w:type="spellEnd"/>
      <w:r>
        <w:t xml:space="preserve"> is not needed</w:t>
      </w:r>
    </w:p>
    <w:p w:rsidR="002B1826" w:rsidRDefault="00EE1BA3">
      <w:pPr>
        <w:pStyle w:val="Doc-text2"/>
        <w:pBdr>
          <w:top w:val="single" w:sz="4" w:space="1" w:color="auto"/>
          <w:left w:val="single" w:sz="4" w:space="4" w:color="auto"/>
          <w:bottom w:val="single" w:sz="4" w:space="1" w:color="auto"/>
          <w:right w:val="single" w:sz="4" w:space="4" w:color="auto"/>
        </w:pBdr>
      </w:pPr>
      <w:r>
        <w:t>2</w:t>
      </w:r>
      <w:r>
        <w:tab/>
        <w:t>Proposal 4: Time domain resource allocation can also be provided through PUSCH-Config if provided (CFRA); 2) Clarification for the absence of PUSCH-</w:t>
      </w:r>
      <w:proofErr w:type="spellStart"/>
      <w:r>
        <w:t>TimeDomainAllocation</w:t>
      </w:r>
      <w:proofErr w:type="spellEnd"/>
      <w:r>
        <w:t>.</w:t>
      </w:r>
    </w:p>
    <w:p w:rsidR="002B1826" w:rsidRDefault="00EE1BA3">
      <w:pPr>
        <w:pStyle w:val="Doc-text2"/>
        <w:pBdr>
          <w:top w:val="single" w:sz="4" w:space="1" w:color="auto"/>
          <w:left w:val="single" w:sz="4" w:space="4" w:color="auto"/>
          <w:bottom w:val="single" w:sz="4" w:space="1" w:color="auto"/>
          <w:right w:val="single" w:sz="4" w:space="4" w:color="auto"/>
        </w:pBdr>
      </w:pPr>
      <w:r>
        <w:t>3</w:t>
      </w:r>
      <w:r>
        <w:tab/>
        <w:t xml:space="preserve">Proposal 14: For </w:t>
      </w:r>
      <w:proofErr w:type="spellStart"/>
      <w:r>
        <w:t>messagePowerOffsetGroupB</w:t>
      </w:r>
      <w:proofErr w:type="spellEnd"/>
      <w:r>
        <w:t xml:space="preserve"> and </w:t>
      </w:r>
      <w:proofErr w:type="spellStart"/>
      <w:r>
        <w:t>ra-MsgA-SizeGroupA</w:t>
      </w:r>
      <w:proofErr w:type="spellEnd"/>
      <w:r>
        <w:t xml:space="preserve"> absence description does not apply since this is a need M field and is removed.</w:t>
      </w:r>
    </w:p>
    <w:p w:rsidR="002B1826" w:rsidRDefault="00EE1BA3">
      <w:pPr>
        <w:pStyle w:val="Doc-text2"/>
        <w:pBdr>
          <w:top w:val="single" w:sz="4" w:space="1" w:color="auto"/>
          <w:left w:val="single" w:sz="4" w:space="4" w:color="auto"/>
          <w:bottom w:val="single" w:sz="4" w:space="1" w:color="auto"/>
          <w:right w:val="single" w:sz="4" w:space="4" w:color="auto"/>
        </w:pBdr>
      </w:pPr>
      <w:r>
        <w:t>4</w:t>
      </w:r>
      <w:r>
        <w:tab/>
        <w:t>Proposal 15: Need code for cfra-TwoStep-r16 should be same with that for 4-step CFRA, Need S. Add IE field description similar to 4 Step RA to include “If this field is absent, the UE performs contention based random access.”</w:t>
      </w:r>
    </w:p>
    <w:p w:rsidR="002B1826" w:rsidRDefault="00EE1BA3">
      <w:pPr>
        <w:pStyle w:val="Doc-text2"/>
        <w:pBdr>
          <w:top w:val="single" w:sz="4" w:space="1" w:color="auto"/>
          <w:left w:val="single" w:sz="4" w:space="4" w:color="auto"/>
          <w:bottom w:val="single" w:sz="4" w:space="1" w:color="auto"/>
          <w:right w:val="single" w:sz="4" w:space="4" w:color="auto"/>
        </w:pBdr>
      </w:pPr>
      <w:r>
        <w:t>5</w:t>
      </w:r>
      <w:r>
        <w:tab/>
        <w:t>Proposal 16: Agree correction of IE for 2 step CFRA PUSCH resource configuration, MsgA-PUSCH-Resource-r16</w:t>
      </w:r>
    </w:p>
    <w:p w:rsidR="002B1826" w:rsidRDefault="00EE1BA3">
      <w:pPr>
        <w:pStyle w:val="Doc-text2"/>
        <w:pBdr>
          <w:top w:val="single" w:sz="4" w:space="1" w:color="auto"/>
          <w:left w:val="single" w:sz="4" w:space="4" w:color="auto"/>
          <w:bottom w:val="single" w:sz="4" w:space="1" w:color="auto"/>
          <w:right w:val="single" w:sz="4" w:space="4" w:color="auto"/>
        </w:pBdr>
      </w:pPr>
      <w:r>
        <w:t>6</w:t>
      </w:r>
      <w:r>
        <w:tab/>
        <w:t xml:space="preserve">Proposal 18: Delete sentence on ignoring parameters in field description for </w:t>
      </w:r>
      <w:proofErr w:type="spellStart"/>
      <w:r>
        <w:t>rach-ConfigGenericTwoStepRA</w:t>
      </w:r>
      <w:proofErr w:type="spellEnd"/>
      <w:r>
        <w:t xml:space="preserve"> as there is optionality in signalling whereas this was mandatory in legacy.  Add a guidance to not configure those parameters for CFRA, expect for </w:t>
      </w:r>
      <w:proofErr w:type="spellStart"/>
      <w:r>
        <w:t>msgatransmax</w:t>
      </w:r>
      <w:proofErr w:type="spellEnd"/>
    </w:p>
    <w:p w:rsidR="002B1826" w:rsidRDefault="00EE1BA3">
      <w:pPr>
        <w:pStyle w:val="Doc-text2"/>
        <w:pBdr>
          <w:top w:val="single" w:sz="4" w:space="1" w:color="auto"/>
          <w:left w:val="single" w:sz="4" w:space="4" w:color="auto"/>
          <w:bottom w:val="single" w:sz="4" w:space="1" w:color="auto"/>
          <w:right w:val="single" w:sz="4" w:space="4" w:color="auto"/>
        </w:pBdr>
      </w:pPr>
      <w:r>
        <w:t>7</w:t>
      </w:r>
      <w:r>
        <w:tab/>
        <w:t>Proposal 19: Agree preambleTransMax-r16 to be optional with condition 2StepOnly</w:t>
      </w:r>
    </w:p>
    <w:p w:rsidR="002B1826" w:rsidRDefault="00EE1BA3">
      <w:pPr>
        <w:pStyle w:val="Doc-text2"/>
        <w:pBdr>
          <w:top w:val="single" w:sz="4" w:space="1" w:color="auto"/>
          <w:left w:val="single" w:sz="4" w:space="4" w:color="auto"/>
          <w:bottom w:val="single" w:sz="4" w:space="1" w:color="auto"/>
          <w:right w:val="single" w:sz="4" w:space="4" w:color="auto"/>
        </w:pBdr>
      </w:pPr>
      <w:r>
        <w:t>8</w:t>
      </w:r>
      <w:r>
        <w:tab/>
        <w:t>Proposal 20: Agree correction so that msgA-TransMax-r16 is applicable if switching to 4 step RA is supported.  msgA-TransMax-r16 should be configured in dedicated RACH config.</w:t>
      </w:r>
    </w:p>
    <w:p w:rsidR="002B1826" w:rsidRDefault="00EE1BA3">
      <w:pPr>
        <w:pStyle w:val="Doc-text2"/>
        <w:pBdr>
          <w:top w:val="single" w:sz="4" w:space="1" w:color="auto"/>
          <w:left w:val="single" w:sz="4" w:space="4" w:color="auto"/>
          <w:bottom w:val="single" w:sz="4" w:space="1" w:color="auto"/>
          <w:right w:val="single" w:sz="4" w:space="4" w:color="auto"/>
        </w:pBdr>
      </w:pPr>
      <w:r>
        <w:t>9</w:t>
      </w:r>
      <w:r>
        <w:tab/>
        <w:t>[</w:t>
      </w:r>
      <w:r>
        <w:rPr>
          <w:highlight w:val="yellow"/>
        </w:rPr>
        <w:t>CB] Proposal 2</w:t>
      </w:r>
      <w:r>
        <w:t xml:space="preserve">: </w:t>
      </w:r>
      <w:proofErr w:type="spellStart"/>
      <w:r>
        <w:t>msgA-TransmformPrecoder</w:t>
      </w:r>
      <w:proofErr w:type="spellEnd"/>
      <w:r>
        <w:t xml:space="preserve">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Doc-text2"/>
        <w:pBdr>
          <w:top w:val="single" w:sz="4" w:space="1" w:color="auto"/>
          <w:left w:val="single" w:sz="4" w:space="4" w:color="auto"/>
          <w:bottom w:val="single" w:sz="4" w:space="1" w:color="auto"/>
          <w:right w:val="single" w:sz="4" w:space="4" w:color="auto"/>
        </w:pBdr>
      </w:pPr>
      <w:r>
        <w:t xml:space="preserve">10   Proposal 12: Agree change for </w:t>
      </w:r>
      <w:proofErr w:type="spellStart"/>
      <w:r>
        <w:t>msgA-SubcarrierSpacing</w:t>
      </w:r>
      <w:proofErr w:type="spellEnd"/>
      <w:r>
        <w:t xml:space="preserve">. For </w:t>
      </w:r>
      <w:proofErr w:type="spellStart"/>
      <w:r>
        <w:t>msgA</w:t>
      </w:r>
      <w:proofErr w:type="spellEnd"/>
      <w:r>
        <w:t>-PRACH-</w:t>
      </w:r>
      <w:proofErr w:type="spellStart"/>
      <w:r>
        <w:t>RootSequenceIndex</w:t>
      </w:r>
      <w:proofErr w:type="spellEnd"/>
      <w:r>
        <w:t xml:space="preserve"> and </w:t>
      </w:r>
      <w:proofErr w:type="spellStart"/>
      <w:r>
        <w:t>msgA-RestrictedSetConfig</w:t>
      </w:r>
      <w:proofErr w:type="spellEnd"/>
      <w:r>
        <w:t>,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rsidR="002B1826" w:rsidRDefault="00EE1BA3">
      <w:pPr>
        <w:pStyle w:val="Doc-text2"/>
        <w:pBdr>
          <w:top w:val="single" w:sz="4" w:space="1" w:color="auto"/>
          <w:left w:val="single" w:sz="4" w:space="4" w:color="auto"/>
          <w:bottom w:val="single" w:sz="4" w:space="1" w:color="auto"/>
          <w:right w:val="single" w:sz="4" w:space="4" w:color="auto"/>
        </w:pBdr>
      </w:pPr>
      <w:r>
        <w:t>11</w:t>
      </w:r>
      <w:r>
        <w:tab/>
        <w:t xml:space="preserve">Proposal 13: Agree the clarification in </w:t>
      </w:r>
      <w:proofErr w:type="spellStart"/>
      <w:r>
        <w:t>ra-ContentionResolutionTimer</w:t>
      </w:r>
      <w:proofErr w:type="spellEnd"/>
      <w:r>
        <w:t xml:space="preserve"> field description with the removal of “and the UE shall use the corresponding value from the RACH-</w:t>
      </w:r>
      <w:proofErr w:type="spellStart"/>
      <w:r>
        <w:t>ConfigCommon</w:t>
      </w:r>
      <w:proofErr w:type="spellEnd"/>
      <w:r>
        <w:t>”</w:t>
      </w:r>
    </w:p>
    <w:p w:rsidR="002B1826" w:rsidRDefault="00EE1BA3">
      <w:pPr>
        <w:pStyle w:val="Doc-text2"/>
        <w:pBdr>
          <w:top w:val="single" w:sz="4" w:space="1" w:color="auto"/>
          <w:left w:val="single" w:sz="4" w:space="4" w:color="auto"/>
          <w:bottom w:val="single" w:sz="4" w:space="1" w:color="auto"/>
          <w:right w:val="single" w:sz="4" w:space="4" w:color="auto"/>
        </w:pBdr>
      </w:pPr>
      <w:r>
        <w:t>12</w:t>
      </w:r>
      <w:r>
        <w:tab/>
        <w:t xml:space="preserve">Proposal 17: Agree to remove parameter </w:t>
      </w:r>
      <w:proofErr w:type="spellStart"/>
      <w:r>
        <w:t>totalNumberOfRA</w:t>
      </w:r>
      <w:proofErr w:type="spellEnd"/>
      <w:r>
        <w:t xml:space="preserve">-Preambles since preambles for msg1 based SI request does not apply for 2-Step RA type.  </w:t>
      </w:r>
    </w:p>
    <w:p w:rsidR="002B1826" w:rsidRDefault="002B1826"/>
    <w:p w:rsidR="002B1826" w:rsidRDefault="00EE1BA3">
      <w:pPr>
        <w:pStyle w:val="1"/>
      </w:pPr>
      <w:r>
        <w:t>Phase 2 Issues:</w:t>
      </w:r>
    </w:p>
    <w:p w:rsidR="002B1826" w:rsidRDefault="002B1826">
      <w:pPr>
        <w:pStyle w:val="3GPPHeader"/>
        <w:rPr>
          <w:rFonts w:ascii="Times New Roman" w:hAnsi="Times New Roman"/>
        </w:rPr>
      </w:pPr>
    </w:p>
    <w:p w:rsidR="002B1826" w:rsidRDefault="00EE1BA3">
      <w:pPr>
        <w:pStyle w:val="3GPPHeader"/>
        <w:rPr>
          <w:rFonts w:ascii="Times New Roman" w:hAnsi="Times New Roman"/>
          <w:b w:val="0"/>
        </w:rPr>
      </w:pPr>
      <w:r>
        <w:rPr>
          <w:rFonts w:ascii="Times New Roman" w:hAnsi="Times New Roman"/>
          <w:lang w:val="en-US"/>
        </w:rPr>
        <w:lastRenderedPageBreak/>
        <w:t xml:space="preserve">E099, Class 2: For a 2-Step RA only BWP configuration, (Need S) field description for </w:t>
      </w:r>
      <w:proofErr w:type="spellStart"/>
      <w:r>
        <w:rPr>
          <w:rFonts w:ascii="Times New Roman" w:hAnsi="Times New Roman"/>
          <w:i/>
          <w:iCs/>
          <w:lang w:val="en-US"/>
        </w:rPr>
        <w:t>msgA-TransmformPrecoder</w:t>
      </w:r>
      <w:proofErr w:type="spellEnd"/>
      <w:r>
        <w:rPr>
          <w:rFonts w:ascii="Times New Roman" w:hAnsi="Times New Roman"/>
          <w:lang w:val="en-US"/>
        </w:rPr>
        <w:t xml:space="preserve"> does not describe actions when the </w:t>
      </w:r>
      <w:proofErr w:type="spellStart"/>
      <w:r>
        <w:rPr>
          <w:rFonts w:ascii="Times New Roman" w:hAnsi="Times New Roman"/>
          <w:i/>
          <w:iCs/>
          <w:lang w:val="en-US"/>
        </w:rPr>
        <w:t>TransformPrecoder</w:t>
      </w:r>
      <w:proofErr w:type="spellEnd"/>
      <w:r>
        <w:rPr>
          <w:rFonts w:ascii="Times New Roman" w:hAnsi="Times New Roman"/>
          <w:lang w:val="en-US"/>
        </w:rPr>
        <w:t xml:space="preserve"> IE is not present. The same stands for </w:t>
      </w:r>
      <w:r>
        <w:rPr>
          <w:rFonts w:ascii="Times New Roman" w:hAnsi="Times New Roman"/>
          <w:i/>
          <w:iCs/>
          <w:lang w:val="en-US"/>
        </w:rPr>
        <w:t>msgA-DeltaPreamble-r16</w:t>
      </w:r>
      <w:r>
        <w:rPr>
          <w:rFonts w:ascii="Times New Roman" w:hAnsi="Times New Roman"/>
          <w:lang w:val="en-US"/>
        </w:rPr>
        <w:t xml:space="preserve">. The current use of Need S together with a “If not configured ..” leads to ambiguity as it may mean present but set to “disable”, or not present, </w:t>
      </w:r>
      <w:proofErr w:type="spellStart"/>
      <w:r>
        <w:rPr>
          <w:rFonts w:ascii="Times New Roman" w:hAnsi="Times New Roman"/>
          <w:lang w:val="en-US"/>
        </w:rPr>
        <w:t>i.e</w:t>
      </w:r>
      <w:proofErr w:type="spellEnd"/>
      <w:r>
        <w:rPr>
          <w:rFonts w:ascii="Times New Roman" w:hAnsi="Times New Roman"/>
          <w:lang w:val="en-US"/>
        </w:rPr>
        <w:t xml:space="preserve"> absent.</w:t>
      </w:r>
    </w:p>
    <w:p w:rsidR="002B1826" w:rsidRDefault="00EE1BA3">
      <w:pPr>
        <w:pStyle w:val="a5"/>
        <w:ind w:left="284"/>
        <w:rPr>
          <w:rFonts w:ascii="Times New Roman" w:hAnsi="Times New Roman"/>
        </w:rPr>
      </w:pPr>
      <w:r>
        <w:rPr>
          <w:rFonts w:ascii="Times New Roman" w:hAnsi="Times New Roman"/>
          <w:lang w:val="en-US"/>
        </w:rPr>
        <w:t xml:space="preserve">Proposal: </w:t>
      </w:r>
    </w:p>
    <w:p w:rsidR="002B1826" w:rsidRDefault="00EE1BA3">
      <w:pPr>
        <w:pStyle w:val="PL"/>
        <w:rPr>
          <w:lang w:val="en-US"/>
        </w:rPr>
      </w:pPr>
      <w:r>
        <w:rPr>
          <w:lang w:val="en-US"/>
        </w:rPr>
        <w:t xml:space="preserve">    msgA-TransmformPrecoder-r16                    ENUMERATED {enabled, disabled}                                OPTIONAL, -- Need </w:t>
      </w:r>
      <w:ins w:id="0" w:author="Ericsson(Henrik)" w:date="2020-04-14T18:55:00Z">
        <w:r>
          <w:rPr>
            <w:lang w:val="en-US"/>
          </w:rPr>
          <w:t>R</w:t>
        </w:r>
      </w:ins>
      <w:del w:id="1" w:author="Ericsson(Henrik)" w:date="2020-04-14T18:55:00Z">
        <w:r>
          <w:rPr>
            <w:lang w:val="en-US"/>
          </w:rPr>
          <w:delText>S</w:delText>
        </w:r>
      </w:del>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w:t>
      </w:r>
      <w:ins w:id="2" w:author="Ericsson(Henrik)" w:date="2020-04-14T18:55:00Z">
        <w:r>
          <w:rPr>
            <w:lang w:val="en-US"/>
          </w:rPr>
          <w:t>R</w:t>
        </w:r>
      </w:ins>
      <w:del w:id="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msgA-DeltaPreamble</w:t>
            </w:r>
            <w:proofErr w:type="spellEnd"/>
          </w:p>
          <w:p w:rsidR="002B1826" w:rsidRDefault="00EE1BA3">
            <w:pPr>
              <w:pStyle w:val="TAL"/>
              <w:rPr>
                <w:lang w:val="en-US"/>
              </w:rPr>
            </w:pPr>
            <w:r>
              <w:rPr>
                <w:lang w:val="en-US"/>
              </w:rPr>
              <w:t xml:space="preserve">Power offset of </w:t>
            </w:r>
            <w:proofErr w:type="spellStart"/>
            <w:r>
              <w:rPr>
                <w:lang w:val="en-US"/>
              </w:rPr>
              <w:t>msgA</w:t>
            </w:r>
            <w:proofErr w:type="spellEnd"/>
            <w:r>
              <w:rPr>
                <w:lang w:val="en-US"/>
              </w:rPr>
              <w:t xml:space="preserve">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2B1826">
      <w:pPr>
        <w:pStyle w:val="3GPPHeader"/>
        <w:rPr>
          <w:rFonts w:ascii="Times New Roman" w:hAnsi="Times New Roman"/>
        </w:rPr>
      </w:pPr>
    </w:p>
    <w:p w:rsidR="002B1826" w:rsidRDefault="00EE1BA3">
      <w:pPr>
        <w:pStyle w:val="3GPPHeader"/>
        <w:rPr>
          <w:rFonts w:ascii="Times New Roman" w:hAnsi="Times New Roman"/>
        </w:rPr>
      </w:pPr>
      <w:r>
        <w:rPr>
          <w:rFonts w:ascii="Times New Roman" w:hAnsi="Times New Roman"/>
          <w:highlight w:val="yellow"/>
        </w:rPr>
        <w:t>From online session, to check</w:t>
      </w:r>
      <w:r>
        <w:rPr>
          <w:rFonts w:ascii="Times New Roman" w:hAnsi="Times New Roman"/>
        </w:rPr>
        <w:t xml:space="preserve">: </w:t>
      </w:r>
      <w:r>
        <w:rPr>
          <w:rFonts w:ascii="Times New Roman" w:hAnsi="Times New Roman"/>
        </w:rPr>
        <w:br/>
        <w:t xml:space="preserve">Agreement: [CB] Proposal 2: </w:t>
      </w:r>
      <w:proofErr w:type="spellStart"/>
      <w:r>
        <w:rPr>
          <w:rFonts w:ascii="Times New Roman" w:hAnsi="Times New Roman"/>
        </w:rPr>
        <w:t>msgA-TransmformPrecoder</w:t>
      </w:r>
      <w:proofErr w:type="spellEnd"/>
      <w:r>
        <w:rPr>
          <w:rFonts w:ascii="Times New Roman" w:hAnsi="Times New Roman"/>
        </w:rPr>
        <w:t xml:space="preserve">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3GPPHeader"/>
        <w:pBdr>
          <w:bottom w:val="single" w:sz="6" w:space="1" w:color="auto"/>
        </w:pBdr>
        <w:rPr>
          <w:rFonts w:ascii="Times New Roman" w:hAnsi="Times New Roman"/>
        </w:rPr>
      </w:pPr>
      <w:r>
        <w:rPr>
          <w:rFonts w:ascii="Times New Roman" w:hAnsi="Times New Roman"/>
          <w:lang w:val="en-US"/>
        </w:rPr>
        <w:sym w:font="Wingdings" w:char="F0E0"/>
      </w:r>
      <w:r>
        <w:rPr>
          <w:rFonts w:ascii="Times New Roman" w:hAnsi="Times New Roman"/>
          <w:lang w:val="en-US"/>
        </w:rP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2B1826">
        <w:trPr>
          <w:trHeight w:val="358"/>
        </w:trPr>
        <w:tc>
          <w:tcPr>
            <w:tcW w:w="15055"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c>
          <w:tcPr>
            <w:tcW w:w="15055"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[Intel] In the existing text, the ‘</w:t>
            </w:r>
            <w:r>
              <w:rPr>
                <w:color w:val="70AD47" w:themeColor="accent6"/>
                <w:lang w:val="en-US"/>
              </w:rPr>
              <w:t xml:space="preserve">If the field is absent, the UE shall use the parameter </w:t>
            </w:r>
            <w:r>
              <w:rPr>
                <w:i/>
                <w:color w:val="70AD47" w:themeColor="accent6"/>
                <w:lang w:val="en-US"/>
              </w:rPr>
              <w:t>msg3-DeltaPreamble</w:t>
            </w:r>
            <w:r>
              <w:rPr>
                <w:color w:val="70AD47" w:themeColor="accent6"/>
                <w:lang w:val="en-US"/>
              </w:rPr>
              <w:t xml:space="preserve"> of 4-step type RA in the configured BWP if 4-step type RA is configured.</w:t>
            </w:r>
            <w:r>
              <w:rPr>
                <w:rFonts w:ascii="CG Times (WN)" w:hAnsi="CG Times (WN)"/>
                <w:color w:val="70AD47" w:themeColor="accent6"/>
                <w:sz w:val="19"/>
                <w:szCs w:val="19"/>
              </w:rPr>
              <w:t xml:space="preserve">’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 for </w:t>
            </w:r>
            <w:proofErr w:type="spellStart"/>
            <w:r>
              <w:rPr>
                <w:rFonts w:ascii="CG Times (WN)" w:hAnsi="CG Times (WN)"/>
                <w:color w:val="70AD47" w:themeColor="accent6"/>
                <w:sz w:val="19"/>
                <w:szCs w:val="19"/>
              </w:rPr>
              <w:t>MsgA</w:t>
            </w:r>
            <w:proofErr w:type="spellEnd"/>
            <w:r>
              <w:rPr>
                <w:rFonts w:ascii="CG Times (WN)" w:hAnsi="CG Times (WN)"/>
                <w:color w:val="70AD47" w:themeColor="accent6"/>
                <w:sz w:val="19"/>
                <w:szCs w:val="19"/>
              </w:rPr>
              <w:t xml:space="preserve"> transmission. If it is the latter in L1 spec, I am fine with the change. If it is the former, the existing text is more correct.</w:t>
            </w:r>
          </w:p>
          <w:p w:rsidR="002B1826" w:rsidRDefault="00EE1BA3">
            <w:pPr>
              <w:rPr>
                <w:rFonts w:ascii="CG Times (WN)" w:eastAsia="宋体" w:hAnsi="CG Times (WN)"/>
                <w:sz w:val="19"/>
                <w:szCs w:val="19"/>
                <w:lang w:val="en-US"/>
              </w:rPr>
            </w:pPr>
            <w:r>
              <w:rPr>
                <w:rFonts w:ascii="CG Times (WN)" w:eastAsia="宋体" w:hAnsi="CG Times (WN)" w:hint="eastAsia"/>
                <w:sz w:val="19"/>
                <w:szCs w:val="19"/>
                <w:lang w:val="en-US"/>
              </w:rPr>
              <w:t>[ZTE] The change seems fine for us</w:t>
            </w:r>
          </w:p>
          <w:p w:rsidR="00DC378B" w:rsidRDefault="00DC378B" w:rsidP="00DC378B">
            <w:pPr>
              <w:rPr>
                <w:rFonts w:ascii="CG Times (WN)" w:eastAsia="等线" w:hAnsi="CG Times (WN)"/>
                <w:sz w:val="19"/>
                <w:szCs w:val="19"/>
              </w:rPr>
            </w:pPr>
            <w:r>
              <w:rPr>
                <w:rFonts w:ascii="CG Times (WN)" w:eastAsia="等线" w:hAnsi="CG Times (WN)" w:hint="eastAsia"/>
                <w:sz w:val="19"/>
                <w:szCs w:val="19"/>
              </w:rPr>
              <w:t>[</w:t>
            </w:r>
            <w:r>
              <w:rPr>
                <w:rFonts w:ascii="CG Times (WN)" w:eastAsia="等线" w:hAnsi="CG Times (WN)"/>
                <w:sz w:val="19"/>
                <w:szCs w:val="19"/>
              </w:rPr>
              <w:t xml:space="preserve">OPPO] The need code for </w:t>
            </w:r>
            <w:proofErr w:type="spellStart"/>
            <w:r>
              <w:rPr>
                <w:rFonts w:ascii="CG Times (WN)" w:eastAsia="等线" w:hAnsi="CG Times (WN)"/>
                <w:sz w:val="19"/>
                <w:szCs w:val="19"/>
              </w:rPr>
              <w:t>msgA-DeltaPreamble</w:t>
            </w:r>
            <w:proofErr w:type="spellEnd"/>
            <w:r>
              <w:rPr>
                <w:rFonts w:ascii="CG Times (WN)" w:eastAsia="等线" w:hAnsi="CG Times (WN)"/>
                <w:sz w:val="19"/>
                <w:szCs w:val="19"/>
              </w:rPr>
              <w:t xml:space="preserve"> should keep as ‘S’ and the existing test is correct. According to RAN1 spec, if </w:t>
            </w:r>
            <w:proofErr w:type="spellStart"/>
            <w:r>
              <w:rPr>
                <w:rFonts w:ascii="CG Times (WN)" w:eastAsia="等线" w:hAnsi="CG Times (WN)"/>
                <w:sz w:val="19"/>
                <w:szCs w:val="19"/>
              </w:rPr>
              <w:t>MsgA-DeltaPreamble</w:t>
            </w:r>
            <w:proofErr w:type="spellEnd"/>
            <w:r>
              <w:rPr>
                <w:rFonts w:ascii="CG Times (WN)" w:eastAsia="等线" w:hAnsi="CG Times (WN)"/>
                <w:sz w:val="19"/>
                <w:szCs w:val="19"/>
              </w:rPr>
              <w:t xml:space="preserve"> is not provided, UE shall follow msg3-DelataPreamble. If msg3-DeltaPreamble is not present, a default value is provided. Thus, 2-step RA only BWP configuration case without msg3-DeltaPreamble can also be covered.</w:t>
            </w:r>
          </w:p>
          <w:p w:rsidR="00DC378B" w:rsidRPr="007D1190" w:rsidRDefault="00DC378B" w:rsidP="00DC378B">
            <w:pPr>
              <w:spacing w:after="180"/>
              <w:ind w:left="851" w:hanging="284"/>
              <w:jc w:val="left"/>
              <w:rPr>
                <w:rFonts w:ascii="Times New Roman" w:eastAsia="Times New Roman" w:hAnsi="Times New Roman" w:cs="Times New Roman"/>
                <w:lang w:val="en-US" w:eastAsia="en-GB"/>
              </w:rPr>
            </w:pPr>
            <w:r w:rsidRPr="007D1190">
              <w:rPr>
                <w:rFonts w:ascii="Times New Roman" w:eastAsia="Times New Roman" w:hAnsi="Times New Roman" w:cs="Times New Roman"/>
                <w:lang w:val="en-US" w:eastAsia="en-GB"/>
              </w:rPr>
              <w:t>-</w:t>
            </w:r>
            <w:r w:rsidRPr="007D1190">
              <w:rPr>
                <w:rFonts w:ascii="Times New Roman" w:eastAsia="Times New Roman" w:hAnsi="Times New Roman" w:cs="Times New Roman"/>
                <w:lang w:val="en-US" w:eastAsia="en-GB"/>
              </w:rPr>
              <w:tab/>
            </w:r>
            <w:r w:rsidRPr="007D1190">
              <w:rPr>
                <w:rFonts w:ascii="Times New Roman" w:eastAsia="Times New Roman" w:hAnsi="Times New Roman" w:cs="Times New Roman"/>
                <w:lang w:eastAsia="en-GB"/>
              </w:rPr>
              <w:t>If a UE</w:t>
            </w:r>
            <w:r w:rsidRPr="007D1190">
              <w:rPr>
                <w:rFonts w:ascii="Times New Roman" w:eastAsia="Times New Roman" w:hAnsi="Times New Roman" w:cs="Times New Roman"/>
                <w:lang w:val="en-US" w:eastAsia="en-GB"/>
              </w:rPr>
              <w:t xml:space="preserve"> established dedicated RRC connection using a Type-1 random access procedure, as described in Subclause 8, and is not provided </w:t>
            </w:r>
            <w:r w:rsidRPr="007D1190">
              <w:rPr>
                <w:rFonts w:ascii="Times New Roman" w:eastAsia="Times New Roman" w:hAnsi="Times New Roman" w:cs="Times New Roman"/>
                <w:i/>
                <w:lang w:eastAsia="en-GB"/>
              </w:rPr>
              <w:t>P0-PUSCH-AlphaSet</w:t>
            </w:r>
            <w:r w:rsidRPr="007D1190">
              <w:rPr>
                <w:rFonts w:ascii="Times New Roman" w:eastAsia="Times New Roman" w:hAnsi="Times New Roman" w:cs="Times New Roman"/>
                <w:lang w:eastAsia="en-GB"/>
              </w:rPr>
              <w:t>,</w:t>
            </w:r>
            <w:r w:rsidRPr="007D1190">
              <w:rPr>
                <w:rFonts w:ascii="Times New Roman" w:eastAsia="Times New Roman" w:hAnsi="Times New Roman" w:cs="Times New Roman"/>
                <w:i/>
                <w:lang w:val="en-US" w:eastAsia="en-GB"/>
              </w:rPr>
              <w:t xml:space="preserve"> </w:t>
            </w:r>
            <w:r w:rsidRPr="007D1190">
              <w:rPr>
                <w:rFonts w:ascii="Times New Roman" w:eastAsia="Times New Roman" w:hAnsi="Times New Roman" w:cs="Times New Roman"/>
                <w:lang w:val="en-US" w:eastAsia="en-GB"/>
              </w:rPr>
              <w:t xml:space="preserve">or for a PUSCH transmission scheduled by a RAR UL grant as described in Subclause 8.3, </w:t>
            </w:r>
          </w:p>
          <w:p w:rsidR="00DC378B" w:rsidRPr="007D1190" w:rsidRDefault="00DC378B" w:rsidP="00DC378B">
            <w:pPr>
              <w:spacing w:after="180"/>
              <w:ind w:left="851" w:hanging="283"/>
              <w:jc w:val="center"/>
              <w:rPr>
                <w:rFonts w:ascii="Times New Roman" w:eastAsia="Times New Roman" w:hAnsi="Times New Roman" w:cs="Times New Roman"/>
                <w:lang w:eastAsia="en-GB"/>
              </w:rPr>
            </w:pPr>
            <w:r w:rsidRPr="007D1190">
              <w:rPr>
                <w:rFonts w:ascii="Times New Roman" w:eastAsia="Times New Roman" w:hAnsi="Times New Roman" w:cs="Times New Roman"/>
                <w:position w:val="-10"/>
                <w:lang w:eastAsia="en-GB"/>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3.15pt" o:ole="">
                  <v:imagedata r:id="rId15" o:title=""/>
                </v:shape>
                <o:OLEObject Type="Embed" ProgID="Equation.3" ShapeID="_x0000_i1025" DrawAspect="Content" ObjectID="_1649337065" r:id="rId16"/>
              </w:object>
            </w:r>
            <w:r w:rsidRPr="007D1190">
              <w:rPr>
                <w:rFonts w:ascii="Times New Roman" w:eastAsia="Times New Roman" w:hAnsi="Times New Roman" w:cs="Times New Roman"/>
                <w:lang w:val="en-US" w:eastAsia="en-GB"/>
              </w:rPr>
              <w:t xml:space="preserve">, </w:t>
            </w:r>
            <w:r w:rsidRPr="007D1190">
              <w:rPr>
                <w:rFonts w:ascii="Times New Roman" w:eastAsia="Times New Roman" w:hAnsi="Times New Roman" w:cs="Times New Roman"/>
                <w:position w:val="-12"/>
                <w:lang w:eastAsia="en-GB"/>
              </w:rPr>
              <w:object w:dxaOrig="1800" w:dyaOrig="320">
                <v:shape id="_x0000_i1026" type="#_x0000_t75" style="width:96.4pt;height:15.65pt" o:ole="">
                  <v:imagedata r:id="rId17" o:title=""/>
                </v:shape>
                <o:OLEObject Type="Embed" ProgID="Equation.3" ShapeID="_x0000_i1026" DrawAspect="Content" ObjectID="_1649337066" r:id="rId18"/>
              </w:object>
            </w:r>
            <w:r w:rsidRPr="007D1190">
              <w:rPr>
                <w:rFonts w:ascii="Times New Roman" w:eastAsia="Times New Roman" w:hAnsi="Times New Roman" w:cs="Times New Roman"/>
                <w:lang w:val="en-US" w:eastAsia="en-GB"/>
              </w:rPr>
              <w:t>, and</w:t>
            </w:r>
            <w:r w:rsidRPr="007D1190">
              <w:rPr>
                <w:rFonts w:ascii="Times New Roman" w:eastAsia="Times New Roman" w:hAnsi="Times New Roman" w:cs="Times New Roman"/>
                <w:lang w:eastAsia="en-GB"/>
              </w:rPr>
              <w:t xml:space="preserve"> </w:t>
            </w:r>
            <w:r w:rsidRPr="007D1190">
              <w:rPr>
                <w:rFonts w:ascii="Times New Roman" w:eastAsia="Times New Roman" w:hAnsi="Times New Roman" w:cs="Times New Roman"/>
                <w:position w:val="-12"/>
                <w:lang w:eastAsia="en-GB"/>
              </w:rPr>
              <w:object w:dxaOrig="3820" w:dyaOrig="320">
                <v:shape id="_x0000_i1027" type="#_x0000_t75" style="width:195.35pt;height:15.65pt" o:ole="">
                  <v:imagedata r:id="rId19" o:title=""/>
                </v:shape>
                <o:OLEObject Type="Embed" ProgID="Equation.3" ShapeID="_x0000_i1027" DrawAspect="Content" ObjectID="_1649337067" r:id="rId20"/>
              </w:object>
            </w:r>
            <w:r w:rsidRPr="007D1190">
              <w:rPr>
                <w:rFonts w:ascii="Times New Roman" w:eastAsia="Times New Roman" w:hAnsi="Times New Roman" w:cs="Times New Roman"/>
                <w:lang w:eastAsia="en-GB"/>
              </w:rPr>
              <w:t>,</w:t>
            </w:r>
          </w:p>
          <w:p w:rsidR="00DC378B" w:rsidRPr="007D1190" w:rsidRDefault="00DC378B" w:rsidP="00DC378B">
            <w:pPr>
              <w:spacing w:after="180"/>
              <w:ind w:left="900" w:hanging="13"/>
              <w:jc w:val="left"/>
              <w:rPr>
                <w:rFonts w:ascii="Times New Roman" w:eastAsia="Times New Roman" w:hAnsi="Times New Roman" w:cs="Times New Roman"/>
                <w:iCs/>
                <w:lang w:eastAsia="en-GB"/>
              </w:rPr>
            </w:pPr>
            <w:r w:rsidRPr="007D1190">
              <w:rPr>
                <w:rFonts w:ascii="Times New Roman" w:eastAsia="Times New Roman" w:hAnsi="Times New Roman" w:cs="Times New Roman"/>
                <w:lang w:eastAsia="en-GB"/>
              </w:rPr>
              <w:lastRenderedPageBreak/>
              <w:t xml:space="preserve">where </w:t>
            </w:r>
            <m:oMath>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P</m:t>
                  </m:r>
                </m:e>
                <m:sub>
                  <m:r>
                    <m:rPr>
                      <m:nor/>
                    </m:rPr>
                    <w:rPr>
                      <w:rFonts w:ascii="Cambria Math" w:eastAsia="Times New Roman" w:hAnsi="Times New Roman" w:cs="Times New Roman"/>
                      <w:lang w:eastAsia="en-GB"/>
                    </w:rPr>
                    <m:t>O_PRE</m:t>
                  </m:r>
                  <m:ctrlPr>
                    <w:rPr>
                      <w:rFonts w:ascii="Cambria Math" w:eastAsia="Times New Roman" w:hAnsi="Cambria Math" w:cs="Times New Roman"/>
                      <w:lang w:eastAsia="en-GB"/>
                    </w:rPr>
                  </m:ctrlPr>
                </m:sub>
              </m:sSub>
            </m:oMath>
            <w:r w:rsidRPr="007D1190">
              <w:rPr>
                <w:rFonts w:ascii="Times New Roman" w:eastAsia="Times New Roman" w:hAnsi="Times New Roman" w:cs="Times New Roman"/>
                <w:lang w:eastAsia="en-GB"/>
              </w:rPr>
              <w:t xml:space="preserve"> is provided by </w:t>
            </w:r>
            <w:proofErr w:type="spellStart"/>
            <w:r w:rsidRPr="007D1190">
              <w:rPr>
                <w:rFonts w:ascii="Times New Roman" w:eastAsia="Times New Roman" w:hAnsi="Times New Roman" w:cs="Times New Roman"/>
                <w:i/>
                <w:lang w:eastAsia="en-GB"/>
              </w:rPr>
              <w:t>preambleReceivedTargetPower</w:t>
            </w:r>
            <w:proofErr w:type="spellEnd"/>
            <w:r w:rsidRPr="007D1190" w:rsidDel="0093274D">
              <w:rPr>
                <w:rFonts w:ascii="Times New Roman" w:eastAsia="Times New Roman" w:hAnsi="Times New Roman" w:cs="Times New Roman"/>
                <w:lang w:eastAsia="en-GB"/>
              </w:rPr>
              <w:t xml:space="preserve"> </w:t>
            </w:r>
            <w:r w:rsidRPr="007D1190">
              <w:rPr>
                <w:rFonts w:ascii="Times New Roman" w:eastAsia="Times New Roman" w:hAnsi="Times New Roman" w:cs="Times New Roman"/>
                <w:lang w:eastAsia="en-GB"/>
              </w:rPr>
              <w:t>[1</w:t>
            </w:r>
            <w:r w:rsidRPr="007D1190">
              <w:rPr>
                <w:rFonts w:ascii="Times New Roman" w:eastAsia="Times New Roman" w:hAnsi="Times New Roman" w:cs="Times New Roman"/>
                <w:lang w:val="en-US" w:eastAsia="en-GB"/>
              </w:rPr>
              <w:t>1</w:t>
            </w:r>
            <w:r w:rsidRPr="007D1190">
              <w:rPr>
                <w:rFonts w:ascii="Times New Roman" w:eastAsia="Times New Roman" w:hAnsi="Times New Roman" w:cs="Times New Roman"/>
                <w:lang w:eastAsia="en-GB"/>
              </w:rPr>
              <w:t>, TS 38.3</w:t>
            </w:r>
            <w:r w:rsidRPr="007D1190">
              <w:rPr>
                <w:rFonts w:ascii="Times New Roman" w:eastAsia="Times New Roman" w:hAnsi="Times New Roman" w:cs="Times New Roman"/>
                <w:lang w:val="en-US" w:eastAsia="en-GB"/>
              </w:rPr>
              <w:t>2</w:t>
            </w:r>
            <w:r w:rsidRPr="007D1190">
              <w:rPr>
                <w:rFonts w:ascii="Times New Roman" w:eastAsia="Times New Roman" w:hAnsi="Times New Roman" w:cs="Times New Roman"/>
                <w:lang w:eastAsia="en-GB"/>
              </w:rPr>
              <w:t xml:space="preserve">1] and </w:t>
            </w:r>
            <w:r w:rsidRPr="007D1190">
              <w:rPr>
                <w:rFonts w:ascii="Times New Roman" w:eastAsia="Times New Roman" w:hAnsi="Times New Roman" w:cs="Times New Roman"/>
                <w:lang w:eastAsia="en-GB"/>
              </w:rPr>
              <w:fldChar w:fldCharType="begin"/>
            </w:r>
            <w:r w:rsidRPr="007D1190">
              <w:rPr>
                <w:rFonts w:ascii="Times New Roman" w:eastAsia="Times New Roman" w:hAnsi="Times New Roman" w:cs="Times New Roman"/>
                <w:lang w:eastAsia="en-GB"/>
              </w:rPr>
              <w:fldChar w:fldCharType="end"/>
            </w:r>
            <m:oMath>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Δ</m:t>
                  </m:r>
                </m:e>
                <m:sub>
                  <m:r>
                    <w:rPr>
                      <w:rFonts w:ascii="Cambria Math" w:eastAsia="Times New Roman" w:hAnsi="Times New Roman" w:cs="Times New Roman"/>
                      <w:lang w:eastAsia="en-GB"/>
                    </w:rPr>
                    <m:t>PREAMBLE_Msg3</m:t>
                  </m:r>
                </m:sub>
              </m:sSub>
            </m:oMath>
            <w:r w:rsidRPr="007D1190">
              <w:rPr>
                <w:rFonts w:ascii="Times New Roman" w:eastAsia="Times New Roman" w:hAnsi="Times New Roman" w:cs="Times New Roman"/>
                <w:lang w:eastAsia="en-GB"/>
              </w:rPr>
              <w:t xml:space="preserve"> is provided by</w:t>
            </w:r>
            <w:r w:rsidRPr="007D1190">
              <w:rPr>
                <w:rFonts w:ascii="Times New Roman" w:eastAsia="Times New Roman" w:hAnsi="Times New Roman" w:cs="Times New Roman"/>
                <w:lang w:val="en-US" w:eastAsia="en-GB"/>
              </w:rPr>
              <w:t xml:space="preserve"> </w:t>
            </w:r>
            <w:r w:rsidRPr="007D1190">
              <w:rPr>
                <w:rFonts w:ascii="Times New Roman" w:eastAsia="Times New Roman" w:hAnsi="Times New Roman" w:cs="Times New Roman"/>
                <w:i/>
                <w:lang w:eastAsia="en-GB"/>
              </w:rPr>
              <w:t>msg3-DeltaPreamble</w:t>
            </w:r>
            <w:r w:rsidRPr="007D1190">
              <w:rPr>
                <w:rFonts w:ascii="Times New Roman" w:eastAsia="Times New Roman" w:hAnsi="Times New Roman" w:cs="Times New Roman"/>
                <w:lang w:eastAsia="en-GB"/>
              </w:rPr>
              <w:t xml:space="preserve">, or </w:t>
            </w:r>
            <w:r w:rsidRPr="007D1190">
              <w:rPr>
                <w:rFonts w:ascii="Times New Roman" w:eastAsia="Times New Roman" w:hAnsi="Times New Roman" w:cs="Times New Roman"/>
                <w:position w:val="-12"/>
                <w:highlight w:val="yellow"/>
                <w:lang w:eastAsia="en-GB"/>
              </w:rPr>
              <w:object w:dxaOrig="1520" w:dyaOrig="320">
                <v:shape id="_x0000_i1028" type="#_x0000_t75" style="width:78.9pt;height:18.8pt" o:ole="">
                  <v:imagedata r:id="rId21" o:title=""/>
                </v:shape>
                <o:OLEObject Type="Embed" ProgID="Equation.3" ShapeID="_x0000_i1028" DrawAspect="Content" ObjectID="_1649337068" r:id="rId22"/>
              </w:object>
            </w:r>
            <w:r w:rsidRPr="007D1190">
              <w:rPr>
                <w:rFonts w:ascii="Times New Roman" w:eastAsia="Times New Roman" w:hAnsi="Times New Roman" w:cs="Times New Roman"/>
                <w:highlight w:val="yellow"/>
                <w:lang w:eastAsia="en-GB"/>
              </w:rPr>
              <w:t xml:space="preserve"> dB if </w:t>
            </w:r>
            <w:r w:rsidRPr="007D1190">
              <w:rPr>
                <w:rFonts w:ascii="Times New Roman" w:eastAsia="Times New Roman" w:hAnsi="Times New Roman" w:cs="Times New Roman"/>
                <w:i/>
                <w:highlight w:val="yellow"/>
                <w:lang w:eastAsia="en-GB"/>
              </w:rPr>
              <w:t>msg3-DeltaPreamble</w:t>
            </w:r>
            <w:r w:rsidRPr="007D1190">
              <w:rPr>
                <w:rFonts w:ascii="Times New Roman" w:eastAsia="Times New Roman" w:hAnsi="Times New Roman" w:cs="Times New Roman"/>
                <w:iCs/>
                <w:highlight w:val="yellow"/>
                <w:lang w:eastAsia="en-GB"/>
              </w:rPr>
              <w:t xml:space="preserve"> is not provided</w:t>
            </w:r>
            <w:r w:rsidRPr="007D1190">
              <w:rPr>
                <w:rFonts w:ascii="Times New Roman" w:eastAsia="Times New Roman" w:hAnsi="Times New Roman" w:cs="Times New Roman"/>
                <w:lang w:eastAsia="en-GB"/>
              </w:rPr>
              <w:t xml:space="preserve">, for </w:t>
            </w:r>
            <w:r w:rsidRPr="007D1190">
              <w:rPr>
                <w:rFonts w:ascii="Times New Roman" w:eastAsia="Times New Roman" w:hAnsi="Times New Roman" w:cs="Times New Roman"/>
                <w:lang w:val="en-US" w:eastAsia="en-GB"/>
              </w:rPr>
              <w:t xml:space="preserve">carrier </w:t>
            </w:r>
            <w:r w:rsidRPr="007D1190">
              <w:rPr>
                <w:rFonts w:ascii="Times New Roman" w:eastAsia="Times New Roman" w:hAnsi="Times New Roman" w:cs="Times New Roman"/>
                <w:iCs/>
                <w:position w:val="-10"/>
                <w:lang w:eastAsia="en-GB"/>
              </w:rPr>
              <w:object w:dxaOrig="220" w:dyaOrig="300">
                <v:shape id="_x0000_i1029" type="#_x0000_t75" style="width:14.4pt;height:14.4pt" o:ole="">
                  <v:imagedata r:id="rId23" o:title=""/>
                </v:shape>
                <o:OLEObject Type="Embed" ProgID="Equation.3" ShapeID="_x0000_i1029" DrawAspect="Content" ObjectID="_1649337069" r:id="rId24"/>
              </w:object>
            </w:r>
            <w:r w:rsidRPr="007D1190">
              <w:rPr>
                <w:rFonts w:ascii="Times New Roman" w:eastAsia="Times New Roman" w:hAnsi="Times New Roman" w:cs="Times New Roman"/>
                <w:iCs/>
                <w:lang w:val="en-US" w:eastAsia="en-GB"/>
              </w:rPr>
              <w:t xml:space="preserve"> of </w:t>
            </w:r>
            <w:r w:rsidRPr="007D1190">
              <w:rPr>
                <w:rFonts w:ascii="Times New Roman" w:eastAsia="Times New Roman" w:hAnsi="Times New Roman" w:cs="Times New Roman"/>
                <w:lang w:eastAsia="en-GB"/>
              </w:rPr>
              <w:t xml:space="preserve">serving cell </w:t>
            </w:r>
            <w:r w:rsidRPr="007D1190">
              <w:rPr>
                <w:rFonts w:ascii="Times New Roman" w:eastAsia="Times New Roman" w:hAnsi="Times New Roman" w:cs="Times New Roman"/>
                <w:iCs/>
                <w:position w:val="-6"/>
                <w:lang w:eastAsia="en-GB"/>
              </w:rPr>
              <w:object w:dxaOrig="160" w:dyaOrig="200">
                <v:shape id="_x0000_i1030" type="#_x0000_t75" style="width:10pt;height:12.5pt" o:ole="">
                  <v:imagedata r:id="rId25" o:title=""/>
                </v:shape>
                <o:OLEObject Type="Embed" ProgID="Equation.3" ShapeID="_x0000_i1030" DrawAspect="Content" ObjectID="_1649337070" r:id="rId26"/>
              </w:object>
            </w:r>
          </w:p>
          <w:p w:rsidR="00DC378B" w:rsidRPr="007D1190" w:rsidRDefault="00DC378B" w:rsidP="00DC378B">
            <w:pPr>
              <w:spacing w:after="180"/>
              <w:ind w:left="851" w:hanging="284"/>
              <w:jc w:val="left"/>
              <w:rPr>
                <w:rFonts w:ascii="Times New Roman" w:eastAsia="Times New Roman" w:hAnsi="Times New Roman" w:cs="Times New Roman"/>
                <w:lang w:val="en-US" w:eastAsia="en-GB"/>
              </w:rPr>
            </w:pPr>
            <w:r w:rsidRPr="007D1190">
              <w:rPr>
                <w:rFonts w:ascii="Times New Roman" w:eastAsia="Times New Roman" w:hAnsi="Times New Roman" w:cs="Times New Roman"/>
                <w:lang w:eastAsia="en-GB"/>
              </w:rPr>
              <w:fldChar w:fldCharType="begin"/>
            </w:r>
            <w:r w:rsidRPr="007D1190">
              <w:rPr>
                <w:rFonts w:ascii="Times New Roman" w:eastAsia="Times New Roman" w:hAnsi="Times New Roman" w:cs="Times New Roman"/>
                <w:lang w:eastAsia="en-GB"/>
              </w:rPr>
              <w:fldChar w:fldCharType="end"/>
            </w:r>
            <w:r w:rsidRPr="007D1190">
              <w:rPr>
                <w:rFonts w:ascii="Times New Roman" w:eastAsia="Times New Roman" w:hAnsi="Times New Roman" w:cs="Times New Roman"/>
                <w:lang w:eastAsia="en-GB"/>
              </w:rPr>
              <w:fldChar w:fldCharType="begin"/>
            </w:r>
            <w:r w:rsidRPr="007D1190">
              <w:rPr>
                <w:rFonts w:ascii="Times New Roman" w:eastAsia="Times New Roman" w:hAnsi="Times New Roman" w:cs="Times New Roman"/>
                <w:lang w:eastAsia="en-GB"/>
              </w:rPr>
              <w:fldChar w:fldCharType="end"/>
            </w:r>
            <w:r w:rsidRPr="007D1190">
              <w:rPr>
                <w:rFonts w:ascii="Times New Roman" w:eastAsia="Times New Roman" w:hAnsi="Times New Roman" w:cs="Times New Roman"/>
                <w:lang w:eastAsia="en-GB"/>
              </w:rPr>
              <w:fldChar w:fldCharType="begin"/>
            </w:r>
            <w:r w:rsidRPr="007D1190">
              <w:rPr>
                <w:rFonts w:ascii="Times New Roman" w:eastAsia="Times New Roman" w:hAnsi="Times New Roman" w:cs="Times New Roman"/>
                <w:lang w:eastAsia="en-GB"/>
              </w:rPr>
              <w:fldChar w:fldCharType="end"/>
            </w:r>
            <w:r w:rsidRPr="007D1190">
              <w:rPr>
                <w:rFonts w:ascii="Times New Roman" w:eastAsia="Times New Roman" w:hAnsi="Times New Roman" w:cs="Times New Roman"/>
                <w:lang w:eastAsia="en-GB"/>
              </w:rPr>
              <w:fldChar w:fldCharType="begin"/>
            </w:r>
            <w:r w:rsidRPr="007D1190">
              <w:rPr>
                <w:rFonts w:ascii="Times New Roman" w:eastAsia="Times New Roman" w:hAnsi="Times New Roman" w:cs="Times New Roman"/>
                <w:lang w:eastAsia="en-GB"/>
              </w:rPr>
              <w:fldChar w:fldCharType="end"/>
            </w:r>
            <w:r w:rsidRPr="007D1190">
              <w:rPr>
                <w:rFonts w:ascii="Times New Roman" w:eastAsia="Times New Roman" w:hAnsi="Times New Roman" w:cs="Times New Roman"/>
                <w:lang w:eastAsia="en-GB"/>
              </w:rPr>
              <w:fldChar w:fldCharType="begin"/>
            </w:r>
            <w:r w:rsidRPr="007D1190">
              <w:rPr>
                <w:rFonts w:ascii="Times New Roman" w:eastAsia="Times New Roman" w:hAnsi="Times New Roman" w:cs="Times New Roman"/>
                <w:lang w:eastAsia="en-GB"/>
              </w:rPr>
              <w:fldChar w:fldCharType="end"/>
            </w:r>
            <w:r w:rsidRPr="007D1190">
              <w:rPr>
                <w:rFonts w:ascii="Times New Roman" w:eastAsia="Times New Roman" w:hAnsi="Times New Roman" w:cs="Times New Roman"/>
                <w:lang w:eastAsia="en-GB"/>
              </w:rPr>
              <w:fldChar w:fldCharType="begin"/>
            </w:r>
            <w:r w:rsidRPr="007D1190">
              <w:rPr>
                <w:rFonts w:ascii="Times New Roman" w:eastAsia="Times New Roman" w:hAnsi="Times New Roman" w:cs="Times New Roman"/>
                <w:lang w:eastAsia="en-GB"/>
              </w:rPr>
              <w:fldChar w:fldCharType="end"/>
            </w:r>
            <w:r w:rsidRPr="007D1190">
              <w:rPr>
                <w:rFonts w:ascii="Times New Roman" w:eastAsia="Times New Roman" w:hAnsi="Times New Roman" w:cs="Times New Roman"/>
                <w:iCs/>
                <w:lang w:eastAsia="en-GB"/>
              </w:rPr>
              <w:fldChar w:fldCharType="begin"/>
            </w:r>
            <w:r w:rsidRPr="007D1190">
              <w:rPr>
                <w:rFonts w:ascii="Times New Roman" w:eastAsia="Times New Roman" w:hAnsi="Times New Roman" w:cs="Times New Roman"/>
                <w:iCs/>
                <w:lang w:eastAsia="en-GB"/>
              </w:rPr>
              <w:fldChar w:fldCharType="end"/>
            </w:r>
            <w:r w:rsidRPr="007D1190">
              <w:rPr>
                <w:rFonts w:ascii="Times New Roman" w:eastAsia="Times New Roman" w:hAnsi="Times New Roman" w:cs="Times New Roman"/>
                <w:iCs/>
                <w:lang w:eastAsia="en-GB"/>
              </w:rPr>
              <w:fldChar w:fldCharType="begin"/>
            </w:r>
            <w:r w:rsidRPr="007D1190">
              <w:rPr>
                <w:rFonts w:ascii="Times New Roman" w:eastAsia="Times New Roman" w:hAnsi="Times New Roman" w:cs="Times New Roman"/>
                <w:iCs/>
                <w:lang w:eastAsia="en-GB"/>
              </w:rPr>
              <w:fldChar w:fldCharType="end"/>
            </w:r>
            <w:r w:rsidRPr="007D1190">
              <w:rPr>
                <w:rFonts w:ascii="Times New Roman" w:eastAsia="Times New Roman" w:hAnsi="Times New Roman" w:cs="Times New Roman"/>
                <w:lang w:val="en-US" w:eastAsia="en-GB"/>
              </w:rPr>
              <w:t>-</w:t>
            </w:r>
            <w:r w:rsidRPr="007D1190">
              <w:rPr>
                <w:rFonts w:ascii="Times New Roman" w:eastAsia="Times New Roman" w:hAnsi="Times New Roman" w:cs="Times New Roman"/>
                <w:lang w:val="en-US" w:eastAsia="en-GB"/>
              </w:rPr>
              <w:tab/>
            </w:r>
            <w:r w:rsidRPr="007D1190">
              <w:rPr>
                <w:rFonts w:ascii="Times New Roman" w:eastAsia="Times New Roman" w:hAnsi="Times New Roman" w:cs="Times New Roman"/>
                <w:lang w:eastAsia="en-GB"/>
              </w:rPr>
              <w:t>If a UE</w:t>
            </w:r>
            <w:r w:rsidRPr="007D1190">
              <w:rPr>
                <w:rFonts w:ascii="Times New Roman" w:eastAsia="Times New Roman" w:hAnsi="Times New Roman" w:cs="Times New Roman"/>
                <w:lang w:val="en-US" w:eastAsia="en-GB"/>
              </w:rPr>
              <w:t xml:space="preserve"> established dedicated RRC connection using a Type-2 random access procedure, as described in Subclause 8, and is not provided </w:t>
            </w:r>
            <w:r w:rsidRPr="007D1190">
              <w:rPr>
                <w:rFonts w:ascii="Times New Roman" w:eastAsia="Times New Roman" w:hAnsi="Times New Roman" w:cs="Times New Roman"/>
                <w:i/>
                <w:lang w:eastAsia="en-GB"/>
              </w:rPr>
              <w:t>P0-PUSCH-AlphaSet</w:t>
            </w:r>
            <w:r w:rsidRPr="007D1190">
              <w:rPr>
                <w:rFonts w:ascii="Times New Roman" w:eastAsia="Times New Roman" w:hAnsi="Times New Roman" w:cs="Times New Roman"/>
                <w:lang w:eastAsia="en-GB"/>
              </w:rPr>
              <w:t>,</w:t>
            </w:r>
            <w:r w:rsidRPr="007D1190">
              <w:rPr>
                <w:rFonts w:ascii="Times New Roman" w:eastAsia="Times New Roman" w:hAnsi="Times New Roman" w:cs="Times New Roman"/>
                <w:i/>
                <w:lang w:val="en-US" w:eastAsia="en-GB"/>
              </w:rPr>
              <w:t xml:space="preserve"> </w:t>
            </w:r>
            <w:r w:rsidRPr="007D1190">
              <w:rPr>
                <w:rFonts w:ascii="Times New Roman" w:eastAsia="Times New Roman" w:hAnsi="Times New Roman" w:cs="Times New Roman"/>
                <w:lang w:val="en-US" w:eastAsia="en-GB"/>
              </w:rPr>
              <w:t xml:space="preserve">or for a PUSCH transmission for Type-2 random access procedure as described in Subclause 8.1A, </w:t>
            </w:r>
          </w:p>
          <w:p w:rsidR="00DC378B" w:rsidRPr="007D1190" w:rsidRDefault="00DC378B" w:rsidP="00DC378B">
            <w:pPr>
              <w:spacing w:after="180"/>
              <w:ind w:left="851" w:hanging="284"/>
              <w:jc w:val="center"/>
              <w:rPr>
                <w:rFonts w:ascii="Times New Roman" w:eastAsia="Times New Roman" w:hAnsi="Times New Roman" w:cs="Times New Roman"/>
                <w:lang w:eastAsia="en-GB"/>
              </w:rPr>
            </w:pPr>
            <m:oMath>
              <m:r>
                <w:rPr>
                  <w:rFonts w:ascii="Cambria Math" w:eastAsia="Times New Roman" w:hAnsi="Times New Roman" w:cs="Times New Roman"/>
                  <w:lang w:eastAsia="en-GB"/>
                </w:rPr>
                <m:t>j=0</m:t>
              </m:r>
            </m:oMath>
            <w:r w:rsidRPr="007D1190">
              <w:rPr>
                <w:rFonts w:ascii="Times New Roman" w:eastAsia="Times New Roman" w:hAnsi="Times New Roman" w:cs="Times New Roman"/>
                <w:lang w:val="en-US" w:eastAsia="en-GB"/>
              </w:rPr>
              <w:t xml:space="preserve">, </w:t>
            </w:r>
            <m:oMath>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P</m:t>
                  </m:r>
                </m:e>
                <m:sub>
                  <m:r>
                    <m:rPr>
                      <m:nor/>
                    </m:rPr>
                    <w:rPr>
                      <w:rFonts w:ascii="Cambria Math" w:eastAsia="Times New Roman" w:hAnsi="Times New Roman" w:cs="Times New Roman"/>
                      <w:lang w:eastAsia="en-GB"/>
                    </w:rPr>
                    <m:t>O_UE_PUSCH,</m:t>
                  </m:r>
                  <m:r>
                    <w:rPr>
                      <w:rFonts w:ascii="Cambria Math" w:eastAsia="Times New Roman" w:hAnsi="Times New Roman" w:cs="Times New Roman"/>
                      <w:lang w:eastAsia="en-GB"/>
                    </w:rPr>
                    <m:t>b</m:t>
                  </m:r>
                  <m:r>
                    <m:rPr>
                      <m:sty m:val="p"/>
                    </m:rPr>
                    <w:rPr>
                      <w:rFonts w:ascii="Cambria Math" w:eastAsia="Times New Roman" w:hAnsi="Times New Roman" w:cs="Times New Roman"/>
                      <w:lang w:eastAsia="en-GB"/>
                    </w:rPr>
                    <m:t>,</m:t>
                  </m:r>
                  <m:r>
                    <w:rPr>
                      <w:rFonts w:ascii="Cambria Math" w:eastAsia="Times New Roman" w:hAnsi="Times New Roman" w:cs="Times New Roman"/>
                      <w:lang w:eastAsia="en-GB"/>
                    </w:rPr>
                    <m:t>f</m:t>
                  </m:r>
                  <m:r>
                    <m:rPr>
                      <m:sty m:val="p"/>
                    </m:rPr>
                    <w:rPr>
                      <w:rFonts w:ascii="Cambria Math" w:eastAsia="Times New Roman" w:hAnsi="Times New Roman" w:cs="Times New Roman"/>
                      <w:lang w:eastAsia="en-GB"/>
                    </w:rPr>
                    <m:t>,</m:t>
                  </m:r>
                  <m:r>
                    <w:rPr>
                      <w:rFonts w:ascii="Cambria Math" w:eastAsia="Times New Roman" w:hAnsi="Times New Roman" w:cs="Times New Roman"/>
                      <w:lang w:eastAsia="en-GB"/>
                    </w:rPr>
                    <m:t>c</m:t>
                  </m:r>
                  <m:ctrlPr>
                    <w:rPr>
                      <w:rFonts w:ascii="Cambria Math" w:eastAsia="Times New Roman" w:hAnsi="Cambria Math" w:cs="Times New Roman"/>
                      <w:lang w:eastAsia="en-GB"/>
                    </w:rPr>
                  </m:ctrlPr>
                </m:sub>
              </m:sSub>
              <m:r>
                <w:rPr>
                  <w:rFonts w:ascii="Cambria Math" w:eastAsia="Times New Roman" w:hAnsi="Times New Roman" w:cs="Times New Roman"/>
                  <w:lang w:eastAsia="en-GB"/>
                </w:rPr>
                <m:t>(0)=0</m:t>
              </m:r>
            </m:oMath>
            <w:r w:rsidRPr="007D1190">
              <w:rPr>
                <w:rFonts w:ascii="Times New Roman" w:eastAsia="Times New Roman" w:hAnsi="Times New Roman" w:cs="Times New Roman"/>
                <w:lang w:val="en-US" w:eastAsia="en-GB"/>
              </w:rPr>
              <w:t>, and</w:t>
            </w:r>
            <w:r w:rsidRPr="007D1190">
              <w:rPr>
                <w:rFonts w:ascii="Times New Roman" w:eastAsia="Times New Roman" w:hAnsi="Times New Roman" w:cs="Times New Roman"/>
                <w:lang w:eastAsia="en-GB"/>
              </w:rPr>
              <w:t xml:space="preserve"> </w:t>
            </w:r>
            <m:oMath>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P</m:t>
                  </m:r>
                </m:e>
                <m:sub>
                  <m:r>
                    <m:rPr>
                      <m:nor/>
                    </m:rPr>
                    <w:rPr>
                      <w:rFonts w:ascii="Cambria Math" w:eastAsia="Times New Roman" w:hAnsi="Times New Roman" w:cs="Times New Roman"/>
                      <w:lang w:eastAsia="en-GB"/>
                    </w:rPr>
                    <m:t>O_NOMINAL_PUSCH,</m:t>
                  </m:r>
                  <m:r>
                    <w:rPr>
                      <w:rFonts w:ascii="Cambria Math" w:eastAsia="Times New Roman" w:hAnsi="Times New Roman" w:cs="Times New Roman"/>
                      <w:lang w:eastAsia="en-GB"/>
                    </w:rPr>
                    <m:t>f,c</m:t>
                  </m:r>
                </m:sub>
              </m:sSub>
              <m:r>
                <w:rPr>
                  <w:rFonts w:ascii="Cambria Math" w:eastAsia="Times New Roman" w:hAnsi="Times New Roman" w:cs="Times New Roman"/>
                  <w:lang w:eastAsia="en-GB"/>
                </w:rPr>
                <m:t>(0)=</m:t>
              </m:r>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P</m:t>
                  </m:r>
                </m:e>
                <m:sub>
                  <m:r>
                    <m:rPr>
                      <m:nor/>
                    </m:rPr>
                    <w:rPr>
                      <w:rFonts w:ascii="Cambria Math" w:eastAsia="Times New Roman" w:hAnsi="Times New Roman" w:cs="Times New Roman"/>
                      <w:lang w:eastAsia="en-GB"/>
                    </w:rPr>
                    <m:t>O_PRE</m:t>
                  </m:r>
                  <m:ctrlPr>
                    <w:rPr>
                      <w:rFonts w:ascii="Cambria Math" w:eastAsia="Times New Roman" w:hAnsi="Cambria Math" w:cs="Times New Roman"/>
                      <w:lang w:eastAsia="en-GB"/>
                    </w:rPr>
                  </m:ctrlPr>
                </m:sub>
              </m:sSub>
              <m:r>
                <w:rPr>
                  <w:rFonts w:ascii="Cambria Math" w:eastAsia="Times New Roman" w:hAnsi="Times New Roman" w:cs="Times New Roman"/>
                  <w:lang w:eastAsia="en-GB"/>
                </w:rPr>
                <m:t>+</m:t>
              </m:r>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Δ</m:t>
                  </m:r>
                </m:e>
                <m:sub>
                  <m:r>
                    <w:rPr>
                      <w:rFonts w:ascii="Cambria Math" w:eastAsia="Times New Roman" w:hAnsi="Times New Roman" w:cs="Times New Roman"/>
                      <w:lang w:eastAsia="en-GB"/>
                    </w:rPr>
                    <m:t>MsgA_PUSCH</m:t>
                  </m:r>
                </m:sub>
              </m:sSub>
            </m:oMath>
            <w:r w:rsidRPr="007D1190">
              <w:rPr>
                <w:rFonts w:ascii="Times New Roman" w:eastAsia="Times New Roman" w:hAnsi="Times New Roman" w:cs="Times New Roman"/>
                <w:lang w:eastAsia="en-GB"/>
              </w:rPr>
              <w:t xml:space="preserve">, </w:t>
            </w:r>
          </w:p>
          <w:p w:rsidR="00DC378B" w:rsidRPr="007D1190" w:rsidRDefault="00DC378B" w:rsidP="00DC378B">
            <w:pPr>
              <w:spacing w:after="180"/>
              <w:ind w:left="900"/>
              <w:jc w:val="left"/>
              <w:rPr>
                <w:rFonts w:ascii="Times New Roman" w:eastAsia="Times New Roman" w:hAnsi="Times New Roman" w:cs="Times New Roman" w:hint="eastAsia"/>
                <w:iCs/>
                <w:lang w:eastAsia="en-GB"/>
              </w:rPr>
            </w:pPr>
            <w:r w:rsidRPr="007D1190">
              <w:rPr>
                <w:rFonts w:ascii="Times New Roman" w:eastAsia="Times New Roman" w:hAnsi="Times New Roman" w:cs="Times New Roman"/>
                <w:lang w:eastAsia="en-GB"/>
              </w:rPr>
              <w:t xml:space="preserve">where </w:t>
            </w:r>
            <m:oMath>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P</m:t>
                  </m:r>
                </m:e>
                <m:sub>
                  <m:r>
                    <m:rPr>
                      <m:nor/>
                    </m:rPr>
                    <w:rPr>
                      <w:rFonts w:ascii="Cambria Math" w:eastAsia="Times New Roman" w:hAnsi="Times New Roman" w:cs="Times New Roman"/>
                      <w:lang w:eastAsia="en-GB"/>
                    </w:rPr>
                    <m:t>O_PRE</m:t>
                  </m:r>
                  <m:ctrlPr>
                    <w:rPr>
                      <w:rFonts w:ascii="Cambria Math" w:eastAsia="Times New Roman" w:hAnsi="Cambria Math" w:cs="Times New Roman"/>
                      <w:lang w:eastAsia="en-GB"/>
                    </w:rPr>
                  </m:ctrlPr>
                </m:sub>
              </m:sSub>
            </m:oMath>
            <w:r w:rsidRPr="007D1190">
              <w:rPr>
                <w:rFonts w:ascii="Times New Roman" w:eastAsia="Times New Roman" w:hAnsi="Times New Roman" w:cs="Times New Roman"/>
                <w:lang w:eastAsia="en-GB"/>
              </w:rPr>
              <w:t xml:space="preserve"> is provided by </w:t>
            </w:r>
            <w:proofErr w:type="spellStart"/>
            <w:r w:rsidRPr="007D1190">
              <w:rPr>
                <w:rFonts w:ascii="Times New Roman" w:eastAsia="Times New Roman" w:hAnsi="Times New Roman" w:cs="Times New Roman"/>
                <w:i/>
                <w:lang w:eastAsia="en-GB"/>
              </w:rPr>
              <w:t>preambleReceivedTargetPower</w:t>
            </w:r>
            <w:proofErr w:type="spellEnd"/>
            <w:r w:rsidRPr="007D1190">
              <w:rPr>
                <w:rFonts w:ascii="Times New Roman" w:eastAsia="Times New Roman" w:hAnsi="Times New Roman" w:cs="Times New Roman"/>
                <w:lang w:eastAsia="en-GB"/>
              </w:rPr>
              <w:t xml:space="preserve"> and </w:t>
            </w:r>
            <m:oMath>
              <m:sSub>
                <m:sSubPr>
                  <m:ctrlPr>
                    <w:rPr>
                      <w:rFonts w:ascii="Cambria Math" w:eastAsia="Times New Roman" w:hAnsi="Cambria Math" w:cs="Times New Roman"/>
                      <w:i/>
                      <w:lang w:eastAsia="en-GB"/>
                    </w:rPr>
                  </m:ctrlPr>
                </m:sSubPr>
                <m:e>
                  <m:r>
                    <w:rPr>
                      <w:rFonts w:ascii="Cambria Math" w:eastAsia="Times New Roman" w:hAnsi="Times New Roman" w:cs="Times New Roman"/>
                      <w:lang w:eastAsia="en-GB"/>
                    </w:rPr>
                    <m:t>Δ</m:t>
                  </m:r>
                </m:e>
                <m:sub>
                  <m:r>
                    <w:rPr>
                      <w:rFonts w:ascii="Cambria Math" w:eastAsia="Times New Roman" w:hAnsi="Times New Roman" w:cs="Times New Roman"/>
                      <w:lang w:eastAsia="en-GB"/>
                    </w:rPr>
                    <m:t>MsgA_PUSCH</m:t>
                  </m:r>
                </m:sub>
              </m:sSub>
            </m:oMath>
            <w:r w:rsidRPr="007D1190">
              <w:rPr>
                <w:rFonts w:ascii="Times New Roman" w:eastAsia="Times New Roman" w:hAnsi="Times New Roman" w:cs="Times New Roman"/>
                <w:lang w:eastAsia="en-GB"/>
              </w:rPr>
              <w:t xml:space="preserve"> is provided by</w:t>
            </w:r>
            <w:r w:rsidRPr="007D1190">
              <w:rPr>
                <w:rFonts w:ascii="Times New Roman" w:eastAsia="Times New Roman" w:hAnsi="Times New Roman" w:cs="Times New Roman"/>
                <w:lang w:val="en-US" w:eastAsia="en-GB"/>
              </w:rPr>
              <w:t xml:space="preserve"> </w:t>
            </w:r>
            <w:proofErr w:type="spellStart"/>
            <w:r w:rsidRPr="007D1190">
              <w:rPr>
                <w:rFonts w:ascii="Times New Roman" w:eastAsia="Times New Roman" w:hAnsi="Times New Roman" w:cs="Times New Roman"/>
                <w:i/>
                <w:lang w:eastAsia="en-GB"/>
              </w:rPr>
              <w:t>msgADeltaPreamble</w:t>
            </w:r>
            <w:proofErr w:type="spellEnd"/>
            <w:r w:rsidRPr="007D1190">
              <w:rPr>
                <w:rFonts w:ascii="Times New Roman" w:eastAsia="Times New Roman" w:hAnsi="Times New Roman" w:cs="Times New Roman"/>
                <w:lang w:eastAsia="en-GB"/>
              </w:rPr>
              <w:t xml:space="preserve">, or </w:t>
            </w:r>
            <m:oMath>
              <m:sSub>
                <m:sSubPr>
                  <m:ctrlPr>
                    <w:rPr>
                      <w:rFonts w:ascii="Cambria Math" w:eastAsia="Times New Roman" w:hAnsi="Cambria Math" w:cs="Times New Roman"/>
                      <w:i/>
                      <w:highlight w:val="yellow"/>
                      <w:lang w:eastAsia="en-GB"/>
                    </w:rPr>
                  </m:ctrlPr>
                </m:sSubPr>
                <m:e>
                  <m:r>
                    <w:rPr>
                      <w:rFonts w:ascii="Cambria Math" w:eastAsia="Times New Roman" w:hAnsi="Times New Roman" w:cs="Times New Roman"/>
                      <w:highlight w:val="yellow"/>
                      <w:lang w:eastAsia="en-GB"/>
                    </w:rPr>
                    <m:t>Δ</m:t>
                  </m:r>
                </m:e>
                <m:sub>
                  <m:r>
                    <w:rPr>
                      <w:rFonts w:ascii="Cambria Math" w:eastAsia="Times New Roman" w:hAnsi="Times New Roman" w:cs="Times New Roman"/>
                      <w:highlight w:val="yellow"/>
                      <w:lang w:eastAsia="en-GB"/>
                    </w:rPr>
                    <m:t>MsgA_PUSCH</m:t>
                  </m:r>
                </m:sub>
              </m:sSub>
              <m:r>
                <w:rPr>
                  <w:rFonts w:ascii="Cambria Math" w:eastAsia="Times New Roman" w:hAnsi="Times New Roman" w:cs="Times New Roman"/>
                  <w:highlight w:val="yellow"/>
                  <w:lang w:eastAsia="en-GB"/>
                </w:rPr>
                <m:t>=</m:t>
              </m:r>
              <m:sSub>
                <m:sSubPr>
                  <m:ctrlPr>
                    <w:rPr>
                      <w:rFonts w:ascii="Cambria Math" w:eastAsia="Times New Roman" w:hAnsi="Cambria Math" w:cs="Times New Roman"/>
                      <w:i/>
                      <w:highlight w:val="yellow"/>
                      <w:lang w:eastAsia="en-GB"/>
                    </w:rPr>
                  </m:ctrlPr>
                </m:sSubPr>
                <m:e>
                  <m:r>
                    <w:rPr>
                      <w:rFonts w:ascii="Cambria Math" w:eastAsia="Times New Roman" w:hAnsi="Times New Roman" w:cs="Times New Roman"/>
                      <w:highlight w:val="yellow"/>
                      <w:lang w:eastAsia="en-GB"/>
                    </w:rPr>
                    <m:t>Δ</m:t>
                  </m:r>
                </m:e>
                <m:sub>
                  <m:r>
                    <w:rPr>
                      <w:rFonts w:ascii="Cambria Math" w:eastAsia="Times New Roman" w:hAnsi="Times New Roman" w:cs="Times New Roman"/>
                      <w:highlight w:val="yellow"/>
                      <w:lang w:eastAsia="en-GB"/>
                    </w:rPr>
                    <m:t>PREAMBLE_Msg3</m:t>
                  </m:r>
                </m:sub>
              </m:sSub>
            </m:oMath>
            <w:r w:rsidRPr="007D1190">
              <w:rPr>
                <w:rFonts w:ascii="Times New Roman" w:eastAsia="Times New Roman" w:hAnsi="Times New Roman" w:cs="Times New Roman"/>
                <w:highlight w:val="yellow"/>
                <w:lang w:eastAsia="en-GB"/>
              </w:rPr>
              <w:t xml:space="preserve"> dB if </w:t>
            </w:r>
            <w:proofErr w:type="spellStart"/>
            <w:r w:rsidRPr="007D1190">
              <w:rPr>
                <w:rFonts w:ascii="Times New Roman" w:eastAsia="Times New Roman" w:hAnsi="Times New Roman" w:cs="Times New Roman"/>
                <w:i/>
                <w:highlight w:val="yellow"/>
                <w:lang w:eastAsia="en-GB"/>
              </w:rPr>
              <w:t>msgADeltaPreamble</w:t>
            </w:r>
            <w:proofErr w:type="spellEnd"/>
            <w:r w:rsidRPr="007D1190">
              <w:rPr>
                <w:rFonts w:ascii="Times New Roman" w:eastAsia="Times New Roman" w:hAnsi="Times New Roman" w:cs="Times New Roman"/>
                <w:iCs/>
                <w:highlight w:val="yellow"/>
                <w:lang w:eastAsia="en-GB"/>
              </w:rPr>
              <w:t xml:space="preserve"> is not provided</w:t>
            </w:r>
            <w:r w:rsidRPr="007D1190">
              <w:rPr>
                <w:rFonts w:ascii="Times New Roman" w:eastAsia="Times New Roman" w:hAnsi="Times New Roman" w:cs="Times New Roman"/>
                <w:lang w:eastAsia="en-GB"/>
              </w:rPr>
              <w:t xml:space="preserve">, for </w:t>
            </w:r>
            <w:r w:rsidRPr="007D1190">
              <w:rPr>
                <w:rFonts w:ascii="Times New Roman" w:eastAsia="Times New Roman" w:hAnsi="Times New Roman" w:cs="Times New Roman"/>
                <w:lang w:val="en-US" w:eastAsia="en-GB"/>
              </w:rPr>
              <w:t xml:space="preserve">carrier </w:t>
            </w:r>
            <m:oMath>
              <m:r>
                <w:rPr>
                  <w:rFonts w:ascii="Cambria Math" w:eastAsia="Times New Roman" w:hAnsi="Times New Roman" w:cs="Times New Roman"/>
                  <w:lang w:eastAsia="en-GB"/>
                </w:rPr>
                <m:t>f</m:t>
              </m:r>
            </m:oMath>
            <w:r w:rsidRPr="007D1190">
              <w:rPr>
                <w:rFonts w:ascii="Times New Roman" w:eastAsia="Times New Roman" w:hAnsi="Times New Roman" w:cs="Times New Roman"/>
                <w:iCs/>
                <w:lang w:val="en-US" w:eastAsia="en-GB"/>
              </w:rPr>
              <w:t xml:space="preserve"> of </w:t>
            </w:r>
            <w:r w:rsidRPr="007D1190">
              <w:rPr>
                <w:rFonts w:ascii="Times New Roman" w:eastAsia="Times New Roman" w:hAnsi="Times New Roman" w:cs="Times New Roman"/>
                <w:lang w:eastAsia="en-GB"/>
              </w:rPr>
              <w:t xml:space="preserve">serving cell </w:t>
            </w:r>
            <m:oMath>
              <m:r>
                <w:rPr>
                  <w:rFonts w:ascii="Cambria Math" w:eastAsia="Times New Roman" w:hAnsi="Times New Roman" w:cs="Times New Roman"/>
                  <w:lang w:eastAsia="en-GB"/>
                </w:rPr>
                <m:t>c</m:t>
              </m:r>
            </m:oMath>
          </w:p>
          <w:p w:rsidR="00DC378B" w:rsidRDefault="00DC378B" w:rsidP="00DC378B">
            <w:pPr>
              <w:rPr>
                <w:rFonts w:ascii="CG Times (WN)" w:eastAsia="宋体" w:hAnsi="CG Times (WN)" w:hint="eastAsia"/>
                <w:color w:val="70AD47" w:themeColor="accent6"/>
                <w:sz w:val="19"/>
                <w:szCs w:val="19"/>
                <w:lang w:val="en-US"/>
              </w:rPr>
            </w:pPr>
            <w:r>
              <w:rPr>
                <w:rFonts w:ascii="CG Times (WN)" w:eastAsia="等线" w:hAnsi="CG Times (WN)"/>
                <w:sz w:val="19"/>
                <w:szCs w:val="19"/>
              </w:rPr>
              <w:t xml:space="preserve">Besides, </w:t>
            </w:r>
            <w:proofErr w:type="spellStart"/>
            <w:r>
              <w:rPr>
                <w:rFonts w:ascii="CG Times (WN)" w:eastAsia="等线" w:hAnsi="CG Times (WN)"/>
                <w:sz w:val="19"/>
                <w:szCs w:val="19"/>
              </w:rPr>
              <w:t>msgA-TransformPrecoder</w:t>
            </w:r>
            <w:proofErr w:type="spellEnd"/>
            <w:r>
              <w:rPr>
                <w:rFonts w:ascii="CG Times (WN)" w:eastAsia="等线" w:hAnsi="CG Times (WN)"/>
                <w:sz w:val="19"/>
                <w:szCs w:val="19"/>
              </w:rPr>
              <w:t xml:space="preserve"> is also revolved in this agreement to change the need code from ‘S’ to ‘R’. But for </w:t>
            </w:r>
            <w:proofErr w:type="spellStart"/>
            <w:r>
              <w:rPr>
                <w:rFonts w:ascii="CG Times (WN)" w:eastAsia="等线" w:hAnsi="CG Times (WN)"/>
                <w:sz w:val="19"/>
                <w:szCs w:val="19"/>
              </w:rPr>
              <w:t>msgA-TransformPrecoder</w:t>
            </w:r>
            <w:proofErr w:type="spellEnd"/>
            <w:r>
              <w:rPr>
                <w:rFonts w:ascii="CG Times (WN)" w:eastAsia="等线" w:hAnsi="CG Times (WN)"/>
                <w:sz w:val="19"/>
                <w:szCs w:val="19"/>
              </w:rPr>
              <w:t xml:space="preserve">, it has been agreed in RAN1 #98bis that if this parameter is not configured, </w:t>
            </w:r>
            <w:proofErr w:type="spellStart"/>
            <w:r>
              <w:rPr>
                <w:rFonts w:ascii="CG Times (WN)" w:eastAsia="等线" w:hAnsi="CG Times (WN)"/>
                <w:sz w:val="19"/>
                <w:szCs w:val="19"/>
              </w:rPr>
              <w:t>MsgA</w:t>
            </w:r>
            <w:proofErr w:type="spellEnd"/>
            <w:r>
              <w:rPr>
                <w:rFonts w:ascii="CG Times (WN)" w:eastAsia="等线" w:hAnsi="CG Times (WN)"/>
                <w:sz w:val="19"/>
                <w:szCs w:val="19"/>
              </w:rPr>
              <w:t xml:space="preserve"> PUSCH follows the waveform of msg3, which should be captured in the field description. Thus, we should keep </w:t>
            </w:r>
            <w:proofErr w:type="spellStart"/>
            <w:r>
              <w:rPr>
                <w:rFonts w:ascii="CG Times (WN)" w:eastAsia="等线" w:hAnsi="CG Times (WN)"/>
                <w:sz w:val="19"/>
                <w:szCs w:val="19"/>
              </w:rPr>
              <w:t>msgA-TransformPrecoder</w:t>
            </w:r>
            <w:proofErr w:type="spellEnd"/>
            <w:r>
              <w:rPr>
                <w:rFonts w:ascii="CG Times (WN)" w:eastAsia="等线" w:hAnsi="CG Times (WN)"/>
                <w:sz w:val="19"/>
                <w:szCs w:val="19"/>
              </w:rPr>
              <w:t xml:space="preserve"> as Optional Need S and specify that when the field is absent, the UE applies the value of the field msg3-transformPrecoder. If msg3-transformPrecoder is not present, UE disables the transformer precoder.</w:t>
            </w:r>
          </w:p>
        </w:tc>
      </w:tr>
    </w:tbl>
    <w:p w:rsidR="002B1826" w:rsidRDefault="002B1826">
      <w:pPr>
        <w:pStyle w:val="3GPPHeader"/>
        <w:pBdr>
          <w:bottom w:val="single" w:sz="6" w:space="1" w:color="auto"/>
        </w:pBdr>
        <w:rPr>
          <w:rFonts w:ascii="Times New Roman" w:hAnsi="Times New Roman"/>
        </w:rPr>
      </w:pPr>
    </w:p>
    <w:p w:rsidR="002B1826" w:rsidRDefault="00EE1BA3">
      <w:r>
        <w:rPr>
          <w:b/>
          <w:bCs/>
          <w:lang w:val="en-US"/>
        </w:rPr>
        <w:t>I642, Class 2:</w:t>
      </w:r>
      <w:r>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rPr>
          <w:lang w:val="en-US"/>
        </w:rPr>
        <w:t xml:space="preserve">Issue 2: There also seems to be a typo - meant to be “no step”?  Can’t follow the logic as the initial part of the statement seems to be imply it is mandatory present in </w:t>
      </w:r>
      <w:proofErr w:type="spellStart"/>
      <w:r>
        <w:rPr>
          <w:lang w:val="en-US"/>
        </w:rPr>
        <w:t>initialUplinkBWP</w:t>
      </w:r>
      <w:proofErr w:type="spellEnd"/>
      <w:r>
        <w:rPr>
          <w:lang w:val="en-US"/>
        </w:rPr>
        <w:t xml:space="preserve">.  </w:t>
      </w:r>
    </w:p>
    <w:p w:rsidR="002B1826" w:rsidRDefault="00EE1BA3">
      <w:r>
        <w:rPr>
          <w:lang w:val="en-US"/>
        </w:rPr>
        <w:t xml:space="preserve">Issue 3: Can’t find the statement describing the </w:t>
      </w:r>
      <w:proofErr w:type="spellStart"/>
      <w:r>
        <w:rPr>
          <w:lang w:val="en-US"/>
        </w:rPr>
        <w:t>behaviour</w:t>
      </w:r>
      <w:proofErr w:type="spellEnd"/>
      <w:r>
        <w:rPr>
          <w:lang w:val="en-US"/>
        </w:rPr>
        <w:t xml:space="preserve"> on absence for the use of Need S.  </w:t>
      </w:r>
    </w:p>
    <w:p w:rsidR="002B1826" w:rsidRDefault="00EE1BA3">
      <w:pPr>
        <w:pStyle w:val="ab"/>
      </w:pPr>
      <w:r>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4" w:author="Ericsson(Henrik)" w:date="2020-04-14T14:47:00Z">
              <w:r>
                <w:rPr>
                  <w:rFonts w:eastAsia="Calibri"/>
                  <w:iCs/>
                  <w:lang w:val="en-US"/>
                </w:rPr>
                <w:delText>or if</w:delText>
              </w:r>
            </w:del>
            <w:ins w:id="5" w:author="Ericsson(Henrik)" w:date="2020-04-14T14:47:00Z">
              <w:r>
                <w:rPr>
                  <w:rFonts w:eastAsia="Calibri"/>
                  <w:iCs/>
                  <w:lang w:val="en-US"/>
                </w:rPr>
                <w:t>when</w:t>
              </w:r>
            </w:ins>
            <w:r>
              <w:rPr>
                <w:rFonts w:eastAsia="Calibri"/>
                <w:iCs/>
                <w:lang w:val="en-US"/>
              </w:rPr>
              <w:t xml:space="preserve"> 2-step is configured </w:t>
            </w:r>
            <w:del w:id="6" w:author="Ericsson(Henrik)" w:date="2020-04-14T14:48:00Z">
              <w:r>
                <w:rPr>
                  <w:rFonts w:eastAsia="Calibri"/>
                  <w:iCs/>
                  <w:lang w:val="en-US"/>
                </w:rPr>
                <w:delText>on the</w:delText>
              </w:r>
            </w:del>
            <w:ins w:id="7" w:author="Ericsson(Henrik)" w:date="2020-04-14T14:48:00Z">
              <w:r>
                <w:rPr>
                  <w:rFonts w:eastAsia="Calibri"/>
                  <w:iCs/>
                  <w:lang w:val="en-US"/>
                </w:rPr>
                <w:t>in</w:t>
              </w:r>
            </w:ins>
            <w:r>
              <w:rPr>
                <w:rFonts w:eastAsia="Calibri"/>
                <w:iCs/>
                <w:lang w:val="en-US"/>
              </w:rPr>
              <w:t xml:space="preserve"> BWP but </w:t>
            </w:r>
            <w:del w:id="8" w:author="Ericsson(Henrik)" w:date="2020-04-14T14:48:00Z">
              <w:r>
                <w:rPr>
                  <w:rFonts w:eastAsia="Calibri"/>
                  <w:iCs/>
                  <w:lang w:val="en-US"/>
                </w:rPr>
                <w:delText xml:space="preserve">not </w:delText>
              </w:r>
            </w:del>
            <w:r>
              <w:rPr>
                <w:rFonts w:eastAsia="Calibri"/>
                <w:iCs/>
                <w:lang w:val="en-US"/>
              </w:rPr>
              <w:t xml:space="preserve">2-step configuration is </w:t>
            </w:r>
            <w:ins w:id="9"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rsidR="002B1826" w:rsidRDefault="00EE1BA3">
      <w:pPr>
        <w:rPr>
          <w:b/>
        </w:rPr>
      </w:pPr>
      <w:r>
        <w:rPr>
          <w:b/>
          <w:bCs/>
          <w:lang w:val="en-US"/>
        </w:rPr>
        <w:t>Rapporteur:</w:t>
      </w:r>
    </w:p>
    <w:p w:rsidR="002B1826" w:rsidRDefault="00EE1BA3">
      <w:pPr>
        <w:rPr>
          <w:b/>
        </w:rPr>
      </w:pPr>
      <w:proofErr w:type="spellStart"/>
      <w:r>
        <w:rPr>
          <w:b/>
          <w:bCs/>
          <w:lang w:val="en-US"/>
        </w:rPr>
        <w:t>PropReject</w:t>
      </w:r>
      <w:proofErr w:type="spellEnd"/>
      <w:r>
        <w:rPr>
          <w:lang w:val="en-US"/>
        </w:rPr>
        <w:t>, Discuss. Applied change does not make the sentence clear. Concerns are valid, but additional changes needed:</w:t>
      </w:r>
      <w:r>
        <w:rPr>
          <w:lang w:val="en-US"/>
        </w:rPr>
        <w:br/>
      </w:r>
      <w:r>
        <w:rPr>
          <w:b/>
          <w:bCs/>
          <w:lang w:val="en-U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10" w:author="Ericsson(Henrik)" w:date="2020-04-14T14:47:00Z">
              <w:r>
                <w:rPr>
                  <w:rFonts w:eastAsia="Calibri"/>
                  <w:iCs/>
                  <w:lang w:val="en-US"/>
                </w:rPr>
                <w:delText>or if</w:delText>
              </w:r>
            </w:del>
            <w:ins w:id="11" w:author="Ericsson(Henrik)" w:date="2020-04-14T14:47:00Z">
              <w:r>
                <w:rPr>
                  <w:rFonts w:eastAsia="Calibri"/>
                  <w:iCs/>
                  <w:lang w:val="en-US"/>
                </w:rPr>
                <w:t>when</w:t>
              </w:r>
            </w:ins>
            <w:r>
              <w:rPr>
                <w:rFonts w:eastAsia="Calibri"/>
                <w:iCs/>
                <w:lang w:val="en-US"/>
              </w:rPr>
              <w:t xml:space="preserve"> 2-step </w:t>
            </w:r>
            <w:ins w:id="12" w:author="Ericsson(Henrik)" w:date="2020-04-15T10:59:00Z">
              <w:r>
                <w:rPr>
                  <w:rFonts w:eastAsia="Calibri"/>
                  <w:iCs/>
                  <w:lang w:val="en-US"/>
                </w:rPr>
                <w:t xml:space="preserve">RA type </w:t>
              </w:r>
            </w:ins>
            <w:r>
              <w:rPr>
                <w:rFonts w:eastAsia="Calibri"/>
                <w:iCs/>
                <w:lang w:val="en-US"/>
              </w:rPr>
              <w:t xml:space="preserve">is configured </w:t>
            </w:r>
            <w:del w:id="13" w:author="Ericsson(Henrik)" w:date="2020-04-14T14:48:00Z">
              <w:r>
                <w:rPr>
                  <w:rFonts w:eastAsia="Calibri"/>
                  <w:iCs/>
                  <w:lang w:val="en-US"/>
                </w:rPr>
                <w:delText>on the</w:delText>
              </w:r>
            </w:del>
            <w:ins w:id="14" w:author="Ericsson(Henrik)" w:date="2020-04-14T14:48:00Z">
              <w:r>
                <w:rPr>
                  <w:rFonts w:eastAsia="Calibri"/>
                  <w:iCs/>
                  <w:lang w:val="en-US"/>
                </w:rPr>
                <w:t>in</w:t>
              </w:r>
            </w:ins>
            <w:r>
              <w:rPr>
                <w:rFonts w:eastAsia="Calibri"/>
                <w:iCs/>
                <w:lang w:val="en-US"/>
              </w:rPr>
              <w:t xml:space="preserve"> </w:t>
            </w:r>
            <w:proofErr w:type="spellStart"/>
            <w:ins w:id="15" w:author="Ericsson(Henrik)" w:date="2020-04-15T10:57:00Z">
              <w:r>
                <w:rPr>
                  <w:rFonts w:eastAsia="Calibri"/>
                  <w:i/>
                  <w:lang w:val="en-US"/>
                  <w:rPrChange w:id="16" w:author="Ericsson(Henrik)" w:date="2020-04-15T10:57:00Z">
                    <w:rPr>
                      <w:rFonts w:eastAsia="Calibri"/>
                      <w:iCs/>
                      <w:lang w:val="en-US"/>
                    </w:rPr>
                  </w:rPrChange>
                </w:rPr>
                <w:t>initialUplink</w:t>
              </w:r>
            </w:ins>
            <w:r>
              <w:rPr>
                <w:rFonts w:eastAsia="Calibri"/>
                <w:i/>
                <w:lang w:val="en-US"/>
                <w:rPrChange w:id="17" w:author="Ericsson(Henrik)" w:date="2020-04-15T10:57:00Z">
                  <w:rPr>
                    <w:rFonts w:eastAsia="Calibri"/>
                    <w:iCs/>
                    <w:lang w:val="en-US"/>
                  </w:rPr>
                </w:rPrChange>
              </w:rPr>
              <w:t>BWP</w:t>
            </w:r>
            <w:proofErr w:type="spellEnd"/>
            <w:r>
              <w:rPr>
                <w:rFonts w:eastAsia="Calibri"/>
                <w:i/>
                <w:lang w:val="en-US"/>
              </w:rPr>
              <w:t xml:space="preserve">, </w:t>
            </w:r>
            <w:del w:id="18" w:author="Ericsson(Henrik)" w:date="2020-04-15T10:58:00Z">
              <w:r>
                <w:rPr>
                  <w:rFonts w:eastAsia="Calibri"/>
                  <w:iCs/>
                  <w:lang w:val="en-US"/>
                </w:rPr>
                <w:delText xml:space="preserve"> but </w:delText>
              </w:r>
            </w:del>
            <w:del w:id="19" w:author="Ericsson(Henrik)" w:date="2020-04-14T14:48:00Z">
              <w:r>
                <w:rPr>
                  <w:rFonts w:eastAsia="Calibri"/>
                  <w:iCs/>
                  <w:lang w:val="en-US"/>
                </w:rPr>
                <w:delText xml:space="preserve">not </w:delText>
              </w:r>
            </w:del>
            <w:del w:id="20"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r>
              <w:rPr>
                <w:sz w:val="19"/>
                <w:szCs w:val="19"/>
                <w:lang w:val="en-US"/>
              </w:rPr>
              <w:t>ZTE</w:t>
            </w:r>
          </w:p>
        </w:tc>
        <w:tc>
          <w:tcPr>
            <w:tcW w:w="3969" w:type="dxa"/>
          </w:tcPr>
          <w:p w:rsidR="002B1826" w:rsidRDefault="00EE1BA3">
            <w:pPr>
              <w:rPr>
                <w:rFonts w:ascii="CG Times (WN)" w:hAnsi="CG Times (WN)"/>
                <w:sz w:val="19"/>
                <w:szCs w:val="19"/>
              </w:rPr>
            </w:pPr>
            <w:r>
              <w:rPr>
                <w:rFonts w:ascii="CG Times (WN)" w:hAnsi="CG Times (WN)"/>
                <w:sz w:val="19"/>
                <w:szCs w:val="19"/>
                <w:lang w:val="en-US"/>
              </w:rPr>
              <w:t>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lang w:val="en-US"/>
              </w:rPr>
              <w:t>Therefore, we think current field description is correct and  we can keep it as it is.</w:t>
            </w:r>
          </w:p>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lang w:val="en-US"/>
              </w:rPr>
              <w:t>O</w:t>
            </w:r>
            <w:r w:rsidR="009A12E0">
              <w:rPr>
                <w:sz w:val="19"/>
                <w:szCs w:val="19"/>
                <w:lang w:val="en-US"/>
              </w:rPr>
              <w:t>PPO</w:t>
            </w:r>
          </w:p>
        </w:tc>
        <w:tc>
          <w:tcPr>
            <w:tcW w:w="3969" w:type="dxa"/>
          </w:tcPr>
          <w:p w:rsidR="00F313D1" w:rsidRDefault="007422C2">
            <w:pPr>
              <w:rPr>
                <w:rFonts w:ascii="CG Times (WN)" w:hAnsi="CG Times (WN)"/>
                <w:sz w:val="19"/>
                <w:szCs w:val="19"/>
                <w:lang w:val="en-US"/>
              </w:rPr>
            </w:pPr>
            <w:r>
              <w:rPr>
                <w:rFonts w:ascii="CG Times (WN)" w:hAnsi="CG Times (WN)"/>
                <w:sz w:val="19"/>
                <w:szCs w:val="19"/>
              </w:rPr>
              <w:t>T</w:t>
            </w:r>
            <w:r w:rsidR="00EE1BA3">
              <w:rPr>
                <w:rFonts w:ascii="CG Times (WN)" w:hAnsi="CG Times (WN)"/>
                <w:sz w:val="19"/>
                <w:szCs w:val="19"/>
                <w:lang w:val="en-US"/>
              </w:rPr>
              <w:t xml:space="preserve">he conditional mandatory code for </w:t>
            </w:r>
            <w:proofErr w:type="spellStart"/>
            <w:r w:rsidR="00EE1BA3">
              <w:rPr>
                <w:rFonts w:ascii="CG Times (WN)" w:hAnsi="CG Times (WN)"/>
                <w:sz w:val="19"/>
                <w:szCs w:val="19"/>
                <w:lang w:val="en-US"/>
              </w:rPr>
              <w:t>MsgA</w:t>
            </w:r>
            <w:proofErr w:type="spellEnd"/>
            <w:r w:rsidR="00EE1BA3">
              <w:rPr>
                <w:rFonts w:ascii="CG Times (WN)" w:hAnsi="CG Times (WN)"/>
                <w:sz w:val="19"/>
                <w:szCs w:val="19"/>
                <w:lang w:val="en-US"/>
              </w:rPr>
              <w:t xml:space="preserve"> PUSCH resource is added due to the </w:t>
            </w:r>
            <w:proofErr w:type="gramStart"/>
            <w:r w:rsidR="00EE1BA3">
              <w:rPr>
                <w:rFonts w:ascii="CG Times (WN)" w:hAnsi="CG Times (WN)"/>
                <w:sz w:val="19"/>
                <w:szCs w:val="19"/>
                <w:lang w:val="en-US"/>
              </w:rPr>
              <w:t>description ’</w:t>
            </w:r>
            <w:proofErr w:type="gramEnd"/>
            <w:r w:rsidR="00EE1BA3">
              <w:rPr>
                <w:rFonts w:ascii="CG Times (WN)" w:hAnsi="CG Times (WN)"/>
                <w:sz w:val="19"/>
                <w:szCs w:val="19"/>
                <w:lang w:val="en-US"/>
              </w:rPr>
              <w:t xml:space="preserve"> </w:t>
            </w:r>
            <w:r w:rsidR="00EE1BA3" w:rsidRPr="009A12E0">
              <w:rPr>
                <w:rFonts w:ascii="CG Times (WN)" w:hAnsi="CG Times (WN)"/>
                <w:sz w:val="19"/>
                <w:szCs w:val="19"/>
                <w:highlight w:val="yellow"/>
                <w:lang w:val="en-US"/>
              </w:rPr>
              <w:t xml:space="preserve">If the active UL BWP is not the initial UL BWP and </w:t>
            </w:r>
            <w:proofErr w:type="spellStart"/>
            <w:r w:rsidR="00EE1BA3" w:rsidRPr="009A12E0">
              <w:rPr>
                <w:rFonts w:ascii="CG Times (WN)" w:hAnsi="CG Times (WN)"/>
                <w:sz w:val="19"/>
                <w:szCs w:val="19"/>
                <w:highlight w:val="yellow"/>
                <w:lang w:val="en-US"/>
              </w:rPr>
              <w:t>msgA</w:t>
            </w:r>
            <w:proofErr w:type="spellEnd"/>
            <w:r w:rsidR="00EE1BA3" w:rsidRPr="009A12E0">
              <w:rPr>
                <w:rFonts w:ascii="CG Times (WN)" w:hAnsi="CG Times (WN)"/>
                <w:sz w:val="19"/>
                <w:szCs w:val="19"/>
                <w:highlight w:val="yellow"/>
                <w:lang w:val="en-US"/>
              </w:rPr>
              <w:t xml:space="preserve">-PUSCH-config is not provided for the active UL BWP, the UE uses the </w:t>
            </w:r>
            <w:proofErr w:type="spellStart"/>
            <w:r w:rsidR="00EE1BA3" w:rsidRPr="009A12E0">
              <w:rPr>
                <w:rFonts w:ascii="CG Times (WN)" w:hAnsi="CG Times (WN)"/>
                <w:sz w:val="19"/>
                <w:szCs w:val="19"/>
                <w:highlight w:val="yellow"/>
                <w:lang w:val="en-US"/>
              </w:rPr>
              <w:t>msgA</w:t>
            </w:r>
            <w:proofErr w:type="spellEnd"/>
            <w:r w:rsidR="00EE1BA3" w:rsidRPr="009A12E0">
              <w:rPr>
                <w:rFonts w:ascii="CG Times (WN)" w:hAnsi="CG Times (WN)"/>
                <w:sz w:val="19"/>
                <w:szCs w:val="19"/>
                <w:highlight w:val="yellow"/>
                <w:lang w:val="en-US"/>
              </w:rPr>
              <w:t>-PUSCH-config provided for the initial active UL BWP</w:t>
            </w:r>
            <w:r w:rsidR="00EE1BA3">
              <w:rPr>
                <w:rFonts w:ascii="CG Times (WN)" w:hAnsi="CG Times (WN)"/>
                <w:sz w:val="19"/>
                <w:szCs w:val="19"/>
                <w:lang w:val="en-US"/>
              </w:rPr>
              <w:t xml:space="preserve">.’ in 38.213 running CR for 2-step RACH. </w:t>
            </w:r>
          </w:p>
          <w:p w:rsidR="0002409E" w:rsidRDefault="00EE1BA3">
            <w:pPr>
              <w:rPr>
                <w:rFonts w:ascii="CG Times (WN)" w:hAnsi="CG Times (WN)"/>
                <w:sz w:val="19"/>
                <w:szCs w:val="19"/>
                <w:lang w:val="en-US"/>
              </w:rPr>
            </w:pPr>
            <w:r>
              <w:rPr>
                <w:rFonts w:ascii="CG Times (WN)" w:hAnsi="CG Times (WN)"/>
                <w:sz w:val="19"/>
                <w:szCs w:val="19"/>
                <w:lang w:val="en-US"/>
              </w:rPr>
              <w:t xml:space="preserve">There are two possible options for RRC configurations: </w:t>
            </w:r>
          </w:p>
          <w:p w:rsidR="00FE34B6" w:rsidRDefault="00EE1BA3">
            <w:pPr>
              <w:rPr>
                <w:rFonts w:ascii="CG Times (WN)" w:hAnsi="CG Times (WN)"/>
                <w:sz w:val="19"/>
                <w:szCs w:val="19"/>
                <w:lang w:val="en-US"/>
              </w:rPr>
            </w:pPr>
            <w:r>
              <w:rPr>
                <w:rFonts w:ascii="CG Times (WN)" w:hAnsi="CG Times (WN)"/>
                <w:sz w:val="19"/>
                <w:szCs w:val="19"/>
                <w:lang w:val="en-US"/>
              </w:rPr>
              <w:t>Option1: PUSCH resources should be mandatory present in initial uplink BWP regardless of whether initial uplink BWP is configured with 2-step RA or not. Option</w:t>
            </w:r>
            <w:r w:rsidR="0002409E">
              <w:rPr>
                <w:rFonts w:ascii="CG Times (WN)" w:hAnsi="CG Times (WN)"/>
                <w:sz w:val="19"/>
                <w:szCs w:val="19"/>
                <w:lang w:val="en-US"/>
              </w:rPr>
              <w:t xml:space="preserve"> </w:t>
            </w:r>
            <w:r>
              <w:rPr>
                <w:rFonts w:ascii="CG Times (WN)" w:hAnsi="CG Times (WN)"/>
                <w:sz w:val="19"/>
                <w:szCs w:val="19"/>
                <w:lang w:val="en-US"/>
              </w:rPr>
              <w:t>2:</w:t>
            </w:r>
            <w:r w:rsidR="00CB2647">
              <w:rPr>
                <w:rFonts w:ascii="CG Times (WN)" w:hAnsi="CG Times (WN)"/>
                <w:sz w:val="19"/>
                <w:szCs w:val="19"/>
                <w:lang w:val="en-US"/>
              </w:rPr>
              <w:t xml:space="preserve"> </w:t>
            </w:r>
            <w:r>
              <w:rPr>
                <w:rFonts w:ascii="CG Times (WN)" w:hAnsi="CG Times (WN)"/>
                <w:sz w:val="19"/>
                <w:szCs w:val="19"/>
                <w:lang w:val="en-US"/>
              </w:rPr>
              <w:t xml:space="preserve">PUSCH resources should be mandatory present in initial uplink BWP when configured with 2-step RA. Otherwise, if 2-step RA is not configured in initial Uplink BWP, </w:t>
            </w:r>
            <w:proofErr w:type="spellStart"/>
            <w:r>
              <w:rPr>
                <w:rFonts w:ascii="CG Times (WN)" w:hAnsi="CG Times (WN)"/>
                <w:sz w:val="19"/>
                <w:szCs w:val="19"/>
                <w:lang w:val="en-US"/>
              </w:rPr>
              <w:t>MsgA</w:t>
            </w:r>
            <w:proofErr w:type="spellEnd"/>
            <w:r>
              <w:rPr>
                <w:rFonts w:ascii="CG Times (WN)" w:hAnsi="CG Times (WN)"/>
                <w:sz w:val="19"/>
                <w:szCs w:val="19"/>
                <w:lang w:val="en-US"/>
              </w:rPr>
              <w:t xml:space="preserve"> PUSCH resources should be mandatorily </w:t>
            </w:r>
            <w:r>
              <w:rPr>
                <w:rFonts w:ascii="CG Times (WN)" w:hAnsi="CG Times (WN)"/>
                <w:sz w:val="19"/>
                <w:szCs w:val="19"/>
                <w:lang w:val="en-US"/>
              </w:rPr>
              <w:lastRenderedPageBreak/>
              <w:t>provided in the BWP (non-initial uplink BWP) when 2-step RA is configured.</w:t>
            </w:r>
            <w:r w:rsidR="00FE34B6">
              <w:rPr>
                <w:rFonts w:ascii="CG Times (WN)" w:hAnsi="CG Times (WN)"/>
                <w:sz w:val="19"/>
                <w:szCs w:val="19"/>
                <w:lang w:val="en-US"/>
              </w:rPr>
              <w:t xml:space="preserve"> </w:t>
            </w:r>
          </w:p>
          <w:p w:rsidR="002B1826" w:rsidRPr="00CB2647" w:rsidRDefault="0002409E">
            <w:pPr>
              <w:rPr>
                <w:rFonts w:ascii="CG Times (WN)" w:eastAsia="等线" w:hAnsi="CG Times (WN)" w:hint="eastAsia"/>
                <w:sz w:val="19"/>
                <w:szCs w:val="19"/>
              </w:rPr>
            </w:pPr>
            <w:r>
              <w:rPr>
                <w:rFonts w:ascii="CG Times (WN)" w:hAnsi="CG Times (WN)"/>
                <w:sz w:val="19"/>
                <w:szCs w:val="19"/>
                <w:lang w:val="en-US"/>
              </w:rPr>
              <w:t>Option 2 is more preferable since there is no need to only configure PUSCH in initial uplink BWP for s</w:t>
            </w:r>
            <w:r w:rsidRPr="0002409E">
              <w:rPr>
                <w:rFonts w:ascii="CG Times (WN)" w:hAnsi="CG Times (WN)"/>
                <w:sz w:val="19"/>
                <w:szCs w:val="19"/>
                <w:lang w:val="en-US"/>
              </w:rPr>
              <w:t>ubsequent possible configurations</w:t>
            </w:r>
            <w:r>
              <w:rPr>
                <w:rFonts w:ascii="CG Times (WN)" w:hAnsi="CG Times (WN)"/>
                <w:sz w:val="19"/>
                <w:szCs w:val="19"/>
                <w:lang w:val="en-US"/>
              </w:rPr>
              <w:t xml:space="preserve">. </w:t>
            </w:r>
            <w:r w:rsidR="00F313D1">
              <w:rPr>
                <w:rFonts w:ascii="CG Times (WN)" w:hAnsi="CG Times (WN)"/>
                <w:sz w:val="19"/>
                <w:szCs w:val="19"/>
                <w:lang w:val="en-US"/>
              </w:rPr>
              <w:t>Based on r</w:t>
            </w:r>
            <w:r w:rsidR="00FE34B6">
              <w:rPr>
                <w:rFonts w:ascii="CG Times (WN)" w:hAnsi="CG Times (WN)"/>
                <w:sz w:val="19"/>
                <w:szCs w:val="19"/>
                <w:lang w:val="en-US"/>
              </w:rPr>
              <w:t xml:space="preserve">apporteur’s proposal, we should further include the mandatory present of PUSCH resources in non-initial uplink BWP when there is no 2-step RA configured in initial BWP. Thus, we propose to change the mandatory present coded for </w:t>
            </w:r>
            <w:proofErr w:type="spellStart"/>
            <w:r w:rsidR="00FE34B6">
              <w:rPr>
                <w:rFonts w:ascii="CG Times (WN)" w:hAnsi="CG Times (WN)"/>
                <w:sz w:val="19"/>
                <w:szCs w:val="19"/>
                <w:lang w:val="en-US"/>
              </w:rPr>
              <w:t>MsgA</w:t>
            </w:r>
            <w:proofErr w:type="spellEnd"/>
            <w:r w:rsidR="00FE34B6">
              <w:rPr>
                <w:rFonts w:ascii="CG Times (WN)" w:hAnsi="CG Times (WN)"/>
                <w:sz w:val="19"/>
                <w:szCs w:val="19"/>
                <w:lang w:val="en-US"/>
              </w:rPr>
              <w:t xml:space="preserve"> PUSCH resource. </w:t>
            </w:r>
          </w:p>
          <w:p w:rsidR="002B1826" w:rsidRDefault="002B1826">
            <w:pPr>
              <w:rPr>
                <w:rFonts w:ascii="CG Times (WN)" w:hAnsi="CG Times (WN)"/>
                <w:sz w:val="19"/>
                <w:szCs w:val="19"/>
              </w:rPr>
            </w:pPr>
          </w:p>
        </w:tc>
        <w:tc>
          <w:tcPr>
            <w:tcW w:w="6237" w:type="dxa"/>
          </w:tcPr>
          <w:p w:rsidR="002B1826" w:rsidRDefault="00EE1BA3">
            <w:pPr>
              <w:rPr>
                <w:rFonts w:ascii="CG Times (WN)" w:hAnsi="CG Times (WN)"/>
                <w:sz w:val="19"/>
                <w:szCs w:val="19"/>
              </w:rPr>
            </w:pPr>
            <w:r>
              <w:rPr>
                <w:rFonts w:ascii="CG Times (WN)" w:hAnsi="CG Times (WN)"/>
                <w:sz w:val="19"/>
                <w:szCs w:val="19"/>
                <w:lang w:val="en-US"/>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21" w:author="OPPO (Lin Xue)" w:date="2020-04-20T20:34:00Z">
                    <w:r>
                      <w:rPr>
                        <w:i/>
                        <w:iCs/>
                        <w:lang w:val="en-US"/>
                      </w:rPr>
                      <w:delText>Initial</w:delText>
                    </w:r>
                  </w:del>
                  <w:proofErr w:type="spellStart"/>
                  <w:r>
                    <w:rPr>
                      <w:i/>
                      <w:iCs/>
                      <w:lang w:val="en-US"/>
                    </w:rPr>
                    <w:t>BWPConfig</w:t>
                  </w:r>
                  <w:proofErr w:type="spellEnd"/>
                </w:p>
              </w:tc>
              <w:tc>
                <w:tcPr>
                  <w:tcW w:w="3969"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22" w:author="Ericsson(Henrik)" w:date="2020-04-14T14:47:00Z">
                    <w:r>
                      <w:rPr>
                        <w:rFonts w:eastAsia="Calibri"/>
                        <w:iCs/>
                        <w:lang w:val="en-US"/>
                      </w:rPr>
                      <w:delText>or if</w:delText>
                    </w:r>
                  </w:del>
                  <w:ins w:id="23" w:author="Ericsson(Henrik)" w:date="2020-04-14T14:47:00Z">
                    <w:r>
                      <w:rPr>
                        <w:rFonts w:eastAsia="Calibri"/>
                        <w:iCs/>
                        <w:lang w:val="en-US"/>
                      </w:rPr>
                      <w:t>when</w:t>
                    </w:r>
                  </w:ins>
                  <w:r>
                    <w:rPr>
                      <w:rFonts w:eastAsia="Calibri"/>
                      <w:iCs/>
                      <w:lang w:val="en-US"/>
                    </w:rPr>
                    <w:t xml:space="preserve"> 2-step </w:t>
                  </w:r>
                  <w:ins w:id="24" w:author="Ericsson(Henrik)" w:date="2020-04-15T10:59:00Z">
                    <w:r>
                      <w:rPr>
                        <w:rFonts w:eastAsia="Calibri"/>
                        <w:iCs/>
                        <w:lang w:val="en-US"/>
                      </w:rPr>
                      <w:t xml:space="preserve">RA type </w:t>
                    </w:r>
                  </w:ins>
                  <w:r>
                    <w:rPr>
                      <w:rFonts w:eastAsia="Calibri"/>
                      <w:iCs/>
                      <w:lang w:val="en-US"/>
                    </w:rPr>
                    <w:t xml:space="preserve">is configured </w:t>
                  </w:r>
                  <w:del w:id="25" w:author="Ericsson(Henrik)" w:date="2020-04-14T14:48:00Z">
                    <w:r>
                      <w:rPr>
                        <w:rFonts w:eastAsia="Calibri"/>
                        <w:iCs/>
                        <w:lang w:val="en-US"/>
                      </w:rPr>
                      <w:delText>on the</w:delText>
                    </w:r>
                  </w:del>
                  <w:ins w:id="26" w:author="Ericsson(Henrik)" w:date="2020-04-14T14:48:00Z">
                    <w:r>
                      <w:rPr>
                        <w:rFonts w:eastAsia="Calibri"/>
                        <w:iCs/>
                        <w:lang w:val="en-US"/>
                      </w:rPr>
                      <w:t>in</w:t>
                    </w:r>
                  </w:ins>
                  <w:r>
                    <w:rPr>
                      <w:rFonts w:eastAsia="Calibri"/>
                      <w:iCs/>
                      <w:lang w:val="en-US"/>
                    </w:rPr>
                    <w:t xml:space="preserve"> </w:t>
                  </w:r>
                  <w:proofErr w:type="spellStart"/>
                  <w:ins w:id="27"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28" w:author="OPPO (Lin Xue)" w:date="2020-04-20T20:34:00Z">
                    <w:r>
                      <w:rPr>
                        <w:rFonts w:eastAsia="Calibri"/>
                        <w:lang w:val="en-US"/>
                      </w:rPr>
                      <w:t xml:space="preserve"> </w:t>
                    </w:r>
                  </w:ins>
                  <w:ins w:id="29" w:author="OPPO (Lin Xue)" w:date="2020-04-25T14:40:00Z">
                    <w:r w:rsidR="0063408F">
                      <w:rPr>
                        <w:rFonts w:eastAsia="Calibri"/>
                        <w:lang w:val="en-US"/>
                      </w:rPr>
                      <w:t>or</w:t>
                    </w:r>
                  </w:ins>
                  <w:ins w:id="30" w:author="OPPO (Lin Xue)" w:date="2020-04-20T20:34:00Z">
                    <w:r>
                      <w:rPr>
                        <w:rFonts w:eastAsia="Calibri"/>
                        <w:lang w:val="en-US"/>
                      </w:rPr>
                      <w:t xml:space="preserve"> this field is mandatory present</w:t>
                    </w:r>
                  </w:ins>
                  <w:ins w:id="31"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32" w:author="Ericsson(Henrik)" w:date="2020-04-15T10:58:00Z">
                    <w:r>
                      <w:rPr>
                        <w:rFonts w:eastAsia="Calibri"/>
                        <w:iCs/>
                        <w:lang w:val="en-US"/>
                      </w:rPr>
                      <w:delText xml:space="preserve"> but </w:delText>
                    </w:r>
                  </w:del>
                  <w:del w:id="33" w:author="Ericsson(Henrik)" w:date="2020-04-14T14:48:00Z">
                    <w:r>
                      <w:rPr>
                        <w:rFonts w:eastAsia="Calibri"/>
                        <w:iCs/>
                        <w:lang w:val="en-US"/>
                      </w:rPr>
                      <w:delText xml:space="preserve">not </w:delText>
                    </w:r>
                  </w:del>
                  <w:del w:id="34"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Pr="00533DF5"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color w:val="70AD47" w:themeColor="accent6"/>
                <w:sz w:val="19"/>
                <w:szCs w:val="19"/>
              </w:rPr>
            </w:pPr>
            <w:r>
              <w:rPr>
                <w:color w:val="70AD47" w:themeColor="accent6"/>
                <w:sz w:val="19"/>
                <w:szCs w:val="19"/>
              </w:rPr>
              <w:t>Intel</w:t>
            </w:r>
          </w:p>
        </w:tc>
        <w:tc>
          <w:tcPr>
            <w:tcW w:w="3969"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The new text updates look clearer to us, than the previous wordings</w:t>
            </w: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ab"/>
      </w:pPr>
      <w:r>
        <w:rPr>
          <w:b/>
          <w:bCs/>
          <w:lang w:val="en-US"/>
        </w:rPr>
        <w:t>Z002, Class 3:</w:t>
      </w:r>
      <w:r>
        <w:rPr>
          <w:lang w:val="en-US"/>
        </w:rPr>
        <w:t xml:space="preserve"> Once RAN1 replies to our LS (in R2-2002138), we need to add NR-U specific RACH root sequences here. (</w:t>
      </w:r>
      <w:r>
        <w:rPr>
          <w:bCs/>
          <w:i/>
          <w:iCs/>
          <w:lang w:val="en-US"/>
        </w:rPr>
        <w:t>msgA-PRACH-RootSequenceIndex-r16</w:t>
      </w:r>
      <w:r>
        <w:rPr>
          <w:lang w:val="en-US"/>
        </w:rPr>
        <w:t>)</w:t>
      </w:r>
    </w:p>
    <w:p w:rsidR="002B1826" w:rsidRDefault="00EE1BA3">
      <w:r>
        <w:rPr>
          <w:lang w:val="en-US"/>
        </w:rP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(1..60)                                    OPTIONAL, -- Cond </w:t>
      </w:r>
      <w:proofErr w:type="spellStart"/>
      <w:r>
        <w:rPr>
          <w:lang w:val="en-US"/>
        </w:rPr>
        <w:t>SharedRO</w:t>
      </w:r>
      <w:proofErr w:type="spellEnd"/>
    </w:p>
    <w:p w:rsidR="002B1826" w:rsidRDefault="00EE1BA3">
      <w:pPr>
        <w:pStyle w:val="PL"/>
        <w:rPr>
          <w:lang w:val="en-US"/>
        </w:rPr>
      </w:pPr>
      <w:r>
        <w:rPr>
          <w:lang w:val="en-US"/>
        </w:rPr>
        <w:t xml:space="preserve">    msgA-SSB-SharedRO-MaskIndex-r16                      INTEGER (1..15)                                    OPTIONAL, -- Need S</w:t>
      </w:r>
    </w:p>
    <w:p w:rsidR="002B1826" w:rsidRDefault="00EE1BA3">
      <w:pPr>
        <w:pStyle w:val="PL"/>
        <w:rPr>
          <w:lang w:val="en-US"/>
        </w:rPr>
      </w:pPr>
      <w:r>
        <w:rPr>
          <w:lang w:val="en-US"/>
        </w:rPr>
        <w:t xml:space="preserve">    groupB-ConfiguredTwoStepRA-r16                       </w:t>
      </w:r>
      <w:proofErr w:type="spellStart"/>
      <w:r>
        <w:rPr>
          <w:lang w:val="en-US"/>
        </w:rPr>
        <w:t>GroupB-ConfiguredTwoStepRA-r16</w:t>
      </w:r>
      <w:proofErr w:type="spellEnd"/>
      <w:r>
        <w:rPr>
          <w:lang w:val="en-US"/>
        </w:rPr>
        <w:t xml:space="preserve">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(0..837),</w:t>
      </w:r>
    </w:p>
    <w:p w:rsidR="002B1826" w:rsidRDefault="00EE1BA3">
      <w:pPr>
        <w:pStyle w:val="PL"/>
        <w:rPr>
          <w:lang w:val="en-US"/>
        </w:rPr>
      </w:pPr>
      <w:r>
        <w:rPr>
          <w:lang w:val="en-US"/>
        </w:rPr>
        <w:t xml:space="preserve">        l139                                                 INTEGER (0..137)</w:t>
      </w:r>
    </w:p>
    <w:p w:rsidR="002B1826" w:rsidRDefault="00EE1BA3">
      <w:pPr>
        <w:pStyle w:val="PL"/>
        <w:rPr>
          <w:u w:val="single"/>
          <w:lang w:val="en-US"/>
        </w:rPr>
      </w:pPr>
      <w:r>
        <w:rPr>
          <w:u w:val="single"/>
          <w:lang w:val="en-US"/>
        </w:rPr>
        <w:t xml:space="preserve">        l571                                                 INTEGER (0..569),</w:t>
      </w:r>
    </w:p>
    <w:p w:rsidR="002B1826" w:rsidRDefault="00EE1BA3">
      <w:pPr>
        <w:pStyle w:val="PL"/>
        <w:rPr>
          <w:u w:val="single"/>
          <w:lang w:val="en-US"/>
        </w:rPr>
      </w:pPr>
      <w:r>
        <w:rPr>
          <w:lang w:val="en-US"/>
        </w:rPr>
        <w:t xml:space="preserve">        </w:t>
      </w:r>
      <w:r>
        <w:rPr>
          <w:u w:val="single"/>
          <w:lang w:val="en-US"/>
        </w:rPr>
        <w:t>l1151                                                INTEGER (0..1149)</w:t>
      </w:r>
    </w:p>
    <w:p w:rsidR="002B1826" w:rsidRDefault="00EE1BA3">
      <w:pPr>
        <w:pStyle w:val="PL"/>
        <w:rPr>
          <w:lang w:val="en-US"/>
        </w:rPr>
      </w:pPr>
      <w:r>
        <w:rPr>
          <w:lang w:val="en-US"/>
        </w:rPr>
        <w:t xml:space="preserve">    }                                                                                                       OPTIONAL, -- Cond 2StepOnly</w:t>
      </w:r>
    </w:p>
    <w:p w:rsidR="002B1826" w:rsidRDefault="00EE1BA3">
      <w:pPr>
        <w:rPr>
          <w:b/>
        </w:rPr>
      </w:pPr>
      <w:r>
        <w:rPr>
          <w:b/>
          <w:bCs/>
          <w:lang w:val="en-US"/>
        </w:rPr>
        <w:t>Rapporteur (p6):</w:t>
      </w:r>
    </w:p>
    <w:p w:rsidR="002B1826" w:rsidRDefault="00EE1BA3">
      <w:pPr>
        <w:rPr>
          <w:b/>
        </w:rPr>
      </w:pPr>
      <w:r>
        <w:rPr>
          <w:b/>
          <w:bCs/>
          <w:lang w:val="en-US"/>
        </w:rPr>
        <w:lastRenderedPageBreak/>
        <w:t>Wait for RAN1 input</w:t>
      </w:r>
    </w:p>
    <w:p w:rsidR="002B1826" w:rsidRDefault="002B1826">
      <w:pPr>
        <w:pStyle w:val="ab"/>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pStyle w:val="ab"/>
        <w:pBdr>
          <w:bottom w:val="single" w:sz="6" w:space="1" w:color="auto"/>
        </w:pBdr>
      </w:pPr>
    </w:p>
    <w:p w:rsidR="002B1826" w:rsidRDefault="002B1826">
      <w:pPr>
        <w:pStyle w:val="ab"/>
      </w:pPr>
    </w:p>
    <w:p w:rsidR="002B1826" w:rsidRDefault="00EE1BA3">
      <w:pPr>
        <w:pStyle w:val="ab"/>
      </w:pPr>
      <w:r>
        <w:rPr>
          <w:b/>
          <w:bCs/>
          <w:lang w:val="en-US"/>
        </w:rPr>
        <w:t>S501, Class 3:</w:t>
      </w:r>
      <w:r>
        <w:rPr>
          <w:lang w:val="en-US"/>
        </w:rPr>
        <w:t xml:space="preserve"> </w:t>
      </w:r>
      <w:r>
        <w:rPr>
          <w:i/>
          <w:iCs/>
          <w:lang w:val="en-US"/>
        </w:rPr>
        <w:t>msgA-RSRP-Threshold-r16</w:t>
      </w:r>
      <w:r>
        <w:rPr>
          <w:lang w:val="en-US"/>
        </w:rPr>
        <w:t xml:space="preserve"> description and condition correction. </w:t>
      </w:r>
      <w:r>
        <w:rPr>
          <w:i/>
          <w:iCs/>
          <w:lang w:val="en-US"/>
        </w:rPr>
        <w:t>msgA-</w:t>
      </w:r>
      <w:r>
        <w:rPr>
          <w:bCs/>
          <w:i/>
          <w:iCs/>
          <w:lang w:val="en-US"/>
        </w:rPr>
        <w:t>RSRP</w:t>
      </w:r>
      <w:r>
        <w:rPr>
          <w:i/>
          <w:iCs/>
          <w:lang w:val="en-US"/>
        </w:rPr>
        <w:t xml:space="preserve">-Threshold-r16 </w:t>
      </w:r>
      <w:r>
        <w:rPr>
          <w:lang w:val="en-US"/>
        </w:rP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b"/>
      </w:pPr>
      <w:r>
        <w:rPr>
          <w:lang w:val="en-US"/>
        </w:rPr>
        <w:t xml:space="preserve">However, as per the current description </w:t>
      </w:r>
      <w:r>
        <w:rPr>
          <w:i/>
          <w:iCs/>
          <w:lang w:val="en-US"/>
        </w:rPr>
        <w:t>msgA-RSRP-Threshold-r16</w:t>
      </w:r>
      <w:r>
        <w:rPr>
          <w:lang w:val="en-US"/>
        </w:rPr>
        <w:t xml:space="preserve"> is mandatory present if both 2-step random access type and 4-step random access type are configured in the BWP irrespective of uplink or supplementary uplink</w:t>
      </w:r>
    </w:p>
    <w:p w:rsidR="002B1826" w:rsidRDefault="002B1826">
      <w:pPr>
        <w:pStyle w:val="ab"/>
      </w:pPr>
    </w:p>
    <w:p w:rsidR="002B1826" w:rsidRDefault="00EE1BA3">
      <w:pPr>
        <w:pStyle w:val="ab"/>
      </w:pPr>
      <w:r>
        <w:rPr>
          <w:lang w:val="en-US"/>
        </w:rP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w:t>
      </w:r>
      <w:proofErr w:type="spellStart"/>
      <w:r>
        <w:rPr>
          <w:lang w:val="en-US"/>
        </w:rPr>
        <w:t>SubcarrierSpacing</w:t>
      </w:r>
      <w:proofErr w:type="spellEnd"/>
      <w:r>
        <w:rPr>
          <w:lang w:val="en-US"/>
        </w:rPr>
        <w:t xml:space="preserve">                                  OPTIONAL, -- Cond 2StepOnlyL139</w:t>
      </w:r>
    </w:p>
    <w:p w:rsidR="002B1826" w:rsidRDefault="00EE1BA3">
      <w:pPr>
        <w:pStyle w:val="PL"/>
        <w:rPr>
          <w:lang w:val="en-US"/>
        </w:rPr>
      </w:pPr>
      <w:r>
        <w:rPr>
          <w:lang w:val="en-US"/>
        </w:rPr>
        <w:t xml:space="preserve">    msgA-RestrictedSetConfig-r16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rsidR="002B1826" w:rsidRDefault="00EE1BA3">
      <w:pPr>
        <w:pStyle w:val="PL"/>
        <w:rPr>
          <w:lang w:val="en-US"/>
        </w:rPr>
      </w:pPr>
      <w:r>
        <w:rPr>
          <w:lang w:val="en-US"/>
        </w:rPr>
        <w:t xml:space="preserve">                                                                     </w:t>
      </w:r>
      <w:proofErr w:type="spellStart"/>
      <w:r>
        <w:rPr>
          <w:lang w:val="en-US"/>
        </w:rPr>
        <w:t>restrictedSetTypeB</w:t>
      </w:r>
      <w:proofErr w:type="spellEnd"/>
      <w:r>
        <w:rPr>
          <w:lang w:val="en-US"/>
        </w:rPr>
        <w:t>}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lastRenderedPageBreak/>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-RSRP-Threshold</w:t>
            </w:r>
          </w:p>
          <w:p w:rsidR="002B1826" w:rsidRDefault="00EE1BA3">
            <w:pPr>
              <w:pStyle w:val="TAL"/>
              <w:rPr>
                <w:b/>
                <w:i/>
                <w:lang w:val="en-US"/>
              </w:rPr>
            </w:pPr>
            <w:r>
              <w:rPr>
                <w:lang w:val="en-US"/>
              </w:rPr>
              <w:t>The UE selects 2-step random access type to perform random access based on this threshold (see TS 38.321 [3], clause 5.1.1)</w:t>
            </w:r>
            <w:ins w:id="35" w:author="Ericsson(Henrik)" w:date="2020-04-14T15:26:00Z">
              <w:r>
                <w:rPr>
                  <w:lang w:val="en-US"/>
                </w:rPr>
                <w:t xml:space="preserve"> in Uplink</w:t>
              </w:r>
            </w:ins>
            <w:r>
              <w:rPr>
                <w:lang w:val="en-US"/>
              </w:rPr>
              <w:t>. This field is only present if both 2-step and 4-step RA type are configured for the BWP</w:t>
            </w:r>
            <w:ins w:id="36"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37" w:author="Ericsson(Henrik)" w:date="2020-04-14T15:26:00Z">
              <w:r>
                <w:rPr>
                  <w:rFonts w:eastAsia="Calibri"/>
                  <w:lang w:val="en-US"/>
                </w:rPr>
                <w:t xml:space="preserve"> i</w:t>
              </w:r>
            </w:ins>
            <w:ins w:id="38"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rPr>
          <w:b/>
        </w:rPr>
      </w:pPr>
      <w:r>
        <w:rPr>
          <w:b/>
          <w:bCs/>
          <w:lang w:val="en-US"/>
        </w:rPr>
        <w:t>Rapporteur(p7):</w:t>
      </w:r>
    </w:p>
    <w:p w:rsidR="002B1826" w:rsidRDefault="00EE1BA3">
      <w:proofErr w:type="spellStart"/>
      <w:r>
        <w:rPr>
          <w:b/>
          <w:bCs/>
          <w:lang w:val="en-US"/>
        </w:rPr>
        <w:t>PropReject</w:t>
      </w:r>
      <w:proofErr w:type="spellEnd"/>
      <w:r>
        <w:rPr>
          <w:b/>
          <w:bCs/>
          <w:lang w:val="en-US"/>
        </w:rPr>
        <w:t>.</w:t>
      </w:r>
      <w:r>
        <w:rPr>
          <w:lang w:val="en-US"/>
        </w:rP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rPr>
          <w:lang w:val="en-US"/>
        </w:rPr>
        <w:br/>
      </w:r>
      <w:r>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39"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0"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r>
              <w:rPr>
                <w:sz w:val="19"/>
                <w:szCs w:val="19"/>
                <w:lang w:val="en-US"/>
              </w:rPr>
              <w:t>ZTE</w:t>
            </w:r>
          </w:p>
        </w:tc>
        <w:tc>
          <w:tcPr>
            <w:tcW w:w="3544" w:type="dxa"/>
          </w:tcPr>
          <w:p w:rsidR="002B1826" w:rsidRDefault="00EE1BA3">
            <w:pPr>
              <w:rPr>
                <w:rFonts w:ascii="CG Times (WN)" w:hAnsi="CG Times (WN)"/>
                <w:sz w:val="19"/>
                <w:szCs w:val="19"/>
              </w:rPr>
            </w:pPr>
            <w:r>
              <w:rPr>
                <w:rFonts w:ascii="CG Times (WN)" w:hAnsi="CG Times (WN)"/>
                <w:sz w:val="19"/>
                <w:szCs w:val="19"/>
                <w:lang w:val="en-US"/>
              </w:rPr>
              <w:t>Considering NUL and SUL have its own BWP, and the 2-step RACH resource on NUL and SUL are configured in the BWP of NUL and SUL accordingly, we think we can combine the two IEs “msgA-RSRP-Threshold-r16” and “msgA-RSRP-ThresholdSUL-r16” (i.e. remove the msgA-RSRP-</w:t>
            </w:r>
            <w:r>
              <w:rPr>
                <w:rFonts w:ascii="CG Times (WN)" w:hAnsi="CG Times (WN)"/>
                <w:sz w:val="19"/>
                <w:szCs w:val="19"/>
                <w:lang w:val="en-US"/>
              </w:rPr>
              <w:lastRenderedPageBreak/>
              <w:t>ThresholdSUL-r16). One IE “msgA-RSRP-Threshold-r16” is sufficient and it is applicable to the carrier (i.e. SUL/NUL) where the IE is configured. If the change is agreed, then the MAC spec need to be updated accordingly.</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lang w:val="en-US"/>
              </w:rPr>
              <w:t>CATT</w:t>
            </w:r>
          </w:p>
        </w:tc>
        <w:tc>
          <w:tcPr>
            <w:tcW w:w="3544" w:type="dxa"/>
          </w:tcPr>
          <w:p w:rsidR="002B1826" w:rsidRDefault="00EE1BA3">
            <w:pPr>
              <w:rPr>
                <w:rFonts w:ascii="CG Times (WN)" w:hAnsi="CG Times (WN)"/>
                <w:sz w:val="19"/>
                <w:szCs w:val="19"/>
              </w:rPr>
            </w:pPr>
            <w:r>
              <w:rPr>
                <w:rFonts w:ascii="CG Times (WN)" w:hAnsi="CG Times (WN)"/>
                <w:bCs/>
                <w:sz w:val="19"/>
                <w:szCs w:val="19"/>
                <w:lang w:val="en-US"/>
              </w:rPr>
              <w:t>we agree with the handling proposed by Rapporteur.</w:t>
            </w:r>
            <w:r>
              <w:rPr>
                <w:rFonts w:ascii="CG Times (WN)" w:hAnsi="CG Times (WN)"/>
                <w:b/>
                <w:bCs/>
                <w:sz w:val="19"/>
                <w:szCs w:val="19"/>
                <w:lang w:val="en-US"/>
              </w:rPr>
              <w:t xml:space="preserve"> </w:t>
            </w:r>
            <w:r>
              <w:rPr>
                <w:rFonts w:ascii="CG Times (WN)" w:hAnsi="CG Times (WN)"/>
                <w:bCs/>
                <w:sz w:val="19"/>
                <w:szCs w:val="19"/>
                <w:lang w:val="en-US"/>
              </w:rPr>
              <w:t xml:space="preserve">Also the suggestion from ZTE above on merging the two </w:t>
            </w:r>
            <w:proofErr w:type="spellStart"/>
            <w:r>
              <w:rPr>
                <w:rFonts w:ascii="CG Times (WN)" w:hAnsi="CG Times (WN)"/>
                <w:bCs/>
                <w:sz w:val="19"/>
                <w:szCs w:val="19"/>
                <w:lang w:val="en-US"/>
              </w:rPr>
              <w:t>threasholds</w:t>
            </w:r>
            <w:proofErr w:type="spellEnd"/>
            <w:r>
              <w:rPr>
                <w:rFonts w:ascii="CG Times (WN)" w:hAnsi="CG Times (WN)"/>
                <w:bCs/>
                <w:sz w:val="19"/>
                <w:szCs w:val="19"/>
                <w:lang w:val="en-US"/>
              </w:rPr>
              <w:t xml:space="preserve"> seem interesting and we can discuss.</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4C6D8E" w:rsidRDefault="004C6D8E">
            <w:pPr>
              <w:rPr>
                <w:rFonts w:eastAsia="等线" w:hint="eastAsia"/>
                <w:sz w:val="19"/>
                <w:szCs w:val="19"/>
              </w:rPr>
            </w:pPr>
            <w:r>
              <w:rPr>
                <w:rFonts w:eastAsia="等线" w:hint="eastAsia"/>
                <w:sz w:val="19"/>
                <w:szCs w:val="19"/>
              </w:rPr>
              <w:t>O</w:t>
            </w:r>
            <w:r>
              <w:rPr>
                <w:rFonts w:eastAsia="等线"/>
                <w:sz w:val="19"/>
                <w:szCs w:val="19"/>
              </w:rPr>
              <w:t>PPO</w:t>
            </w:r>
          </w:p>
        </w:tc>
        <w:tc>
          <w:tcPr>
            <w:tcW w:w="3544" w:type="dxa"/>
          </w:tcPr>
          <w:p w:rsidR="002B1826" w:rsidRDefault="004C6D8E">
            <w:pPr>
              <w:rPr>
                <w:rFonts w:ascii="CG Times (WN)" w:hAnsi="CG Times (WN)"/>
                <w:sz w:val="19"/>
                <w:szCs w:val="19"/>
              </w:rPr>
            </w:pPr>
            <w:r>
              <w:rPr>
                <w:rFonts w:ascii="CG Times (WN)" w:eastAsia="等线" w:hAnsi="CG Times (WN)"/>
                <w:sz w:val="19"/>
                <w:szCs w:val="19"/>
              </w:rPr>
              <w:t xml:space="preserve">ZTE’s proposal makes sense. UE can perform the RA type selection based on the threshold configured in </w:t>
            </w:r>
            <w:r w:rsidRPr="0023628B">
              <w:rPr>
                <w:rFonts w:ascii="CG Times (WN)" w:eastAsia="等线" w:hAnsi="CG Times (WN)"/>
                <w:i/>
                <w:sz w:val="19"/>
                <w:szCs w:val="19"/>
              </w:rPr>
              <w:t>RACH-</w:t>
            </w:r>
            <w:proofErr w:type="spellStart"/>
            <w:r w:rsidRPr="0023628B">
              <w:rPr>
                <w:rFonts w:ascii="CG Times (WN)" w:eastAsia="等线" w:hAnsi="CG Times (WN)"/>
                <w:i/>
                <w:sz w:val="19"/>
                <w:szCs w:val="19"/>
              </w:rPr>
              <w:t>ConfigCommonTwoStepRA</w:t>
            </w:r>
            <w:proofErr w:type="spellEnd"/>
            <w:r>
              <w:rPr>
                <w:rFonts w:ascii="CG Times (WN)" w:eastAsia="等线" w:hAnsi="CG Times (WN)"/>
                <w:sz w:val="19"/>
                <w:szCs w:val="19"/>
              </w:rPr>
              <w:t xml:space="preserve"> for the selected carrier. Separate configuration for NUL and SUL is from NW perspective.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rPr>
          <w:b/>
          <w:highlight w:val="yellow"/>
        </w:rPr>
      </w:pPr>
    </w:p>
    <w:p w:rsidR="002B1826" w:rsidRDefault="002B1826">
      <w:pPr>
        <w:rPr>
          <w:b/>
          <w:highlight w:val="yellow"/>
        </w:rPr>
      </w:pPr>
    </w:p>
    <w:p w:rsidR="002B1826" w:rsidRDefault="00EE1BA3">
      <w:pPr>
        <w:pStyle w:val="TAL"/>
        <w:rPr>
          <w:rFonts w:asciiTheme="minorHAnsi" w:hAnsiTheme="minorHAnsi"/>
          <w:sz w:val="24"/>
          <w:lang w:val="en-US"/>
        </w:rPr>
      </w:pPr>
      <w:r>
        <w:rPr>
          <w:rFonts w:asciiTheme="minorHAnsi" w:hAnsiTheme="minorHAnsi"/>
          <w:b/>
          <w:bCs/>
          <w:sz w:val="24"/>
          <w:lang w:val="en-US"/>
        </w:rPr>
        <w:t>O910, Class 2:</w:t>
      </w:r>
      <w:r>
        <w:rPr>
          <w:rFonts w:asciiTheme="minorHAnsi" w:hAnsiTheme="minorHAnsi"/>
          <w:sz w:val="24"/>
          <w:lang w:val="en-US"/>
        </w:rPr>
        <w:t xml:space="preserve"> the field description</w:t>
      </w:r>
      <w:r>
        <w:rPr>
          <w:lang w:val="en-US"/>
        </w:rPr>
        <w:t xml:space="preserve"> </w:t>
      </w:r>
      <w:r>
        <w:rPr>
          <w:sz w:val="20"/>
          <w:szCs w:val="28"/>
          <w:lang w:val="en-US"/>
        </w:rPr>
        <w:t>(</w:t>
      </w:r>
      <w:proofErr w:type="spellStart"/>
      <w:r>
        <w:rPr>
          <w:i/>
          <w:sz w:val="20"/>
          <w:szCs w:val="28"/>
          <w:lang w:val="en-US"/>
        </w:rPr>
        <w:t>msgA</w:t>
      </w:r>
      <w:proofErr w:type="spellEnd"/>
      <w:r>
        <w:rPr>
          <w:i/>
          <w:sz w:val="20"/>
          <w:szCs w:val="28"/>
          <w:lang w:val="en-US"/>
        </w:rPr>
        <w:t>-RSRP-</w:t>
      </w:r>
      <w:proofErr w:type="spellStart"/>
      <w:r>
        <w:rPr>
          <w:i/>
          <w:sz w:val="20"/>
          <w:szCs w:val="28"/>
          <w:lang w:val="en-US"/>
        </w:rPr>
        <w:t>ThresholdSUL</w:t>
      </w:r>
      <w:proofErr w:type="spellEnd"/>
      <w:r>
        <w:rPr>
          <w:sz w:val="20"/>
          <w:szCs w:val="28"/>
          <w:lang w:val="en-US"/>
        </w:rPr>
        <w:t xml:space="preserve">) </w:t>
      </w:r>
      <w:r>
        <w:rPr>
          <w:rFonts w:asciiTheme="minorHAnsi" w:hAnsiTheme="minorHAnsi"/>
          <w:sz w:val="24"/>
          <w:lang w:val="en-US"/>
        </w:rPr>
        <w:t xml:space="preserve">is misleading, </w:t>
      </w:r>
    </w:p>
    <w:p w:rsidR="002B1826" w:rsidRDefault="00EE1BA3">
      <w:pPr>
        <w:pStyle w:val="TAL"/>
        <w:rPr>
          <w:rFonts w:asciiTheme="minorHAnsi" w:hAnsiTheme="minorHAnsi"/>
          <w:sz w:val="24"/>
          <w:lang w:val="en-US"/>
        </w:rPr>
      </w:pPr>
      <w:r>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rsidR="002B1826" w:rsidRPr="002B1826" w:rsidRDefault="00EE1BA3">
            <w:pPr>
              <w:pStyle w:val="TAL"/>
              <w:rPr>
                <w:b/>
                <w:i/>
                <w:lang w:val="en-US"/>
                <w:rPrChange w:id="41" w:author="Ericsson(Henrik)" w:date="2020-04-14T16:53:00Z">
                  <w:rPr>
                    <w:b/>
                    <w:i/>
                  </w:rPr>
                </w:rPrChange>
              </w:rPr>
            </w:pPr>
            <w:ins w:id="42" w:author="Ericsson(Henrik)" w:date="2020-04-14T15:53:00Z">
              <w:r>
                <w:rPr>
                  <w:lang w:val="en-US"/>
                </w:rPr>
                <w:t>If SUL carrier is selected, t</w:t>
              </w:r>
            </w:ins>
            <w:del w:id="43" w:author="Ericsson(Henrik)" w:date="2020-04-14T15:53:00Z">
              <w:r>
                <w:rPr>
                  <w:lang w:val="en-US"/>
                  <w:rPrChange w:id="44" w:author="Ericsson(Henrik)" w:date="2020-04-14T16:53:00Z">
                    <w:rPr/>
                  </w:rPrChange>
                </w:rPr>
                <w:delText>T</w:delText>
              </w:r>
            </w:del>
            <w:r>
              <w:rPr>
                <w:lang w:val="en-US"/>
                <w:rPrChange w:id="45" w:author="Ericsson(Henrik)" w:date="2020-04-14T16:53:00Z">
                  <w:rPr/>
                </w:rPrChange>
              </w:rPr>
              <w:t xml:space="preserve">he UE selects 2-step random access type to perform random access </w:t>
            </w:r>
            <w:del w:id="46" w:author="Ericsson(Henrik)" w:date="2020-04-14T15:53:00Z">
              <w:r>
                <w:rPr>
                  <w:lang w:val="en-US"/>
                  <w:rPrChange w:id="47" w:author="Ericsson(Henrik)" w:date="2020-04-14T16:53:00Z">
                    <w:rPr/>
                  </w:rPrChange>
                </w:rPr>
                <w:delText xml:space="preserve">if SUL carrier is selected </w:delText>
              </w:r>
            </w:del>
            <w:r>
              <w:rPr>
                <w:lang w:val="en-US"/>
                <w:rPrChange w:id="48" w:author="Ericsson(Henrik)" w:date="2020-04-14T16:53:00Z">
                  <w:rPr/>
                </w:rPrChange>
              </w:rPr>
              <w:t>based on this threshold (see TS 38.321 [3], clause 5.1.1). This field is only present if both 2-step and 4-step RA type are configured for the BWP.</w:t>
            </w:r>
          </w:p>
        </w:tc>
      </w:tr>
    </w:tbl>
    <w:p w:rsidR="002B1826" w:rsidRDefault="00EE1BA3">
      <w:pPr>
        <w:rPr>
          <w:b/>
        </w:rPr>
      </w:pPr>
      <w:r>
        <w:rPr>
          <w:b/>
          <w:bCs/>
          <w:lang w:val="en-US"/>
        </w:rPr>
        <w:t>Rapporteur:</w:t>
      </w:r>
    </w:p>
    <w:p w:rsidR="002B1826" w:rsidRDefault="00EE1BA3">
      <w:proofErr w:type="spellStart"/>
      <w:r>
        <w:rPr>
          <w:b/>
          <w:bCs/>
          <w:lang w:val="en-US"/>
        </w:rPr>
        <w:t>propReject</w:t>
      </w:r>
      <w:proofErr w:type="spellEnd"/>
      <w:r>
        <w:rPr>
          <w:b/>
          <w:bCs/>
          <w:lang w:val="en-US"/>
        </w:rPr>
        <w:t>,</w:t>
      </w:r>
      <w:r>
        <w:rPr>
          <w:lang w:val="en-US"/>
        </w:rPr>
        <w:t xml:space="preserve"> see S502.</w:t>
      </w:r>
    </w:p>
    <w:p w:rsidR="002B1826" w:rsidRDefault="002B1826">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color w:val="4472C4" w:themeColor="accent1"/>
                <w:sz w:val="19"/>
                <w:szCs w:val="19"/>
              </w:rPr>
            </w:pPr>
            <w:r>
              <w:rPr>
                <w:rFonts w:eastAsia="宋体" w:hint="eastAsia"/>
                <w:color w:val="4472C4" w:themeColor="accent1"/>
                <w:sz w:val="19"/>
                <w:szCs w:val="19"/>
                <w:lang w:val="en-US"/>
              </w:rPr>
              <w:lastRenderedPageBreak/>
              <w:t>ZTE</w:t>
            </w:r>
          </w:p>
        </w:tc>
        <w:tc>
          <w:tcPr>
            <w:tcW w:w="3544" w:type="dxa"/>
          </w:tcPr>
          <w:p w:rsidR="002B1826" w:rsidRDefault="00EE1BA3">
            <w:pPr>
              <w:rPr>
                <w:rFonts w:ascii="CG Times (WN)" w:hAnsi="CG Times (WN)"/>
                <w:color w:val="4472C4" w:themeColor="accent1"/>
                <w:sz w:val="19"/>
                <w:szCs w:val="19"/>
              </w:rPr>
            </w:pPr>
            <w:r>
              <w:rPr>
                <w:rFonts w:ascii="CG Times (WN)" w:eastAsia="宋体" w:hAnsi="CG Times (WN)" w:hint="eastAsia"/>
                <w:color w:val="4472C4" w:themeColor="accent1"/>
                <w:sz w:val="19"/>
                <w:szCs w:val="19"/>
                <w:lang w:val="en-US"/>
              </w:rPr>
              <w:t>Similar as the issue above, we prefer to</w:t>
            </w:r>
            <w:r>
              <w:rPr>
                <w:rFonts w:ascii="CG Times (WN)" w:hAnsi="CG Times (WN)"/>
                <w:color w:val="4472C4" w:themeColor="accent1"/>
                <w:sz w:val="19"/>
                <w:szCs w:val="19"/>
                <w:lang w:val="en-US"/>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41AF">
        <w:tc>
          <w:tcPr>
            <w:tcW w:w="1305" w:type="dxa"/>
          </w:tcPr>
          <w:p w:rsidR="002B41AF" w:rsidRPr="002B41AF" w:rsidRDefault="002B41AF" w:rsidP="002B41AF">
            <w:pPr>
              <w:rPr>
                <w:rFonts w:eastAsia="等线" w:hint="eastAsia"/>
                <w:sz w:val="19"/>
                <w:szCs w:val="19"/>
              </w:rPr>
            </w:pPr>
          </w:p>
        </w:tc>
        <w:tc>
          <w:tcPr>
            <w:tcW w:w="3544" w:type="dxa"/>
          </w:tcPr>
          <w:p w:rsidR="002B41AF" w:rsidRPr="00517FDE" w:rsidRDefault="002B41AF" w:rsidP="002B41AF">
            <w:pPr>
              <w:rPr>
                <w:rFonts w:ascii="CG Times (WN)" w:eastAsia="等线" w:hAnsi="CG Times (WN)" w:hint="eastAsia"/>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bl>
    <w:p w:rsidR="002B1826" w:rsidRDefault="002B1826">
      <w:pPr>
        <w:pStyle w:val="Proposal"/>
        <w:numPr>
          <w:ilvl w:val="0"/>
          <w:numId w:val="0"/>
        </w:numPr>
        <w:ind w:left="1304" w:hanging="1304"/>
      </w:pPr>
    </w:p>
    <w:p w:rsidR="002B1826" w:rsidRDefault="002B1826">
      <w:pPr>
        <w:pStyle w:val="Proposal"/>
        <w:numPr>
          <w:ilvl w:val="0"/>
          <w:numId w:val="0"/>
        </w:numPr>
        <w:ind w:left="1304" w:hanging="1304"/>
      </w:pPr>
    </w:p>
    <w:p w:rsidR="002B1826" w:rsidRDefault="00EE1BA3">
      <w:pPr>
        <w:pStyle w:val="ab"/>
      </w:pPr>
      <w:r>
        <w:rPr>
          <w:b/>
          <w:bCs/>
          <w:lang w:val="en-US"/>
        </w:rPr>
        <w:t>S502, Class 3:</w:t>
      </w:r>
      <w:r>
        <w:rPr>
          <w:lang w:val="en-US"/>
        </w:rPr>
        <w:t xml:space="preserve"> </w:t>
      </w:r>
      <w:r>
        <w:rPr>
          <w:bCs/>
          <w:i/>
          <w:iCs/>
          <w:lang w:val="en-US"/>
        </w:rPr>
        <w:t>msgA-RSRP-ThresholdSUL-r16</w:t>
      </w:r>
      <w:r>
        <w:rPr>
          <w:lang w:val="en-US"/>
        </w:rPr>
        <w:t xml:space="preserve"> description and condition correction. </w:t>
      </w:r>
    </w:p>
    <w:p w:rsidR="002B1826" w:rsidRDefault="00EE1BA3">
      <w:pPr>
        <w:pStyle w:val="ab"/>
      </w:pPr>
      <w:r>
        <w:rPr>
          <w:i/>
          <w:iCs/>
          <w:lang w:val="en-US"/>
        </w:rPr>
        <w:t>msgA-RSRP-ThresholdSUL-r16</w:t>
      </w:r>
      <w:r>
        <w:rPr>
          <w:lang w:val="en-US"/>
        </w:rPr>
        <w:t xml:space="preserve"> is used for selection between 2 step and 4 step RA on supplementary uplink. So, </w:t>
      </w:r>
      <w:r>
        <w:rPr>
          <w:i/>
          <w:iCs/>
          <w:lang w:val="en-US"/>
        </w:rPr>
        <w:t xml:space="preserve">msgA-RSRP-ThresholdSUL-r16 </w:t>
      </w:r>
      <w:r>
        <w:rPr>
          <w:lang w:val="en-US"/>
        </w:rPr>
        <w:t xml:space="preserve">should be mandatory present if both 2-step random access type and 4-step random access type are configured in the BWP in </w:t>
      </w:r>
      <w:proofErr w:type="spellStart"/>
      <w:r>
        <w:rPr>
          <w:i/>
          <w:iCs/>
          <w:lang w:val="en-US"/>
        </w:rPr>
        <w:t>SuppplementaryUplink</w:t>
      </w:r>
      <w:proofErr w:type="spellEnd"/>
      <w:r>
        <w:rPr>
          <w:lang w:val="en-US"/>
        </w:rPr>
        <w:t xml:space="preserve">. </w:t>
      </w:r>
    </w:p>
    <w:p w:rsidR="002B1826" w:rsidRDefault="00EE1BA3">
      <w:pPr>
        <w:pStyle w:val="ab"/>
      </w:pPr>
      <w:r>
        <w:rPr>
          <w:lang w:val="en-US"/>
        </w:rPr>
        <w:t xml:space="preserve">However, as per the current description the field is mandatory present in </w:t>
      </w:r>
      <w:proofErr w:type="spellStart"/>
      <w:r>
        <w:rPr>
          <w:i/>
          <w:iCs/>
          <w:lang w:val="en-US"/>
        </w:rPr>
        <w:t>initialUplinkBWP</w:t>
      </w:r>
      <w:proofErr w:type="spellEnd"/>
      <w:r>
        <w:rPr>
          <w:lang w:val="en-US"/>
        </w:rPr>
        <w:t xml:space="preserve"> in </w:t>
      </w:r>
      <w:proofErr w:type="spellStart"/>
      <w:r>
        <w:rPr>
          <w:i/>
          <w:iCs/>
          <w:lang w:val="en-US"/>
        </w:rPr>
        <w:t>supplementaryUplink</w:t>
      </w:r>
      <w:proofErr w:type="spellEnd"/>
      <w:r>
        <w:rPr>
          <w:lang w:val="en-US"/>
        </w:rPr>
        <w:t xml:space="preserve"> when both 2-step and 4-step RA type is configured; otherwise, the field is absent.</w:t>
      </w:r>
    </w:p>
    <w:p w:rsidR="002B1826" w:rsidRDefault="00EE1BA3">
      <w:pPr>
        <w:pStyle w:val="ab"/>
      </w:pPr>
      <w:r>
        <w:rPr>
          <w:iCs/>
          <w:lang w:val="en-US"/>
        </w:rPr>
        <w:t>Proposal:</w:t>
      </w:r>
      <w:r>
        <w:rPr>
          <w:bCs/>
          <w:lang w:val="en-U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49" w:author="Ericsson(Henrik)" w:date="2020-04-14T16:11:00Z">
        <w:r>
          <w:rPr>
            <w:lang w:val="en-US"/>
          </w:rPr>
          <w:t>2Step4StepSUL</w:t>
        </w:r>
      </w:ins>
      <w:del w:id="50"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rsidR="002B1826" w:rsidRDefault="00EE1BA3">
            <w:pPr>
              <w:pStyle w:val="TAL"/>
              <w:rPr>
                <w:b/>
                <w:i/>
                <w:lang w:val="en-US"/>
              </w:rPr>
            </w:pPr>
            <w:r>
              <w:rPr>
                <w:lang w:val="en-US"/>
              </w:rPr>
              <w:t xml:space="preserve">The UE selects 2-step random access type to perform random access </w:t>
            </w:r>
            <w:del w:id="51" w:author="Ericsson(Henrik)" w:date="2020-04-14T16:03:00Z">
              <w:r>
                <w:rPr>
                  <w:lang w:val="en-US"/>
                </w:rPr>
                <w:delText xml:space="preserve">if SUL carrier is selected </w:delText>
              </w:r>
            </w:del>
            <w:r>
              <w:rPr>
                <w:lang w:val="en-US"/>
              </w:rPr>
              <w:t>based on this threshold (see TS 38.321 [3], clause 5.1.1)</w:t>
            </w:r>
            <w:ins w:id="52"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53" w:author="Ericsson(Henrik)" w:date="2020-04-14T16:03:00Z">
              <w:r>
                <w:rPr>
                  <w:rFonts w:ascii="Times New Roman" w:hAnsi="Times New Roman"/>
                  <w:sz w:val="22"/>
                  <w:u w:val="single"/>
                  <w:lang w:val="en-US"/>
                </w:rPr>
                <w:t xml:space="preserve"> </w:t>
              </w:r>
              <w:r>
                <w:rPr>
                  <w:u w:val="single"/>
                  <w:lang w:val="en-US"/>
                </w:rPr>
                <w:t xml:space="preserve">in </w:t>
              </w:r>
            </w:ins>
            <w:proofErr w:type="spellStart"/>
            <w:ins w:id="54" w:author="Ericsson(Henrik)" w:date="2020-04-14T16:04:00Z">
              <w:r>
                <w:rPr>
                  <w:u w:val="single"/>
                  <w:lang w:val="en-US"/>
                </w:rPr>
                <w:t>s</w:t>
              </w:r>
            </w:ins>
            <w:ins w:id="55" w:author="Ericsson(Henrik)" w:date="2020-04-14T16:03:00Z">
              <w:r>
                <w:rPr>
                  <w:i/>
                  <w:iCs/>
                  <w:u w:val="single"/>
                  <w:lang w:val="en-US"/>
                </w:rPr>
                <w:t>uppplementaryUplink</w:t>
              </w:r>
            </w:ins>
            <w:proofErr w:type="spellEnd"/>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56"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b"/>
              <w:rPr>
                <w:u w:val="single"/>
              </w:rPr>
            </w:pPr>
            <w:ins w:id="57" w:author="Ericsson(Henrik)" w:date="2020-04-14T16:05:00Z">
              <w:r>
                <w:rPr>
                  <w:rFonts w:ascii="Arial" w:hAnsi="Arial"/>
                  <w:sz w:val="18"/>
                  <w:lang w:val="en-US"/>
                </w:rPr>
                <w:t xml:space="preserve">The field is mandatory present if both 2-step random access type and 4-step random access type are configured in the BWP in </w:t>
              </w:r>
            </w:ins>
            <w:proofErr w:type="spellStart"/>
            <w:ins w:id="58" w:author="Ericsson(Henrik)" w:date="2020-04-14T16:07:00Z">
              <w:r>
                <w:rPr>
                  <w:rFonts w:ascii="Arial" w:hAnsi="Arial"/>
                  <w:i/>
                  <w:iCs/>
                  <w:sz w:val="18"/>
                  <w:lang w:val="en-US"/>
                </w:rPr>
                <w:t>s</w:t>
              </w:r>
            </w:ins>
            <w:ins w:id="59" w:author="Ericsson(Henrik)" w:date="2020-04-14T16:05:00Z">
              <w:r>
                <w:rPr>
                  <w:rFonts w:ascii="Arial" w:hAnsi="Arial"/>
                  <w:i/>
                  <w:iCs/>
                  <w:sz w:val="18"/>
                  <w:lang w:val="en-US"/>
                </w:rPr>
                <w:t>upplementaryUplink</w:t>
              </w:r>
              <w:proofErr w:type="spellEnd"/>
              <w:r>
                <w:rPr>
                  <w:rFonts w:ascii="Arial" w:hAnsi="Arial"/>
                  <w:sz w:val="18"/>
                  <w:lang w:val="en-US"/>
                </w:rPr>
                <w:t>, otherwise the field is not present.</w:t>
              </w:r>
            </w:ins>
          </w:p>
        </w:tc>
      </w:tr>
    </w:tbl>
    <w:p w:rsidR="002B1826" w:rsidRDefault="00EE1BA3">
      <w:pPr>
        <w:rPr>
          <w:b/>
        </w:rPr>
      </w:pPr>
      <w:r>
        <w:rPr>
          <w:b/>
          <w:bCs/>
          <w:lang w:val="en-US"/>
        </w:rPr>
        <w:t>Rapporteur:</w:t>
      </w:r>
    </w:p>
    <w:p w:rsidR="002B1826" w:rsidRDefault="00EE1BA3">
      <w:pPr>
        <w:rPr>
          <w:b/>
        </w:rPr>
      </w:pPr>
      <w:proofErr w:type="spellStart"/>
      <w:r>
        <w:rPr>
          <w:b/>
          <w:bCs/>
          <w:lang w:val="en-US"/>
        </w:rPr>
        <w:t>propAgree</w:t>
      </w:r>
      <w:proofErr w:type="spellEnd"/>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color w:val="4472C4" w:themeColor="accent1"/>
                <w:sz w:val="19"/>
                <w:szCs w:val="19"/>
              </w:rPr>
            </w:pPr>
            <w:r>
              <w:rPr>
                <w:rFonts w:eastAsia="宋体" w:hint="eastAsia"/>
                <w:color w:val="4472C4" w:themeColor="accent1"/>
                <w:sz w:val="19"/>
                <w:szCs w:val="19"/>
                <w:lang w:val="en-US"/>
              </w:rPr>
              <w:lastRenderedPageBreak/>
              <w:t>ZTE</w:t>
            </w:r>
          </w:p>
        </w:tc>
        <w:tc>
          <w:tcPr>
            <w:tcW w:w="3544" w:type="dxa"/>
          </w:tcPr>
          <w:p w:rsidR="002B1826" w:rsidRDefault="00EE1BA3">
            <w:pPr>
              <w:rPr>
                <w:rFonts w:ascii="CG Times (WN)" w:hAnsi="CG Times (WN)"/>
                <w:color w:val="4472C4" w:themeColor="accent1"/>
                <w:sz w:val="19"/>
                <w:szCs w:val="19"/>
              </w:rPr>
            </w:pPr>
            <w:r>
              <w:rPr>
                <w:rFonts w:ascii="CG Times (WN)" w:eastAsia="宋体" w:hAnsi="CG Times (WN)" w:hint="eastAsia"/>
                <w:color w:val="4472C4" w:themeColor="accent1"/>
                <w:sz w:val="19"/>
                <w:szCs w:val="19"/>
                <w:lang w:val="en-US"/>
              </w:rPr>
              <w:t>Similar as the issue above, we prefer to</w:t>
            </w:r>
            <w:r>
              <w:rPr>
                <w:rFonts w:ascii="CG Times (WN)" w:hAnsi="CG Times (WN)"/>
                <w:color w:val="4472C4" w:themeColor="accent1"/>
                <w:sz w:val="19"/>
                <w:szCs w:val="19"/>
                <w:lang w:val="en-US"/>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D969FD">
            <w:pPr>
              <w:rPr>
                <w:sz w:val="19"/>
                <w:szCs w:val="19"/>
              </w:rPr>
            </w:pPr>
            <w:r>
              <w:rPr>
                <w:rFonts w:eastAsia="等线" w:hint="eastAsia"/>
                <w:sz w:val="19"/>
                <w:szCs w:val="19"/>
              </w:rPr>
              <w:t>O</w:t>
            </w:r>
            <w:r>
              <w:rPr>
                <w:rFonts w:eastAsia="等线"/>
                <w:sz w:val="19"/>
                <w:szCs w:val="19"/>
              </w:rPr>
              <w:t>PPO</w:t>
            </w:r>
          </w:p>
        </w:tc>
        <w:tc>
          <w:tcPr>
            <w:tcW w:w="3544" w:type="dxa"/>
          </w:tcPr>
          <w:p w:rsidR="002B1826" w:rsidRDefault="00D969FD">
            <w:pPr>
              <w:rPr>
                <w:rFonts w:ascii="CG Times (WN)" w:hAnsi="CG Times (WN)"/>
                <w:sz w:val="19"/>
                <w:szCs w:val="19"/>
              </w:rPr>
            </w:pPr>
            <w:r>
              <w:rPr>
                <w:rFonts w:ascii="CG Times (WN)" w:eastAsia="等线" w:hAnsi="CG Times (WN)"/>
                <w:sz w:val="19"/>
                <w:szCs w:val="19"/>
              </w:rPr>
              <w:t xml:space="preserve">We can further discuss ZTE’ proposal to </w:t>
            </w:r>
            <w:r w:rsidRPr="002024E1">
              <w:rPr>
                <w:rFonts w:ascii="CG Times (WN)" w:hAnsi="CG Times (WN)"/>
                <w:sz w:val="19"/>
                <w:szCs w:val="19"/>
                <w:lang w:val="en-US"/>
              </w:rPr>
              <w:t>combine “msgA-RSRP-Threshold-r16” and “msgA-RSRP-ThresholdSUL-r</w:t>
            </w:r>
            <w:proofErr w:type="gramStart"/>
            <w:r w:rsidRPr="002024E1">
              <w:rPr>
                <w:rFonts w:ascii="CG Times (WN)" w:hAnsi="CG Times (WN)"/>
                <w:sz w:val="19"/>
                <w:szCs w:val="19"/>
                <w:lang w:val="en-US"/>
              </w:rPr>
              <w:t>16”</w:t>
            </w:r>
            <w:r>
              <w:rPr>
                <w:rFonts w:ascii="CG Times (WN)" w:eastAsia="等线" w:hAnsi="CG Times (WN)"/>
                <w:sz w:val="19"/>
                <w:szCs w:val="19"/>
              </w:rPr>
              <w:t xml:space="preserve">  as</w:t>
            </w:r>
            <w:proofErr w:type="gramEnd"/>
            <w:r>
              <w:rPr>
                <w:rFonts w:ascii="CG Times (WN)" w:eastAsia="等线" w:hAnsi="CG Times (WN)"/>
                <w:sz w:val="19"/>
                <w:szCs w:val="19"/>
              </w:rPr>
              <w:t xml:space="preserve"> one IE. If it is agreed, this proposal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
          <w:bCs/>
          <w:lang w:val="en-US"/>
        </w:rPr>
        <w:t>O901, Class 2:</w:t>
      </w:r>
      <w:r>
        <w:rPr>
          <w:lang w:val="en-US"/>
        </w:rPr>
        <w:t xml:space="preserve"> Need code for </w:t>
      </w:r>
      <w:r>
        <w:rPr>
          <w:bCs/>
          <w:i/>
          <w:iCs/>
          <w:lang w:val="en-US"/>
        </w:rPr>
        <w:t>msgA-RSRP-ThresholdSSB-r16</w:t>
      </w:r>
      <w:r>
        <w:rPr>
          <w:lang w:val="en-US"/>
        </w:rPr>
        <w:t xml:space="preserve"> field is ‘S’. But there is no corresponding description for the absence case</w:t>
      </w:r>
    </w:p>
    <w:p w:rsidR="002B1826" w:rsidRDefault="00EE1BA3">
      <w:r>
        <w:rPr>
          <w:b/>
          <w:bCs/>
          <w:lang w:val="en-US"/>
        </w:rPr>
        <w:t>O902, Class 2:</w:t>
      </w:r>
      <w:r>
        <w:rPr>
          <w:lang w:val="en-US"/>
        </w:rPr>
        <w:t xml:space="preserve"> </w:t>
      </w:r>
      <w:r>
        <w:rPr>
          <w:bCs/>
          <w:i/>
          <w:iCs/>
          <w:lang w:val="en-US"/>
        </w:rPr>
        <w:t>msgA-RSRP-ThresholdSSB-SUL-r16</w:t>
      </w:r>
      <w:r>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rPr>
          <w:lang w:val="en-US"/>
        </w:rPr>
        <w:t>Proposals:</w:t>
      </w:r>
    </w:p>
    <w:p w:rsidR="002B1826" w:rsidRDefault="00EE1BA3">
      <w:pPr>
        <w:pStyle w:val="PL"/>
        <w:rPr>
          <w:lang w:val="en-US"/>
        </w:rPr>
      </w:pPr>
      <w:r>
        <w:rPr>
          <w:lang w:val="en-US"/>
        </w:rPr>
        <w:t xml:space="preserve">    msgA-RSRP-ThresholdSSB-r16                           RSRP-Range                                         OPTIONAL, -- Need </w:t>
      </w:r>
      <w:del w:id="60" w:author="Ericsson(Henrik)" w:date="2020-04-14T16:21:00Z">
        <w:r>
          <w:rPr>
            <w:lang w:val="en-US"/>
          </w:rPr>
          <w:delText>S</w:delText>
        </w:r>
      </w:del>
      <w:ins w:id="61"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62" w:author="Ericsson(Henrik)" w:date="2020-04-14T16:24:00Z">
        <w:r>
          <w:rPr>
            <w:lang w:val="en-US"/>
          </w:rPr>
          <w:t>Only</w:t>
        </w:r>
      </w:ins>
      <w:del w:id="63"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rsidR="002B1826" w:rsidRDefault="00EE1BA3">
            <w:pPr>
              <w:pStyle w:val="afa"/>
              <w:rPr>
                <w:b/>
                <w:i/>
              </w:rPr>
            </w:pPr>
            <w:r>
              <w:rPr>
                <w:rFonts w:eastAsia="Calibri"/>
                <w:sz w:val="18"/>
                <w:lang w:val="en-US"/>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rsidR="002B1826" w:rsidRDefault="00EE1BA3">
      <w:pPr>
        <w:rPr>
          <w:b/>
        </w:rPr>
      </w:pPr>
      <w:r>
        <w:rPr>
          <w:b/>
          <w:bCs/>
          <w:lang w:val="en-US"/>
        </w:rPr>
        <w:t>Rapporteur:</w:t>
      </w:r>
    </w:p>
    <w:p w:rsidR="002B1826" w:rsidRDefault="00EE1BA3">
      <w:proofErr w:type="spellStart"/>
      <w:r>
        <w:rPr>
          <w:b/>
          <w:bCs/>
          <w:lang w:val="en-US"/>
        </w:rPr>
        <w:t>propDiscuss</w:t>
      </w:r>
      <w:proofErr w:type="spellEnd"/>
      <w:r>
        <w:rPr>
          <w:lang w:val="en-US"/>
        </w:rPr>
        <w:br/>
        <w:t>Rapporteur proposal: Introduce a new condition “2StepOnlySUL”</w:t>
      </w:r>
    </w:p>
    <w:p w:rsidR="002B1826" w:rsidRDefault="00EE1BA3">
      <w:pPr>
        <w:pStyle w:val="PL"/>
        <w:rPr>
          <w:lang w:val="en-US"/>
        </w:rPr>
      </w:pPr>
      <w:r>
        <w:rPr>
          <w:lang w:val="en-US"/>
        </w:rPr>
        <w:t xml:space="preserve">    msgA-RSRP-ThresholdSSB-SUL-r16                       RSRP-Range                                         OPTIONAL, -- Cond </w:t>
      </w:r>
      <w:del w:id="64" w:author="Ericsson(Henrik)" w:date="2020-04-16T09:31:00Z">
        <w:r>
          <w:rPr>
            <w:lang w:val="en-US"/>
          </w:rPr>
          <w:delText>2StepOnly</w:delText>
        </w:r>
      </w:del>
      <w:ins w:id="65" w:author="Ericsson(Henrik)" w:date="2020-04-16T09:31:00Z">
        <w:r>
          <w:rPr>
            <w:lang w:val="en-US"/>
          </w:rPr>
          <w:t>2Ste</w:t>
        </w:r>
      </w:ins>
      <w:ins w:id="66"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67" w:author="Ericsson(Henrik)" w:date="2020-04-16T09:30:00Z">
              <w:r>
                <w:rPr>
                  <w:i/>
                  <w:iCs/>
                  <w:lang w:val="en-US"/>
                </w:rPr>
                <w:lastRenderedPageBreak/>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68"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rPr>
          <w:trHeight w:val="455"/>
        </w:trPr>
        <w:tc>
          <w:tcPr>
            <w:tcW w:w="1305" w:type="dxa"/>
          </w:tcPr>
          <w:p w:rsidR="002B1826" w:rsidRDefault="00EE1BA3">
            <w:pPr>
              <w:rPr>
                <w:color w:val="4472C4" w:themeColor="accent1"/>
                <w:sz w:val="19"/>
                <w:szCs w:val="19"/>
              </w:rPr>
            </w:pPr>
            <w:r>
              <w:rPr>
                <w:color w:val="4472C4" w:themeColor="accent1"/>
                <w:sz w:val="19"/>
                <w:szCs w:val="19"/>
                <w:lang w:val="en-US"/>
              </w:rPr>
              <w:t>ZTE</w:t>
            </w:r>
          </w:p>
        </w:tc>
        <w:tc>
          <w:tcPr>
            <w:tcW w:w="3544" w:type="dxa"/>
          </w:tcPr>
          <w:p w:rsidR="002B1826" w:rsidRDefault="00EE1BA3">
            <w:pPr>
              <w:rPr>
                <w:rFonts w:ascii="CG Times (WN)" w:hAnsi="CG Times (WN)"/>
                <w:color w:val="4472C4" w:themeColor="accent1"/>
                <w:sz w:val="19"/>
                <w:szCs w:val="19"/>
              </w:rPr>
            </w:pPr>
            <w:r>
              <w:rPr>
                <w:rFonts w:ascii="CG Times (WN)" w:eastAsia="宋体" w:hAnsi="CG Times (WN)" w:hint="eastAsia"/>
                <w:color w:val="4472C4" w:themeColor="accent1"/>
                <w:sz w:val="19"/>
                <w:szCs w:val="19"/>
                <w:lang w:val="en-US"/>
              </w:rPr>
              <w:t xml:space="preserve">Considering the 4-step RACH will always be configured on the initial BWP of SUL, and the </w:t>
            </w:r>
            <w:proofErr w:type="spellStart"/>
            <w:r>
              <w:rPr>
                <w:rFonts w:ascii="CG Times (WN)" w:eastAsia="宋体" w:hAnsi="CG Times (WN)" w:hint="eastAsia"/>
                <w:color w:val="4472C4" w:themeColor="accent1"/>
                <w:sz w:val="19"/>
                <w:szCs w:val="19"/>
                <w:lang w:val="en-US"/>
              </w:rPr>
              <w:t>rsrp-ThresholdSSB-SULis</w:t>
            </w:r>
            <w:proofErr w:type="spellEnd"/>
            <w:r>
              <w:rPr>
                <w:rFonts w:ascii="CG Times (WN)" w:eastAsia="宋体" w:hAnsi="CG Times (WN)" w:hint="eastAsia"/>
                <w:color w:val="4472C4" w:themeColor="accent1"/>
                <w:sz w:val="19"/>
                <w:szCs w:val="19"/>
                <w:lang w:val="en-US"/>
              </w:rPr>
              <w:t xml:space="preserve"> applicable to all BWPs, we think </w:t>
            </w:r>
            <w:proofErr w:type="spellStart"/>
            <w:r>
              <w:rPr>
                <w:rFonts w:ascii="CG Times (WN)" w:eastAsia="宋体" w:hAnsi="CG Times (WN)" w:hint="eastAsia"/>
                <w:color w:val="4472C4" w:themeColor="accent1"/>
                <w:sz w:val="19"/>
                <w:szCs w:val="19"/>
                <w:lang w:val="en-US"/>
              </w:rPr>
              <w:t>rsrp</w:t>
            </w:r>
            <w:proofErr w:type="spellEnd"/>
            <w:r>
              <w:rPr>
                <w:rFonts w:ascii="CG Times (WN)" w:eastAsia="宋体" w:hAnsi="CG Times (WN)" w:hint="eastAsia"/>
                <w:color w:val="4472C4" w:themeColor="accent1"/>
                <w:sz w:val="19"/>
                <w:szCs w:val="19"/>
                <w:lang w:val="en-US"/>
              </w:rPr>
              <w:t>-</w:t>
            </w:r>
            <w:proofErr w:type="spellStart"/>
            <w:r>
              <w:rPr>
                <w:rFonts w:ascii="CG Times (WN)" w:eastAsia="宋体" w:hAnsi="CG Times (WN)" w:hint="eastAsia"/>
                <w:color w:val="4472C4" w:themeColor="accent1"/>
                <w:sz w:val="19"/>
                <w:szCs w:val="19"/>
                <w:lang w:val="en-US"/>
              </w:rPr>
              <w:t>ThresholdSSB</w:t>
            </w:r>
            <w:proofErr w:type="spellEnd"/>
            <w:r>
              <w:rPr>
                <w:rFonts w:ascii="CG Times (WN)" w:eastAsia="宋体" w:hAnsi="CG Times (WN)" w:hint="eastAsia"/>
                <w:color w:val="4472C4" w:themeColor="accent1"/>
                <w:sz w:val="19"/>
                <w:szCs w:val="19"/>
                <w:lang w:val="en-US"/>
              </w:rPr>
              <w:t xml:space="preserve">-SUL can be used on the BWP with only 2-step RACH as well. The </w:t>
            </w:r>
            <w:proofErr w:type="spellStart"/>
            <w:r>
              <w:rPr>
                <w:rFonts w:ascii="CG Times (WN)" w:eastAsia="宋体" w:hAnsi="CG Times (WN)" w:hint="eastAsia"/>
                <w:color w:val="4472C4" w:themeColor="accent1"/>
                <w:sz w:val="19"/>
                <w:szCs w:val="19"/>
                <w:lang w:val="en-US"/>
              </w:rPr>
              <w:t>msgA</w:t>
            </w:r>
            <w:proofErr w:type="spellEnd"/>
            <w:r>
              <w:rPr>
                <w:rFonts w:ascii="CG Times (WN)" w:eastAsia="宋体" w:hAnsi="CG Times (WN)" w:hint="eastAsia"/>
                <w:color w:val="4472C4" w:themeColor="accent1"/>
                <w:sz w:val="19"/>
                <w:szCs w:val="19"/>
                <w:lang w:val="en-US"/>
              </w:rPr>
              <w:t>-RSRP-</w:t>
            </w:r>
            <w:proofErr w:type="spellStart"/>
            <w:r>
              <w:rPr>
                <w:rFonts w:ascii="CG Times (WN)" w:eastAsia="宋体" w:hAnsi="CG Times (WN)" w:hint="eastAsia"/>
                <w:color w:val="4472C4" w:themeColor="accent1"/>
                <w:sz w:val="19"/>
                <w:szCs w:val="19"/>
                <w:lang w:val="en-US"/>
              </w:rPr>
              <w:t>ThresholdSSB</w:t>
            </w:r>
            <w:proofErr w:type="spellEnd"/>
            <w:r>
              <w:rPr>
                <w:rFonts w:ascii="CG Times (WN)" w:eastAsia="宋体" w:hAnsi="CG Times (WN)" w:hint="eastAsia"/>
                <w:color w:val="4472C4" w:themeColor="accent1"/>
                <w:sz w:val="19"/>
                <w:szCs w:val="19"/>
                <w:lang w:val="en-US"/>
              </w:rPr>
              <w:t>-SUL seems useless, and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lang w:val="en-US"/>
              </w:rPr>
              <w:t>LG</w:t>
            </w:r>
          </w:p>
        </w:tc>
        <w:tc>
          <w:tcPr>
            <w:tcW w:w="3544" w:type="dxa"/>
          </w:tcPr>
          <w:p w:rsidR="002B1826" w:rsidRDefault="00EE1BA3">
            <w:pPr>
              <w:rPr>
                <w:rFonts w:ascii="CG Times (WN)" w:hAnsi="CG Times (WN)"/>
                <w:sz w:val="19"/>
                <w:szCs w:val="19"/>
              </w:rPr>
            </w:pPr>
            <w:r>
              <w:rPr>
                <w:rFonts w:ascii="CG Times (WN)" w:hAnsi="CG Times (WN)"/>
                <w:sz w:val="19"/>
                <w:szCs w:val="19"/>
                <w:lang w:val="en-US"/>
              </w:rPr>
              <w:t>Description of 2StepOnlySUL is a little bit unclear for me because initial BWP has always 4-step RA.</w:t>
            </w:r>
          </w:p>
          <w:p w:rsidR="002B1826" w:rsidRDefault="00EE1BA3">
            <w:pPr>
              <w:rPr>
                <w:rFonts w:ascii="CG Times (WN)" w:hAnsi="CG Times (WN)"/>
                <w:sz w:val="19"/>
                <w:szCs w:val="19"/>
              </w:rPr>
            </w:pPr>
            <w:r>
              <w:rPr>
                <w:rFonts w:ascii="CG Times (WN)" w:hAnsi="CG Times (WN)"/>
                <w:sz w:val="19"/>
                <w:szCs w:val="19"/>
                <w:lang w:val="en-US"/>
              </w:rPr>
              <w:t>Moreover, this parameter hasn’t been reflected in MAC spec. We need to discuss how this parameter should be specified for alignment between RRC and MAC</w:t>
            </w:r>
          </w:p>
        </w:tc>
        <w:tc>
          <w:tcPr>
            <w:tcW w:w="4677" w:type="dxa"/>
          </w:tcPr>
          <w:p w:rsidR="002B1826" w:rsidRDefault="00EE1BA3">
            <w:pPr>
              <w:rPr>
                <w:rFonts w:ascii="CG Times (WN)" w:hAnsi="CG Times (WN)"/>
                <w:b/>
                <w:i/>
                <w:sz w:val="19"/>
                <w:szCs w:val="19"/>
              </w:rPr>
            </w:pPr>
            <w:proofErr w:type="spellStart"/>
            <w:r>
              <w:rPr>
                <w:rFonts w:ascii="CG Times (WN)" w:hAnsi="CG Times (WN)"/>
                <w:i/>
                <w:sz w:val="19"/>
                <w:szCs w:val="19"/>
                <w:lang w:val="en-US"/>
              </w:rPr>
              <w:t>msgA</w:t>
            </w:r>
            <w:proofErr w:type="spellEnd"/>
            <w:r>
              <w:rPr>
                <w:rFonts w:ascii="CG Times (WN)" w:hAnsi="CG Times (WN)"/>
                <w:i/>
                <w:sz w:val="19"/>
                <w:szCs w:val="19"/>
                <w:lang w:val="en-US"/>
              </w:rPr>
              <w:t>-RSRP-</w:t>
            </w:r>
            <w:proofErr w:type="spellStart"/>
            <w:r>
              <w:rPr>
                <w:rFonts w:ascii="CG Times (WN)" w:hAnsi="CG Times (WN)"/>
                <w:i/>
                <w:sz w:val="19"/>
                <w:szCs w:val="19"/>
                <w:lang w:val="en-US"/>
              </w:rPr>
              <w:t>ThresholdSSB</w:t>
            </w:r>
            <w:proofErr w:type="spellEnd"/>
            <w:r>
              <w:rPr>
                <w:rFonts w:ascii="CG Times (WN)" w:hAnsi="CG Times (WN)"/>
                <w:i/>
                <w:sz w:val="19"/>
                <w:szCs w:val="19"/>
                <w:lang w:val="en-US"/>
              </w:rPr>
              <w:t>-SUL</w:t>
            </w:r>
          </w:p>
          <w:p w:rsidR="002B1826" w:rsidRDefault="00EE1BA3">
            <w:pPr>
              <w:rPr>
                <w:rFonts w:ascii="CG Times (WN)" w:hAnsi="CG Times (WN)"/>
                <w:sz w:val="19"/>
                <w:szCs w:val="19"/>
              </w:rPr>
            </w:pPr>
            <w:r>
              <w:rPr>
                <w:rFonts w:ascii="CG Times (WN)" w:hAnsi="CG Times (WN)"/>
                <w:sz w:val="19"/>
                <w:szCs w:val="19"/>
                <w:lang w:val="en-US"/>
              </w:rPr>
              <w:t xml:space="preserve">The UE selects SUL carrier to perform random access based on this threshold (see TS 38.321 [3], clause 5.1.1). The value applies to all the BWPs where </w:t>
            </w:r>
            <w:ins w:id="69" w:author="LG_HeejeongCho" w:date="2020-04-20T14:20:00Z">
              <w:r>
                <w:rPr>
                  <w:rFonts w:ascii="CG Times (WN)" w:hAnsi="CG Times (WN)"/>
                  <w:sz w:val="19"/>
                  <w:szCs w:val="19"/>
                  <w:lang w:val="en-US"/>
                </w:rPr>
                <w:t xml:space="preserve">only </w:t>
              </w:r>
            </w:ins>
            <w:r>
              <w:rPr>
                <w:rFonts w:ascii="CG Times (WN)" w:hAnsi="CG Times (WN)"/>
                <w:sz w:val="19"/>
                <w:szCs w:val="19"/>
                <w:lang w:val="en-US"/>
              </w:rPr>
              <w:t>2-step RA is configured.</w:t>
            </w:r>
          </w:p>
          <w:p w:rsidR="002B1826" w:rsidRDefault="002B1826">
            <w:pPr>
              <w:rPr>
                <w:rFonts w:ascii="CG Times (WN)" w:hAnsi="CG Times (WN)"/>
                <w:sz w:val="19"/>
                <w:szCs w:val="19"/>
              </w:rPr>
            </w:pPr>
          </w:p>
          <w:p w:rsidR="002B1826" w:rsidRDefault="00EE1BA3">
            <w:pPr>
              <w:rPr>
                <w:rFonts w:ascii="CG Times (WN)" w:hAnsi="CG Times (WN)"/>
                <w:b/>
                <w:i/>
                <w:sz w:val="19"/>
                <w:szCs w:val="19"/>
              </w:rPr>
            </w:pPr>
            <w:r>
              <w:rPr>
                <w:rFonts w:ascii="CG Times (WN)" w:hAnsi="CG Times (WN)"/>
                <w:i/>
                <w:sz w:val="19"/>
                <w:szCs w:val="19"/>
                <w:lang w:val="en-US"/>
              </w:rPr>
              <w:t>RSRP-</w:t>
            </w:r>
            <w:proofErr w:type="spellStart"/>
            <w:r>
              <w:rPr>
                <w:rFonts w:ascii="CG Times (WN)" w:hAnsi="CG Times (WN)"/>
                <w:i/>
                <w:sz w:val="19"/>
                <w:szCs w:val="19"/>
                <w:lang w:val="en-US"/>
              </w:rPr>
              <w:t>ThresholdSSB</w:t>
            </w:r>
            <w:proofErr w:type="spellEnd"/>
            <w:r>
              <w:rPr>
                <w:rFonts w:ascii="CG Times (WN)" w:hAnsi="CG Times (WN)"/>
                <w:i/>
                <w:sz w:val="19"/>
                <w:szCs w:val="19"/>
                <w:lang w:val="en-US"/>
              </w:rPr>
              <w:t>-SUL</w:t>
            </w:r>
          </w:p>
          <w:p w:rsidR="002B1826" w:rsidRDefault="00EE1BA3">
            <w:pPr>
              <w:rPr>
                <w:rFonts w:ascii="CG Times (WN)" w:hAnsi="CG Times (WN)"/>
                <w:sz w:val="19"/>
                <w:szCs w:val="19"/>
              </w:rPr>
            </w:pPr>
            <w:r>
              <w:rPr>
                <w:rFonts w:ascii="CG Times (WN)" w:hAnsi="CG Times (WN)"/>
                <w:sz w:val="19"/>
                <w:szCs w:val="19"/>
                <w:lang w:val="en-US"/>
              </w:rPr>
              <w:t>The UE selects SUL carrier to perform random access based on this threshold (see TS 38.321 [3], clause 5.1.1). The value applies to all the BWPs</w:t>
            </w:r>
            <w:ins w:id="70" w:author="LG_HeejeongCho" w:date="2020-04-20T14:20:00Z">
              <w:r>
                <w:rPr>
                  <w:rFonts w:ascii="CG Times (WN)" w:hAnsi="CG Times (WN)"/>
                  <w:sz w:val="19"/>
                  <w:szCs w:val="19"/>
                  <w:lang w:val="en-US"/>
                </w:rPr>
                <w:t xml:space="preserve"> where 4-step RA is configured</w:t>
              </w:r>
            </w:ins>
            <w:r>
              <w:rPr>
                <w:rFonts w:ascii="CG Times (WN)" w:hAnsi="CG Times (WN)"/>
                <w:sz w:val="19"/>
                <w:szCs w:val="19"/>
                <w:lang w:val="en-US"/>
              </w:rPr>
              <w:t>.</w:t>
            </w:r>
          </w:p>
          <w:p w:rsidR="002B1826" w:rsidRDefault="002B1826">
            <w:pPr>
              <w:rPr>
                <w:rFonts w:ascii="CG Times (WN)" w:hAnsi="CG Times (WN)"/>
                <w:sz w:val="19"/>
                <w:szCs w:val="19"/>
              </w:rPr>
            </w:pPr>
          </w:p>
          <w:p w:rsidR="002B1826" w:rsidRDefault="00EE1BA3">
            <w:pPr>
              <w:pStyle w:val="TAL"/>
              <w:rPr>
                <w:ins w:id="71" w:author="Z(EV)" w:date="2020-04-22T11:26:00Z"/>
                <w:lang w:val="en-US"/>
              </w:rPr>
            </w:pPr>
            <w:ins w:id="72" w:author="Z(EV)" w:date="2020-04-22T11:26:00Z">
              <w:r>
                <w:rPr>
                  <w:lang w:val="en-US"/>
                </w:rPr>
                <w:lastRenderedPageBreak/>
                <w:t xml:space="preserve">ZTE: Indeed, </w:t>
              </w:r>
              <w:proofErr w:type="spellStart"/>
              <w:r>
                <w:rPr>
                  <w:i/>
                  <w:lang w:val="en-US"/>
                </w:rPr>
                <w:t>msgA</w:t>
              </w:r>
              <w:proofErr w:type="spellEnd"/>
              <w:r>
                <w:rPr>
                  <w:i/>
                  <w:lang w:val="en-US"/>
                </w:rPr>
                <w:t>-RSRP-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rsidR="002B1826" w:rsidRDefault="00EE1BA3">
            <w:pPr>
              <w:pStyle w:val="TAL"/>
              <w:rPr>
                <w:b/>
                <w:iCs/>
                <w:lang w:val="en-US"/>
              </w:rPr>
            </w:pPr>
            <w:ins w:id="73" w:author="Z(EV)" w:date="2020-04-22T11:26:00Z">
              <w:r>
                <w:rPr>
                  <w:lang w:val="en-US"/>
                </w:rPr>
                <w:t xml:space="preserve">The original thinking here seems to be that this IE is used as the threshold for carrier selection on a </w:t>
              </w:r>
            </w:ins>
            <w:ins w:id="74"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75" w:author="Z(EV)" w:date="2020-04-22T11:28:00Z">
              <w:r>
                <w:rPr>
                  <w:lang w:val="en-US"/>
                </w:rPr>
                <w:t xml:space="preserve">the 2-step-only BWP. Given, this, actually, we think this new i.e. is not needed. (i.e.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lang w:val="en-US"/>
              </w:rPr>
              <w:t>O</w:t>
            </w:r>
            <w:r w:rsidR="000A259C">
              <w:rPr>
                <w:sz w:val="19"/>
                <w:szCs w:val="19"/>
                <w:lang w:val="en-US"/>
              </w:rPr>
              <w:t>PPO</w:t>
            </w:r>
          </w:p>
        </w:tc>
        <w:tc>
          <w:tcPr>
            <w:tcW w:w="3544" w:type="dxa"/>
          </w:tcPr>
          <w:p w:rsidR="002B1826" w:rsidRDefault="000A259C">
            <w:pPr>
              <w:rPr>
                <w:rFonts w:ascii="CG Times (WN)" w:hAnsi="CG Times (WN)"/>
                <w:sz w:val="19"/>
                <w:szCs w:val="19"/>
              </w:rPr>
            </w:pPr>
            <w:r>
              <w:rPr>
                <w:rFonts w:ascii="CG Times (WN)" w:hAnsi="CG Times (WN)"/>
                <w:sz w:val="19"/>
                <w:szCs w:val="19"/>
                <w:lang w:val="en-US"/>
              </w:rPr>
              <w:t xml:space="preserve">Agree with LG. </w:t>
            </w:r>
            <w:proofErr w:type="spellStart"/>
            <w:r w:rsidRPr="00B93C1D">
              <w:rPr>
                <w:lang w:val="en-US"/>
              </w:rPr>
              <w:t>msgA</w:t>
            </w:r>
            <w:proofErr w:type="spellEnd"/>
            <w:r w:rsidRPr="00B93C1D">
              <w:rPr>
                <w:lang w:val="en-US"/>
              </w:rPr>
              <w:t>-RSRP-</w:t>
            </w:r>
            <w:proofErr w:type="spellStart"/>
            <w:r w:rsidRPr="00B93C1D">
              <w:rPr>
                <w:lang w:val="en-US"/>
              </w:rPr>
              <w:t>ThresholdSSB</w:t>
            </w:r>
            <w:proofErr w:type="spellEnd"/>
            <w:r w:rsidRPr="00B93C1D">
              <w:rPr>
                <w:lang w:val="en-US"/>
              </w:rPr>
              <w:t>-SUL</w:t>
            </w:r>
            <w:r>
              <w:rPr>
                <w:lang w:val="en-US"/>
              </w:rPr>
              <w:t xml:space="preserve"> should be removed</w:t>
            </w:r>
            <w:r w:rsidR="00B21E14">
              <w:rPr>
                <w:lang w:val="en-US"/>
              </w:rPr>
              <w:t>.</w:t>
            </w:r>
            <w:r>
              <w:rPr>
                <w:lang w:val="en-US"/>
              </w:rPr>
              <w:t xml:space="preserve"> </w:t>
            </w:r>
            <w:r w:rsidR="00B21E14">
              <w:rPr>
                <w:lang w:val="en-US"/>
              </w:rPr>
              <w:t xml:space="preserve">If RACH resources are available in SUL, there will be at least </w:t>
            </w:r>
            <w:r w:rsidR="00B21E14">
              <w:rPr>
                <w:lang w:val="en-US"/>
              </w:rPr>
              <w:t>4-step RA in initial uplink BWP</w:t>
            </w:r>
            <w:r w:rsidR="00B21E14">
              <w:rPr>
                <w:lang w:val="en-US"/>
              </w:rPr>
              <w:t>.</w:t>
            </w:r>
          </w:p>
        </w:tc>
        <w:tc>
          <w:tcPr>
            <w:tcW w:w="4677" w:type="dxa"/>
          </w:tcPr>
          <w:p w:rsidR="002B1826" w:rsidRPr="00B21E14"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
          <w:bCs/>
          <w:lang w:val="en-US"/>
        </w:rPr>
        <w:t>E102, Class 3:</w:t>
      </w:r>
      <w:r>
        <w:rPr>
          <w:lang w:val="en-US"/>
        </w:rPr>
        <w:t xml:space="preserve"> The RACH occasion list associated with the CSI-RS resource, similar to 4-step RACH, is also provided, but the RA occasion indexes should be determined by </w:t>
      </w:r>
      <w:proofErr w:type="spellStart"/>
      <w:r>
        <w:rPr>
          <w:i/>
          <w:iCs/>
          <w:lang w:val="en-US"/>
        </w:rPr>
        <w:t>msgA</w:t>
      </w:r>
      <w:proofErr w:type="spellEnd"/>
      <w:r>
        <w:rPr>
          <w:i/>
          <w:iCs/>
          <w:lang w:val="en-US"/>
        </w:rPr>
        <w:t>-PRACH-</w:t>
      </w:r>
      <w:proofErr w:type="spellStart"/>
      <w:r>
        <w:rPr>
          <w:i/>
          <w:iCs/>
          <w:lang w:val="en-US"/>
        </w:rPr>
        <w:t>ConfigurationIndex</w:t>
      </w:r>
      <w:proofErr w:type="spellEnd"/>
      <w:r>
        <w:rPr>
          <w:lang w:val="en-US"/>
        </w:rPr>
        <w:t xml:space="preserve"> and </w:t>
      </w:r>
      <w:proofErr w:type="spellStart"/>
      <w:r>
        <w:rPr>
          <w:i/>
          <w:iCs/>
          <w:lang w:val="en-US"/>
        </w:rPr>
        <w:t>msgA</w:t>
      </w:r>
      <w:proofErr w:type="spellEnd"/>
      <w:r>
        <w:rPr>
          <w:i/>
          <w:iCs/>
          <w:lang w:val="en-US"/>
        </w:rPr>
        <w:t>-RO-FDM</w:t>
      </w:r>
      <w:r>
        <w:rPr>
          <w:lang w:val="en-US"/>
        </w:rPr>
        <w:t xml:space="preserve"> for 2-step RACH instead of being provided by </w:t>
      </w:r>
      <w:proofErr w:type="spellStart"/>
      <w:r>
        <w:rPr>
          <w:lang w:val="en-US"/>
        </w:rPr>
        <w:t>prach-ConfigurationIndex</w:t>
      </w:r>
      <w:proofErr w:type="spellEnd"/>
      <w:r>
        <w:rPr>
          <w:lang w:val="en-US"/>
        </w:rP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w:t>
            </w:r>
            <w:proofErr w:type="spellStart"/>
            <w:r>
              <w:rPr>
                <w:i/>
                <w:lang w:val="en-US"/>
              </w:rPr>
              <w:t>OccasionList</w:t>
            </w:r>
            <w:proofErr w:type="spellEnd"/>
          </w:p>
          <w:p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EE1BA3">
      <w:pPr>
        <w:rPr>
          <w:b/>
        </w:rPr>
      </w:pPr>
      <w:r>
        <w:rPr>
          <w:b/>
          <w:bCs/>
          <w:lang w:val="en-US"/>
        </w:rPr>
        <w:t>Rapporteur:</w:t>
      </w:r>
    </w:p>
    <w:p w:rsidR="002B1826" w:rsidRDefault="00EE1BA3">
      <w:r>
        <w:rPr>
          <w:rFonts w:eastAsia="等线"/>
          <w:lang w:val="en-US"/>
        </w:rPr>
        <w:t>Whether CSI-RS is supported or not depends on the RAN1 answer to RAN2 LS (R2-2001929)</w:t>
      </w:r>
      <w:r>
        <w:rPr>
          <w:lang w:val="en-US"/>
        </w:rPr>
        <w:t>, discuss necessary changes upon input.</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Pr="00332D97" w:rsidRDefault="00332D97">
            <w:pPr>
              <w:rPr>
                <w:rFonts w:eastAsia="等线" w:hint="eastAsia"/>
                <w:sz w:val="19"/>
                <w:szCs w:val="19"/>
              </w:rPr>
            </w:pPr>
            <w:r>
              <w:rPr>
                <w:rFonts w:eastAsia="等线" w:hint="eastAsia"/>
                <w:sz w:val="19"/>
                <w:szCs w:val="19"/>
              </w:rPr>
              <w:lastRenderedPageBreak/>
              <w:t>O</w:t>
            </w:r>
            <w:r>
              <w:rPr>
                <w:rFonts w:eastAsia="等线"/>
                <w:sz w:val="19"/>
                <w:szCs w:val="19"/>
              </w:rPr>
              <w:t>PPO</w:t>
            </w:r>
          </w:p>
        </w:tc>
        <w:tc>
          <w:tcPr>
            <w:tcW w:w="3544" w:type="dxa"/>
          </w:tcPr>
          <w:p w:rsidR="002B1826" w:rsidRPr="00332D97" w:rsidRDefault="00332D97">
            <w:pPr>
              <w:rPr>
                <w:rFonts w:ascii="CG Times (WN)" w:eastAsia="等线" w:hAnsi="CG Times (WN)" w:hint="eastAsia"/>
                <w:sz w:val="19"/>
                <w:szCs w:val="19"/>
              </w:rPr>
            </w:pPr>
            <w:r>
              <w:rPr>
                <w:rFonts w:ascii="CG Times (WN)" w:eastAsia="等线" w:hAnsi="CG Times (WN)" w:hint="eastAsia"/>
                <w:sz w:val="19"/>
                <w:szCs w:val="19"/>
              </w:rPr>
              <w:t>A</w:t>
            </w:r>
            <w:r>
              <w:rPr>
                <w:rFonts w:ascii="CG Times (WN)" w:eastAsia="等线" w:hAnsi="CG Times (WN)"/>
                <w:sz w:val="19"/>
                <w:szCs w:val="19"/>
              </w:rPr>
              <w:t>gree, we can fix such issues after RAN1 response.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pPr>
        <w:pStyle w:val="1"/>
        <w:rPr>
          <w:lang w:val="en-US"/>
        </w:rPr>
      </w:pPr>
      <w:r>
        <w:rPr>
          <w:lang w:val="en-US"/>
        </w:rPr>
        <w:t>2.2</w:t>
      </w:r>
      <w:r>
        <w:rPr>
          <w:lang w:val="en-US"/>
        </w:rPr>
        <w:tab/>
        <w:t>Input based on Submissions (</w:t>
      </w:r>
      <w:proofErr w:type="spellStart"/>
      <w:r>
        <w:rPr>
          <w:lang w:val="en-US"/>
        </w:rPr>
        <w:t>TDoc</w:t>
      </w:r>
      <w:proofErr w:type="spellEnd"/>
      <w:r>
        <w:rPr>
          <w:lang w:val="en-US"/>
        </w:rPr>
        <w:t>)</w:t>
      </w:r>
    </w:p>
    <w:p w:rsidR="002B1826" w:rsidRDefault="00EE1BA3">
      <w:pPr>
        <w:rPr>
          <w:b/>
        </w:rPr>
      </w:pPr>
      <w:r>
        <w:rPr>
          <w:b/>
          <w:lang w:val="en-US"/>
        </w:rPr>
        <w:t>R2-2003630 (draft CR), RIL H072, Class 3:</w:t>
      </w:r>
    </w:p>
    <w:p w:rsidR="002B1826" w:rsidRDefault="00EE1BA3">
      <w:pPr>
        <w:rPr>
          <w:b/>
        </w:rPr>
      </w:pPr>
      <w:r>
        <w:rPr>
          <w:bCs/>
          <w:lang w:val="en-US"/>
        </w:rPr>
        <w:t xml:space="preserve">Description summary: </w:t>
      </w:r>
    </w:p>
    <w:p w:rsidR="002B1826" w:rsidRDefault="00EE1BA3">
      <w:r>
        <w:rPr>
          <w:lang w:val="en-US"/>
        </w:rP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w:t>
      </w:r>
      <w:proofErr w:type="spellStart"/>
      <w:r>
        <w:rPr>
          <w:lang w:val="en-US"/>
        </w:rPr>
        <w:t>SetupRelease</w:t>
      </w:r>
      <w:proofErr w:type="spellEnd"/>
      <w:r>
        <w:rPr>
          <w:lang w:val="en-US"/>
        </w:rPr>
        <w:t xml:space="preserve"> { RACH-ConfigCommonTwoStepRA-r16 }                         OPTIONAL,   -- Need M</w:t>
      </w:r>
    </w:p>
    <w:p w:rsidR="002B1826" w:rsidRDefault="00EE1BA3">
      <w:pPr>
        <w:pStyle w:val="PL"/>
        <w:rPr>
          <w:lang w:val="en-US"/>
        </w:rPr>
      </w:pPr>
      <w:r>
        <w:rPr>
          <w:lang w:val="en-US"/>
        </w:rPr>
        <w:t xml:space="preserve">    msgA-PUSCH-Config-r16               </w:t>
      </w:r>
      <w:proofErr w:type="spellStart"/>
      <w:r>
        <w:rPr>
          <w:lang w:val="en-US"/>
        </w:rPr>
        <w:t>SetupRelease</w:t>
      </w:r>
      <w:proofErr w:type="spellEnd"/>
      <w:r>
        <w:rPr>
          <w:lang w:val="en-US"/>
        </w:rPr>
        <w:t xml:space="preserve"> { MsgA-PUSCH-Config-r16 }                                  OPTIONAL    -- Need M</w:t>
      </w:r>
    </w:p>
    <w:p w:rsidR="002B1826" w:rsidRDefault="00EE1BA3">
      <w:r>
        <w:rPr>
          <w:lang w:val="en-US"/>
        </w:rPr>
        <w:t>There are two issues with the current configuration</w:t>
      </w:r>
    </w:p>
    <w:p w:rsidR="002B1826" w:rsidRDefault="00EE1BA3">
      <w:pPr>
        <w:numPr>
          <w:ilvl w:val="0"/>
          <w:numId w:val="13"/>
        </w:numPr>
      </w:pPr>
      <w:r>
        <w:rPr>
          <w:lang w:val="en-US"/>
        </w:rPr>
        <w:t xml:space="preserve">The current structure allows configuring only </w:t>
      </w:r>
      <w:proofErr w:type="spellStart"/>
      <w:r>
        <w:rPr>
          <w:lang w:val="en-US"/>
        </w:rPr>
        <w:t>msgA</w:t>
      </w:r>
      <w:proofErr w:type="spellEnd"/>
      <w:r>
        <w:rPr>
          <w:lang w:val="en-US"/>
        </w:rPr>
        <w:t xml:space="preserve"> payload or </w:t>
      </w:r>
      <w:proofErr w:type="spellStart"/>
      <w:r>
        <w:rPr>
          <w:lang w:val="en-US"/>
        </w:rPr>
        <w:t>msgA</w:t>
      </w:r>
      <w:proofErr w:type="spellEnd"/>
      <w:r>
        <w:rPr>
          <w:lang w:val="en-US"/>
        </w:rPr>
        <w:t xml:space="preserve"> PRACH, while there is no use case for that. </w:t>
      </w:r>
      <w:proofErr w:type="spellStart"/>
      <w:r>
        <w:rPr>
          <w:lang w:val="en-US"/>
        </w:rPr>
        <w:t>msgA</w:t>
      </w:r>
      <w:proofErr w:type="spellEnd"/>
      <w:r>
        <w:rPr>
          <w:lang w:val="en-US"/>
        </w:rPr>
        <w:t xml:space="preserve"> PRACH and payload should be either absent or present at the same time. </w:t>
      </w:r>
    </w:p>
    <w:p w:rsidR="002B1826" w:rsidRDefault="00EE1BA3">
      <w:pPr>
        <w:numPr>
          <w:ilvl w:val="0"/>
          <w:numId w:val="13"/>
        </w:numPr>
      </w:pPr>
      <w:r>
        <w:rPr>
          <w:lang w:val="en-US"/>
        </w:rPr>
        <w:t xml:space="preserve">The previous agreement that 2-step RACH can only be configured on </w:t>
      </w:r>
      <w:proofErr w:type="spellStart"/>
      <w:r>
        <w:rPr>
          <w:lang w:val="en-US"/>
        </w:rPr>
        <w:t>SpCell</w:t>
      </w:r>
      <w:proofErr w:type="spellEnd"/>
      <w:r>
        <w:rPr>
          <w:lang w:val="en-US"/>
        </w:rPr>
        <w:t xml:space="preserve"> is not reflected</w:t>
      </w:r>
    </w:p>
    <w:p w:rsidR="002B1826" w:rsidRDefault="002B1826"/>
    <w:p w:rsidR="002B1826" w:rsidRDefault="00EE1BA3">
      <w:pPr>
        <w:rPr>
          <w:b/>
        </w:rPr>
      </w:pPr>
      <w:r>
        <w:rPr>
          <w:bCs/>
          <w:lang w:val="en-US"/>
        </w:rPr>
        <w:t>Change Proposal:</w:t>
      </w:r>
    </w:p>
    <w:p w:rsidR="002B1826" w:rsidRDefault="002B1826">
      <w:pPr>
        <w:pStyle w:val="1"/>
        <w:rPr>
          <w:lang w:val="en-US"/>
        </w:rPr>
      </w:pPr>
    </w:p>
    <w:p w:rsidR="002B1826" w:rsidRDefault="00EE1BA3">
      <w:pPr>
        <w:keepNext/>
        <w:keepLines/>
        <w:spacing w:before="120"/>
        <w:ind w:left="1418" w:hanging="1418"/>
        <w:outlineLvl w:val="3"/>
      </w:pPr>
      <w:r>
        <w:rPr>
          <w:lang w:val="en-US"/>
        </w:rPr>
        <w:t>–</w:t>
      </w:r>
      <w:r>
        <w:rPr>
          <w:lang w:val="en-US"/>
        </w:rPr>
        <w:tab/>
      </w:r>
      <w:r>
        <w:rPr>
          <w:i/>
          <w:lang w:val="en-US"/>
        </w:rPr>
        <w:t>BWP-</w:t>
      </w:r>
      <w:proofErr w:type="spellStart"/>
      <w:r>
        <w:rPr>
          <w:i/>
          <w:lang w:val="en-US"/>
        </w:rPr>
        <w:t>UplinkCommon</w:t>
      </w:r>
      <w:proofErr w:type="spellEnd"/>
    </w:p>
    <w:p w:rsidR="002B1826" w:rsidRDefault="00EE1BA3">
      <w:r>
        <w:rPr>
          <w:lang w:val="en-US"/>
        </w:rPr>
        <w:t xml:space="preserve">The IE </w:t>
      </w:r>
      <w:r>
        <w:rPr>
          <w:i/>
          <w:lang w:val="en-US"/>
        </w:rPr>
        <w:t>BWP-</w:t>
      </w:r>
      <w:proofErr w:type="spellStart"/>
      <w:r>
        <w:rPr>
          <w:i/>
          <w:lang w:val="en-US"/>
        </w:rPr>
        <w:t>UplinkCommon</w:t>
      </w:r>
      <w:proofErr w:type="spellEnd"/>
      <w:r>
        <w:rPr>
          <w:lang w:val="en-US"/>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Pr>
          <w:lang w:val="en-US"/>
        </w:rPr>
        <w:t>PCell</w:t>
      </w:r>
      <w:proofErr w:type="spellEnd"/>
      <w:r>
        <w:rPr>
          <w:lang w:val="en-US"/>
        </w:rPr>
        <w:t xml:space="preserve"> are also provided via system information. For all other serving cells, the network provides the common parameters via dedicated </w:t>
      </w:r>
      <w:proofErr w:type="spellStart"/>
      <w:r>
        <w:rPr>
          <w:lang w:val="en-US"/>
        </w:rPr>
        <w:t>signalling</w:t>
      </w:r>
      <w:proofErr w:type="spellEnd"/>
      <w:r>
        <w:rPr>
          <w:lang w:val="en-US"/>
        </w:rPr>
        <w:t>.</w:t>
      </w:r>
    </w:p>
    <w:p w:rsidR="002B1826" w:rsidRDefault="00EE1BA3">
      <w:pPr>
        <w:keepNext/>
        <w:keepLines/>
        <w:spacing w:before="60"/>
        <w:jc w:val="center"/>
        <w:rPr>
          <w:b/>
        </w:rPr>
      </w:pPr>
      <w:r>
        <w:rPr>
          <w:i/>
          <w:lang w:val="en-US"/>
        </w:rPr>
        <w:t>BWP-</w:t>
      </w:r>
      <w:proofErr w:type="spellStart"/>
      <w:r>
        <w:rPr>
          <w:i/>
          <w:lang w:val="en-US"/>
        </w:rPr>
        <w:t>UplinkCommon</w:t>
      </w:r>
      <w:proofErr w:type="spellEnd"/>
      <w:r>
        <w:rPr>
          <w:lang w:val="en-US"/>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lastRenderedPageBreak/>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BWP-</w:t>
      </w:r>
      <w:proofErr w:type="spellStart"/>
      <w:r>
        <w:rPr>
          <w:rFonts w:ascii="Courier New" w:hAnsi="Courier New"/>
          <w:sz w:val="16"/>
          <w:lang w:val="en-US" w:eastAsia="en-GB"/>
        </w:rPr>
        <w:t>UplinkCommon</w:t>
      </w:r>
      <w:proofErr w:type="spellEnd"/>
      <w:r>
        <w:rPr>
          <w:rFonts w:ascii="Courier New" w:hAnsi="Courier New"/>
          <w:sz w:val="16"/>
          <w:lang w:val="en-US" w:eastAsia="en-GB"/>
        </w:rPr>
        <w:t xml:space="preserve">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genericParameters</w:t>
      </w:r>
      <w:proofErr w:type="spellEnd"/>
      <w:r>
        <w:rPr>
          <w:rFonts w:ascii="Courier New" w:hAnsi="Courier New"/>
          <w:sz w:val="16"/>
          <w:lang w:val="en-US" w:eastAsia="en-GB"/>
        </w:rPr>
        <w:t xml:space="preserve">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rach-ConfigCommon</w:t>
      </w:r>
      <w:proofErr w:type="spellEnd"/>
      <w:r>
        <w:rPr>
          <w:rFonts w:ascii="Courier New" w:hAnsi="Courier New"/>
          <w:sz w:val="16"/>
          <w:lang w:val="en-US" w:eastAsia="en-GB"/>
        </w:rPr>
        <w:t xml:space="preserve">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RACH-</w:t>
      </w:r>
      <w:proofErr w:type="spellStart"/>
      <w:r>
        <w:rPr>
          <w:rFonts w:ascii="Courier New" w:hAnsi="Courier New"/>
          <w:sz w:val="16"/>
          <w:lang w:val="en-US" w:eastAsia="en-GB"/>
        </w:rPr>
        <w:t>ConfigCommon</w:t>
      </w:r>
      <w:proofErr w:type="spellEnd"/>
      <w:r>
        <w:rPr>
          <w:rFonts w:ascii="Courier New" w:hAnsi="Courier New"/>
          <w:sz w:val="16"/>
          <w:lang w:val="en-US"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pusch-ConfigCommon</w:t>
      </w:r>
      <w:proofErr w:type="spellEnd"/>
      <w:r>
        <w:rPr>
          <w:rFonts w:ascii="Courier New" w:hAnsi="Courier New"/>
          <w:sz w:val="16"/>
          <w:lang w:val="en-US" w:eastAsia="en-GB"/>
        </w:rPr>
        <w:t xml:space="preserve">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PUSCH-</w:t>
      </w:r>
      <w:proofErr w:type="spellStart"/>
      <w:r>
        <w:rPr>
          <w:rFonts w:ascii="Courier New" w:hAnsi="Courier New"/>
          <w:sz w:val="16"/>
          <w:lang w:val="en-US" w:eastAsia="en-GB"/>
        </w:rPr>
        <w:t>ConfigCommon</w:t>
      </w:r>
      <w:proofErr w:type="spellEnd"/>
      <w:r>
        <w:rPr>
          <w:rFonts w:ascii="Courier New" w:hAnsi="Courier New"/>
          <w:sz w:val="16"/>
          <w:lang w:val="en-US"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pucch-ConfigCommon</w:t>
      </w:r>
      <w:proofErr w:type="spellEnd"/>
      <w:r>
        <w:rPr>
          <w:rFonts w:ascii="Courier New" w:hAnsi="Courier New"/>
          <w:sz w:val="16"/>
          <w:lang w:val="en-US" w:eastAsia="en-GB"/>
        </w:rPr>
        <w:t xml:space="preserve">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PUCCH-</w:t>
      </w:r>
      <w:proofErr w:type="spellStart"/>
      <w:r>
        <w:rPr>
          <w:rFonts w:ascii="Courier New" w:hAnsi="Courier New"/>
          <w:sz w:val="16"/>
          <w:lang w:val="en-US" w:eastAsia="en-GB"/>
        </w:rPr>
        <w:t>ConfigCommon</w:t>
      </w:r>
      <w:proofErr w:type="spellEnd"/>
      <w:r>
        <w:rPr>
          <w:rFonts w:ascii="Courier New" w:hAnsi="Courier New"/>
          <w:sz w:val="16"/>
          <w:lang w:val="en-US"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rach-ConfigCommonIAB-r16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6" w:author="YinghaoGuo" w:date="2020-04-14T11:07:00Z"/>
          <w:rFonts w:ascii="Courier New" w:hAnsi="Courier New"/>
          <w:sz w:val="16"/>
          <w:lang w:eastAsia="en-GB"/>
        </w:rPr>
      </w:pPr>
      <w:del w:id="77" w:author="YinghaoGuo" w:date="2020-04-14T11:07:00Z">
        <w:r>
          <w:rPr>
            <w:rFonts w:ascii="Courier New" w:hAnsi="Courier New"/>
            <w:sz w:val="16"/>
            <w:lang w:val="en-US"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8" w:author="YinghaoGuo" w:date="2020-04-14T11:07:00Z"/>
          <w:rFonts w:ascii="Courier New" w:hAnsi="Courier New"/>
          <w:sz w:val="16"/>
          <w:lang w:eastAsia="en-GB"/>
        </w:rPr>
      </w:pPr>
      <w:del w:id="79" w:author="YinghaoGuo" w:date="2020-04-14T11:07:00Z">
        <w:r>
          <w:rPr>
            <w:rFonts w:ascii="Courier New" w:hAnsi="Courier New"/>
            <w:sz w:val="16"/>
            <w:lang w:val="en-US" w:eastAsia="en-GB"/>
          </w:rPr>
          <w:delText xml:space="preserve">    msgA-PUSCH-Config-r16               SetupRelease { MsgA-PUSCH-Config-r16 }                                  OPTIONAL    -- Need M</w:delText>
        </w:r>
      </w:del>
    </w:p>
    <w:p w:rsidR="002B1826" w:rsidRDefault="00EE1BA3">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80" w:author="YinghaoGuo" w:date="2020-04-14T11:07:00Z"/>
          <w:rFonts w:ascii="Courier New" w:hAnsi="Courier New"/>
          <w:sz w:val="16"/>
          <w:lang w:eastAsia="en-GB"/>
        </w:rPr>
      </w:pPr>
      <w:ins w:id="81" w:author="YinghaoGuo" w:date="2020-04-14T11:07:00Z">
        <w:r>
          <w:rPr>
            <w:rFonts w:ascii="Courier New" w:hAnsi="Courier New"/>
            <w:sz w:val="16"/>
            <w:lang w:val="en-US" w:eastAsia="en-GB"/>
          </w:rPr>
          <w:t xml:space="preserve">msgA-ConfigCommon-r16               </w:t>
        </w:r>
        <w:proofErr w:type="spellStart"/>
        <w:r>
          <w:rPr>
            <w:rFonts w:ascii="Courier New" w:hAnsi="Courier New"/>
            <w:sz w:val="16"/>
            <w:lang w:val="en-US" w:eastAsia="en-GB"/>
          </w:rPr>
          <w:t>SteupRelease</w:t>
        </w:r>
        <w:proofErr w:type="spellEnd"/>
        <w:r>
          <w:rPr>
            <w:rFonts w:ascii="Courier New" w:hAnsi="Courier New"/>
            <w:sz w:val="16"/>
            <w:lang w:val="en-US" w:eastAsia="en-GB"/>
          </w:rPr>
          <w:t xml:space="preserve"> { MsgA-ConfigCommon-r16 }                                  OPTIONAL    -- </w:t>
        </w:r>
        <w:r>
          <w:rPr>
            <w:rFonts w:ascii="Courier New" w:hAnsi="Courier New"/>
            <w:color w:val="808080"/>
            <w:sz w:val="16"/>
            <w:lang w:val="en-US" w:eastAsia="en-GB"/>
          </w:rPr>
          <w:t xml:space="preserve">Cond </w:t>
        </w:r>
        <w:proofErr w:type="spellStart"/>
        <w:r>
          <w:rPr>
            <w:rFonts w:ascii="Courier New" w:hAnsi="Courier New"/>
            <w:color w:val="808080"/>
            <w:sz w:val="16"/>
            <w:lang w:val="en-US" w:eastAsia="en-GB"/>
          </w:rPr>
          <w:t>SpCellOnly</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lang w:val="en-US"/>
              </w:rPr>
              <w:lastRenderedPageBreak/>
              <w:t>BWP-</w:t>
            </w:r>
            <w:proofErr w:type="spellStart"/>
            <w:r>
              <w:rPr>
                <w:i/>
                <w:sz w:val="18"/>
                <w:lang w:val="en-US"/>
              </w:rPr>
              <w:t>UplinkCommon</w:t>
            </w:r>
            <w:proofErr w:type="spellEnd"/>
            <w:r>
              <w:rPr>
                <w:i/>
                <w:sz w:val="18"/>
                <w:lang w:val="en-US"/>
              </w:rPr>
              <w:t xml:space="preserve"> </w:t>
            </w:r>
            <w:r>
              <w:rPr>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82" w:author="YinghaoGuo" w:date="2020-04-14T11:08:00Z"/>
                <w:b/>
                <w:i/>
                <w:sz w:val="18"/>
              </w:rPr>
            </w:pPr>
            <w:del w:id="83" w:author="YinghaoGuo" w:date="2020-04-14T11:08:00Z">
              <w:r>
                <w:rPr>
                  <w:i/>
                  <w:sz w:val="18"/>
                  <w:lang w:val="en-US"/>
                </w:rPr>
                <w:delText>msgA-PUSCH-Config</w:delText>
              </w:r>
            </w:del>
          </w:p>
          <w:p w:rsidR="002B1826" w:rsidRDefault="00EE1BA3">
            <w:pPr>
              <w:keepNext/>
              <w:keepLines/>
              <w:rPr>
                <w:sz w:val="18"/>
              </w:rPr>
            </w:pPr>
            <w:del w:id="84" w:author="YinghaoGuo" w:date="2020-04-14T11:08:00Z">
              <w:r>
                <w:rPr>
                  <w:bCs/>
                  <w:iCs/>
                  <w:sz w:val="18"/>
                  <w:lang w:val="en-US"/>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pucch-ConfigCommon</w:t>
            </w:r>
            <w:proofErr w:type="spellEnd"/>
          </w:p>
          <w:p w:rsidR="002B1826" w:rsidRDefault="00EE1BA3">
            <w:pPr>
              <w:keepNext/>
              <w:keepLines/>
              <w:rPr>
                <w:sz w:val="18"/>
              </w:rPr>
            </w:pPr>
            <w:r>
              <w:rPr>
                <w:sz w:val="18"/>
                <w:lang w:val="en-US"/>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pusch-ConfigCommon</w:t>
            </w:r>
            <w:proofErr w:type="spellEnd"/>
          </w:p>
          <w:p w:rsidR="002B1826" w:rsidRDefault="00EE1BA3">
            <w:pPr>
              <w:keepNext/>
              <w:keepLines/>
              <w:rPr>
                <w:sz w:val="18"/>
              </w:rPr>
            </w:pPr>
            <w:r>
              <w:rPr>
                <w:sz w:val="18"/>
                <w:lang w:val="en-US"/>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rach-ConfigCommon</w:t>
            </w:r>
            <w:proofErr w:type="spellEnd"/>
          </w:p>
          <w:p w:rsidR="002B1826" w:rsidRDefault="00EE1BA3">
            <w:pPr>
              <w:keepNext/>
              <w:keepLines/>
              <w:rPr>
                <w:sz w:val="18"/>
              </w:rPr>
            </w:pPr>
            <w:r>
              <w:rPr>
                <w:sz w:val="18"/>
                <w:lang w:val="en-US"/>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lang w:val="en-US"/>
              </w:rPr>
              <w:t>RACH-</w:t>
            </w:r>
            <w:proofErr w:type="spellStart"/>
            <w:r>
              <w:rPr>
                <w:i/>
                <w:sz w:val="18"/>
                <w:lang w:val="en-US"/>
              </w:rPr>
              <w:t>ConfigCommon</w:t>
            </w:r>
            <w:proofErr w:type="spellEnd"/>
            <w:r>
              <w:rPr>
                <w:sz w:val="18"/>
                <w:lang w:val="en-US"/>
              </w:rPr>
              <w:t xml:space="preserve">) only for UL BWPs if the linked DL BWPs (same </w:t>
            </w:r>
            <w:proofErr w:type="spellStart"/>
            <w:r>
              <w:rPr>
                <w:i/>
                <w:sz w:val="18"/>
                <w:lang w:val="en-US"/>
              </w:rPr>
              <w:t>bwp</w:t>
            </w:r>
            <w:proofErr w:type="spellEnd"/>
            <w:r>
              <w:rPr>
                <w:i/>
                <w:sz w:val="18"/>
                <w:lang w:val="en-US"/>
              </w:rPr>
              <w:t>-Id</w:t>
            </w:r>
            <w:r>
              <w:rPr>
                <w:sz w:val="18"/>
                <w:lang w:val="en-US"/>
              </w:rPr>
              <w:t xml:space="preserve"> as UL-BWP) are the initial DL BWPs or DL BWPs containing the SSB associated to the initial DL BWP. The network configures </w:t>
            </w:r>
            <w:proofErr w:type="spellStart"/>
            <w:r>
              <w:rPr>
                <w:i/>
                <w:sz w:val="18"/>
                <w:lang w:val="en-US"/>
              </w:rPr>
              <w:t>rach-ConfigCommon</w:t>
            </w:r>
            <w:proofErr w:type="spellEnd"/>
            <w:r>
              <w:rPr>
                <w:sz w:val="18"/>
                <w:lang w:val="en-US"/>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rach-ConfigCommonIAB</w:t>
            </w:r>
            <w:proofErr w:type="spellEnd"/>
          </w:p>
          <w:p w:rsidR="002B1826" w:rsidRDefault="00EE1BA3">
            <w:pPr>
              <w:keepNext/>
              <w:keepLines/>
              <w:rPr>
                <w:b/>
                <w:i/>
                <w:sz w:val="18"/>
              </w:rPr>
            </w:pPr>
            <w:r>
              <w:rPr>
                <w:sz w:val="18"/>
                <w:lang w:val="en-US"/>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85" w:author="YinghaoGuo" w:date="2020-04-14T11:08:00Z"/>
                <w:sz w:val="18"/>
              </w:rPr>
            </w:pPr>
            <w:del w:id="86" w:author="YinghaoGuo" w:date="2020-04-14T11:08:00Z">
              <w:r>
                <w:rPr>
                  <w:i/>
                  <w:sz w:val="18"/>
                  <w:lang w:val="en-US"/>
                </w:rPr>
                <w:delText>rach-ConfigCommonTwoStepRA</w:delText>
              </w:r>
            </w:del>
          </w:p>
          <w:p w:rsidR="002B1826" w:rsidRDefault="00EE1BA3">
            <w:pPr>
              <w:keepNext/>
              <w:keepLines/>
              <w:rPr>
                <w:b/>
                <w:i/>
                <w:sz w:val="18"/>
              </w:rPr>
            </w:pPr>
            <w:del w:id="87" w:author="YinghaoGuo" w:date="2020-04-14T11:08:00Z">
              <w:r>
                <w:rPr>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lang w:val="en-US"/>
                </w:rPr>
                <w:delText>RACH-ConfigCommonTwoStepRA</w:delText>
              </w:r>
              <w:r>
                <w:rPr>
                  <w:sz w:val="18"/>
                  <w:lang w:val="en-US"/>
                </w:rPr>
                <w:delText xml:space="preserve">) only for UL BWPs if the linked DL BWPs (same bwp-Id as UL-BWP) are the initial DL BWPs or DL BWPs containing the SSB associated to the initial BL BWP. The network configures </w:delText>
              </w:r>
              <w:r>
                <w:rPr>
                  <w:i/>
                  <w:sz w:val="18"/>
                  <w:lang w:val="en-US"/>
                </w:rPr>
                <w:delText>rach-ConfigCommonTwoStepRA</w:delText>
              </w:r>
              <w:r>
                <w:rPr>
                  <w:sz w:val="18"/>
                  <w:lang w:val="en-US"/>
                </w:rPr>
                <w:delText xml:space="preserve"> whenever it configures CFRA with 2-step type (for reconfiguration with sync). </w:delText>
              </w:r>
            </w:del>
            <w:r>
              <w:rPr>
                <w:sz w:val="18"/>
                <w:lang w:val="en-US"/>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proofErr w:type="spellStart"/>
            <w:r>
              <w:rPr>
                <w:bCs/>
                <w:i/>
                <w:iCs/>
                <w:sz w:val="18"/>
                <w:lang w:val="en-US"/>
              </w:rPr>
              <w:t>useInterlacePUCCH</w:t>
            </w:r>
            <w:proofErr w:type="spellEnd"/>
            <w:r>
              <w:rPr>
                <w:bCs/>
                <w:i/>
                <w:iCs/>
                <w:sz w:val="18"/>
                <w:lang w:val="en-US"/>
              </w:rPr>
              <w:t>-PUSCH</w:t>
            </w:r>
          </w:p>
          <w:p w:rsidR="002B1826" w:rsidRDefault="00EE1BA3">
            <w:pPr>
              <w:keepNext/>
              <w:keepLines/>
              <w:rPr>
                <w:b/>
                <w:i/>
                <w:sz w:val="18"/>
              </w:rPr>
            </w:pPr>
            <w:r>
              <w:rPr>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88"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89"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90" w:author="YinghaoGuo" w:date="2020-04-14T11:08:00Z"/>
                <w:rFonts w:eastAsia="Calibri"/>
                <w:lang w:val="en-US"/>
              </w:rPr>
            </w:pPr>
            <w:ins w:id="91"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92" w:author="YinghaoGuo" w:date="2020-04-14T11:08:00Z"/>
                <w:rFonts w:eastAsia="Calibri"/>
                <w:lang w:val="en-US"/>
              </w:rPr>
            </w:pPr>
            <w:ins w:id="93" w:author="YinghaoGuo" w:date="2020-04-14T11:08:00Z">
              <w:r>
                <w:rPr>
                  <w:rFonts w:eastAsia="Calibri"/>
                  <w:lang w:val="en-US"/>
                </w:rPr>
                <w:t>Explanation</w:t>
              </w:r>
            </w:ins>
          </w:p>
        </w:tc>
      </w:tr>
      <w:tr w:rsidR="002B1826">
        <w:trPr>
          <w:ins w:id="94"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95" w:author="YinghaoGuo" w:date="2020-04-14T11:08:00Z"/>
                <w:rFonts w:eastAsia="Calibri"/>
                <w:i/>
                <w:lang w:val="en-US"/>
              </w:rPr>
            </w:pPr>
            <w:proofErr w:type="spellStart"/>
            <w:ins w:id="96"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97" w:author="YinghaoGuo" w:date="2020-04-14T11:08:00Z"/>
                <w:rFonts w:eastAsia="Calibri"/>
                <w:lang w:val="en-US"/>
              </w:rPr>
            </w:pPr>
            <w:ins w:id="98"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an </w:t>
              </w:r>
              <w:proofErr w:type="spellStart"/>
              <w:r>
                <w:rPr>
                  <w:rFonts w:eastAsia="Calibri"/>
                  <w:lang w:val="en-US"/>
                </w:rPr>
                <w:t>SpCell</w:t>
              </w:r>
              <w:proofErr w:type="spellEnd"/>
              <w:r>
                <w:rPr>
                  <w:rFonts w:eastAsia="Calibri"/>
                  <w:lang w:val="en-US"/>
                </w:rPr>
                <w:t xml:space="preserve">.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99" w:author="YinghaoGuo" w:date="2020-04-14T11:08:00Z"/>
          <w:i/>
        </w:rPr>
      </w:pPr>
      <w:ins w:id="100" w:author="YinghaoGuo" w:date="2020-04-14T11:08:00Z">
        <w:r>
          <w:rPr>
            <w:lang w:val="en-US"/>
          </w:rPr>
          <w:t>–</w:t>
        </w:r>
        <w:r>
          <w:rPr>
            <w:lang w:val="en-US"/>
          </w:rPr>
          <w:tab/>
        </w:r>
        <w:proofErr w:type="spellStart"/>
        <w:r>
          <w:rPr>
            <w:i/>
            <w:lang w:val="en-US"/>
          </w:rPr>
          <w:t>MsgA-ConfigCommon</w:t>
        </w:r>
        <w:proofErr w:type="spellEnd"/>
      </w:ins>
    </w:p>
    <w:p w:rsidR="002B1826" w:rsidRDefault="00EE1BA3">
      <w:pPr>
        <w:rPr>
          <w:ins w:id="101" w:author="YinghaoGuo" w:date="2020-04-14T11:08:00Z"/>
          <w:rFonts w:eastAsia="等线"/>
        </w:rPr>
      </w:pPr>
      <w:ins w:id="102" w:author="YinghaoGuo" w:date="2020-04-14T11:08:00Z">
        <w:r>
          <w:rPr>
            <w:rFonts w:eastAsia="等线"/>
            <w:lang w:val="en-US"/>
          </w:rPr>
          <w:t xml:space="preserve">The IE </w:t>
        </w:r>
        <w:proofErr w:type="spellStart"/>
        <w:r>
          <w:rPr>
            <w:rFonts w:eastAsia="等线"/>
            <w:i/>
            <w:lang w:val="en-US"/>
          </w:rPr>
          <w:t>msgA-ConfigCommon</w:t>
        </w:r>
        <w:proofErr w:type="spellEnd"/>
        <w:r>
          <w:rPr>
            <w:rFonts w:eastAsia="等线"/>
            <w:lang w:val="en-US"/>
          </w:rPr>
          <w:t xml:space="preserve"> is used to configure the PRACH and PUSCH resource for transmission of </w:t>
        </w:r>
        <w:proofErr w:type="spellStart"/>
        <w:r>
          <w:rPr>
            <w:rFonts w:eastAsia="等线"/>
            <w:lang w:val="en-US"/>
          </w:rPr>
          <w:t>MsgA</w:t>
        </w:r>
        <w:proofErr w:type="spellEnd"/>
        <w:r>
          <w:rPr>
            <w:rFonts w:eastAsia="等线"/>
            <w:lang w:val="en-US"/>
          </w:rPr>
          <w:t xml:space="preserve">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3" w:author="YinghaoGuo" w:date="2020-04-14T11:08:00Z"/>
          <w:rFonts w:ascii="Courier New" w:hAnsi="Courier New"/>
          <w:sz w:val="16"/>
          <w:lang w:eastAsia="en-GB"/>
        </w:rPr>
      </w:pPr>
      <w:ins w:id="104" w:author="YinghaoGuo" w:date="2020-04-14T11:08:00Z">
        <w:r>
          <w:rPr>
            <w:rFonts w:ascii="Courier New" w:hAnsi="Courier New"/>
            <w:sz w:val="16"/>
            <w:lang w:val="en-US"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5" w:author="YinghaoGuo" w:date="2020-04-14T11:08:00Z"/>
          <w:rFonts w:ascii="Courier New" w:hAnsi="Courier New"/>
          <w:sz w:val="16"/>
          <w:lang w:eastAsia="en-GB"/>
        </w:rPr>
      </w:pPr>
      <w:ins w:id="106" w:author="YinghaoGuo" w:date="2020-04-14T11:08:00Z">
        <w:r>
          <w:rPr>
            <w:rFonts w:ascii="Courier New" w:hAnsi="Courier New"/>
            <w:sz w:val="16"/>
            <w:lang w:val="en-US" w:eastAsia="en-GB"/>
          </w:rPr>
          <w:lastRenderedPageBreak/>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7"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8" w:author="YinghaoGuo" w:date="2020-04-14T11:08:00Z"/>
          <w:rFonts w:ascii="Courier New" w:hAnsi="Courier New"/>
          <w:sz w:val="16"/>
          <w:lang w:eastAsia="en-GB"/>
        </w:rPr>
      </w:pPr>
      <w:ins w:id="109" w:author="YinghaoGuo" w:date="2020-04-14T11:08:00Z">
        <w:r>
          <w:rPr>
            <w:rFonts w:ascii="Courier New" w:hAnsi="Courier New"/>
            <w:sz w:val="16"/>
            <w:lang w:val="en-US"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0" w:author="YinghaoGuo" w:date="2020-04-14T11:08:00Z"/>
          <w:rFonts w:ascii="Courier New" w:hAnsi="Courier New"/>
          <w:sz w:val="16"/>
          <w:lang w:eastAsia="en-GB"/>
        </w:rPr>
      </w:pPr>
      <w:ins w:id="111" w:author="YinghaoGuo" w:date="2020-04-14T11:08:00Z">
        <w:r>
          <w:rPr>
            <w:rFonts w:ascii="Courier New" w:hAnsi="Courier New"/>
            <w:sz w:val="16"/>
            <w:lang w:val="en-US" w:eastAsia="en-GB"/>
          </w:rPr>
          <w:t xml:space="preserve">    rach-ConfigCommonTwoStepRA-r16      </w:t>
        </w:r>
        <w:proofErr w:type="spellStart"/>
        <w:r>
          <w:rPr>
            <w:rFonts w:ascii="Courier New" w:hAnsi="Courier New"/>
            <w:sz w:val="16"/>
            <w:lang w:val="en-US" w:eastAsia="en-GB"/>
          </w:rPr>
          <w:t>RACH-ConfigCommonTwoStepRA-r16</w:t>
        </w:r>
        <w:proofErr w:type="spellEnd"/>
        <w:r>
          <w:rPr>
            <w:rFonts w:ascii="Courier New" w:hAnsi="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2" w:author="YinghaoGuo" w:date="2020-04-14T11:08:00Z"/>
          <w:rFonts w:ascii="Courier New" w:hAnsi="Courier New"/>
          <w:sz w:val="16"/>
          <w:lang w:eastAsia="en-GB"/>
        </w:rPr>
      </w:pPr>
      <w:ins w:id="113" w:author="YinghaoGuo" w:date="2020-04-14T11:08:00Z">
        <w:r>
          <w:rPr>
            <w:rFonts w:ascii="Courier New" w:hAnsi="Courier New"/>
            <w:sz w:val="16"/>
            <w:lang w:val="en-US" w:eastAsia="en-GB"/>
          </w:rPr>
          <w:t xml:space="preserve">    msgA-PUSCH-Config-r16               </w:t>
        </w:r>
        <w:proofErr w:type="spellStart"/>
        <w:r>
          <w:rPr>
            <w:rFonts w:ascii="Courier New" w:hAnsi="Courier New"/>
            <w:sz w:val="16"/>
            <w:lang w:val="en-US" w:eastAsia="en-GB"/>
          </w:rPr>
          <w:t>MsgA-PUSCH-Config-r16</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4" w:author="YinghaoGuo" w:date="2020-04-14T11:08:00Z"/>
          <w:rFonts w:ascii="Courier New" w:eastAsia="等线" w:hAnsi="Courier New"/>
          <w:sz w:val="16"/>
        </w:rPr>
      </w:pPr>
      <w:ins w:id="115" w:author="YinghaoGuo" w:date="2020-04-14T11:08:00Z">
        <w:r>
          <w:rPr>
            <w:rFonts w:ascii="Courier New" w:eastAsia="等线" w:hAnsi="Courier New"/>
            <w:sz w:val="16"/>
            <w:lang w:val="en-US"/>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6" w:author="YinghaoGuo" w:date="2020-04-14T11:08:00Z"/>
          <w:rFonts w:ascii="Courier New" w:hAnsi="Courier New"/>
          <w:sz w:val="16"/>
          <w:lang w:eastAsia="en-GB"/>
        </w:rPr>
      </w:pPr>
      <w:ins w:id="117" w:author="YinghaoGuo" w:date="2020-04-14T11:08:00Z">
        <w:r>
          <w:rPr>
            <w:rFonts w:ascii="Courier New" w:hAnsi="Courier New"/>
            <w:sz w:val="16"/>
            <w:lang w:val="en-US"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YinghaoGuo" w:date="2020-04-14T11:08:00Z"/>
          <w:rFonts w:ascii="Courier New" w:hAnsi="Courier New"/>
          <w:sz w:val="16"/>
          <w:lang w:eastAsia="en-GB"/>
        </w:rPr>
      </w:pPr>
      <w:ins w:id="119" w:author="YinghaoGuo" w:date="2020-04-14T11:08:00Z">
        <w:r>
          <w:rPr>
            <w:rFonts w:ascii="Courier New" w:hAnsi="Courier New"/>
            <w:sz w:val="16"/>
            <w:lang w:val="en-US" w:eastAsia="en-GB"/>
          </w:rPr>
          <w:t>-- ASN1STOP</w:t>
        </w:r>
      </w:ins>
    </w:p>
    <w:p w:rsidR="002B1826" w:rsidRDefault="002B1826">
      <w:pPr>
        <w:rPr>
          <w:ins w:id="120"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121" w:author="YinghaoGuo" w:date="2020-04-14T11:08:00Z"/>
        </w:trPr>
        <w:tc>
          <w:tcPr>
            <w:tcW w:w="14204" w:type="dxa"/>
          </w:tcPr>
          <w:p w:rsidR="002B1826" w:rsidRDefault="00EE1BA3">
            <w:pPr>
              <w:keepNext/>
              <w:keepLines/>
              <w:jc w:val="center"/>
              <w:rPr>
                <w:ins w:id="122" w:author="YinghaoGuo" w:date="2020-04-14T11:08:00Z"/>
                <w:b/>
                <w:sz w:val="18"/>
                <w:lang w:eastAsia="en-GB"/>
              </w:rPr>
            </w:pPr>
            <w:proofErr w:type="spellStart"/>
            <w:ins w:id="123" w:author="YinghaoGuo" w:date="2020-04-14T11:08:00Z">
              <w:r>
                <w:rPr>
                  <w:i/>
                  <w:sz w:val="18"/>
                  <w:lang w:val="en-US" w:eastAsia="en-GB"/>
                </w:rPr>
                <w:t>MsgA-ConfigCommon</w:t>
              </w:r>
              <w:proofErr w:type="spellEnd"/>
              <w:r>
                <w:rPr>
                  <w:iCs/>
                  <w:sz w:val="18"/>
                  <w:lang w:val="en-US" w:eastAsia="en-GB"/>
                </w:rPr>
                <w:t xml:space="preserve"> field descriptions</w:t>
              </w:r>
            </w:ins>
          </w:p>
        </w:tc>
      </w:tr>
      <w:tr w:rsidR="002B1826">
        <w:trPr>
          <w:cantSplit/>
          <w:ins w:id="124" w:author="YinghaoGuo" w:date="2020-04-14T11:08:00Z"/>
        </w:trPr>
        <w:tc>
          <w:tcPr>
            <w:tcW w:w="14204" w:type="dxa"/>
          </w:tcPr>
          <w:p w:rsidR="002B1826" w:rsidRDefault="00EE1BA3">
            <w:pPr>
              <w:keepNext/>
              <w:keepLines/>
              <w:rPr>
                <w:ins w:id="125" w:author="YinghaoGuo" w:date="2020-04-14T11:08:00Z"/>
                <w:b/>
                <w:i/>
                <w:sz w:val="18"/>
              </w:rPr>
            </w:pPr>
            <w:proofErr w:type="spellStart"/>
            <w:ins w:id="126" w:author="YinghaoGuo" w:date="2020-04-14T11:08:00Z">
              <w:r>
                <w:rPr>
                  <w:i/>
                  <w:sz w:val="18"/>
                  <w:lang w:val="en-US"/>
                </w:rPr>
                <w:t>msgA</w:t>
              </w:r>
              <w:proofErr w:type="spellEnd"/>
              <w:r>
                <w:rPr>
                  <w:i/>
                  <w:sz w:val="18"/>
                  <w:lang w:val="en-US"/>
                </w:rPr>
                <w:t>-PUSCH-Config</w:t>
              </w:r>
            </w:ins>
          </w:p>
          <w:p w:rsidR="002B1826" w:rsidRDefault="00EE1BA3">
            <w:pPr>
              <w:keepNext/>
              <w:keepLines/>
              <w:rPr>
                <w:ins w:id="127" w:author="YinghaoGuo" w:date="2020-04-14T11:08:00Z"/>
                <w:sz w:val="18"/>
                <w:lang w:eastAsia="en-GB"/>
              </w:rPr>
            </w:pPr>
            <w:ins w:id="128" w:author="YinghaoGuo" w:date="2020-04-14T11:08:00Z">
              <w:r>
                <w:rPr>
                  <w:bCs/>
                  <w:iCs/>
                  <w:sz w:val="18"/>
                  <w:lang w:val="en-US"/>
                </w:rPr>
                <w:t xml:space="preserve">Configuration of cell-specific </w:t>
              </w:r>
              <w:proofErr w:type="spellStart"/>
              <w:r>
                <w:rPr>
                  <w:bCs/>
                  <w:iCs/>
                  <w:sz w:val="18"/>
                  <w:lang w:val="en-US"/>
                </w:rPr>
                <w:t>MsgA</w:t>
              </w:r>
              <w:proofErr w:type="spellEnd"/>
              <w:r>
                <w:rPr>
                  <w:bCs/>
                  <w:iCs/>
                  <w:sz w:val="18"/>
                  <w:lang w:val="en-US"/>
                </w:rPr>
                <w:t xml:space="preserve"> PUSCH parameters which the UE uses for contention-based </w:t>
              </w:r>
              <w:proofErr w:type="spellStart"/>
              <w:r>
                <w:rPr>
                  <w:bCs/>
                  <w:iCs/>
                  <w:sz w:val="18"/>
                  <w:lang w:val="en-US"/>
                </w:rPr>
                <w:t>MsgA</w:t>
              </w:r>
              <w:proofErr w:type="spellEnd"/>
              <w:r>
                <w:rPr>
                  <w:bCs/>
                  <w:iCs/>
                  <w:sz w:val="18"/>
                  <w:lang w:val="en-US"/>
                </w:rPr>
                <w:t xml:space="preserve"> PUSCH transmission of this BWP.</w:t>
              </w:r>
            </w:ins>
          </w:p>
        </w:tc>
      </w:tr>
      <w:tr w:rsidR="002B1826">
        <w:trPr>
          <w:cantSplit/>
          <w:ins w:id="129" w:author="YinghaoGuo" w:date="2020-04-14T11:08:00Z"/>
        </w:trPr>
        <w:tc>
          <w:tcPr>
            <w:tcW w:w="14204" w:type="dxa"/>
          </w:tcPr>
          <w:p w:rsidR="002B1826" w:rsidRDefault="00EE1BA3">
            <w:pPr>
              <w:keepNext/>
              <w:keepLines/>
              <w:rPr>
                <w:ins w:id="130" w:author="YinghaoGuo" w:date="2020-04-14T11:08:00Z"/>
                <w:sz w:val="18"/>
              </w:rPr>
            </w:pPr>
            <w:proofErr w:type="spellStart"/>
            <w:ins w:id="131" w:author="YinghaoGuo" w:date="2020-04-14T11:08:00Z">
              <w:r>
                <w:rPr>
                  <w:i/>
                  <w:sz w:val="18"/>
                  <w:lang w:val="en-US"/>
                </w:rPr>
                <w:t>rach-ConfigCommonTwoStepRA</w:t>
              </w:r>
              <w:proofErr w:type="spellEnd"/>
            </w:ins>
          </w:p>
          <w:p w:rsidR="002B1826" w:rsidRDefault="00EE1BA3">
            <w:pPr>
              <w:keepNext/>
              <w:keepLines/>
              <w:rPr>
                <w:ins w:id="132" w:author="YinghaoGuo" w:date="2020-04-14T11:08:00Z"/>
                <w:b/>
                <w:i/>
                <w:sz w:val="18"/>
              </w:rPr>
            </w:pPr>
            <w:ins w:id="133" w:author="YinghaoGuo" w:date="2020-04-14T11:08:00Z">
              <w:r>
                <w:rPr>
                  <w:sz w:val="18"/>
                  <w:lang w:val="en-US"/>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lang w:val="en-US"/>
                </w:rPr>
                <w:t>RACH-</w:t>
              </w:r>
              <w:proofErr w:type="spellStart"/>
              <w:r>
                <w:rPr>
                  <w:i/>
                  <w:sz w:val="18"/>
                  <w:lang w:val="en-US"/>
                </w:rPr>
                <w:t>ConfigCommonTwoStepRA</w:t>
              </w:r>
              <w:proofErr w:type="spellEnd"/>
              <w:r>
                <w:rPr>
                  <w:sz w:val="18"/>
                  <w:lang w:val="en-US"/>
                </w:rPr>
                <w:t xml:space="preserve">) only for UL BWPs if the linked DL BWPs (same </w:t>
              </w:r>
              <w:proofErr w:type="spellStart"/>
              <w:r>
                <w:rPr>
                  <w:sz w:val="18"/>
                  <w:lang w:val="en-US"/>
                </w:rPr>
                <w:t>bwp</w:t>
              </w:r>
              <w:proofErr w:type="spellEnd"/>
              <w:r>
                <w:rPr>
                  <w:sz w:val="18"/>
                  <w:lang w:val="en-US"/>
                </w:rPr>
                <w:t xml:space="preserve">-Id as UL-BWP) are the initial DL BWPs or DL BWPs containing the SSB associated to the initial BL BWP. The network configures </w:t>
              </w:r>
              <w:proofErr w:type="spellStart"/>
              <w:r>
                <w:rPr>
                  <w:i/>
                  <w:sz w:val="18"/>
                  <w:lang w:val="en-US"/>
                </w:rPr>
                <w:t>rach-ConfigCommonTwoStepRA</w:t>
              </w:r>
              <w:proofErr w:type="spellEnd"/>
              <w:r>
                <w:rPr>
                  <w:sz w:val="18"/>
                  <w:lang w:val="en-US"/>
                </w:rPr>
                <w:t xml:space="preserve"> whenever it configures CFRA with 2-step type (for reconfiguration with sync).  </w:t>
              </w:r>
            </w:ins>
          </w:p>
        </w:tc>
      </w:tr>
    </w:tbl>
    <w:p w:rsidR="002B1826" w:rsidRDefault="00EE1BA3">
      <w:pPr>
        <w:rPr>
          <w:b/>
        </w:rPr>
      </w:pPr>
      <w:r>
        <w:rPr>
          <w:b/>
          <w:lang w:val="en-US"/>
        </w:rPr>
        <w:t>Rapporteur:</w:t>
      </w:r>
    </w:p>
    <w:p w:rsidR="002B1826" w:rsidRDefault="00EE1BA3">
      <w:pPr>
        <w:rPr>
          <w:b/>
        </w:rPr>
      </w:pPr>
      <w:proofErr w:type="spellStart"/>
      <w:r>
        <w:rPr>
          <w:b/>
          <w:lang w:val="en-US"/>
        </w:rPr>
        <w:t>propDiscuss</w:t>
      </w:r>
      <w:proofErr w:type="spellEnd"/>
    </w:p>
    <w:p w:rsidR="002B1826" w:rsidRDefault="00EE1BA3">
      <w:pPr>
        <w:rPr>
          <w:b/>
        </w:rPr>
      </w:pPr>
      <w:r>
        <w:rPr>
          <w:b/>
          <w:lang w:val="en-US"/>
        </w:rPr>
        <w:t xml:space="preserve">Rapporteur comment: Change is not essential, however explicitly captures the </w:t>
      </w:r>
      <w:proofErr w:type="spellStart"/>
      <w:r>
        <w:rPr>
          <w:b/>
          <w:lang w:val="en-US"/>
        </w:rPr>
        <w:t>SpCell</w:t>
      </w:r>
      <w:proofErr w:type="spellEnd"/>
      <w:r>
        <w:rPr>
          <w:b/>
          <w:lang w:val="en-US"/>
        </w:rPr>
        <w:t xml:space="preserve"> agreement.</w:t>
      </w:r>
    </w:p>
    <w:p w:rsidR="002B1826" w:rsidRDefault="00EE1BA3">
      <w:pPr>
        <w:rPr>
          <w:b/>
        </w:rPr>
      </w:pPr>
      <w:r>
        <w:rPr>
          <w:b/>
          <w:lang w:val="en-US"/>
        </w:rPr>
        <w:t>Considering the reason for change for 1), similar effect on configuration aspects could be made with a statement in e.g. field description(s)/note for the IE(s) of</w:t>
      </w:r>
      <w:r>
        <w:rPr>
          <w:b/>
          <w:i/>
          <w:iCs/>
          <w:lang w:val="en-US"/>
        </w:rPr>
        <w:t xml:space="preserve"> </w:t>
      </w:r>
      <w:proofErr w:type="spellStart"/>
      <w:r>
        <w:rPr>
          <w:b/>
          <w:i/>
          <w:iCs/>
          <w:lang w:val="en-US"/>
        </w:rPr>
        <w:t>rach-ConfigCommonTwoStepRA</w:t>
      </w:r>
      <w:proofErr w:type="spellEnd"/>
      <w:r>
        <w:rPr>
          <w:b/>
          <w:i/>
          <w:iCs/>
          <w:lang w:val="en-US"/>
        </w:rPr>
        <w:t xml:space="preserve"> </w:t>
      </w:r>
      <w:r>
        <w:rPr>
          <w:b/>
          <w:lang w:val="en-US"/>
        </w:rPr>
        <w:t>and/or</w:t>
      </w:r>
      <w:r>
        <w:rPr>
          <w:b/>
          <w:i/>
          <w:iCs/>
          <w:lang w:val="en-US"/>
        </w:rPr>
        <w:t xml:space="preserve"> </w:t>
      </w:r>
      <w:proofErr w:type="spellStart"/>
      <w:r>
        <w:rPr>
          <w:b/>
          <w:i/>
          <w:iCs/>
          <w:lang w:val="en-US"/>
        </w:rPr>
        <w:t>msgA-PUSCHConfig</w:t>
      </w:r>
      <w:proofErr w:type="spellEnd"/>
      <w:r>
        <w:rPr>
          <w:b/>
          <w:i/>
          <w:iCs/>
          <w:lang w:val="en-US"/>
        </w:rPr>
        <w:t xml:space="preserve">: </w:t>
      </w:r>
      <w:r>
        <w:rPr>
          <w:b/>
          <w:lang w:val="en-US"/>
        </w:rPr>
        <w:t>”</w:t>
      </w:r>
      <w:r>
        <w:rPr>
          <w:rFonts w:ascii="Calibri" w:hAnsi="Calibri" w:cs="Calibri"/>
          <w:b/>
          <w:color w:val="4472C4"/>
          <w:lang w:val="en-US"/>
        </w:rPr>
        <w:t xml:space="preserve"> </w:t>
      </w:r>
      <w:r>
        <w:rPr>
          <w:b/>
          <w:lang w:val="en-US"/>
        </w:rPr>
        <w:t>Network ensures that </w:t>
      </w:r>
      <w:r>
        <w:rPr>
          <w:b/>
          <w:i/>
          <w:iCs/>
          <w:lang w:val="en-US"/>
        </w:rPr>
        <w:t>…</w:t>
      </w:r>
      <w:r>
        <w:rPr>
          <w:b/>
          <w:lang w:val="en-US"/>
        </w:rPr>
        <w:t> are both configured …” etc.</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r>
              <w:rPr>
                <w:sz w:val="19"/>
                <w:szCs w:val="19"/>
                <w:lang w:val="en-US"/>
              </w:rPr>
              <w:t>ZTE</w:t>
            </w:r>
          </w:p>
        </w:tc>
        <w:tc>
          <w:tcPr>
            <w:tcW w:w="3544" w:type="dxa"/>
          </w:tcPr>
          <w:p w:rsidR="002B1826" w:rsidRDefault="00EE1BA3">
            <w:pPr>
              <w:rPr>
                <w:rFonts w:ascii="CG Times (WN)" w:hAnsi="CG Times (WN)"/>
                <w:sz w:val="19"/>
                <w:szCs w:val="19"/>
              </w:rPr>
            </w:pPr>
            <w:r>
              <w:rPr>
                <w:rFonts w:ascii="CG Times (WN)" w:hAnsi="CG Times (WN)"/>
                <w:sz w:val="19"/>
                <w:szCs w:val="19"/>
                <w:lang w:val="en-US"/>
              </w:rPr>
              <w:t>We agree this is not essential. But we are okay with the proposed change. It seems to make the structure better.</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A04BC3" w:rsidRDefault="00A04BC3">
            <w:pPr>
              <w:rPr>
                <w:rFonts w:eastAsia="等线" w:hint="eastAsia"/>
                <w:sz w:val="19"/>
                <w:szCs w:val="19"/>
              </w:rPr>
            </w:pPr>
            <w:r>
              <w:rPr>
                <w:rFonts w:eastAsia="等线" w:hint="eastAsia"/>
                <w:sz w:val="19"/>
                <w:szCs w:val="19"/>
              </w:rPr>
              <w:t>O</w:t>
            </w:r>
            <w:r>
              <w:rPr>
                <w:rFonts w:eastAsia="等线"/>
                <w:sz w:val="19"/>
                <w:szCs w:val="19"/>
              </w:rPr>
              <w:t>PPO</w:t>
            </w:r>
          </w:p>
        </w:tc>
        <w:tc>
          <w:tcPr>
            <w:tcW w:w="3544" w:type="dxa"/>
          </w:tcPr>
          <w:p w:rsidR="002B1826" w:rsidRPr="002C2A32" w:rsidRDefault="002C2A32" w:rsidP="002C2A32">
            <w:pPr>
              <w:rPr>
                <w:rFonts w:ascii="CG Times (WN)" w:eastAsia="等线" w:hAnsi="CG Times (WN)" w:hint="eastAsia"/>
                <w:sz w:val="19"/>
                <w:szCs w:val="19"/>
              </w:rPr>
            </w:pPr>
            <w:r w:rsidRPr="002C2A32">
              <w:rPr>
                <w:rFonts w:hint="eastAsia"/>
                <w:sz w:val="19"/>
                <w:szCs w:val="19"/>
                <w:lang w:val="en-US"/>
              </w:rPr>
              <w:t>E</w:t>
            </w:r>
            <w:r>
              <w:rPr>
                <w:sz w:val="19"/>
                <w:szCs w:val="19"/>
                <w:lang w:val="en-US"/>
              </w:rPr>
              <w:t xml:space="preserve">ither way is okay to us.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rsidR="002B1826" w:rsidRDefault="00EE1BA3">
      <w:r>
        <w:rPr>
          <w:bCs/>
          <w:lang w:val="en-US"/>
        </w:rPr>
        <w:t xml:space="preserve">Description (shortened): </w:t>
      </w:r>
      <w:proofErr w:type="spellStart"/>
      <w:r>
        <w:rPr>
          <w:lang w:val="en-US"/>
        </w:rPr>
        <w:t>ConfigCommonTwoStepRA</w:t>
      </w:r>
      <w:proofErr w:type="spellEnd"/>
      <w:r>
        <w:rPr>
          <w:lang w:val="en-US"/>
        </w:rPr>
        <w:t xml:space="preserve"> and RACH-</w:t>
      </w:r>
      <w:proofErr w:type="spellStart"/>
      <w:r>
        <w:rPr>
          <w:lang w:val="en-US"/>
        </w:rPr>
        <w:t>ConfigGenericTwoStepRA</w:t>
      </w:r>
      <w:proofErr w:type="spellEnd"/>
      <w:r>
        <w:rPr>
          <w:lang w:val="en-US"/>
        </w:rP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Pr>
          <w:lang w:val="en-US"/>
        </w:rPr>
        <w:t>ConfigGeneric</w:t>
      </w:r>
      <w:proofErr w:type="spellEnd"/>
      <w:r>
        <w:rPr>
          <w:lang w:val="en-US"/>
        </w:rPr>
        <w:t xml:space="preserve"> was created, the reason was all the fields within RACH-</w:t>
      </w:r>
      <w:proofErr w:type="spellStart"/>
      <w:r>
        <w:rPr>
          <w:lang w:val="en-US"/>
        </w:rPr>
        <w:t>ConfigGeneric</w:t>
      </w:r>
      <w:proofErr w:type="spellEnd"/>
      <w:r>
        <w:rPr>
          <w:lang w:val="en-US"/>
        </w:rP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rPr>
          <w:lang w:val="en-US"/>
        </w:rPr>
        <w:t>Put all the parameters with the conditional presence tag “2StepOnly” under RACH-</w:t>
      </w:r>
      <w:proofErr w:type="spellStart"/>
      <w:r>
        <w:rPr>
          <w:lang w:val="en-US"/>
        </w:rPr>
        <w:t>ConfigGenericTwoStepRA</w:t>
      </w:r>
      <w:proofErr w:type="spellEnd"/>
      <w:r>
        <w:rPr>
          <w:lang w:val="en-US"/>
        </w:rPr>
        <w:t xml:space="preserve"> and move the parameters within RACH-</w:t>
      </w:r>
      <w:proofErr w:type="spellStart"/>
      <w:r>
        <w:rPr>
          <w:lang w:val="en-US"/>
        </w:rPr>
        <w:t>ConfigGenericTwoStepRA</w:t>
      </w:r>
      <w:proofErr w:type="spellEnd"/>
      <w:r>
        <w:rPr>
          <w:lang w:val="en-US"/>
        </w:rPr>
        <w:t xml:space="preserve"> without “2StepOnly” under RACH-</w:t>
      </w:r>
      <w:proofErr w:type="spellStart"/>
      <w:r>
        <w:rPr>
          <w:lang w:val="en-US"/>
        </w:rPr>
        <w:t>ConfigCommonTwoStepRA</w:t>
      </w:r>
      <w:proofErr w:type="spellEnd"/>
    </w:p>
    <w:p w:rsidR="002B1826" w:rsidRDefault="00EE1BA3">
      <w:pPr>
        <w:numPr>
          <w:ilvl w:val="0"/>
          <w:numId w:val="14"/>
        </w:numPr>
      </w:pPr>
      <w:proofErr w:type="spellStart"/>
      <w:r>
        <w:rPr>
          <w:lang w:val="en-US"/>
        </w:rPr>
        <w:t>Contionally</w:t>
      </w:r>
      <w:proofErr w:type="spellEnd"/>
      <w:r>
        <w:rPr>
          <w:lang w:val="en-US"/>
        </w:rPr>
        <w:t xml:space="preserve"> tag RACH-</w:t>
      </w:r>
      <w:proofErr w:type="spellStart"/>
      <w:r>
        <w:rPr>
          <w:lang w:val="en-US"/>
        </w:rPr>
        <w:t>ConfigGenericTwoStepRA</w:t>
      </w:r>
      <w:proofErr w:type="spellEnd"/>
      <w:r>
        <w:rPr>
          <w:lang w:val="en-US"/>
        </w:rPr>
        <w:t xml:space="preserve"> under RACH-</w:t>
      </w:r>
      <w:proofErr w:type="spellStart"/>
      <w:r>
        <w:rPr>
          <w:lang w:val="en-US"/>
        </w:rPr>
        <w:t>ConfigCommonTwoStepRA</w:t>
      </w:r>
      <w:proofErr w:type="spellEnd"/>
      <w:r>
        <w:rPr>
          <w:lang w:val="en-US"/>
        </w:rPr>
        <w:t xml:space="preserve"> with “2StepRACHOnlySeparateRO”</w:t>
      </w:r>
    </w:p>
    <w:p w:rsidR="002B1826" w:rsidRDefault="00EE1BA3">
      <w:pPr>
        <w:numPr>
          <w:ilvl w:val="0"/>
          <w:numId w:val="14"/>
        </w:numPr>
      </w:pPr>
      <w:r>
        <w:rPr>
          <w:lang w:val="en-US"/>
        </w:rPr>
        <w:t>Remove the EN “Editor's note: Need codes and dependencies when reconfiguring 2-step RA and 4-step RA is still FFS and needs to be analyzed.”</w:t>
      </w:r>
    </w:p>
    <w:p w:rsidR="002B1826" w:rsidRDefault="002B1826"/>
    <w:p w:rsidR="002B1826" w:rsidRDefault="00EE1BA3">
      <w:pPr>
        <w:rPr>
          <w:b/>
        </w:rPr>
      </w:pPr>
      <w:r>
        <w:rPr>
          <w:bCs/>
          <w:lang w:val="en-US"/>
        </w:rPr>
        <w:t>Change Proposal:</w:t>
      </w:r>
    </w:p>
    <w:p w:rsidR="002B1826" w:rsidRDefault="00EE1BA3">
      <w:r>
        <w:rPr>
          <w:bCs/>
          <w:lang w:val="en-US"/>
        </w:rPr>
        <w:t>=================================================FIRST CHANGE=====================================================</w:t>
      </w:r>
    </w:p>
    <w:p w:rsidR="002B1826" w:rsidRDefault="00EE1BA3">
      <w:pPr>
        <w:keepNext/>
        <w:keepLines/>
        <w:spacing w:before="120"/>
        <w:ind w:left="1418" w:hanging="1418"/>
        <w:outlineLvl w:val="3"/>
      </w:pPr>
      <w:r>
        <w:rPr>
          <w:lang w:val="en-US"/>
        </w:rPr>
        <w:t>–</w:t>
      </w:r>
      <w:r>
        <w:rPr>
          <w:lang w:val="en-US"/>
        </w:rPr>
        <w:tab/>
      </w:r>
      <w:r>
        <w:rPr>
          <w:i/>
          <w:lang w:val="en-US"/>
        </w:rPr>
        <w:t>RACH-</w:t>
      </w:r>
      <w:proofErr w:type="spellStart"/>
      <w:r>
        <w:rPr>
          <w:i/>
          <w:lang w:val="en-US"/>
        </w:rPr>
        <w:t>ConfigGenericTwoStepRA</w:t>
      </w:r>
      <w:proofErr w:type="spellEnd"/>
    </w:p>
    <w:p w:rsidR="002B1826" w:rsidRDefault="00EE1BA3">
      <w:r>
        <w:rPr>
          <w:lang w:val="en-US"/>
        </w:rPr>
        <w:t xml:space="preserve">The IE </w:t>
      </w:r>
      <w:r>
        <w:rPr>
          <w:i/>
          <w:lang w:val="en-US"/>
        </w:rPr>
        <w:t>RACH-</w:t>
      </w:r>
      <w:proofErr w:type="spellStart"/>
      <w:r>
        <w:rPr>
          <w:i/>
          <w:lang w:val="en-US"/>
        </w:rPr>
        <w:t>ConfigGenericTwoStepRA</w:t>
      </w:r>
      <w:proofErr w:type="spellEnd"/>
      <w:r>
        <w:rPr>
          <w:lang w:val="en-US"/>
        </w:rPr>
        <w:t xml:space="preserve"> is used to specify the 2-step random access type parameters.</w:t>
      </w:r>
    </w:p>
    <w:p w:rsidR="002B1826" w:rsidRDefault="00EE1BA3">
      <w:pPr>
        <w:keepNext/>
        <w:keepLines/>
        <w:spacing w:before="60"/>
        <w:jc w:val="center"/>
        <w:rPr>
          <w:rFonts w:cs="Arial"/>
          <w:b/>
        </w:rPr>
      </w:pPr>
      <w:r>
        <w:rPr>
          <w:rFonts w:cs="Arial"/>
          <w:bCs/>
          <w:i/>
          <w:iCs/>
          <w:lang w:val="en-US"/>
        </w:rPr>
        <w:t>RACH-</w:t>
      </w:r>
      <w:proofErr w:type="spellStart"/>
      <w:r>
        <w:rPr>
          <w:rFonts w:cs="Arial"/>
          <w:bCs/>
          <w:i/>
          <w:iCs/>
          <w:lang w:val="en-US"/>
        </w:rPr>
        <w:t>ConfigGenericTwoStepRA</w:t>
      </w:r>
      <w:proofErr w:type="spellEnd"/>
      <w:r>
        <w:rPr>
          <w:rFonts w:cs="Arial"/>
          <w:lang w:val="en-US"/>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msgA-PRACH-ConfigurationIndex-r16       INTEGER (0..262)</w:t>
      </w:r>
      <w:ins w:id="134" w:author="YinghaoGuo" w:date="2020-04-10T16:37:00Z">
        <w:r>
          <w:rPr>
            <w:rFonts w:ascii="Courier New" w:hAnsi="Courier New" w:cs="Courier New"/>
            <w:sz w:val="16"/>
            <w:lang w:val="en-US" w:eastAsia="en-GB"/>
          </w:rPr>
          <w:t>,</w:t>
        </w:r>
      </w:ins>
      <w:del w:id="135"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msgA-RO-FDM-r16                         ENUMERATED {one, two, four, eight}</w:t>
      </w:r>
      <w:ins w:id="136" w:author="YinghaoGuo" w:date="2020-04-10T16:37:00Z">
        <w:r>
          <w:rPr>
            <w:rFonts w:ascii="Courier New" w:hAnsi="Courier New" w:cs="Courier New"/>
            <w:sz w:val="16"/>
            <w:lang w:val="en-US" w:eastAsia="en-GB"/>
          </w:rPr>
          <w:t>,</w:t>
        </w:r>
      </w:ins>
      <w:del w:id="137"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val="en-US" w:eastAsia="en-GB"/>
        </w:rPr>
        <w:t>msgA-RO-FrequencyStart-r16              INTEGER (0..maxNrofPhysicalResourceBlocks-1)</w:t>
      </w:r>
      <w:ins w:id="138" w:author="YinghaoGuo" w:date="2020-04-10T16:37:00Z">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39" w:author="YinghaoGuo" w:date="2020-04-10T16:37:00Z"/>
          <w:rFonts w:ascii="Courier New" w:hAnsi="Courier New" w:cs="Courier New"/>
          <w:sz w:val="16"/>
          <w:lang w:eastAsia="en-GB"/>
        </w:rPr>
      </w:pPr>
      <w:del w:id="140"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msgA-ZeroCorrelationZoneConfig-r16      INTEGER (0..15)</w:t>
      </w:r>
      <w:ins w:id="141" w:author="YinghaoGuo" w:date="2020-04-10T16:37:00Z">
        <w:r>
          <w:rPr>
            <w:rFonts w:ascii="Courier New" w:hAnsi="Courier New" w:cs="Courier New"/>
            <w:sz w:val="16"/>
            <w:lang w:val="en-US" w:eastAsia="en-GB"/>
          </w:rPr>
          <w:t>,</w:t>
        </w:r>
      </w:ins>
      <w:del w:id="142"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msgA-PreamblePowerRampingStep-r16       ENUMERATED {dB0, dB2, dB4, dB6}</w:t>
      </w:r>
      <w:ins w:id="143" w:author="YinghaoGuo" w:date="2020-04-10T16:36:00Z">
        <w:r>
          <w:rPr>
            <w:rFonts w:ascii="Courier New" w:hAnsi="Courier New" w:cs="Courier New"/>
            <w:sz w:val="16"/>
            <w:lang w:val="en-US" w:eastAsia="en-GB"/>
          </w:rPr>
          <w:t>,</w:t>
        </w:r>
      </w:ins>
      <w:del w:id="144"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45" w:author="YinghaoGuo" w:date="2020-04-10T16:35:00Z"/>
          <w:rFonts w:ascii="Courier New" w:hAnsi="Courier New" w:cs="Courier New"/>
          <w:sz w:val="16"/>
          <w:lang w:eastAsia="en-GB"/>
        </w:rPr>
      </w:pPr>
      <w:r>
        <w:rPr>
          <w:rFonts w:ascii="Courier New" w:hAnsi="Courier New" w:cs="Courier New"/>
          <w:sz w:val="16"/>
          <w:lang w:val="en-US" w:eastAsia="en-GB"/>
        </w:rPr>
        <w:t xml:space="preserve">    msgA-PreambleReceivedTargetPower-r16    INTEGER (-202..-60)</w:t>
      </w:r>
      <w:ins w:id="146" w:author="YinghaoGuo" w:date="2020-04-10T16:36:00Z">
        <w:r>
          <w:rPr>
            <w:rFonts w:ascii="Courier New" w:hAnsi="Courier New" w:cs="Courier New"/>
            <w:sz w:val="16"/>
            <w:lang w:val="en-US" w:eastAsia="en-GB"/>
          </w:rPr>
          <w:t>,</w:t>
        </w:r>
      </w:ins>
      <w:del w:id="147" w:author="YinghaoGuo" w:date="2020-04-10T16:36: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48" w:author="YinghaoGuo" w:date="2020-04-10T16:35:00Z"/>
          <w:rFonts w:ascii="Courier New" w:hAnsi="Courier New" w:cs="Courier New"/>
          <w:sz w:val="16"/>
          <w:lang w:eastAsia="en-GB"/>
        </w:rPr>
      </w:pPr>
      <w:ins w:id="149" w:author="YinghaoGuo" w:date="2020-04-10T16:35:00Z">
        <w:r>
          <w:rPr>
            <w:rFonts w:ascii="Courier New" w:hAnsi="Courier New" w:cs="Courier New"/>
            <w:sz w:val="16"/>
            <w:lang w:val="en-US"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0" w:author="YinghaoGuo" w:date="2020-04-10T16:35:00Z"/>
          <w:rFonts w:ascii="Courier New" w:hAnsi="Courier New" w:cs="Courier New"/>
          <w:sz w:val="16"/>
          <w:lang w:eastAsia="en-GB"/>
        </w:rPr>
      </w:pPr>
      <w:ins w:id="151" w:author="YinghaoGuo" w:date="2020-04-10T16:35:00Z">
        <w:r>
          <w:rPr>
            <w:rFonts w:ascii="Courier New" w:hAnsi="Courier New" w:cs="Courier New"/>
            <w:sz w:val="16"/>
            <w:lang w:val="en-US" w:eastAsia="en-GB"/>
          </w:rPr>
          <w:lastRenderedPageBreak/>
          <w:t xml:space="preserve">        </w:t>
        </w:r>
        <w:proofErr w:type="spellStart"/>
        <w:r>
          <w:rPr>
            <w:rFonts w:ascii="Courier New" w:hAnsi="Courier New" w:cs="Courier New"/>
            <w:sz w:val="16"/>
            <w:lang w:val="en-US" w:eastAsia="en-GB"/>
          </w:rPr>
          <w:t>oneEighth</w:t>
        </w:r>
        <w:proofErr w:type="spellEnd"/>
        <w:r>
          <w:rPr>
            <w:rFonts w:ascii="Courier New" w:hAnsi="Courier New" w:cs="Courier New"/>
            <w:sz w:val="16"/>
            <w:lang w:val="en-US"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2" w:author="YinghaoGuo" w:date="2020-04-10T16:35:00Z"/>
          <w:rFonts w:ascii="Courier New" w:hAnsi="Courier New" w:cs="Courier New"/>
          <w:sz w:val="16"/>
          <w:lang w:eastAsia="en-GB"/>
        </w:rPr>
      </w:pPr>
      <w:ins w:id="153" w:author="YinghaoGuo" w:date="2020-04-10T16:35:00Z">
        <w:r>
          <w:rPr>
            <w:rFonts w:ascii="Courier New" w:hAnsi="Courier New" w:cs="Courier New"/>
            <w:sz w:val="16"/>
            <w:lang w:val="en-US" w:eastAsia="en-GB"/>
          </w:rPr>
          <w:t xml:space="preserve">        </w:t>
        </w:r>
        <w:proofErr w:type="spellStart"/>
        <w:r>
          <w:rPr>
            <w:rFonts w:ascii="Courier New" w:hAnsi="Courier New" w:cs="Courier New"/>
            <w:sz w:val="16"/>
            <w:lang w:val="en-US" w:eastAsia="en-GB"/>
          </w:rPr>
          <w:t>oneFourth</w:t>
        </w:r>
        <w:proofErr w:type="spellEnd"/>
        <w:r>
          <w:rPr>
            <w:rFonts w:ascii="Courier New" w:hAnsi="Courier New" w:cs="Courier New"/>
            <w:sz w:val="16"/>
            <w:lang w:val="en-US"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4" w:author="YinghaoGuo" w:date="2020-04-10T16:35:00Z"/>
          <w:rFonts w:ascii="Courier New" w:hAnsi="Courier New" w:cs="Courier New"/>
          <w:sz w:val="16"/>
          <w:lang w:eastAsia="en-GB"/>
        </w:rPr>
      </w:pPr>
      <w:ins w:id="155" w:author="YinghaoGuo" w:date="2020-04-10T16:35:00Z">
        <w:r>
          <w:rPr>
            <w:rFonts w:ascii="Courier New" w:hAnsi="Courier New" w:cs="Courier New"/>
            <w:sz w:val="16"/>
            <w:lang w:val="en-US" w:eastAsia="en-GB"/>
          </w:rPr>
          <w:t xml:space="preserve">        </w:t>
        </w:r>
        <w:proofErr w:type="spellStart"/>
        <w:r>
          <w:rPr>
            <w:rFonts w:ascii="Courier New" w:hAnsi="Courier New" w:cs="Courier New"/>
            <w:sz w:val="16"/>
            <w:lang w:val="en-US" w:eastAsia="en-GB"/>
          </w:rPr>
          <w:t>oneHalf</w:t>
        </w:r>
        <w:proofErr w:type="spellEnd"/>
        <w:r>
          <w:rPr>
            <w:rFonts w:ascii="Courier New" w:hAnsi="Courier New" w:cs="Courier New"/>
            <w:sz w:val="16"/>
            <w:lang w:val="en-US"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6" w:author="YinghaoGuo" w:date="2020-04-10T16:35:00Z"/>
          <w:rFonts w:ascii="Courier New" w:hAnsi="Courier New" w:cs="Courier New"/>
          <w:sz w:val="16"/>
          <w:lang w:eastAsia="en-GB"/>
        </w:rPr>
      </w:pPr>
      <w:ins w:id="157" w:author="YinghaoGuo" w:date="2020-04-10T16:35:00Z">
        <w:r>
          <w:rPr>
            <w:rFonts w:ascii="Courier New" w:hAnsi="Courier New" w:cs="Courier New"/>
            <w:sz w:val="16"/>
            <w:lang w:val="en-US"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8" w:author="YinghaoGuo" w:date="2020-04-10T16:35:00Z"/>
          <w:rFonts w:ascii="Courier New" w:hAnsi="Courier New" w:cs="Courier New"/>
          <w:sz w:val="16"/>
          <w:lang w:eastAsia="en-GB"/>
        </w:rPr>
      </w:pPr>
      <w:ins w:id="159" w:author="YinghaoGuo" w:date="2020-04-10T16:35:00Z">
        <w:r>
          <w:rPr>
            <w:rFonts w:ascii="Courier New" w:hAnsi="Courier New" w:cs="Courier New"/>
            <w:sz w:val="16"/>
            <w:lang w:val="en-US"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0" w:author="YinghaoGuo" w:date="2020-04-10T16:35:00Z"/>
          <w:rFonts w:ascii="Courier New" w:hAnsi="Courier New" w:cs="Courier New"/>
          <w:sz w:val="16"/>
          <w:lang w:eastAsia="en-GB"/>
        </w:rPr>
      </w:pPr>
      <w:ins w:id="161" w:author="YinghaoGuo" w:date="2020-04-10T16:35:00Z">
        <w:r>
          <w:rPr>
            <w:rFonts w:ascii="Courier New" w:hAnsi="Courier New" w:cs="Courier New"/>
            <w:sz w:val="16"/>
            <w:lang w:val="en-US" w:eastAsia="en-GB"/>
          </w:rPr>
          <w:t xml:space="preserve">        four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2" w:author="YinghaoGuo" w:date="2020-04-10T16:35:00Z"/>
          <w:rFonts w:ascii="Courier New" w:hAnsi="Courier New" w:cs="Courier New"/>
          <w:sz w:val="16"/>
          <w:lang w:eastAsia="en-GB"/>
        </w:rPr>
      </w:pPr>
      <w:ins w:id="163" w:author="YinghaoGuo" w:date="2020-04-10T16:35:00Z">
        <w:r>
          <w:rPr>
            <w:rFonts w:ascii="Courier New" w:hAnsi="Courier New" w:cs="Courier New"/>
            <w:sz w:val="16"/>
            <w:lang w:val="en-US" w:eastAsia="en-GB"/>
          </w:rPr>
          <w:t xml:space="preserve">        eight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4" w:author="YinghaoGuo" w:date="2020-04-10T16:35:00Z"/>
          <w:rFonts w:ascii="Courier New" w:hAnsi="Courier New" w:cs="Courier New"/>
          <w:sz w:val="16"/>
          <w:lang w:eastAsia="en-GB"/>
        </w:rPr>
      </w:pPr>
      <w:ins w:id="165" w:author="YinghaoGuo" w:date="2020-04-10T16:35:00Z">
        <w:r>
          <w:rPr>
            <w:rFonts w:ascii="Courier New" w:hAnsi="Courier New" w:cs="Courier New"/>
            <w:sz w:val="16"/>
            <w:lang w:val="en-US" w:eastAsia="en-GB"/>
          </w:rPr>
          <w:t xml:space="preserve">        sixteen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6" w:author="YinghaoGuo" w:date="2020-04-10T16:35:00Z"/>
          <w:rFonts w:ascii="Courier New" w:hAnsi="Courier New" w:cs="Courier New"/>
          <w:sz w:val="16"/>
          <w:lang w:eastAsia="en-GB"/>
        </w:rPr>
      </w:pPr>
      <w:ins w:id="167" w:author="YinghaoGuo" w:date="2020-04-10T16:35:00Z">
        <w:r>
          <w:rPr>
            <w:rFonts w:ascii="Courier New" w:hAnsi="Courier New" w:cs="Courier New"/>
            <w:sz w:val="16"/>
            <w:lang w:val="en-US" w:eastAsia="en-GB"/>
          </w:rPr>
          <w:t xml:space="preserve">    }</w:t>
        </w:r>
      </w:ins>
      <w:ins w:id="168" w:author="YinghaoGuo" w:date="2020-04-10T16:43:00Z">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9" w:author="YinghaoGuo" w:date="2020-04-10T16:37:00Z"/>
          <w:rFonts w:ascii="Courier New" w:hAnsi="Courier New" w:cs="Courier New"/>
          <w:sz w:val="16"/>
          <w:lang w:eastAsia="en-GB"/>
        </w:rPr>
      </w:pPr>
      <w:ins w:id="170" w:author="YinghaoGuo" w:date="2020-04-10T16:37:00Z">
        <w:r>
          <w:rPr>
            <w:rFonts w:ascii="Courier New" w:hAnsi="Courier New" w:cs="Courier New"/>
            <w:sz w:val="16"/>
            <w:lang w:val="en-US"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1" w:author="YinghaoGuo" w:date="2020-04-10T16:37:00Z"/>
          <w:rFonts w:ascii="Courier New" w:hAnsi="Courier New" w:cs="Courier New"/>
          <w:sz w:val="16"/>
          <w:lang w:eastAsia="en-GB"/>
        </w:rPr>
      </w:pPr>
      <w:ins w:id="172" w:author="YinghaoGuo" w:date="2020-04-10T16:37:00Z">
        <w:r>
          <w:rPr>
            <w:rFonts w:ascii="Courier New" w:hAnsi="Courier New" w:cs="Courier New"/>
            <w:sz w:val="16"/>
            <w:lang w:val="en-US" w:eastAsia="en-GB"/>
          </w:rPr>
          <w:t xml:space="preserve">        l839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3" w:author="YinghaoGuo" w:date="2020-04-10T16:37:00Z"/>
          <w:rFonts w:ascii="Courier New" w:hAnsi="Courier New" w:cs="Courier New"/>
          <w:sz w:val="16"/>
          <w:lang w:eastAsia="en-GB"/>
        </w:rPr>
      </w:pPr>
      <w:ins w:id="174" w:author="YinghaoGuo" w:date="2020-04-10T16:37:00Z">
        <w:r>
          <w:rPr>
            <w:rFonts w:ascii="Courier New" w:hAnsi="Courier New" w:cs="Courier New"/>
            <w:sz w:val="16"/>
            <w:lang w:val="en-US" w:eastAsia="en-GB"/>
          </w:rPr>
          <w:t xml:space="preserve">        l139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5" w:author="YinghaoGuo" w:date="2020-04-10T16:37:00Z"/>
          <w:rFonts w:ascii="Courier New" w:hAnsi="Courier New" w:cs="Courier New"/>
          <w:sz w:val="16"/>
          <w:lang w:eastAsia="en-GB"/>
        </w:rPr>
      </w:pPr>
      <w:ins w:id="176" w:author="YinghaoGuo" w:date="2020-04-10T16:37:00Z">
        <w:r>
          <w:rPr>
            <w:rFonts w:ascii="Courier New" w:hAnsi="Courier New" w:cs="Courier New"/>
            <w:sz w:val="16"/>
            <w:lang w:val="en-US"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7" w:author="YinghaoGuo" w:date="2020-04-10T16:38:00Z"/>
          <w:rFonts w:ascii="Courier New" w:hAnsi="Courier New" w:cs="Courier New"/>
          <w:sz w:val="16"/>
          <w:lang w:eastAsia="en-GB"/>
        </w:rPr>
      </w:pPr>
      <w:ins w:id="178" w:author="YinghaoGuo" w:date="2020-04-10T16:38:00Z">
        <w:r>
          <w:rPr>
            <w:rFonts w:ascii="Courier New" w:hAnsi="Courier New" w:cs="Courier New"/>
            <w:sz w:val="16"/>
            <w:lang w:val="en-US" w:eastAsia="en-GB"/>
          </w:rPr>
          <w:t xml:space="preserve">    msgA-SubcarrierSpacing-r16                           </w:t>
        </w:r>
        <w:proofErr w:type="spellStart"/>
        <w:r>
          <w:rPr>
            <w:rFonts w:ascii="Courier New" w:hAnsi="Courier New" w:cs="Courier New"/>
            <w:sz w:val="16"/>
            <w:lang w:val="en-US" w:eastAsia="en-GB"/>
          </w:rPr>
          <w:t>SubcarrierSpacing</w:t>
        </w:r>
        <w:proofErr w:type="spellEnd"/>
        <w:r>
          <w:rPr>
            <w:rFonts w:ascii="Courier New" w:hAnsi="Courier New" w:cs="Courier New"/>
            <w:sz w:val="16"/>
            <w:lang w:val="en-US" w:eastAsia="en-GB"/>
          </w:rPr>
          <w:t xml:space="preserve">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 w:author="YinghaoGuo" w:date="2020-04-10T16:38:00Z"/>
          <w:rFonts w:ascii="Courier New" w:hAnsi="Courier New" w:cs="Courier New"/>
          <w:sz w:val="16"/>
          <w:lang w:eastAsia="en-GB"/>
        </w:rPr>
      </w:pPr>
      <w:ins w:id="180" w:author="YinghaoGuo" w:date="2020-04-10T16:38:00Z">
        <w:r>
          <w:rPr>
            <w:rFonts w:ascii="Courier New" w:hAnsi="Courier New" w:cs="Courier New"/>
            <w:sz w:val="16"/>
            <w:lang w:val="en-US" w:eastAsia="en-GB"/>
          </w:rPr>
          <w:t xml:space="preserve">    msgA-RestrictedSetConfig-r16                         ENUMERATED {</w:t>
        </w:r>
        <w:proofErr w:type="spellStart"/>
        <w:r>
          <w:rPr>
            <w:rFonts w:ascii="Courier New" w:hAnsi="Courier New" w:cs="Courier New"/>
            <w:sz w:val="16"/>
            <w:lang w:val="en-US" w:eastAsia="en-GB"/>
          </w:rPr>
          <w:t>unrestrictedSet</w:t>
        </w:r>
        <w:proofErr w:type="spellEnd"/>
        <w:r>
          <w:rPr>
            <w:rFonts w:ascii="Courier New" w:hAnsi="Courier New" w:cs="Courier New"/>
            <w:sz w:val="16"/>
            <w:lang w:val="en-US" w:eastAsia="en-GB"/>
          </w:rPr>
          <w:t xml:space="preserve">, </w:t>
        </w:r>
        <w:proofErr w:type="spellStart"/>
        <w:r>
          <w:rPr>
            <w:rFonts w:ascii="Courier New" w:hAnsi="Courier New" w:cs="Courier New"/>
            <w:sz w:val="16"/>
            <w:lang w:val="en-US" w:eastAsia="en-GB"/>
          </w:rPr>
          <w:t>restrictedSetTypeA</w:t>
        </w:r>
        <w:proofErr w:type="spellEnd"/>
        <w:r>
          <w:rPr>
            <w:rFonts w:ascii="Courier New" w:hAnsi="Courier New" w:cs="Courier New"/>
            <w:sz w:val="16"/>
            <w:lang w:val="en-US" w:eastAsia="en-GB"/>
          </w:rPr>
          <w:t xml:space="preserve">, </w:t>
        </w:r>
        <w:proofErr w:type="spellStart"/>
        <w:r>
          <w:rPr>
            <w:rFonts w:ascii="Courier New" w:hAnsi="Courier New" w:cs="Courier New"/>
            <w:sz w:val="16"/>
            <w:lang w:val="en-US" w:eastAsia="en-GB"/>
          </w:rPr>
          <w:t>restrictedSetTypeB</w:t>
        </w:r>
        <w:proofErr w:type="spellEnd"/>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181" w:author="YinghaoGuo" w:date="2020-04-10T16:38:00Z">
        <w:r>
          <w:rPr>
            <w:rFonts w:ascii="Courier New" w:hAnsi="Courier New" w:cs="Courier New"/>
            <w:sz w:val="16"/>
            <w:lang w:val="en-US" w:eastAsia="en-GB"/>
          </w:rPr>
          <w:t xml:space="preserve">    ra-ContentionResolutionTimer-r16                     ENUMERATED {sf8, sf16, sf24, sf32, sf40, sf48, sf56, sf64</w:t>
        </w:r>
      </w:ins>
      <w:ins w:id="182" w:author="YinghaoGuo" w:date="2020-04-14T11:20:00Z">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3" w:author="YinghaoGuo" w:date="2020-04-10T16:38:00Z"/>
          <w:rFonts w:ascii="Courier New" w:hAnsi="Courier New" w:cs="Courier New"/>
          <w:sz w:val="16"/>
          <w:lang w:eastAsia="en-GB"/>
        </w:rPr>
      </w:pPr>
      <w:del w:id="184" w:author="YinghaoGuo" w:date="2020-04-10T16:38:00Z">
        <w:r>
          <w:rPr>
            <w:rFonts w:ascii="Courier New" w:hAnsi="Courier New" w:cs="Courier New"/>
            <w:sz w:val="16"/>
            <w:lang w:val="en-US"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5" w:author="YinghaoGuo" w:date="2020-04-10T16:38:00Z"/>
          <w:rFonts w:ascii="Courier New" w:hAnsi="Courier New" w:cs="Courier New"/>
          <w:sz w:val="16"/>
          <w:lang w:eastAsia="en-GB"/>
        </w:rPr>
      </w:pPr>
      <w:del w:id="186" w:author="YinghaoGuo" w:date="2020-04-10T16:38:00Z">
        <w:r>
          <w:rPr>
            <w:rFonts w:ascii="Courier New" w:hAnsi="Courier New" w:cs="Courier New"/>
            <w:sz w:val="16"/>
            <w:lang w:val="en-US"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7" w:author="YinghaoGuo" w:date="2020-04-10T16:38:00Z"/>
          <w:rFonts w:ascii="Courier New" w:hAnsi="Courier New" w:cs="Courier New"/>
          <w:sz w:val="16"/>
          <w:lang w:eastAsia="en-GB"/>
        </w:rPr>
      </w:pPr>
      <w:del w:id="188" w:author="YinghaoGuo" w:date="2020-04-10T16:38:00Z">
        <w:r>
          <w:rPr>
            <w:rFonts w:ascii="Courier New" w:hAnsi="Courier New" w:cs="Courier New"/>
            <w:sz w:val="16"/>
            <w:lang w:val="en-US"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ASN1STOP</w:t>
      </w:r>
    </w:p>
    <w:p w:rsidR="002B1826" w:rsidRDefault="002B1826"/>
    <w:p w:rsidR="002B1826" w:rsidRDefault="00EE1BA3">
      <w:pPr>
        <w:rPr>
          <w:rFonts w:eastAsia="MS Mincho"/>
        </w:rPr>
      </w:pPr>
      <w:del w:id="189" w:author="YinghaoGuo" w:date="2020-04-14T11:18:00Z">
        <w:r>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lang w:val="en-US"/>
              </w:rPr>
              <w:lastRenderedPageBreak/>
              <w:t>RACH-</w:t>
            </w:r>
            <w:proofErr w:type="spellStart"/>
            <w:r>
              <w:rPr>
                <w:rFonts w:cs="Arial"/>
                <w:i/>
                <w:sz w:val="18"/>
                <w:lang w:val="en-US"/>
              </w:rPr>
              <w:t>ConfigGenericTwoStepRA</w:t>
            </w:r>
            <w:proofErr w:type="spellEnd"/>
            <w:r>
              <w:rPr>
                <w:rFonts w:cs="Arial"/>
                <w:i/>
                <w:sz w:val="18"/>
                <w:lang w:val="en-US"/>
              </w:rPr>
              <w:t xml:space="preserve"> </w:t>
            </w:r>
            <w:r>
              <w:rPr>
                <w:rFonts w:cs="Arial"/>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msgA-PreamblePowerRampingStep</w:t>
            </w:r>
            <w:proofErr w:type="spellEnd"/>
          </w:p>
          <w:p w:rsidR="002B1826" w:rsidRDefault="00EE1BA3">
            <w:pPr>
              <w:keepNext/>
              <w:keepLines/>
              <w:rPr>
                <w:rFonts w:cs="Arial"/>
                <w:sz w:val="18"/>
              </w:rPr>
            </w:pPr>
            <w:r>
              <w:rPr>
                <w:rFonts w:cs="Arial"/>
                <w:sz w:val="18"/>
                <w:lang w:val="en-US"/>
              </w:rPr>
              <w:t xml:space="preserve">Power ramping steps for </w:t>
            </w:r>
            <w:proofErr w:type="spellStart"/>
            <w:r>
              <w:rPr>
                <w:rFonts w:cs="Arial"/>
                <w:sz w:val="18"/>
                <w:lang w:val="en-US"/>
              </w:rPr>
              <w:t>msgA</w:t>
            </w:r>
            <w:proofErr w:type="spellEnd"/>
            <w:r>
              <w:rPr>
                <w:rFonts w:cs="Arial"/>
                <w:sz w:val="18"/>
                <w:lang w:val="en-US"/>
              </w:rPr>
              <w:t xml:space="preserve"> PRACH. If the field is absent, UE shall use the value of </w:t>
            </w:r>
            <w:proofErr w:type="spellStart"/>
            <w:r>
              <w:rPr>
                <w:rFonts w:cs="Arial"/>
                <w:i/>
                <w:sz w:val="18"/>
                <w:lang w:val="en-US"/>
              </w:rPr>
              <w:t>powerRampingStep</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msgA-PreambleReceivedTargetPower</w:t>
            </w:r>
            <w:proofErr w:type="spellEnd"/>
          </w:p>
          <w:p w:rsidR="002B1826" w:rsidRDefault="00EE1BA3">
            <w:pPr>
              <w:keepNext/>
              <w:keepLines/>
              <w:rPr>
                <w:rFonts w:cs="Arial"/>
                <w:sz w:val="18"/>
              </w:rPr>
            </w:pPr>
            <w:r>
              <w:rPr>
                <w:rFonts w:cs="Arial"/>
                <w:sz w:val="18"/>
                <w:lang w:val="en-US"/>
              </w:rPr>
              <w:t>The target power level at the network receiver side (see TS 38.213 [13], clause 7.1.1 and TS 38.321 [3], clause 5.1.1). Only multiples of 2 dBm may be chosen (</w:t>
            </w:r>
            <w:proofErr w:type="spellStart"/>
            <w:r>
              <w:rPr>
                <w:rFonts w:cs="Arial"/>
                <w:sz w:val="18"/>
                <w:lang w:val="en-US"/>
              </w:rPr>
              <w:t>e.g</w:t>
            </w:r>
            <w:proofErr w:type="spellEnd"/>
            <w:r>
              <w:rPr>
                <w:rFonts w:cs="Arial"/>
                <w:sz w:val="18"/>
                <w:lang w:val="en-US"/>
              </w:rPr>
              <w:t xml:space="preserve"> -202, -200, -198, …). If the field is absent, UE shall use the value of </w:t>
            </w:r>
            <w:proofErr w:type="spellStart"/>
            <w:r>
              <w:rPr>
                <w:rFonts w:cs="Arial"/>
                <w:i/>
                <w:sz w:val="18"/>
                <w:lang w:val="en-US"/>
              </w:rPr>
              <w:t>preambleReceivedTargetPower</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-PRACH-</w:t>
            </w:r>
            <w:proofErr w:type="spellStart"/>
            <w:r>
              <w:rPr>
                <w:rFonts w:cs="Arial"/>
                <w:i/>
                <w:sz w:val="18"/>
                <w:lang w:val="en-US"/>
              </w:rPr>
              <w:t>ConfigurationIndex</w:t>
            </w:r>
            <w:proofErr w:type="spellEnd"/>
          </w:p>
          <w:p w:rsidR="002B1826" w:rsidRDefault="00EE1BA3">
            <w:pPr>
              <w:keepNext/>
              <w:keepLines/>
              <w:rPr>
                <w:rFonts w:cs="Arial"/>
                <w:sz w:val="18"/>
              </w:rPr>
            </w:pPr>
            <w:r>
              <w:rPr>
                <w:rFonts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lang w:val="en-US"/>
              </w:rPr>
              <w:t xml:space="preserve">prach-ConfigurationIndex-v16xy </w:t>
            </w:r>
            <w:r>
              <w:rPr>
                <w:rFonts w:cs="Arial"/>
                <w:sz w:val="18"/>
                <w:lang w:val="en-US"/>
              </w:rPr>
              <w:t>should be considered configured (see TS 38.211 [16], clause 6.3.3.2). This field may only be present if no 4-step type RA is configured in the BWP or in the case of separate ROs with 4-step type RA.</w:t>
            </w:r>
          </w:p>
        </w:tc>
      </w:tr>
      <w:tr w:rsidR="002B1826">
        <w:trPr>
          <w:ins w:id="19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1" w:author="YinghaoGuo" w:date="2020-04-10T16:42:00Z"/>
                <w:rFonts w:cs="Arial"/>
                <w:sz w:val="18"/>
              </w:rPr>
            </w:pPr>
            <w:proofErr w:type="spellStart"/>
            <w:ins w:id="192" w:author="YinghaoGuo" w:date="2020-04-10T16:42:00Z">
              <w:r>
                <w:rPr>
                  <w:rFonts w:cs="Arial"/>
                  <w:i/>
                  <w:sz w:val="18"/>
                  <w:lang w:val="en-US"/>
                </w:rPr>
                <w:t>msgA</w:t>
              </w:r>
              <w:proofErr w:type="spellEnd"/>
              <w:r>
                <w:rPr>
                  <w:rFonts w:cs="Arial"/>
                  <w:i/>
                  <w:sz w:val="18"/>
                  <w:lang w:val="en-US"/>
                </w:rPr>
                <w:t>-PRACH-</w:t>
              </w:r>
              <w:proofErr w:type="spellStart"/>
              <w:r>
                <w:rPr>
                  <w:rFonts w:cs="Arial"/>
                  <w:i/>
                  <w:sz w:val="18"/>
                  <w:lang w:val="en-US"/>
                </w:rPr>
                <w:t>RootSequenceIndex</w:t>
              </w:r>
              <w:proofErr w:type="spellEnd"/>
            </w:ins>
          </w:p>
          <w:p w:rsidR="002B1826" w:rsidRDefault="00EE1BA3">
            <w:pPr>
              <w:keepNext/>
              <w:keepLines/>
              <w:rPr>
                <w:ins w:id="193" w:author="YinghaoGuo" w:date="2020-04-10T16:42:00Z"/>
                <w:rFonts w:cs="Arial"/>
                <w:b/>
                <w:i/>
                <w:sz w:val="18"/>
              </w:rPr>
            </w:pPr>
            <w:ins w:id="194" w:author="YinghaoGuo" w:date="2020-04-10T16:42:00Z">
              <w:r>
                <w:rPr>
                  <w:rFonts w:cs="Arial"/>
                  <w:sz w:val="18"/>
                  <w:lang w:val="en-US"/>
                </w:rPr>
                <w:t xml:space="preserve">PRACH root sequence index. If the field is not configured, the UE applies the value in field </w:t>
              </w:r>
              <w:proofErr w:type="spellStart"/>
              <w:r>
                <w:rPr>
                  <w:rFonts w:cs="Arial"/>
                  <w:i/>
                  <w:sz w:val="18"/>
                  <w:lang w:val="en-US"/>
                </w:rPr>
                <w:t>prach-RootSequenceIndex</w:t>
              </w:r>
              <w:proofErr w:type="spellEnd"/>
              <w:r>
                <w:rPr>
                  <w:rFonts w:cs="Arial"/>
                  <w:iCs/>
                  <w:sz w:val="18"/>
                  <w:lang w:val="en-US"/>
                </w:rPr>
                <w:t xml:space="preserve"> in </w:t>
              </w:r>
              <w:r>
                <w:rPr>
                  <w:rFonts w:cs="Arial"/>
                  <w:i/>
                  <w:sz w:val="18"/>
                  <w:lang w:val="en-US"/>
                </w:rPr>
                <w:t>RACH-</w:t>
              </w:r>
              <w:proofErr w:type="spellStart"/>
              <w:r>
                <w:rPr>
                  <w:rFonts w:cs="Arial"/>
                  <w:i/>
                  <w:sz w:val="18"/>
                  <w:lang w:val="en-US"/>
                </w:rPr>
                <w:t>ConfigCommon</w:t>
              </w:r>
              <w:proofErr w:type="spellEnd"/>
              <w:r>
                <w:rPr>
                  <w:rFonts w:cs="Arial"/>
                  <w:iCs/>
                  <w:sz w:val="18"/>
                  <w:lang w:val="en-US"/>
                </w:rPr>
                <w:t xml:space="preserve"> in the configured BWP.</w:t>
              </w:r>
            </w:ins>
          </w:p>
        </w:tc>
      </w:tr>
      <w:tr w:rsidR="002B1826">
        <w:trPr>
          <w:ins w:id="195"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6" w:author="YinghaoGuo" w:date="2020-04-10T16:44:00Z"/>
                <w:rFonts w:cs="Arial"/>
                <w:b/>
                <w:i/>
                <w:sz w:val="18"/>
              </w:rPr>
            </w:pPr>
            <w:proofErr w:type="spellStart"/>
            <w:ins w:id="197" w:author="YinghaoGuo" w:date="2020-04-10T16:44:00Z">
              <w:r>
                <w:rPr>
                  <w:rFonts w:cs="Arial"/>
                  <w:i/>
                  <w:sz w:val="18"/>
                  <w:lang w:val="en-US"/>
                </w:rPr>
                <w:t>msgA-RestrictedSetConfig</w:t>
              </w:r>
              <w:proofErr w:type="spellEnd"/>
            </w:ins>
          </w:p>
          <w:p w:rsidR="002B1826" w:rsidRDefault="00EE1BA3">
            <w:pPr>
              <w:keepNext/>
              <w:keepLines/>
              <w:rPr>
                <w:ins w:id="198" w:author="YinghaoGuo" w:date="2020-04-10T16:44:00Z"/>
                <w:rFonts w:cs="Arial"/>
                <w:b/>
                <w:i/>
                <w:sz w:val="18"/>
              </w:rPr>
            </w:pPr>
            <w:ins w:id="199" w:author="YinghaoGuo" w:date="2020-04-10T16:44:00Z">
              <w:r>
                <w:rPr>
                  <w:rFonts w:cs="Arial"/>
                  <w:sz w:val="18"/>
                  <w:lang w:val="en-US"/>
                </w:rPr>
                <w:t xml:space="preserve">Configuration of an unrestricted set or one of two types of restricted sets for 2-step random access type preamble. If the field is not configured, the UE applies the value in field </w:t>
              </w:r>
              <w:proofErr w:type="spellStart"/>
              <w:r>
                <w:rPr>
                  <w:rFonts w:cs="Arial"/>
                  <w:i/>
                  <w:sz w:val="18"/>
                  <w:lang w:val="en-US"/>
                </w:rPr>
                <w:t>restrictedSetConfig</w:t>
              </w:r>
              <w:proofErr w:type="spellEnd"/>
              <w:r>
                <w:rPr>
                  <w:rFonts w:cs="Arial"/>
                  <w:iCs/>
                  <w:sz w:val="18"/>
                  <w:lang w:val="en-US"/>
                </w:rPr>
                <w:t xml:space="preserve"> in </w:t>
              </w:r>
              <w:r>
                <w:rPr>
                  <w:rFonts w:cs="Arial"/>
                  <w:i/>
                  <w:sz w:val="18"/>
                  <w:lang w:val="en-US"/>
                </w:rPr>
                <w:t>RACH-</w:t>
              </w:r>
              <w:proofErr w:type="spellStart"/>
              <w:r>
                <w:rPr>
                  <w:rFonts w:cs="Arial"/>
                  <w:i/>
                  <w:sz w:val="18"/>
                  <w:lang w:val="en-US"/>
                </w:rPr>
                <w:t>ConfigCommon</w:t>
              </w:r>
              <w:proofErr w:type="spellEnd"/>
              <w:r>
                <w:rPr>
                  <w:rFonts w:cs="Arial"/>
                  <w:iCs/>
                  <w:sz w:val="18"/>
                  <w:lang w:val="en-US"/>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-RO-FDM</w:t>
            </w:r>
          </w:p>
          <w:p w:rsidR="002B1826" w:rsidRDefault="00EE1BA3">
            <w:pPr>
              <w:keepNext/>
              <w:keepLines/>
              <w:rPr>
                <w:rFonts w:cs="Arial"/>
                <w:b/>
                <w:i/>
                <w:sz w:val="18"/>
              </w:rPr>
            </w:pPr>
            <w:r>
              <w:rPr>
                <w:rFonts w:cs="Arial"/>
                <w:sz w:val="18"/>
                <w:lang w:val="en-US"/>
              </w:rPr>
              <w:t xml:space="preserve">The number of </w:t>
            </w:r>
            <w:proofErr w:type="spellStart"/>
            <w:r>
              <w:rPr>
                <w:rFonts w:cs="Arial"/>
                <w:sz w:val="18"/>
                <w:lang w:val="en-US"/>
              </w:rPr>
              <w:t>msgA</w:t>
            </w:r>
            <w:proofErr w:type="spellEnd"/>
            <w:r>
              <w:rPr>
                <w:rFonts w:cs="Arial"/>
                <w:sz w:val="18"/>
                <w:lang w:val="en-US"/>
              </w:rPr>
              <w:t xml:space="preserve"> PRACH transmission occasions Frequency-Division Multiplexed in one time instance. If the field is absent, UE shall use value of </w:t>
            </w:r>
            <w:r>
              <w:rPr>
                <w:rFonts w:cs="Arial"/>
                <w:i/>
                <w:sz w:val="18"/>
                <w:lang w:val="en-US"/>
              </w:rPr>
              <w:t>msg1-FDM</w:t>
            </w:r>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-RO-</w:t>
            </w:r>
            <w:proofErr w:type="spellStart"/>
            <w:r>
              <w:rPr>
                <w:rFonts w:cs="Arial"/>
                <w:i/>
                <w:sz w:val="18"/>
                <w:lang w:val="en-US"/>
              </w:rPr>
              <w:t>FrequencyStart</w:t>
            </w:r>
            <w:proofErr w:type="spellEnd"/>
          </w:p>
          <w:p w:rsidR="002B1826" w:rsidRDefault="00EE1BA3">
            <w:pPr>
              <w:keepNext/>
              <w:keepLines/>
              <w:rPr>
                <w:rFonts w:cs="Arial"/>
                <w:b/>
                <w:i/>
                <w:sz w:val="18"/>
              </w:rPr>
            </w:pPr>
            <w:r>
              <w:rPr>
                <w:rFonts w:cs="Arial"/>
                <w:sz w:val="18"/>
                <w:lang w:val="en-US"/>
              </w:rPr>
              <w:t xml:space="preserve">Offset of lowest PRACH transmissions occasion in frequency domain with respect to PRB 0. If the field is absent, UE shall use value of </w:t>
            </w:r>
            <w:r>
              <w:rPr>
                <w:rFonts w:cs="Arial"/>
                <w:i/>
                <w:sz w:val="18"/>
                <w:lang w:val="en-US"/>
              </w:rPr>
              <w:t>msg1-FrequencyStart</w:t>
            </w:r>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(see TS 38.211 [16], clauses 5.3.2 and 6.3.3.2). This field may only be present if no 4-step type RA is configured in the BWP or in the case of separate ROs with 4-step type RA.</w:t>
            </w:r>
          </w:p>
        </w:tc>
      </w:tr>
      <w:tr w:rsidR="002B1826">
        <w:trPr>
          <w:ins w:id="20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1" w:author="YinghaoGuo" w:date="2020-04-10T16:42:00Z"/>
                <w:rFonts w:cs="Arial"/>
                <w:sz w:val="18"/>
              </w:rPr>
            </w:pPr>
            <w:proofErr w:type="spellStart"/>
            <w:ins w:id="202" w:author="YinghaoGuo" w:date="2020-04-10T16:42:00Z">
              <w:r>
                <w:rPr>
                  <w:rFonts w:cs="Arial"/>
                  <w:i/>
                  <w:sz w:val="18"/>
                  <w:lang w:val="en-US"/>
                </w:rPr>
                <w:t>msgA</w:t>
              </w:r>
              <w:proofErr w:type="spellEnd"/>
              <w:r>
                <w:rPr>
                  <w:rFonts w:cs="Arial"/>
                  <w:i/>
                  <w:sz w:val="18"/>
                  <w:lang w:val="en-US"/>
                </w:rPr>
                <w:t>-SSB-</w:t>
              </w:r>
              <w:proofErr w:type="spellStart"/>
              <w:r>
                <w:rPr>
                  <w:rFonts w:cs="Arial"/>
                  <w:i/>
                  <w:sz w:val="18"/>
                  <w:lang w:val="en-US"/>
                </w:rPr>
                <w:t>PerRACH</w:t>
              </w:r>
              <w:proofErr w:type="spellEnd"/>
              <w:r>
                <w:rPr>
                  <w:rFonts w:cs="Arial"/>
                  <w:i/>
                  <w:sz w:val="18"/>
                  <w:lang w:val="en-US"/>
                </w:rPr>
                <w:t>-</w:t>
              </w:r>
              <w:proofErr w:type="spellStart"/>
              <w:r>
                <w:rPr>
                  <w:rFonts w:cs="Arial"/>
                  <w:i/>
                  <w:sz w:val="18"/>
                  <w:lang w:val="en-US"/>
                </w:rPr>
                <w:t>OccasionAndCB-PreamblesPerSSB</w:t>
              </w:r>
              <w:proofErr w:type="spellEnd"/>
            </w:ins>
          </w:p>
          <w:p w:rsidR="002B1826" w:rsidRDefault="00EE1BA3">
            <w:pPr>
              <w:keepNext/>
              <w:keepLines/>
              <w:rPr>
                <w:ins w:id="203" w:author="YinghaoGuo" w:date="2020-04-10T16:42:00Z"/>
                <w:rFonts w:cs="Arial"/>
                <w:b/>
                <w:i/>
                <w:sz w:val="18"/>
              </w:rPr>
            </w:pPr>
            <w:ins w:id="204" w:author="YinghaoGuo" w:date="2020-04-10T16:42:00Z">
              <w:r>
                <w:rPr>
                  <w:rFonts w:cs="Arial"/>
                  <w:sz w:val="18"/>
                  <w:lang w:val="en-US"/>
                </w:rPr>
                <w:t xml:space="preserve">The meaning of this field is twofold: the CHOICE conveys the information about the number of SSBs per RACH occasion. Value </w:t>
              </w:r>
              <w:proofErr w:type="spellStart"/>
              <w:r>
                <w:rPr>
                  <w:rFonts w:cs="Arial"/>
                  <w:i/>
                  <w:sz w:val="18"/>
                  <w:lang w:val="en-US"/>
                </w:rPr>
                <w:t>oneEight</w:t>
              </w:r>
              <w:proofErr w:type="spellEnd"/>
              <w:r>
                <w:rPr>
                  <w:rFonts w:cs="Arial"/>
                  <w:sz w:val="18"/>
                  <w:lang w:val="en-US"/>
                </w:rPr>
                <w:t xml:space="preserve"> corresponds to one SSB associated with 8 RACH occasions, value </w:t>
              </w:r>
              <w:proofErr w:type="spellStart"/>
              <w:r>
                <w:rPr>
                  <w:rFonts w:cs="Arial"/>
                  <w:i/>
                  <w:sz w:val="18"/>
                  <w:lang w:val="en-US"/>
                </w:rPr>
                <w:t>oneFourth</w:t>
              </w:r>
              <w:proofErr w:type="spellEnd"/>
              <w:r>
                <w:rPr>
                  <w:rFonts w:cs="Arial"/>
                  <w:sz w:val="18"/>
                  <w:lang w:val="en-US"/>
                </w:rPr>
                <w:t xml:space="preserve"> corresponds to one SSB associated with 4 RACH occasions, and so on. The ENUMERATED part indicates the number of Contention Based preambles per SSB. Value </w:t>
              </w:r>
              <w:r>
                <w:rPr>
                  <w:rFonts w:cs="Arial"/>
                  <w:i/>
                  <w:sz w:val="18"/>
                  <w:lang w:val="en-US"/>
                </w:rPr>
                <w:t>n4</w:t>
              </w:r>
              <w:r>
                <w:rPr>
                  <w:rFonts w:cs="Arial"/>
                  <w:sz w:val="18"/>
                  <w:lang w:val="en-US"/>
                </w:rPr>
                <w:t xml:space="preserve"> corresponds to 4 Contention Based preambles per SSB, value </w:t>
              </w:r>
              <w:r>
                <w:rPr>
                  <w:rFonts w:cs="Arial"/>
                  <w:i/>
                  <w:sz w:val="18"/>
                  <w:lang w:val="en-US"/>
                </w:rPr>
                <w:t>n8</w:t>
              </w:r>
              <w:r>
                <w:rPr>
                  <w:rFonts w:cs="Arial"/>
                  <w:sz w:val="18"/>
                  <w:lang w:val="en-US"/>
                </w:rPr>
                <w:t xml:space="preserve"> corresponds to 8 Contention Based preambles per SSB, and so on. The total number of CB preambles in a RACH occasion is given by </w:t>
              </w:r>
              <w:r>
                <w:rPr>
                  <w:rFonts w:cs="Arial"/>
                  <w:i/>
                  <w:sz w:val="18"/>
                  <w:lang w:val="en-US"/>
                </w:rPr>
                <w:t>CB-preambles-per-SSB</w:t>
              </w:r>
              <w:r>
                <w:rPr>
                  <w:rFonts w:cs="Arial"/>
                  <w:sz w:val="18"/>
                  <w:lang w:val="en-US"/>
                </w:rPr>
                <w:t xml:space="preserve"> * max(1, </w:t>
              </w:r>
              <w:r>
                <w:rPr>
                  <w:rFonts w:cs="Arial"/>
                  <w:i/>
                  <w:sz w:val="18"/>
                  <w:lang w:val="en-US"/>
                </w:rPr>
                <w:t>SSB-per-</w:t>
              </w:r>
              <w:proofErr w:type="spellStart"/>
              <w:r>
                <w:rPr>
                  <w:rFonts w:cs="Arial"/>
                  <w:i/>
                  <w:sz w:val="18"/>
                  <w:lang w:val="en-US"/>
                </w:rPr>
                <w:t>rach</w:t>
              </w:r>
              <w:proofErr w:type="spellEnd"/>
              <w:r>
                <w:rPr>
                  <w:rFonts w:cs="Arial"/>
                  <w:i/>
                  <w:sz w:val="18"/>
                  <w:lang w:val="en-US"/>
                </w:rPr>
                <w:t>-occasion</w:t>
              </w:r>
              <w:r>
                <w:rPr>
                  <w:rFonts w:cs="Arial"/>
                  <w:sz w:val="18"/>
                  <w:lang w:val="en-US"/>
                </w:rPr>
                <w:t xml:space="preserve">). If the field is not configured and both 2-step and 4-step are configured for the BWP, the UE applies the value in the field </w:t>
              </w:r>
              <w:proofErr w:type="spellStart"/>
              <w:r>
                <w:rPr>
                  <w:rFonts w:cs="Arial"/>
                  <w:i/>
                  <w:sz w:val="18"/>
                  <w:lang w:val="en-US"/>
                </w:rPr>
                <w:t>ssb-perRACH-OccasionAndCB-PreamblesPerSSB</w:t>
              </w:r>
              <w:proofErr w:type="spellEnd"/>
              <w:r>
                <w:rPr>
                  <w:rFonts w:cs="Arial"/>
                  <w:sz w:val="18"/>
                  <w:lang w:val="en-US"/>
                </w:rPr>
                <w:t xml:space="preserve"> in </w:t>
              </w:r>
              <w:r>
                <w:rPr>
                  <w:rFonts w:cs="Arial"/>
                  <w:i/>
                  <w:sz w:val="18"/>
                  <w:lang w:val="en-US"/>
                </w:rPr>
                <w:t>RACH-</w:t>
              </w:r>
              <w:proofErr w:type="spellStart"/>
              <w:r>
                <w:rPr>
                  <w:rFonts w:cs="Arial"/>
                  <w:i/>
                  <w:sz w:val="18"/>
                  <w:lang w:val="en-US"/>
                </w:rPr>
                <w:t>ConfigCommon</w:t>
              </w:r>
              <w:proofErr w:type="spellEnd"/>
              <w:r>
                <w:rPr>
                  <w:rFonts w:cs="Arial"/>
                  <w:sz w:val="18"/>
                  <w:lang w:val="en-US"/>
                </w:rPr>
                <w:t>.</w:t>
              </w:r>
            </w:ins>
          </w:p>
        </w:tc>
      </w:tr>
      <w:tr w:rsidR="002B1826">
        <w:trPr>
          <w:ins w:id="205"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6" w:author="YinghaoGuo" w:date="2020-04-10T16:43:00Z"/>
                <w:rFonts w:cs="Arial"/>
                <w:b/>
                <w:i/>
                <w:sz w:val="18"/>
              </w:rPr>
            </w:pPr>
            <w:proofErr w:type="spellStart"/>
            <w:ins w:id="207" w:author="YinghaoGuo" w:date="2020-04-10T16:43:00Z">
              <w:r>
                <w:rPr>
                  <w:rFonts w:cs="Arial"/>
                  <w:i/>
                  <w:sz w:val="18"/>
                  <w:lang w:val="en-US"/>
                </w:rPr>
                <w:t>msgA-SubcarrierSpacing</w:t>
              </w:r>
              <w:proofErr w:type="spellEnd"/>
            </w:ins>
          </w:p>
          <w:p w:rsidR="002B1826" w:rsidRDefault="00EE1BA3">
            <w:pPr>
              <w:keepNext/>
              <w:keepLines/>
              <w:rPr>
                <w:ins w:id="208" w:author="YinghaoGuo" w:date="2020-04-10T16:43:00Z"/>
                <w:rFonts w:cs="Arial"/>
                <w:b/>
                <w:i/>
                <w:sz w:val="18"/>
              </w:rPr>
            </w:pPr>
            <w:ins w:id="209" w:author="YinghaoGuo" w:date="2020-04-10T16:43:00Z">
              <w:r>
                <w:rPr>
                  <w:rFonts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rFonts w:cs="Arial"/>
                  <w:i/>
                  <w:sz w:val="18"/>
                  <w:lang w:val="en-US"/>
                </w:rPr>
                <w:t>msgA</w:t>
              </w:r>
              <w:proofErr w:type="spellEnd"/>
              <w:r>
                <w:rPr>
                  <w:rFonts w:cs="Arial"/>
                  <w:i/>
                  <w:sz w:val="18"/>
                  <w:lang w:val="en-US"/>
                </w:rPr>
                <w:t>-PRACH-</w:t>
              </w:r>
              <w:proofErr w:type="spellStart"/>
              <w:r>
                <w:rPr>
                  <w:rFonts w:cs="Arial"/>
                  <w:i/>
                  <w:sz w:val="18"/>
                  <w:lang w:val="en-US"/>
                </w:rPr>
                <w:t>ConfigurationIndex</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ConfigGenericTwoStepRA</w:t>
              </w:r>
              <w:proofErr w:type="spellEnd"/>
              <w:r>
                <w:rPr>
                  <w:rFonts w:cs="Arial"/>
                  <w:sz w:val="18"/>
                  <w:lang w:val="en-US"/>
                </w:rPr>
                <w:t xml:space="preserve"> in the configured BWP (see tables Table 6.3.3.1-1 and Table 6.3.3.2-2, TS 38.211 [16]). The value also applies to contention free 2-step random access type (</w:t>
              </w:r>
              <w:r>
                <w:rPr>
                  <w:rFonts w:cs="Arial"/>
                  <w:i/>
                  <w:sz w:val="18"/>
                  <w:lang w:val="en-US"/>
                </w:rPr>
                <w:t>RACH-</w:t>
              </w:r>
              <w:proofErr w:type="spellStart"/>
              <w:r>
                <w:rPr>
                  <w:rFonts w:cs="Arial"/>
                  <w:i/>
                  <w:sz w:val="18"/>
                  <w:lang w:val="en-US"/>
                </w:rPr>
                <w:t>ConfigDedicated</w:t>
              </w:r>
              <w:proofErr w:type="spellEnd"/>
              <w:r>
                <w:rPr>
                  <w:rFonts w:cs="Arial"/>
                  <w:sz w:val="18"/>
                  <w:lang w:val="en-US"/>
                </w:rPr>
                <w:t>).</w:t>
              </w:r>
            </w:ins>
          </w:p>
        </w:tc>
      </w:tr>
      <w:tr w:rsidR="002B1826">
        <w:trPr>
          <w:del w:id="210"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1" w:author="YinghaoGuo" w:date="2020-04-10T16:46:00Z"/>
                <w:rFonts w:cs="Arial"/>
                <w:sz w:val="18"/>
              </w:rPr>
            </w:pPr>
            <w:del w:id="212" w:author="YinghaoGuo" w:date="2020-04-10T16:46:00Z">
              <w:r>
                <w:rPr>
                  <w:rFonts w:cs="Arial"/>
                  <w:i/>
                  <w:sz w:val="18"/>
                  <w:lang w:val="en-US"/>
                </w:rPr>
                <w:lastRenderedPageBreak/>
                <w:delText>msgA-TransMax</w:delText>
              </w:r>
            </w:del>
          </w:p>
          <w:p w:rsidR="002B1826" w:rsidRDefault="00EE1BA3">
            <w:pPr>
              <w:keepNext/>
              <w:keepLines/>
              <w:rPr>
                <w:del w:id="213" w:author="YinghaoGuo" w:date="2020-04-10T16:46:00Z"/>
                <w:rFonts w:cs="Arial"/>
                <w:b/>
                <w:i/>
                <w:sz w:val="18"/>
              </w:rPr>
            </w:pPr>
            <w:del w:id="214" w:author="YinghaoGuo" w:date="2020-04-10T16:46:00Z">
              <w:r>
                <w:rPr>
                  <w:rFonts w:cs="Arial"/>
                  <w:sz w:val="18"/>
                  <w:lang w:val="en-US"/>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msgA-ZeroCorrelationZoneConfig</w:t>
            </w:r>
            <w:proofErr w:type="spellEnd"/>
          </w:p>
          <w:p w:rsidR="002B1826" w:rsidRDefault="00EE1BA3">
            <w:pPr>
              <w:keepNext/>
              <w:keepLines/>
              <w:rPr>
                <w:rFonts w:cs="Arial"/>
                <w:sz w:val="18"/>
              </w:rPr>
            </w:pPr>
            <w:r>
              <w:rPr>
                <w:rFonts w:cs="Arial"/>
                <w:sz w:val="18"/>
                <w:lang w:val="en-US"/>
              </w:rPr>
              <w:t xml:space="preserve">N-CS configuration for </w:t>
            </w:r>
            <w:proofErr w:type="spellStart"/>
            <w:r>
              <w:rPr>
                <w:rFonts w:cs="Arial"/>
                <w:sz w:val="18"/>
                <w:lang w:val="en-US"/>
              </w:rPr>
              <w:t>msgA</w:t>
            </w:r>
            <w:proofErr w:type="spellEnd"/>
            <w:r>
              <w:rPr>
                <w:rFonts w:cs="Arial"/>
                <w:sz w:val="18"/>
                <w:lang w:val="en-US"/>
              </w:rPr>
              <w:t xml:space="preserve"> preamble, see Table 6.3.3.1-5 in TS 38.211 [16]. If the field is absent, UE shall use value </w:t>
            </w:r>
            <w:proofErr w:type="spellStart"/>
            <w:r>
              <w:rPr>
                <w:rFonts w:cs="Arial"/>
                <w:i/>
                <w:sz w:val="18"/>
                <w:lang w:val="en-US"/>
              </w:rPr>
              <w:t>zeroCorrelationZoneConfig</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This field may only be present if no 4-step type RA is configured in the BWP or in the case of separate ROs with 4-step type RA.</w:t>
            </w:r>
          </w:p>
        </w:tc>
      </w:tr>
      <w:tr w:rsidR="002B1826">
        <w:trPr>
          <w:del w:id="215"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6" w:author="YinghaoGuo" w:date="2020-04-10T16:45:00Z"/>
                <w:rFonts w:cs="Arial"/>
                <w:b/>
                <w:i/>
                <w:sz w:val="18"/>
              </w:rPr>
            </w:pPr>
            <w:del w:id="217" w:author="YinghaoGuo" w:date="2020-04-10T16:45:00Z">
              <w:r>
                <w:rPr>
                  <w:rFonts w:cs="Arial"/>
                  <w:i/>
                  <w:sz w:val="18"/>
                  <w:lang w:val="en-US"/>
                </w:rPr>
                <w:delText>msgB-ResponseWindow</w:delText>
              </w:r>
            </w:del>
          </w:p>
          <w:p w:rsidR="002B1826" w:rsidRDefault="00EE1BA3">
            <w:pPr>
              <w:keepNext/>
              <w:keepLines/>
              <w:rPr>
                <w:del w:id="218" w:author="YinghaoGuo" w:date="2020-04-10T16:46:00Z"/>
                <w:rFonts w:cs="Arial"/>
                <w:b/>
                <w:i/>
                <w:sz w:val="18"/>
              </w:rPr>
            </w:pPr>
            <w:del w:id="219" w:author="YinghaoGuo" w:date="2020-04-10T16:45:00Z">
              <w:r>
                <w:rPr>
                  <w:rFonts w:cs="Arial"/>
                  <w:sz w:val="18"/>
                  <w:lang w:val="en-US"/>
                </w:rPr>
                <w:delText>MsgB monitoring window length in number of slots. The network configures a value lower than or equal to 40ms (see TS 38.321 [3], clause 5.1.1).</w:delText>
              </w:r>
            </w:del>
            <w:del w:id="220" w:author="YinghaoGuo" w:date="2020-04-10T16:46:00Z">
              <w:r>
                <w:rPr>
                  <w:rFonts w:cs="Arial"/>
                  <w:sz w:val="18"/>
                  <w:lang w:val="en-US"/>
                </w:rPr>
                <w:delText xml:space="preserve"> </w:delText>
              </w:r>
            </w:del>
          </w:p>
        </w:tc>
      </w:tr>
      <w:tr w:rsidR="002B1826">
        <w:trPr>
          <w:del w:id="22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22" w:author="YinghaoGuo" w:date="2020-04-10T16:45:00Z"/>
                <w:rFonts w:cs="Arial"/>
                <w:sz w:val="18"/>
              </w:rPr>
            </w:pPr>
            <w:del w:id="223" w:author="YinghaoGuo" w:date="2020-04-10T16:45:00Z">
              <w:r>
                <w:rPr>
                  <w:rFonts w:cs="Arial"/>
                  <w:i/>
                  <w:sz w:val="18"/>
                  <w:lang w:val="en-US"/>
                </w:rPr>
                <w:delText>preambleTransMax</w:delText>
              </w:r>
            </w:del>
          </w:p>
          <w:p w:rsidR="002B1826" w:rsidRDefault="00EE1BA3">
            <w:pPr>
              <w:keepNext/>
              <w:keepLines/>
              <w:rPr>
                <w:del w:id="224" w:author="YinghaoGuo" w:date="2020-04-10T16:46:00Z"/>
                <w:rFonts w:cs="Arial"/>
                <w:b/>
                <w:i/>
                <w:sz w:val="18"/>
              </w:rPr>
            </w:pPr>
            <w:del w:id="225" w:author="YinghaoGuo" w:date="2020-04-10T16:45:00Z">
              <w:r>
                <w:rPr>
                  <w:rFonts w:cs="Arial"/>
                  <w:sz w:val="18"/>
                  <w:lang w:val="en-US"/>
                </w:rPr>
                <w:delText>Max number of RA preamble transmission performed before declaring a failure (see TS 38.321 [3], clauses 5.1.4, 5.1.5).</w:delText>
              </w:r>
            </w:del>
            <w:del w:id="226" w:author="YinghaoGuo" w:date="2020-04-10T16:46:00Z">
              <w:r>
                <w:rPr>
                  <w:rFonts w:cs="Arial"/>
                  <w:sz w:val="18"/>
                  <w:lang w:val="en-US"/>
                </w:rPr>
                <w:delText xml:space="preserve"> </w:delText>
              </w:r>
            </w:del>
          </w:p>
        </w:tc>
      </w:tr>
      <w:tr w:rsidR="002B1826">
        <w:trPr>
          <w:ins w:id="227"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28" w:author="YinghaoGuo" w:date="2020-04-10T16:44:00Z"/>
                <w:rFonts w:cs="Arial"/>
                <w:b/>
                <w:i/>
                <w:sz w:val="18"/>
              </w:rPr>
            </w:pPr>
            <w:ins w:id="229" w:author="YinghaoGuo" w:date="2020-04-10T16:44:00Z">
              <w:r>
                <w:rPr>
                  <w:rFonts w:cs="Arial"/>
                  <w:i/>
                  <w:sz w:val="18"/>
                  <w:lang w:val="en-US"/>
                </w:rPr>
                <w:t>ra-</w:t>
              </w:r>
              <w:proofErr w:type="spellStart"/>
              <w:r>
                <w:rPr>
                  <w:rFonts w:cs="Arial"/>
                  <w:i/>
                  <w:sz w:val="18"/>
                  <w:lang w:val="en-US"/>
                </w:rPr>
                <w:t>ContentionResolutionTimer</w:t>
              </w:r>
              <w:proofErr w:type="spellEnd"/>
            </w:ins>
          </w:p>
          <w:p w:rsidR="002B1826" w:rsidRDefault="00EE1BA3">
            <w:pPr>
              <w:keepNext/>
              <w:keepLines/>
              <w:rPr>
                <w:ins w:id="230" w:author="YinghaoGuo" w:date="2020-04-10T16:44:00Z"/>
                <w:rFonts w:cs="Arial"/>
                <w:b/>
                <w:i/>
                <w:sz w:val="18"/>
              </w:rPr>
            </w:pPr>
            <w:ins w:id="231" w:author="YinghaoGuo" w:date="2020-04-10T16:44:00Z">
              <w:r>
                <w:rPr>
                  <w:rFonts w:cs="Arial"/>
                  <w:sz w:val="18"/>
                  <w:lang w:val="en-US"/>
                </w:rPr>
                <w:t xml:space="preserve">The initial value for the contention resolution timer for fallback RAR in case no 4-step random access type is configured (see TS 38.321 [3], clause 5.1.5). Value </w:t>
              </w:r>
              <w:r>
                <w:rPr>
                  <w:rFonts w:cs="Arial"/>
                  <w:i/>
                  <w:sz w:val="18"/>
                  <w:lang w:val="en-US"/>
                </w:rPr>
                <w:t>sf8</w:t>
              </w:r>
              <w:r>
                <w:rPr>
                  <w:rFonts w:cs="Arial"/>
                  <w:sz w:val="18"/>
                  <w:lang w:val="en-US"/>
                </w:rPr>
                <w:t xml:space="preserve"> corresponds to 8 subframes, value </w:t>
              </w:r>
              <w:r>
                <w:rPr>
                  <w:rFonts w:cs="Arial"/>
                  <w:i/>
                  <w:sz w:val="18"/>
                  <w:lang w:val="en-US"/>
                </w:rPr>
                <w:t>sf16</w:t>
              </w:r>
              <w:r>
                <w:rPr>
                  <w:rFonts w:cs="Arial"/>
                  <w:sz w:val="18"/>
                  <w:lang w:val="en-US"/>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Explanation</w:t>
            </w:r>
          </w:p>
        </w:tc>
      </w:tr>
      <w:tr w:rsidR="002B1826">
        <w:trPr>
          <w:del w:id="232"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3" w:author="YinghaoGuo" w:date="2020-04-10T16:40:00Z"/>
                <w:rFonts w:cs="Arial"/>
                <w:i/>
                <w:sz w:val="18"/>
              </w:rPr>
            </w:pPr>
            <w:del w:id="234" w:author="YinghaoGuo" w:date="2020-04-10T16:40:00Z">
              <w:r>
                <w:rPr>
                  <w:rFonts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5" w:author="YinghaoGuo" w:date="2020-04-10T16:40:00Z"/>
                <w:rFonts w:eastAsia="Calibri" w:cs="Arial"/>
                <w:sz w:val="18"/>
              </w:rPr>
            </w:pPr>
            <w:del w:id="236" w:author="YinghaoGuo" w:date="2020-04-10T16:40:00Z">
              <w:r>
                <w:rPr>
                  <w:rFonts w:eastAsia="Calibri" w:cs="Arial"/>
                  <w:sz w:val="18"/>
                  <w:lang w:val="en-US"/>
                </w:rPr>
                <w:delText>The field is mandatory present if there are no 4-step random access configurations configured in the BWP, i.e only 2-step random access type configured in the BWP, otherwise the field is Need S</w:delText>
              </w:r>
            </w:del>
          </w:p>
        </w:tc>
      </w:tr>
      <w:tr w:rsidR="002B1826">
        <w:trPr>
          <w:ins w:id="237"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38" w:author="YinghaoGuo" w:date="2020-04-10T16:40:00Z"/>
                <w:rFonts w:cs="Arial"/>
                <w:i/>
                <w:sz w:val="18"/>
              </w:rPr>
            </w:pPr>
            <w:ins w:id="239" w:author="YinghaoGuo" w:date="2020-04-10T16:41:00Z">
              <w:r>
                <w:rPr>
                  <w:rFonts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0" w:author="YinghaoGuo" w:date="2020-04-10T16:40:00Z"/>
                <w:rFonts w:eastAsia="Calibri" w:cs="Arial"/>
                <w:sz w:val="18"/>
              </w:rPr>
            </w:pPr>
            <w:ins w:id="241" w:author="YinghaoGuo" w:date="2020-04-10T16:41:00Z">
              <w:r>
                <w:rPr>
                  <w:rFonts w:eastAsia="Calibri" w:cs="Arial"/>
                  <w:sz w:val="18"/>
                  <w:lang w:val="en-US"/>
                </w:rPr>
                <w:t xml:space="preserve">The field is mandatory present if </w:t>
              </w:r>
              <w:proofErr w:type="spellStart"/>
              <w:r>
                <w:rPr>
                  <w:rFonts w:eastAsia="Calibri" w:cs="Arial"/>
                  <w:i/>
                  <w:sz w:val="18"/>
                  <w:lang w:val="en-US"/>
                </w:rPr>
                <w:t>prach-RootSequenceIndex</w:t>
              </w:r>
              <w:proofErr w:type="spellEnd"/>
              <w:r>
                <w:rPr>
                  <w:rFonts w:eastAsia="Calibri" w:cs="Arial"/>
                  <w:sz w:val="18"/>
                  <w:lang w:val="en-US"/>
                </w:rPr>
                <w:t xml:space="preserve"> L=139, otherwise the field is absent, Need S.</w:t>
              </w:r>
            </w:ins>
          </w:p>
        </w:tc>
      </w:tr>
    </w:tbl>
    <w:p w:rsidR="002B1826" w:rsidRDefault="002B1826"/>
    <w:p w:rsidR="002B1826" w:rsidRDefault="00EE1BA3">
      <w:r>
        <w:rPr>
          <w:bCs/>
          <w:lang w:val="en-US"/>
        </w:rPr>
        <w:t>==============================================SECOND CHANGE=============================================</w:t>
      </w:r>
    </w:p>
    <w:p w:rsidR="002B1826" w:rsidRDefault="00EE1BA3">
      <w:pPr>
        <w:keepNext/>
        <w:keepLines/>
        <w:spacing w:before="120"/>
        <w:ind w:left="1418" w:hanging="1418"/>
        <w:outlineLvl w:val="3"/>
      </w:pPr>
      <w:r>
        <w:rPr>
          <w:lang w:val="en-US"/>
        </w:rPr>
        <w:t>–</w:t>
      </w:r>
      <w:r>
        <w:rPr>
          <w:lang w:val="en-US"/>
        </w:rPr>
        <w:tab/>
      </w:r>
      <w:r>
        <w:rPr>
          <w:i/>
          <w:lang w:val="en-US"/>
        </w:rPr>
        <w:t>RACH-</w:t>
      </w:r>
      <w:proofErr w:type="spellStart"/>
      <w:r>
        <w:rPr>
          <w:i/>
          <w:lang w:val="en-US"/>
        </w:rPr>
        <w:t>ConfigCommonTwoStepRA</w:t>
      </w:r>
      <w:proofErr w:type="spellEnd"/>
    </w:p>
    <w:p w:rsidR="002B1826" w:rsidRDefault="00EE1BA3">
      <w:r>
        <w:rPr>
          <w:lang w:val="en-US"/>
        </w:rPr>
        <w:t xml:space="preserve">The IE </w:t>
      </w:r>
      <w:r>
        <w:rPr>
          <w:i/>
          <w:lang w:val="en-US"/>
        </w:rPr>
        <w:t>RACH-</w:t>
      </w:r>
      <w:proofErr w:type="spellStart"/>
      <w:r>
        <w:rPr>
          <w:i/>
          <w:lang w:val="en-US"/>
        </w:rPr>
        <w:t>ConfigCommonTwoStepRA</w:t>
      </w:r>
      <w:proofErr w:type="spellEnd"/>
      <w:r>
        <w:rPr>
          <w:lang w:val="en-US"/>
        </w:rPr>
        <w:t xml:space="preserve"> is used to specify cell specific 2-step random-access type parameters.</w:t>
      </w:r>
    </w:p>
    <w:p w:rsidR="002B1826" w:rsidRDefault="00EE1BA3">
      <w:pPr>
        <w:keepNext/>
        <w:keepLines/>
        <w:spacing w:before="60"/>
        <w:jc w:val="center"/>
        <w:rPr>
          <w:rFonts w:cs="Arial"/>
          <w:b/>
        </w:rPr>
      </w:pPr>
      <w:r>
        <w:rPr>
          <w:rFonts w:cs="Arial"/>
          <w:bCs/>
          <w:i/>
          <w:iCs/>
          <w:lang w:val="en-US"/>
        </w:rPr>
        <w:t>RACH-</w:t>
      </w:r>
      <w:proofErr w:type="spellStart"/>
      <w:r>
        <w:rPr>
          <w:rFonts w:cs="Arial"/>
          <w:bCs/>
          <w:i/>
          <w:iCs/>
          <w:lang w:val="en-US"/>
        </w:rPr>
        <w:t>ConfigCommonTwoStepRA</w:t>
      </w:r>
      <w:proofErr w:type="spellEnd"/>
      <w:r>
        <w:rPr>
          <w:rFonts w:cs="Arial"/>
          <w:lang w:val="en-US"/>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TAG-RACH-CONFIGCOMMONTWOSTEPRA-START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RACH-ConfigCommonTwoStepRA-r16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rach-ConfigGenericTwoStepRA-r16                      RACH-ConfigCommonTwoStepRA-r16</w:t>
      </w:r>
      <w:ins w:id="242" w:author="YinghaoGuo" w:date="2020-04-10T16:39:00Z">
        <w:r>
          <w:rPr>
            <w:rFonts w:ascii="Courier New" w:hAnsi="Courier New" w:cs="Courier New"/>
            <w:sz w:val="16"/>
            <w:lang w:val="en-US" w:eastAsia="en-GB"/>
          </w:rPr>
          <w:t xml:space="preserve">                     OPTIONAL</w:t>
        </w:r>
      </w:ins>
      <w:r>
        <w:rPr>
          <w:rFonts w:ascii="Courier New" w:hAnsi="Courier New" w:cs="Courier New"/>
          <w:sz w:val="16"/>
          <w:lang w:val="en-US" w:eastAsia="en-GB"/>
        </w:rPr>
        <w:t>,</w:t>
      </w:r>
      <w:ins w:id="243" w:author="YinghaoGuo" w:date="2020-04-10T16:39:00Z">
        <w:r>
          <w:rPr>
            <w:rFonts w:ascii="Courier New" w:hAnsi="Courier New" w:cs="Courier New"/>
            <w:sz w:val="16"/>
            <w:lang w:val="en-US" w:eastAsia="en-GB"/>
          </w:rPr>
          <w:t xml:space="preserve"> -- Cond 2StepOnly</w:t>
        </w:r>
      </w:ins>
      <w:ins w:id="244" w:author="YinghaoGuo" w:date="2020-04-10T17:06:00Z">
        <w:r>
          <w:rPr>
            <w:rFonts w:ascii="Courier New" w:hAnsi="Courier New" w:cs="Courier New"/>
            <w:sz w:val="16"/>
            <w:lang w:val="en-US"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msgA-TotalNumberOfRA-Preambles-r16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5" w:author="YinghaoGuo" w:date="2020-04-10T16:35:00Z"/>
          <w:rFonts w:ascii="Courier New" w:hAnsi="Courier New" w:cs="Courier New"/>
          <w:sz w:val="16"/>
          <w:lang w:eastAsia="en-GB"/>
        </w:rPr>
      </w:pPr>
      <w:del w:id="246" w:author="YinghaoGuo" w:date="2020-04-10T16:35:00Z">
        <w:r>
          <w:rPr>
            <w:rFonts w:ascii="Courier New" w:hAnsi="Courier New" w:cs="Courier New"/>
            <w:sz w:val="16"/>
            <w:lang w:val="en-US"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7" w:author="YinghaoGuo" w:date="2020-04-10T16:35:00Z"/>
          <w:rFonts w:ascii="Courier New" w:hAnsi="Courier New" w:cs="Courier New"/>
          <w:sz w:val="16"/>
          <w:lang w:eastAsia="en-GB"/>
        </w:rPr>
      </w:pPr>
      <w:del w:id="248" w:author="YinghaoGuo" w:date="2020-04-10T16:35:00Z">
        <w:r>
          <w:rPr>
            <w:rFonts w:ascii="Courier New" w:hAnsi="Courier New" w:cs="Courier New"/>
            <w:sz w:val="16"/>
            <w:lang w:val="en-US" w:eastAsia="en-GB"/>
          </w:rPr>
          <w:delText xml:space="preserve">        oneEighth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9" w:author="YinghaoGuo" w:date="2020-04-10T16:35:00Z"/>
          <w:rFonts w:ascii="Courier New" w:hAnsi="Courier New" w:cs="Courier New"/>
          <w:sz w:val="16"/>
          <w:lang w:eastAsia="en-GB"/>
        </w:rPr>
      </w:pPr>
      <w:del w:id="250" w:author="YinghaoGuo" w:date="2020-04-10T16:35:00Z">
        <w:r>
          <w:rPr>
            <w:rFonts w:ascii="Courier New" w:hAnsi="Courier New" w:cs="Courier New"/>
            <w:sz w:val="16"/>
            <w:lang w:val="en-US" w:eastAsia="en-GB"/>
          </w:rPr>
          <w:lastRenderedPageBreak/>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1" w:author="YinghaoGuo" w:date="2020-04-10T16:35:00Z"/>
          <w:rFonts w:ascii="Courier New" w:hAnsi="Courier New" w:cs="Courier New"/>
          <w:sz w:val="16"/>
          <w:lang w:eastAsia="en-GB"/>
        </w:rPr>
      </w:pPr>
      <w:del w:id="252" w:author="YinghaoGuo" w:date="2020-04-10T16:35:00Z">
        <w:r>
          <w:rPr>
            <w:rFonts w:ascii="Courier New" w:hAnsi="Courier New" w:cs="Courier New"/>
            <w:sz w:val="16"/>
            <w:lang w:val="en-US"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3" w:author="YinghaoGuo" w:date="2020-04-10T16:35:00Z"/>
          <w:rFonts w:ascii="Courier New" w:hAnsi="Courier New" w:cs="Courier New"/>
          <w:sz w:val="16"/>
          <w:lang w:eastAsia="en-GB"/>
        </w:rPr>
      </w:pPr>
      <w:del w:id="254" w:author="YinghaoGuo" w:date="2020-04-10T16:35:00Z">
        <w:r>
          <w:rPr>
            <w:rFonts w:ascii="Courier New" w:hAnsi="Courier New" w:cs="Courier New"/>
            <w:sz w:val="16"/>
            <w:lang w:val="en-US"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5" w:author="YinghaoGuo" w:date="2020-04-10T16:35:00Z"/>
          <w:rFonts w:ascii="Courier New" w:hAnsi="Courier New" w:cs="Courier New"/>
          <w:sz w:val="16"/>
          <w:lang w:eastAsia="en-GB"/>
        </w:rPr>
      </w:pPr>
      <w:del w:id="256" w:author="YinghaoGuo" w:date="2020-04-10T16:35:00Z">
        <w:r>
          <w:rPr>
            <w:rFonts w:ascii="Courier New" w:hAnsi="Courier New" w:cs="Courier New"/>
            <w:sz w:val="16"/>
            <w:lang w:val="en-US"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7" w:author="YinghaoGuo" w:date="2020-04-10T16:35:00Z"/>
          <w:rFonts w:ascii="Courier New" w:hAnsi="Courier New" w:cs="Courier New"/>
          <w:sz w:val="16"/>
          <w:lang w:eastAsia="en-GB"/>
        </w:rPr>
      </w:pPr>
      <w:del w:id="258" w:author="YinghaoGuo" w:date="2020-04-10T16:35:00Z">
        <w:r>
          <w:rPr>
            <w:rFonts w:ascii="Courier New" w:hAnsi="Courier New" w:cs="Courier New"/>
            <w:sz w:val="16"/>
            <w:lang w:val="en-US"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9" w:author="YinghaoGuo" w:date="2020-04-10T16:35:00Z"/>
          <w:rFonts w:ascii="Courier New" w:hAnsi="Courier New" w:cs="Courier New"/>
          <w:sz w:val="16"/>
          <w:lang w:eastAsia="en-GB"/>
        </w:rPr>
      </w:pPr>
      <w:del w:id="260" w:author="YinghaoGuo" w:date="2020-04-10T16:35:00Z">
        <w:r>
          <w:rPr>
            <w:rFonts w:ascii="Courier New" w:hAnsi="Courier New" w:cs="Courier New"/>
            <w:sz w:val="16"/>
            <w:lang w:val="en-US"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1" w:author="YinghaoGuo" w:date="2020-04-10T16:35:00Z"/>
          <w:rFonts w:ascii="Courier New" w:hAnsi="Courier New" w:cs="Courier New"/>
          <w:sz w:val="16"/>
          <w:lang w:eastAsia="en-GB"/>
        </w:rPr>
      </w:pPr>
      <w:del w:id="262" w:author="YinghaoGuo" w:date="2020-04-10T16:35:00Z">
        <w:r>
          <w:rPr>
            <w:rFonts w:ascii="Courier New" w:hAnsi="Courier New" w:cs="Courier New"/>
            <w:sz w:val="16"/>
            <w:lang w:val="en-US"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3" w:author="YinghaoGuo" w:date="2020-04-10T16:35:00Z"/>
          <w:rFonts w:ascii="Courier New" w:hAnsi="Courier New" w:cs="Courier New"/>
          <w:sz w:val="16"/>
          <w:lang w:eastAsia="en-GB"/>
        </w:rPr>
      </w:pPr>
      <w:del w:id="264" w:author="YinghaoGuo" w:date="2020-04-10T16:35:00Z">
        <w:r>
          <w:rPr>
            <w:rFonts w:ascii="Courier New" w:hAnsi="Courier New" w:cs="Courier New"/>
            <w:sz w:val="16"/>
            <w:lang w:val="en-US"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msgA-CB-PreamblesPerSSB-PerSharedRO-r16              INTEGER (1..60)                                    OPTIONAL, -- Cond </w:t>
      </w:r>
      <w:proofErr w:type="spellStart"/>
      <w:r>
        <w:rPr>
          <w:rFonts w:ascii="Courier New" w:hAnsi="Courier New" w:cs="Courier New"/>
          <w:sz w:val="16"/>
          <w:lang w:val="en-US" w:eastAsia="en-GB"/>
        </w:rPr>
        <w:t>SharedRO</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msgA-SSB-SharedRO-MaskIndex-r16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groupB-ConfiguredTwoStepRA-r16                       </w:t>
      </w:r>
      <w:proofErr w:type="spellStart"/>
      <w:r>
        <w:rPr>
          <w:rFonts w:ascii="Courier New" w:hAnsi="Courier New" w:cs="Courier New"/>
          <w:sz w:val="16"/>
          <w:lang w:val="en-US" w:eastAsia="en-GB"/>
        </w:rPr>
        <w:t>GroupB-ConfiguredTwoStepRA-r16</w:t>
      </w:r>
      <w:proofErr w:type="spellEnd"/>
      <w:r>
        <w:rPr>
          <w:rFonts w:ascii="Courier New" w:hAnsi="Courier New" w:cs="Courier New"/>
          <w:sz w:val="16"/>
          <w:lang w:val="en-US" w:eastAsia="en-GB"/>
        </w:rPr>
        <w:t xml:space="preserv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5" w:author="YinghaoGuo" w:date="2020-04-10T16:37:00Z"/>
          <w:rFonts w:ascii="Courier New" w:hAnsi="Courier New" w:cs="Courier New"/>
          <w:sz w:val="16"/>
          <w:lang w:eastAsia="en-GB"/>
        </w:rPr>
      </w:pPr>
      <w:del w:id="266" w:author="YinghaoGuo" w:date="2020-04-10T16:37:00Z">
        <w:r>
          <w:rPr>
            <w:rFonts w:ascii="Courier New" w:hAnsi="Courier New" w:cs="Courier New"/>
            <w:sz w:val="16"/>
            <w:lang w:val="en-US"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7" w:author="YinghaoGuo" w:date="2020-04-10T16:37:00Z"/>
          <w:rFonts w:ascii="Courier New" w:hAnsi="Courier New" w:cs="Courier New"/>
          <w:sz w:val="16"/>
          <w:lang w:eastAsia="en-GB"/>
        </w:rPr>
      </w:pPr>
      <w:del w:id="268" w:author="YinghaoGuo" w:date="2020-04-10T16:37:00Z">
        <w:r>
          <w:rPr>
            <w:rFonts w:ascii="Courier New" w:hAnsi="Courier New" w:cs="Courier New"/>
            <w:sz w:val="16"/>
            <w:lang w:val="en-US"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9" w:author="YinghaoGuo" w:date="2020-04-10T16:37:00Z"/>
          <w:rFonts w:ascii="Courier New" w:hAnsi="Courier New" w:cs="Courier New"/>
          <w:sz w:val="16"/>
          <w:lang w:eastAsia="en-GB"/>
        </w:rPr>
      </w:pPr>
      <w:del w:id="270" w:author="YinghaoGuo" w:date="2020-04-10T16:37:00Z">
        <w:r>
          <w:rPr>
            <w:rFonts w:ascii="Courier New" w:hAnsi="Courier New" w:cs="Courier New"/>
            <w:sz w:val="16"/>
            <w:lang w:val="en-US"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1" w:author="YinghaoGuo" w:date="2020-04-10T16:37:00Z"/>
          <w:rFonts w:ascii="Courier New" w:hAnsi="Courier New" w:cs="Courier New"/>
          <w:sz w:val="16"/>
          <w:lang w:eastAsia="en-GB"/>
        </w:rPr>
      </w:pPr>
      <w:del w:id="272" w:author="YinghaoGuo" w:date="2020-04-10T16:37:00Z">
        <w:r>
          <w:rPr>
            <w:rFonts w:ascii="Courier New" w:hAnsi="Courier New" w:cs="Courier New"/>
            <w:sz w:val="16"/>
            <w:lang w:val="en-US"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3" w:author="YinghaoGuo" w:date="2020-04-10T16:38:00Z"/>
          <w:rFonts w:ascii="Courier New" w:hAnsi="Courier New" w:cs="Courier New"/>
          <w:sz w:val="16"/>
          <w:lang w:eastAsia="en-GB"/>
        </w:rPr>
      </w:pPr>
      <w:del w:id="274" w:author="YinghaoGuo" w:date="2020-04-10T16:38:00Z">
        <w:r>
          <w:rPr>
            <w:rFonts w:ascii="Courier New" w:hAnsi="Courier New" w:cs="Courier New"/>
            <w:sz w:val="16"/>
            <w:lang w:val="en-US"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5" w:author="YinghaoGuo" w:date="2020-04-10T16:38:00Z"/>
          <w:rFonts w:ascii="Courier New" w:hAnsi="Courier New" w:cs="Courier New"/>
          <w:sz w:val="16"/>
          <w:lang w:eastAsia="en-GB"/>
        </w:rPr>
      </w:pPr>
      <w:del w:id="276" w:author="YinghaoGuo" w:date="2020-04-10T16:38:00Z">
        <w:r>
          <w:rPr>
            <w:rFonts w:ascii="Courier New" w:hAnsi="Courier New" w:cs="Courier New"/>
            <w:sz w:val="16"/>
            <w:lang w:val="en-US"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7" w:author="YinghaoGuo" w:date="2020-04-10T16:38:00Z"/>
          <w:rFonts w:ascii="Courier New" w:hAnsi="Courier New" w:cs="Courier New"/>
          <w:sz w:val="16"/>
          <w:lang w:eastAsia="en-GB"/>
        </w:rPr>
      </w:pPr>
      <w:del w:id="278" w:author="YinghaoGuo" w:date="2020-04-10T16:38:00Z">
        <w:r>
          <w:rPr>
            <w:rFonts w:ascii="Courier New" w:hAnsi="Courier New" w:cs="Courier New"/>
            <w:sz w:val="16"/>
            <w:lang w:val="en-US"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79" w:author="YinghaoGuo" w:date="2020-04-10T16:39:00Z"/>
          <w:rFonts w:ascii="Courier New" w:hAnsi="Courier New" w:cs="Courier New"/>
          <w:sz w:val="16"/>
          <w:lang w:eastAsia="en-GB"/>
        </w:rPr>
      </w:pPr>
      <w:del w:id="280" w:author="YinghaoGuo" w:date="2020-04-10T16:39:00Z">
        <w:r>
          <w:rPr>
            <w:rFonts w:ascii="Courier New" w:hAnsi="Courier New" w:cs="Courier New"/>
            <w:sz w:val="16"/>
            <w:lang w:val="en-US" w:eastAsia="en-GB"/>
          </w:rPr>
          <w:delText xml:space="preserve">    </w:delText>
        </w:r>
      </w:del>
      <w:r>
        <w:rPr>
          <w:rFonts w:ascii="Courier New" w:hAnsi="Courier New" w:cs="Courier New"/>
          <w:sz w:val="16"/>
          <w:lang w:val="en-US"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1" w:author="YinghaoGuo" w:date="2020-04-10T16:39:00Z"/>
          <w:rFonts w:ascii="Courier New" w:hAnsi="Courier New" w:cs="Courier New"/>
          <w:sz w:val="16"/>
          <w:lang w:eastAsia="en-GB"/>
        </w:rPr>
      </w:pPr>
      <w:ins w:id="282" w:author="YinghaoGuo" w:date="2020-04-10T16:39:00Z">
        <w:r>
          <w:rPr>
            <w:rFonts w:ascii="Courier New" w:hAnsi="Courier New" w:cs="Courier New"/>
            <w:sz w:val="16"/>
            <w:lang w:val="en-US"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3" w:author="YinghaoGuo" w:date="2020-04-10T16:39:00Z"/>
          <w:rFonts w:ascii="Courier New" w:hAnsi="Courier New" w:cs="Courier New"/>
          <w:sz w:val="16"/>
          <w:lang w:eastAsia="en-GB"/>
        </w:rPr>
      </w:pPr>
      <w:ins w:id="284" w:author="YinghaoGuo" w:date="2020-04-10T16:39:00Z">
        <w:r>
          <w:rPr>
            <w:rFonts w:ascii="Courier New" w:hAnsi="Courier New" w:cs="Courier New"/>
            <w:sz w:val="16"/>
            <w:lang w:val="en-US"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285" w:author="YinghaoGuo" w:date="2020-04-10T16:39:00Z">
        <w:r>
          <w:rPr>
            <w:rFonts w:ascii="Courier New" w:hAnsi="Courier New" w:cs="Courier New"/>
            <w:sz w:val="16"/>
            <w:lang w:val="en-US"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6" w:author="YinghaoGuo" w:date="2020-04-10T16:38:00Z"/>
          <w:rFonts w:ascii="Courier New" w:hAnsi="Courier New" w:cs="Courier New"/>
          <w:sz w:val="16"/>
          <w:lang w:eastAsia="en-GB"/>
        </w:rPr>
      </w:pPr>
      <w:del w:id="287" w:author="YinghaoGuo" w:date="2020-04-10T16:38:00Z">
        <w:r>
          <w:rPr>
            <w:rFonts w:ascii="Courier New" w:hAnsi="Courier New" w:cs="Courier New"/>
            <w:sz w:val="16"/>
            <w:lang w:val="en-US"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w:t>
      </w:r>
      <w:proofErr w:type="spellStart"/>
      <w:r>
        <w:rPr>
          <w:rFonts w:ascii="Courier New" w:hAnsi="Courier New" w:cs="Courier New"/>
          <w:sz w:val="16"/>
          <w:lang w:val="en-US" w:eastAsia="en-GB"/>
        </w:rPr>
        <w:t>MsgA</w:t>
      </w:r>
      <w:proofErr w:type="spellEnd"/>
      <w:r>
        <w:rPr>
          <w:rFonts w:ascii="Courier New" w:hAnsi="Courier New" w:cs="Courier New"/>
          <w:sz w:val="16"/>
          <w:lang w:val="en-US" w:eastAsia="en-GB"/>
        </w:rPr>
        <w:t>-</w:t>
      </w:r>
      <w:proofErr w:type="spellStart"/>
      <w:r>
        <w:rPr>
          <w:rFonts w:ascii="Courier New" w:hAnsi="Courier New" w:cs="Courier New"/>
          <w:sz w:val="16"/>
          <w:lang w:val="en-US" w:eastAsia="en-GB"/>
        </w:rPr>
        <w:t>SizeGroupA</w:t>
      </w:r>
      <w:proofErr w:type="spellEnd"/>
      <w:r>
        <w:rPr>
          <w:rFonts w:ascii="Courier New" w:hAnsi="Courier New" w:cs="Courier New"/>
          <w:sz w:val="16"/>
          <w:lang w:val="en-US"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roofErr w:type="spellStart"/>
      <w:r>
        <w:rPr>
          <w:rFonts w:ascii="Courier New" w:hAnsi="Courier New" w:cs="Courier New"/>
          <w:sz w:val="16"/>
          <w:lang w:val="en-US" w:eastAsia="en-GB"/>
        </w:rPr>
        <w:t>messagePowerOffsetGroupB</w:t>
      </w:r>
      <w:proofErr w:type="spellEnd"/>
      <w:r>
        <w:rPr>
          <w:rFonts w:ascii="Courier New" w:hAnsi="Courier New" w:cs="Courier New"/>
          <w:sz w:val="16"/>
          <w:lang w:val="en-US" w:eastAsia="en-GB"/>
        </w:rPr>
        <w:t xml:space="preserve">                             ENUMERATED {</w:t>
      </w:r>
      <w:proofErr w:type="spellStart"/>
      <w:r>
        <w:rPr>
          <w:rFonts w:ascii="Courier New" w:hAnsi="Courier New" w:cs="Courier New"/>
          <w:sz w:val="16"/>
          <w:lang w:val="en-US" w:eastAsia="en-GB"/>
        </w:rPr>
        <w:t>minusinfinity</w:t>
      </w:r>
      <w:proofErr w:type="spellEnd"/>
      <w:r>
        <w:rPr>
          <w:rFonts w:ascii="Courier New" w:hAnsi="Courier New" w:cs="Courier New"/>
          <w:sz w:val="16"/>
          <w:lang w:val="en-US" w:eastAsia="en-GB"/>
        </w:rPr>
        <w:t>,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roofErr w:type="spellStart"/>
      <w:r>
        <w:rPr>
          <w:rFonts w:ascii="Courier New" w:hAnsi="Courier New" w:cs="Courier New"/>
          <w:sz w:val="16"/>
          <w:lang w:val="en-US" w:eastAsia="en-GB"/>
        </w:rPr>
        <w:t>numberofRA-PreamblesGroupA</w:t>
      </w:r>
      <w:proofErr w:type="spellEnd"/>
      <w:r>
        <w:rPr>
          <w:rFonts w:ascii="Courier New" w:hAnsi="Courier New" w:cs="Courier New"/>
          <w:sz w:val="16"/>
          <w:lang w:val="en-US" w:eastAsia="en-GB"/>
        </w:rPr>
        <w:t xml:space="preserve">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ASN1STOP</w:t>
      </w:r>
    </w:p>
    <w:p w:rsidR="002B1826" w:rsidRDefault="002B1826"/>
    <w:p w:rsidR="002B1826" w:rsidRDefault="00EE1BA3">
      <w:pPr>
        <w:rPr>
          <w:rFonts w:eastAsia="MS Mincho"/>
        </w:rPr>
      </w:pPr>
      <w:r>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lang w:val="en-US"/>
              </w:rPr>
              <w:lastRenderedPageBreak/>
              <w:t>RACH-</w:t>
            </w:r>
            <w:proofErr w:type="spellStart"/>
            <w:r>
              <w:rPr>
                <w:rFonts w:cs="Arial"/>
                <w:i/>
                <w:sz w:val="18"/>
                <w:lang w:val="en-US"/>
              </w:rPr>
              <w:t>ConfigCommonTwoStepRA</w:t>
            </w:r>
            <w:proofErr w:type="spellEnd"/>
            <w:r>
              <w:rPr>
                <w:rFonts w:cs="Arial"/>
                <w:i/>
                <w:sz w:val="18"/>
                <w:lang w:val="en-US"/>
              </w:rPr>
              <w:t xml:space="preserve"> </w:t>
            </w:r>
            <w:r>
              <w:rPr>
                <w:rFonts w:cs="Arial"/>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groupB-ConfiguredTwoStepRA</w:t>
            </w:r>
            <w:proofErr w:type="spellEnd"/>
          </w:p>
          <w:p w:rsidR="002B1826" w:rsidRDefault="00EE1BA3">
            <w:pPr>
              <w:keepNext/>
              <w:keepLines/>
              <w:rPr>
                <w:rFonts w:cs="Arial"/>
                <w:b/>
                <w:i/>
                <w:sz w:val="18"/>
              </w:rPr>
            </w:pPr>
            <w:r>
              <w:rPr>
                <w:rFonts w:cs="Arial"/>
                <w:sz w:val="18"/>
                <w:lang w:val="en-US"/>
              </w:rPr>
              <w:t xml:space="preserve">Preamble grouping for 2-step random access type. If the field is absent then there is only one preamble group configured and only one </w:t>
            </w:r>
            <w:proofErr w:type="spellStart"/>
            <w:r>
              <w:rPr>
                <w:rFonts w:cs="Arial"/>
                <w:sz w:val="18"/>
                <w:lang w:val="en-US"/>
              </w:rPr>
              <w:t>msgA</w:t>
            </w:r>
            <w:proofErr w:type="spellEnd"/>
            <w:r>
              <w:rPr>
                <w:rFonts w:cs="Arial"/>
                <w:sz w:val="18"/>
                <w:lang w:val="en-US"/>
              </w:rPr>
              <w:t xml:space="preserve">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-CB-</w:t>
            </w:r>
            <w:proofErr w:type="spellStart"/>
            <w:r>
              <w:rPr>
                <w:rFonts w:cs="Arial"/>
                <w:i/>
                <w:sz w:val="18"/>
                <w:lang w:val="en-US"/>
              </w:rPr>
              <w:t>PreamblesPerSSB</w:t>
            </w:r>
            <w:proofErr w:type="spellEnd"/>
            <w:r>
              <w:rPr>
                <w:rFonts w:cs="Arial"/>
                <w:i/>
                <w:sz w:val="18"/>
                <w:lang w:val="en-US"/>
              </w:rPr>
              <w:t>-</w:t>
            </w:r>
            <w:proofErr w:type="spellStart"/>
            <w:r>
              <w:rPr>
                <w:rFonts w:cs="Arial"/>
                <w:i/>
                <w:sz w:val="18"/>
                <w:lang w:val="en-US"/>
              </w:rPr>
              <w:t>PerSharedRO</w:t>
            </w:r>
            <w:proofErr w:type="spellEnd"/>
          </w:p>
          <w:p w:rsidR="002B1826" w:rsidRDefault="00EE1BA3">
            <w:pPr>
              <w:keepNext/>
              <w:keepLines/>
              <w:rPr>
                <w:rFonts w:cs="Arial"/>
                <w:sz w:val="18"/>
              </w:rPr>
            </w:pPr>
            <w:r>
              <w:rPr>
                <w:rFonts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lang w:val="en-US"/>
              </w:rPr>
              <w:t>SSB-</w:t>
            </w:r>
            <w:proofErr w:type="spellStart"/>
            <w:r>
              <w:rPr>
                <w:rFonts w:cs="Arial"/>
                <w:i/>
                <w:iCs/>
                <w:sz w:val="18"/>
                <w:lang w:val="en-US"/>
              </w:rPr>
              <w:t>perRACH</w:t>
            </w:r>
            <w:proofErr w:type="spellEnd"/>
            <w:r>
              <w:rPr>
                <w:rFonts w:cs="Arial"/>
                <w:i/>
                <w:iCs/>
                <w:sz w:val="18"/>
                <w:lang w:val="en-US"/>
              </w:rPr>
              <w:t>-</w:t>
            </w:r>
            <w:proofErr w:type="spellStart"/>
            <w:r>
              <w:rPr>
                <w:rFonts w:cs="Arial"/>
                <w:i/>
                <w:iCs/>
                <w:sz w:val="18"/>
                <w:lang w:val="en-US"/>
              </w:rPr>
              <w:t>OccasionAndCB-PreamblesPerSSB</w:t>
            </w:r>
            <w:proofErr w:type="spellEnd"/>
            <w:r>
              <w:rPr>
                <w:rFonts w:cs="Arial"/>
                <w:sz w:val="18"/>
                <w:lang w:val="en-US"/>
              </w:rPr>
              <w:t xml:space="preserve"> in </w:t>
            </w:r>
            <w:r>
              <w:rPr>
                <w:rFonts w:cs="Arial"/>
                <w:i/>
                <w:iCs/>
                <w:sz w:val="18"/>
                <w:lang w:val="en-US"/>
              </w:rPr>
              <w:t>RACH-</w:t>
            </w:r>
            <w:proofErr w:type="spellStart"/>
            <w:r>
              <w:rPr>
                <w:rFonts w:cs="Arial"/>
                <w:i/>
                <w:iCs/>
                <w:sz w:val="18"/>
                <w:lang w:val="en-US"/>
              </w:rPr>
              <w:t>ConfigCommon</w:t>
            </w:r>
            <w:proofErr w:type="spellEnd"/>
            <w:r>
              <w:rPr>
                <w:rFonts w:cs="Arial"/>
                <w:sz w:val="18"/>
                <w:lang w:val="en-US"/>
              </w:rPr>
              <w:t>. The field is only applicable for the case of shared ROs with 4-step type random access.</w:t>
            </w:r>
          </w:p>
        </w:tc>
      </w:tr>
      <w:tr w:rsidR="002B1826">
        <w:trPr>
          <w:del w:id="28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89" w:author="YinghaoGuo" w:date="2020-04-10T16:42:00Z"/>
                <w:rFonts w:cs="Arial"/>
                <w:sz w:val="18"/>
              </w:rPr>
            </w:pPr>
            <w:del w:id="290" w:author="YinghaoGuo" w:date="2020-04-10T16:42:00Z">
              <w:r>
                <w:rPr>
                  <w:rFonts w:cs="Arial"/>
                  <w:i/>
                  <w:sz w:val="18"/>
                  <w:lang w:val="en-US"/>
                </w:rPr>
                <w:delText>msgA-PRACH-RootSequenceIndex</w:delText>
              </w:r>
            </w:del>
          </w:p>
          <w:p w:rsidR="002B1826" w:rsidRDefault="00EE1BA3">
            <w:pPr>
              <w:keepNext/>
              <w:keepLines/>
              <w:rPr>
                <w:del w:id="291" w:author="YinghaoGuo" w:date="2020-04-10T16:46:00Z"/>
                <w:rFonts w:cs="Arial"/>
                <w:b/>
                <w:i/>
                <w:sz w:val="18"/>
              </w:rPr>
            </w:pPr>
            <w:del w:id="292" w:author="YinghaoGuo" w:date="2020-04-10T16:42:00Z">
              <w:r>
                <w:rPr>
                  <w:rFonts w:cs="Arial"/>
                  <w:sz w:val="18"/>
                  <w:lang w:val="en-US"/>
                </w:rPr>
                <w:delText xml:space="preserve">PRACH root sequence index. If the field is not configured, the UE applies the value in field </w:delText>
              </w:r>
              <w:r>
                <w:rPr>
                  <w:rFonts w:cs="Arial"/>
                  <w:i/>
                  <w:sz w:val="18"/>
                  <w:lang w:val="en-US"/>
                </w:rPr>
                <w:delText>prach-RootSequenceIndex</w:delText>
              </w:r>
              <w:r>
                <w:rPr>
                  <w:rFonts w:cs="Arial"/>
                  <w:iCs/>
                  <w:sz w:val="18"/>
                  <w:lang w:val="en-US"/>
                </w:rPr>
                <w:delText xml:space="preserve"> in </w:delText>
              </w:r>
              <w:r>
                <w:rPr>
                  <w:rFonts w:cs="Arial"/>
                  <w:i/>
                  <w:sz w:val="18"/>
                  <w:lang w:val="en-US"/>
                </w:rPr>
                <w:delText>RACH-ConfigCommon</w:delText>
              </w:r>
              <w:r>
                <w:rPr>
                  <w:rFonts w:cs="Arial"/>
                  <w:iCs/>
                  <w:sz w:val="18"/>
                  <w:lang w:val="en-US"/>
                </w:rPr>
                <w:delText xml:space="preserve"> in the configured BWP.</w:delText>
              </w:r>
            </w:del>
          </w:p>
        </w:tc>
      </w:tr>
      <w:tr w:rsidR="002B1826">
        <w:trPr>
          <w:del w:id="29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4" w:author="YinghaoGuo" w:date="2020-04-10T16:43:00Z"/>
                <w:rFonts w:cs="Arial"/>
                <w:b/>
                <w:i/>
                <w:sz w:val="18"/>
              </w:rPr>
            </w:pPr>
            <w:del w:id="295" w:author="YinghaoGuo" w:date="2020-04-10T16:43:00Z">
              <w:r>
                <w:rPr>
                  <w:rFonts w:cs="Arial"/>
                  <w:i/>
                  <w:sz w:val="18"/>
                  <w:lang w:val="en-US"/>
                </w:rPr>
                <w:delText>msgA-RestrictedSetConfig</w:delText>
              </w:r>
            </w:del>
          </w:p>
          <w:p w:rsidR="002B1826" w:rsidRDefault="00EE1BA3">
            <w:pPr>
              <w:keepNext/>
              <w:keepLines/>
              <w:rPr>
                <w:del w:id="296" w:author="YinghaoGuo" w:date="2020-04-10T16:46:00Z"/>
                <w:rFonts w:cs="Arial"/>
                <w:sz w:val="18"/>
              </w:rPr>
            </w:pPr>
            <w:del w:id="297" w:author="YinghaoGuo" w:date="2020-04-10T16:43:00Z">
              <w:r>
                <w:rPr>
                  <w:rFonts w:cs="Arial"/>
                  <w:sz w:val="18"/>
                  <w:lang w:val="en-US"/>
                </w:rPr>
                <w:delText xml:space="preserve">Configuration of an unrestricted set or one of two types of restricted sets for 2-step random access type preamble. If the field is not configured, the UE applies the value in field </w:delText>
              </w:r>
              <w:r>
                <w:rPr>
                  <w:rFonts w:cs="Arial"/>
                  <w:i/>
                  <w:sz w:val="18"/>
                  <w:lang w:val="en-US"/>
                </w:rPr>
                <w:delText>restrictedSetConfig</w:delText>
              </w:r>
              <w:r>
                <w:rPr>
                  <w:rFonts w:cs="Arial"/>
                  <w:iCs/>
                  <w:sz w:val="18"/>
                  <w:lang w:val="en-US"/>
                </w:rPr>
                <w:delText xml:space="preserve"> in </w:delText>
              </w:r>
              <w:r>
                <w:rPr>
                  <w:rFonts w:cs="Arial"/>
                  <w:i/>
                  <w:sz w:val="18"/>
                  <w:lang w:val="en-US"/>
                </w:rPr>
                <w:delText>RACH-ConfigCommon</w:delText>
              </w:r>
              <w:r>
                <w:rPr>
                  <w:rFonts w:cs="Arial"/>
                  <w:iCs/>
                  <w:sz w:val="18"/>
                  <w:lang w:val="en-US"/>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-RSRP-Threshold</w:t>
            </w:r>
          </w:p>
          <w:p w:rsidR="002B1826" w:rsidRDefault="00EE1BA3">
            <w:pPr>
              <w:keepNext/>
              <w:keepLines/>
              <w:rPr>
                <w:rFonts w:cs="Arial"/>
                <w:b/>
                <w:i/>
                <w:sz w:val="18"/>
              </w:rPr>
            </w:pPr>
            <w:r>
              <w:rPr>
                <w:rFonts w:cs="Arial"/>
                <w:sz w:val="18"/>
                <w:lang w:val="en-US"/>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-RSRP-</w:t>
            </w:r>
            <w:proofErr w:type="spellStart"/>
            <w:r>
              <w:rPr>
                <w:rFonts w:cs="Arial"/>
                <w:i/>
                <w:sz w:val="18"/>
                <w:lang w:val="en-US"/>
              </w:rPr>
              <w:t>ThresholdSSB</w:t>
            </w:r>
            <w:proofErr w:type="spellEnd"/>
          </w:p>
          <w:p w:rsidR="002B1826" w:rsidRDefault="00EE1BA3">
            <w:pPr>
              <w:keepNext/>
              <w:keepLines/>
              <w:rPr>
                <w:rFonts w:cs="Arial"/>
                <w:b/>
                <w:i/>
                <w:sz w:val="18"/>
              </w:rPr>
            </w:pPr>
            <w:r>
              <w:rPr>
                <w:rFonts w:cs="Arial"/>
                <w:sz w:val="18"/>
                <w:lang w:val="en-US"/>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-RSRP-</w:t>
            </w:r>
            <w:proofErr w:type="spellStart"/>
            <w:r>
              <w:rPr>
                <w:rFonts w:cs="Arial"/>
                <w:i/>
                <w:sz w:val="18"/>
                <w:lang w:val="en-US"/>
              </w:rPr>
              <w:t>ThresholdSSB</w:t>
            </w:r>
            <w:proofErr w:type="spellEnd"/>
            <w:r>
              <w:rPr>
                <w:rFonts w:cs="Arial"/>
                <w:i/>
                <w:sz w:val="18"/>
                <w:lang w:val="en-US"/>
              </w:rPr>
              <w:t>-SUL</w:t>
            </w:r>
          </w:p>
          <w:p w:rsidR="002B1826" w:rsidRDefault="00EE1BA3">
            <w:pPr>
              <w:keepNext/>
              <w:keepLines/>
              <w:rPr>
                <w:rFonts w:cs="Arial"/>
                <w:b/>
                <w:i/>
                <w:sz w:val="18"/>
              </w:rPr>
            </w:pPr>
            <w:r>
              <w:rPr>
                <w:rFonts w:cs="Arial"/>
                <w:sz w:val="18"/>
                <w:lang w:val="en-US"/>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-RSRP-</w:t>
            </w:r>
            <w:proofErr w:type="spellStart"/>
            <w:r>
              <w:rPr>
                <w:rFonts w:cs="Arial"/>
                <w:i/>
                <w:sz w:val="18"/>
                <w:lang w:val="en-US"/>
              </w:rPr>
              <w:t>ThresholdSUL</w:t>
            </w:r>
            <w:proofErr w:type="spellEnd"/>
          </w:p>
          <w:p w:rsidR="002B1826" w:rsidRDefault="00EE1BA3">
            <w:pPr>
              <w:keepNext/>
              <w:keepLines/>
              <w:rPr>
                <w:rFonts w:cs="Arial"/>
                <w:b/>
                <w:i/>
                <w:sz w:val="18"/>
              </w:rPr>
            </w:pPr>
            <w:r>
              <w:rPr>
                <w:rFonts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29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9" w:author="YinghaoGuo" w:date="2020-04-10T16:42:00Z"/>
                <w:rFonts w:cs="Arial"/>
                <w:sz w:val="18"/>
              </w:rPr>
            </w:pPr>
            <w:del w:id="300" w:author="YinghaoGuo" w:date="2020-04-10T16:42:00Z">
              <w:r>
                <w:rPr>
                  <w:rFonts w:cs="Arial"/>
                  <w:i/>
                  <w:sz w:val="18"/>
                  <w:lang w:val="en-US"/>
                </w:rPr>
                <w:delText>msgA-SSB-PerRACH-OccasionAndCB-PreamblesPerSSB</w:delText>
              </w:r>
            </w:del>
          </w:p>
          <w:p w:rsidR="002B1826" w:rsidRDefault="00EE1BA3">
            <w:pPr>
              <w:keepNext/>
              <w:keepLines/>
              <w:rPr>
                <w:del w:id="301" w:author="YinghaoGuo" w:date="2020-04-10T16:46:00Z"/>
                <w:rFonts w:cs="Arial"/>
                <w:b/>
                <w:i/>
                <w:sz w:val="18"/>
              </w:rPr>
            </w:pPr>
            <w:del w:id="302" w:author="YinghaoGuo" w:date="2020-04-10T16:42:00Z">
              <w:r>
                <w:rPr>
                  <w:rFonts w:cs="Arial"/>
                  <w:sz w:val="18"/>
                  <w:lang w:val="en-US"/>
                </w:rPr>
                <w:delText xml:space="preserve">The meaning of this field is twofold: the CHOICE conveys the information about the number of SSBs per RACH occasion. Value </w:delText>
              </w:r>
              <w:r>
                <w:rPr>
                  <w:rFonts w:cs="Arial"/>
                  <w:i/>
                  <w:sz w:val="18"/>
                  <w:lang w:val="en-US"/>
                </w:rPr>
                <w:delText>oneEight</w:delText>
              </w:r>
              <w:r>
                <w:rPr>
                  <w:rFonts w:cs="Arial"/>
                  <w:sz w:val="18"/>
                  <w:lang w:val="en-US"/>
                </w:rPr>
                <w:delText xml:space="preserve"> corresponds to one SSB associated with 8 RACH occasions, value </w:delText>
              </w:r>
              <w:r>
                <w:rPr>
                  <w:rFonts w:cs="Arial"/>
                  <w:i/>
                  <w:sz w:val="18"/>
                  <w:lang w:val="en-US"/>
                </w:rPr>
                <w:delText>oneFourth</w:delText>
              </w:r>
              <w:r>
                <w:rPr>
                  <w:rFonts w:cs="Arial"/>
                  <w:sz w:val="18"/>
                  <w:lang w:val="en-US"/>
                </w:rPr>
                <w:delText xml:space="preserve"> corresponds to one SSB associated with 4 RACH occasions, and so on. The ENUMERATED part indicates the number of Contention Based preambles per SSB. Value </w:delText>
              </w:r>
              <w:r>
                <w:rPr>
                  <w:rFonts w:cs="Arial"/>
                  <w:i/>
                  <w:sz w:val="18"/>
                  <w:lang w:val="en-US"/>
                </w:rPr>
                <w:delText>n4</w:delText>
              </w:r>
              <w:r>
                <w:rPr>
                  <w:rFonts w:cs="Arial"/>
                  <w:sz w:val="18"/>
                  <w:lang w:val="en-US"/>
                </w:rPr>
                <w:delText xml:space="preserve"> corresponds to 4 Contention Based preambles per SSB, value </w:delText>
              </w:r>
              <w:r>
                <w:rPr>
                  <w:rFonts w:cs="Arial"/>
                  <w:i/>
                  <w:sz w:val="18"/>
                  <w:lang w:val="en-US"/>
                </w:rPr>
                <w:delText>n8</w:delText>
              </w:r>
              <w:r>
                <w:rPr>
                  <w:rFonts w:cs="Arial"/>
                  <w:sz w:val="18"/>
                  <w:lang w:val="en-US"/>
                </w:rPr>
                <w:delText xml:space="preserve"> corresponds to 8 Contention Based preambles per SSB, and so on. The total number of CB preambles in a RACH occasion is given by </w:delText>
              </w:r>
              <w:r>
                <w:rPr>
                  <w:rFonts w:cs="Arial"/>
                  <w:i/>
                  <w:sz w:val="18"/>
                  <w:lang w:val="en-US"/>
                </w:rPr>
                <w:delText>CB-preambles-per-SSB</w:delText>
              </w:r>
              <w:r>
                <w:rPr>
                  <w:rFonts w:cs="Arial"/>
                  <w:sz w:val="18"/>
                  <w:lang w:val="en-US"/>
                </w:rPr>
                <w:delText xml:space="preserve"> * max(1, </w:delText>
              </w:r>
              <w:r>
                <w:rPr>
                  <w:rFonts w:cs="Arial"/>
                  <w:i/>
                  <w:sz w:val="18"/>
                  <w:lang w:val="en-US"/>
                </w:rPr>
                <w:delText>SSB-per-rach-occasion</w:delText>
              </w:r>
              <w:r>
                <w:rPr>
                  <w:rFonts w:cs="Arial"/>
                  <w:sz w:val="18"/>
                  <w:lang w:val="en-US"/>
                </w:rPr>
                <w:delText xml:space="preserve">). If the field is not configured and both 2-step and 4-step are configured for the BWP, the UE applies the value in the field </w:delText>
              </w:r>
              <w:r>
                <w:rPr>
                  <w:rFonts w:cs="Arial"/>
                  <w:i/>
                  <w:sz w:val="18"/>
                  <w:lang w:val="en-US"/>
                </w:rPr>
                <w:delText>ssb-perRACH-OccasionAndCB-PreamblesPerSSB</w:delText>
              </w:r>
              <w:r>
                <w:rPr>
                  <w:rFonts w:cs="Arial"/>
                  <w:sz w:val="18"/>
                  <w:lang w:val="en-US"/>
                </w:rPr>
                <w:delText xml:space="preserve"> in </w:delText>
              </w:r>
              <w:r>
                <w:rPr>
                  <w:rFonts w:cs="Arial"/>
                  <w:i/>
                  <w:sz w:val="18"/>
                  <w:lang w:val="en-US"/>
                </w:rPr>
                <w:delText>RACH-ConfigCommon</w:delText>
              </w:r>
              <w:r>
                <w:rPr>
                  <w:rFonts w:cs="Arial"/>
                  <w:sz w:val="18"/>
                  <w:lang w:val="en-US"/>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-SSB-</w:t>
            </w:r>
            <w:proofErr w:type="spellStart"/>
            <w:r>
              <w:rPr>
                <w:rFonts w:cs="Arial"/>
                <w:i/>
                <w:sz w:val="18"/>
                <w:lang w:val="en-US"/>
              </w:rPr>
              <w:t>SharedRO</w:t>
            </w:r>
            <w:proofErr w:type="spellEnd"/>
            <w:r>
              <w:rPr>
                <w:rFonts w:cs="Arial"/>
                <w:i/>
                <w:sz w:val="18"/>
                <w:lang w:val="en-US"/>
              </w:rPr>
              <w:t>-</w:t>
            </w:r>
            <w:proofErr w:type="spellStart"/>
            <w:r>
              <w:rPr>
                <w:rFonts w:cs="Arial"/>
                <w:i/>
                <w:sz w:val="18"/>
                <w:lang w:val="en-US"/>
              </w:rPr>
              <w:t>MaskIndex</w:t>
            </w:r>
            <w:proofErr w:type="spellEnd"/>
          </w:p>
          <w:p w:rsidR="002B1826" w:rsidRDefault="00EE1BA3">
            <w:pPr>
              <w:keepNext/>
              <w:keepLines/>
              <w:rPr>
                <w:rFonts w:cs="Arial"/>
                <w:sz w:val="18"/>
              </w:rPr>
            </w:pPr>
            <w:r>
              <w:rPr>
                <w:rFonts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30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4" w:author="YinghaoGuo" w:date="2020-04-10T16:43:00Z"/>
                <w:rFonts w:cs="Arial"/>
                <w:b/>
                <w:i/>
                <w:sz w:val="18"/>
              </w:rPr>
            </w:pPr>
            <w:del w:id="305" w:author="YinghaoGuo" w:date="2020-04-10T16:43:00Z">
              <w:r>
                <w:rPr>
                  <w:rFonts w:cs="Arial"/>
                  <w:i/>
                  <w:sz w:val="18"/>
                  <w:lang w:val="en-US"/>
                </w:rPr>
                <w:lastRenderedPageBreak/>
                <w:delText>msgA-SubcarrierSpacing</w:delText>
              </w:r>
            </w:del>
          </w:p>
          <w:p w:rsidR="002B1826" w:rsidRDefault="00EE1BA3">
            <w:pPr>
              <w:keepNext/>
              <w:keepLines/>
              <w:rPr>
                <w:del w:id="306" w:author="YinghaoGuo" w:date="2020-04-10T16:46:00Z"/>
                <w:rFonts w:cs="Arial"/>
                <w:sz w:val="18"/>
              </w:rPr>
            </w:pPr>
            <w:del w:id="307" w:author="YinghaoGuo" w:date="2020-04-10T16:43:00Z">
              <w:r>
                <w:rPr>
                  <w:rFonts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lang w:val="en-US"/>
                </w:rPr>
                <w:delText>msgA-PRACH-ConfigurationIndex</w:delText>
              </w:r>
              <w:r>
                <w:rPr>
                  <w:rFonts w:cs="Arial"/>
                  <w:sz w:val="18"/>
                  <w:lang w:val="en-US"/>
                </w:rPr>
                <w:delText xml:space="preserve"> in </w:delText>
              </w:r>
              <w:r>
                <w:rPr>
                  <w:rFonts w:cs="Arial"/>
                  <w:i/>
                  <w:sz w:val="18"/>
                  <w:lang w:val="en-US"/>
                </w:rPr>
                <w:delText>RACH-ConfigGenericTwoStepRA</w:delText>
              </w:r>
              <w:r>
                <w:rPr>
                  <w:rFonts w:cs="Arial"/>
                  <w:sz w:val="18"/>
                  <w:lang w:val="en-US"/>
                </w:rPr>
                <w:delText xml:space="preserve"> in the configured BWP (see tables Table 6.3.3.1-1 and Table 6.3.3.2-2, TS 38.211 [16]). The value also applies to contention free 2-step random access type (</w:delText>
              </w:r>
              <w:r>
                <w:rPr>
                  <w:rFonts w:cs="Arial"/>
                  <w:i/>
                  <w:sz w:val="18"/>
                  <w:lang w:val="en-US"/>
                </w:rPr>
                <w:delText>RACH-ConfigDedicated</w:delText>
              </w:r>
              <w:r>
                <w:rPr>
                  <w:rFonts w:cs="Arial"/>
                  <w:sz w:val="18"/>
                  <w:lang w:val="en-US"/>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w:t>
            </w:r>
            <w:proofErr w:type="spellStart"/>
            <w:r>
              <w:rPr>
                <w:rFonts w:cs="Arial"/>
                <w:i/>
                <w:sz w:val="18"/>
                <w:lang w:val="en-US"/>
              </w:rPr>
              <w:t>TotalNumberOfRA</w:t>
            </w:r>
            <w:proofErr w:type="spellEnd"/>
            <w:r>
              <w:rPr>
                <w:rFonts w:cs="Arial"/>
                <w:i/>
                <w:sz w:val="18"/>
                <w:lang w:val="en-US"/>
              </w:rPr>
              <w:t>-Preambles</w:t>
            </w:r>
          </w:p>
          <w:p w:rsidR="002B1826" w:rsidRDefault="00EE1BA3">
            <w:pPr>
              <w:keepNext/>
              <w:keepLines/>
              <w:rPr>
                <w:rFonts w:cs="Arial"/>
                <w:b/>
                <w:i/>
                <w:sz w:val="18"/>
              </w:rPr>
            </w:pPr>
            <w:r>
              <w:rPr>
                <w:rFonts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30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09" w:author="YinghaoGuo" w:date="2020-04-10T16:46:00Z"/>
                <w:rFonts w:cs="Arial"/>
                <w:sz w:val="18"/>
              </w:rPr>
            </w:pPr>
            <w:proofErr w:type="spellStart"/>
            <w:ins w:id="310" w:author="YinghaoGuo" w:date="2020-04-10T16:46:00Z">
              <w:r>
                <w:rPr>
                  <w:rFonts w:cs="Arial"/>
                  <w:i/>
                  <w:sz w:val="18"/>
                  <w:lang w:val="en-US"/>
                </w:rPr>
                <w:t>msgA-TransMax</w:t>
              </w:r>
              <w:proofErr w:type="spellEnd"/>
            </w:ins>
          </w:p>
          <w:p w:rsidR="002B1826" w:rsidRDefault="00EE1BA3">
            <w:pPr>
              <w:keepNext/>
              <w:keepLines/>
              <w:rPr>
                <w:ins w:id="311" w:author="YinghaoGuo" w:date="2020-04-10T16:46:00Z"/>
                <w:rFonts w:cs="Arial"/>
                <w:b/>
                <w:i/>
                <w:sz w:val="18"/>
              </w:rPr>
            </w:pPr>
            <w:ins w:id="312" w:author="YinghaoGuo" w:date="2020-04-10T16:46:00Z">
              <w:r>
                <w:rPr>
                  <w:rFonts w:cs="Arial"/>
                  <w:sz w:val="18"/>
                  <w:lang w:val="en-US"/>
                </w:rPr>
                <w:t xml:space="preserve">Max number of </w:t>
              </w:r>
              <w:proofErr w:type="spellStart"/>
              <w:r>
                <w:rPr>
                  <w:rFonts w:cs="Arial"/>
                  <w:sz w:val="18"/>
                  <w:lang w:val="en-US"/>
                </w:rPr>
                <w:t>MsgA</w:t>
              </w:r>
              <w:proofErr w:type="spellEnd"/>
              <w:r>
                <w:rPr>
                  <w:rFonts w:cs="Arial"/>
                  <w:sz w:val="18"/>
                  <w:lang w:val="en-US"/>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313"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4" w:author="YinghaoGuo" w:date="2020-04-10T16:45:00Z"/>
                <w:rFonts w:cs="Arial"/>
                <w:b/>
                <w:i/>
                <w:sz w:val="18"/>
              </w:rPr>
            </w:pPr>
            <w:proofErr w:type="spellStart"/>
            <w:ins w:id="315" w:author="YinghaoGuo" w:date="2020-04-10T16:45:00Z">
              <w:r>
                <w:rPr>
                  <w:rFonts w:cs="Arial"/>
                  <w:i/>
                  <w:sz w:val="18"/>
                  <w:lang w:val="en-US"/>
                </w:rPr>
                <w:t>msgB-ResponseWindow</w:t>
              </w:r>
              <w:proofErr w:type="spellEnd"/>
            </w:ins>
          </w:p>
          <w:p w:rsidR="002B1826" w:rsidRDefault="00EE1BA3">
            <w:pPr>
              <w:keepNext/>
              <w:keepLines/>
              <w:rPr>
                <w:ins w:id="316" w:author="YinghaoGuo" w:date="2020-04-10T16:45:00Z"/>
                <w:rFonts w:cs="Arial"/>
                <w:b/>
                <w:i/>
                <w:sz w:val="18"/>
              </w:rPr>
            </w:pPr>
            <w:proofErr w:type="spellStart"/>
            <w:ins w:id="317" w:author="YinghaoGuo" w:date="2020-04-10T16:45:00Z">
              <w:r>
                <w:rPr>
                  <w:rFonts w:cs="Arial"/>
                  <w:sz w:val="18"/>
                  <w:lang w:val="en-US"/>
                </w:rPr>
                <w:t>MsgB</w:t>
              </w:r>
              <w:proofErr w:type="spellEnd"/>
              <w:r>
                <w:rPr>
                  <w:rFonts w:cs="Arial"/>
                  <w:sz w:val="18"/>
                  <w:lang w:val="en-US"/>
                </w:rPr>
                <w:t xml:space="preserve"> monitoring window length in number of slots. The network configures a value lower than or equal to 40ms (see TS 38.321 [3], clause 5.1.1).</w:t>
              </w:r>
            </w:ins>
          </w:p>
        </w:tc>
      </w:tr>
      <w:tr w:rsidR="002B1826">
        <w:trPr>
          <w:ins w:id="318"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9" w:author="YinghaoGuo" w:date="2020-04-10T16:45:00Z"/>
                <w:rFonts w:cs="Arial"/>
                <w:sz w:val="18"/>
              </w:rPr>
            </w:pPr>
            <w:proofErr w:type="spellStart"/>
            <w:ins w:id="320" w:author="YinghaoGuo" w:date="2020-04-10T16:45:00Z">
              <w:r>
                <w:rPr>
                  <w:rFonts w:cs="Arial"/>
                  <w:i/>
                  <w:sz w:val="18"/>
                  <w:lang w:val="en-US"/>
                </w:rPr>
                <w:t>preambleTransMax</w:t>
              </w:r>
              <w:proofErr w:type="spellEnd"/>
            </w:ins>
          </w:p>
          <w:p w:rsidR="002B1826" w:rsidRDefault="00EE1BA3">
            <w:pPr>
              <w:keepNext/>
              <w:keepLines/>
              <w:rPr>
                <w:ins w:id="321" w:author="YinghaoGuo" w:date="2020-04-10T16:45:00Z"/>
                <w:rFonts w:cs="Arial"/>
                <w:b/>
                <w:i/>
                <w:sz w:val="18"/>
              </w:rPr>
            </w:pPr>
            <w:ins w:id="322" w:author="YinghaoGuo" w:date="2020-04-10T16:45:00Z">
              <w:r>
                <w:rPr>
                  <w:rFonts w:cs="Arial"/>
                  <w:sz w:val="18"/>
                  <w:lang w:val="en-US"/>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lang w:val="en-US"/>
              </w:rPr>
              <w:t>ra-</w:t>
            </w:r>
            <w:proofErr w:type="spellStart"/>
            <w:r>
              <w:rPr>
                <w:rFonts w:cs="Arial"/>
                <w:i/>
                <w:sz w:val="18"/>
                <w:lang w:val="en-US"/>
              </w:rPr>
              <w:t>PrioritizationForAI</w:t>
            </w:r>
            <w:proofErr w:type="spellEnd"/>
          </w:p>
          <w:p w:rsidR="002B1826" w:rsidRDefault="00EE1BA3">
            <w:pPr>
              <w:keepNext/>
              <w:keepLines/>
              <w:rPr>
                <w:rFonts w:cs="Arial"/>
                <w:sz w:val="18"/>
              </w:rPr>
            </w:pPr>
            <w:r>
              <w:rPr>
                <w:rFonts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24" w:author="YinghaoGuo" w:date="2020-04-10T16:44:00Z"/>
                <w:rFonts w:cs="Arial"/>
                <w:b/>
                <w:i/>
                <w:sz w:val="18"/>
              </w:rPr>
            </w:pPr>
            <w:del w:id="325" w:author="YinghaoGuo" w:date="2020-04-10T16:44:00Z">
              <w:r>
                <w:rPr>
                  <w:rFonts w:cs="Arial"/>
                  <w:i/>
                  <w:sz w:val="18"/>
                  <w:lang w:val="en-US"/>
                </w:rPr>
                <w:delText>ra-ContentionResolutionTimer</w:delText>
              </w:r>
            </w:del>
          </w:p>
          <w:p w:rsidR="002B1826" w:rsidRDefault="00EE1BA3">
            <w:pPr>
              <w:keepNext/>
              <w:keepLines/>
              <w:rPr>
                <w:del w:id="326" w:author="YinghaoGuo" w:date="2020-04-10T16:46:00Z"/>
                <w:rFonts w:cs="Arial"/>
                <w:sz w:val="18"/>
              </w:rPr>
            </w:pPr>
            <w:del w:id="327" w:author="YinghaoGuo" w:date="2020-04-10T16:44:00Z">
              <w:r>
                <w:rPr>
                  <w:rFonts w:cs="Arial"/>
                  <w:sz w:val="18"/>
                  <w:lang w:val="en-US"/>
                </w:rPr>
                <w:delText xml:space="preserve">The initial value for the contention resolution timer for fallback RAR in case no 4-step random access type is configured (see TS 38.321 [3], clause 5.1.5). Value </w:delText>
              </w:r>
              <w:r>
                <w:rPr>
                  <w:rFonts w:cs="Arial"/>
                  <w:i/>
                  <w:sz w:val="18"/>
                  <w:lang w:val="en-US"/>
                </w:rPr>
                <w:delText>sf8</w:delText>
              </w:r>
              <w:r>
                <w:rPr>
                  <w:rFonts w:cs="Arial"/>
                  <w:sz w:val="18"/>
                  <w:lang w:val="en-US"/>
                </w:rPr>
                <w:delText xml:space="preserve"> corresponds to 8 subframes, value </w:delText>
              </w:r>
              <w:r>
                <w:rPr>
                  <w:rFonts w:cs="Arial"/>
                  <w:i/>
                  <w:sz w:val="18"/>
                  <w:lang w:val="en-US"/>
                </w:rPr>
                <w:delText>sf16</w:delText>
              </w:r>
              <w:r>
                <w:rPr>
                  <w:rFonts w:cs="Arial"/>
                  <w:sz w:val="18"/>
                  <w:lang w:val="en-US"/>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lang w:val="en-US"/>
              </w:rPr>
              <w:t>ra-Prioritization</w:t>
            </w:r>
          </w:p>
          <w:p w:rsidR="002B1826" w:rsidRDefault="00EE1BA3">
            <w:pPr>
              <w:keepNext/>
              <w:keepLines/>
              <w:rPr>
                <w:rFonts w:cs="Arial"/>
                <w:sz w:val="18"/>
              </w:rPr>
            </w:pPr>
            <w:r>
              <w:rPr>
                <w:rFonts w:cs="Arial"/>
                <w:sz w:val="18"/>
                <w:lang w:val="en-US"/>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rach-ConfigGenericTwoStepRA</w:t>
            </w:r>
            <w:proofErr w:type="spellEnd"/>
          </w:p>
          <w:p w:rsidR="002B1826" w:rsidRDefault="00EE1BA3">
            <w:pPr>
              <w:keepNext/>
              <w:keepLines/>
              <w:rPr>
                <w:rFonts w:cs="Arial"/>
                <w:b/>
                <w:i/>
                <w:sz w:val="18"/>
              </w:rPr>
            </w:pPr>
            <w:r>
              <w:rPr>
                <w:rFonts w:cs="Arial"/>
                <w:sz w:val="18"/>
                <w:lang w:val="en-US"/>
              </w:rPr>
              <w:t>2-step random access type parameters for both regular random access and beam failure recovery.</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proofErr w:type="spellStart"/>
            <w:r>
              <w:rPr>
                <w:rFonts w:cs="Arial"/>
                <w:i/>
                <w:sz w:val="18"/>
                <w:lang w:val="en-US"/>
              </w:rPr>
              <w:lastRenderedPageBreak/>
              <w:t>GroupB-ConfiguredTwoStepRA</w:t>
            </w:r>
            <w:proofErr w:type="spellEnd"/>
            <w:r>
              <w:rPr>
                <w:rFonts w:cs="Arial"/>
                <w:i/>
                <w:sz w:val="18"/>
                <w:lang w:val="en-US"/>
              </w:rPr>
              <w:t xml:space="preserve"> </w:t>
            </w:r>
            <w:r>
              <w:rPr>
                <w:rFonts w:cs="Arial"/>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messagePowerOffsetGroupB</w:t>
            </w:r>
            <w:proofErr w:type="spellEnd"/>
          </w:p>
          <w:p w:rsidR="002B1826" w:rsidRDefault="00EE1BA3">
            <w:pPr>
              <w:keepNext/>
              <w:keepLines/>
              <w:rPr>
                <w:rFonts w:cs="Arial"/>
                <w:b/>
                <w:i/>
                <w:sz w:val="18"/>
              </w:rPr>
            </w:pPr>
            <w:r>
              <w:rPr>
                <w:rFonts w:cs="Arial"/>
                <w:sz w:val="18"/>
                <w:lang w:val="en-US"/>
              </w:rPr>
              <w:t xml:space="preserve">Threshold for preamble selection. Value is in </w:t>
            </w:r>
            <w:proofErr w:type="spellStart"/>
            <w:r>
              <w:rPr>
                <w:rFonts w:cs="Arial"/>
                <w:sz w:val="18"/>
                <w:lang w:val="en-US"/>
              </w:rPr>
              <w:t>dB.</w:t>
            </w:r>
            <w:proofErr w:type="spellEnd"/>
            <w:r>
              <w:rPr>
                <w:rFonts w:cs="Arial"/>
                <w:sz w:val="18"/>
                <w:lang w:val="en-US"/>
              </w:rPr>
              <w:t xml:space="preserve"> Value </w:t>
            </w:r>
            <w:proofErr w:type="spellStart"/>
            <w:r>
              <w:rPr>
                <w:rFonts w:cs="Arial"/>
                <w:i/>
                <w:sz w:val="18"/>
                <w:lang w:val="en-US"/>
              </w:rPr>
              <w:t>minusinfinity</w:t>
            </w:r>
            <w:proofErr w:type="spellEnd"/>
            <w:r>
              <w:rPr>
                <w:rFonts w:cs="Arial"/>
                <w:sz w:val="18"/>
                <w:lang w:val="en-US"/>
              </w:rPr>
              <w:t xml:space="preserve"> corresponds to –infinity. Value </w:t>
            </w:r>
            <w:r>
              <w:rPr>
                <w:rFonts w:cs="Arial"/>
                <w:i/>
                <w:sz w:val="18"/>
                <w:lang w:val="en-US"/>
              </w:rPr>
              <w:t>dB0</w:t>
            </w:r>
            <w:r>
              <w:rPr>
                <w:rFonts w:cs="Arial"/>
                <w:sz w:val="18"/>
                <w:lang w:val="en-US"/>
              </w:rPr>
              <w:t xml:space="preserve"> corresponds to 0 dB, </w:t>
            </w:r>
            <w:r>
              <w:rPr>
                <w:rFonts w:cs="Arial"/>
                <w:i/>
                <w:sz w:val="18"/>
                <w:lang w:val="en-US"/>
              </w:rPr>
              <w:t>dB5</w:t>
            </w:r>
            <w:r>
              <w:rPr>
                <w:rFonts w:cs="Arial"/>
                <w:sz w:val="18"/>
                <w:lang w:val="en-US"/>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numberofRA-PreamblesGroupA</w:t>
            </w:r>
            <w:proofErr w:type="spellEnd"/>
          </w:p>
          <w:p w:rsidR="002B1826" w:rsidRDefault="00EE1BA3">
            <w:pPr>
              <w:keepNext/>
              <w:keepLines/>
              <w:rPr>
                <w:rFonts w:cs="Arial"/>
                <w:sz w:val="18"/>
              </w:rPr>
            </w:pPr>
            <w:r>
              <w:rPr>
                <w:rFonts w:cs="Arial"/>
                <w:sz w:val="18"/>
                <w:lang w:val="en-US"/>
              </w:rPr>
              <w:t xml:space="preserve">The number of CB preambles per SSB in group A for idle/inactive or connected mode. The setting of the number of preambles for each group should be consistent with </w:t>
            </w:r>
            <w:proofErr w:type="spellStart"/>
            <w:r>
              <w:rPr>
                <w:rFonts w:cs="Arial"/>
                <w:i/>
                <w:sz w:val="18"/>
                <w:lang w:val="en-US"/>
              </w:rPr>
              <w:t>ssb-perRACH-OccasionAndCB-PreamblesPerSSB-TwoStepRA</w:t>
            </w:r>
            <w:proofErr w:type="spellEnd"/>
            <w:r>
              <w:rPr>
                <w:rFonts w:cs="Arial"/>
                <w:sz w:val="18"/>
                <w:lang w:val="en-US"/>
              </w:rPr>
              <w:t xml:space="preserve"> or </w:t>
            </w:r>
            <w:proofErr w:type="spellStart"/>
            <w:r>
              <w:rPr>
                <w:rFonts w:cs="Arial"/>
                <w:i/>
                <w:sz w:val="18"/>
                <w:lang w:val="en-US"/>
              </w:rPr>
              <w:t>msgA</w:t>
            </w:r>
            <w:proofErr w:type="spellEnd"/>
            <w:r>
              <w:rPr>
                <w:rFonts w:cs="Arial"/>
                <w:i/>
                <w:sz w:val="18"/>
                <w:lang w:val="en-US"/>
              </w:rPr>
              <w:t>-CB-</w:t>
            </w:r>
            <w:proofErr w:type="spellStart"/>
            <w:r>
              <w:rPr>
                <w:rFonts w:cs="Arial"/>
                <w:i/>
                <w:sz w:val="18"/>
                <w:lang w:val="en-US"/>
              </w:rPr>
              <w:t>PreamblesPerSSB</w:t>
            </w:r>
            <w:proofErr w:type="spellEnd"/>
            <w:r>
              <w:rPr>
                <w:rFonts w:cs="Arial"/>
                <w:sz w:val="18"/>
                <w:lang w:val="en-US"/>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lang w:val="en-US"/>
              </w:rPr>
              <w:t>ra-</w:t>
            </w:r>
            <w:proofErr w:type="spellStart"/>
            <w:r>
              <w:rPr>
                <w:rFonts w:cs="Arial"/>
                <w:i/>
                <w:sz w:val="18"/>
                <w:lang w:val="en-US"/>
              </w:rPr>
              <w:t>MsgA</w:t>
            </w:r>
            <w:proofErr w:type="spellEnd"/>
            <w:r>
              <w:rPr>
                <w:rFonts w:cs="Arial"/>
                <w:i/>
                <w:sz w:val="18"/>
                <w:lang w:val="en-US"/>
              </w:rPr>
              <w:t>-</w:t>
            </w:r>
            <w:proofErr w:type="spellStart"/>
            <w:r>
              <w:rPr>
                <w:rFonts w:cs="Arial"/>
                <w:i/>
                <w:sz w:val="18"/>
                <w:lang w:val="en-US"/>
              </w:rPr>
              <w:t>SizeGroupA</w:t>
            </w:r>
            <w:proofErr w:type="spellEnd"/>
          </w:p>
          <w:p w:rsidR="002B1826" w:rsidRDefault="00EE1BA3">
            <w:pPr>
              <w:keepNext/>
              <w:keepLines/>
              <w:rPr>
                <w:rFonts w:cs="Arial"/>
                <w:sz w:val="18"/>
              </w:rPr>
            </w:pPr>
            <w:r>
              <w:rPr>
                <w:rFonts w:cs="Arial"/>
                <w:sz w:val="18"/>
                <w:lang w:val="en-US"/>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Explanation</w:t>
            </w:r>
          </w:p>
        </w:tc>
      </w:tr>
      <w:tr w:rsidR="002B1826">
        <w:trPr>
          <w:del w:id="328"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29" w:author="YinghaoGuo" w:date="2020-04-10T16:47:00Z"/>
                <w:rFonts w:cs="Arial"/>
                <w:i/>
                <w:sz w:val="18"/>
              </w:rPr>
            </w:pPr>
            <w:del w:id="330" w:author="YinghaoGuo" w:date="2020-04-10T16:40:00Z">
              <w:r>
                <w:rPr>
                  <w:rFonts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1" w:author="YinghaoGuo" w:date="2020-04-10T16:47:00Z"/>
                <w:rFonts w:eastAsia="Calibri" w:cs="Arial"/>
                <w:sz w:val="18"/>
              </w:rPr>
            </w:pPr>
            <w:del w:id="332" w:author="YinghaoGuo" w:date="2020-04-10T16:40:00Z">
              <w:r>
                <w:rPr>
                  <w:rFonts w:eastAsia="Calibri" w:cs="Arial"/>
                  <w:sz w:val="18"/>
                  <w:lang w:val="en-US"/>
                </w:rPr>
                <w:delText xml:space="preserve">The field is mandatory present if </w:delText>
              </w:r>
              <w:r>
                <w:rPr>
                  <w:rFonts w:eastAsia="Calibri" w:cs="Arial"/>
                  <w:i/>
                  <w:sz w:val="18"/>
                  <w:lang w:val="en-US"/>
                </w:rPr>
                <w:delText>prach-RootSequenceIndex</w:delText>
              </w:r>
              <w:r>
                <w:rPr>
                  <w:rFonts w:eastAsia="Calibri" w:cs="Arial"/>
                  <w:sz w:val="18"/>
                  <w:lang w:val="en-US"/>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lang w:val="en-US"/>
              </w:rPr>
              <w:t>The field is mandatory present</w:t>
            </w:r>
            <w:r>
              <w:rPr>
                <w:rFonts w:cs="Arial"/>
                <w:sz w:val="18"/>
                <w:lang w:val="en-US"/>
              </w:rPr>
              <w:t xml:space="preserve"> in </w:t>
            </w:r>
            <w:proofErr w:type="spellStart"/>
            <w:r>
              <w:rPr>
                <w:rFonts w:cs="Arial"/>
                <w:i/>
                <w:sz w:val="18"/>
                <w:lang w:val="en-US"/>
              </w:rPr>
              <w:t>initialUplinkBWP</w:t>
            </w:r>
            <w:proofErr w:type="spellEnd"/>
            <w:r>
              <w:rPr>
                <w:rFonts w:cs="Arial"/>
                <w:sz w:val="18"/>
                <w:lang w:val="en-US"/>
              </w:rPr>
              <w:t xml:space="preserve"> in </w:t>
            </w:r>
            <w:proofErr w:type="spellStart"/>
            <w:r>
              <w:rPr>
                <w:rFonts w:cs="Arial"/>
                <w:i/>
                <w:sz w:val="18"/>
                <w:lang w:val="en-US"/>
              </w:rPr>
              <w:t>supplementaryUplink</w:t>
            </w:r>
            <w:proofErr w:type="spellEnd"/>
            <w:r>
              <w:rPr>
                <w:rFonts w:cs="Arial"/>
                <w:sz w:val="18"/>
                <w:lang w:val="en-US"/>
              </w:rPr>
              <w:t xml:space="preserve"> when both 2-step and 4-step RA type is configured; o</w:t>
            </w:r>
            <w:r>
              <w:rPr>
                <w:rFonts w:eastAsia="Calibri" w:cs="Arial"/>
                <w:sz w:val="18"/>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lang w:val="en-US"/>
              </w:rPr>
              <w:t>2StepOnly</w:t>
            </w:r>
            <w:ins w:id="333" w:author="YinghaoGuo" w:date="2020-04-10T17:06:00Z">
              <w:r>
                <w:rPr>
                  <w:rFonts w:cs="Arial"/>
                  <w:i/>
                  <w:iCs/>
                  <w:sz w:val="18"/>
                  <w:lang w:val="en-US"/>
                </w:rPr>
                <w:t>Separ</w:t>
              </w:r>
            </w:ins>
            <w:ins w:id="334" w:author="YinghaoGuo" w:date="2020-04-10T17:08:00Z">
              <w:r>
                <w:rPr>
                  <w:rFonts w:cs="Arial"/>
                  <w:i/>
                  <w:iCs/>
                  <w:sz w:val="18"/>
                  <w:lang w:val="en-US"/>
                </w:rPr>
                <w:t>a</w:t>
              </w:r>
            </w:ins>
            <w:ins w:id="335" w:author="YinghaoGuo" w:date="2020-04-10T17:06:00Z">
              <w:r>
                <w:rPr>
                  <w:rFonts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lang w:val="en-US"/>
              </w:rPr>
              <w:t xml:space="preserve">The field is mandatory present if there are no 4-step random access configurations configured in the BWP, </w:t>
            </w:r>
            <w:proofErr w:type="spellStart"/>
            <w:r>
              <w:rPr>
                <w:rFonts w:eastAsia="Calibri" w:cs="Arial"/>
                <w:sz w:val="18"/>
                <w:lang w:val="en-US"/>
              </w:rPr>
              <w:t>i.e</w:t>
            </w:r>
            <w:proofErr w:type="spellEnd"/>
            <w:r>
              <w:rPr>
                <w:rFonts w:eastAsia="Calibri" w:cs="Arial"/>
                <w:sz w:val="18"/>
                <w:lang w:val="en-US"/>
              </w:rPr>
              <w:t xml:space="preserve"> only 2-step random access type configured in the BWP,</w:t>
            </w:r>
            <w:ins w:id="336" w:author="YinghaoGuo" w:date="2020-04-10T17:06:00Z">
              <w:r>
                <w:rPr>
                  <w:rFonts w:eastAsia="Calibri" w:cs="Arial"/>
                  <w:sz w:val="18"/>
                  <w:lang w:val="en-US"/>
                </w:rPr>
                <w:t xml:space="preserve"> or if both 2-step and </w:t>
              </w:r>
            </w:ins>
            <w:ins w:id="337" w:author="YinghaoGuo" w:date="2020-04-14T11:16:00Z">
              <w:r>
                <w:rPr>
                  <w:rFonts w:eastAsia="Calibri" w:cs="Arial"/>
                  <w:sz w:val="18"/>
                  <w:lang w:val="en-US"/>
                </w:rPr>
                <w:t>4</w:t>
              </w:r>
            </w:ins>
            <w:ins w:id="338" w:author="YinghaoGuo" w:date="2020-04-10T17:06:00Z">
              <w:r>
                <w:rPr>
                  <w:rFonts w:eastAsia="Calibri" w:cs="Arial"/>
                  <w:sz w:val="18"/>
                  <w:lang w:val="en-US"/>
                </w:rPr>
                <w:t>-step random access types</w:t>
              </w:r>
            </w:ins>
            <w:ins w:id="339" w:author="YinghaoGuo" w:date="2020-04-10T17:07:00Z">
              <w:r>
                <w:rPr>
                  <w:rFonts w:eastAsia="Calibri" w:cs="Arial"/>
                  <w:sz w:val="18"/>
                  <w:lang w:val="en-US"/>
                </w:rPr>
                <w:t xml:space="preserve"> are configured and </w:t>
              </w:r>
            </w:ins>
            <w:ins w:id="340" w:author="YinghaoGuo" w:date="2020-04-10T17:08:00Z">
              <w:r>
                <w:rPr>
                  <w:rFonts w:eastAsia="Calibri" w:cs="Arial"/>
                  <w:sz w:val="18"/>
                  <w:lang w:val="en-US"/>
                </w:rPr>
                <w:t>separate</w:t>
              </w:r>
            </w:ins>
            <w:ins w:id="341" w:author="YinghaoGuo" w:date="2020-04-10T17:07:00Z">
              <w:r>
                <w:rPr>
                  <w:rFonts w:eastAsia="Calibri" w:cs="Arial"/>
                  <w:sz w:val="18"/>
                  <w:lang w:val="en-US"/>
                </w:rPr>
                <w:t xml:space="preserve"> RACH occasions </w:t>
              </w:r>
            </w:ins>
            <w:ins w:id="342" w:author="YinghaoGuo" w:date="2020-04-14T11:17:00Z">
              <w:r>
                <w:rPr>
                  <w:rFonts w:eastAsia="Calibri" w:cs="Arial"/>
                  <w:sz w:val="18"/>
                  <w:lang w:val="en-US"/>
                </w:rPr>
                <w:t xml:space="preserve">for the two random access types </w:t>
              </w:r>
            </w:ins>
            <w:ins w:id="343" w:author="YinghaoGuo" w:date="2020-04-10T17:07:00Z">
              <w:r>
                <w:rPr>
                  <w:rFonts w:eastAsia="Calibri" w:cs="Arial"/>
                  <w:sz w:val="18"/>
                  <w:lang w:val="en-US"/>
                </w:rPr>
                <w:t>are configured;</w:t>
              </w:r>
            </w:ins>
            <w:r>
              <w:rPr>
                <w:rFonts w:eastAsia="Calibri" w:cs="Arial"/>
                <w:sz w:val="18"/>
                <w:lang w:val="en-US"/>
              </w:rPr>
              <w:t xml:space="preserve"> otherwise the field is </w:t>
            </w:r>
            <w:del w:id="344" w:author="YinghaoGuo" w:date="2020-04-10T17:07:00Z">
              <w:r>
                <w:rPr>
                  <w:rFonts w:eastAsia="Calibri" w:cs="Arial"/>
                  <w:sz w:val="18"/>
                  <w:lang w:val="en-US"/>
                </w:rPr>
                <w:delText>Need S.</w:delText>
              </w:r>
            </w:del>
            <w:ins w:id="345" w:author="YinghaoGuo" w:date="2020-04-10T17:07:00Z">
              <w:r>
                <w:rPr>
                  <w:rFonts w:eastAsia="Calibri" w:cs="Arial"/>
                  <w:sz w:val="18"/>
                  <w:lang w:val="en-US"/>
                </w:rPr>
                <w:t>absent</w:t>
              </w:r>
            </w:ins>
            <w:ins w:id="346" w:author="YinghaoGuo" w:date="2020-04-10T17:08:00Z">
              <w:r>
                <w:rPr>
                  <w:rFonts w:eastAsia="Calibri" w:cs="Arial"/>
                  <w:sz w:val="18"/>
                  <w:lang w:val="en-US"/>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proofErr w:type="spellStart"/>
            <w:r>
              <w:rPr>
                <w:rFonts w:cs="Arial"/>
                <w:i/>
                <w:iCs/>
                <w:sz w:val="18"/>
                <w:lang w:val="en-US"/>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lang w:val="en-US"/>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lang w:val="en-US"/>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lang w:val="en-US"/>
        </w:rPr>
        <w:t>==============================================END OF CHANGES=====================================================</w:t>
      </w:r>
    </w:p>
    <w:p w:rsidR="002B1826" w:rsidRDefault="00EE1BA3">
      <w:pPr>
        <w:rPr>
          <w:b/>
        </w:rPr>
      </w:pPr>
      <w:r>
        <w:rPr>
          <w:b/>
          <w:lang w:val="en-US"/>
        </w:rPr>
        <w:t>Rapporteur:</w:t>
      </w:r>
    </w:p>
    <w:p w:rsidR="002B1826" w:rsidRDefault="00EE1BA3">
      <w:pPr>
        <w:rPr>
          <w:b/>
        </w:rPr>
      </w:pPr>
      <w:proofErr w:type="spellStart"/>
      <w:r>
        <w:rPr>
          <w:b/>
          <w:lang w:val="en-US"/>
        </w:rPr>
        <w:t>propReject</w:t>
      </w:r>
      <w:proofErr w:type="spellEnd"/>
    </w:p>
    <w:p w:rsidR="002B1826" w:rsidRDefault="00EE1BA3">
      <w:pPr>
        <w:rPr>
          <w:b/>
        </w:rPr>
      </w:pPr>
      <w:r>
        <w:rPr>
          <w:b/>
          <w:lang w:val="en-US"/>
        </w:rPr>
        <w:t>Rapporteur comment:</w:t>
      </w:r>
      <w:r>
        <w:rPr>
          <w:bCs/>
          <w:lang w:val="en-US"/>
        </w:rPr>
        <w:t xml:space="preserve"> </w:t>
      </w:r>
      <w:r>
        <w:rPr>
          <w:bCs/>
          <w:lang w:val="en-US"/>
        </w:rPr>
        <w:br/>
        <w:t xml:space="preserve">The proposed correction does not constitute as an essential change (even if having “generic” 2 Step RA type parameters under the same IE may have some benefits in the signaling structure for 2 Step RA type). </w:t>
      </w:r>
      <w:r>
        <w:rPr>
          <w:bCs/>
          <w:lang w:val="en-US"/>
        </w:rPr>
        <w:br/>
      </w:r>
      <w:r>
        <w:rPr>
          <w:bCs/>
          <w:lang w:val="en-US"/>
        </w:rPr>
        <w:br/>
        <w:t xml:space="preserve">The CR also does not seem to save signaling as two IEs still need to be signaled even with grouping. The new field condition for </w:t>
      </w:r>
      <w:r>
        <w:rPr>
          <w:bCs/>
          <w:i/>
          <w:iCs/>
          <w:lang w:val="en-US"/>
        </w:rPr>
        <w:t>rach-ConfigGenericTwoStepRA-r16</w:t>
      </w:r>
      <w:r>
        <w:rPr>
          <w:bCs/>
          <w:lang w:val="en-US"/>
        </w:rPr>
        <w:t xml:space="preserve"> says:</w:t>
      </w:r>
    </w:p>
    <w:p w:rsidR="002B1826" w:rsidRDefault="00EE1BA3">
      <w:r>
        <w:rPr>
          <w:lang w:val="en-US"/>
        </w:rPr>
        <w:lastRenderedPageBreak/>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lang w:val="en-US"/>
              </w:rPr>
              <w:t xml:space="preserve">The field is mandatory present if there are no 4-step random access configurations configured in the BWP, </w:t>
            </w:r>
            <w:proofErr w:type="spellStart"/>
            <w:r>
              <w:rPr>
                <w:rFonts w:cs="Arial"/>
                <w:sz w:val="18"/>
                <w:szCs w:val="18"/>
                <w:lang w:val="en-US"/>
              </w:rPr>
              <w:t>i.e</w:t>
            </w:r>
            <w:proofErr w:type="spellEnd"/>
            <w:r>
              <w:rPr>
                <w:rFonts w:cs="Arial"/>
                <w:sz w:val="18"/>
                <w:szCs w:val="18"/>
                <w:lang w:val="en-US"/>
              </w:rPr>
              <w:t xml:space="preserv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pPr>
        <w:rPr>
          <w:color w:val="000000"/>
        </w:rPr>
      </w:pPr>
      <w:r>
        <w:rPr>
          <w:lang w:val="en-US"/>
        </w:rPr>
        <w:t> </w:t>
      </w:r>
    </w:p>
    <w:p w:rsidR="002B1826" w:rsidRDefault="00EE1BA3">
      <w:pPr>
        <w:rPr>
          <w:b/>
        </w:rPr>
      </w:pPr>
      <w:r>
        <w:rPr>
          <w:bCs/>
          <w:lang w:val="en-US"/>
        </w:rPr>
        <w:t xml:space="preserve">As a result, if the network includes </w:t>
      </w:r>
      <w:r>
        <w:rPr>
          <w:bCs/>
          <w:i/>
          <w:iCs/>
          <w:lang w:val="en-US"/>
        </w:rPr>
        <w:t>RACH-</w:t>
      </w:r>
      <w:proofErr w:type="spellStart"/>
      <w:r>
        <w:rPr>
          <w:bCs/>
          <w:i/>
          <w:iCs/>
          <w:lang w:val="en-US"/>
        </w:rPr>
        <w:t>ConfigCommonTwoStepRA</w:t>
      </w:r>
      <w:proofErr w:type="spellEnd"/>
      <w:r>
        <w:rPr>
          <w:bCs/>
          <w:i/>
          <w:iCs/>
          <w:lang w:val="en-US"/>
        </w:rPr>
        <w:t xml:space="preserve"> </w:t>
      </w:r>
      <w:r>
        <w:rPr>
          <w:bCs/>
          <w:lang w:val="en-US"/>
        </w:rPr>
        <w:t xml:space="preserve">(i.e., the parent IE) then it needs necessarily to include also </w:t>
      </w:r>
      <w:r>
        <w:rPr>
          <w:bCs/>
          <w:i/>
          <w:iCs/>
          <w:lang w:val="en-US"/>
        </w:rPr>
        <w:t>RACH-</w:t>
      </w:r>
      <w:proofErr w:type="spellStart"/>
      <w:r>
        <w:rPr>
          <w:bCs/>
          <w:i/>
          <w:iCs/>
          <w:lang w:val="en-US"/>
        </w:rPr>
        <w:t>ConfigGenericTwoStepRA</w:t>
      </w:r>
      <w:proofErr w:type="spellEnd"/>
      <w:r>
        <w:rPr>
          <w:bCs/>
          <w:lang w:val="en-US"/>
        </w:rPr>
        <w:t xml:space="preserve"> (the child IE). Therefore, the field condition is always fulfilled. </w:t>
      </w:r>
    </w:p>
    <w:p w:rsidR="002B1826" w:rsidRDefault="00EE1BA3">
      <w:r>
        <w:rPr>
          <w:bCs/>
          <w:lang w:val="en-US"/>
        </w:rPr>
        <w:t>Note that the current structure was chosen to pedagogically have the same format and naming convention as with legacy and keeping 4-step and 2-step IEs next to each other.</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r>
              <w:rPr>
                <w:sz w:val="19"/>
                <w:szCs w:val="19"/>
                <w:lang w:val="en-US"/>
              </w:rPr>
              <w:t>Huawei</w:t>
            </w:r>
          </w:p>
        </w:tc>
        <w:tc>
          <w:tcPr>
            <w:tcW w:w="3544" w:type="dxa"/>
          </w:tcPr>
          <w:p w:rsidR="002B1826" w:rsidRDefault="00EE1BA3">
            <w:pPr>
              <w:rPr>
                <w:rFonts w:ascii="CG Times (WN)" w:hAnsi="CG Times (WN)"/>
                <w:sz w:val="19"/>
                <w:szCs w:val="19"/>
              </w:rPr>
            </w:pPr>
            <w:r>
              <w:rPr>
                <w:rFonts w:ascii="CG Times (WN)" w:hAnsi="CG Times (WN)"/>
                <w:sz w:val="19"/>
                <w:szCs w:val="19"/>
                <w:lang w:val="en-US"/>
              </w:rPr>
              <w:t>I am not sure if I am the only one who does not feel comfortable looking at all the conditional presence tag in RACH-</w:t>
            </w:r>
            <w:proofErr w:type="spellStart"/>
            <w:r>
              <w:rPr>
                <w:rFonts w:ascii="CG Times (WN)" w:hAnsi="CG Times (WN)"/>
                <w:sz w:val="19"/>
                <w:szCs w:val="19"/>
                <w:lang w:val="en-US"/>
              </w:rPr>
              <w:t>COnfigCommonTwoStepRA</w:t>
            </w:r>
            <w:proofErr w:type="spellEnd"/>
          </w:p>
          <w:p w:rsidR="002B1826" w:rsidRDefault="00EE1BA3">
            <w:pPr>
              <w:rPr>
                <w:rFonts w:ascii="CG Times (WN)" w:hAnsi="CG Times (WN)"/>
                <w:sz w:val="19"/>
                <w:szCs w:val="19"/>
              </w:rPr>
            </w:pPr>
            <w:r>
              <w:rPr>
                <w:rFonts w:ascii="CG Times (WN)" w:hAnsi="CG Times (WN)"/>
                <w:sz w:val="19"/>
                <w:szCs w:val="19"/>
                <w:lang w:val="en-US"/>
              </w:rPr>
              <w:t xml:space="preserve">The main reason for the change is that it takes extra bits to signal the conditional presences of 2-stepOnly. ~10bits in the system information/dedicated </w:t>
            </w:r>
            <w:proofErr w:type="spellStart"/>
            <w:r>
              <w:rPr>
                <w:rFonts w:ascii="CG Times (WN)" w:hAnsi="CG Times (WN)"/>
                <w:sz w:val="19"/>
                <w:szCs w:val="19"/>
                <w:lang w:val="en-US"/>
              </w:rPr>
              <w:t>signallng</w:t>
            </w:r>
            <w:proofErr w:type="spellEnd"/>
            <w:r>
              <w:rPr>
                <w:rFonts w:ascii="CG Times (WN)" w:hAnsi="CG Times (WN)"/>
                <w:sz w:val="19"/>
                <w:szCs w:val="19"/>
                <w:lang w:val="en-US"/>
              </w:rPr>
              <w:t xml:space="preserve"> would be thrown away because of this.</w:t>
            </w:r>
          </w:p>
        </w:tc>
        <w:tc>
          <w:tcPr>
            <w:tcW w:w="4677" w:type="dxa"/>
          </w:tcPr>
          <w:p w:rsidR="002B1826" w:rsidRDefault="00EE1BA3">
            <w:pPr>
              <w:rPr>
                <w:rFonts w:ascii="CG Times (WN)" w:hAnsi="CG Times (WN)"/>
                <w:sz w:val="19"/>
                <w:szCs w:val="19"/>
              </w:rPr>
            </w:pPr>
            <w:r>
              <w:rPr>
                <w:rFonts w:ascii="CG Times (WN)" w:hAnsi="CG Times (WN)"/>
                <w:sz w:val="19"/>
                <w:szCs w:val="19"/>
                <w:lang w:val="en-US"/>
              </w:rPr>
              <w:t xml:space="preserve">Rapporteur: </w:t>
            </w:r>
          </w:p>
          <w:p w:rsidR="002B1826" w:rsidRDefault="00EE1BA3">
            <w:pPr>
              <w:rPr>
                <w:rFonts w:ascii="CG Times (WN)" w:hAnsi="CG Times (WN)"/>
                <w:sz w:val="19"/>
                <w:szCs w:val="19"/>
              </w:rPr>
            </w:pPr>
            <w:r>
              <w:rPr>
                <w:rFonts w:ascii="CG Times (WN)" w:hAnsi="CG Times (WN)"/>
                <w:sz w:val="19"/>
                <w:szCs w:val="19"/>
                <w:lang w:val="en-US"/>
              </w:rPr>
              <w:t>The conditional presence is introducing complexity, agree.</w:t>
            </w:r>
          </w:p>
          <w:p w:rsidR="002B1826" w:rsidRDefault="00EE1BA3">
            <w:pPr>
              <w:rPr>
                <w:rFonts w:ascii="CG Times (WN)" w:hAnsi="CG Times (WN)"/>
                <w:sz w:val="19"/>
                <w:szCs w:val="19"/>
              </w:rPr>
            </w:pPr>
            <w:r>
              <w:rPr>
                <w:rFonts w:ascii="CG Times (WN)" w:hAnsi="CG Times (WN)"/>
                <w:sz w:val="19"/>
                <w:szCs w:val="19"/>
                <w:lang w:val="en-US"/>
              </w:rP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I understood the difference is that the single bit that is introduced for each optional parameter in ASN.1 (where this bit indicates whether the parameter is present or not) can be omitted for the parameters put into the modified </w:t>
            </w:r>
            <w:r>
              <w:rPr>
                <w:rFonts w:ascii="CG Times (WN)" w:hAnsi="CG Times (WN)"/>
                <w:i/>
                <w:iCs/>
                <w:sz w:val="19"/>
                <w:szCs w:val="19"/>
                <w:lang w:val="en-US"/>
              </w:rPr>
              <w:t>RACH-</w:t>
            </w:r>
            <w:proofErr w:type="spellStart"/>
            <w:r>
              <w:rPr>
                <w:rFonts w:ascii="CG Times (WN)" w:hAnsi="CG Times (WN)"/>
                <w:i/>
                <w:iCs/>
                <w:sz w:val="19"/>
                <w:szCs w:val="19"/>
                <w:lang w:val="en-US"/>
              </w:rPr>
              <w:t>ConfigGenericTwoStepRA</w:t>
            </w:r>
            <w:proofErr w:type="spellEnd"/>
            <w:r>
              <w:rPr>
                <w:rFonts w:ascii="CG Times (WN)" w:hAnsi="CG Times (WN)"/>
                <w:sz w:val="19"/>
                <w:szCs w:val="19"/>
                <w:lang w:val="en-US"/>
              </w:rPr>
              <w:t> and replaced by the single optionality bit for the </w:t>
            </w:r>
            <w:r>
              <w:rPr>
                <w:rFonts w:ascii="CG Times (WN)" w:hAnsi="CG Times (WN)"/>
                <w:i/>
                <w:iCs/>
                <w:sz w:val="19"/>
                <w:szCs w:val="19"/>
                <w:lang w:val="en-US"/>
              </w:rPr>
              <w:t>RACH-</w:t>
            </w:r>
            <w:proofErr w:type="spellStart"/>
            <w:r>
              <w:rPr>
                <w:rFonts w:ascii="CG Times (WN)" w:hAnsi="CG Times (WN)"/>
                <w:i/>
                <w:iCs/>
                <w:sz w:val="19"/>
                <w:szCs w:val="19"/>
                <w:lang w:val="en-US"/>
              </w:rPr>
              <w:t>ConfigGenericTwoStepRA</w:t>
            </w:r>
            <w:proofErr w:type="spellEnd"/>
            <w:r>
              <w:rPr>
                <w:rFonts w:ascii="CG Times (WN)" w:hAnsi="CG Times (WN)"/>
                <w:sz w:val="19"/>
                <w:szCs w:val="19"/>
                <w:lang w:val="en-US"/>
              </w:rPr>
              <w:t xml:space="preserve">.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A few bits are indeed saved this way. But this comes at the cost of lost flexibility, since with the proposal, either all the parameters of </w:t>
            </w:r>
            <w:r>
              <w:rPr>
                <w:rFonts w:ascii="CG Times (WN)" w:hAnsi="CG Times (WN)"/>
                <w:i/>
                <w:iCs/>
                <w:sz w:val="19"/>
                <w:szCs w:val="19"/>
                <w:lang w:val="en-US"/>
              </w:rPr>
              <w:t>RACH-</w:t>
            </w:r>
            <w:proofErr w:type="spellStart"/>
            <w:r>
              <w:rPr>
                <w:rFonts w:ascii="CG Times (WN)" w:hAnsi="CG Times (WN)"/>
                <w:i/>
                <w:iCs/>
                <w:sz w:val="19"/>
                <w:szCs w:val="19"/>
                <w:lang w:val="en-US"/>
              </w:rPr>
              <w:t>ConfigGenericTwoStepRA</w:t>
            </w:r>
            <w:proofErr w:type="spellEnd"/>
            <w:r>
              <w:rPr>
                <w:rFonts w:ascii="CG Times (WN)" w:hAnsi="CG Times (WN)"/>
                <w:sz w:val="19"/>
                <w:szCs w:val="19"/>
                <w:lang w:val="en-US"/>
              </w:rPr>
              <w:t xml:space="preserve"> are present or none of them. If a network/operator wants to configure only a </w:t>
            </w:r>
            <w:r>
              <w:rPr>
                <w:rFonts w:ascii="CG Times (WN)" w:hAnsi="CG Times (WN)"/>
                <w:sz w:val="19"/>
                <w:szCs w:val="19"/>
                <w:lang w:val="en-US"/>
              </w:rPr>
              <w:lastRenderedPageBreak/>
              <w:t>part of these parameters while relying on default values from the corresponding 4-step RA configuration parameters for other parameters, it cannot do that. Instead, the same values as for the corresponding 4-step RA parameters have to be configured to achieve the same thing. In such a scenario, the signaling would not decrease, but instead increase.</w:t>
            </w:r>
          </w:p>
          <w:p w:rsidR="002B1826" w:rsidRDefault="00EE1BA3">
            <w:pPr>
              <w:rPr>
                <w:rFonts w:ascii="CG Times (WN)" w:eastAsia="宋体" w:hAnsi="CG Times (WN)"/>
                <w:color w:val="4472C4" w:themeColor="accent1"/>
                <w:sz w:val="19"/>
                <w:szCs w:val="19"/>
                <w:lang w:val="en-US"/>
              </w:rPr>
            </w:pPr>
            <w:r>
              <w:rPr>
                <w:rFonts w:ascii="CG Times (WN)" w:eastAsia="宋体" w:hAnsi="CG Times (WN)" w:hint="eastAsia"/>
                <w:color w:val="4472C4" w:themeColor="accent1"/>
                <w:sz w:val="19"/>
                <w:szCs w:val="19"/>
                <w:lang w:val="en-US"/>
              </w:rPr>
              <w:t xml:space="preserve">[ZTE] We share the view with </w:t>
            </w:r>
            <w:r>
              <w:rPr>
                <w:rFonts w:ascii="CG Times (WN)" w:hAnsi="CG Times (WN)"/>
                <w:color w:val="4472C4" w:themeColor="accent1"/>
                <w:sz w:val="19"/>
                <w:szCs w:val="19"/>
                <w:lang w:val="en-US"/>
              </w:rPr>
              <w:t>Rapporteur</w:t>
            </w:r>
            <w:r>
              <w:rPr>
                <w:rFonts w:ascii="CG Times (WN)" w:eastAsia="宋体" w:hAnsi="CG Times (WN)" w:hint="eastAsia"/>
                <w:color w:val="4472C4" w:themeColor="accent1"/>
                <w:sz w:val="19"/>
                <w:szCs w:val="19"/>
                <w:lang w:val="en-US"/>
              </w:rPr>
              <w:t>, and prefer to keep current structure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1678CC" w:rsidRDefault="001678CC">
            <w:pPr>
              <w:rPr>
                <w:rFonts w:eastAsia="等线" w:hint="eastAsia"/>
                <w:sz w:val="19"/>
                <w:szCs w:val="19"/>
              </w:rPr>
            </w:pPr>
            <w:r>
              <w:rPr>
                <w:rFonts w:eastAsia="等线" w:hint="eastAsia"/>
                <w:sz w:val="19"/>
                <w:szCs w:val="19"/>
              </w:rPr>
              <w:t>O</w:t>
            </w:r>
            <w:r>
              <w:rPr>
                <w:rFonts w:eastAsia="等线"/>
                <w:sz w:val="19"/>
                <w:szCs w:val="19"/>
              </w:rPr>
              <w:t>PPO</w:t>
            </w:r>
          </w:p>
        </w:tc>
        <w:tc>
          <w:tcPr>
            <w:tcW w:w="3544" w:type="dxa"/>
          </w:tcPr>
          <w:p w:rsidR="00CD0E58" w:rsidRDefault="00E430CB">
            <w:pPr>
              <w:rPr>
                <w:rFonts w:ascii="CG Times (WN)" w:eastAsia="等线" w:hAnsi="CG Times (WN)"/>
                <w:sz w:val="19"/>
                <w:szCs w:val="19"/>
              </w:rPr>
            </w:pPr>
            <w:r>
              <w:rPr>
                <w:rFonts w:ascii="CG Times (WN)" w:eastAsia="等线" w:hAnsi="CG Times (WN)"/>
                <w:sz w:val="19"/>
                <w:szCs w:val="19"/>
              </w:rPr>
              <w:t xml:space="preserve">The proposed change can make the spec better from the perspective of readability. </w:t>
            </w:r>
            <w:r w:rsidR="00EC3DE5">
              <w:rPr>
                <w:rFonts w:ascii="CG Times (WN)" w:eastAsia="等线" w:hAnsi="CG Times (WN)"/>
                <w:sz w:val="19"/>
                <w:szCs w:val="19"/>
              </w:rPr>
              <w:t xml:space="preserve">But as pointed out by rapporteur, NW </w:t>
            </w:r>
            <w:proofErr w:type="spellStart"/>
            <w:r w:rsidR="00EC3DE5">
              <w:rPr>
                <w:rFonts w:ascii="CG Times (WN)" w:eastAsia="等线" w:hAnsi="CG Times (WN)"/>
                <w:sz w:val="19"/>
                <w:szCs w:val="19"/>
              </w:rPr>
              <w:t>can not</w:t>
            </w:r>
            <w:proofErr w:type="spellEnd"/>
            <w:r w:rsidR="00EC3DE5">
              <w:rPr>
                <w:rFonts w:ascii="CG Times (WN)" w:eastAsia="等线" w:hAnsi="CG Times (WN)"/>
                <w:sz w:val="19"/>
                <w:szCs w:val="19"/>
              </w:rPr>
              <w:t xml:space="preserve"> optionally configure some parameters specific to 2-step RACH procedure</w:t>
            </w:r>
            <w:r w:rsidR="004D36CB">
              <w:rPr>
                <w:rFonts w:ascii="CG Times (WN)" w:eastAsia="等线" w:hAnsi="CG Times (WN)"/>
                <w:sz w:val="19"/>
                <w:szCs w:val="19"/>
              </w:rPr>
              <w:t>, which UE should follow even</w:t>
            </w:r>
            <w:r w:rsidR="00EC3DE5">
              <w:rPr>
                <w:rFonts w:ascii="CG Times (WN)" w:eastAsia="等线" w:hAnsi="CG Times (WN)"/>
                <w:sz w:val="19"/>
                <w:szCs w:val="19"/>
              </w:rPr>
              <w:t xml:space="preserve"> for shared RO case,</w:t>
            </w:r>
            <w:r w:rsidR="008221D1">
              <w:rPr>
                <w:rFonts w:ascii="CG Times (WN)" w:eastAsia="等线" w:hAnsi="CG Times (WN)"/>
                <w:sz w:val="19"/>
                <w:szCs w:val="19"/>
              </w:rPr>
              <w:t xml:space="preserve"> </w:t>
            </w:r>
            <w:r w:rsidR="00CD0E58">
              <w:rPr>
                <w:rFonts w:ascii="CG Times (WN)" w:eastAsia="等线" w:hAnsi="CG Times (WN)"/>
                <w:sz w:val="19"/>
                <w:szCs w:val="19"/>
              </w:rPr>
              <w:t xml:space="preserve">i.e. </w:t>
            </w:r>
          </w:p>
          <w:p w:rsidR="002B1826" w:rsidRPr="00EC3DE5" w:rsidRDefault="00EC3DE5">
            <w:pPr>
              <w:rPr>
                <w:rFonts w:ascii="CG Times (WN)" w:eastAsia="等线" w:hAnsi="CG Times (WN)" w:hint="eastAsia"/>
                <w:sz w:val="19"/>
                <w:szCs w:val="19"/>
              </w:rPr>
            </w:pPr>
            <w:proofErr w:type="spellStart"/>
            <w:r w:rsidRPr="00EC3DE5">
              <w:rPr>
                <w:rFonts w:ascii="CG Times (WN)" w:eastAsia="等线" w:hAnsi="CG Times (WN)"/>
                <w:sz w:val="19"/>
                <w:szCs w:val="19"/>
              </w:rPr>
              <w:t>msgA-PreamblePowerRampingStep</w:t>
            </w:r>
            <w:proofErr w:type="spellEnd"/>
            <w:r>
              <w:rPr>
                <w:rFonts w:ascii="CG Times (WN)" w:eastAsia="等线" w:hAnsi="CG Times (WN)"/>
                <w:sz w:val="19"/>
                <w:szCs w:val="19"/>
              </w:rPr>
              <w:t xml:space="preserve">, </w:t>
            </w:r>
            <w:proofErr w:type="spellStart"/>
            <w:r w:rsidRPr="00EC3DE5">
              <w:rPr>
                <w:rFonts w:ascii="CG Times (WN)" w:eastAsia="等线" w:hAnsi="CG Times (WN)"/>
                <w:sz w:val="19"/>
                <w:szCs w:val="19"/>
              </w:rPr>
              <w:t>msgA-PreambleReceivedTargetPower</w:t>
            </w:r>
            <w:proofErr w:type="spellEnd"/>
            <w:r w:rsidR="00261360">
              <w:rPr>
                <w:rFonts w:ascii="CG Times (WN)" w:eastAsia="等线" w:hAnsi="CG Times (WN)"/>
                <w:sz w:val="19"/>
                <w:szCs w:val="19"/>
              </w:rPr>
              <w:t>….</w:t>
            </w:r>
            <w:bookmarkStart w:id="347" w:name="_GoBack"/>
            <w:bookmarkEnd w:id="347"/>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Proposal"/>
        <w:numPr>
          <w:ilvl w:val="0"/>
          <w:numId w:val="0"/>
        </w:numPr>
        <w:tabs>
          <w:tab w:val="clear" w:pos="1304"/>
        </w:tabs>
        <w:ind w:left="1701" w:hanging="1701"/>
      </w:pPr>
      <w:r>
        <w:rPr>
          <w:lang w:val="en-US"/>
        </w:rPr>
        <w:t>R2-2003666, No RIL</w:t>
      </w:r>
    </w:p>
    <w:p w:rsidR="002B1826" w:rsidRDefault="00EE1BA3">
      <w:pPr>
        <w:pStyle w:val="Proposal"/>
        <w:numPr>
          <w:ilvl w:val="0"/>
          <w:numId w:val="0"/>
        </w:numPr>
        <w:tabs>
          <w:tab w:val="clear" w:pos="1304"/>
        </w:tabs>
        <w:ind w:left="1701" w:hanging="1701"/>
      </w:pPr>
      <w:r>
        <w:rPr>
          <w:lang w:val="en-US"/>
        </w:rPr>
        <w:t xml:space="preserve">Description: </w:t>
      </w:r>
    </w:p>
    <w:p w:rsidR="002B1826" w:rsidRDefault="00EE1BA3">
      <w:r>
        <w:rPr>
          <w:lang w:val="en-US"/>
        </w:rPr>
        <w:t xml:space="preserve">Network can independently configure each </w:t>
      </w:r>
      <w:proofErr w:type="spellStart"/>
      <w:r>
        <w:rPr>
          <w:i/>
          <w:iCs/>
          <w:lang w:val="en-US"/>
        </w:rPr>
        <w:t>preambleTransMax</w:t>
      </w:r>
      <w:proofErr w:type="spellEnd"/>
      <w:r>
        <w:rPr>
          <w:lang w:val="en-US"/>
        </w:rPr>
        <w:t xml:space="preserve"> for 4-step and 2-step RA type when both 2-step and 4-step RA type are configured on a BWP. It can mean that these parameters can have different values. Thus, it is necessary to specify the restriction that </w:t>
      </w:r>
      <w:proofErr w:type="spellStart"/>
      <w:r>
        <w:rPr>
          <w:i/>
          <w:iCs/>
          <w:lang w:val="en-US"/>
        </w:rPr>
        <w:t>msgA-TransMax</w:t>
      </w:r>
      <w:proofErr w:type="spellEnd"/>
      <w:r>
        <w:rPr>
          <w:lang w:val="en-US"/>
        </w:rPr>
        <w:t xml:space="preserve"> should have a value less than </w:t>
      </w:r>
      <w:proofErr w:type="spellStart"/>
      <w:r>
        <w:rPr>
          <w:i/>
          <w:iCs/>
          <w:lang w:val="en-US"/>
        </w:rPr>
        <w:t>preambleTransMax</w:t>
      </w:r>
      <w:proofErr w:type="spellEnd"/>
      <w:r>
        <w:rPr>
          <w:lang w:val="en-US"/>
        </w:rPr>
        <w:t xml:space="preserve"> for 4-step RA type, not </w:t>
      </w:r>
      <w:proofErr w:type="spellStart"/>
      <w:r>
        <w:rPr>
          <w:i/>
          <w:iCs/>
          <w:lang w:val="en-US"/>
        </w:rPr>
        <w:t>preambleTransMax</w:t>
      </w:r>
      <w:proofErr w:type="spellEnd"/>
      <w:r>
        <w:rPr>
          <w:lang w:val="en-US"/>
        </w:rPr>
        <w:t xml:space="preserve"> for 2-step RA type. If the restriction is not specified, UE may NOT indicate a Random Access problem to upper layers. For example, in case that</w:t>
      </w:r>
      <w:r>
        <w:rPr>
          <w:i/>
          <w:iCs/>
          <w:lang w:val="en-US"/>
        </w:rPr>
        <w:t xml:space="preserve"> </w:t>
      </w:r>
      <w:proofErr w:type="spellStart"/>
      <w:r>
        <w:rPr>
          <w:i/>
          <w:iCs/>
          <w:lang w:val="en-US"/>
        </w:rPr>
        <w:t>preambleTransMax</w:t>
      </w:r>
      <w:proofErr w:type="spellEnd"/>
      <w:r>
        <w:rPr>
          <w:lang w:val="en-US"/>
        </w:rPr>
        <w:t xml:space="preserve"> and </w:t>
      </w:r>
      <w:proofErr w:type="spellStart"/>
      <w:r>
        <w:rPr>
          <w:i/>
          <w:iCs/>
          <w:lang w:val="en-US"/>
        </w:rPr>
        <w:t>msgA-TransMax</w:t>
      </w:r>
      <w:proofErr w:type="spellEnd"/>
      <w:r>
        <w:rPr>
          <w:lang w:val="en-US"/>
        </w:rPr>
        <w:t xml:space="preserve"> for 2-step RA type and </w:t>
      </w:r>
      <w:proofErr w:type="spellStart"/>
      <w:r>
        <w:rPr>
          <w:i/>
          <w:iCs/>
          <w:lang w:val="en-US"/>
        </w:rPr>
        <w:t>preambleTransMax</w:t>
      </w:r>
      <w:proofErr w:type="spellEnd"/>
      <w:r>
        <w:rPr>
          <w:lang w:val="en-US"/>
        </w:rPr>
        <w:t xml:space="preserve"> for 4-step RA type are 10, 8 and 7, respectively, the UE doesn’t indicate a Random Access problem to upper layers because PREAMBLE_TRANSMISSION_COUNTER (i.e., 9) is already larger than </w:t>
      </w:r>
      <w:proofErr w:type="spellStart"/>
      <w:r>
        <w:rPr>
          <w:i/>
          <w:iCs/>
          <w:lang w:val="en-US"/>
        </w:rPr>
        <w:t>preambleTransMax</w:t>
      </w:r>
      <w:proofErr w:type="spellEnd"/>
      <w:r>
        <w:rPr>
          <w:lang w:val="en-US"/>
        </w:rP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b/>
                <w:i/>
                <w:lang w:val="en-US"/>
              </w:rPr>
              <w:t>msgA-TransMax</w:t>
            </w:r>
            <w:proofErr w:type="spellEnd"/>
          </w:p>
          <w:p w:rsidR="002B1826" w:rsidRDefault="00EE1BA3">
            <w:pPr>
              <w:pStyle w:val="TAL"/>
              <w:rPr>
                <w:b/>
                <w:i/>
                <w:lang w:val="en-US"/>
              </w:rPr>
            </w:pPr>
            <w:r>
              <w:rPr>
                <w:lang w:val="en-US"/>
              </w:rPr>
              <w:t xml:space="preserve">Max number of </w:t>
            </w:r>
            <w:proofErr w:type="spellStart"/>
            <w:r>
              <w:rPr>
                <w:lang w:val="en-US"/>
              </w:rPr>
              <w:t>MsgA</w:t>
            </w:r>
            <w:proofErr w:type="spellEnd"/>
            <w:r>
              <w:rPr>
                <w:lang w:val="en-US"/>
              </w:rPr>
              <w:t xml:space="preserve"> preamble transmissions performed before switching to 4-step random access (see TS 38.321 [3], clauses 5.1.1). </w:t>
            </w:r>
            <w:ins w:id="348"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349"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
          <w:bCs/>
          <w:lang w:val="en-US"/>
        </w:rPr>
        <w:t>Rapporteur:</w:t>
      </w:r>
    </w:p>
    <w:p w:rsidR="002B1826" w:rsidRDefault="00EE1BA3">
      <w:proofErr w:type="spellStart"/>
      <w:r>
        <w:rPr>
          <w:b/>
          <w:bCs/>
          <w:lang w:val="en-US"/>
        </w:rPr>
        <w:t>propReject</w:t>
      </w:r>
      <w:proofErr w:type="spellEnd"/>
      <w:r>
        <w:rPr>
          <w:b/>
          <w:bCs/>
        </w:rPr>
        <w:t>:</w:t>
      </w:r>
      <w:r>
        <w:rPr>
          <w:b/>
          <w:bCs/>
          <w:lang w:val="en-US"/>
        </w:rPr>
        <w:t xml:space="preserve"> </w:t>
      </w:r>
      <w:r>
        <w:rPr>
          <w:lang w:val="en-US"/>
        </w:rPr>
        <w:t>This configurable limitation can be treated assuming a NW configuring separate values for the parameters also does so sensibly. Change has collision with other corrections.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r>
              <w:rPr>
                <w:sz w:val="19"/>
                <w:szCs w:val="19"/>
                <w:lang w:val="en-US"/>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lang w:val="en-US"/>
              </w:rPr>
              <w:t xml:space="preserve">We think we can leave this up to network implementation. Note that even if the number of preamble transmission attempts reach the </w:t>
            </w:r>
            <w:proofErr w:type="spellStart"/>
            <w:r>
              <w:rPr>
                <w:rFonts w:ascii="CG Times (WN)" w:hAnsi="CG Times (WN)"/>
                <w:sz w:val="19"/>
                <w:szCs w:val="19"/>
                <w:lang w:val="en-US"/>
              </w:rPr>
              <w:t>preambleTransMax</w:t>
            </w:r>
            <w:proofErr w:type="spellEnd"/>
            <w:r>
              <w:rPr>
                <w:rFonts w:ascii="CG Times (WN)" w:hAnsi="CG Times (WN)"/>
                <w:sz w:val="19"/>
                <w:szCs w:val="19"/>
                <w:lang w:val="en-US"/>
              </w:rPr>
              <w:t>, then in some cases the RA procedure will continue. So, maybe we don’t need to specify this restriction.</w:t>
            </w:r>
          </w:p>
        </w:tc>
        <w:tc>
          <w:tcPr>
            <w:tcW w:w="4536" w:type="dxa"/>
          </w:tcPr>
          <w:p w:rsidR="002B1826" w:rsidRDefault="002B1826">
            <w:pPr>
              <w:rPr>
                <w:rFonts w:ascii="CG Times (WN)" w:hAnsi="CG Times (WN)"/>
                <w:sz w:val="19"/>
                <w:szCs w:val="19"/>
              </w:rPr>
            </w:pPr>
          </w:p>
        </w:tc>
      </w:tr>
      <w:tr w:rsidR="002B1826">
        <w:tc>
          <w:tcPr>
            <w:tcW w:w="1305" w:type="dxa"/>
          </w:tcPr>
          <w:p w:rsidR="002B1826" w:rsidRPr="00A365E2" w:rsidRDefault="002B1826">
            <w:pPr>
              <w:rPr>
                <w:rFonts w:eastAsia="等线" w:hint="eastAsia"/>
                <w:sz w:val="19"/>
                <w:szCs w:val="19"/>
              </w:rPr>
            </w:pPr>
          </w:p>
        </w:tc>
        <w:tc>
          <w:tcPr>
            <w:tcW w:w="3544" w:type="dxa"/>
          </w:tcPr>
          <w:p w:rsidR="002B1826" w:rsidRPr="00A365E2" w:rsidRDefault="002B1826">
            <w:pPr>
              <w:rPr>
                <w:rFonts w:ascii="CG Times (WN)" w:eastAsia="等线" w:hAnsi="CG Times (WN)" w:hint="eastAsia"/>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
          <w:bCs/>
          <w:lang w:val="en-US"/>
        </w:rPr>
        <w:t>Vivo, Class 2, No RIL</w:t>
      </w:r>
      <w:r>
        <w:rPr>
          <w:lang w:val="en-US"/>
        </w:rPr>
        <w:t xml:space="preserve">: Need code for </w:t>
      </w:r>
      <w:r>
        <w:rPr>
          <w:i/>
          <w:lang w:val="en-US"/>
        </w:rPr>
        <w:t>ra-</w:t>
      </w:r>
      <w:proofErr w:type="spellStart"/>
      <w:r>
        <w:rPr>
          <w:i/>
          <w:lang w:val="en-US"/>
        </w:rPr>
        <w:t>MsgA</w:t>
      </w:r>
      <w:proofErr w:type="spellEnd"/>
      <w:r>
        <w:rPr>
          <w:i/>
          <w:lang w:val="en-US"/>
        </w:rPr>
        <w:t>-</w:t>
      </w:r>
      <w:proofErr w:type="spellStart"/>
      <w:r>
        <w:rPr>
          <w:i/>
          <w:lang w:val="en-US"/>
        </w:rPr>
        <w:t>SizeGroupA</w:t>
      </w:r>
      <w:proofErr w:type="spellEnd"/>
      <w:r>
        <w:rPr>
          <w:lang w:val="en-US"/>
        </w:rPr>
        <w:t xml:space="preserve"> and </w:t>
      </w:r>
      <w:proofErr w:type="spellStart"/>
      <w:r>
        <w:rPr>
          <w:i/>
          <w:iCs/>
          <w:lang w:val="en-US"/>
        </w:rPr>
        <w:t>messagePowerOffsetGroupB</w:t>
      </w:r>
      <w:proofErr w:type="spellEnd"/>
      <w:r>
        <w:rPr>
          <w:lang w:val="en-US"/>
        </w:rPr>
        <w:t xml:space="preserve"> should be the same as that for </w:t>
      </w:r>
      <w:proofErr w:type="spellStart"/>
      <w:r>
        <w:rPr>
          <w:i/>
          <w:iCs/>
          <w:lang w:val="en-US"/>
        </w:rPr>
        <w:t>numberofRA-PreamblesGroupA</w:t>
      </w:r>
      <w:proofErr w:type="spellEnd"/>
      <w:r>
        <w:rPr>
          <w:lang w:val="en-US"/>
        </w:rPr>
        <w:t xml:space="preserve">. This is because they are always needed for preamble group selection. </w:t>
      </w:r>
    </w:p>
    <w:p w:rsidR="002B1826" w:rsidRDefault="002B1826"/>
    <w:p w:rsidR="002B1826" w:rsidRDefault="00EE1BA3">
      <w:r>
        <w:rPr>
          <w:lang w:val="en-US"/>
        </w:rP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w:t>
      </w:r>
      <w:proofErr w:type="spellStart"/>
      <w:r>
        <w:rPr>
          <w:lang w:val="en-US"/>
        </w:rPr>
        <w:t>MsgA</w:t>
      </w:r>
      <w:proofErr w:type="spellEnd"/>
      <w:r>
        <w:rPr>
          <w:lang w:val="en-US"/>
        </w:rPr>
        <w:t>-</w:t>
      </w:r>
      <w:proofErr w:type="spellStart"/>
      <w:r>
        <w:rPr>
          <w:lang w:val="en-US"/>
        </w:rPr>
        <w:t>SizeGroupA</w:t>
      </w:r>
      <w:proofErr w:type="spell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350"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351" w:author="vivo (Stephen-Mo)" w:date="2020-04-21T18:10:00Z">
        <w:r>
          <w:rPr>
            <w:lang w:val="en-US"/>
          </w:rPr>
          <w:delText>OPTIONAL, -- Need M</w:delText>
        </w:r>
      </w:del>
    </w:p>
    <w:p w:rsidR="002B1826" w:rsidRDefault="00EE1BA3">
      <w:pPr>
        <w:pStyle w:val="PL"/>
        <w:rPr>
          <w:lang w:val="en-US"/>
        </w:rPr>
      </w:pPr>
      <w:r>
        <w:rPr>
          <w:lang w:val="en-US"/>
        </w:rPr>
        <w:lastRenderedPageBreak/>
        <w:t xml:space="preserve">    </w:t>
      </w:r>
      <w:proofErr w:type="spellStart"/>
      <w:r>
        <w:rPr>
          <w:lang w:val="en-US"/>
        </w:rPr>
        <w:t>numberofRA-PreamblesGroupA</w:t>
      </w:r>
      <w:proofErr w:type="spellEnd"/>
      <w:r>
        <w:rPr>
          <w:lang w:val="en-US"/>
        </w:rPr>
        <w:t xml:space="preserve">                           INTEGER (1..64)</w:t>
      </w:r>
    </w:p>
    <w:p w:rsidR="002B1826" w:rsidRDefault="00EE1BA3">
      <w:pPr>
        <w:pStyle w:val="PL"/>
        <w:rPr>
          <w:lang w:val="en-US"/>
        </w:rPr>
      </w:pPr>
      <w:r>
        <w:rPr>
          <w:lang w:val="en-US"/>
        </w:rPr>
        <w:t>}</w:t>
      </w:r>
    </w:p>
    <w:p w:rsidR="002B1826" w:rsidRDefault="00EE1BA3">
      <w:pPr>
        <w:rPr>
          <w:b/>
        </w:rPr>
      </w:pPr>
      <w:r>
        <w:rPr>
          <w:b/>
          <w:bCs/>
          <w:lang w:val="en-US"/>
        </w:rPr>
        <w:t>Rapporteur: Agreement 3 removes the absence description. Discussion remaining is if the fields shall be mandatory</w:t>
      </w:r>
    </w:p>
    <w:p w:rsidR="002B1826" w:rsidRDefault="00EE1BA3">
      <w:pPr>
        <w:rPr>
          <w:b/>
        </w:rPr>
      </w:pPr>
      <w:proofErr w:type="spellStart"/>
      <w:r>
        <w:rPr>
          <w:b/>
          <w:bCs/>
          <w:lang w:val="en-US"/>
        </w:rPr>
        <w:t>propDiscuss</w:t>
      </w:r>
      <w:proofErr w:type="spellEnd"/>
      <w:r>
        <w:rPr>
          <w:b/>
          <w:bCs/>
          <w:lang w:val="en-US"/>
        </w:rPr>
        <w:t xml:space="preserve"> </w:t>
      </w:r>
    </w:p>
    <w:p w:rsidR="002B1826" w:rsidRDefault="002B1826">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r>
              <w:rPr>
                <w:sz w:val="19"/>
                <w:szCs w:val="19"/>
                <w:lang w:val="en-US"/>
              </w:rPr>
              <w:t>O</w:t>
            </w:r>
            <w:r w:rsidR="00A365E2">
              <w:rPr>
                <w:sz w:val="19"/>
                <w:szCs w:val="19"/>
                <w:lang w:val="en-US"/>
              </w:rPr>
              <w:t>PPO</w:t>
            </w:r>
          </w:p>
        </w:tc>
        <w:tc>
          <w:tcPr>
            <w:tcW w:w="3544" w:type="dxa"/>
          </w:tcPr>
          <w:p w:rsidR="002B1826" w:rsidRDefault="00A365E2">
            <w:pPr>
              <w:rPr>
                <w:rFonts w:ascii="CG Times (WN)" w:hAnsi="CG Times (WN)"/>
                <w:sz w:val="19"/>
                <w:szCs w:val="19"/>
              </w:rPr>
            </w:pPr>
            <w:r>
              <w:rPr>
                <w:rFonts w:ascii="CG Times (WN)" w:hAnsi="CG Times (WN)"/>
                <w:sz w:val="19"/>
                <w:szCs w:val="19"/>
                <w:lang w:val="en-US"/>
              </w:rPr>
              <w:t>W</w:t>
            </w:r>
            <w:r w:rsidR="00EE1BA3">
              <w:rPr>
                <w:rFonts w:ascii="CG Times (WN)" w:hAnsi="CG Times (WN)"/>
                <w:sz w:val="19"/>
                <w:szCs w:val="19"/>
                <w:lang w:val="en-US"/>
              </w:rPr>
              <w:t xml:space="preserve">ondering why the need code for </w:t>
            </w:r>
            <w:proofErr w:type="spellStart"/>
            <w:r w:rsidR="00EE1BA3">
              <w:rPr>
                <w:rFonts w:ascii="CG Times (WN)" w:hAnsi="CG Times (WN)"/>
                <w:i/>
                <w:sz w:val="19"/>
                <w:szCs w:val="19"/>
                <w:lang w:val="en-US"/>
              </w:rPr>
              <w:t>messagePowerOffsetGroupB</w:t>
            </w:r>
            <w:proofErr w:type="spellEnd"/>
            <w:r w:rsidR="00EE1BA3">
              <w:rPr>
                <w:rFonts w:ascii="CG Times (WN)" w:hAnsi="CG Times (WN)"/>
                <w:sz w:val="19"/>
                <w:szCs w:val="19"/>
                <w:lang w:val="en-US"/>
              </w:rPr>
              <w:t xml:space="preserve"> and </w:t>
            </w:r>
            <w:r w:rsidR="00EE1BA3">
              <w:rPr>
                <w:rFonts w:ascii="CG Times (WN)" w:hAnsi="CG Times (WN)"/>
                <w:i/>
                <w:sz w:val="19"/>
                <w:szCs w:val="19"/>
                <w:lang w:val="en-US"/>
              </w:rPr>
              <w:t>ra-</w:t>
            </w:r>
            <w:proofErr w:type="spellStart"/>
            <w:r w:rsidR="00EE1BA3">
              <w:rPr>
                <w:rFonts w:ascii="CG Times (WN)" w:hAnsi="CG Times (WN)"/>
                <w:i/>
                <w:sz w:val="19"/>
                <w:szCs w:val="19"/>
                <w:lang w:val="en-US"/>
              </w:rPr>
              <w:t>MsgA</w:t>
            </w:r>
            <w:proofErr w:type="spellEnd"/>
            <w:r w:rsidR="00EE1BA3">
              <w:rPr>
                <w:rFonts w:ascii="CG Times (WN)" w:hAnsi="CG Times (WN)"/>
                <w:i/>
                <w:sz w:val="19"/>
                <w:szCs w:val="19"/>
                <w:lang w:val="en-US"/>
              </w:rPr>
              <w:t>-</w:t>
            </w:r>
            <w:proofErr w:type="spellStart"/>
            <w:r w:rsidR="00EE1BA3">
              <w:rPr>
                <w:rFonts w:ascii="CG Times (WN)" w:hAnsi="CG Times (WN)"/>
                <w:i/>
                <w:sz w:val="19"/>
                <w:szCs w:val="19"/>
                <w:lang w:val="en-US"/>
              </w:rPr>
              <w:t>SizeGroupA</w:t>
            </w:r>
            <w:proofErr w:type="spellEnd"/>
            <w:r w:rsidR="00EE1BA3">
              <w:rPr>
                <w:rFonts w:ascii="CG Times (WN)" w:hAnsi="CG Times (WN)"/>
                <w:i/>
                <w:sz w:val="19"/>
                <w:szCs w:val="19"/>
                <w:lang w:val="en-US"/>
              </w:rPr>
              <w:t xml:space="preserve"> </w:t>
            </w:r>
            <w:r w:rsidR="00EE1BA3">
              <w:rPr>
                <w:rFonts w:ascii="CG Times (WN)" w:hAnsi="CG Times (WN)"/>
                <w:sz w:val="19"/>
                <w:szCs w:val="19"/>
                <w:lang w:val="en-US"/>
              </w:rPr>
              <w:t xml:space="preserve">is set as ‘M’.  </w:t>
            </w:r>
          </w:p>
          <w:p w:rsidR="002B1826" w:rsidRDefault="00EE1BA3">
            <w:pPr>
              <w:rPr>
                <w:rFonts w:ascii="CG Times (WN)" w:hAnsi="CG Times (WN)"/>
                <w:sz w:val="19"/>
                <w:szCs w:val="19"/>
              </w:rPr>
            </w:pPr>
            <w:r>
              <w:rPr>
                <w:rFonts w:ascii="CG Times (WN)" w:hAnsi="CG Times (WN)"/>
                <w:sz w:val="19"/>
                <w:szCs w:val="19"/>
                <w:lang w:val="en-US"/>
              </w:rPr>
              <w:t>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lang w:val="en-US"/>
              </w:rPr>
              <w:t xml:space="preserve"> </w:t>
            </w:r>
            <w:proofErr w:type="spellStart"/>
            <w:r>
              <w:rPr>
                <w:rFonts w:ascii="Courier New" w:hAnsi="Courier New"/>
                <w:sz w:val="16"/>
                <w:lang w:val="en-US" w:eastAsia="en-GB"/>
              </w:rPr>
              <w:t>groupBconfigured</w:t>
            </w:r>
            <w:proofErr w:type="spellEnd"/>
            <w:r>
              <w:rPr>
                <w:rFonts w:ascii="Courier New" w:hAnsi="Courier New"/>
                <w:sz w:val="16"/>
                <w:lang w:val="en-US" w:eastAsia="en-GB"/>
              </w:rPr>
              <w:t xml:space="preserve">                    </w:t>
            </w:r>
            <w:r>
              <w:rPr>
                <w:rFonts w:ascii="Courier New" w:hAnsi="Courier New"/>
                <w:color w:val="993366"/>
                <w:sz w:val="16"/>
                <w:lang w:val="en-US" w:eastAsia="en-GB"/>
              </w:rPr>
              <w:t>SEQUENCE</w:t>
            </w: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ra-Msg3SizeGroupA                   </w:t>
            </w:r>
            <w:r>
              <w:rPr>
                <w:rFonts w:ascii="Courier New" w:hAnsi="Courier New"/>
                <w:color w:val="993366"/>
                <w:sz w:val="16"/>
                <w:lang w:val="en-US" w:eastAsia="en-GB"/>
              </w:rPr>
              <w:t>ENUMERATED</w:t>
            </w:r>
            <w:r>
              <w:rPr>
                <w:rFonts w:ascii="Courier New" w:hAnsi="Courier New"/>
                <w:sz w:val="16"/>
                <w:lang w:val="en-US"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messagePowerOffsetGroupB</w:t>
            </w:r>
            <w:proofErr w:type="spellEnd"/>
            <w:r>
              <w:rPr>
                <w:rFonts w:ascii="Courier New" w:hAnsi="Courier New"/>
                <w:sz w:val="16"/>
                <w:lang w:val="en-US" w:eastAsia="en-GB"/>
              </w:rPr>
              <w:t xml:space="preserve">            </w:t>
            </w:r>
            <w:r>
              <w:rPr>
                <w:rFonts w:ascii="Courier New" w:hAnsi="Courier New"/>
                <w:color w:val="993366"/>
                <w:sz w:val="16"/>
                <w:lang w:val="en-US" w:eastAsia="en-GB"/>
              </w:rPr>
              <w:t>ENUMERATED</w:t>
            </w:r>
            <w:r>
              <w:rPr>
                <w:rFonts w:ascii="Courier New" w:hAnsi="Courier New"/>
                <w:sz w:val="16"/>
                <w:lang w:val="en-US" w:eastAsia="en-GB"/>
              </w:rPr>
              <w:t xml:space="preserve"> { </w:t>
            </w:r>
            <w:proofErr w:type="spellStart"/>
            <w:r>
              <w:rPr>
                <w:rFonts w:ascii="Courier New" w:hAnsi="Courier New"/>
                <w:sz w:val="16"/>
                <w:lang w:val="en-US" w:eastAsia="en-GB"/>
              </w:rPr>
              <w:t>minusinfinity</w:t>
            </w:r>
            <w:proofErr w:type="spellEnd"/>
            <w:r>
              <w:rPr>
                <w:rFonts w:ascii="Courier New" w:hAnsi="Courier New"/>
                <w:sz w:val="16"/>
                <w:lang w:val="en-US" w:eastAsia="en-GB"/>
              </w:rPr>
              <w:t>,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numberOfRA-PreamblesGroupA</w:t>
            </w:r>
            <w:proofErr w:type="spellEnd"/>
            <w:r>
              <w:rPr>
                <w:rFonts w:ascii="Courier New" w:hAnsi="Courier New"/>
                <w:sz w:val="16"/>
                <w:lang w:val="en-US" w:eastAsia="en-GB"/>
              </w:rPr>
              <w:t xml:space="preserve">          </w:t>
            </w:r>
            <w:r>
              <w:rPr>
                <w:rFonts w:ascii="Courier New" w:hAnsi="Courier New"/>
                <w:color w:val="993366"/>
                <w:sz w:val="16"/>
                <w:lang w:val="en-US" w:eastAsia="en-GB"/>
              </w:rPr>
              <w:t>INTEGER</w:t>
            </w:r>
            <w:r>
              <w:rPr>
                <w:rFonts w:ascii="Courier New" w:hAnsi="Courier New"/>
                <w:sz w:val="16"/>
                <w:lang w:val="en-US" w:eastAsia="en-GB"/>
              </w:rPr>
              <w:t xml:space="preserve"> (1..64)</w:t>
            </w:r>
          </w:p>
          <w:p w:rsidR="002B1826" w:rsidRDefault="00EE1BA3">
            <w:pPr>
              <w:rPr>
                <w:rFonts w:ascii="CG Times (WN)" w:hAnsi="CG Times (WN)"/>
                <w:sz w:val="19"/>
                <w:szCs w:val="19"/>
              </w:rPr>
            </w:pPr>
            <w:r>
              <w:rPr>
                <w:rFonts w:ascii="Courier New" w:hAnsi="Courier New"/>
                <w:sz w:val="16"/>
                <w:lang w:val="en-US" w:eastAsia="en-GB"/>
              </w:rPr>
              <w:t xml:space="preserve">    }                                                                                                       </w:t>
            </w:r>
            <w:r>
              <w:rPr>
                <w:rFonts w:ascii="Courier New" w:hAnsi="Courier New"/>
                <w:color w:val="993366"/>
                <w:sz w:val="16"/>
                <w:lang w:val="en-US" w:eastAsia="en-GB"/>
              </w:rPr>
              <w:t>OPTIONAL</w:t>
            </w:r>
            <w:r>
              <w:rPr>
                <w:rFonts w:ascii="Courier New" w:hAnsi="Courier New"/>
                <w:sz w:val="16"/>
                <w:lang w:val="en-US" w:eastAsia="en-GB"/>
              </w:rPr>
              <w:t xml:space="preserve">,   </w:t>
            </w:r>
            <w:r>
              <w:rPr>
                <w:rFonts w:ascii="Courier New" w:hAnsi="Courier New"/>
                <w:color w:val="808080"/>
                <w:sz w:val="16"/>
                <w:lang w:val="en-US" w:eastAsia="en-GB"/>
              </w:rPr>
              <w:t>-- Need R</w:t>
            </w:r>
          </w:p>
        </w:tc>
        <w:tc>
          <w:tcPr>
            <w:tcW w:w="4677" w:type="dxa"/>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ra-</w:t>
            </w:r>
            <w:proofErr w:type="spellStart"/>
            <w:r>
              <w:rPr>
                <w:rFonts w:ascii="Courier New" w:hAnsi="Courier New"/>
                <w:sz w:val="16"/>
                <w:lang w:val="en-US" w:eastAsia="en-GB"/>
              </w:rPr>
              <w:t>MsgA</w:t>
            </w:r>
            <w:proofErr w:type="spellEnd"/>
            <w:r>
              <w:rPr>
                <w:rFonts w:ascii="Courier New" w:hAnsi="Courier New"/>
                <w:sz w:val="16"/>
                <w:lang w:val="en-US" w:eastAsia="en-GB"/>
              </w:rPr>
              <w:t>-</w:t>
            </w:r>
            <w:proofErr w:type="spellStart"/>
            <w:r>
              <w:rPr>
                <w:rFonts w:ascii="Courier New" w:hAnsi="Courier New"/>
                <w:sz w:val="16"/>
                <w:lang w:val="en-US" w:eastAsia="en-GB"/>
              </w:rPr>
              <w:t>SizeGroupA</w:t>
            </w:r>
            <w:proofErr w:type="spellEnd"/>
            <w:r>
              <w:rPr>
                <w:rFonts w:ascii="Courier New" w:hAnsi="Courier New"/>
                <w:sz w:val="16"/>
                <w:lang w:val="en-US"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b1000, b72, spare6, spare5, spare4, spare3, spare2, spare1} OPTIONAL,</w:t>
            </w:r>
            <w:del w:id="352" w:author="OPPO (Lin Xue)" w:date="2020-04-20T20:59:00Z">
              <w:r>
                <w:rPr>
                  <w:rFonts w:ascii="Courier New" w:hAnsi="Courier New"/>
                  <w:sz w:val="16"/>
                  <w:lang w:val="en-US"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messagePowerOffsetGroupB</w:t>
            </w:r>
            <w:proofErr w:type="spellEnd"/>
            <w:r>
              <w:rPr>
                <w:rFonts w:ascii="Courier New" w:hAnsi="Courier New"/>
                <w:sz w:val="16"/>
                <w:lang w:val="en-US" w:eastAsia="en-GB"/>
              </w:rPr>
              <w:t xml:space="preserve">                             ENUMERATED {</w:t>
            </w:r>
            <w:proofErr w:type="spellStart"/>
            <w:r>
              <w:rPr>
                <w:rFonts w:ascii="Courier New" w:hAnsi="Courier New"/>
                <w:sz w:val="16"/>
                <w:lang w:val="en-US" w:eastAsia="en-GB"/>
              </w:rPr>
              <w:t>minusinfinity</w:t>
            </w:r>
            <w:proofErr w:type="spellEnd"/>
            <w:r>
              <w:rPr>
                <w:rFonts w:ascii="Courier New" w:hAnsi="Courier New"/>
                <w:sz w:val="16"/>
                <w:lang w:val="en-US" w:eastAsia="en-GB"/>
              </w:rPr>
              <w:t xml:space="preserve">, dB0, dB5, dB8, dB10, dB12, dB15, dB18}   </w:t>
            </w:r>
            <w:del w:id="353" w:author="OPPO (Lin Xue)" w:date="2020-04-20T21:00:00Z">
              <w:r>
                <w:rPr>
                  <w:rFonts w:ascii="Courier New" w:hAnsi="Courier New"/>
                  <w:sz w:val="16"/>
                  <w:lang w:val="en-US"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numberofRA-PreamblesGroupA</w:t>
            </w:r>
            <w:proofErr w:type="spellEnd"/>
            <w:r>
              <w:rPr>
                <w:rFonts w:ascii="Courier New" w:hAnsi="Courier New"/>
                <w:sz w:val="16"/>
                <w:lang w:val="en-US" w:eastAsia="en-GB"/>
              </w:rPr>
              <w:t xml:space="preserve">                           INTEGER (1..64)</w:t>
            </w:r>
          </w:p>
          <w:p w:rsidR="00334A32" w:rsidRPr="004E5060" w:rsidRDefault="00EE1BA3" w:rsidP="00334A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54" w:author="OPPO (Lin Xue)" w:date="2020-04-25T15:42:00Z"/>
                <w:rFonts w:ascii="Courier New" w:hAnsi="Courier New"/>
                <w:sz w:val="16"/>
                <w:lang w:eastAsia="en-GB"/>
              </w:rPr>
            </w:pPr>
            <w:r>
              <w:rPr>
                <w:rFonts w:ascii="Courier New" w:hAnsi="Courier New"/>
                <w:sz w:val="16"/>
                <w:lang w:val="en-US" w:eastAsia="en-GB"/>
              </w:rPr>
              <w:t>}</w:t>
            </w:r>
            <w:ins w:id="355" w:author="OPPO (Lin Xue)" w:date="2020-04-20T21:00:00Z">
              <w:r>
                <w:rPr>
                  <w:rFonts w:ascii="Courier New" w:hAnsi="Courier New"/>
                  <w:sz w:val="16"/>
                  <w:lang w:val="en-US" w:eastAsia="en-GB"/>
                </w:rPr>
                <w:t xml:space="preserve"> OPTIONAL, -- Need</w:t>
              </w:r>
            </w:ins>
            <w:ins w:id="356" w:author="OPPO (Lin Xue)" w:date="2020-04-25T15:42:00Z">
              <w:r w:rsidR="00334A32" w:rsidRPr="001315D5">
                <w:rPr>
                  <w:rFonts w:ascii="Courier New" w:hAnsi="Courier New"/>
                  <w:noProof/>
                  <w:sz w:val="16"/>
                  <w:lang w:val="en-US" w:eastAsia="en-GB"/>
                </w:rPr>
                <w:t xml:space="preserve"> </w:t>
              </w:r>
              <w:r w:rsidR="00334A32" w:rsidRPr="001315D5">
                <w:rPr>
                  <w:rFonts w:ascii="Courier New" w:hAnsi="Courier New"/>
                  <w:noProof/>
                  <w:sz w:val="16"/>
                  <w:lang w:val="en-US" w:eastAsia="en-GB"/>
                </w:rPr>
                <w:t>GroupB</w:t>
              </w:r>
              <w:r w:rsidR="00334A32">
                <w:rPr>
                  <w:rFonts w:ascii="Courier New" w:hAnsi="Courier New"/>
                  <w:noProof/>
                  <w:sz w:val="16"/>
                  <w:lang w:val="en-US" w:eastAsia="en-GB"/>
                </w:rPr>
                <w:t>Config</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tbl>
            <w:tblPr>
              <w:tblpPr w:leftFromText="180" w:rightFromText="180" w:vertAnchor="text" w:horzAnchor="margin" w:tblpY="144"/>
              <w:tblOverlap w:val="never"/>
              <w:tblW w:w="4526" w:type="dxa"/>
              <w:tblLayout w:type="fixed"/>
              <w:tblCellMar>
                <w:left w:w="0" w:type="dxa"/>
                <w:right w:w="0" w:type="dxa"/>
              </w:tblCellMar>
              <w:tblLook w:val="04A0" w:firstRow="1" w:lastRow="0" w:firstColumn="1" w:lastColumn="0" w:noHBand="0" w:noVBand="1"/>
            </w:tblPr>
            <w:tblGrid>
              <w:gridCol w:w="1408"/>
              <w:gridCol w:w="3118"/>
              <w:tblGridChange w:id="357">
                <w:tblGrid>
                  <w:gridCol w:w="1408"/>
                  <w:gridCol w:w="3118"/>
                </w:tblGrid>
              </w:tblGridChange>
            </w:tblGrid>
            <w:tr w:rsidR="002538E5" w:rsidRPr="004E5060" w:rsidTr="00A3612A">
              <w:trPr>
                <w:ins w:id="358"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59" w:author="OPPO (Lin Xue)" w:date="2020-04-25T15:42:00Z"/>
                      <w:rFonts w:eastAsia="等线" w:cs="Arial" w:hint="eastAsia"/>
                      <w:b/>
                      <w:iCs/>
                      <w:sz w:val="18"/>
                      <w:szCs w:val="18"/>
                      <w:lang w:val="en-US"/>
                    </w:rPr>
                  </w:pPr>
                  <w:ins w:id="360" w:author="OPPO (Lin Xue)" w:date="2020-04-25T15:42:00Z">
                    <w:r w:rsidRPr="001315D5">
                      <w:rPr>
                        <w:rFonts w:eastAsia="等线" w:cs="Arial" w:hint="eastAsia"/>
                        <w:b/>
                        <w:iCs/>
                        <w:sz w:val="18"/>
                        <w:szCs w:val="18"/>
                        <w:lang w:val="en-US"/>
                      </w:rPr>
                      <w:t>C</w:t>
                    </w:r>
                    <w:r w:rsidRPr="001315D5">
                      <w:rPr>
                        <w:rFonts w:eastAsia="等线" w:cs="Arial"/>
                        <w:b/>
                        <w:iCs/>
                        <w:sz w:val="18"/>
                        <w:szCs w:val="18"/>
                        <w:lang w:val="en-US"/>
                      </w:rPr>
                      <w:t>onditional Presence</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61" w:author="OPPO (Lin Xue)" w:date="2020-04-25T15:42:00Z"/>
                      <w:rFonts w:eastAsia="等线" w:cs="Arial" w:hint="eastAsia"/>
                      <w:b/>
                      <w:sz w:val="18"/>
                      <w:szCs w:val="18"/>
                      <w:lang w:val="en-US"/>
                    </w:rPr>
                  </w:pPr>
                  <w:ins w:id="362" w:author="OPPO (Lin Xue)" w:date="2020-04-25T15:42:00Z">
                    <w:r w:rsidRPr="001315D5">
                      <w:rPr>
                        <w:rFonts w:eastAsia="等线" w:cs="Arial"/>
                        <w:b/>
                        <w:sz w:val="18"/>
                        <w:szCs w:val="18"/>
                        <w:lang w:val="en-US"/>
                      </w:rPr>
                      <w:t>Explanation</w:t>
                    </w:r>
                  </w:ins>
                </w:p>
              </w:tc>
            </w:tr>
            <w:tr w:rsidR="002538E5" w:rsidRPr="004E5060" w:rsidTr="00A3612A">
              <w:trPr>
                <w:ins w:id="363"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64" w:author="OPPO (Lin Xue)" w:date="2020-04-25T15:42:00Z"/>
                      <w:rFonts w:ascii="Calibri" w:hAnsi="Calibri" w:cs="Calibri"/>
                    </w:rPr>
                  </w:pPr>
                  <w:proofErr w:type="spellStart"/>
                  <w:ins w:id="365" w:author="OPPO (Lin Xue)" w:date="2020-04-25T15:42:00Z">
                    <w:r>
                      <w:rPr>
                        <w:rFonts w:cs="Arial"/>
                        <w:i/>
                        <w:iCs/>
                        <w:sz w:val="18"/>
                        <w:szCs w:val="18"/>
                        <w:lang w:val="en-US"/>
                      </w:rPr>
                      <w:t>GroupBConfig</w:t>
                    </w:r>
                    <w:proofErr w:type="spellEnd"/>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66" w:author="OPPO (Lin Xue)" w:date="2020-04-25T15:42:00Z"/>
                      <w:rFonts w:ascii="Calibri" w:hAnsi="Calibri" w:cs="Calibri"/>
                    </w:rPr>
                  </w:pPr>
                  <w:ins w:id="367" w:author="OPPO (Lin Xue)" w:date="2020-04-25T15:42:00Z">
                    <w:r w:rsidRPr="004E5060">
                      <w:rPr>
                        <w:rFonts w:cs="Arial"/>
                        <w:sz w:val="18"/>
                        <w:szCs w:val="18"/>
                        <w:lang w:val="en-US"/>
                      </w:rPr>
                      <w:t xml:space="preserve">The field is mandatory present if </w:t>
                    </w:r>
                    <w:proofErr w:type="spellStart"/>
                    <w:r w:rsidRPr="001315D5">
                      <w:rPr>
                        <w:rFonts w:cs="Arial"/>
                        <w:sz w:val="18"/>
                        <w:szCs w:val="18"/>
                        <w:lang w:val="en-US"/>
                      </w:rPr>
                      <w:t>msgA</w:t>
                    </w:r>
                    <w:proofErr w:type="spellEnd"/>
                    <w:r w:rsidRPr="001315D5">
                      <w:rPr>
                        <w:rFonts w:cs="Arial"/>
                        <w:sz w:val="18"/>
                        <w:szCs w:val="18"/>
                        <w:lang w:val="en-US"/>
                      </w:rPr>
                      <w:t>-PUSCH-</w:t>
                    </w:r>
                    <w:proofErr w:type="spellStart"/>
                    <w:r w:rsidRPr="001315D5">
                      <w:rPr>
                        <w:rFonts w:cs="Arial"/>
                        <w:sz w:val="18"/>
                        <w:szCs w:val="18"/>
                        <w:lang w:val="en-US"/>
                      </w:rPr>
                      <w:t>ResourceGroupB</w:t>
                    </w:r>
                    <w:proofErr w:type="spellEnd"/>
                    <w:r>
                      <w:rPr>
                        <w:rFonts w:cs="Arial"/>
                        <w:sz w:val="18"/>
                        <w:szCs w:val="18"/>
                        <w:lang w:val="en-US"/>
                      </w:rPr>
                      <w:t xml:space="preserve"> is configured</w:t>
                    </w:r>
                    <w:r w:rsidRPr="004E5060">
                      <w:rPr>
                        <w:rFonts w:cs="Arial"/>
                        <w:sz w:val="18"/>
                        <w:szCs w:val="18"/>
                        <w:lang w:val="en-US"/>
                      </w:rPr>
                      <w:t>; otherwise the field is absent.</w:t>
                    </w:r>
                  </w:ins>
                </w:p>
              </w:tc>
            </w:tr>
          </w:tbl>
          <w:p w:rsidR="002B1826" w:rsidRPr="002538E5" w:rsidRDefault="002B1826">
            <w:pPr>
              <w:rPr>
                <w:ins w:id="368" w:author="Z(EV)" w:date="2020-04-22T11:32:00Z"/>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lang w:val="en-US"/>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lang w:val="en-US"/>
              </w:rPr>
              <w:t>It is okay to make the IEs mandatory</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rPr>
      </w:pPr>
      <w:r>
        <w:rPr>
          <w:b/>
          <w:bCs/>
          <w:lang w:val="en-US"/>
        </w:rPr>
        <w:t xml:space="preserve">Vivo, Class 2, No RIL, </w:t>
      </w:r>
    </w:p>
    <w:p w:rsidR="002B1826" w:rsidRDefault="00EE1BA3">
      <w:r>
        <w:rPr>
          <w:lang w:val="en-US"/>
        </w:rPr>
        <w:t xml:space="preserve">Description: Use ENUMERATED (i.e. 27 </w:t>
      </w:r>
      <w:proofErr w:type="spellStart"/>
      <w:r>
        <w:rPr>
          <w:lang w:val="en-US"/>
        </w:rPr>
        <w:t>possbile</w:t>
      </w:r>
      <w:proofErr w:type="spellEnd"/>
      <w:r>
        <w:rPr>
          <w:lang w:val="en-US"/>
        </w:rPr>
        <w:t xml:space="preserve"> values) struct for the </w:t>
      </w: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r>
        <w:rPr>
          <w:lang w:val="en-US"/>
        </w:rPr>
        <w:t xml:space="preserve">, similarly to </w:t>
      </w:r>
      <w:proofErr w:type="spellStart"/>
      <w:r>
        <w:rPr>
          <w:i/>
          <w:iCs/>
          <w:lang w:val="en-US"/>
        </w:rPr>
        <w:t>ssb-perRACH-OccasionAndCB-PreamblesPerSSB</w:t>
      </w:r>
      <w:proofErr w:type="spellEnd"/>
      <w:r>
        <w:rPr>
          <w:lang w:val="en-US"/>
        </w:rPr>
        <w:t xml:space="preserve"> in the 4-step RACH.</w:t>
      </w:r>
    </w:p>
    <w:p w:rsidR="002B1826" w:rsidRDefault="002B1826"/>
    <w:p w:rsidR="002B1826" w:rsidRDefault="00EE1BA3">
      <w:r>
        <w:rPr>
          <w:lang w:val="en-US"/>
        </w:rPr>
        <w:t>Proposal:</w:t>
      </w:r>
    </w:p>
    <w:p w:rsidR="002B1826" w:rsidRDefault="00EE1BA3">
      <w:pPr>
        <w:pStyle w:val="PL"/>
        <w:rPr>
          <w:lang w:val="en-US"/>
        </w:rPr>
      </w:pPr>
      <w:r>
        <w:rPr>
          <w:lang w:val="en-US"/>
        </w:rPr>
        <w:t xml:space="preserve">msgA-CB-PreamblesPerSSB-PerSharedRO-r16              </w:t>
      </w:r>
      <w:ins w:id="369" w:author="vivo (Stephen-Mo)" w:date="2020-04-21T18:14:00Z">
        <w:r>
          <w:rPr>
            <w:rFonts w:ascii="Times New Roman" w:hAnsi="Times New Roman"/>
            <w:lang w:val="en-US"/>
          </w:rPr>
          <w:t>ENUMERATED (n1,n2,n3,n4,n5,n6,n7,n8,n9,n10,n11,n12,n13,n14,n15,n16,n20,n24,n28,n32,n36,n40,n44,n48,n52,n56,n60) </w:t>
        </w:r>
      </w:ins>
      <w:del w:id="370"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
    <w:p w:rsidR="002B1826" w:rsidRDefault="00EE1BA3">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71"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 w:rsidR="002B1826" w:rsidRDefault="00EE1BA3">
      <w:pPr>
        <w:rPr>
          <w:b/>
        </w:rPr>
      </w:pPr>
      <w:r>
        <w:rPr>
          <w:b/>
          <w:bCs/>
          <w:lang w:val="en-US"/>
        </w:rPr>
        <w:t>Rapporteur:</w:t>
      </w:r>
    </w:p>
    <w:p w:rsidR="002B1826" w:rsidRDefault="00EE1BA3">
      <w:proofErr w:type="spellStart"/>
      <w:r>
        <w:rPr>
          <w:b/>
          <w:bCs/>
          <w:lang w:val="en-US"/>
        </w:rPr>
        <w:t>propReject</w:t>
      </w:r>
      <w:proofErr w:type="spellEnd"/>
      <w:r>
        <w:rPr>
          <w:b/>
          <w:bCs/>
          <w:lang w:val="en-US"/>
        </w:rPr>
        <w:t xml:space="preserve">. </w:t>
      </w:r>
      <w:r>
        <w:rPr>
          <w:lang w:val="en-US"/>
        </w:rPr>
        <w:t>comment: It is not clear what error the proposal corrects.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r>
              <w:rPr>
                <w:sz w:val="19"/>
                <w:szCs w:val="19"/>
                <w:lang w:val="en-US"/>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lang w:val="en-US"/>
              </w:rPr>
              <w:t>It is not clear why we need such restriction, since the intention of the IE is to reserve preambles from the preamble reserved for 4-step CFRA.</w:t>
            </w:r>
          </w:p>
          <w:p w:rsidR="002B1826" w:rsidRDefault="00EE1BA3">
            <w:pPr>
              <w:rPr>
                <w:rFonts w:ascii="CG Times (WN)" w:hAnsi="CG Times (WN)"/>
                <w:sz w:val="19"/>
                <w:szCs w:val="19"/>
              </w:rPr>
            </w:pPr>
            <w:r>
              <w:rPr>
                <w:rFonts w:ascii="CG Times (WN)" w:hAnsi="CG Times (WN)"/>
                <w:sz w:val="19"/>
                <w:szCs w:val="19"/>
                <w:lang w:val="en-US"/>
              </w:rPr>
              <w:t>We prefer the original structure.</w:t>
            </w:r>
          </w:p>
        </w:tc>
        <w:tc>
          <w:tcPr>
            <w:tcW w:w="4536" w:type="dxa"/>
          </w:tcPr>
          <w:p w:rsidR="002B1826" w:rsidRDefault="002B1826">
            <w:pPr>
              <w:rPr>
                <w:rFonts w:ascii="CG Times (WN)" w:hAnsi="CG Times (WN)"/>
                <w:sz w:val="19"/>
                <w:szCs w:val="19"/>
              </w:rPr>
            </w:pPr>
          </w:p>
        </w:tc>
      </w:tr>
      <w:tr w:rsidR="002B1826">
        <w:tc>
          <w:tcPr>
            <w:tcW w:w="1305" w:type="dxa"/>
          </w:tcPr>
          <w:p w:rsidR="002B1826" w:rsidRPr="00CE1E8F" w:rsidRDefault="00CE1E8F">
            <w:pPr>
              <w:rPr>
                <w:rFonts w:eastAsia="等线" w:hint="eastAsia"/>
                <w:sz w:val="19"/>
                <w:szCs w:val="19"/>
              </w:rPr>
            </w:pPr>
            <w:r>
              <w:rPr>
                <w:rFonts w:eastAsia="等线" w:hint="eastAsia"/>
                <w:sz w:val="19"/>
                <w:szCs w:val="19"/>
              </w:rPr>
              <w:t>O</w:t>
            </w:r>
            <w:r>
              <w:rPr>
                <w:rFonts w:eastAsia="等线"/>
                <w:sz w:val="19"/>
                <w:szCs w:val="19"/>
              </w:rPr>
              <w:t>PPO</w:t>
            </w:r>
          </w:p>
        </w:tc>
        <w:tc>
          <w:tcPr>
            <w:tcW w:w="3544" w:type="dxa"/>
          </w:tcPr>
          <w:p w:rsidR="002B1826" w:rsidRPr="00CE1E8F" w:rsidRDefault="00CE1E8F">
            <w:pPr>
              <w:rPr>
                <w:rFonts w:ascii="CG Times (WN)" w:eastAsia="等线" w:hAnsi="CG Times (WN)" w:hint="eastAsia"/>
                <w:sz w:val="19"/>
                <w:szCs w:val="19"/>
              </w:rPr>
            </w:pPr>
            <w:r>
              <w:rPr>
                <w:rFonts w:ascii="CG Times (WN)" w:eastAsia="等线" w:hAnsi="CG Times (WN)" w:hint="eastAsia"/>
                <w:sz w:val="19"/>
                <w:szCs w:val="19"/>
              </w:rPr>
              <w:t>T</w:t>
            </w:r>
            <w:r>
              <w:rPr>
                <w:rFonts w:ascii="CG Times (WN)" w:eastAsia="等线" w:hAnsi="CG Times (WN)"/>
                <w:sz w:val="19"/>
                <w:szCs w:val="19"/>
              </w:rPr>
              <w:t xml:space="preserve">he proposed change can make the switching case </w:t>
            </w:r>
            <w:proofErr w:type="gramStart"/>
            <w:r>
              <w:rPr>
                <w:rFonts w:ascii="CG Times (WN)" w:eastAsia="等线" w:hAnsi="CG Times (WN)"/>
                <w:sz w:val="19"/>
                <w:szCs w:val="19"/>
              </w:rPr>
              <w:t>more clear</w:t>
            </w:r>
            <w:proofErr w:type="gramEnd"/>
            <w:r>
              <w:rPr>
                <w:rFonts w:ascii="CG Times (WN)" w:eastAsia="等线" w:hAnsi="CG Times (WN)"/>
                <w:sz w:val="19"/>
                <w:szCs w:val="19"/>
              </w:rPr>
              <w:t xml:space="preserve">.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sz w:val="28"/>
          <w:szCs w:val="28"/>
        </w:rPr>
      </w:pPr>
      <w:r>
        <w:rPr>
          <w:b/>
          <w:bCs/>
          <w:sz w:val="28"/>
          <w:szCs w:val="28"/>
          <w:lang w:val="en-US"/>
        </w:rPr>
        <w:lastRenderedPageBreak/>
        <w:t>Additional items if any (missing, new)</w:t>
      </w:r>
    </w:p>
    <w:p w:rsidR="002B1826" w:rsidRDefault="002B1826">
      <w:pPr>
        <w:rPr>
          <w:b/>
        </w:rPr>
      </w:pPr>
    </w:p>
    <w:p w:rsidR="002B1826" w:rsidRDefault="002B1826">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rPr>
          <w:b/>
        </w:rPr>
      </w:pPr>
    </w:p>
    <w:p w:rsidR="002B1826" w:rsidRDefault="00EE1BA3">
      <w:pPr>
        <w:pStyle w:val="1"/>
        <w:rPr>
          <w:lang w:val="en-US"/>
        </w:rPr>
      </w:pPr>
      <w:r>
        <w:rPr>
          <w:lang w:val="en-US"/>
        </w:rPr>
        <w:t>2.4</w:t>
      </w:r>
      <w:r>
        <w:rPr>
          <w:lang w:val="en-US"/>
        </w:rPr>
        <w:tab/>
        <w:t>Conclusion – Phase 2</w:t>
      </w:r>
    </w:p>
    <w:p w:rsidR="002B1826" w:rsidRDefault="002B1826">
      <w:pPr>
        <w:pStyle w:val="a6"/>
        <w:rPr>
          <w:b/>
        </w:rPr>
      </w:pPr>
    </w:p>
    <w:p w:rsidR="002B1826" w:rsidRDefault="00EE1BA3">
      <w:pPr>
        <w:pStyle w:val="a6"/>
      </w:pPr>
      <w:r>
        <w:rPr>
          <w:lang w:val="en-US"/>
        </w:rPr>
        <w:t>Based on the discussion and company input in the previous sections it is proposed to conclude the following:</w:t>
      </w:r>
    </w:p>
    <w:p w:rsidR="002B1826" w:rsidRDefault="002B1826">
      <w:pPr>
        <w:pStyle w:val="a6"/>
      </w:pPr>
    </w:p>
    <w:p w:rsidR="002B1826" w:rsidRDefault="00EE1BA3">
      <w:pPr>
        <w:pStyle w:val="a6"/>
        <w:rPr>
          <w:b/>
        </w:rPr>
      </w:pPr>
      <w:r>
        <w:rPr>
          <w:b/>
          <w:bCs/>
          <w:highlight w:val="yellow"/>
          <w:lang w:val="en-US"/>
        </w:rPr>
        <w:t>TBD</w:t>
      </w:r>
    </w:p>
    <w:p w:rsidR="002B1826" w:rsidRDefault="00EE1BA3">
      <w:pPr>
        <w:pStyle w:val="1"/>
      </w:pPr>
      <w:r>
        <w:t>Annex, history of issues and comments phase 1:</w:t>
      </w:r>
    </w:p>
    <w:p w:rsidR="002B1826" w:rsidRDefault="00EE1BA3">
      <w:pPr>
        <w:pStyle w:val="1"/>
        <w:rPr>
          <w:lang w:val="en-US"/>
        </w:rPr>
      </w:pPr>
      <w:r>
        <w:rPr>
          <w:lang w:val="en-US"/>
        </w:rPr>
        <w:t>2.5</w:t>
      </w:r>
      <w:r>
        <w:rPr>
          <w:lang w:val="en-US"/>
        </w:rPr>
        <w:tab/>
        <w:t xml:space="preserve">ASN.1 Summary of Class 2 and 3 issues discussed in </w:t>
      </w:r>
      <w:r>
        <w:rPr>
          <w:highlight w:val="yellow"/>
          <w:lang w:val="en-US"/>
        </w:rPr>
        <w:t>Phase 1</w:t>
      </w:r>
    </w:p>
    <w:p w:rsidR="002B1826" w:rsidRDefault="00EE1BA3">
      <w:pPr>
        <w:pStyle w:val="a6"/>
      </w:pPr>
      <w:r>
        <w:rPr>
          <w:lang w:val="en-US"/>
        </w:rPr>
        <w:t>This section shows a snippet of ASN.1 text including the ASN.1 issue from RIL. Note that not all specification text will be added to save space and make the document workable.</w:t>
      </w:r>
    </w:p>
    <w:p w:rsidR="002B1826" w:rsidRDefault="002B1826">
      <w:pPr>
        <w:pStyle w:val="a6"/>
        <w:rPr>
          <w:highlight w:val="yellow"/>
        </w:rPr>
      </w:pPr>
    </w:p>
    <w:p w:rsidR="002B1826" w:rsidRDefault="00EE1BA3">
      <w:pPr>
        <w:pStyle w:val="a6"/>
      </w:pPr>
      <w:r>
        <w:rPr>
          <w:highlight w:val="yellow"/>
          <w:lang w:val="en-US"/>
        </w:rPr>
        <w:t>Completed items are greyed out.</w:t>
      </w:r>
    </w:p>
    <w:p w:rsidR="002B1826" w:rsidRDefault="00EE1BA3">
      <w:pPr>
        <w:pStyle w:val="4"/>
        <w:rPr>
          <w:lang w:val="en-US"/>
        </w:rPr>
      </w:pPr>
      <w:r>
        <w:rPr>
          <w:lang w:val="en-US"/>
        </w:rPr>
        <w:t>–</w:t>
      </w:r>
      <w:r>
        <w:rPr>
          <w:lang w:val="en-US"/>
        </w:rPr>
        <w:tab/>
      </w:r>
      <w:proofErr w:type="spellStart"/>
      <w:r>
        <w:rPr>
          <w:i/>
          <w:lang w:val="en-US"/>
        </w:rPr>
        <w:t>MsgA</w:t>
      </w:r>
      <w:proofErr w:type="spellEnd"/>
      <w:r>
        <w:rPr>
          <w:i/>
          <w:lang w:val="en-US"/>
        </w:rPr>
        <w:t>-PUSCH-Config</w:t>
      </w:r>
    </w:p>
    <w:p w:rsidR="002B1826" w:rsidRDefault="00EE1BA3">
      <w:pPr>
        <w:pStyle w:val="TH"/>
        <w:rPr>
          <w:lang w:val="en-US"/>
        </w:rPr>
      </w:pPr>
      <w:proofErr w:type="spellStart"/>
      <w:r>
        <w:rPr>
          <w:bCs/>
          <w:i/>
          <w:iCs/>
          <w:lang w:val="en-US"/>
        </w:rPr>
        <w:t>MsgA</w:t>
      </w:r>
      <w:proofErr w:type="spellEnd"/>
      <w:r>
        <w:rPr>
          <w:bCs/>
          <w:i/>
          <w:iCs/>
          <w:lang w:val="en-US"/>
        </w:rPr>
        <w:t>-PUSCH-Config</w:t>
      </w:r>
      <w:r>
        <w:rPr>
          <w:lang w:val="en-US"/>
        </w:rPr>
        <w:t xml:space="preserve"> information element</w:t>
      </w:r>
    </w:p>
    <w:p w:rsidR="002B1826" w:rsidRDefault="00EE1BA3">
      <w:pPr>
        <w:pStyle w:val="af3"/>
        <w:rPr>
          <w:lang w:val="en-US"/>
        </w:rPr>
      </w:pPr>
      <w:r>
        <w:rPr>
          <w:lang w:val="en-US"/>
        </w:rPr>
        <w:t>-- ASN1START</w:t>
      </w:r>
    </w:p>
    <w:p w:rsidR="002B1826" w:rsidRDefault="00EE1BA3">
      <w:pPr>
        <w:pStyle w:val="PL"/>
        <w:rPr>
          <w:lang w:val="en-US"/>
        </w:rPr>
      </w:pPr>
      <w:r>
        <w:rPr>
          <w:lang w:val="en-US"/>
        </w:rPr>
        <w:lastRenderedPageBreak/>
        <w:t>-- TAG-MYINFORMATIONELEMENT-START</w:t>
      </w:r>
    </w:p>
    <w:p w:rsidR="002B1826" w:rsidRDefault="002B1826">
      <w:pPr>
        <w:pStyle w:val="PL"/>
        <w:rPr>
          <w:lang w:val="en-US"/>
        </w:rPr>
      </w:pPr>
    </w:p>
    <w:p w:rsidR="002B1826" w:rsidRDefault="002B1826">
      <w:pPr>
        <w:pStyle w:val="PL"/>
        <w:rPr>
          <w:lang w:val="en-US"/>
        </w:rPr>
      </w:pPr>
    </w:p>
    <w:p w:rsidR="002B1826" w:rsidRDefault="00EE1BA3">
      <w:pPr>
        <w:pStyle w:val="PL"/>
        <w:rPr>
          <w:lang w:val="en-US"/>
        </w:rPr>
      </w:pPr>
      <w:r>
        <w:rPr>
          <w:lang w:val="en-US"/>
        </w:rPr>
        <w:t>MsgA-PUSCH-Config-r16 ::=                      SEQUENCE {</w:t>
      </w:r>
    </w:p>
    <w:p w:rsidR="002B1826" w:rsidRDefault="00EE1BA3">
      <w:pPr>
        <w:pStyle w:val="PL"/>
        <w:rPr>
          <w:lang w:val="en-US"/>
        </w:rPr>
      </w:pPr>
      <w:r>
        <w:rPr>
          <w:lang w:val="en-US"/>
        </w:rPr>
        <w:t xml:space="preserve">    msgA-PUSCH-ResourceList-r16                    SEQUENCE (SIZE(1..2)) OF MsgA-PUSCH-Resource-r16              OPTIONAL, -- Cond </w:t>
      </w:r>
      <w:proofErr w:type="spellStart"/>
      <w:r>
        <w:rPr>
          <w:lang w:val="en-US"/>
        </w:rPr>
        <w:t>InitialBWPConfig</w:t>
      </w:r>
      <w:proofErr w:type="spellEnd"/>
    </w:p>
    <w:p w:rsidR="002B1826" w:rsidRDefault="00EE1BA3">
      <w:pPr>
        <w:pStyle w:val="PL"/>
        <w:rPr>
          <w:lang w:val="en-US"/>
        </w:rPr>
      </w:pPr>
      <w:r>
        <w:rPr>
          <w:lang w:val="en-US"/>
        </w:rPr>
        <w:t xml:space="preserve">    msgA-TransmformPrecoder-r16                    ENUMERATED {enabled, disabled}                                OPTIONAL, -- Need S</w:t>
      </w:r>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S</w:t>
      </w:r>
    </w:p>
    <w:p w:rsidR="002B1826" w:rsidRDefault="002B1826">
      <w:pPr>
        <w:pStyle w:val="PL"/>
        <w:rPr>
          <w:lang w:val="en-US"/>
        </w:rPr>
      </w:pPr>
    </w:p>
    <w:p w:rsidR="002B1826" w:rsidRDefault="00EE1BA3">
      <w:pPr>
        <w:pStyle w:val="PL"/>
        <w:rPr>
          <w:lang w:val="en-US"/>
        </w:rPr>
      </w:pPr>
      <w:r>
        <w:rPr>
          <w:lang w:val="en-US"/>
        </w:rPr>
        <w:t>-- TAG-MYINFORMATIONELEMENT-STOP</w:t>
      </w:r>
    </w:p>
    <w:p w:rsidR="002B1826" w:rsidRDefault="002B1826">
      <w:pPr>
        <w:pStyle w:val="PL"/>
        <w:rPr>
          <w:lang w:val="en-US"/>
        </w:rPr>
      </w:pPr>
    </w:p>
    <w:p w:rsidR="002B1826" w:rsidRDefault="00EE1BA3">
      <w:pPr>
        <w:pStyle w:val="PL"/>
        <w:rPr>
          <w:lang w:val="en-US"/>
        </w:rPr>
      </w:pPr>
      <w:r>
        <w:rPr>
          <w:lang w:val="en-US"/>
        </w:rPr>
        <w:t>-- ASN1STOP</w:t>
      </w:r>
    </w:p>
    <w:p w:rsidR="002B1826" w:rsidRDefault="002B1826"/>
    <w:p w:rsidR="002B1826" w:rsidRDefault="00EE1BA3">
      <w:pPr>
        <w:pStyle w:val="a5"/>
        <w:ind w:left="284"/>
        <w:rPr>
          <w:rFonts w:asciiTheme="minorHAnsi" w:hAnsiTheme="minorHAnsi"/>
        </w:rPr>
      </w:pPr>
      <w:r>
        <w:rPr>
          <w:rFonts w:asciiTheme="minorHAnsi" w:hAnsiTheme="minorHAnsi"/>
          <w:lang w:val="en-US"/>
        </w:rPr>
        <w:t xml:space="preserve">Z000, Class 2: </w:t>
      </w:r>
      <w:proofErr w:type="spellStart"/>
      <w:r>
        <w:rPr>
          <w:rFonts w:asciiTheme="minorHAnsi" w:hAnsiTheme="minorHAnsi"/>
          <w:lang w:val="en-US"/>
        </w:rPr>
        <w:t>msgA</w:t>
      </w:r>
      <w:proofErr w:type="spellEnd"/>
      <w:r>
        <w:rPr>
          <w:rFonts w:asciiTheme="minorHAnsi" w:hAnsiTheme="minorHAnsi"/>
          <w:lang w:val="en-US"/>
        </w:rPr>
        <w:t>-PUSCH-</w:t>
      </w:r>
      <w:proofErr w:type="spellStart"/>
      <w:r>
        <w:rPr>
          <w:rFonts w:asciiTheme="minorHAnsi" w:hAnsiTheme="minorHAnsi"/>
          <w:lang w:val="en-US"/>
        </w:rPr>
        <w:t>ResourceList</w:t>
      </w:r>
      <w:proofErr w:type="spellEnd"/>
      <w:r>
        <w:rPr>
          <w:rFonts w:asciiTheme="minorHAnsi" w:hAnsiTheme="minorHAnsi"/>
          <w:lang w:val="en-US"/>
        </w:rPr>
        <w:t xml:space="preserve"> is a list but it is only two separate configurations and the second configuration is only applicable when group B is configured.</w:t>
      </w:r>
    </w:p>
    <w:p w:rsidR="002B1826" w:rsidRDefault="00EE1BA3">
      <w:pPr>
        <w:pStyle w:val="a5"/>
        <w:ind w:left="284"/>
        <w:rPr>
          <w:rFonts w:asciiTheme="minorHAnsi" w:hAnsiTheme="minorHAnsi"/>
        </w:rPr>
      </w:pPr>
      <w:r>
        <w:rPr>
          <w:rFonts w:asciiTheme="minorHAnsi" w:hAnsiTheme="minorHAnsi"/>
          <w:lang w:val="en-US"/>
        </w:rPr>
        <w:t xml:space="preserve">Proposal: Configure </w:t>
      </w:r>
      <w:proofErr w:type="spellStart"/>
      <w:r>
        <w:rPr>
          <w:rFonts w:asciiTheme="minorHAnsi" w:hAnsiTheme="minorHAnsi"/>
          <w:lang w:val="en-US"/>
        </w:rPr>
        <w:t>msgA</w:t>
      </w:r>
      <w:proofErr w:type="spellEnd"/>
      <w:r>
        <w:rPr>
          <w:rFonts w:asciiTheme="minorHAnsi" w:hAnsiTheme="minorHAnsi"/>
          <w:lang w:val="en-US"/>
        </w:rPr>
        <w:t>-PUSCH-</w:t>
      </w:r>
      <w:proofErr w:type="spellStart"/>
      <w:r>
        <w:rPr>
          <w:rFonts w:asciiTheme="minorHAnsi" w:hAnsiTheme="minorHAnsi"/>
          <w:lang w:val="en-US"/>
        </w:rPr>
        <w:t>ResourceGroupA</w:t>
      </w:r>
      <w:proofErr w:type="spellEnd"/>
      <w:r>
        <w:rPr>
          <w:rFonts w:asciiTheme="minorHAnsi" w:hAnsiTheme="minorHAnsi"/>
          <w:lang w:val="en-US"/>
        </w:rPr>
        <w:t xml:space="preserve"> and </w:t>
      </w:r>
      <w:proofErr w:type="spellStart"/>
      <w:r>
        <w:rPr>
          <w:rFonts w:asciiTheme="minorHAnsi" w:hAnsiTheme="minorHAnsi"/>
          <w:lang w:val="en-US"/>
        </w:rPr>
        <w:t>msgA</w:t>
      </w:r>
      <w:proofErr w:type="spellEnd"/>
      <w:r>
        <w:rPr>
          <w:rFonts w:asciiTheme="minorHAnsi" w:hAnsiTheme="minorHAnsi"/>
          <w:lang w:val="en-US"/>
        </w:rPr>
        <w:t>-PUSCH-</w:t>
      </w:r>
      <w:proofErr w:type="spellStart"/>
      <w:r>
        <w:rPr>
          <w:rFonts w:asciiTheme="minorHAnsi" w:hAnsiTheme="minorHAnsi"/>
          <w:lang w:val="en-US"/>
        </w:rPr>
        <w:t>ResourceGroupB</w:t>
      </w:r>
      <w:proofErr w:type="spellEnd"/>
      <w:r>
        <w:rPr>
          <w:rFonts w:asciiTheme="minorHAnsi" w:hAnsiTheme="minorHAnsi"/>
          <w:lang w:val="en-US"/>
        </w:rPr>
        <w:t xml:space="preserve"> (the latter being conditional on group B being present).</w:t>
      </w:r>
    </w:p>
    <w:p w:rsidR="002B1826" w:rsidRDefault="00EE1BA3">
      <w:pPr>
        <w:pStyle w:val="a5"/>
        <w:ind w:left="284"/>
        <w:rPr>
          <w:rFonts w:ascii="Times New Roman" w:hAnsi="Times New Roman"/>
          <w:b/>
        </w:rPr>
      </w:pPr>
      <w:r>
        <w:rPr>
          <w:rFonts w:ascii="Times New Roman" w:hAnsi="Times New Roman"/>
          <w:bCs/>
          <w:lang w:val="en-US"/>
        </w:rPr>
        <w:t xml:space="preserve">Rapporteur proposal: </w:t>
      </w:r>
    </w:p>
    <w:p w:rsidR="002B1826" w:rsidRDefault="00EE1BA3">
      <w:pPr>
        <w:pStyle w:val="PL"/>
        <w:rPr>
          <w:lang w:val="en-US"/>
        </w:rPr>
      </w:pPr>
      <w:r>
        <w:rPr>
          <w:lang w:val="en-US"/>
        </w:rPr>
        <w:t xml:space="preserve">      msgA-PUSCH-ResourceGroupA-r16                    MsgA-PUSCH-Resource-r16              OPTIONAL, -- Cond </w:t>
      </w:r>
      <w:proofErr w:type="spellStart"/>
      <w:r>
        <w:rPr>
          <w:lang w:val="en-US"/>
        </w:rPr>
        <w:t>InitialBWPConfig</w:t>
      </w:r>
      <w:proofErr w:type="spellEnd"/>
    </w:p>
    <w:p w:rsidR="002B1826" w:rsidRDefault="00EE1BA3">
      <w:pPr>
        <w:pStyle w:val="PL"/>
        <w:rPr>
          <w:lang w:val="en-US"/>
        </w:rPr>
      </w:pPr>
      <w:r>
        <w:rPr>
          <w:lang w:val="en-US"/>
        </w:rPr>
        <w:t xml:space="preserve">      msgA-PUSCH-ResourceGroupB-r16                    MsgA-PUSCH-Resource-r16              OPTIONAL, -- Cond </w:t>
      </w:r>
      <w:proofErr w:type="spellStart"/>
      <w:r>
        <w:rPr>
          <w:lang w:val="en-US"/>
        </w:rPr>
        <w:t>GroupBConfigured</w:t>
      </w:r>
      <w:proofErr w:type="spellEnd"/>
    </w:p>
    <w:p w:rsidR="002B1826" w:rsidRDefault="002B1826">
      <w:bookmarkStart w:id="372"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lang w:val="en-US"/>
              </w:rPr>
            </w:pPr>
            <w:proofErr w:type="spellStart"/>
            <w:r>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 field </w:t>
            </w:r>
            <w:proofErr w:type="spellStart"/>
            <w:r>
              <w:rPr>
                <w:rFonts w:eastAsia="Calibri"/>
                <w:i/>
                <w:lang w:val="en-US"/>
              </w:rPr>
              <w:t>groupB-ConfiguredTwoStepRA</w:t>
            </w:r>
            <w:proofErr w:type="spellEnd"/>
            <w:r>
              <w:rPr>
                <w:rFonts w:eastAsia="Calibri"/>
                <w:i/>
                <w:lang w:val="en-US"/>
              </w:rPr>
              <w:t xml:space="preserve"> </w:t>
            </w:r>
            <w:r>
              <w:rPr>
                <w:rFonts w:eastAsia="Calibri"/>
                <w:lang w:val="en-US"/>
              </w:rPr>
              <w:t>is configured; otherwise it is absent.</w:t>
            </w:r>
          </w:p>
        </w:tc>
      </w:tr>
    </w:tbl>
    <w:p w:rsidR="002B1826" w:rsidRDefault="002B1826"/>
    <w:p w:rsidR="002B1826" w:rsidRDefault="00EE1BA3">
      <w:pPr>
        <w:pStyle w:val="Proposal"/>
      </w:pPr>
      <w:proofErr w:type="spellStart"/>
      <w:r>
        <w:rPr>
          <w:lang w:val="en-US"/>
        </w:rPr>
        <w:t>PropAgree</w:t>
      </w:r>
      <w:bookmarkEnd w:id="372"/>
      <w:proofErr w:type="spellEnd"/>
    </w:p>
    <w:p w:rsidR="002B1826" w:rsidRDefault="002B1826">
      <w:pPr>
        <w:pStyle w:val="1"/>
      </w:pPr>
    </w:p>
    <w:p w:rsidR="002B1826" w:rsidRDefault="00EE1BA3">
      <w:pPr>
        <w:pStyle w:val="3GPPHeader"/>
        <w:rPr>
          <w:rFonts w:ascii="Times New Roman" w:hAnsi="Times New Roman"/>
          <w:b w:val="0"/>
        </w:rPr>
      </w:pPr>
      <w:r>
        <w:rPr>
          <w:rFonts w:ascii="Times New Roman" w:hAnsi="Times New Roman"/>
          <w:lang w:val="en-US"/>
        </w:rPr>
        <w:t xml:space="preserve">E099, Class 2: For a 2-Step RA only BWP configuration, (Need S) field description for </w:t>
      </w:r>
      <w:proofErr w:type="spellStart"/>
      <w:r>
        <w:rPr>
          <w:rFonts w:ascii="Times New Roman" w:hAnsi="Times New Roman"/>
          <w:i/>
          <w:iCs/>
          <w:lang w:val="en-US"/>
        </w:rPr>
        <w:t>msgA-TransmformPrecoder</w:t>
      </w:r>
      <w:proofErr w:type="spellEnd"/>
      <w:r>
        <w:rPr>
          <w:rFonts w:ascii="Times New Roman" w:hAnsi="Times New Roman"/>
          <w:lang w:val="en-US"/>
        </w:rPr>
        <w:t xml:space="preserve"> does not describe actions when the </w:t>
      </w:r>
      <w:proofErr w:type="spellStart"/>
      <w:r>
        <w:rPr>
          <w:rFonts w:ascii="Times New Roman" w:hAnsi="Times New Roman"/>
          <w:i/>
          <w:iCs/>
          <w:lang w:val="en-US"/>
        </w:rPr>
        <w:t>TransformPrecoder</w:t>
      </w:r>
      <w:proofErr w:type="spellEnd"/>
      <w:r>
        <w:rPr>
          <w:rFonts w:ascii="Times New Roman" w:hAnsi="Times New Roman"/>
          <w:lang w:val="en-US"/>
        </w:rPr>
        <w:t xml:space="preserve"> IE is not present. The same stands for </w:t>
      </w:r>
      <w:r>
        <w:rPr>
          <w:rFonts w:ascii="Times New Roman" w:hAnsi="Times New Roman"/>
          <w:i/>
          <w:iCs/>
          <w:lang w:val="en-US"/>
        </w:rPr>
        <w:t>msgA-DeltaPreamble-r16</w:t>
      </w:r>
      <w:r>
        <w:rPr>
          <w:rFonts w:ascii="Times New Roman" w:hAnsi="Times New Roman"/>
          <w:lang w:val="en-US"/>
        </w:rPr>
        <w:t xml:space="preserve">. The current use of Need S together with a “If not configured ..” leads to ambiguity as it may mean present but set to “disable”, or not present, </w:t>
      </w:r>
      <w:proofErr w:type="spellStart"/>
      <w:r>
        <w:rPr>
          <w:rFonts w:ascii="Times New Roman" w:hAnsi="Times New Roman"/>
          <w:lang w:val="en-US"/>
        </w:rPr>
        <w:t>i.e</w:t>
      </w:r>
      <w:proofErr w:type="spellEnd"/>
      <w:r>
        <w:rPr>
          <w:rFonts w:ascii="Times New Roman" w:hAnsi="Times New Roman"/>
          <w:lang w:val="en-US"/>
        </w:rPr>
        <w:t xml:space="preserve"> absent.</w:t>
      </w:r>
    </w:p>
    <w:p w:rsidR="002B1826" w:rsidRDefault="00EE1BA3">
      <w:pPr>
        <w:pStyle w:val="a5"/>
        <w:ind w:left="284"/>
        <w:rPr>
          <w:rFonts w:ascii="Times New Roman" w:hAnsi="Times New Roman"/>
        </w:rPr>
      </w:pPr>
      <w:r>
        <w:rPr>
          <w:rFonts w:ascii="Times New Roman" w:hAnsi="Times New Roman"/>
          <w:lang w:val="en-US"/>
        </w:rPr>
        <w:lastRenderedPageBreak/>
        <w:t xml:space="preserve">Proposal: </w:t>
      </w:r>
    </w:p>
    <w:p w:rsidR="002B1826" w:rsidRDefault="00EE1BA3">
      <w:pPr>
        <w:pStyle w:val="PL"/>
        <w:rPr>
          <w:lang w:val="en-US"/>
        </w:rPr>
      </w:pPr>
      <w:r>
        <w:rPr>
          <w:lang w:val="en-US"/>
        </w:rPr>
        <w:t xml:space="preserve">    msgA-TransmformPrecoder-r16                    ENUMERATED {enabled, disabled}                                OPTIONAL, -- Need </w:t>
      </w:r>
      <w:ins w:id="373" w:author="Ericsson(Henrik)" w:date="2020-04-14T18:55:00Z">
        <w:r>
          <w:rPr>
            <w:lang w:val="en-US"/>
          </w:rPr>
          <w:t>R</w:t>
        </w:r>
      </w:ins>
      <w:del w:id="374" w:author="Ericsson(Henrik)" w:date="2020-04-14T18:55:00Z">
        <w:r>
          <w:rPr>
            <w:lang w:val="en-US"/>
          </w:rPr>
          <w:delText>S</w:delText>
        </w:r>
      </w:del>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w:t>
      </w:r>
      <w:ins w:id="375" w:author="Ericsson(Henrik)" w:date="2020-04-14T18:55:00Z">
        <w:r>
          <w:rPr>
            <w:lang w:val="en-US"/>
          </w:rPr>
          <w:t>R</w:t>
        </w:r>
      </w:ins>
      <w:del w:id="376"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msgA-DeltaPreamble</w:t>
            </w:r>
            <w:proofErr w:type="spellEnd"/>
          </w:p>
          <w:p w:rsidR="002B1826" w:rsidRDefault="00EE1BA3">
            <w:pPr>
              <w:pStyle w:val="TAL"/>
              <w:rPr>
                <w:lang w:val="en-US"/>
              </w:rPr>
            </w:pPr>
            <w:r>
              <w:rPr>
                <w:lang w:val="en-US"/>
              </w:rPr>
              <w:t xml:space="preserve">Power offset of </w:t>
            </w:r>
            <w:proofErr w:type="spellStart"/>
            <w:r>
              <w:rPr>
                <w:lang w:val="en-US"/>
              </w:rPr>
              <w:t>msgA</w:t>
            </w:r>
            <w:proofErr w:type="spellEnd"/>
            <w:r>
              <w:rPr>
                <w:lang w:val="en-US"/>
              </w:rPr>
              <w:t xml:space="preserve">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EE1BA3">
      <w:bookmarkStart w:id="377" w:name="_Toc37774586"/>
      <w:r>
        <w:rPr>
          <w:lang w:val="en-US"/>
        </w:rPr>
        <w:t>Rapporteur:</w:t>
      </w:r>
    </w:p>
    <w:p w:rsidR="002B1826" w:rsidRDefault="00EE1BA3">
      <w:pPr>
        <w:pStyle w:val="Proposal"/>
      </w:pPr>
      <w:proofErr w:type="spellStart"/>
      <w:r>
        <w:rPr>
          <w:lang w:val="en-US"/>
        </w:rPr>
        <w:t>PropAgree</w:t>
      </w:r>
      <w:bookmarkEnd w:id="377"/>
      <w:proofErr w:type="spellEnd"/>
    </w:p>
    <w:p w:rsidR="002B1826" w:rsidRDefault="002B1826"/>
    <w:p w:rsidR="002B1826" w:rsidRDefault="002B1826">
      <w:pPr>
        <w:pStyle w:val="1"/>
      </w:pPr>
    </w:p>
    <w:p w:rsidR="002B1826" w:rsidRDefault="00EE1BA3">
      <w:r>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rsidR="002B1826" w:rsidRDefault="00EE1BA3">
      <w:pPr>
        <w:pStyle w:val="ab"/>
      </w:pPr>
      <w:r>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PreambleGroup</w:t>
            </w:r>
            <w:proofErr w:type="spellEnd"/>
          </w:p>
          <w:p w:rsidR="002B1826" w:rsidRDefault="00EE1BA3">
            <w:pPr>
              <w:pStyle w:val="TAL"/>
              <w:rPr>
                <w:bCs/>
                <w:iCs/>
                <w:lang w:val="en-US"/>
              </w:rPr>
            </w:pPr>
            <w:r>
              <w:rPr>
                <w:bCs/>
                <w:iCs/>
                <w:lang w:val="en-US"/>
              </w:rPr>
              <w:t xml:space="preserve">Indicates the preamble group that the </w:t>
            </w:r>
            <w:proofErr w:type="spellStart"/>
            <w:r>
              <w:rPr>
                <w:bCs/>
                <w:iCs/>
                <w:lang w:val="en-US"/>
              </w:rPr>
              <w:t>msgA</w:t>
            </w:r>
            <w:proofErr w:type="spellEnd"/>
            <w:r>
              <w:rPr>
                <w:bCs/>
                <w:iCs/>
                <w:lang w:val="en-US"/>
              </w:rPr>
              <w:t xml:space="preserve">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absent then there is only one preamble group configured. If two </w:t>
            </w:r>
            <w:proofErr w:type="spellStart"/>
            <w:r>
              <w:rPr>
                <w:bCs/>
                <w:i/>
                <w:lang w:val="en-US"/>
              </w:rPr>
              <w:t>msgA</w:t>
            </w:r>
            <w:proofErr w:type="spellEnd"/>
            <w:r>
              <w:rPr>
                <w:bCs/>
                <w:i/>
                <w:lang w:val="en-US"/>
              </w:rPr>
              <w:t>-PUSCH-Resource</w:t>
            </w:r>
            <w:r>
              <w:rPr>
                <w:bCs/>
                <w:iCs/>
                <w:lang w:val="en-US"/>
              </w:rPr>
              <w:t xml:space="preserve"> are configured in the BWP, the network does not configure the same value in the two </w:t>
            </w:r>
            <w:proofErr w:type="spellStart"/>
            <w:r>
              <w:rPr>
                <w:bCs/>
                <w:i/>
                <w:lang w:val="en-US"/>
              </w:rPr>
              <w:t>msgA</w:t>
            </w:r>
            <w:proofErr w:type="spellEnd"/>
            <w:r>
              <w:rPr>
                <w:bCs/>
                <w:i/>
                <w:lang w:val="en-US"/>
              </w:rPr>
              <w:t xml:space="preserve">-PUSCH-Resource </w:t>
            </w:r>
            <w:r>
              <w:rPr>
                <w:bCs/>
                <w:iCs/>
                <w:lang w:val="en-US"/>
              </w:rPr>
              <w:t xml:space="preserve">configurations in this BWP, </w:t>
            </w:r>
            <w:ins w:id="378" w:author="Ericsson(Henrik)" w:date="2020-04-14T14:39:00Z">
              <w:r>
                <w:rPr>
                  <w:bCs/>
                  <w:iCs/>
                  <w:lang w:val="en-US"/>
                </w:rPr>
                <w:t xml:space="preserve">the network does not configure the same value in the two </w:t>
              </w:r>
              <w:proofErr w:type="spellStart"/>
              <w:r>
                <w:rPr>
                  <w:bCs/>
                  <w:i/>
                  <w:lang w:val="en-US"/>
                </w:rPr>
                <w:t>msgA</w:t>
              </w:r>
              <w:proofErr w:type="spellEnd"/>
              <w:r>
                <w:rPr>
                  <w:bCs/>
                  <w:i/>
                  <w:lang w:val="en-US"/>
                </w:rPr>
                <w:t xml:space="preserve">-PUSCH-Resource </w:t>
              </w:r>
              <w:r>
                <w:rPr>
                  <w:bCs/>
                  <w:iCs/>
                  <w:lang w:val="en-US"/>
                </w:rPr>
                <w:t>configurations in this BWP</w:t>
              </w:r>
            </w:ins>
            <w:del w:id="379" w:author="Ericsson(Henrik)" w:date="2020-04-14T14:39:00Z">
              <w:r>
                <w:rPr>
                  <w:bCs/>
                  <w:iCs/>
                  <w:lang w:val="en-US"/>
                </w:rPr>
                <w:delText>this value may not be the same in both groups.</w:delText>
              </w:r>
            </w:del>
          </w:p>
        </w:tc>
      </w:tr>
    </w:tbl>
    <w:p w:rsidR="002B1826" w:rsidRDefault="00EE1BA3">
      <w:pPr>
        <w:pStyle w:val="Proposal"/>
      </w:pPr>
      <w:bookmarkStart w:id="380" w:name="_Toc37774587"/>
      <w:proofErr w:type="spellStart"/>
      <w:r>
        <w:rPr>
          <w:lang w:val="en-US"/>
        </w:rPr>
        <w:t>PropAgree</w:t>
      </w:r>
      <w:bookmarkEnd w:id="380"/>
      <w:proofErr w:type="spellEnd"/>
      <w:r>
        <w:rPr>
          <w:lang w:val="en-US"/>
        </w:rPr>
        <w:t>. Comment: depend on Proposal 1 agreement.</w:t>
      </w:r>
    </w:p>
    <w:p w:rsidR="002B1826" w:rsidRDefault="002B1826">
      <w:pPr>
        <w:pStyle w:val="1"/>
      </w:pPr>
    </w:p>
    <w:p w:rsidR="002B1826" w:rsidRDefault="002B1826">
      <w:pPr>
        <w:pStyle w:val="ab"/>
      </w:pPr>
    </w:p>
    <w:p w:rsidR="002B1826" w:rsidRDefault="00EE1BA3">
      <w:pPr>
        <w:pStyle w:val="ab"/>
      </w:pPr>
      <w:r>
        <w:rPr>
          <w:lang w:val="en-US"/>
        </w:rPr>
        <w:t xml:space="preserve">E101, Class 2: 1) Start symbol and length can also be provided through PUSCH-Config if provided (CFRA); 2) Clarification for the absence of </w:t>
      </w:r>
      <w:r>
        <w:rPr>
          <w:i/>
          <w:iCs/>
          <w:lang w:val="en-US"/>
        </w:rPr>
        <w:t>PUSCH-</w:t>
      </w:r>
      <w:proofErr w:type="spellStart"/>
      <w:r>
        <w:rPr>
          <w:i/>
          <w:iCs/>
          <w:lang w:val="en-US"/>
        </w:rPr>
        <w:t>TimeDomainAllocation</w:t>
      </w:r>
      <w:proofErr w:type="spellEnd"/>
    </w:p>
    <w:p w:rsidR="002B1826" w:rsidRDefault="00EE1BA3">
      <w:pPr>
        <w:pStyle w:val="ab"/>
      </w:pPr>
      <w:r>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lastRenderedPageBreak/>
              <w:t>msgA</w:t>
            </w:r>
            <w:proofErr w:type="spellEnd"/>
            <w:r>
              <w:rPr>
                <w:i/>
                <w:lang w:val="en-US"/>
              </w:rPr>
              <w:t>-PUSCH-</w:t>
            </w:r>
            <w:proofErr w:type="spellStart"/>
            <w:r>
              <w:rPr>
                <w:i/>
                <w:lang w:val="en-US"/>
              </w:rPr>
              <w:t>TimeDomainAllocation</w:t>
            </w:r>
            <w:proofErr w:type="spellEnd"/>
          </w:p>
          <w:p w:rsidR="002B1826" w:rsidRDefault="00EE1BA3">
            <w:pPr>
              <w:pStyle w:val="TAL"/>
              <w:rPr>
                <w:lang w:val="en-US"/>
              </w:rPr>
            </w:pPr>
            <w:r>
              <w:rPr>
                <w:lang w:val="en-US"/>
              </w:rPr>
              <w:t>Indicates a combination of start symbol and length and PUSCH mapping type from the TDRA table (</w:t>
            </w:r>
            <w:r>
              <w:rPr>
                <w:i/>
                <w:lang w:val="en-US"/>
              </w:rPr>
              <w:t>PUSCH-</w:t>
            </w:r>
            <w:proofErr w:type="spellStart"/>
            <w:r>
              <w:rPr>
                <w:i/>
                <w:lang w:val="en-US"/>
              </w:rPr>
              <w:t>TimeDomainResourceAllocationList</w:t>
            </w:r>
            <w:proofErr w:type="spellEnd"/>
            <w:r>
              <w:rPr>
                <w:lang w:val="en-US"/>
              </w:rPr>
              <w:t xml:space="preserve"> if provided in </w:t>
            </w:r>
            <w:r>
              <w:rPr>
                <w:i/>
                <w:iCs/>
                <w:lang w:val="en-US"/>
              </w:rPr>
              <w:t>PUSCH-</w:t>
            </w:r>
            <w:proofErr w:type="spellStart"/>
            <w:r>
              <w:rPr>
                <w:i/>
                <w:iCs/>
                <w:lang w:val="en-US"/>
              </w:rPr>
              <w:t>ConfigCommon</w:t>
            </w:r>
            <w:proofErr w:type="spellEnd"/>
            <w:r>
              <w:rPr>
                <w:lang w:val="en-US"/>
              </w:rPr>
              <w:t xml:space="preserve">, </w:t>
            </w:r>
            <w:ins w:id="381" w:author="Ericsson(Henrik)" w:date="2020-04-14T14:37:00Z">
              <w:r>
                <w:rPr>
                  <w:lang w:val="en-US"/>
                </w:rPr>
                <w:t xml:space="preserve">or in </w:t>
              </w:r>
              <w:r>
                <w:rPr>
                  <w:i/>
                  <w:iCs/>
                  <w:lang w:val="en-US"/>
                </w:rPr>
                <w:t>PUSCH-</w:t>
              </w:r>
              <w:proofErr w:type="spellStart"/>
              <w:r>
                <w:rPr>
                  <w:i/>
                  <w:iCs/>
                  <w:lang w:val="en-US"/>
                </w:rPr>
                <w:t>Config,</w:t>
              </w:r>
            </w:ins>
            <w:r>
              <w:rPr>
                <w:lang w:val="en-US"/>
              </w:rPr>
              <w:t>or</w:t>
            </w:r>
            <w:proofErr w:type="spellEnd"/>
            <w:r>
              <w:rPr>
                <w:lang w:val="en-US"/>
              </w:rPr>
              <w:t xml:space="preserve"> else the default Table 6.1.2.1.1-2 in 38.214 [19]</w:t>
            </w:r>
            <w:ins w:id="382" w:author="Ericsson(Henrik)" w:date="2020-04-14T14:37:00Z">
              <w:r>
                <w:rPr>
                  <w:lang w:val="en-US"/>
                </w:rPr>
                <w:t xml:space="preserve"> is used if </w:t>
              </w:r>
              <w:proofErr w:type="spellStart"/>
              <w:r>
                <w:rPr>
                  <w:i/>
                  <w:lang w:val="en-US"/>
                </w:rPr>
                <w:t>msgA</w:t>
              </w:r>
              <w:proofErr w:type="spellEnd"/>
              <w:r>
                <w:rPr>
                  <w:i/>
                  <w:lang w:val="en-US"/>
                </w:rPr>
                <w:t>-PUSCH-</w:t>
              </w:r>
              <w:proofErr w:type="spellStart"/>
              <w:r>
                <w:rPr>
                  <w:i/>
                  <w:lang w:val="en-US"/>
                </w:rPr>
                <w:t>TimeDomainAllocation</w:t>
              </w:r>
              <w:proofErr w:type="spellEnd"/>
              <w:r>
                <w:rPr>
                  <w:lang w:val="en-US"/>
                </w:rPr>
                <w:t xml:space="preserve"> is not provided in PUSCH-</w:t>
              </w:r>
              <w:proofErr w:type="spellStart"/>
              <w:r>
                <w:rPr>
                  <w:lang w:val="en-US"/>
                </w:rPr>
                <w:t>ConfigCommon</w:t>
              </w:r>
            </w:ins>
            <w:proofErr w:type="spellEnd"/>
            <w:r>
              <w:rPr>
                <w:lang w:val="en-US"/>
              </w:rPr>
              <w:t>).</w:t>
            </w:r>
          </w:p>
        </w:tc>
      </w:tr>
    </w:tbl>
    <w:p w:rsidR="002B1826" w:rsidRDefault="00EE1BA3">
      <w:bookmarkStart w:id="383" w:name="_Toc37774588"/>
      <w:r>
        <w:rPr>
          <w:lang w:val="en-US"/>
        </w:rPr>
        <w:t>Rapporteur:</w:t>
      </w:r>
    </w:p>
    <w:p w:rsidR="002B1826" w:rsidRDefault="00EE1BA3">
      <w:pPr>
        <w:pStyle w:val="Proposal"/>
      </w:pPr>
      <w:proofErr w:type="spellStart"/>
      <w:r>
        <w:rPr>
          <w:lang w:val="en-US"/>
        </w:rPr>
        <w:t>PropAgree</w:t>
      </w:r>
      <w:bookmarkEnd w:id="383"/>
      <w:proofErr w:type="spellEnd"/>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
                <w:bCs/>
                <w:sz w:val="19"/>
                <w:szCs w:val="19"/>
                <w:lang w:val="en-US"/>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b/>
                <w:sz w:val="19"/>
                <w:szCs w:val="19"/>
                <w:lang w:val="en-US"/>
              </w:rPr>
              <w:t>Rapporteur proposal (if applicable)</w:t>
            </w:r>
          </w:p>
        </w:tc>
      </w:tr>
      <w:tr w:rsidR="002B1826">
        <w:tc>
          <w:tcPr>
            <w:tcW w:w="1305" w:type="dxa"/>
          </w:tcPr>
          <w:p w:rsidR="002B1826" w:rsidRDefault="00EE1BA3">
            <w:pPr>
              <w:rPr>
                <w:sz w:val="19"/>
                <w:szCs w:val="19"/>
              </w:rPr>
            </w:pPr>
            <w:proofErr w:type="spellStart"/>
            <w:r>
              <w:rPr>
                <w:sz w:val="19"/>
                <w:szCs w:val="19"/>
                <w:lang w:val="en-US"/>
              </w:rPr>
              <w:t>Oppo</w:t>
            </w:r>
            <w:proofErr w:type="spellEnd"/>
          </w:p>
        </w:tc>
        <w:tc>
          <w:tcPr>
            <w:tcW w:w="3544" w:type="dxa"/>
          </w:tcPr>
          <w:p w:rsidR="002B1826" w:rsidRDefault="00EE1BA3">
            <w:pPr>
              <w:rPr>
                <w:rFonts w:ascii="CG Times (WN)" w:hAnsi="CG Times (WN)"/>
                <w:sz w:val="19"/>
                <w:szCs w:val="19"/>
              </w:rPr>
            </w:pPr>
            <w:r>
              <w:rPr>
                <w:rFonts w:ascii="CG Times (WN)" w:hAnsi="CG Times (WN)"/>
                <w:sz w:val="19"/>
                <w:szCs w:val="19"/>
                <w:lang w:val="en-US"/>
              </w:rPr>
              <w:t>RIL: O912, 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lang w:val="en-US"/>
              </w:rPr>
              <w:t xml:space="preserve">In addition, for CFRA case, not sure whether the symbol start and length can refer to the </w:t>
            </w:r>
            <w:r>
              <w:rPr>
                <w:rFonts w:ascii="CG Times (WN)" w:hAnsi="CG Times (WN)"/>
                <w:i/>
                <w:sz w:val="19"/>
                <w:szCs w:val="19"/>
                <w:lang w:val="en-US"/>
              </w:rPr>
              <w:t xml:space="preserve"> PUSCH-</w:t>
            </w:r>
            <w:proofErr w:type="spellStart"/>
            <w:r>
              <w:rPr>
                <w:rFonts w:ascii="CG Times (WN)" w:hAnsi="CG Times (WN)"/>
                <w:i/>
                <w:sz w:val="19"/>
                <w:szCs w:val="19"/>
                <w:lang w:val="en-US"/>
              </w:rPr>
              <w:t>TimeDomainResourceAllocationList</w:t>
            </w:r>
            <w:proofErr w:type="spellEnd"/>
            <w:r>
              <w:rPr>
                <w:rFonts w:ascii="CG Times (WN)" w:hAnsi="CG Times (WN)"/>
                <w:sz w:val="19"/>
                <w:szCs w:val="19"/>
                <w:lang w:val="en-US"/>
              </w:rPr>
              <w:t xml:space="preserve"> provided in </w:t>
            </w:r>
            <w:r>
              <w:rPr>
                <w:rFonts w:ascii="CG Times (WN)" w:hAnsi="CG Times (WN)"/>
                <w:i/>
                <w:sz w:val="19"/>
                <w:szCs w:val="19"/>
                <w:lang w:val="en-US"/>
              </w:rPr>
              <w:t>PUSCH-Config</w:t>
            </w:r>
            <w:r>
              <w:rPr>
                <w:rFonts w:ascii="CG Times (WN)" w:hAnsi="CG Times (WN)"/>
                <w:sz w:val="19"/>
                <w:szCs w:val="19"/>
                <w:lang w:val="en-US"/>
              </w:rPr>
              <w:t xml:space="preserve">. If so, how to determine the TDRA table is ambiguous. i.e. for CFRA case, if </w:t>
            </w:r>
            <w:r>
              <w:rPr>
                <w:rFonts w:ascii="CG Times (WN)" w:hAnsi="CG Times (WN)"/>
                <w:i/>
                <w:sz w:val="19"/>
                <w:szCs w:val="19"/>
                <w:lang w:val="en-US"/>
              </w:rPr>
              <w:t>PUSCH-</w:t>
            </w:r>
            <w:proofErr w:type="spellStart"/>
            <w:r>
              <w:rPr>
                <w:rFonts w:ascii="CG Times (WN)" w:hAnsi="CG Times (WN)"/>
                <w:i/>
                <w:sz w:val="19"/>
                <w:szCs w:val="19"/>
                <w:lang w:val="en-US"/>
              </w:rPr>
              <w:t>TimeDomainResourceAllocationList</w:t>
            </w:r>
            <w:proofErr w:type="spellEnd"/>
            <w:r>
              <w:rPr>
                <w:rFonts w:ascii="CG Times (WN)" w:hAnsi="CG Times (WN)"/>
                <w:sz w:val="19"/>
                <w:szCs w:val="19"/>
                <w:lang w:val="en-US"/>
              </w:rPr>
              <w:t xml:space="preserve"> is provided both in </w:t>
            </w:r>
            <w:r>
              <w:rPr>
                <w:rFonts w:ascii="CG Times (WN)" w:hAnsi="CG Times (WN)"/>
                <w:i/>
                <w:sz w:val="19"/>
                <w:szCs w:val="19"/>
                <w:lang w:val="en-US"/>
              </w:rPr>
              <w:t>PUSCH-</w:t>
            </w:r>
            <w:proofErr w:type="spellStart"/>
            <w:r>
              <w:rPr>
                <w:rFonts w:ascii="CG Times (WN)" w:hAnsi="CG Times (WN)"/>
                <w:i/>
                <w:sz w:val="19"/>
                <w:szCs w:val="19"/>
                <w:lang w:val="en-US"/>
              </w:rPr>
              <w:t>ConfigCommon</w:t>
            </w:r>
            <w:proofErr w:type="spellEnd"/>
            <w:r>
              <w:rPr>
                <w:rFonts w:ascii="CG Times (WN)" w:hAnsi="CG Times (WN)"/>
                <w:sz w:val="19"/>
                <w:szCs w:val="19"/>
                <w:lang w:val="en-US"/>
              </w:rPr>
              <w:t xml:space="preserve"> and </w:t>
            </w:r>
            <w:r>
              <w:rPr>
                <w:rFonts w:ascii="CG Times (WN)" w:hAnsi="CG Times (WN)"/>
                <w:i/>
                <w:sz w:val="19"/>
                <w:szCs w:val="19"/>
                <w:lang w:val="en-US"/>
              </w:rPr>
              <w:t>in PUSCH-Config</w:t>
            </w:r>
            <w:r>
              <w:rPr>
                <w:rFonts w:ascii="CG Times (WN)" w:hAnsi="CG Times (WN)"/>
                <w:sz w:val="19"/>
                <w:szCs w:val="19"/>
                <w:lang w:val="en-US"/>
              </w:rPr>
              <w:t>, which one to choose is not clarified.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r>
        <w:rPr>
          <w:lang w:val="en-US"/>
        </w:rP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rPr>
          <w:lang w:val="en-US"/>
        </w:rPr>
        <w:t xml:space="preserve">Issue 2: There also seems to be a typo - meant to be “no step”?  Can’t follow the logic as the initial part of the statement seems to be imply it is mandatory present in </w:t>
      </w:r>
      <w:proofErr w:type="spellStart"/>
      <w:r>
        <w:rPr>
          <w:lang w:val="en-US"/>
        </w:rPr>
        <w:t>initialUplinkBWP</w:t>
      </w:r>
      <w:proofErr w:type="spellEnd"/>
      <w:r>
        <w:rPr>
          <w:lang w:val="en-US"/>
        </w:rPr>
        <w:t xml:space="preserve">.  </w:t>
      </w:r>
    </w:p>
    <w:p w:rsidR="002B1826" w:rsidRDefault="00EE1BA3">
      <w:r>
        <w:rPr>
          <w:lang w:val="en-US"/>
        </w:rPr>
        <w:lastRenderedPageBreak/>
        <w:t xml:space="preserve">Issue 3: Can’t find the statement describing the </w:t>
      </w:r>
      <w:proofErr w:type="spellStart"/>
      <w:r>
        <w:rPr>
          <w:lang w:val="en-US"/>
        </w:rPr>
        <w:t>behaviour</w:t>
      </w:r>
      <w:proofErr w:type="spellEnd"/>
      <w:r>
        <w:rPr>
          <w:lang w:val="en-US"/>
        </w:rPr>
        <w:t xml:space="preserve"> on absence for the use of Need S.  </w:t>
      </w:r>
    </w:p>
    <w:p w:rsidR="002B1826" w:rsidRDefault="00EE1BA3">
      <w:pPr>
        <w:pStyle w:val="ab"/>
      </w:pPr>
      <w:r>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84" w:author="Ericsson(Henrik)" w:date="2020-04-14T14:47:00Z">
              <w:r>
                <w:rPr>
                  <w:rFonts w:eastAsia="Calibri"/>
                  <w:iCs/>
                  <w:lang w:val="en-US"/>
                </w:rPr>
                <w:delText>or if</w:delText>
              </w:r>
            </w:del>
            <w:ins w:id="385" w:author="Ericsson(Henrik)" w:date="2020-04-14T14:47:00Z">
              <w:r>
                <w:rPr>
                  <w:rFonts w:eastAsia="Calibri"/>
                  <w:iCs/>
                  <w:lang w:val="en-US"/>
                </w:rPr>
                <w:t>when</w:t>
              </w:r>
            </w:ins>
            <w:r>
              <w:rPr>
                <w:rFonts w:eastAsia="Calibri"/>
                <w:iCs/>
                <w:lang w:val="en-US"/>
              </w:rPr>
              <w:t xml:space="preserve"> 2-step is configured </w:t>
            </w:r>
            <w:del w:id="386" w:author="Ericsson(Henrik)" w:date="2020-04-14T14:48:00Z">
              <w:r>
                <w:rPr>
                  <w:rFonts w:eastAsia="Calibri"/>
                  <w:iCs/>
                  <w:lang w:val="en-US"/>
                </w:rPr>
                <w:delText>on the</w:delText>
              </w:r>
            </w:del>
            <w:ins w:id="387" w:author="Ericsson(Henrik)" w:date="2020-04-14T14:48:00Z">
              <w:r>
                <w:rPr>
                  <w:rFonts w:eastAsia="Calibri"/>
                  <w:iCs/>
                  <w:lang w:val="en-US"/>
                </w:rPr>
                <w:t>in</w:t>
              </w:r>
            </w:ins>
            <w:r>
              <w:rPr>
                <w:rFonts w:eastAsia="Calibri"/>
                <w:iCs/>
                <w:lang w:val="en-US"/>
              </w:rPr>
              <w:t xml:space="preserve"> BWP but </w:t>
            </w:r>
            <w:del w:id="388" w:author="Ericsson(Henrik)" w:date="2020-04-14T14:48:00Z">
              <w:r>
                <w:rPr>
                  <w:rFonts w:eastAsia="Calibri"/>
                  <w:iCs/>
                  <w:lang w:val="en-US"/>
                </w:rPr>
                <w:delText xml:space="preserve">not </w:delText>
              </w:r>
            </w:del>
            <w:r>
              <w:rPr>
                <w:rFonts w:eastAsia="Calibri"/>
                <w:iCs/>
                <w:lang w:val="en-US"/>
              </w:rPr>
              <w:t xml:space="preserve">2-step configuration is </w:t>
            </w:r>
            <w:ins w:id="389"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rsidR="002B1826" w:rsidRDefault="00EE1BA3">
      <w:pPr>
        <w:pStyle w:val="Proposal"/>
      </w:pPr>
      <w:bookmarkStart w:id="390" w:name="_Toc37774589"/>
      <w:proofErr w:type="spellStart"/>
      <w:r>
        <w:rPr>
          <w:lang w:val="en-US"/>
        </w:rPr>
        <w:t>PropReject</w:t>
      </w:r>
      <w:proofErr w:type="spellEnd"/>
      <w:r>
        <w:rPr>
          <w:lang w:val="en-US"/>
        </w:rPr>
        <w:t>, Discuss. Applied change does not make the sentence clear. Concerns are valid, but additional changes needed.</w:t>
      </w:r>
      <w:bookmarkEnd w:id="390"/>
      <w:r>
        <w:rPr>
          <w:lang w:val="en-US"/>
        </w:rPr>
        <w:br/>
      </w:r>
      <w:r>
        <w:rPr>
          <w:lang w:val="en-US"/>
        </w:rP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91" w:author="Ericsson(Henrik)" w:date="2020-04-14T14:47:00Z">
              <w:r>
                <w:rPr>
                  <w:rFonts w:eastAsia="Calibri"/>
                  <w:iCs/>
                  <w:lang w:val="en-US"/>
                </w:rPr>
                <w:delText>or if</w:delText>
              </w:r>
            </w:del>
            <w:ins w:id="392" w:author="Ericsson(Henrik)" w:date="2020-04-14T14:47:00Z">
              <w:r>
                <w:rPr>
                  <w:rFonts w:eastAsia="Calibri"/>
                  <w:iCs/>
                  <w:lang w:val="en-US"/>
                </w:rPr>
                <w:t>when</w:t>
              </w:r>
            </w:ins>
            <w:r>
              <w:rPr>
                <w:rFonts w:eastAsia="Calibri"/>
                <w:iCs/>
                <w:lang w:val="en-US"/>
              </w:rPr>
              <w:t xml:space="preserve"> 2-step </w:t>
            </w:r>
            <w:ins w:id="393" w:author="Ericsson(Henrik)" w:date="2020-04-15T10:59:00Z">
              <w:r>
                <w:rPr>
                  <w:rFonts w:eastAsia="Calibri"/>
                  <w:iCs/>
                  <w:lang w:val="en-US"/>
                </w:rPr>
                <w:t xml:space="preserve">RA type </w:t>
              </w:r>
            </w:ins>
            <w:r>
              <w:rPr>
                <w:rFonts w:eastAsia="Calibri"/>
                <w:iCs/>
                <w:lang w:val="en-US"/>
              </w:rPr>
              <w:t xml:space="preserve">is configured </w:t>
            </w:r>
            <w:del w:id="394" w:author="Ericsson(Henrik)" w:date="2020-04-14T14:48:00Z">
              <w:r>
                <w:rPr>
                  <w:rFonts w:eastAsia="Calibri"/>
                  <w:iCs/>
                  <w:lang w:val="en-US"/>
                </w:rPr>
                <w:delText>on the</w:delText>
              </w:r>
            </w:del>
            <w:ins w:id="395" w:author="Ericsson(Henrik)" w:date="2020-04-14T14:48:00Z">
              <w:r>
                <w:rPr>
                  <w:rFonts w:eastAsia="Calibri"/>
                  <w:iCs/>
                  <w:lang w:val="en-US"/>
                </w:rPr>
                <w:t>in</w:t>
              </w:r>
            </w:ins>
            <w:r>
              <w:rPr>
                <w:rFonts w:eastAsia="Calibri"/>
                <w:iCs/>
                <w:lang w:val="en-US"/>
              </w:rPr>
              <w:t xml:space="preserve"> </w:t>
            </w:r>
            <w:proofErr w:type="spellStart"/>
            <w:ins w:id="396" w:author="Ericsson(Henrik)" w:date="2020-04-15T10:57:00Z">
              <w:r>
                <w:rPr>
                  <w:rFonts w:eastAsia="Calibri"/>
                  <w:i/>
                  <w:lang w:val="en-US"/>
                  <w:rPrChange w:id="397" w:author="Ericsson(Henrik)" w:date="2020-04-15T10:57:00Z">
                    <w:rPr>
                      <w:rFonts w:eastAsia="Calibri"/>
                      <w:iCs/>
                      <w:lang w:val="en-US"/>
                    </w:rPr>
                  </w:rPrChange>
                </w:rPr>
                <w:t>initialUplink</w:t>
              </w:r>
            </w:ins>
            <w:r>
              <w:rPr>
                <w:rFonts w:eastAsia="Calibri"/>
                <w:i/>
                <w:lang w:val="en-US"/>
                <w:rPrChange w:id="398" w:author="Ericsson(Henrik)" w:date="2020-04-15T10:57:00Z">
                  <w:rPr>
                    <w:rFonts w:eastAsia="Calibri"/>
                    <w:iCs/>
                    <w:lang w:val="en-US"/>
                  </w:rPr>
                </w:rPrChange>
              </w:rPr>
              <w:t>BWP</w:t>
            </w:r>
            <w:proofErr w:type="spellEnd"/>
            <w:r>
              <w:rPr>
                <w:rFonts w:eastAsia="Calibri"/>
                <w:i/>
                <w:lang w:val="en-US"/>
              </w:rPr>
              <w:t xml:space="preserve">, </w:t>
            </w:r>
            <w:del w:id="399" w:author="Ericsson(Henrik)" w:date="2020-04-15T10:58:00Z">
              <w:r>
                <w:rPr>
                  <w:rFonts w:eastAsia="Calibri"/>
                  <w:iCs/>
                  <w:lang w:val="en-US"/>
                </w:rPr>
                <w:delText xml:space="preserve"> but </w:delText>
              </w:r>
            </w:del>
            <w:del w:id="400" w:author="Ericsson(Henrik)" w:date="2020-04-14T14:48:00Z">
              <w:r>
                <w:rPr>
                  <w:rFonts w:eastAsia="Calibri"/>
                  <w:iCs/>
                  <w:lang w:val="en-US"/>
                </w:rPr>
                <w:delText xml:space="preserve">not </w:delText>
              </w:r>
            </w:del>
            <w:del w:id="401"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 w:rsidR="002B1826" w:rsidRDefault="002B1826"/>
    <w:p w:rsidR="002B1826" w:rsidRDefault="00EE1BA3">
      <w:pPr>
        <w:pStyle w:val="ab"/>
      </w:pPr>
      <w:r>
        <w:rPr>
          <w:lang w:val="en-US"/>
        </w:rPr>
        <w:t>Z002, Class 3: Once RAN1 replies to our LS (in R2-2002138), we need to add NR-U specific RACH root sequences here. (</w:t>
      </w:r>
      <w:r>
        <w:rPr>
          <w:bCs/>
          <w:i/>
          <w:iCs/>
          <w:lang w:val="en-US"/>
        </w:rPr>
        <w:t>msgA-PRACH-RootSequenceIndex-r16</w:t>
      </w:r>
      <w:r>
        <w:rPr>
          <w:lang w:val="en-US"/>
        </w:rPr>
        <w:t>)</w:t>
      </w:r>
    </w:p>
    <w:p w:rsidR="002B1826" w:rsidRDefault="00EE1BA3">
      <w:r>
        <w:rPr>
          <w:lang w:val="en-US"/>
        </w:rP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(1..60)                                    OPTIONAL, -- Cond </w:t>
      </w:r>
      <w:proofErr w:type="spellStart"/>
      <w:r>
        <w:rPr>
          <w:lang w:val="en-US"/>
        </w:rPr>
        <w:t>SharedRO</w:t>
      </w:r>
      <w:proofErr w:type="spellEnd"/>
    </w:p>
    <w:p w:rsidR="002B1826" w:rsidRDefault="00EE1BA3">
      <w:pPr>
        <w:pStyle w:val="PL"/>
        <w:rPr>
          <w:lang w:val="en-US"/>
        </w:rPr>
      </w:pPr>
      <w:r>
        <w:rPr>
          <w:lang w:val="en-US"/>
        </w:rPr>
        <w:t xml:space="preserve">    msgA-SSB-SharedRO-MaskIndex-r16                      INTEGER (1..15)                                    OPTIONAL, -- Need S</w:t>
      </w:r>
    </w:p>
    <w:p w:rsidR="002B1826" w:rsidRDefault="00EE1BA3">
      <w:pPr>
        <w:pStyle w:val="PL"/>
        <w:rPr>
          <w:lang w:val="en-US"/>
        </w:rPr>
      </w:pPr>
      <w:r>
        <w:rPr>
          <w:lang w:val="en-US"/>
        </w:rPr>
        <w:t xml:space="preserve">    groupB-ConfiguredTwoStepRA-r16                       </w:t>
      </w:r>
      <w:proofErr w:type="spellStart"/>
      <w:r>
        <w:rPr>
          <w:lang w:val="en-US"/>
        </w:rPr>
        <w:t>GroupB-ConfiguredTwoStepRA-r16</w:t>
      </w:r>
      <w:proofErr w:type="spellEnd"/>
      <w:r>
        <w:rPr>
          <w:lang w:val="en-US"/>
        </w:rPr>
        <w:t xml:space="preserve">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(0..837),</w:t>
      </w:r>
    </w:p>
    <w:p w:rsidR="002B1826" w:rsidRDefault="00EE1BA3">
      <w:pPr>
        <w:pStyle w:val="PL"/>
        <w:rPr>
          <w:lang w:val="en-US"/>
        </w:rPr>
      </w:pPr>
      <w:r>
        <w:rPr>
          <w:lang w:val="en-US"/>
        </w:rPr>
        <w:t xml:space="preserve">        l139                                                 INTEGER (0..137)</w:t>
      </w:r>
    </w:p>
    <w:p w:rsidR="002B1826" w:rsidRDefault="00EE1BA3">
      <w:pPr>
        <w:pStyle w:val="PL"/>
        <w:rPr>
          <w:u w:val="single"/>
          <w:lang w:val="en-US"/>
        </w:rPr>
      </w:pPr>
      <w:r>
        <w:rPr>
          <w:u w:val="single"/>
          <w:lang w:val="en-US"/>
        </w:rPr>
        <w:t xml:space="preserve">        l571                                                 INTEGER (0..569),</w:t>
      </w:r>
    </w:p>
    <w:p w:rsidR="002B1826" w:rsidRDefault="00EE1BA3">
      <w:pPr>
        <w:pStyle w:val="PL"/>
        <w:rPr>
          <w:u w:val="single"/>
          <w:lang w:val="en-US"/>
        </w:rPr>
      </w:pPr>
      <w:r>
        <w:rPr>
          <w:lang w:val="en-US"/>
        </w:rPr>
        <w:t xml:space="preserve">        </w:t>
      </w:r>
      <w:r>
        <w:rPr>
          <w:u w:val="single"/>
          <w:lang w:val="en-US"/>
        </w:rPr>
        <w:t>l1151                                                INTEGER (0..1149)</w:t>
      </w:r>
    </w:p>
    <w:p w:rsidR="002B1826" w:rsidRDefault="00EE1BA3">
      <w:pPr>
        <w:pStyle w:val="PL"/>
        <w:rPr>
          <w:lang w:val="en-US"/>
        </w:rPr>
      </w:pPr>
      <w:r>
        <w:rPr>
          <w:lang w:val="en-US"/>
        </w:rPr>
        <w:t xml:space="preserve">    }                                                                                                       OPTIONAL, -- Cond 2StepOnly</w:t>
      </w:r>
    </w:p>
    <w:p w:rsidR="002B1826" w:rsidRDefault="002B1826"/>
    <w:p w:rsidR="002B1826" w:rsidRDefault="00EE1BA3">
      <w:pPr>
        <w:pStyle w:val="Proposal"/>
      </w:pPr>
      <w:bookmarkStart w:id="402" w:name="_Toc37774590"/>
      <w:r>
        <w:rPr>
          <w:lang w:val="en-US"/>
        </w:rPr>
        <w:t>Wait for RAN1 input</w:t>
      </w:r>
      <w:bookmarkEnd w:id="402"/>
    </w:p>
    <w:p w:rsidR="002B1826" w:rsidRDefault="002B1826">
      <w:pPr>
        <w:pStyle w:val="ab"/>
      </w:pPr>
    </w:p>
    <w:p w:rsidR="002B1826" w:rsidRDefault="00EE1BA3">
      <w:pPr>
        <w:pStyle w:val="ab"/>
      </w:pPr>
      <w:r>
        <w:rPr>
          <w:lang w:val="en-US"/>
        </w:rPr>
        <w:t xml:space="preserve">S501, Class 3: </w:t>
      </w:r>
      <w:r>
        <w:rPr>
          <w:i/>
          <w:iCs/>
          <w:lang w:val="en-US"/>
        </w:rPr>
        <w:t>msgA-RSRP-Threshold-r16</w:t>
      </w:r>
      <w:r>
        <w:rPr>
          <w:lang w:val="en-US"/>
        </w:rPr>
        <w:t xml:space="preserve"> description and condition correction. </w:t>
      </w:r>
      <w:r>
        <w:rPr>
          <w:i/>
          <w:iCs/>
          <w:lang w:val="en-US"/>
        </w:rPr>
        <w:t>msgA-</w:t>
      </w:r>
      <w:r>
        <w:rPr>
          <w:bCs/>
          <w:i/>
          <w:iCs/>
          <w:lang w:val="en-US"/>
        </w:rPr>
        <w:t>RSRP</w:t>
      </w:r>
      <w:r>
        <w:rPr>
          <w:i/>
          <w:iCs/>
          <w:lang w:val="en-US"/>
        </w:rPr>
        <w:t xml:space="preserve">-Threshold-r16 </w:t>
      </w:r>
      <w:r>
        <w:rPr>
          <w:lang w:val="en-US"/>
        </w:rP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b"/>
      </w:pPr>
      <w:r>
        <w:rPr>
          <w:lang w:val="en-US"/>
        </w:rPr>
        <w:t xml:space="preserve">However, as per the current description </w:t>
      </w:r>
      <w:r>
        <w:rPr>
          <w:i/>
          <w:iCs/>
          <w:lang w:val="en-US"/>
        </w:rPr>
        <w:t>msgA-RSRP-Threshold-r16</w:t>
      </w:r>
      <w:r>
        <w:rPr>
          <w:lang w:val="en-US"/>
        </w:rPr>
        <w:t xml:space="preserve"> is mandatory present if both 2-step random access type and 4-step random access type are configured in the BWP irrespective of uplink or supplementary uplink</w:t>
      </w:r>
    </w:p>
    <w:p w:rsidR="002B1826" w:rsidRDefault="002B1826">
      <w:pPr>
        <w:pStyle w:val="ab"/>
      </w:pPr>
    </w:p>
    <w:p w:rsidR="002B1826" w:rsidRDefault="00EE1BA3">
      <w:pPr>
        <w:pStyle w:val="ab"/>
      </w:pPr>
      <w:r>
        <w:rPr>
          <w:lang w:val="en-US"/>
        </w:rP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w:t>
      </w:r>
      <w:proofErr w:type="spellStart"/>
      <w:r>
        <w:rPr>
          <w:lang w:val="en-US"/>
        </w:rPr>
        <w:t>SubcarrierSpacing</w:t>
      </w:r>
      <w:proofErr w:type="spellEnd"/>
      <w:r>
        <w:rPr>
          <w:lang w:val="en-US"/>
        </w:rPr>
        <w:t xml:space="preserve">                                  OPTIONAL, -- Cond 2StepOnlyL139</w:t>
      </w:r>
    </w:p>
    <w:p w:rsidR="002B1826" w:rsidRDefault="00EE1BA3">
      <w:pPr>
        <w:pStyle w:val="PL"/>
        <w:rPr>
          <w:lang w:val="en-US"/>
        </w:rPr>
      </w:pPr>
      <w:r>
        <w:rPr>
          <w:lang w:val="en-US"/>
        </w:rPr>
        <w:t xml:space="preserve">    msgA-RestrictedSetConfig-r16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rsidR="002B1826" w:rsidRDefault="00EE1BA3">
      <w:pPr>
        <w:pStyle w:val="PL"/>
        <w:rPr>
          <w:lang w:val="en-US"/>
        </w:rPr>
      </w:pPr>
      <w:r>
        <w:rPr>
          <w:lang w:val="en-US"/>
        </w:rPr>
        <w:t xml:space="preserve">                                                                     </w:t>
      </w:r>
      <w:proofErr w:type="spellStart"/>
      <w:r>
        <w:rPr>
          <w:lang w:val="en-US"/>
        </w:rPr>
        <w:t>restrictedSetTypeB</w:t>
      </w:r>
      <w:proofErr w:type="spellEnd"/>
      <w:r>
        <w:rPr>
          <w:lang w:val="en-US"/>
        </w:rPr>
        <w:t>}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-RSRP-Threshold</w:t>
            </w:r>
          </w:p>
          <w:p w:rsidR="002B1826" w:rsidRDefault="00EE1BA3">
            <w:pPr>
              <w:pStyle w:val="TAL"/>
              <w:rPr>
                <w:b/>
                <w:i/>
                <w:lang w:val="en-US"/>
              </w:rPr>
            </w:pPr>
            <w:r>
              <w:rPr>
                <w:lang w:val="en-US"/>
              </w:rPr>
              <w:t>The UE selects 2-step random access type to perform random access based on this threshold (see TS 38.321 [3], clause 5.1.1)</w:t>
            </w:r>
            <w:ins w:id="403" w:author="Ericsson(Henrik)" w:date="2020-04-14T15:26:00Z">
              <w:r>
                <w:rPr>
                  <w:lang w:val="en-US"/>
                </w:rPr>
                <w:t xml:space="preserve"> in Uplink</w:t>
              </w:r>
            </w:ins>
            <w:r>
              <w:rPr>
                <w:lang w:val="en-US"/>
              </w:rPr>
              <w:t>. This field is only present if both 2-step and 4-step RA type are configured for the BWP</w:t>
            </w:r>
            <w:ins w:id="404"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lastRenderedPageBreak/>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05" w:author="Ericsson(Henrik)" w:date="2020-04-14T15:26:00Z">
              <w:r>
                <w:rPr>
                  <w:rFonts w:eastAsia="Calibri"/>
                  <w:lang w:val="en-US"/>
                </w:rPr>
                <w:t xml:space="preserve"> i</w:t>
              </w:r>
            </w:ins>
            <w:ins w:id="406"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pStyle w:val="Proposal"/>
      </w:pPr>
      <w:bookmarkStart w:id="407" w:name="_Toc37774591"/>
      <w:proofErr w:type="spellStart"/>
      <w:r>
        <w:rPr>
          <w:lang w:val="en-US"/>
        </w:rPr>
        <w:t>PropReject</w:t>
      </w:r>
      <w:proofErr w:type="spellEnd"/>
      <w:r>
        <w:rPr>
          <w:lang w:val="en-US"/>
        </w:rPr>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407"/>
      <w:r>
        <w:rPr>
          <w:lang w:val="en-US"/>
        </w:rPr>
        <w:br/>
      </w:r>
      <w:r>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08"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09"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p w:rsidR="002B1826" w:rsidRDefault="002B1826">
      <w:pPr>
        <w:rPr>
          <w:b/>
          <w:highlight w:val="yellow"/>
        </w:rPr>
      </w:pPr>
    </w:p>
    <w:p w:rsidR="002B1826" w:rsidRDefault="00EE1BA3">
      <w:pPr>
        <w:pStyle w:val="TAL"/>
        <w:rPr>
          <w:rFonts w:asciiTheme="minorHAnsi" w:hAnsiTheme="minorHAnsi"/>
          <w:sz w:val="24"/>
          <w:lang w:val="en-US"/>
        </w:rPr>
      </w:pPr>
      <w:r>
        <w:rPr>
          <w:rFonts w:asciiTheme="minorHAnsi" w:hAnsiTheme="minorHAnsi"/>
          <w:sz w:val="24"/>
          <w:lang w:val="en-US"/>
        </w:rPr>
        <w:t>O910, Class 2: the field description</w:t>
      </w:r>
      <w:r>
        <w:rPr>
          <w:lang w:val="en-US"/>
        </w:rPr>
        <w:t xml:space="preserve"> </w:t>
      </w:r>
      <w:r>
        <w:rPr>
          <w:sz w:val="20"/>
          <w:szCs w:val="28"/>
          <w:lang w:val="en-US"/>
        </w:rPr>
        <w:t>(</w:t>
      </w:r>
      <w:proofErr w:type="spellStart"/>
      <w:r>
        <w:rPr>
          <w:i/>
          <w:sz w:val="20"/>
          <w:szCs w:val="28"/>
          <w:lang w:val="en-US"/>
        </w:rPr>
        <w:t>msgA</w:t>
      </w:r>
      <w:proofErr w:type="spellEnd"/>
      <w:r>
        <w:rPr>
          <w:i/>
          <w:sz w:val="20"/>
          <w:szCs w:val="28"/>
          <w:lang w:val="en-US"/>
        </w:rPr>
        <w:t>-RSRP-</w:t>
      </w:r>
      <w:proofErr w:type="spellStart"/>
      <w:r>
        <w:rPr>
          <w:i/>
          <w:sz w:val="20"/>
          <w:szCs w:val="28"/>
          <w:lang w:val="en-US"/>
        </w:rPr>
        <w:t>ThresholdSUL</w:t>
      </w:r>
      <w:proofErr w:type="spellEnd"/>
      <w:r>
        <w:rPr>
          <w:sz w:val="20"/>
          <w:szCs w:val="28"/>
          <w:lang w:val="en-US"/>
        </w:rPr>
        <w:t xml:space="preserve">) </w:t>
      </w:r>
      <w:r>
        <w:rPr>
          <w:rFonts w:asciiTheme="minorHAnsi" w:hAnsiTheme="minorHAnsi"/>
          <w:sz w:val="24"/>
          <w:lang w:val="en-US"/>
        </w:rPr>
        <w:t xml:space="preserve">is misleading, </w:t>
      </w:r>
    </w:p>
    <w:p w:rsidR="002B1826" w:rsidRDefault="00EE1BA3">
      <w:pPr>
        <w:pStyle w:val="TAL"/>
        <w:rPr>
          <w:rFonts w:asciiTheme="minorHAnsi" w:hAnsiTheme="minorHAnsi"/>
          <w:sz w:val="24"/>
          <w:lang w:val="en-US"/>
        </w:rPr>
      </w:pPr>
      <w:r>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rsidR="002B1826" w:rsidRPr="002B1826" w:rsidRDefault="00EE1BA3">
            <w:pPr>
              <w:pStyle w:val="TAL"/>
              <w:rPr>
                <w:b/>
                <w:i/>
                <w:lang w:val="en-US"/>
                <w:rPrChange w:id="410" w:author="Ericsson(Henrik)" w:date="2020-04-14T16:53:00Z">
                  <w:rPr>
                    <w:b/>
                    <w:i/>
                  </w:rPr>
                </w:rPrChange>
              </w:rPr>
            </w:pPr>
            <w:ins w:id="411" w:author="Ericsson(Henrik)" w:date="2020-04-14T15:53:00Z">
              <w:r>
                <w:rPr>
                  <w:lang w:val="en-US"/>
                </w:rPr>
                <w:t>If SUL carrier is selected, t</w:t>
              </w:r>
            </w:ins>
            <w:del w:id="412" w:author="Ericsson(Henrik)" w:date="2020-04-14T15:53:00Z">
              <w:r>
                <w:rPr>
                  <w:lang w:val="en-US"/>
                  <w:rPrChange w:id="413" w:author="Ericsson(Henrik)" w:date="2020-04-14T16:53:00Z">
                    <w:rPr/>
                  </w:rPrChange>
                </w:rPr>
                <w:delText>T</w:delText>
              </w:r>
            </w:del>
            <w:r>
              <w:rPr>
                <w:lang w:val="en-US"/>
                <w:rPrChange w:id="414" w:author="Ericsson(Henrik)" w:date="2020-04-14T16:53:00Z">
                  <w:rPr/>
                </w:rPrChange>
              </w:rPr>
              <w:t xml:space="preserve">he UE selects 2-step random access type to perform random access </w:t>
            </w:r>
            <w:del w:id="415" w:author="Ericsson(Henrik)" w:date="2020-04-14T15:53:00Z">
              <w:r>
                <w:rPr>
                  <w:lang w:val="en-US"/>
                  <w:rPrChange w:id="416" w:author="Ericsson(Henrik)" w:date="2020-04-14T16:53:00Z">
                    <w:rPr/>
                  </w:rPrChange>
                </w:rPr>
                <w:delText xml:space="preserve">if SUL carrier is selected </w:delText>
              </w:r>
            </w:del>
            <w:r>
              <w:rPr>
                <w:lang w:val="en-US"/>
                <w:rPrChange w:id="417" w:author="Ericsson(Henrik)" w:date="2020-04-14T16:53:00Z">
                  <w:rPr/>
                </w:rPrChange>
              </w:rPr>
              <w:t>based on this threshold (see TS 38.321 [3], clause 5.1.1). This field is only present if both 2-step and 4-step RA type are configured for the BWP.</w:t>
            </w:r>
          </w:p>
        </w:tc>
      </w:tr>
    </w:tbl>
    <w:p w:rsidR="002B1826" w:rsidRDefault="00EE1BA3">
      <w:pPr>
        <w:pStyle w:val="Proposal"/>
      </w:pPr>
      <w:proofErr w:type="spellStart"/>
      <w:r>
        <w:rPr>
          <w:lang w:val="en-US"/>
        </w:rPr>
        <w:t>propReject</w:t>
      </w:r>
      <w:proofErr w:type="spellEnd"/>
      <w:r>
        <w:rPr>
          <w:lang w:val="en-US"/>
        </w:rPr>
        <w:t>, see S502.</w:t>
      </w:r>
    </w:p>
    <w:p w:rsidR="002B1826" w:rsidRDefault="00EE1BA3">
      <w:pPr>
        <w:pStyle w:val="ab"/>
      </w:pPr>
      <w:r>
        <w:rPr>
          <w:lang w:val="en-US"/>
        </w:rPr>
        <w:t xml:space="preserve">S502, Class 3: </w:t>
      </w:r>
      <w:r>
        <w:rPr>
          <w:bCs/>
          <w:i/>
          <w:iCs/>
          <w:lang w:val="en-US"/>
        </w:rPr>
        <w:t>msgA-RSRP-ThresholdSUL-r16</w:t>
      </w:r>
      <w:r>
        <w:rPr>
          <w:lang w:val="en-US"/>
        </w:rPr>
        <w:t xml:space="preserve"> description and condition correction. </w:t>
      </w:r>
    </w:p>
    <w:p w:rsidR="002B1826" w:rsidRDefault="00EE1BA3">
      <w:pPr>
        <w:pStyle w:val="ab"/>
      </w:pPr>
      <w:r>
        <w:rPr>
          <w:i/>
          <w:iCs/>
          <w:lang w:val="en-US"/>
        </w:rPr>
        <w:t>msgA-RSRP-ThresholdSUL-r16</w:t>
      </w:r>
      <w:r>
        <w:rPr>
          <w:lang w:val="en-US"/>
        </w:rPr>
        <w:t xml:space="preserve"> is used for selection between 2 step and 4 step RA on supplementary uplink. So, </w:t>
      </w:r>
      <w:r>
        <w:rPr>
          <w:i/>
          <w:iCs/>
          <w:lang w:val="en-US"/>
        </w:rPr>
        <w:t xml:space="preserve">msgA-RSRP-ThresholdSUL-r16 </w:t>
      </w:r>
      <w:r>
        <w:rPr>
          <w:lang w:val="en-US"/>
        </w:rPr>
        <w:t xml:space="preserve">should be mandatory present if both 2-step random access type and 4-step random access type are configured in the BWP in </w:t>
      </w:r>
      <w:proofErr w:type="spellStart"/>
      <w:r>
        <w:rPr>
          <w:i/>
          <w:iCs/>
          <w:lang w:val="en-US"/>
        </w:rPr>
        <w:t>SuppplementaryUplink</w:t>
      </w:r>
      <w:proofErr w:type="spellEnd"/>
      <w:r>
        <w:rPr>
          <w:lang w:val="en-US"/>
        </w:rPr>
        <w:t xml:space="preserve">. </w:t>
      </w:r>
    </w:p>
    <w:p w:rsidR="002B1826" w:rsidRDefault="00EE1BA3">
      <w:pPr>
        <w:pStyle w:val="ab"/>
      </w:pPr>
      <w:r>
        <w:rPr>
          <w:lang w:val="en-US"/>
        </w:rPr>
        <w:t xml:space="preserve">However, as per the current description the field is mandatory present in </w:t>
      </w:r>
      <w:proofErr w:type="spellStart"/>
      <w:r>
        <w:rPr>
          <w:i/>
          <w:iCs/>
          <w:lang w:val="en-US"/>
        </w:rPr>
        <w:t>initialUplinkBWP</w:t>
      </w:r>
      <w:proofErr w:type="spellEnd"/>
      <w:r>
        <w:rPr>
          <w:lang w:val="en-US"/>
        </w:rPr>
        <w:t xml:space="preserve"> in </w:t>
      </w:r>
      <w:proofErr w:type="spellStart"/>
      <w:r>
        <w:rPr>
          <w:i/>
          <w:iCs/>
          <w:lang w:val="en-US"/>
        </w:rPr>
        <w:t>supplementaryUplink</w:t>
      </w:r>
      <w:proofErr w:type="spellEnd"/>
      <w:r>
        <w:rPr>
          <w:lang w:val="en-US"/>
        </w:rPr>
        <w:t xml:space="preserve"> when both 2-step and 4-step RA type is configured; otherwise, the field is absent.</w:t>
      </w:r>
    </w:p>
    <w:p w:rsidR="002B1826" w:rsidRDefault="00EE1BA3">
      <w:pPr>
        <w:pStyle w:val="ab"/>
      </w:pPr>
      <w:r>
        <w:rPr>
          <w:iCs/>
          <w:lang w:val="en-US"/>
        </w:rPr>
        <w:t>Proposal:</w:t>
      </w:r>
      <w:r>
        <w:rPr>
          <w:bCs/>
          <w:lang w:val="en-U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418" w:author="Ericsson(Henrik)" w:date="2020-04-14T16:11:00Z">
        <w:r>
          <w:rPr>
            <w:lang w:val="en-US"/>
          </w:rPr>
          <w:t>2Step4StepSUL</w:t>
        </w:r>
      </w:ins>
      <w:del w:id="419"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lastRenderedPageBreak/>
              <w:t>msgA</w:t>
            </w:r>
            <w:proofErr w:type="spellEnd"/>
            <w:r>
              <w:rPr>
                <w:i/>
                <w:lang w:val="en-US"/>
              </w:rPr>
              <w:t>-RSRP-</w:t>
            </w:r>
            <w:proofErr w:type="spellStart"/>
            <w:r>
              <w:rPr>
                <w:i/>
                <w:lang w:val="en-US"/>
              </w:rPr>
              <w:t>ThresholdSUL</w:t>
            </w:r>
            <w:proofErr w:type="spellEnd"/>
          </w:p>
          <w:p w:rsidR="002B1826" w:rsidRDefault="00EE1BA3">
            <w:pPr>
              <w:pStyle w:val="TAL"/>
              <w:rPr>
                <w:b/>
                <w:i/>
                <w:lang w:val="en-US"/>
              </w:rPr>
            </w:pPr>
            <w:r>
              <w:rPr>
                <w:lang w:val="en-US"/>
              </w:rPr>
              <w:t xml:space="preserve">The UE selects 2-step random access type to perform random access </w:t>
            </w:r>
            <w:del w:id="420" w:author="Ericsson(Henrik)" w:date="2020-04-14T16:03:00Z">
              <w:r>
                <w:rPr>
                  <w:lang w:val="en-US"/>
                </w:rPr>
                <w:delText xml:space="preserve">if SUL carrier is selected </w:delText>
              </w:r>
            </w:del>
            <w:r>
              <w:rPr>
                <w:lang w:val="en-US"/>
              </w:rPr>
              <w:t>based on this threshold (see TS 38.321 [3], clause 5.1.1)</w:t>
            </w:r>
            <w:ins w:id="421"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422" w:author="Ericsson(Henrik)" w:date="2020-04-14T16:03:00Z">
              <w:r>
                <w:rPr>
                  <w:rFonts w:ascii="Times New Roman" w:hAnsi="Times New Roman"/>
                  <w:sz w:val="22"/>
                  <w:u w:val="single"/>
                  <w:lang w:val="en-US"/>
                </w:rPr>
                <w:t xml:space="preserve"> </w:t>
              </w:r>
              <w:r>
                <w:rPr>
                  <w:u w:val="single"/>
                  <w:lang w:val="en-US"/>
                </w:rPr>
                <w:t xml:space="preserve">in </w:t>
              </w:r>
            </w:ins>
            <w:proofErr w:type="spellStart"/>
            <w:ins w:id="423" w:author="Ericsson(Henrik)" w:date="2020-04-14T16:04:00Z">
              <w:r>
                <w:rPr>
                  <w:u w:val="single"/>
                  <w:lang w:val="en-US"/>
                </w:rPr>
                <w:t>s</w:t>
              </w:r>
            </w:ins>
            <w:ins w:id="424" w:author="Ericsson(Henrik)" w:date="2020-04-14T16:03:00Z">
              <w:r>
                <w:rPr>
                  <w:i/>
                  <w:iCs/>
                  <w:u w:val="single"/>
                  <w:lang w:val="en-US"/>
                </w:rPr>
                <w:t>uppplementaryUplink</w:t>
              </w:r>
            </w:ins>
            <w:proofErr w:type="spellEnd"/>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25"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b"/>
              <w:rPr>
                <w:u w:val="single"/>
              </w:rPr>
            </w:pPr>
            <w:ins w:id="426" w:author="Ericsson(Henrik)" w:date="2020-04-14T16:05:00Z">
              <w:r>
                <w:rPr>
                  <w:rFonts w:ascii="Arial" w:hAnsi="Arial"/>
                  <w:sz w:val="18"/>
                  <w:lang w:val="en-US"/>
                </w:rPr>
                <w:t xml:space="preserve">The field is mandatory present if both 2-step random access type and 4-step random access type are configured in the BWP in </w:t>
              </w:r>
            </w:ins>
            <w:proofErr w:type="spellStart"/>
            <w:ins w:id="427" w:author="Ericsson(Henrik)" w:date="2020-04-14T16:07:00Z">
              <w:r>
                <w:rPr>
                  <w:rFonts w:ascii="Arial" w:hAnsi="Arial"/>
                  <w:i/>
                  <w:iCs/>
                  <w:sz w:val="18"/>
                  <w:lang w:val="en-US"/>
                </w:rPr>
                <w:t>s</w:t>
              </w:r>
            </w:ins>
            <w:ins w:id="428" w:author="Ericsson(Henrik)" w:date="2020-04-14T16:05:00Z">
              <w:r>
                <w:rPr>
                  <w:rFonts w:ascii="Arial" w:hAnsi="Arial"/>
                  <w:i/>
                  <w:iCs/>
                  <w:sz w:val="18"/>
                  <w:lang w:val="en-US"/>
                </w:rPr>
                <w:t>upplementaryUplink</w:t>
              </w:r>
              <w:proofErr w:type="spellEnd"/>
              <w:r>
                <w:rPr>
                  <w:rFonts w:ascii="Arial" w:hAnsi="Arial"/>
                  <w:sz w:val="18"/>
                  <w:lang w:val="en-US"/>
                </w:rPr>
                <w:t>, otherwise the field is not present.</w:t>
              </w:r>
            </w:ins>
          </w:p>
        </w:tc>
      </w:tr>
    </w:tbl>
    <w:p w:rsidR="002B1826" w:rsidRDefault="00EE1BA3">
      <w:pPr>
        <w:pStyle w:val="Proposal"/>
      </w:pPr>
      <w:proofErr w:type="spellStart"/>
      <w:r>
        <w:rPr>
          <w:lang w:val="en-US"/>
        </w:rPr>
        <w:t>propAgree</w:t>
      </w:r>
      <w:proofErr w:type="spellEnd"/>
    </w:p>
    <w:p w:rsidR="002B1826" w:rsidRDefault="002B1826"/>
    <w:p w:rsidR="002B1826" w:rsidRDefault="00EE1BA3">
      <w:r>
        <w:rPr>
          <w:lang w:val="en-US"/>
        </w:rPr>
        <w:t xml:space="preserve">O901, Class 2: Need code for </w:t>
      </w:r>
      <w:r>
        <w:rPr>
          <w:bCs/>
          <w:i/>
          <w:iCs/>
          <w:lang w:val="en-US"/>
        </w:rPr>
        <w:t>msgA-RSRP-ThresholdSSB-r16</w:t>
      </w:r>
      <w:r>
        <w:rPr>
          <w:lang w:val="en-US"/>
        </w:rPr>
        <w:t xml:space="preserve"> field is ‘S’. But there is no corresponding description for the absence case</w:t>
      </w:r>
    </w:p>
    <w:p w:rsidR="002B1826" w:rsidRDefault="00EE1BA3">
      <w:r>
        <w:rPr>
          <w:lang w:val="en-US"/>
        </w:rPr>
        <w:t xml:space="preserve">O902, Class 2: </w:t>
      </w:r>
      <w:r>
        <w:rPr>
          <w:bCs/>
          <w:i/>
          <w:iCs/>
          <w:lang w:val="en-US"/>
        </w:rPr>
        <w:t>msgA-RSRP-ThresholdSSB-SUL-r16</w:t>
      </w:r>
      <w:r>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rPr>
          <w:lang w:val="en-US"/>
        </w:rPr>
        <w:t>Proposals:</w:t>
      </w:r>
    </w:p>
    <w:p w:rsidR="002B1826" w:rsidRDefault="00EE1BA3">
      <w:pPr>
        <w:pStyle w:val="PL"/>
        <w:rPr>
          <w:lang w:val="en-US"/>
        </w:rPr>
      </w:pPr>
      <w:r>
        <w:rPr>
          <w:lang w:val="en-US"/>
        </w:rPr>
        <w:t xml:space="preserve">    msgA-RSRP-ThresholdSSB-r16                           RSRP-Range                                         OPTIONAL, -- Need </w:t>
      </w:r>
      <w:del w:id="429" w:author="Ericsson(Henrik)" w:date="2020-04-14T16:21:00Z">
        <w:r>
          <w:rPr>
            <w:lang w:val="en-US"/>
          </w:rPr>
          <w:delText>S</w:delText>
        </w:r>
      </w:del>
      <w:ins w:id="430"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431" w:author="Ericsson(Henrik)" w:date="2020-04-14T16:24:00Z">
        <w:r>
          <w:rPr>
            <w:lang w:val="en-US"/>
          </w:rPr>
          <w:t>Only</w:t>
        </w:r>
      </w:ins>
      <w:del w:id="432"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rsidR="002B1826" w:rsidRDefault="00EE1BA3">
            <w:pPr>
              <w:pStyle w:val="afa"/>
              <w:rPr>
                <w:b/>
                <w:i/>
              </w:rPr>
            </w:pPr>
            <w:r>
              <w:rPr>
                <w:rFonts w:eastAsia="Calibri"/>
                <w:sz w:val="18"/>
                <w:lang w:val="en-US"/>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rsidR="002B1826" w:rsidRDefault="00EE1BA3">
      <w:pPr>
        <w:pStyle w:val="Proposal"/>
      </w:pPr>
      <w:bookmarkStart w:id="433" w:name="_Toc37774593"/>
      <w:proofErr w:type="spellStart"/>
      <w:r>
        <w:rPr>
          <w:lang w:val="en-US"/>
        </w:rPr>
        <w:t>propDiscuss</w:t>
      </w:r>
      <w:bookmarkEnd w:id="433"/>
      <w:proofErr w:type="spellEnd"/>
      <w:r>
        <w:rPr>
          <w:lang w:val="en-US"/>
        </w:rPr>
        <w:br/>
        <w:t>Rapporteur proposal: Introduce a new condition “2StepOnlySUL”</w:t>
      </w:r>
    </w:p>
    <w:p w:rsidR="002B1826" w:rsidRDefault="00EE1BA3">
      <w:pPr>
        <w:pStyle w:val="PL"/>
        <w:rPr>
          <w:lang w:val="en-US"/>
        </w:rPr>
      </w:pPr>
      <w:r>
        <w:rPr>
          <w:lang w:val="en-US"/>
        </w:rPr>
        <w:t xml:space="preserve">    msgA-RSRP-ThresholdSSB-SUL-r16                       RSRP-Range                                         OPTIONAL, -- Cond </w:t>
      </w:r>
      <w:del w:id="434" w:author="Ericsson(Henrik)" w:date="2020-04-16T09:31:00Z">
        <w:r>
          <w:rPr>
            <w:lang w:val="en-US"/>
          </w:rPr>
          <w:delText>2StepOnly</w:delText>
        </w:r>
      </w:del>
      <w:ins w:id="435" w:author="Ericsson(Henrik)" w:date="2020-04-16T09:31:00Z">
        <w:r>
          <w:rPr>
            <w:lang w:val="en-US"/>
          </w:rPr>
          <w:t>2Ste</w:t>
        </w:r>
      </w:ins>
      <w:ins w:id="436"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37"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438"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rsidR="002B1826" w:rsidRDefault="002B1826"/>
    <w:p w:rsidR="002B1826" w:rsidRDefault="002B1826"/>
    <w:p w:rsidR="002B1826" w:rsidRDefault="00EE1BA3">
      <w:r>
        <w:rPr>
          <w:lang w:val="en-US"/>
        </w:rPr>
        <w:lastRenderedPageBreak/>
        <w:t xml:space="preserve">E102, Class 3: The RACH occasion list associated with the CSI-RS resource, similar to 4-step RACH, is also provided, but the RA occasion indexes should be determined by </w:t>
      </w:r>
      <w:proofErr w:type="spellStart"/>
      <w:r>
        <w:rPr>
          <w:i/>
          <w:iCs/>
          <w:lang w:val="en-US"/>
        </w:rPr>
        <w:t>msgA</w:t>
      </w:r>
      <w:proofErr w:type="spellEnd"/>
      <w:r>
        <w:rPr>
          <w:i/>
          <w:iCs/>
          <w:lang w:val="en-US"/>
        </w:rPr>
        <w:t>-PRACH-</w:t>
      </w:r>
      <w:proofErr w:type="spellStart"/>
      <w:r>
        <w:rPr>
          <w:i/>
          <w:iCs/>
          <w:lang w:val="en-US"/>
        </w:rPr>
        <w:t>ConfigurationIndex</w:t>
      </w:r>
      <w:proofErr w:type="spellEnd"/>
      <w:r>
        <w:rPr>
          <w:lang w:val="en-US"/>
        </w:rPr>
        <w:t xml:space="preserve"> and </w:t>
      </w:r>
      <w:proofErr w:type="spellStart"/>
      <w:r>
        <w:rPr>
          <w:i/>
          <w:iCs/>
          <w:lang w:val="en-US"/>
        </w:rPr>
        <w:t>msgA</w:t>
      </w:r>
      <w:proofErr w:type="spellEnd"/>
      <w:r>
        <w:rPr>
          <w:i/>
          <w:iCs/>
          <w:lang w:val="en-US"/>
        </w:rPr>
        <w:t>-RO-FDM</w:t>
      </w:r>
      <w:r>
        <w:rPr>
          <w:lang w:val="en-US"/>
        </w:rPr>
        <w:t xml:space="preserve"> for 2-step RACH instead of being provided by </w:t>
      </w:r>
      <w:proofErr w:type="spellStart"/>
      <w:r>
        <w:rPr>
          <w:lang w:val="en-US"/>
        </w:rPr>
        <w:t>prach-ConfigurationIndex</w:t>
      </w:r>
      <w:proofErr w:type="spellEnd"/>
      <w:r>
        <w:rPr>
          <w:lang w:val="en-US"/>
        </w:rP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w:t>
            </w:r>
            <w:proofErr w:type="spellStart"/>
            <w:r>
              <w:rPr>
                <w:i/>
                <w:lang w:val="en-US"/>
              </w:rPr>
              <w:t>OccasionList</w:t>
            </w:r>
            <w:proofErr w:type="spellEnd"/>
          </w:p>
          <w:p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2B1826"/>
    <w:p w:rsidR="002B1826" w:rsidRDefault="00EE1BA3">
      <w:pPr>
        <w:pStyle w:val="Proposal"/>
      </w:pPr>
      <w:r>
        <w:rPr>
          <w:rFonts w:eastAsia="等线"/>
          <w:lang w:val="en-US"/>
        </w:rPr>
        <w:t>Whether CSI-RS is supported or not depends on the RAN1 answer to RAN2 LS (R2-2001929)</w:t>
      </w:r>
      <w:r>
        <w:rPr>
          <w:lang w:val="en-US"/>
        </w:rPr>
        <w:t>, discuss necessary changes upon input.</w:t>
      </w:r>
    </w:p>
    <w:p w:rsidR="002B1826" w:rsidRDefault="002B1826"/>
    <w:p w:rsidR="002B1826" w:rsidRDefault="00EE1BA3">
      <w:r>
        <w:rPr>
          <w:lang w:val="en-US"/>
        </w:rPr>
        <w:t>Z003, 004, 005, Class 2: Our understanding is that this cannot be configured in case of shared RO because the 4-step RO value will apply in this case. We need to clarify this either in the field description or via conditional code.</w:t>
      </w:r>
    </w:p>
    <w:p w:rsidR="002B1826" w:rsidRDefault="00EE1BA3">
      <w:r>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-PRACH-</w:t>
            </w:r>
            <w:proofErr w:type="spellStart"/>
            <w:r>
              <w:rPr>
                <w:i/>
                <w:lang w:val="en-US"/>
              </w:rPr>
              <w:t>RootSequenceIndex</w:t>
            </w:r>
            <w:proofErr w:type="spellEnd"/>
          </w:p>
          <w:p w:rsidR="002B1826" w:rsidRDefault="00EE1BA3">
            <w:pPr>
              <w:pStyle w:val="TAL"/>
              <w:rPr>
                <w:b/>
                <w:i/>
                <w:lang w:val="en-US"/>
              </w:rPr>
            </w:pPr>
            <w:r>
              <w:rPr>
                <w:lang w:val="en-US"/>
              </w:rPr>
              <w:t xml:space="preserve">PRACH root sequence index. If the field is not configured, the UE applies the value in field </w:t>
            </w:r>
            <w:proofErr w:type="spellStart"/>
            <w:r>
              <w:rPr>
                <w:i/>
                <w:lang w:val="en-US"/>
              </w:rPr>
              <w:t>prach-RootSequenceIndex</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39" w:author="Ericsson(Henrik)" w:date="2020-04-14T16:33:00Z">
              <w:r>
                <w:rPr>
                  <w:iCs/>
                  <w:lang w:val="en-US"/>
                </w:rPr>
                <w:t xml:space="preserve"> </w:t>
              </w:r>
              <w:r>
                <w:rPr>
                  <w:u w:val="single"/>
                  <w:lang w:val="en-US"/>
                </w:rPr>
                <w:t>This field is only configured for the case of separate ROs between 2-step and 4-step type random access</w:t>
              </w:r>
            </w:ins>
            <w:ins w:id="440" w:author="Ericsson(Henrik)" w:date="2020-04-14T16:34:00Z">
              <w:r>
                <w:rPr>
                  <w:u w:val="single"/>
                  <w:lang w:val="en-US"/>
                </w:rPr>
                <w:t>.</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msgA-RestrictedSetConfig</w:t>
            </w:r>
            <w:proofErr w:type="spellEnd"/>
          </w:p>
          <w:p w:rsidR="002B1826" w:rsidRDefault="00EE1BA3">
            <w:pPr>
              <w:pStyle w:val="TAL"/>
              <w:rPr>
                <w:iCs/>
                <w:lang w:val="en-US"/>
              </w:rPr>
            </w:pPr>
            <w:r>
              <w:rPr>
                <w:lang w:val="en-US"/>
              </w:rPr>
              <w:t xml:space="preserve">Configuration of an unrestricted set or one of two types of restricted sets for 2-step random access type preamble. If the field is not configured, the UE applies the value in field </w:t>
            </w:r>
            <w:proofErr w:type="spellStart"/>
            <w:r>
              <w:rPr>
                <w:i/>
                <w:lang w:val="en-US"/>
              </w:rPr>
              <w:t>restrictedSetConfig</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41" w:author="Ericsson(Henrik)" w:date="2020-04-14T16:41:00Z">
              <w:r>
                <w:rPr>
                  <w:iCs/>
                  <w:lang w:val="en-US"/>
                </w:rPr>
                <w:t xml:space="preserve"> </w:t>
              </w:r>
              <w:r>
                <w:rPr>
                  <w:u w:val="single"/>
                  <w:lang w:val="en-US"/>
                </w:rPr>
                <w:t>This field is only configured for the case of separate ROs between 2-step and 4-step type random access.</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msgA-SubcarrierSpacing</w:t>
            </w:r>
            <w:proofErr w:type="spellEnd"/>
          </w:p>
          <w:p w:rsidR="002B1826" w:rsidRDefault="00EE1BA3">
            <w:pPr>
              <w:pStyle w:val="TAL"/>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i/>
                <w:lang w:val="en-US"/>
              </w:rPr>
              <w:t>msgA</w:t>
            </w:r>
            <w:proofErr w:type="spellEnd"/>
            <w:r>
              <w:rPr>
                <w:i/>
                <w:lang w:val="en-US"/>
              </w:rPr>
              <w:t>-PRACH-</w:t>
            </w:r>
            <w:proofErr w:type="spellStart"/>
            <w:r>
              <w:rPr>
                <w:i/>
                <w:lang w:val="en-US"/>
              </w:rPr>
              <w:t>ConfigurationIndex</w:t>
            </w:r>
            <w:proofErr w:type="spellEnd"/>
            <w:r>
              <w:rPr>
                <w:lang w:val="en-US"/>
              </w:rPr>
              <w:t xml:space="preserve"> in </w:t>
            </w:r>
            <w:r>
              <w:rPr>
                <w:i/>
                <w:lang w:val="en-US"/>
              </w:rPr>
              <w:t>RACH-</w:t>
            </w:r>
            <w:proofErr w:type="spellStart"/>
            <w:r>
              <w:rPr>
                <w:i/>
                <w:lang w:val="en-US"/>
              </w:rPr>
              <w:t>ConfigGenericTwoStepRA</w:t>
            </w:r>
            <w:proofErr w:type="spellEnd"/>
            <w:r>
              <w:rPr>
                <w:lang w:val="en-US"/>
              </w:rPr>
              <w:t xml:space="preserve"> in the configured BWP (see tables Table 6.3.3.1-1 and Table 6.3.3.2-2, TS 38.211 [16]). The value also applies to contention free 2-step random access type (</w:t>
            </w:r>
            <w:r>
              <w:rPr>
                <w:i/>
                <w:lang w:val="en-US"/>
              </w:rPr>
              <w:t>RACH-</w:t>
            </w:r>
            <w:proofErr w:type="spellStart"/>
            <w:r>
              <w:rPr>
                <w:i/>
                <w:lang w:val="en-US"/>
              </w:rPr>
              <w:t>ConfigDedicated</w:t>
            </w:r>
            <w:proofErr w:type="spellEnd"/>
            <w:r>
              <w:rPr>
                <w:lang w:val="en-US"/>
              </w:rPr>
              <w:t>).</w:t>
            </w:r>
            <w:ins w:id="442" w:author="Ericsson(Henrik)" w:date="2020-04-15T15:43:00Z">
              <w:r>
                <w:rPr>
                  <w:lang w:val="en-US"/>
                </w:rPr>
                <w:t xml:space="preserve"> </w:t>
              </w:r>
              <w:r>
                <w:rPr>
                  <w:u w:val="single"/>
                  <w:lang w:val="en-US"/>
                </w:rPr>
                <w:t>This field is only configured for the case of separate ROs between 2-step and 4-step type random access.</w:t>
              </w:r>
            </w:ins>
          </w:p>
        </w:tc>
      </w:tr>
    </w:tbl>
    <w:p w:rsidR="002B1826" w:rsidRDefault="00EE1BA3">
      <w:pPr>
        <w:pStyle w:val="Proposal"/>
      </w:pPr>
      <w:proofErr w:type="spellStart"/>
      <w:r>
        <w:rPr>
          <w:lang w:val="en-US"/>
        </w:rPr>
        <w:t>PropAgree</w:t>
      </w:r>
      <w:proofErr w:type="spellEnd"/>
    </w:p>
    <w:p w:rsidR="002B1826" w:rsidRDefault="002B1826">
      <w:pPr>
        <w:pStyle w:val="ab"/>
      </w:pPr>
    </w:p>
    <w:p w:rsidR="002B1826" w:rsidRDefault="00EE1BA3">
      <w:pPr>
        <w:pStyle w:val="ab"/>
        <w:rPr>
          <w:rFonts w:eastAsia="Calibri"/>
          <w:i/>
        </w:rPr>
      </w:pPr>
      <w:r>
        <w:rPr>
          <w:lang w:val="en-US"/>
        </w:rPr>
        <w:t xml:space="preserve">Z006, Class2: The field </w:t>
      </w:r>
      <w:r>
        <w:rPr>
          <w:i/>
          <w:lang w:val="en-US"/>
        </w:rPr>
        <w:t>ra-</w:t>
      </w:r>
      <w:proofErr w:type="spellStart"/>
      <w:r>
        <w:rPr>
          <w:i/>
          <w:lang w:val="en-US"/>
        </w:rPr>
        <w:t>ContentionResolutionTimer</w:t>
      </w:r>
      <w:proofErr w:type="spellEnd"/>
      <w:r>
        <w:rPr>
          <w:lang w:val="en-US"/>
        </w:rPr>
        <w:t xml:space="preserve"> is conditional “2StepOnly”. The description of the condition says: “</w:t>
      </w: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r>
        <w:rPr>
          <w:rFonts w:eastAsia="Calibri"/>
          <w:i/>
          <w:iCs/>
          <w:lang w:val="en-US"/>
        </w:rPr>
        <w:t xml:space="preserve">. </w:t>
      </w:r>
    </w:p>
    <w:p w:rsidR="002B1826" w:rsidRDefault="00EE1BA3">
      <w:pPr>
        <w:pStyle w:val="ab"/>
      </w:pPr>
      <w:r>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rPr>
          <w:lang w:val="en-US"/>
        </w:rPr>
        <w:t>behaviour</w:t>
      </w:r>
      <w:proofErr w:type="spellEnd"/>
      <w:r>
        <w:rPr>
          <w:lang w:val="en-US"/>
        </w:rPr>
        <w:t xml:space="preserve"> should be clarified in the field description </w:t>
      </w:r>
    </w:p>
    <w:p w:rsidR="002B1826" w:rsidRDefault="00EE1BA3">
      <w:r>
        <w:rPr>
          <w:lang w:val="en-US"/>
        </w:rPr>
        <w:lastRenderedPageBreak/>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w:t>
            </w:r>
            <w:proofErr w:type="spellStart"/>
            <w:r>
              <w:rPr>
                <w:i/>
                <w:lang w:val="en-US"/>
              </w:rPr>
              <w:t>ContentionResolutionTimer</w:t>
            </w:r>
            <w:proofErr w:type="spellEnd"/>
          </w:p>
          <w:p w:rsidR="002B1826" w:rsidRDefault="00EE1BA3">
            <w:pPr>
              <w:pStyle w:val="TAL"/>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subframes, value </w:t>
            </w:r>
            <w:r>
              <w:rPr>
                <w:i/>
                <w:lang w:val="en-US"/>
              </w:rPr>
              <w:t>sf16</w:t>
            </w:r>
            <w:r>
              <w:rPr>
                <w:lang w:val="en-US"/>
              </w:rPr>
              <w:t xml:space="preserve"> corresponds to 16 subframes, and so on. </w:t>
            </w:r>
            <w:ins w:id="443" w:author="Ericsson(Henrik)" w:date="2020-04-14T16:52:00Z">
              <w:r>
                <w:rPr>
                  <w:lang w:val="en-US"/>
                </w:rPr>
                <w:t xml:space="preserve">If both 2-step and 4-step random access type resources are configured </w:t>
              </w:r>
              <w:r>
                <w:rPr>
                  <w:highlight w:val="yellow"/>
                  <w:lang w:val="en-US"/>
                </w:rPr>
                <w:t>on</w:t>
              </w:r>
              <w:r>
                <w:rPr>
                  <w:lang w:val="en-US"/>
                </w:rPr>
                <w:t xml:space="preserve"> the BWP, then this field is absent</w:t>
              </w:r>
            </w:ins>
            <w:ins w:id="444" w:author="Ericsson(Henrik)" w:date="2020-04-15T15:16:00Z">
              <w:r>
                <w:rPr>
                  <w:lang w:val="en-US"/>
                </w:rPr>
                <w:t>,</w:t>
              </w:r>
            </w:ins>
            <w:ins w:id="445" w:author="Ericsson(Henrik)" w:date="2020-04-14T16:52:00Z">
              <w:r>
                <w:rPr>
                  <w:lang w:val="en-US"/>
                </w:rPr>
                <w:t xml:space="preserve"> and the UE shall use the corresponding value from the </w:t>
              </w:r>
              <w:r>
                <w:rPr>
                  <w:i/>
                  <w:iCs/>
                  <w:lang w:val="en-US"/>
                </w:rPr>
                <w:t>RACH-</w:t>
              </w:r>
              <w:proofErr w:type="spellStart"/>
              <w:r>
                <w:rPr>
                  <w:i/>
                  <w:iCs/>
                  <w:lang w:val="en-US"/>
                </w:rPr>
                <w:t>ConfigCommon</w:t>
              </w:r>
              <w:proofErr w:type="spellEnd"/>
              <w:r>
                <w:rPr>
                  <w:i/>
                  <w:iCs/>
                  <w:lang w:val="en-US"/>
                </w:rPr>
                <w:t>.</w:t>
              </w:r>
            </w:ins>
          </w:p>
        </w:tc>
      </w:tr>
    </w:tbl>
    <w:p w:rsidR="002B1826" w:rsidRDefault="002B1826">
      <w:pPr>
        <w:sectPr w:rsidR="002B1826">
          <w:headerReference w:type="even" r:id="rId27"/>
          <w:footerReference w:type="default" r:id="rId28"/>
          <w:footnotePr>
            <w:numRestart w:val="eachSect"/>
          </w:footnotePr>
          <w:pgSz w:w="16840" w:h="11907" w:orient="landscape"/>
          <w:pgMar w:top="1134" w:right="1418" w:bottom="1134" w:left="1134" w:header="680" w:footer="567" w:gutter="0"/>
          <w:cols w:space="720"/>
          <w:docGrid w:linePitch="272"/>
        </w:sectPr>
      </w:pPr>
    </w:p>
    <w:p w:rsidR="002B1826" w:rsidRDefault="00EE1BA3">
      <w:pPr>
        <w:pStyle w:val="Proposal"/>
        <w:rPr>
          <w:rStyle w:val="aff0"/>
          <w:color w:val="auto"/>
          <w:u w:val="none"/>
        </w:rPr>
      </w:pPr>
      <w:proofErr w:type="spellStart"/>
      <w:r>
        <w:rPr>
          <w:rStyle w:val="aff0"/>
          <w:color w:val="auto"/>
          <w:u w:val="none"/>
          <w:lang w:val="en-US"/>
        </w:rPr>
        <w:lastRenderedPageBreak/>
        <w:t>propAgree</w:t>
      </w:r>
      <w:proofErr w:type="spellEnd"/>
      <w:r>
        <w:rPr>
          <w:rStyle w:val="aff0"/>
          <w:color w:val="auto"/>
          <w:u w:val="none"/>
          <w:lang w:val="en-US"/>
        </w:rPr>
        <w:t>, change “on the BWP” to “in the BWP” to be consistent with other text</w:t>
      </w:r>
    </w:p>
    <w:p w:rsidR="002B1826" w:rsidRDefault="002B1826"/>
    <w:p w:rsidR="002B1826" w:rsidRDefault="00EE1BA3">
      <w:r>
        <w:rPr>
          <w:lang w:val="en-US"/>
        </w:rPr>
        <w:t>Z007, 008, Class 2:  The description about absence doesn’t apply since this is a need M field.</w:t>
      </w:r>
    </w:p>
    <w:p w:rsidR="002B1826" w:rsidRDefault="00EE1BA3">
      <w:r>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messagePowerOffsetGroupB</w:t>
            </w:r>
            <w:proofErr w:type="spellEnd"/>
          </w:p>
          <w:p w:rsidR="002B1826" w:rsidRDefault="00EE1BA3">
            <w:pPr>
              <w:pStyle w:val="TAL"/>
              <w:rPr>
                <w:b/>
                <w:i/>
                <w:lang w:val="en-US"/>
              </w:rPr>
            </w:pPr>
            <w:r>
              <w:rPr>
                <w:lang w:val="en-US"/>
              </w:rPr>
              <w:t xml:space="preserve">Threshold for preamble selection. Value is in </w:t>
            </w:r>
            <w:proofErr w:type="spellStart"/>
            <w:r>
              <w:rPr>
                <w:lang w:val="en-US"/>
              </w:rPr>
              <w:t>dB.</w:t>
            </w:r>
            <w:proofErr w:type="spellEnd"/>
            <w:r>
              <w:rPr>
                <w:lang w:val="en-US"/>
              </w:rPr>
              <w:t xml:space="preserve"> Value </w:t>
            </w:r>
            <w:proofErr w:type="spellStart"/>
            <w:r>
              <w:rPr>
                <w:i/>
                <w:lang w:val="en-US"/>
              </w:rPr>
              <w:t>minusinfinity</w:t>
            </w:r>
            <w:proofErr w:type="spellEnd"/>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(see TS 38.321 [3], clause 5.1.1). </w:t>
            </w:r>
            <w:del w:id="446" w:author="Ericsson(Henrik)" w:date="2020-04-14T17:09:00Z">
              <w:r>
                <w:rPr>
                  <w:lang w:val="en-US"/>
                </w:rPr>
                <w:delText>Absent if only one preamble group is configured.</w:delText>
              </w:r>
            </w:del>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w:t>
            </w:r>
            <w:proofErr w:type="spellStart"/>
            <w:r>
              <w:rPr>
                <w:i/>
                <w:lang w:val="en-US"/>
              </w:rPr>
              <w:t>MsgA</w:t>
            </w:r>
            <w:proofErr w:type="spellEnd"/>
            <w:r>
              <w:rPr>
                <w:i/>
                <w:lang w:val="en-US"/>
              </w:rPr>
              <w:t>-</w:t>
            </w:r>
            <w:proofErr w:type="spellStart"/>
            <w:r>
              <w:rPr>
                <w:i/>
                <w:lang w:val="en-US"/>
              </w:rPr>
              <w:t>SizeGroupA</w:t>
            </w:r>
            <w:proofErr w:type="spellEnd"/>
          </w:p>
          <w:p w:rsidR="002B1826" w:rsidRDefault="00EE1BA3">
            <w:pPr>
              <w:pStyle w:val="TAL"/>
              <w:rPr>
                <w:lang w:val="en-US"/>
              </w:rPr>
            </w:pPr>
            <w:r>
              <w:rPr>
                <w:lang w:val="en-US"/>
              </w:rPr>
              <w:t>Transport block size threshold in bits below which the UE shall use a contention-based RA preamble of group A. (see TS 38.321 [3], clause 5.1.1).</w:t>
            </w:r>
            <w:del w:id="447" w:author="Ericsson(Henrik)" w:date="2020-04-14T17:09:00Z">
              <w:r>
                <w:rPr>
                  <w:lang w:val="en-US"/>
                </w:rPr>
                <w:delText xml:space="preserve"> Absent if only one preamble group is configured.</w:delText>
              </w:r>
            </w:del>
          </w:p>
        </w:tc>
      </w:tr>
    </w:tbl>
    <w:p w:rsidR="002B1826" w:rsidRDefault="00EE1BA3">
      <w:pPr>
        <w:pStyle w:val="Proposal"/>
      </w:pPr>
      <w:proofErr w:type="spellStart"/>
      <w:r>
        <w:rPr>
          <w:lang w:val="en-US"/>
        </w:rPr>
        <w:t>propAgree</w:t>
      </w:r>
      <w:proofErr w:type="spellEnd"/>
    </w:p>
    <w:p w:rsidR="002B1826" w:rsidRDefault="002B1826"/>
    <w:p w:rsidR="002B1826" w:rsidRDefault="00EE1BA3">
      <w:r>
        <w:rPr>
          <w:lang w:val="en-US"/>
        </w:rPr>
        <w:t xml:space="preserve">O903, Class 2: Need code for </w:t>
      </w:r>
      <w:r>
        <w:rPr>
          <w:i/>
          <w:iCs/>
          <w:lang w:val="en-US"/>
        </w:rPr>
        <w:t>cfra-TwoStep-r16</w:t>
      </w:r>
      <w:r>
        <w:rPr>
          <w:lang w:val="en-US"/>
        </w:rPr>
        <w:t xml:space="preserve"> should be same with that for 4-step CFRA.</w:t>
      </w:r>
    </w:p>
    <w:p w:rsidR="002B1826" w:rsidRDefault="00EE1BA3">
      <w:r>
        <w:rPr>
          <w:lang w:val="en-US"/>
        </w:rPr>
        <w:t>Proposal: Change to Need S</w:t>
      </w:r>
    </w:p>
    <w:p w:rsidR="002B1826" w:rsidRDefault="00EE1BA3">
      <w:pPr>
        <w:pStyle w:val="PL"/>
        <w:rPr>
          <w:lang w:val="en-US"/>
        </w:rPr>
      </w:pPr>
      <w:r>
        <w:rPr>
          <w:lang w:val="en-US"/>
        </w:rPr>
        <w:t>RACH-</w:t>
      </w:r>
      <w:proofErr w:type="spellStart"/>
      <w:r>
        <w:rPr>
          <w:lang w:val="en-US"/>
        </w:rPr>
        <w:t>ConfigDedicated</w:t>
      </w:r>
      <w:proofErr w:type="spellEnd"/>
      <w:r>
        <w:rPr>
          <w:lang w:val="en-US"/>
        </w:rPr>
        <w:t xml:space="preserve"> ::=        SEQUENCE {</w:t>
      </w:r>
    </w:p>
    <w:p w:rsidR="002B1826" w:rsidRDefault="00EE1BA3">
      <w:pPr>
        <w:pStyle w:val="PL"/>
        <w:rPr>
          <w:lang w:val="en-US"/>
        </w:rPr>
      </w:pPr>
      <w:r>
        <w:rPr>
          <w:lang w:val="en-US"/>
        </w:rPr>
        <w:t xml:space="preserve">    </w:t>
      </w:r>
      <w:proofErr w:type="spellStart"/>
      <w:r>
        <w:rPr>
          <w:lang w:val="en-US"/>
        </w:rPr>
        <w:t>cfra</w:t>
      </w:r>
      <w:proofErr w:type="spellEnd"/>
      <w:r>
        <w:rPr>
          <w:lang w:val="en-US"/>
        </w:rPr>
        <w:t xml:space="preserve">                            CFRA                                                                    OPTIONAL, -- Need S</w:t>
      </w:r>
    </w:p>
    <w:p w:rsidR="002B1826" w:rsidRDefault="00EE1BA3">
      <w:pPr>
        <w:pStyle w:val="PL"/>
        <w:rPr>
          <w:lang w:val="en-US"/>
        </w:rPr>
      </w:pPr>
      <w:r>
        <w:rPr>
          <w:lang w:val="en-US"/>
        </w:rPr>
        <w:t xml:space="preserve">    ra-Prioritization               </w:t>
      </w:r>
      <w:proofErr w:type="spellStart"/>
      <w:r>
        <w:rPr>
          <w:lang w:val="en-US"/>
        </w:rPr>
        <w:t>RA-Prioritization</w:t>
      </w:r>
      <w:proofErr w:type="spellEnd"/>
      <w:r>
        <w:rPr>
          <w:lang w:val="en-US"/>
        </w:rPr>
        <w:t xml:space="preserve">                                                       OPTIONAL, -- Need N</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rachConfigDedicatedIAB-r16      RACH-ConfigDedicated-IAB-v16xy                                          OPTIONAL, -- Need S</w:t>
      </w:r>
    </w:p>
    <w:p w:rsidR="002B1826" w:rsidRDefault="00EE1BA3">
      <w:pPr>
        <w:pStyle w:val="PL"/>
        <w:rPr>
          <w:lang w:val="en-US"/>
        </w:rPr>
      </w:pPr>
      <w:r>
        <w:rPr>
          <w:lang w:val="en-US"/>
        </w:rPr>
        <w:t xml:space="preserve">    ra-PrioritizationTwoStep-r16    RA-Prioritization                                                       OPTIONAL, -- Need N</w:t>
      </w:r>
    </w:p>
    <w:p w:rsidR="002B1826" w:rsidRDefault="00EE1BA3">
      <w:pPr>
        <w:pStyle w:val="PL"/>
        <w:rPr>
          <w:lang w:val="en-US"/>
        </w:rPr>
      </w:pPr>
      <w:r>
        <w:rPr>
          <w:lang w:val="en-US"/>
        </w:rPr>
        <w:t xml:space="preserve">    cfra-TwoStep-r16                </w:t>
      </w:r>
      <w:proofErr w:type="spellStart"/>
      <w:r>
        <w:rPr>
          <w:lang w:val="en-US"/>
        </w:rPr>
        <w:t>CFRA-TwoStep-r16</w:t>
      </w:r>
      <w:proofErr w:type="spellEnd"/>
      <w:r>
        <w:rPr>
          <w:lang w:val="en-US"/>
        </w:rPr>
        <w:t xml:space="preserve">                                                        OPTIONAL  -- Need </w:t>
      </w:r>
      <w:ins w:id="448" w:author="Ericsson(Henrik)" w:date="2020-04-15T12:07:00Z">
        <w:r>
          <w:rPr>
            <w:lang w:val="en-US"/>
          </w:rPr>
          <w:t>S</w:t>
        </w:r>
      </w:ins>
      <w:del w:id="449" w:author="Ericsson(Henrik)" w:date="2020-04-15T12:07:00Z">
        <w:r>
          <w:rPr>
            <w:lang w:val="en-US"/>
          </w:rPr>
          <w:delText>N</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proofErr w:type="spellStart"/>
      <w:r>
        <w:rPr>
          <w:lang w:val="en-US"/>
        </w:rPr>
        <w:t>propAgree</w:t>
      </w:r>
      <w:proofErr w:type="spellEnd"/>
    </w:p>
    <w:p w:rsidR="002B1826" w:rsidRDefault="002B1826"/>
    <w:p w:rsidR="002B1826" w:rsidRDefault="00EE1BA3">
      <w:r>
        <w:rPr>
          <w:lang w:val="en-US"/>
        </w:rPr>
        <w:lastRenderedPageBreak/>
        <w:t>S503, Class 3: Incorrect IE for 2 step CFRA PUSCH resource configuration. MsgA-PUSCH-Config-r16 includes two sets of MsgA-PUSCH-Resource-r16. For CFRA only one set is needed.</w:t>
      </w:r>
    </w:p>
    <w:p w:rsidR="002B1826" w:rsidRDefault="00EE1BA3">
      <w:r>
        <w:rPr>
          <w:lang w:val="en-US"/>
        </w:rPr>
        <w:t>Proposal:</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w:t>
      </w:r>
      <w:r>
        <w:rPr>
          <w:highlight w:val="yellow"/>
          <w:lang w:val="en-US"/>
        </w:rPr>
        <w:t>RACH-</w:t>
      </w:r>
      <w:proofErr w:type="spellStart"/>
      <w:r>
        <w:rPr>
          <w:highlight w:val="yellow"/>
          <w:lang w:val="en-US"/>
        </w:rPr>
        <w:t>ConfigGeneric</w:t>
      </w:r>
      <w:proofErr w:type="spellEnd"/>
      <w:r>
        <w:rPr>
          <w:lang w:val="en-US"/>
        </w:rPr>
        <w:t>,</w:t>
      </w:r>
    </w:p>
    <w:p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w:t>
      </w:r>
      <w:ins w:id="450" w:author="Ericsson(Henrik)" w:date="2020-04-14T18:18:00Z">
        <w:r>
          <w:rPr>
            <w:u w:val="single"/>
            <w:lang w:val="en-US"/>
          </w:rPr>
          <w:t>MsgA-PUSCH-Resource-r16</w:t>
        </w:r>
      </w:ins>
      <w:del w:id="451" w:author="Ericsson(Henrik)" w:date="2020-04-14T18:18:00Z">
        <w:r>
          <w:rPr>
            <w:lang w:val="en-US"/>
          </w:rPr>
          <w:delText>MsgA-PUSCH-Config-r16</w:delText>
        </w:r>
      </w:del>
      <w:r>
        <w:rPr>
          <w:lang w:val="en-US"/>
        </w:rPr>
        <w:t>,</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w:t>
      </w:r>
      <w:proofErr w:type="spellStart"/>
      <w:r>
        <w:rPr>
          <w:lang w:val="en-US"/>
        </w:rPr>
        <w:t>ssb</w:t>
      </w:r>
      <w:proofErr w:type="spellEnd"/>
      <w:r>
        <w:rPr>
          <w:lang w:val="en-US"/>
        </w:rPr>
        <w:t xml:space="preserve">                                     SEQUENCE {</w:t>
      </w:r>
    </w:p>
    <w:p w:rsidR="002B1826" w:rsidRDefault="00EE1BA3">
      <w:pPr>
        <w:pStyle w:val="PL"/>
        <w:rPr>
          <w:lang w:val="en-US"/>
        </w:rPr>
      </w:pPr>
      <w:r>
        <w:rPr>
          <w:lang w:val="en-US"/>
        </w:rPr>
        <w:t xml:space="preserve">            </w:t>
      </w:r>
      <w:proofErr w:type="spellStart"/>
      <w:r>
        <w:rPr>
          <w:lang w:val="en-US"/>
        </w:rPr>
        <w:t>ssb-ResourceList</w:t>
      </w:r>
      <w:proofErr w:type="spellEnd"/>
      <w:r>
        <w:rPr>
          <w:lang w:val="en-US"/>
        </w:rPr>
        <w:t xml:space="preserve">                        SEQUENCE (SIZE(1..maxRA-SSB-Resources)) OF CFRA-SSB-Resource,</w:t>
      </w:r>
    </w:p>
    <w:p w:rsidR="002B1826" w:rsidRDefault="00EE1BA3">
      <w:pPr>
        <w:pStyle w:val="PL"/>
        <w:rPr>
          <w:lang w:val="en-US"/>
        </w:rPr>
      </w:pPr>
      <w:r>
        <w:rPr>
          <w:lang w:val="en-US"/>
        </w:rPr>
        <w:t xml:space="preserve">            ra-</w:t>
      </w:r>
      <w:proofErr w:type="spellStart"/>
      <w:r>
        <w:rPr>
          <w:lang w:val="en-US"/>
        </w:rPr>
        <w:t>ssb</w:t>
      </w:r>
      <w:proofErr w:type="spellEnd"/>
      <w:r>
        <w:rPr>
          <w:lang w:val="en-US"/>
        </w:rPr>
        <w:t>-</w:t>
      </w:r>
      <w:proofErr w:type="spellStart"/>
      <w:r>
        <w:rPr>
          <w:lang w:val="en-US"/>
        </w:rPr>
        <w:t>OccasionMaskIndex</w:t>
      </w:r>
      <w:proofErr w:type="spellEnd"/>
      <w:r>
        <w:rPr>
          <w:lang w:val="en-US"/>
        </w:rPr>
        <w:t xml:space="preserve">                INTEGER (0..15)</w:t>
      </w:r>
    </w:p>
    <w:p w:rsidR="002B1826" w:rsidRDefault="00EE1BA3">
      <w:pPr>
        <w:pStyle w:val="PL"/>
        <w:rPr>
          <w:lang w:val="en-US"/>
        </w:rPr>
      </w:pPr>
      <w:r>
        <w:rPr>
          <w:lang w:val="en-US"/>
        </w:rPr>
        <w:t xml:space="preserve">        },</w:t>
      </w:r>
    </w:p>
    <w:p w:rsidR="002B1826" w:rsidRDefault="00EE1BA3">
      <w:r>
        <w:rPr>
          <w:lang w:val="en-US"/>
        </w:rPr>
        <w:t xml:space="preserve">Rapporteur comment: </w:t>
      </w:r>
      <w:r>
        <w:rPr>
          <w:i/>
          <w:iCs/>
          <w:highlight w:val="yellow"/>
          <w:lang w:val="en-US"/>
        </w:rPr>
        <w:t>RACH-</w:t>
      </w:r>
      <w:proofErr w:type="spellStart"/>
      <w:r>
        <w:rPr>
          <w:i/>
          <w:iCs/>
          <w:highlight w:val="yellow"/>
          <w:lang w:val="en-US"/>
        </w:rPr>
        <w:t>ConfigGeneric</w:t>
      </w:r>
      <w:proofErr w:type="spellEnd"/>
      <w:r>
        <w:rPr>
          <w:lang w:val="en-US"/>
        </w:rPr>
        <w:t>, handled in ASN.1 Editorials</w:t>
      </w:r>
    </w:p>
    <w:p w:rsidR="002B1826" w:rsidRDefault="00EE1BA3">
      <w:pPr>
        <w:pStyle w:val="Proposal"/>
      </w:pPr>
      <w:proofErr w:type="spellStart"/>
      <w:r>
        <w:rPr>
          <w:lang w:val="en-US"/>
        </w:rPr>
        <w:t>propAgree</w:t>
      </w:r>
      <w:proofErr w:type="spellEnd"/>
    </w:p>
    <w:p w:rsidR="002B1826" w:rsidRDefault="002B1826"/>
    <w:p w:rsidR="002B1826" w:rsidRDefault="00EE1BA3">
      <w:r>
        <w:rPr>
          <w:lang w:val="en-US"/>
        </w:rPr>
        <w:t xml:space="preserve">E104, O905, Z009, Class 2: Parameter </w:t>
      </w:r>
      <w:proofErr w:type="spellStart"/>
      <w:r>
        <w:rPr>
          <w:i/>
          <w:iCs/>
          <w:lang w:val="en-US"/>
        </w:rPr>
        <w:t>totalNumberOfTwoStepRA</w:t>
      </w:r>
      <w:proofErr w:type="spellEnd"/>
      <w:r>
        <w:rPr>
          <w:i/>
          <w:iCs/>
          <w:lang w:val="en-US"/>
        </w:rPr>
        <w:t>-Preambles</w:t>
      </w:r>
      <w:r>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w:t>
      </w:r>
      <w:proofErr w:type="spellStart"/>
      <w:r>
        <w:rPr>
          <w:lang w:val="en-US"/>
        </w:rPr>
        <w:t>ConfigGeneric</w:t>
      </w:r>
      <w:proofErr w:type="spellEnd"/>
      <w:r>
        <w:rPr>
          <w:lang w:val="en-US"/>
        </w:rPr>
        <w:t>,</w:t>
      </w:r>
    </w:p>
    <w:p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MsgA-PUSCH-Config-r16,</w:t>
      </w:r>
    </w:p>
    <w:p w:rsidR="002B1826" w:rsidRDefault="00EE1BA3">
      <w:pPr>
        <w:pStyle w:val="PL"/>
        <w:rPr>
          <w:lang w:val="en-US"/>
        </w:rPr>
      </w:pPr>
      <w:r>
        <w:rPr>
          <w:lang w:val="en-US"/>
        </w:rPr>
        <w:lastRenderedPageBreak/>
        <w:t xml:space="preserve">    resourcesTwoStep-r16                    CHOICE {</w:t>
      </w:r>
    </w:p>
    <w:p w:rsidR="002B1826" w:rsidRDefault="00EE1BA3">
      <w:pPr>
        <w:pStyle w:val="PL"/>
        <w:rPr>
          <w:lang w:val="en-US"/>
        </w:rPr>
      </w:pPr>
      <w:r>
        <w:rPr>
          <w:lang w:val="en-US"/>
        </w:rPr>
        <w:t xml:space="preserve">        </w:t>
      </w:r>
      <w:proofErr w:type="spellStart"/>
      <w:r>
        <w:rPr>
          <w:lang w:val="en-US"/>
        </w:rPr>
        <w:t>ssb</w:t>
      </w:r>
      <w:proofErr w:type="spellEnd"/>
      <w:r>
        <w:rPr>
          <w:lang w:val="en-US"/>
        </w:rPr>
        <w:t xml:space="preserve">                                     SEQUENCE {</w:t>
      </w:r>
    </w:p>
    <w:p w:rsidR="002B1826" w:rsidRDefault="00EE1BA3">
      <w:pPr>
        <w:pStyle w:val="PL"/>
        <w:rPr>
          <w:lang w:val="en-US"/>
        </w:rPr>
      </w:pPr>
      <w:r>
        <w:rPr>
          <w:lang w:val="en-US"/>
        </w:rPr>
        <w:t xml:space="preserve">            </w:t>
      </w:r>
      <w:proofErr w:type="spellStart"/>
      <w:r>
        <w:rPr>
          <w:lang w:val="en-US"/>
        </w:rPr>
        <w:t>ssb-ResourceList</w:t>
      </w:r>
      <w:proofErr w:type="spellEnd"/>
      <w:r>
        <w:rPr>
          <w:lang w:val="en-US"/>
        </w:rPr>
        <w:t xml:space="preserve">                        SEQUENCE (SIZE(1..maxRA-SSB-Resources)) OF CFRA-SSB-Resource,</w:t>
      </w:r>
    </w:p>
    <w:p w:rsidR="002B1826" w:rsidRDefault="00EE1BA3">
      <w:pPr>
        <w:pStyle w:val="PL"/>
        <w:rPr>
          <w:lang w:val="en-US"/>
        </w:rPr>
      </w:pPr>
      <w:r>
        <w:rPr>
          <w:lang w:val="en-US"/>
        </w:rPr>
        <w:t xml:space="preserve">            ra-</w:t>
      </w:r>
      <w:proofErr w:type="spellStart"/>
      <w:r>
        <w:rPr>
          <w:lang w:val="en-US"/>
        </w:rPr>
        <w:t>ssb</w:t>
      </w:r>
      <w:proofErr w:type="spellEnd"/>
      <w:r>
        <w:rPr>
          <w:lang w:val="en-US"/>
        </w:rPr>
        <w:t>-</w:t>
      </w:r>
      <w:proofErr w:type="spellStart"/>
      <w:r>
        <w:rPr>
          <w:lang w:val="en-US"/>
        </w:rPr>
        <w:t>OccasionMaskIndex</w:t>
      </w:r>
      <w:proofErr w:type="spellEnd"/>
      <w:r>
        <w:rPr>
          <w:lang w:val="en-US"/>
        </w:rPr>
        <w:t xml:space="preserve">                INTEGER (0..15)</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roofErr w:type="spellStart"/>
      <w:r>
        <w:rPr>
          <w:lang w:val="en-US"/>
        </w:rPr>
        <w:t>csirs</w:t>
      </w:r>
      <w:proofErr w:type="spellEnd"/>
      <w:r>
        <w:rPr>
          <w:lang w:val="en-US"/>
        </w:rPr>
        <w:t xml:space="preserve">                                   SEQUENCE {</w:t>
      </w:r>
    </w:p>
    <w:p w:rsidR="002B1826" w:rsidRDefault="00EE1BA3">
      <w:pPr>
        <w:pStyle w:val="PL"/>
        <w:rPr>
          <w:lang w:val="en-US"/>
        </w:rPr>
      </w:pPr>
      <w:r>
        <w:rPr>
          <w:lang w:val="en-US"/>
        </w:rPr>
        <w:t xml:space="preserve">            </w:t>
      </w:r>
      <w:proofErr w:type="spellStart"/>
      <w:r>
        <w:rPr>
          <w:lang w:val="en-US"/>
        </w:rPr>
        <w:t>csirs-ResourceList</w:t>
      </w:r>
      <w:proofErr w:type="spellEnd"/>
      <w:r>
        <w:rPr>
          <w:lang w:val="en-US"/>
        </w:rPr>
        <w:t xml:space="preserve">                      SEQUENCE (SIZE(1..maxRA-CSIRS-Resources)) OF CFRA-CSIRS-Resource,</w:t>
      </w:r>
    </w:p>
    <w:p w:rsidR="002B1826" w:rsidRDefault="00EE1BA3">
      <w:pPr>
        <w:pStyle w:val="PL"/>
        <w:rPr>
          <w:lang w:val="en-US"/>
        </w:rPr>
      </w:pPr>
      <w:r>
        <w:rPr>
          <w:lang w:val="en-US"/>
        </w:rPr>
        <w:t xml:space="preserve">            </w:t>
      </w:r>
      <w:proofErr w:type="spellStart"/>
      <w:r>
        <w:rPr>
          <w:lang w:val="en-US"/>
        </w:rPr>
        <w:t>rsrp</w:t>
      </w:r>
      <w:proofErr w:type="spellEnd"/>
      <w:r>
        <w:rPr>
          <w:lang w:val="en-US"/>
        </w:rPr>
        <w:t>-</w:t>
      </w:r>
      <w:proofErr w:type="spellStart"/>
      <w:r>
        <w:rPr>
          <w:lang w:val="en-US"/>
        </w:rPr>
        <w:t>ThresholdCSI</w:t>
      </w:r>
      <w:proofErr w:type="spellEnd"/>
      <w:r>
        <w:rPr>
          <w:lang w:val="en-US"/>
        </w:rPr>
        <w:t>-RS                    RSRP-Range</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r>
        <w:rPr>
          <w:highlight w:val="yellow"/>
          <w:lang w:val="en-US"/>
        </w:rPr>
        <w:t>totalNumberOfTwoStepRA-Preambles-r16    INTEGER (1..62),</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totalNumberOfRA</w:t>
            </w:r>
            <w:proofErr w:type="spellEnd"/>
            <w:r>
              <w:rPr>
                <w:i/>
                <w:lang w:val="en-US"/>
              </w:rPr>
              <w:t>-Preambles</w:t>
            </w:r>
          </w:p>
          <w:p w:rsidR="002B1826" w:rsidRDefault="00EE1BA3">
            <w:pPr>
              <w:pStyle w:val="TAL"/>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r>
              <w:rPr>
                <w:i/>
                <w:lang w:val="en-US"/>
              </w:rPr>
              <w:t>occasions</w:t>
            </w:r>
            <w:r>
              <w:rPr>
                <w:lang w:val="en-US"/>
              </w:rPr>
              <w:t xml:space="preserve"> is present, the UE may assume all the 64 preambles are for RA. The setting should be consistent with the setting of </w:t>
            </w:r>
            <w:proofErr w:type="spellStart"/>
            <w:r>
              <w:rPr>
                <w:i/>
                <w:lang w:val="en-US"/>
              </w:rPr>
              <w:t>ssb</w:t>
            </w:r>
            <w:proofErr w:type="spellEnd"/>
            <w:r>
              <w:rPr>
                <w:i/>
                <w:lang w:val="en-US"/>
              </w:rPr>
              <w:t>-</w:t>
            </w:r>
            <w:proofErr w:type="spellStart"/>
            <w:r>
              <w:rPr>
                <w:i/>
                <w:lang w:val="en-US"/>
              </w:rPr>
              <w:t>perRACH</w:t>
            </w:r>
            <w:proofErr w:type="spellEnd"/>
            <w:r>
              <w:rPr>
                <w:i/>
                <w:lang w:val="en-US"/>
              </w:rPr>
              <w:t>-Occasion</w:t>
            </w:r>
            <w:r>
              <w:rPr>
                <w:lang w:val="en-US"/>
              </w:rPr>
              <w:t>, if present, i.e. it should be a multiple of the number of SSBs per RACH occasion.</w:t>
            </w:r>
          </w:p>
        </w:tc>
      </w:tr>
    </w:tbl>
    <w:p w:rsidR="002B1826" w:rsidRDefault="00EE1BA3">
      <w:pPr>
        <w:pStyle w:val="Proposal"/>
        <w:rPr>
          <w:i/>
        </w:rPr>
      </w:pPr>
      <w:proofErr w:type="spellStart"/>
      <w:r>
        <w:rPr>
          <w:lang w:val="en-US"/>
        </w:rPr>
        <w:t>propDiscuss</w:t>
      </w:r>
      <w:proofErr w:type="spellEnd"/>
      <w:r>
        <w:rPr>
          <w:lang w:val="en-US"/>
        </w:rPr>
        <w:t xml:space="preserve">, whether parameter is needed, if so, </w:t>
      </w:r>
      <w:proofErr w:type="spellStart"/>
      <w:r>
        <w:rPr>
          <w:i/>
          <w:iCs/>
          <w:lang w:val="en-US"/>
        </w:rPr>
        <w:t>totalNumberOfTwoStepRA</w:t>
      </w:r>
      <w:proofErr w:type="spellEnd"/>
      <w:r>
        <w:rPr>
          <w:i/>
          <w:iCs/>
          <w:lang w:val="en-US"/>
        </w:rPr>
        <w:t xml:space="preserve">-Preambles </w:t>
      </w:r>
      <w:r>
        <w:rPr>
          <w:lang w:val="en-US"/>
        </w:rPr>
        <w:t>is optionally configured with additional condition.</w:t>
      </w:r>
      <w:r>
        <w:rPr>
          <w:lang w:val="en-US"/>
        </w:rPr>
        <w:br/>
      </w:r>
      <w:r>
        <w:rPr>
          <w:lang w:val="en-US"/>
        </w:rPr>
        <w:br/>
        <w:t xml:space="preserve">Rapporteur comment: preambles for (CFRA) SI request does not apply for 2-Step RA type and the parameter seems indeed not needed. </w:t>
      </w:r>
    </w:p>
    <w:p w:rsidR="002B1826" w:rsidRDefault="00EE1BA3">
      <w:r>
        <w:rPr>
          <w:bCs/>
          <w:lang w:val="en-US"/>
        </w:rPr>
        <w:t>Rapporteur note</w:t>
      </w:r>
      <w:r>
        <w:rPr>
          <w:lang w:val="en-US"/>
        </w:rPr>
        <w:t>: The legacy IE “</w:t>
      </w:r>
      <w:proofErr w:type="spellStart"/>
      <w:r>
        <w:rPr>
          <w:lang w:val="en-US"/>
        </w:rPr>
        <w:t>totalNumberOfRA</w:t>
      </w:r>
      <w:proofErr w:type="spellEnd"/>
      <w:r>
        <w:rPr>
          <w:lang w:val="en-US"/>
        </w:rPr>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rsidR="002B1826" w:rsidRDefault="002B1826"/>
    <w:p w:rsidR="002B1826" w:rsidRDefault="002B1826">
      <w:pPr>
        <w:rPr>
          <w:ins w:id="452" w:author="Ericsson(Henrik)" w:date="2020-04-15T15:47:00Z"/>
        </w:rPr>
      </w:pPr>
    </w:p>
    <w:p w:rsidR="002B1826" w:rsidRDefault="00EE1BA3">
      <w:r>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rPr>
          <w:lang w:val="en-US"/>
        </w:rPr>
        <w:t>signalling</w:t>
      </w:r>
      <w:proofErr w:type="spellEnd"/>
      <w:r>
        <w:rPr>
          <w:lang w:val="en-US"/>
        </w:rPr>
        <w:t xml:space="preserve"> for this dedicated CFRA-</w:t>
      </w:r>
      <w:proofErr w:type="spellStart"/>
      <w:r>
        <w:rPr>
          <w:lang w:val="en-US"/>
        </w:rPr>
        <w:t>TwoStep</w:t>
      </w:r>
      <w:proofErr w:type="spellEnd"/>
      <w:r>
        <w:rPr>
          <w:lang w:val="en-US"/>
        </w:rPr>
        <w:t xml:space="preserve"> configuration. Note that this text was “inherited” from the field description for </w:t>
      </w:r>
      <w:proofErr w:type="spellStart"/>
      <w:r>
        <w:rPr>
          <w:i/>
          <w:iCs/>
          <w:lang w:val="en-US"/>
        </w:rPr>
        <w:t>rach-ConfigGeneric</w:t>
      </w:r>
      <w:proofErr w:type="spellEnd"/>
      <w:r>
        <w:rPr>
          <w:lang w:val="en-US"/>
        </w:rPr>
        <w:t xml:space="preserve"> in the (legacy) CFRA IE, where the concerned parameters are not optional. Hence, the situation is different for the case of 2-step CFRA and the </w:t>
      </w:r>
      <w:proofErr w:type="spellStart"/>
      <w:r>
        <w:rPr>
          <w:i/>
          <w:iCs/>
          <w:lang w:val="en-US"/>
        </w:rPr>
        <w:t>rach-ConfigGenericTwoStepRA</w:t>
      </w:r>
      <w:proofErr w:type="spellEnd"/>
      <w:r>
        <w:rPr>
          <w:lang w:val="en-US"/>
        </w:rPr>
        <w:t xml:space="preserve"> IE.</w:t>
      </w:r>
    </w:p>
    <w:p w:rsidR="002B1826" w:rsidRDefault="00EE1BA3">
      <w:r>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lastRenderedPageBreak/>
              <w:t>rach-ConfigGenericTwoStepRA</w:t>
            </w:r>
            <w:proofErr w:type="spellEnd"/>
          </w:p>
          <w:p w:rsidR="002B1826" w:rsidRDefault="00EE1BA3">
            <w:pPr>
              <w:pStyle w:val="TAL"/>
              <w:rPr>
                <w:b/>
                <w:i/>
                <w:lang w:val="en-US"/>
              </w:rPr>
            </w:pPr>
            <w:r>
              <w:rPr>
                <w:lang w:val="en-US"/>
              </w:rPr>
              <w:t xml:space="preserve">Configuration of contention free random access occasions for CFRA 2-step random access type. </w:t>
            </w:r>
            <w:del w:id="453" w:author="Ericsson(Henrik)" w:date="2020-04-15T15:50:00Z">
              <w:r>
                <w:rPr>
                  <w:lang w:val="en-US"/>
                </w:rPr>
                <w:delText xml:space="preserve">The UE shall ignore </w:delText>
              </w:r>
              <w:r>
                <w:rPr>
                  <w:i/>
                  <w:lang w:val="en-US"/>
                </w:rPr>
                <w:delText>msgA-preambleReceivedTargetPower</w:delText>
              </w:r>
              <w:r>
                <w:rPr>
                  <w:lang w:val="en-US"/>
                </w:rPr>
                <w:delText xml:space="preserve">, </w:delText>
              </w:r>
              <w:r>
                <w:rPr>
                  <w:i/>
                  <w:lang w:val="en-US"/>
                </w:rPr>
                <w:delText>preambleTransMax</w:delText>
              </w:r>
              <w:r>
                <w:rPr>
                  <w:lang w:val="en-US"/>
                </w:rPr>
                <w:delText xml:space="preserve">, </w:delText>
              </w:r>
              <w:r>
                <w:rPr>
                  <w:i/>
                  <w:lang w:val="en-US"/>
                </w:rPr>
                <w:delText>msgA-powerRampingStep</w:delText>
              </w:r>
              <w:r>
                <w:rPr>
                  <w:lang w:val="en-US"/>
                </w:rPr>
                <w:delText xml:space="preserve">, </w:delText>
              </w:r>
              <w:r>
                <w:rPr>
                  <w:i/>
                  <w:lang w:val="en-US"/>
                </w:rPr>
                <w:delText>msgB-ResponseWindow, msgA-TransMax</w:delText>
              </w:r>
              <w:r>
                <w:rPr>
                  <w:lang w:val="en-US"/>
                </w:rPr>
                <w:delText xml:space="preserve"> signaled within this field and use the corresponding values provided in </w:delText>
              </w:r>
              <w:r>
                <w:rPr>
                  <w:i/>
                  <w:lang w:val="en-US"/>
                </w:rPr>
                <w:delText>RACH-ConfigCommonTwoStepRA</w:delText>
              </w:r>
              <w:r>
                <w:rPr>
                  <w:lang w:val="en-US"/>
                </w:rPr>
                <w:delText>.</w:delText>
              </w:r>
            </w:del>
          </w:p>
        </w:tc>
      </w:tr>
    </w:tbl>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w:t>
      </w:r>
      <w:proofErr w:type="spellStart"/>
      <w:r>
        <w:rPr>
          <w:lang w:val="en-US"/>
        </w:rPr>
        <w:t>ConfigGeneric</w:t>
      </w:r>
      <w:proofErr w:type="spellEnd"/>
      <w:ins w:id="454" w:author="Ericsson(Henrik)" w:date="2020-04-14T21:39:00Z">
        <w:r>
          <w:rPr>
            <w:lang w:val="en-US"/>
          </w:rPr>
          <w:t xml:space="preserve">                                        OPTIONAL</w:t>
        </w:r>
      </w:ins>
      <w:r>
        <w:rPr>
          <w:lang w:val="en-US"/>
        </w:rPr>
        <w:t>,</w:t>
      </w:r>
      <w:ins w:id="455" w:author="Ericsson(Henrik)" w:date="2020-04-14T21:40:00Z">
        <w:r>
          <w:rPr>
            <w:lang w:val="en-US"/>
          </w:rPr>
          <w:t xml:space="preserve"> -- </w:t>
        </w:r>
        <w:r>
          <w:rPr>
            <w:highlight w:val="yellow"/>
            <w:lang w:val="en-US"/>
          </w:rPr>
          <w:t>Cond2StepOnly</w:t>
        </w:r>
      </w:ins>
    </w:p>
    <w:p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roposal"/>
      </w:pPr>
      <w:proofErr w:type="spellStart"/>
      <w:r>
        <w:rPr>
          <w:lang w:val="en-US"/>
        </w:rPr>
        <w:t>propAgree</w:t>
      </w:r>
      <w:proofErr w:type="spellEnd"/>
    </w:p>
    <w:p w:rsidR="002B1826" w:rsidRDefault="002B1826">
      <w:pPr>
        <w:pStyle w:val="ab"/>
      </w:pPr>
    </w:p>
    <w:p w:rsidR="002B1826" w:rsidRDefault="00EE1BA3">
      <w:pPr>
        <w:pStyle w:val="ab"/>
      </w:pPr>
      <w:r>
        <w:rPr>
          <w:lang w:val="en-US"/>
        </w:rPr>
        <w:t xml:space="preserve">O906, Z010, Class 2: Maximum transmission number is not mandatorily configured when 2-step RACH and 4-step RACH are configured simultaneously on the BWP. If it is absent, </w:t>
      </w:r>
      <w:proofErr w:type="spellStart"/>
      <w:r>
        <w:rPr>
          <w:i/>
          <w:iCs/>
          <w:lang w:val="en-US"/>
        </w:rPr>
        <w:t>preambleTransMa</w:t>
      </w:r>
      <w:r>
        <w:rPr>
          <w:lang w:val="en-US"/>
        </w:rPr>
        <w:t>x</w:t>
      </w:r>
      <w:proofErr w:type="spellEnd"/>
      <w:r>
        <w:rPr>
          <w:lang w:val="en-US"/>
        </w:rPr>
        <w:t xml:space="preserve"> configured for 4-step RACH can be reused</w:t>
      </w:r>
      <w:r>
        <w:rPr>
          <w:i/>
          <w:lang w:val="en-US"/>
        </w:rPr>
        <w:t xml:space="preserve">.  </w:t>
      </w:r>
    </w:p>
    <w:p w:rsidR="002B1826" w:rsidRDefault="00EE1BA3">
      <w:r>
        <w:rPr>
          <w:lang w:val="en-US"/>
        </w:rPr>
        <w:t xml:space="preserve">Proposal: </w:t>
      </w:r>
    </w:p>
    <w:p w:rsidR="002B1826" w:rsidRDefault="00EE1BA3">
      <w:pPr>
        <w:pStyle w:val="PL"/>
        <w:rPr>
          <w:lang w:val="en-US"/>
        </w:rPr>
      </w:pPr>
      <w:bookmarkStart w:id="456" w:name="_Hlk30608593"/>
      <w:bookmarkStart w:id="457" w:name="_Hlk30608652"/>
      <w:r>
        <w:rPr>
          <w:lang w:val="en-US"/>
        </w:rPr>
        <w:t>RACH-ConfigGenericTwoStepRA-r16 ::=     SEQUENCE {</w:t>
      </w:r>
    </w:p>
    <w:p w:rsidR="002B1826" w:rsidRDefault="00EE1BA3">
      <w:pPr>
        <w:pStyle w:val="PL"/>
        <w:rPr>
          <w:lang w:val="en-US"/>
        </w:rPr>
      </w:pPr>
      <w:r>
        <w:rPr>
          <w:lang w:val="en-US"/>
        </w:rPr>
        <w:t xml:space="preserve">    msgA-PRACH-ConfigurationIndex-r16       INTEGER (0..262)                                                OPTIONAL, -- Cond 2StepOnly</w:t>
      </w:r>
    </w:p>
    <w:p w:rsidR="002B1826" w:rsidRDefault="00EE1BA3">
      <w:pPr>
        <w:pStyle w:val="PL"/>
        <w:rPr>
          <w:lang w:val="en-US"/>
        </w:rPr>
      </w:pPr>
      <w:r>
        <w:rPr>
          <w:lang w:val="en-US"/>
        </w:rPr>
        <w:t xml:space="preserve">    msgA-RO-FDM-r16                         ENUMERATED {one, two, four, eight}                              OPTIONAL, -- Cond 2StepOnly</w:t>
      </w:r>
    </w:p>
    <w:p w:rsidR="002B1826" w:rsidRDefault="00EE1BA3">
      <w:pPr>
        <w:pStyle w:val="PL"/>
        <w:rPr>
          <w:lang w:val="en-US"/>
        </w:rPr>
      </w:pPr>
      <w:r>
        <w:rPr>
          <w:lang w:val="en-US"/>
        </w:rPr>
        <w:t xml:space="preserve">    msgA-RO-FrequencyStart-r16              INTEGER (0..maxNrofPhysicalResourceBlocks-1)                    OPTIONAL, -- Cond 2StepOnly</w:t>
      </w:r>
    </w:p>
    <w:p w:rsidR="002B1826" w:rsidRDefault="00EE1BA3">
      <w:pPr>
        <w:pStyle w:val="PL"/>
        <w:rPr>
          <w:lang w:val="en-US"/>
        </w:rPr>
      </w:pPr>
      <w:r>
        <w:rPr>
          <w:lang w:val="en-US"/>
        </w:rPr>
        <w:t xml:space="preserve">    msgA-ZeroCorrelationZoneConfig-r16      INTEGER (0..15)                                                 OPTIONAL, -- Cond 2StepOnly</w:t>
      </w:r>
    </w:p>
    <w:p w:rsidR="002B1826" w:rsidRDefault="00EE1BA3">
      <w:pPr>
        <w:pStyle w:val="PL"/>
        <w:rPr>
          <w:lang w:val="en-US"/>
        </w:rPr>
      </w:pPr>
      <w:r>
        <w:rPr>
          <w:lang w:val="en-US"/>
        </w:rPr>
        <w:t xml:space="preserve">    msgA-PreamblePowerRampingStep-r16       ENUMERATED {dB0, dB2, dB4, dB6}                                 OPTIONAL, -- Cond 2StepOnly</w:t>
      </w:r>
    </w:p>
    <w:p w:rsidR="002B1826" w:rsidRDefault="00EE1BA3">
      <w:pPr>
        <w:pStyle w:val="PL"/>
        <w:rPr>
          <w:lang w:val="en-US"/>
        </w:rPr>
      </w:pPr>
      <w:r>
        <w:rPr>
          <w:lang w:val="en-US"/>
        </w:rPr>
        <w:t xml:space="preserve">    msgA-PreambleReceivedTargetPower-r16    INTEGER (-202..-60)                                             OPTIONAL, -- Cond 2StepOnly</w:t>
      </w:r>
    </w:p>
    <w:p w:rsidR="002B1826" w:rsidRDefault="00EE1BA3">
      <w:pPr>
        <w:pStyle w:val="PL"/>
        <w:rPr>
          <w:lang w:val="en-US"/>
        </w:rPr>
      </w:pPr>
      <w:r>
        <w:rPr>
          <w:lang w:val="en-US"/>
        </w:rPr>
        <w:t xml:space="preserve">    msgB-ResponseWindow-r16                 ENUMERATED {sl1, sl2, sl4, sl8, sl10, sl20, sl40, sl80, sl160, sl320},</w:t>
      </w:r>
    </w:p>
    <w:p w:rsidR="002B1826" w:rsidRDefault="00EE1BA3">
      <w:pPr>
        <w:pStyle w:val="PL"/>
        <w:rPr>
          <w:lang w:val="en-US"/>
        </w:rPr>
      </w:pPr>
      <w:r>
        <w:rPr>
          <w:lang w:val="en-US"/>
        </w:rPr>
        <w:t xml:space="preserve">    preambleTransMax-r16                    ENUMERATED {n3, n4, n5, n6, n7, n8, n10, n20, n50, n100, n200},</w:t>
      </w:r>
      <w:ins w:id="458" w:author="Ericsson(Henrik)" w:date="2020-04-14T21:46:00Z">
        <w:r>
          <w:rPr>
            <w:lang w:val="en-US"/>
          </w:rPr>
          <w:t xml:space="preserve"> OPTIONAL, -- Cond 2StepOnly</w:t>
        </w:r>
      </w:ins>
    </w:p>
    <w:p w:rsidR="002B1826" w:rsidRDefault="00EE1BA3">
      <w:pPr>
        <w:pStyle w:val="PL"/>
        <w:rPr>
          <w:lang w:val="en-US"/>
        </w:rPr>
      </w:pPr>
      <w:r>
        <w:rPr>
          <w:lang w:val="en-US"/>
        </w:rPr>
        <w:t xml:space="preserve">    msgA-TransMax-r16                       ENUMERATED {n1, n2, n4, n6, n8, n10, n20, n50, n100, n200}      OPTIONAL, -- Need R</w:t>
      </w:r>
    </w:p>
    <w:p w:rsidR="002B1826" w:rsidRDefault="00EE1BA3">
      <w:pPr>
        <w:pStyle w:val="PL"/>
        <w:rPr>
          <w:lang w:val="en-US"/>
        </w:rPr>
      </w:pPr>
      <w:r>
        <w:rPr>
          <w:lang w:val="en-US"/>
        </w:rPr>
        <w:t xml:space="preserve">    ...</w:t>
      </w:r>
    </w:p>
    <w:bookmarkEnd w:id="456"/>
    <w:bookmarkEnd w:id="457"/>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proofErr w:type="spellStart"/>
      <w:r>
        <w:rPr>
          <w:lang w:val="en-US"/>
        </w:rPr>
        <w:t>propAgree</w:t>
      </w:r>
      <w:proofErr w:type="spellEnd"/>
      <w:r>
        <w:rPr>
          <w:lang w:val="en-US"/>
        </w:rPr>
        <w:t xml:space="preserve"> optional with </w:t>
      </w:r>
      <w:proofErr w:type="spellStart"/>
      <w:r>
        <w:rPr>
          <w:lang w:val="en-US"/>
        </w:rPr>
        <w:t>cond</w:t>
      </w:r>
      <w:proofErr w:type="spellEnd"/>
      <w:r>
        <w:rPr>
          <w:lang w:val="en-US"/>
        </w:rPr>
        <w:t xml:space="preserve"> 2stepOnly</w:t>
      </w:r>
    </w:p>
    <w:p w:rsidR="002B1826" w:rsidRDefault="002B1826"/>
    <w:p w:rsidR="002B1826" w:rsidRDefault="00EE1BA3">
      <w:r>
        <w:rPr>
          <w:lang w:val="en-US"/>
        </w:rPr>
        <w:t xml:space="preserve">S504, Class 2: </w:t>
      </w:r>
      <w:r>
        <w:rPr>
          <w:i/>
          <w:iCs/>
          <w:lang w:val="en-US"/>
        </w:rPr>
        <w:t xml:space="preserve">msgA-TransMax-r16 </w:t>
      </w:r>
      <w:r>
        <w:rPr>
          <w:lang w:val="en-US"/>
        </w:rPr>
        <w:t>is applicable if switching to 4 step RA is supported. However current text states otherwise.</w:t>
      </w:r>
    </w:p>
    <w:p w:rsidR="002B1826" w:rsidRDefault="00EE1BA3">
      <w:r>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msgA-TransMax</w:t>
            </w:r>
            <w:proofErr w:type="spellEnd"/>
          </w:p>
          <w:p w:rsidR="002B1826" w:rsidRDefault="00EE1BA3">
            <w:pPr>
              <w:pStyle w:val="TAL"/>
              <w:rPr>
                <w:b/>
                <w:i/>
                <w:lang w:val="en-US"/>
              </w:rPr>
            </w:pPr>
            <w:r>
              <w:rPr>
                <w:lang w:val="en-US"/>
              </w:rPr>
              <w:t xml:space="preserve">Max number of </w:t>
            </w:r>
            <w:proofErr w:type="spellStart"/>
            <w:r>
              <w:rPr>
                <w:lang w:val="en-US"/>
              </w:rPr>
              <w:t>MsgA</w:t>
            </w:r>
            <w:proofErr w:type="spellEnd"/>
            <w:r>
              <w:rPr>
                <w:lang w:val="en-US"/>
              </w:rPr>
              <w:t xml:space="preserve"> preamble transmissions performed before switching to 4-step random access (see TS 38.321 [3], clauses 5.1.1). This field may only be applicable in case of 2-step and 4-step RA type are configured </w:t>
            </w:r>
            <w:ins w:id="459" w:author="Ericsson(Henrik)" w:date="2020-04-14T18:45:00Z">
              <w:r>
                <w:rPr>
                  <w:lang w:val="en-US"/>
                </w:rPr>
                <w:t>and</w:t>
              </w:r>
            </w:ins>
            <w:del w:id="460" w:author="Ericsson(Henrik)" w:date="2020-04-14T18:45:00Z">
              <w:r>
                <w:rPr>
                  <w:lang w:val="en-US"/>
                </w:rPr>
                <w:delText>or</w:delText>
              </w:r>
            </w:del>
            <w:r>
              <w:rPr>
                <w:lang w:val="en-US"/>
              </w:rPr>
              <w:t xml:space="preserve"> switching to 4-step type RA is </w:t>
            </w:r>
            <w:del w:id="461" w:author="Ericsson(Henrik)" w:date="2020-04-14T18:45:00Z">
              <w:r>
                <w:rPr>
                  <w:lang w:val="en-US"/>
                </w:rPr>
                <w:delText xml:space="preserve">not </w:delText>
              </w:r>
            </w:del>
            <w:r>
              <w:rPr>
                <w:lang w:val="en-US"/>
              </w:rPr>
              <w:t xml:space="preserve">supported. </w:t>
            </w:r>
          </w:p>
        </w:tc>
      </w:tr>
    </w:tbl>
    <w:p w:rsidR="002B1826" w:rsidRDefault="00EE1BA3">
      <w:pPr>
        <w:pStyle w:val="Proposal"/>
      </w:pPr>
      <w:proofErr w:type="spellStart"/>
      <w:r>
        <w:rPr>
          <w:lang w:val="en-US"/>
        </w:rPr>
        <w:t>propAgree</w:t>
      </w:r>
      <w:proofErr w:type="spellEnd"/>
      <w:r>
        <w:rPr>
          <w:lang w:val="en-US"/>
        </w:rPr>
        <w:t>.</w:t>
      </w:r>
    </w:p>
    <w:p w:rsidR="002B1826" w:rsidRDefault="002B1826"/>
    <w:p w:rsidR="002B1826" w:rsidRDefault="00EE1BA3">
      <w:pPr>
        <w:pStyle w:val="1"/>
        <w:rPr>
          <w:lang w:val="en-US"/>
        </w:rPr>
      </w:pPr>
      <w:r>
        <w:rPr>
          <w:lang w:val="en-US"/>
        </w:rPr>
        <w:t>2.2</w:t>
      </w:r>
      <w:r>
        <w:rPr>
          <w:lang w:val="en-US"/>
        </w:rPr>
        <w:tab/>
        <w:t>Input based on Submissions (</w:t>
      </w:r>
      <w:proofErr w:type="spellStart"/>
      <w:r>
        <w:rPr>
          <w:lang w:val="en-US"/>
        </w:rPr>
        <w:t>TDoc</w:t>
      </w:r>
      <w:proofErr w:type="spellEnd"/>
      <w:r>
        <w:rPr>
          <w:lang w:val="en-US"/>
        </w:rPr>
        <w:t>)</w:t>
      </w:r>
    </w:p>
    <w:p w:rsidR="002B1826" w:rsidRDefault="00EE1BA3">
      <w:r>
        <w:rPr>
          <w:bCs/>
          <w:lang w:val="en-US"/>
        </w:rPr>
        <w:t>R2-2003630 (draft CR), RIL H072, Class 3</w:t>
      </w:r>
      <w:r>
        <w:rPr>
          <w:lang w:val="en-US"/>
        </w:rPr>
        <w:t>:</w:t>
      </w:r>
    </w:p>
    <w:p w:rsidR="002B1826" w:rsidRDefault="00EE1BA3">
      <w:pPr>
        <w:rPr>
          <w:b/>
        </w:rPr>
      </w:pPr>
      <w:r>
        <w:rPr>
          <w:bCs/>
          <w:lang w:val="en-US"/>
        </w:rPr>
        <w:t xml:space="preserve">Description summary: </w:t>
      </w:r>
    </w:p>
    <w:p w:rsidR="002B1826" w:rsidRDefault="00EE1BA3">
      <w:r>
        <w:rPr>
          <w:lang w:val="en-US"/>
        </w:rP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w:t>
      </w:r>
      <w:proofErr w:type="spellStart"/>
      <w:r>
        <w:rPr>
          <w:lang w:val="en-US"/>
        </w:rPr>
        <w:t>SetupRelease</w:t>
      </w:r>
      <w:proofErr w:type="spellEnd"/>
      <w:r>
        <w:rPr>
          <w:lang w:val="en-US"/>
        </w:rPr>
        <w:t xml:space="preserve"> { RACH-ConfigCommonTwoStepRA-r16 }                         OPTIONAL,   -- Need M</w:t>
      </w:r>
    </w:p>
    <w:p w:rsidR="002B1826" w:rsidRDefault="00EE1BA3">
      <w:pPr>
        <w:pStyle w:val="PL"/>
        <w:rPr>
          <w:lang w:val="en-US"/>
        </w:rPr>
      </w:pPr>
      <w:r>
        <w:rPr>
          <w:lang w:val="en-US"/>
        </w:rPr>
        <w:t xml:space="preserve">    msgA-PUSCH-Config-r16               </w:t>
      </w:r>
      <w:proofErr w:type="spellStart"/>
      <w:r>
        <w:rPr>
          <w:lang w:val="en-US"/>
        </w:rPr>
        <w:t>SetupRelease</w:t>
      </w:r>
      <w:proofErr w:type="spellEnd"/>
      <w:r>
        <w:rPr>
          <w:lang w:val="en-US"/>
        </w:rPr>
        <w:t xml:space="preserve"> { MsgA-PUSCH-Config-r16 }                                  OPTIONAL    -- Need M</w:t>
      </w:r>
    </w:p>
    <w:p w:rsidR="002B1826" w:rsidRDefault="00EE1BA3">
      <w:r>
        <w:rPr>
          <w:lang w:val="en-US"/>
        </w:rPr>
        <w:t>There are two issues with the current configuration</w:t>
      </w:r>
    </w:p>
    <w:p w:rsidR="002B1826" w:rsidRDefault="00EE1BA3">
      <w:pPr>
        <w:numPr>
          <w:ilvl w:val="0"/>
          <w:numId w:val="13"/>
        </w:numPr>
      </w:pPr>
      <w:r>
        <w:rPr>
          <w:lang w:val="en-US"/>
        </w:rPr>
        <w:t xml:space="preserve">The current structure allows configuring only </w:t>
      </w:r>
      <w:proofErr w:type="spellStart"/>
      <w:r>
        <w:rPr>
          <w:lang w:val="en-US"/>
        </w:rPr>
        <w:t>msgA</w:t>
      </w:r>
      <w:proofErr w:type="spellEnd"/>
      <w:r>
        <w:rPr>
          <w:lang w:val="en-US"/>
        </w:rPr>
        <w:t xml:space="preserve"> payload or </w:t>
      </w:r>
      <w:proofErr w:type="spellStart"/>
      <w:r>
        <w:rPr>
          <w:lang w:val="en-US"/>
        </w:rPr>
        <w:t>msgA</w:t>
      </w:r>
      <w:proofErr w:type="spellEnd"/>
      <w:r>
        <w:rPr>
          <w:lang w:val="en-US"/>
        </w:rPr>
        <w:t xml:space="preserve"> PRACH, while there is no use case for that. </w:t>
      </w:r>
      <w:proofErr w:type="spellStart"/>
      <w:r>
        <w:rPr>
          <w:lang w:val="en-US"/>
        </w:rPr>
        <w:t>msgA</w:t>
      </w:r>
      <w:proofErr w:type="spellEnd"/>
      <w:r>
        <w:rPr>
          <w:lang w:val="en-US"/>
        </w:rPr>
        <w:t xml:space="preserve"> PRACH and payload should be either absent or present at the same time. </w:t>
      </w:r>
    </w:p>
    <w:p w:rsidR="002B1826" w:rsidRDefault="00EE1BA3">
      <w:pPr>
        <w:numPr>
          <w:ilvl w:val="0"/>
          <w:numId w:val="13"/>
        </w:numPr>
      </w:pPr>
      <w:r>
        <w:rPr>
          <w:lang w:val="en-US"/>
        </w:rPr>
        <w:t xml:space="preserve">The previous agreement that 2-step RACH can only be configured on </w:t>
      </w:r>
      <w:proofErr w:type="spellStart"/>
      <w:r>
        <w:rPr>
          <w:lang w:val="en-US"/>
        </w:rPr>
        <w:t>SpCell</w:t>
      </w:r>
      <w:proofErr w:type="spellEnd"/>
      <w:r>
        <w:rPr>
          <w:lang w:val="en-US"/>
        </w:rPr>
        <w:t xml:space="preserve"> is not reflected</w:t>
      </w:r>
    </w:p>
    <w:p w:rsidR="002B1826" w:rsidRDefault="002B1826"/>
    <w:p w:rsidR="002B1826" w:rsidRDefault="00EE1BA3">
      <w:pPr>
        <w:rPr>
          <w:b/>
        </w:rPr>
      </w:pPr>
      <w:r>
        <w:rPr>
          <w:bCs/>
          <w:lang w:val="en-US"/>
        </w:rPr>
        <w:t>Change Proposal:</w:t>
      </w:r>
    </w:p>
    <w:p w:rsidR="002B1826" w:rsidRDefault="002B1826">
      <w:pPr>
        <w:pStyle w:val="1"/>
        <w:rPr>
          <w:lang w:val="en-US"/>
        </w:rPr>
      </w:pPr>
    </w:p>
    <w:p w:rsidR="002B1826" w:rsidRDefault="00EE1BA3">
      <w:pPr>
        <w:keepNext/>
        <w:keepLines/>
        <w:spacing w:before="120"/>
        <w:ind w:left="1418" w:hanging="1418"/>
        <w:outlineLvl w:val="3"/>
      </w:pPr>
      <w:bookmarkStart w:id="462" w:name="_Toc36843602"/>
      <w:bookmarkStart w:id="463" w:name="_Toc29321340"/>
      <w:bookmarkStart w:id="464" w:name="_Toc36757084"/>
      <w:bookmarkStart w:id="465" w:name="_Toc20425944"/>
      <w:bookmarkStart w:id="466" w:name="_Toc37067891"/>
      <w:bookmarkStart w:id="467" w:name="_Toc36836625"/>
      <w:r>
        <w:rPr>
          <w:lang w:val="en-US"/>
        </w:rPr>
        <w:t>–</w:t>
      </w:r>
      <w:r>
        <w:rPr>
          <w:lang w:val="en-US"/>
        </w:rPr>
        <w:tab/>
      </w:r>
      <w:r>
        <w:rPr>
          <w:i/>
          <w:lang w:val="en-US"/>
        </w:rPr>
        <w:t>BWP-</w:t>
      </w:r>
      <w:proofErr w:type="spellStart"/>
      <w:r>
        <w:rPr>
          <w:i/>
          <w:lang w:val="en-US"/>
        </w:rPr>
        <w:t>UplinkCommon</w:t>
      </w:r>
      <w:bookmarkEnd w:id="462"/>
      <w:bookmarkEnd w:id="463"/>
      <w:bookmarkEnd w:id="464"/>
      <w:bookmarkEnd w:id="465"/>
      <w:bookmarkEnd w:id="466"/>
      <w:bookmarkEnd w:id="467"/>
      <w:proofErr w:type="spellEnd"/>
    </w:p>
    <w:p w:rsidR="002B1826" w:rsidRDefault="00EE1BA3">
      <w:r>
        <w:rPr>
          <w:lang w:val="en-US"/>
        </w:rPr>
        <w:t xml:space="preserve">The IE </w:t>
      </w:r>
      <w:r>
        <w:rPr>
          <w:i/>
          <w:lang w:val="en-US"/>
        </w:rPr>
        <w:t>BWP-</w:t>
      </w:r>
      <w:proofErr w:type="spellStart"/>
      <w:r>
        <w:rPr>
          <w:i/>
          <w:lang w:val="en-US"/>
        </w:rPr>
        <w:t>UplinkCommon</w:t>
      </w:r>
      <w:proofErr w:type="spellEnd"/>
      <w:r>
        <w:rPr>
          <w:lang w:val="en-US"/>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Pr>
          <w:lang w:val="en-US"/>
        </w:rPr>
        <w:t>PCell</w:t>
      </w:r>
      <w:proofErr w:type="spellEnd"/>
      <w:r>
        <w:rPr>
          <w:lang w:val="en-US"/>
        </w:rPr>
        <w:t xml:space="preserve"> are also provided via system information. For all other serving cells, the network provides the common parameters via dedicated </w:t>
      </w:r>
      <w:proofErr w:type="spellStart"/>
      <w:r>
        <w:rPr>
          <w:lang w:val="en-US"/>
        </w:rPr>
        <w:t>signalling</w:t>
      </w:r>
      <w:proofErr w:type="spellEnd"/>
      <w:r>
        <w:rPr>
          <w:lang w:val="en-US"/>
        </w:rPr>
        <w:t>.</w:t>
      </w:r>
    </w:p>
    <w:p w:rsidR="002B1826" w:rsidRDefault="00EE1BA3">
      <w:pPr>
        <w:keepNext/>
        <w:keepLines/>
        <w:spacing w:before="60"/>
        <w:jc w:val="center"/>
        <w:rPr>
          <w:b/>
        </w:rPr>
      </w:pPr>
      <w:r>
        <w:rPr>
          <w:i/>
          <w:lang w:val="en-US"/>
        </w:rPr>
        <w:lastRenderedPageBreak/>
        <w:t>BWP-</w:t>
      </w:r>
      <w:proofErr w:type="spellStart"/>
      <w:r>
        <w:rPr>
          <w:i/>
          <w:lang w:val="en-US"/>
        </w:rPr>
        <w:t>UplinkCommon</w:t>
      </w:r>
      <w:proofErr w:type="spellEnd"/>
      <w:r>
        <w:rPr>
          <w:lang w:val="en-US"/>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BWP-</w:t>
      </w:r>
      <w:proofErr w:type="spellStart"/>
      <w:r>
        <w:rPr>
          <w:rFonts w:ascii="Courier New" w:hAnsi="Courier New"/>
          <w:sz w:val="16"/>
          <w:lang w:val="en-US" w:eastAsia="en-GB"/>
        </w:rPr>
        <w:t>UplinkCommon</w:t>
      </w:r>
      <w:proofErr w:type="spellEnd"/>
      <w:r>
        <w:rPr>
          <w:rFonts w:ascii="Courier New" w:hAnsi="Courier New"/>
          <w:sz w:val="16"/>
          <w:lang w:val="en-US" w:eastAsia="en-GB"/>
        </w:rPr>
        <w:t xml:space="preserve">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genericParameters</w:t>
      </w:r>
      <w:proofErr w:type="spellEnd"/>
      <w:r>
        <w:rPr>
          <w:rFonts w:ascii="Courier New" w:hAnsi="Courier New"/>
          <w:sz w:val="16"/>
          <w:lang w:val="en-US" w:eastAsia="en-GB"/>
        </w:rPr>
        <w:t xml:space="preserve">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rach-ConfigCommon</w:t>
      </w:r>
      <w:proofErr w:type="spellEnd"/>
      <w:r>
        <w:rPr>
          <w:rFonts w:ascii="Courier New" w:hAnsi="Courier New"/>
          <w:sz w:val="16"/>
          <w:lang w:val="en-US" w:eastAsia="en-GB"/>
        </w:rPr>
        <w:t xml:space="preserve">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RACH-</w:t>
      </w:r>
      <w:proofErr w:type="spellStart"/>
      <w:r>
        <w:rPr>
          <w:rFonts w:ascii="Courier New" w:hAnsi="Courier New"/>
          <w:sz w:val="16"/>
          <w:lang w:val="en-US" w:eastAsia="en-GB"/>
        </w:rPr>
        <w:t>ConfigCommon</w:t>
      </w:r>
      <w:proofErr w:type="spellEnd"/>
      <w:r>
        <w:rPr>
          <w:rFonts w:ascii="Courier New" w:hAnsi="Courier New"/>
          <w:sz w:val="16"/>
          <w:lang w:val="en-US"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pusch-ConfigCommon</w:t>
      </w:r>
      <w:proofErr w:type="spellEnd"/>
      <w:r>
        <w:rPr>
          <w:rFonts w:ascii="Courier New" w:hAnsi="Courier New"/>
          <w:sz w:val="16"/>
          <w:lang w:val="en-US" w:eastAsia="en-GB"/>
        </w:rPr>
        <w:t xml:space="preserve">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PUSCH-</w:t>
      </w:r>
      <w:proofErr w:type="spellStart"/>
      <w:r>
        <w:rPr>
          <w:rFonts w:ascii="Courier New" w:hAnsi="Courier New"/>
          <w:sz w:val="16"/>
          <w:lang w:val="en-US" w:eastAsia="en-GB"/>
        </w:rPr>
        <w:t>ConfigCommon</w:t>
      </w:r>
      <w:proofErr w:type="spellEnd"/>
      <w:r>
        <w:rPr>
          <w:rFonts w:ascii="Courier New" w:hAnsi="Courier New"/>
          <w:sz w:val="16"/>
          <w:lang w:val="en-US"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pucch-ConfigCommon</w:t>
      </w:r>
      <w:proofErr w:type="spellEnd"/>
      <w:r>
        <w:rPr>
          <w:rFonts w:ascii="Courier New" w:hAnsi="Courier New"/>
          <w:sz w:val="16"/>
          <w:lang w:val="en-US" w:eastAsia="en-GB"/>
        </w:rPr>
        <w:t xml:space="preserve">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PUCCH-</w:t>
      </w:r>
      <w:proofErr w:type="spellStart"/>
      <w:r>
        <w:rPr>
          <w:rFonts w:ascii="Courier New" w:hAnsi="Courier New"/>
          <w:sz w:val="16"/>
          <w:lang w:val="en-US" w:eastAsia="en-GB"/>
        </w:rPr>
        <w:t>ConfigCommon</w:t>
      </w:r>
      <w:proofErr w:type="spellEnd"/>
      <w:r>
        <w:rPr>
          <w:rFonts w:ascii="Courier New" w:hAnsi="Courier New"/>
          <w:sz w:val="16"/>
          <w:lang w:val="en-US"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rach-ConfigCommonIAB-r16            </w:t>
      </w:r>
      <w:proofErr w:type="spellStart"/>
      <w:r>
        <w:rPr>
          <w:rFonts w:ascii="Courier New" w:hAnsi="Courier New"/>
          <w:sz w:val="16"/>
          <w:lang w:val="en-US" w:eastAsia="en-GB"/>
        </w:rPr>
        <w:t>SetupRelease</w:t>
      </w:r>
      <w:proofErr w:type="spellEnd"/>
      <w:r>
        <w:rPr>
          <w:rFonts w:ascii="Courier New" w:hAnsi="Courier New"/>
          <w:sz w:val="16"/>
          <w:lang w:val="en-US" w:eastAsia="en-GB"/>
        </w:rPr>
        <w:t xml:space="preserv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68" w:author="YinghaoGuo" w:date="2020-04-14T11:07:00Z"/>
          <w:rFonts w:ascii="Courier New" w:hAnsi="Courier New"/>
          <w:sz w:val="16"/>
          <w:lang w:eastAsia="en-GB"/>
        </w:rPr>
      </w:pPr>
      <w:del w:id="469" w:author="YinghaoGuo" w:date="2020-04-14T11:07:00Z">
        <w:r>
          <w:rPr>
            <w:rFonts w:ascii="Courier New" w:hAnsi="Courier New"/>
            <w:sz w:val="16"/>
            <w:lang w:val="en-US"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70" w:author="YinghaoGuo" w:date="2020-04-14T11:07:00Z"/>
          <w:rFonts w:ascii="Courier New" w:hAnsi="Courier New"/>
          <w:sz w:val="16"/>
          <w:lang w:eastAsia="en-GB"/>
        </w:rPr>
      </w:pPr>
      <w:del w:id="471" w:author="YinghaoGuo" w:date="2020-04-14T11:07:00Z">
        <w:r>
          <w:rPr>
            <w:rFonts w:ascii="Courier New" w:hAnsi="Courier New"/>
            <w:sz w:val="16"/>
            <w:lang w:val="en-US" w:eastAsia="en-GB"/>
          </w:rPr>
          <w:delText xml:space="preserve">    msgA-PUSCH-Config-r16               SetupRelease { MsgA-PUSCH-Config-r16 }                                  OPTIONAL    -- Need M</w:delText>
        </w:r>
      </w:del>
    </w:p>
    <w:p w:rsidR="002B1826" w:rsidRDefault="00EE1BA3">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472" w:author="YinghaoGuo" w:date="2020-04-14T11:07:00Z"/>
          <w:rFonts w:ascii="Courier New" w:hAnsi="Courier New"/>
          <w:sz w:val="16"/>
          <w:lang w:eastAsia="en-GB"/>
        </w:rPr>
      </w:pPr>
      <w:ins w:id="473" w:author="YinghaoGuo" w:date="2020-04-14T11:07:00Z">
        <w:r>
          <w:rPr>
            <w:rFonts w:ascii="Courier New" w:hAnsi="Courier New"/>
            <w:sz w:val="16"/>
            <w:lang w:val="en-US" w:eastAsia="en-GB"/>
          </w:rPr>
          <w:t xml:space="preserve">msgA-ConfigCommon-r16               </w:t>
        </w:r>
        <w:proofErr w:type="spellStart"/>
        <w:r>
          <w:rPr>
            <w:rFonts w:ascii="Courier New" w:hAnsi="Courier New"/>
            <w:sz w:val="16"/>
            <w:lang w:val="en-US" w:eastAsia="en-GB"/>
          </w:rPr>
          <w:t>SteupRelease</w:t>
        </w:r>
        <w:proofErr w:type="spellEnd"/>
        <w:r>
          <w:rPr>
            <w:rFonts w:ascii="Courier New" w:hAnsi="Courier New"/>
            <w:sz w:val="16"/>
            <w:lang w:val="en-US" w:eastAsia="en-GB"/>
          </w:rPr>
          <w:t xml:space="preserve"> { MsgA-ConfigCommon-r16 }                                  OPTIONAL    -- Cond </w:t>
        </w:r>
        <w:proofErr w:type="spellStart"/>
        <w:r>
          <w:rPr>
            <w:rFonts w:ascii="Courier New" w:hAnsi="Courier New"/>
            <w:sz w:val="16"/>
            <w:lang w:val="en-US" w:eastAsia="en-GB"/>
          </w:rPr>
          <w:t>SpCellOnly</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lang w:val="en-US"/>
              </w:rPr>
              <w:lastRenderedPageBreak/>
              <w:t>BWP-</w:t>
            </w:r>
            <w:proofErr w:type="spellStart"/>
            <w:r>
              <w:rPr>
                <w:i/>
                <w:sz w:val="18"/>
                <w:lang w:val="en-US"/>
              </w:rPr>
              <w:t>UplinkCommon</w:t>
            </w:r>
            <w:proofErr w:type="spellEnd"/>
            <w:r>
              <w:rPr>
                <w:i/>
                <w:sz w:val="18"/>
                <w:lang w:val="en-US"/>
              </w:rPr>
              <w:t xml:space="preserve"> </w:t>
            </w:r>
            <w:r>
              <w:rPr>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74" w:author="YinghaoGuo" w:date="2020-04-14T11:08:00Z"/>
                <w:b/>
                <w:i/>
                <w:sz w:val="18"/>
              </w:rPr>
            </w:pPr>
            <w:del w:id="475" w:author="YinghaoGuo" w:date="2020-04-14T11:08:00Z">
              <w:r>
                <w:rPr>
                  <w:i/>
                  <w:sz w:val="18"/>
                  <w:lang w:val="en-US"/>
                </w:rPr>
                <w:delText>msgA-PUSCH-Config</w:delText>
              </w:r>
            </w:del>
          </w:p>
          <w:p w:rsidR="002B1826" w:rsidRDefault="00EE1BA3">
            <w:pPr>
              <w:keepNext/>
              <w:keepLines/>
              <w:rPr>
                <w:sz w:val="18"/>
              </w:rPr>
            </w:pPr>
            <w:del w:id="476" w:author="YinghaoGuo" w:date="2020-04-14T11:08:00Z">
              <w:r>
                <w:rPr>
                  <w:bCs/>
                  <w:iCs/>
                  <w:sz w:val="18"/>
                  <w:lang w:val="en-US"/>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pucch-ConfigCommon</w:t>
            </w:r>
            <w:proofErr w:type="spellEnd"/>
          </w:p>
          <w:p w:rsidR="002B1826" w:rsidRDefault="00EE1BA3">
            <w:pPr>
              <w:keepNext/>
              <w:keepLines/>
              <w:rPr>
                <w:sz w:val="18"/>
              </w:rPr>
            </w:pPr>
            <w:r>
              <w:rPr>
                <w:sz w:val="18"/>
                <w:lang w:val="en-US"/>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pusch-ConfigCommon</w:t>
            </w:r>
            <w:proofErr w:type="spellEnd"/>
          </w:p>
          <w:p w:rsidR="002B1826" w:rsidRDefault="00EE1BA3">
            <w:pPr>
              <w:keepNext/>
              <w:keepLines/>
              <w:rPr>
                <w:sz w:val="18"/>
              </w:rPr>
            </w:pPr>
            <w:r>
              <w:rPr>
                <w:sz w:val="18"/>
                <w:lang w:val="en-US"/>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rach-ConfigCommon</w:t>
            </w:r>
            <w:proofErr w:type="spellEnd"/>
          </w:p>
          <w:p w:rsidR="002B1826" w:rsidRDefault="00EE1BA3">
            <w:pPr>
              <w:keepNext/>
              <w:keepLines/>
              <w:rPr>
                <w:sz w:val="18"/>
              </w:rPr>
            </w:pPr>
            <w:r>
              <w:rPr>
                <w:sz w:val="18"/>
                <w:lang w:val="en-US"/>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lang w:val="en-US"/>
              </w:rPr>
              <w:t>RACH-</w:t>
            </w:r>
            <w:proofErr w:type="spellStart"/>
            <w:r>
              <w:rPr>
                <w:i/>
                <w:sz w:val="18"/>
                <w:lang w:val="en-US"/>
              </w:rPr>
              <w:t>ConfigCommon</w:t>
            </w:r>
            <w:proofErr w:type="spellEnd"/>
            <w:r>
              <w:rPr>
                <w:sz w:val="18"/>
                <w:lang w:val="en-US"/>
              </w:rPr>
              <w:t xml:space="preserve">) only for UL BWPs if the linked DL BWPs (same </w:t>
            </w:r>
            <w:proofErr w:type="spellStart"/>
            <w:r>
              <w:rPr>
                <w:i/>
                <w:sz w:val="18"/>
                <w:lang w:val="en-US"/>
              </w:rPr>
              <w:t>bwp</w:t>
            </w:r>
            <w:proofErr w:type="spellEnd"/>
            <w:r>
              <w:rPr>
                <w:i/>
                <w:sz w:val="18"/>
                <w:lang w:val="en-US"/>
              </w:rPr>
              <w:t>-Id</w:t>
            </w:r>
            <w:r>
              <w:rPr>
                <w:sz w:val="18"/>
                <w:lang w:val="en-US"/>
              </w:rPr>
              <w:t xml:space="preserve"> as UL-BWP) are the initial DL BWPs or DL BWPs containing the SSB associated to the initial DL BWP. The network configures </w:t>
            </w:r>
            <w:proofErr w:type="spellStart"/>
            <w:r>
              <w:rPr>
                <w:i/>
                <w:sz w:val="18"/>
                <w:lang w:val="en-US"/>
              </w:rPr>
              <w:t>rach-ConfigCommon</w:t>
            </w:r>
            <w:proofErr w:type="spellEnd"/>
            <w:r>
              <w:rPr>
                <w:sz w:val="18"/>
                <w:lang w:val="en-US"/>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lang w:val="en-US"/>
              </w:rPr>
              <w:t>rach-ConfigCommonIAB</w:t>
            </w:r>
            <w:proofErr w:type="spellEnd"/>
          </w:p>
          <w:p w:rsidR="002B1826" w:rsidRDefault="00EE1BA3">
            <w:pPr>
              <w:keepNext/>
              <w:keepLines/>
              <w:rPr>
                <w:b/>
                <w:i/>
                <w:sz w:val="18"/>
              </w:rPr>
            </w:pPr>
            <w:r>
              <w:rPr>
                <w:sz w:val="18"/>
                <w:lang w:val="en-US"/>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77" w:author="YinghaoGuo" w:date="2020-04-14T11:08:00Z"/>
                <w:sz w:val="18"/>
              </w:rPr>
            </w:pPr>
            <w:del w:id="478" w:author="YinghaoGuo" w:date="2020-04-14T11:08:00Z">
              <w:r>
                <w:rPr>
                  <w:i/>
                  <w:sz w:val="18"/>
                  <w:lang w:val="en-US"/>
                </w:rPr>
                <w:delText>rach-ConfigCommonTwoStepRA</w:delText>
              </w:r>
            </w:del>
          </w:p>
          <w:p w:rsidR="002B1826" w:rsidRDefault="00EE1BA3">
            <w:pPr>
              <w:keepNext/>
              <w:keepLines/>
              <w:rPr>
                <w:b/>
                <w:i/>
                <w:sz w:val="18"/>
              </w:rPr>
            </w:pPr>
            <w:del w:id="479" w:author="YinghaoGuo" w:date="2020-04-14T11:08:00Z">
              <w:r>
                <w:rPr>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lang w:val="en-US"/>
                </w:rPr>
                <w:delText>RACH-ConfigCommonTwoStepRA</w:delText>
              </w:r>
              <w:r>
                <w:rPr>
                  <w:sz w:val="18"/>
                  <w:lang w:val="en-US"/>
                </w:rPr>
                <w:delText xml:space="preserve">) only for UL BWPs if the linked DL BWPs (same bwp-Id as UL-BWP) are the initial DL BWPs or DL BWPs containing the SSB associated to the initial BL BWP. The network configures </w:delText>
              </w:r>
              <w:r>
                <w:rPr>
                  <w:i/>
                  <w:sz w:val="18"/>
                  <w:lang w:val="en-US"/>
                </w:rPr>
                <w:delText>rach-ConfigCommonTwoStepRA</w:delText>
              </w:r>
              <w:r>
                <w:rPr>
                  <w:sz w:val="18"/>
                  <w:lang w:val="en-US"/>
                </w:rPr>
                <w:delText xml:space="preserve"> whenever it configures CFRA with 2-step type (for reconfiguration with sync). </w:delText>
              </w:r>
            </w:del>
            <w:r>
              <w:rPr>
                <w:sz w:val="18"/>
                <w:lang w:val="en-US"/>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proofErr w:type="spellStart"/>
            <w:r>
              <w:rPr>
                <w:bCs/>
                <w:i/>
                <w:iCs/>
                <w:sz w:val="18"/>
                <w:lang w:val="en-US"/>
              </w:rPr>
              <w:t>useInterlacePUCCH</w:t>
            </w:r>
            <w:proofErr w:type="spellEnd"/>
            <w:r>
              <w:rPr>
                <w:bCs/>
                <w:i/>
                <w:iCs/>
                <w:sz w:val="18"/>
                <w:lang w:val="en-US"/>
              </w:rPr>
              <w:t>-PUSCH</w:t>
            </w:r>
          </w:p>
          <w:p w:rsidR="002B1826" w:rsidRDefault="00EE1BA3">
            <w:pPr>
              <w:keepNext/>
              <w:keepLines/>
              <w:rPr>
                <w:b/>
                <w:i/>
                <w:sz w:val="18"/>
              </w:rPr>
            </w:pPr>
            <w:r>
              <w:rPr>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480"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481"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2" w:author="YinghaoGuo" w:date="2020-04-14T11:08:00Z"/>
                <w:rFonts w:eastAsia="Calibri"/>
                <w:lang w:val="en-US"/>
              </w:rPr>
            </w:pPr>
            <w:ins w:id="483"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4" w:author="YinghaoGuo" w:date="2020-04-14T11:08:00Z"/>
                <w:rFonts w:eastAsia="Calibri"/>
                <w:lang w:val="en-US"/>
              </w:rPr>
            </w:pPr>
            <w:ins w:id="485" w:author="YinghaoGuo" w:date="2020-04-14T11:08:00Z">
              <w:r>
                <w:rPr>
                  <w:rFonts w:eastAsia="Calibri"/>
                  <w:lang w:val="en-US"/>
                </w:rPr>
                <w:t>Explanation</w:t>
              </w:r>
            </w:ins>
          </w:p>
        </w:tc>
      </w:tr>
      <w:tr w:rsidR="002B1826">
        <w:trPr>
          <w:ins w:id="486"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487" w:author="YinghaoGuo" w:date="2020-04-14T11:08:00Z"/>
                <w:rFonts w:eastAsia="Calibri"/>
                <w:i/>
                <w:lang w:val="en-US"/>
              </w:rPr>
            </w:pPr>
            <w:proofErr w:type="spellStart"/>
            <w:ins w:id="488"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489" w:author="YinghaoGuo" w:date="2020-04-14T11:08:00Z"/>
                <w:rFonts w:eastAsia="Calibri"/>
                <w:lang w:val="en-US"/>
              </w:rPr>
            </w:pPr>
            <w:ins w:id="490"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an </w:t>
              </w:r>
              <w:proofErr w:type="spellStart"/>
              <w:r>
                <w:rPr>
                  <w:rFonts w:eastAsia="Calibri"/>
                  <w:lang w:val="en-US"/>
                </w:rPr>
                <w:t>SpCell</w:t>
              </w:r>
              <w:proofErr w:type="spellEnd"/>
              <w:r>
                <w:rPr>
                  <w:rFonts w:eastAsia="Calibri"/>
                  <w:lang w:val="en-US"/>
                </w:rPr>
                <w:t xml:space="preserve">.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491" w:author="YinghaoGuo" w:date="2020-04-14T11:08:00Z"/>
          <w:i/>
        </w:rPr>
      </w:pPr>
      <w:ins w:id="492" w:author="YinghaoGuo" w:date="2020-04-14T11:08:00Z">
        <w:r>
          <w:rPr>
            <w:lang w:val="en-US"/>
          </w:rPr>
          <w:t>–</w:t>
        </w:r>
        <w:r>
          <w:rPr>
            <w:lang w:val="en-US"/>
          </w:rPr>
          <w:tab/>
        </w:r>
        <w:proofErr w:type="spellStart"/>
        <w:r>
          <w:rPr>
            <w:i/>
            <w:lang w:val="en-US"/>
          </w:rPr>
          <w:t>MsgA-ConfigCommon</w:t>
        </w:r>
        <w:proofErr w:type="spellEnd"/>
      </w:ins>
    </w:p>
    <w:p w:rsidR="002B1826" w:rsidRDefault="00EE1BA3">
      <w:pPr>
        <w:rPr>
          <w:ins w:id="493" w:author="YinghaoGuo" w:date="2020-04-14T11:08:00Z"/>
          <w:rFonts w:eastAsia="等线"/>
        </w:rPr>
      </w:pPr>
      <w:ins w:id="494" w:author="YinghaoGuo" w:date="2020-04-14T11:08:00Z">
        <w:r>
          <w:rPr>
            <w:rFonts w:eastAsia="等线"/>
            <w:lang w:val="en-US"/>
          </w:rPr>
          <w:t xml:space="preserve">The IE </w:t>
        </w:r>
        <w:proofErr w:type="spellStart"/>
        <w:r>
          <w:rPr>
            <w:rFonts w:eastAsia="等线"/>
            <w:i/>
            <w:lang w:val="en-US"/>
          </w:rPr>
          <w:t>msgA-ConfigCommon</w:t>
        </w:r>
        <w:proofErr w:type="spellEnd"/>
        <w:r>
          <w:rPr>
            <w:rFonts w:eastAsia="等线"/>
            <w:lang w:val="en-US"/>
          </w:rPr>
          <w:t xml:space="preserve"> is used to configure the PRACH and PUSCH resource for transmission of </w:t>
        </w:r>
        <w:proofErr w:type="spellStart"/>
        <w:r>
          <w:rPr>
            <w:rFonts w:eastAsia="等线"/>
            <w:lang w:val="en-US"/>
          </w:rPr>
          <w:t>MsgA</w:t>
        </w:r>
        <w:proofErr w:type="spellEnd"/>
        <w:r>
          <w:rPr>
            <w:rFonts w:eastAsia="等线"/>
            <w:lang w:val="en-US"/>
          </w:rPr>
          <w:t xml:space="preserve">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5" w:author="YinghaoGuo" w:date="2020-04-14T11:08:00Z"/>
          <w:rFonts w:ascii="Courier New" w:hAnsi="Courier New"/>
          <w:sz w:val="16"/>
          <w:lang w:eastAsia="en-GB"/>
        </w:rPr>
      </w:pPr>
      <w:ins w:id="496" w:author="YinghaoGuo" w:date="2020-04-14T11:08:00Z">
        <w:r>
          <w:rPr>
            <w:rFonts w:ascii="Courier New" w:hAnsi="Courier New"/>
            <w:sz w:val="16"/>
            <w:lang w:val="en-US"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7" w:author="YinghaoGuo" w:date="2020-04-14T11:08:00Z"/>
          <w:rFonts w:ascii="Courier New" w:hAnsi="Courier New"/>
          <w:sz w:val="16"/>
          <w:lang w:eastAsia="en-GB"/>
        </w:rPr>
      </w:pPr>
      <w:ins w:id="498" w:author="YinghaoGuo" w:date="2020-04-14T11:08:00Z">
        <w:r>
          <w:rPr>
            <w:rFonts w:ascii="Courier New" w:hAnsi="Courier New"/>
            <w:sz w:val="16"/>
            <w:lang w:val="en-US" w:eastAsia="en-GB"/>
          </w:rPr>
          <w:lastRenderedPageBreak/>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9"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0" w:author="YinghaoGuo" w:date="2020-04-14T11:08:00Z"/>
          <w:rFonts w:ascii="Courier New" w:hAnsi="Courier New"/>
          <w:sz w:val="16"/>
          <w:lang w:eastAsia="en-GB"/>
        </w:rPr>
      </w:pPr>
      <w:ins w:id="501" w:author="YinghaoGuo" w:date="2020-04-14T11:08:00Z">
        <w:r>
          <w:rPr>
            <w:rFonts w:ascii="Courier New" w:hAnsi="Courier New"/>
            <w:sz w:val="16"/>
            <w:lang w:val="en-US"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2" w:author="YinghaoGuo" w:date="2020-04-14T11:08:00Z"/>
          <w:rFonts w:ascii="Courier New" w:hAnsi="Courier New"/>
          <w:sz w:val="16"/>
          <w:lang w:eastAsia="en-GB"/>
        </w:rPr>
      </w:pPr>
      <w:ins w:id="503" w:author="YinghaoGuo" w:date="2020-04-14T11:08:00Z">
        <w:r>
          <w:rPr>
            <w:rFonts w:ascii="Courier New" w:hAnsi="Courier New"/>
            <w:sz w:val="16"/>
            <w:lang w:val="en-US" w:eastAsia="en-GB"/>
          </w:rPr>
          <w:t xml:space="preserve">    rach-ConfigCommonTwoStepRA-r16      </w:t>
        </w:r>
        <w:proofErr w:type="spellStart"/>
        <w:r>
          <w:rPr>
            <w:rFonts w:ascii="Courier New" w:hAnsi="Courier New"/>
            <w:sz w:val="16"/>
            <w:lang w:val="en-US" w:eastAsia="en-GB"/>
          </w:rPr>
          <w:t>RACH-ConfigCommonTwoStepRA-r16</w:t>
        </w:r>
        <w:proofErr w:type="spellEnd"/>
        <w:r>
          <w:rPr>
            <w:rFonts w:ascii="Courier New" w:hAnsi="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4" w:author="YinghaoGuo" w:date="2020-04-14T11:08:00Z"/>
          <w:rFonts w:ascii="Courier New" w:hAnsi="Courier New"/>
          <w:sz w:val="16"/>
          <w:lang w:eastAsia="en-GB"/>
        </w:rPr>
      </w:pPr>
      <w:ins w:id="505" w:author="YinghaoGuo" w:date="2020-04-14T11:08:00Z">
        <w:r>
          <w:rPr>
            <w:rFonts w:ascii="Courier New" w:hAnsi="Courier New"/>
            <w:sz w:val="16"/>
            <w:lang w:val="en-US" w:eastAsia="en-GB"/>
          </w:rPr>
          <w:t xml:space="preserve">    msgA-PUSCH-Config-r16               </w:t>
        </w:r>
        <w:proofErr w:type="spellStart"/>
        <w:r>
          <w:rPr>
            <w:rFonts w:ascii="Courier New" w:hAnsi="Courier New"/>
            <w:sz w:val="16"/>
            <w:lang w:val="en-US" w:eastAsia="en-GB"/>
          </w:rPr>
          <w:t>MsgA-PUSCH-Config-r16</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6" w:author="YinghaoGuo" w:date="2020-04-14T11:08:00Z"/>
          <w:rFonts w:ascii="Courier New" w:eastAsia="等线" w:hAnsi="Courier New"/>
          <w:sz w:val="16"/>
        </w:rPr>
      </w:pPr>
      <w:ins w:id="507" w:author="YinghaoGuo" w:date="2020-04-14T11:08:00Z">
        <w:r>
          <w:rPr>
            <w:rFonts w:ascii="Courier New" w:eastAsia="等线" w:hAnsi="Courier New"/>
            <w:sz w:val="16"/>
            <w:lang w:val="en-US"/>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8" w:author="YinghaoGuo" w:date="2020-04-14T11:08:00Z"/>
          <w:rFonts w:ascii="Courier New" w:hAnsi="Courier New"/>
          <w:sz w:val="16"/>
          <w:lang w:eastAsia="en-GB"/>
        </w:rPr>
      </w:pPr>
      <w:ins w:id="509" w:author="YinghaoGuo" w:date="2020-04-14T11:08:00Z">
        <w:r>
          <w:rPr>
            <w:rFonts w:ascii="Courier New" w:hAnsi="Courier New"/>
            <w:sz w:val="16"/>
            <w:lang w:val="en-US"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0" w:author="YinghaoGuo" w:date="2020-04-14T11:08:00Z"/>
          <w:rFonts w:ascii="Courier New" w:hAnsi="Courier New"/>
          <w:sz w:val="16"/>
          <w:lang w:eastAsia="en-GB"/>
        </w:rPr>
      </w:pPr>
      <w:ins w:id="511" w:author="YinghaoGuo" w:date="2020-04-14T11:08:00Z">
        <w:r>
          <w:rPr>
            <w:rFonts w:ascii="Courier New" w:hAnsi="Courier New"/>
            <w:sz w:val="16"/>
            <w:lang w:val="en-US" w:eastAsia="en-GB"/>
          </w:rPr>
          <w:t>-- ASN1STOP</w:t>
        </w:r>
      </w:ins>
    </w:p>
    <w:p w:rsidR="002B1826" w:rsidRDefault="002B1826">
      <w:pPr>
        <w:rPr>
          <w:ins w:id="512"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513" w:author="YinghaoGuo" w:date="2020-04-14T11:08:00Z"/>
        </w:trPr>
        <w:tc>
          <w:tcPr>
            <w:tcW w:w="14204" w:type="dxa"/>
          </w:tcPr>
          <w:p w:rsidR="002B1826" w:rsidRDefault="00EE1BA3">
            <w:pPr>
              <w:keepNext/>
              <w:keepLines/>
              <w:jc w:val="center"/>
              <w:rPr>
                <w:ins w:id="514" w:author="YinghaoGuo" w:date="2020-04-14T11:08:00Z"/>
                <w:b/>
                <w:sz w:val="18"/>
                <w:lang w:eastAsia="en-GB"/>
              </w:rPr>
            </w:pPr>
            <w:proofErr w:type="spellStart"/>
            <w:ins w:id="515" w:author="YinghaoGuo" w:date="2020-04-14T11:08:00Z">
              <w:r>
                <w:rPr>
                  <w:i/>
                  <w:sz w:val="18"/>
                  <w:lang w:val="en-US" w:eastAsia="en-GB"/>
                </w:rPr>
                <w:t>MsgA-ConfigCommon</w:t>
              </w:r>
              <w:proofErr w:type="spellEnd"/>
              <w:r>
                <w:rPr>
                  <w:iCs/>
                  <w:sz w:val="18"/>
                  <w:lang w:val="en-US" w:eastAsia="en-GB"/>
                </w:rPr>
                <w:t xml:space="preserve"> field descriptions</w:t>
              </w:r>
            </w:ins>
          </w:p>
        </w:tc>
      </w:tr>
      <w:tr w:rsidR="002B1826">
        <w:trPr>
          <w:cantSplit/>
          <w:ins w:id="516" w:author="YinghaoGuo" w:date="2020-04-14T11:08:00Z"/>
        </w:trPr>
        <w:tc>
          <w:tcPr>
            <w:tcW w:w="14204" w:type="dxa"/>
          </w:tcPr>
          <w:p w:rsidR="002B1826" w:rsidRDefault="00EE1BA3">
            <w:pPr>
              <w:keepNext/>
              <w:keepLines/>
              <w:rPr>
                <w:ins w:id="517" w:author="YinghaoGuo" w:date="2020-04-14T11:08:00Z"/>
                <w:b/>
                <w:i/>
                <w:sz w:val="18"/>
              </w:rPr>
            </w:pPr>
            <w:proofErr w:type="spellStart"/>
            <w:ins w:id="518" w:author="YinghaoGuo" w:date="2020-04-14T11:08:00Z">
              <w:r>
                <w:rPr>
                  <w:i/>
                  <w:sz w:val="18"/>
                  <w:lang w:val="en-US"/>
                </w:rPr>
                <w:t>msgA</w:t>
              </w:r>
              <w:proofErr w:type="spellEnd"/>
              <w:r>
                <w:rPr>
                  <w:i/>
                  <w:sz w:val="18"/>
                  <w:lang w:val="en-US"/>
                </w:rPr>
                <w:t>-PUSCH-Config</w:t>
              </w:r>
            </w:ins>
          </w:p>
          <w:p w:rsidR="002B1826" w:rsidRDefault="00EE1BA3">
            <w:pPr>
              <w:keepNext/>
              <w:keepLines/>
              <w:rPr>
                <w:ins w:id="519" w:author="YinghaoGuo" w:date="2020-04-14T11:08:00Z"/>
                <w:sz w:val="18"/>
                <w:lang w:eastAsia="en-GB"/>
              </w:rPr>
            </w:pPr>
            <w:ins w:id="520" w:author="YinghaoGuo" w:date="2020-04-14T11:08:00Z">
              <w:r>
                <w:rPr>
                  <w:bCs/>
                  <w:iCs/>
                  <w:sz w:val="18"/>
                  <w:lang w:val="en-US"/>
                </w:rPr>
                <w:t xml:space="preserve">Configuration of cell-specific </w:t>
              </w:r>
              <w:proofErr w:type="spellStart"/>
              <w:r>
                <w:rPr>
                  <w:bCs/>
                  <w:iCs/>
                  <w:sz w:val="18"/>
                  <w:lang w:val="en-US"/>
                </w:rPr>
                <w:t>MsgA</w:t>
              </w:r>
              <w:proofErr w:type="spellEnd"/>
              <w:r>
                <w:rPr>
                  <w:bCs/>
                  <w:iCs/>
                  <w:sz w:val="18"/>
                  <w:lang w:val="en-US"/>
                </w:rPr>
                <w:t xml:space="preserve"> PUSCH parameters which the UE uses for contention-based </w:t>
              </w:r>
              <w:proofErr w:type="spellStart"/>
              <w:r>
                <w:rPr>
                  <w:bCs/>
                  <w:iCs/>
                  <w:sz w:val="18"/>
                  <w:lang w:val="en-US"/>
                </w:rPr>
                <w:t>MsgA</w:t>
              </w:r>
              <w:proofErr w:type="spellEnd"/>
              <w:r>
                <w:rPr>
                  <w:bCs/>
                  <w:iCs/>
                  <w:sz w:val="18"/>
                  <w:lang w:val="en-US"/>
                </w:rPr>
                <w:t xml:space="preserve"> PUSCH transmission of this BWP.</w:t>
              </w:r>
            </w:ins>
          </w:p>
        </w:tc>
      </w:tr>
      <w:tr w:rsidR="002B1826">
        <w:trPr>
          <w:cantSplit/>
          <w:ins w:id="521" w:author="YinghaoGuo" w:date="2020-04-14T11:08:00Z"/>
        </w:trPr>
        <w:tc>
          <w:tcPr>
            <w:tcW w:w="14204" w:type="dxa"/>
          </w:tcPr>
          <w:p w:rsidR="002B1826" w:rsidRDefault="00EE1BA3">
            <w:pPr>
              <w:keepNext/>
              <w:keepLines/>
              <w:rPr>
                <w:ins w:id="522" w:author="YinghaoGuo" w:date="2020-04-14T11:08:00Z"/>
                <w:sz w:val="18"/>
              </w:rPr>
            </w:pPr>
            <w:proofErr w:type="spellStart"/>
            <w:ins w:id="523" w:author="YinghaoGuo" w:date="2020-04-14T11:08:00Z">
              <w:r>
                <w:rPr>
                  <w:i/>
                  <w:sz w:val="18"/>
                  <w:lang w:val="en-US"/>
                </w:rPr>
                <w:t>rach-ConfigCommonTwoStepRA</w:t>
              </w:r>
              <w:proofErr w:type="spellEnd"/>
            </w:ins>
          </w:p>
          <w:p w:rsidR="002B1826" w:rsidRDefault="00EE1BA3">
            <w:pPr>
              <w:keepNext/>
              <w:keepLines/>
              <w:rPr>
                <w:ins w:id="524" w:author="YinghaoGuo" w:date="2020-04-14T11:08:00Z"/>
                <w:b/>
                <w:i/>
                <w:sz w:val="18"/>
              </w:rPr>
            </w:pPr>
            <w:ins w:id="525" w:author="YinghaoGuo" w:date="2020-04-14T11:08:00Z">
              <w:r>
                <w:rPr>
                  <w:sz w:val="18"/>
                  <w:lang w:val="en-US"/>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lang w:val="en-US"/>
                </w:rPr>
                <w:t>RACH-</w:t>
              </w:r>
              <w:proofErr w:type="spellStart"/>
              <w:r>
                <w:rPr>
                  <w:i/>
                  <w:sz w:val="18"/>
                  <w:lang w:val="en-US"/>
                </w:rPr>
                <w:t>ConfigCommonTwoStepRA</w:t>
              </w:r>
              <w:proofErr w:type="spellEnd"/>
              <w:r>
                <w:rPr>
                  <w:sz w:val="18"/>
                  <w:lang w:val="en-US"/>
                </w:rPr>
                <w:t xml:space="preserve">) only for UL BWPs if the linked DL BWPs (same </w:t>
              </w:r>
              <w:proofErr w:type="spellStart"/>
              <w:r>
                <w:rPr>
                  <w:sz w:val="18"/>
                  <w:lang w:val="en-US"/>
                </w:rPr>
                <w:t>bwp</w:t>
              </w:r>
              <w:proofErr w:type="spellEnd"/>
              <w:r>
                <w:rPr>
                  <w:sz w:val="18"/>
                  <w:lang w:val="en-US"/>
                </w:rPr>
                <w:t xml:space="preserve">-Id as UL-BWP) are the initial DL BWPs or DL BWPs containing the SSB associated to the initial BL BWP. The network configures </w:t>
              </w:r>
              <w:proofErr w:type="spellStart"/>
              <w:r>
                <w:rPr>
                  <w:i/>
                  <w:sz w:val="18"/>
                  <w:lang w:val="en-US"/>
                </w:rPr>
                <w:t>rach-ConfigCommonTwoStepRA</w:t>
              </w:r>
              <w:proofErr w:type="spellEnd"/>
              <w:r>
                <w:rPr>
                  <w:sz w:val="18"/>
                  <w:lang w:val="en-US"/>
                </w:rPr>
                <w:t xml:space="preserve"> whenever it configures CFRA with 2-step type (for reconfiguration with sync).  </w:t>
              </w:r>
            </w:ins>
          </w:p>
        </w:tc>
      </w:tr>
    </w:tbl>
    <w:p w:rsidR="002B1826" w:rsidRDefault="002B1826"/>
    <w:p w:rsidR="002B1826" w:rsidRDefault="00EE1BA3">
      <w:pPr>
        <w:pStyle w:val="Proposal"/>
      </w:pPr>
      <w:proofErr w:type="spellStart"/>
      <w:r>
        <w:rPr>
          <w:lang w:val="en-US"/>
        </w:rPr>
        <w:t>propDiscuss</w:t>
      </w:r>
      <w:proofErr w:type="spellEnd"/>
    </w:p>
    <w:p w:rsidR="002B1826" w:rsidRDefault="00EE1BA3">
      <w:r>
        <w:rPr>
          <w:lang w:val="en-US"/>
        </w:rPr>
        <w:t xml:space="preserve">Rapporteur comment: Change is not essential, however explicitly captures the </w:t>
      </w:r>
      <w:proofErr w:type="spellStart"/>
      <w:r>
        <w:rPr>
          <w:lang w:val="en-US"/>
        </w:rPr>
        <w:t>SpCell</w:t>
      </w:r>
      <w:proofErr w:type="spellEnd"/>
      <w:r>
        <w:rPr>
          <w:lang w:val="en-US"/>
        </w:rPr>
        <w:t xml:space="preserve"> agreement.</w:t>
      </w:r>
    </w:p>
    <w:p w:rsidR="002B1826" w:rsidRDefault="00EE1BA3">
      <w:r>
        <w:rPr>
          <w:lang w:val="en-US"/>
        </w:rPr>
        <w:t>Considering the reason for change for 1), similar effect on configuration aspects could be made with a statement in e.g. field description(s)/note for the IE(s) of</w:t>
      </w:r>
      <w:r>
        <w:rPr>
          <w:i/>
          <w:iCs/>
          <w:lang w:val="en-US"/>
        </w:rPr>
        <w:t xml:space="preserve"> </w:t>
      </w:r>
      <w:proofErr w:type="spellStart"/>
      <w:r>
        <w:rPr>
          <w:i/>
          <w:iCs/>
          <w:lang w:val="en-US"/>
        </w:rPr>
        <w:t>rach-ConfigCommonTwoStepRA</w:t>
      </w:r>
      <w:proofErr w:type="spellEnd"/>
      <w:r>
        <w:rPr>
          <w:i/>
          <w:iCs/>
          <w:lang w:val="en-US"/>
        </w:rPr>
        <w:t xml:space="preserve"> </w:t>
      </w:r>
      <w:r>
        <w:rPr>
          <w:lang w:val="en-US"/>
        </w:rPr>
        <w:t>and/or</w:t>
      </w:r>
      <w:r>
        <w:rPr>
          <w:i/>
          <w:iCs/>
          <w:lang w:val="en-US"/>
        </w:rPr>
        <w:t xml:space="preserve"> </w:t>
      </w:r>
      <w:proofErr w:type="spellStart"/>
      <w:r>
        <w:rPr>
          <w:i/>
          <w:iCs/>
          <w:lang w:val="en-US"/>
        </w:rPr>
        <w:t>msgA-PUSCHConfig</w:t>
      </w:r>
      <w:proofErr w:type="spellEnd"/>
      <w:r>
        <w:rPr>
          <w:i/>
          <w:iCs/>
          <w:lang w:val="en-US"/>
        </w:rPr>
        <w:t xml:space="preserve">: </w:t>
      </w:r>
      <w:r>
        <w:rPr>
          <w:lang w:val="en-US"/>
        </w:rPr>
        <w:t>”</w:t>
      </w:r>
      <w:r>
        <w:rPr>
          <w:rFonts w:ascii="Calibri" w:hAnsi="Calibri" w:cs="Calibri"/>
          <w:lang w:val="en-US"/>
        </w:rPr>
        <w:t xml:space="preserve"> </w:t>
      </w:r>
      <w:r>
        <w:rPr>
          <w:lang w:val="en-US"/>
        </w:rPr>
        <w:t>Network ensures that </w:t>
      </w:r>
      <w:r>
        <w:rPr>
          <w:i/>
          <w:iCs/>
          <w:lang w:val="en-US"/>
        </w:rPr>
        <w:t>…</w:t>
      </w:r>
      <w:r>
        <w:rPr>
          <w:lang w:val="en-US"/>
        </w:rPr>
        <w:t> are both configured …” etc.</w:t>
      </w:r>
    </w:p>
    <w:p w:rsidR="002B1826" w:rsidRDefault="002B1826"/>
    <w:p w:rsidR="002B1826" w:rsidRDefault="002B1826">
      <w:pPr>
        <w:pStyle w:val="1"/>
        <w:rPr>
          <w:lang w:val="en-US"/>
        </w:rPr>
      </w:pPr>
    </w:p>
    <w:p w:rsidR="002B1826" w:rsidRDefault="00EE1BA3">
      <w:pPr>
        <w:rPr>
          <w:b/>
        </w:rPr>
      </w:pPr>
      <w:r>
        <w:rPr>
          <w:bCs/>
          <w:lang w:val="en-US"/>
        </w:rPr>
        <w:t>R2-2003255 Remaining issue on 2-step CFRA, No RIL</w:t>
      </w:r>
    </w:p>
    <w:p w:rsidR="002B1826" w:rsidRDefault="002B1826">
      <w:pPr>
        <w:pStyle w:val="2"/>
        <w:rPr>
          <w:lang w:val="en-US"/>
        </w:rPr>
      </w:pPr>
    </w:p>
    <w:p w:rsidR="002B1826" w:rsidRDefault="00EE1BA3">
      <w:r>
        <w:rPr>
          <w:bCs/>
          <w:lang w:val="en-US"/>
        </w:rPr>
        <w:t>Description:</w:t>
      </w:r>
      <w:r>
        <w:rPr>
          <w:lang w:val="en-US"/>
        </w:rPr>
        <w:t xml:space="preserve"> In the latest Rel-16 RRC spec [1], the </w:t>
      </w:r>
      <w:proofErr w:type="spellStart"/>
      <w:r>
        <w:rPr>
          <w:i/>
          <w:iCs/>
          <w:lang w:val="en-US"/>
        </w:rPr>
        <w:t>msgA-TransMax</w:t>
      </w:r>
      <w:proofErr w:type="spellEnd"/>
      <w:r>
        <w:rPr>
          <w:lang w:val="en-US"/>
        </w:rPr>
        <w:t xml:space="preserve"> can be configured via dedicated signaling through </w:t>
      </w:r>
      <w:proofErr w:type="spellStart"/>
      <w:r>
        <w:rPr>
          <w:i/>
          <w:iCs/>
          <w:lang w:val="en-US"/>
        </w:rPr>
        <w:t>rach-ConfigGenericTwoStepRA</w:t>
      </w:r>
      <w:proofErr w:type="spellEnd"/>
      <w:r>
        <w:rPr>
          <w:lang w:val="en-US"/>
        </w:rPr>
        <w:t xml:space="preserve">. For 2-step CFRA UE, it is possible that the target cell configures UE with smaller value of </w:t>
      </w:r>
      <w:proofErr w:type="spellStart"/>
      <w:r>
        <w:rPr>
          <w:i/>
          <w:iCs/>
          <w:lang w:val="en-US"/>
        </w:rPr>
        <w:t>msgA-TransMax</w:t>
      </w:r>
      <w:proofErr w:type="spellEnd"/>
      <w:r>
        <w:rPr>
          <w:lang w:val="en-US"/>
        </w:rPr>
        <w:t xml:space="preserve"> to allow UE fast switching to 4-step RACH to avoid taking relative long time on 2-step CFRA attempts. Since 2-step CFRA UE is configured with dedicated preamble and dedicated PUSCH resource, it usually does not need to </w:t>
      </w:r>
      <w:r>
        <w:rPr>
          <w:lang w:val="en-US"/>
        </w:rPr>
        <w:lastRenderedPageBreak/>
        <w:t xml:space="preserve">attempt so many times like the 2-step CBRA case when performing the handover. Hence, the value of </w:t>
      </w:r>
      <w:proofErr w:type="spellStart"/>
      <w:r>
        <w:rPr>
          <w:i/>
          <w:iCs/>
          <w:lang w:val="en-US"/>
        </w:rPr>
        <w:t>msgA-TransMax</w:t>
      </w:r>
      <w:proofErr w:type="spellEnd"/>
      <w:r>
        <w:rPr>
          <w:lang w:val="en-US"/>
        </w:rPr>
        <w:t xml:space="preserve"> can be different from that configured in the </w:t>
      </w:r>
      <w:r>
        <w:rPr>
          <w:i/>
          <w:lang w:val="en-US"/>
        </w:rPr>
        <w:t>RACH-</w:t>
      </w:r>
      <w:proofErr w:type="spellStart"/>
      <w:r>
        <w:rPr>
          <w:i/>
          <w:lang w:val="en-US"/>
        </w:rPr>
        <w:t>ConfigCommonTwoStepRA</w:t>
      </w:r>
      <w:proofErr w:type="spellEnd"/>
      <w:r>
        <w:rPr>
          <w:iCs/>
          <w:lang w:val="en-US"/>
        </w:rPr>
        <w:t>.</w:t>
      </w:r>
    </w:p>
    <w:p w:rsidR="002B1826" w:rsidRDefault="00EE1BA3">
      <w:r>
        <w:rPr>
          <w:lang w:val="en-US"/>
        </w:rPr>
        <w:t>– RACH-</w:t>
      </w:r>
      <w:proofErr w:type="spellStart"/>
      <w:r>
        <w:rPr>
          <w:lang w:val="en-US"/>
        </w:rPr>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rPr>
            </w:pPr>
            <w:r>
              <w:rPr>
                <w:i/>
                <w:lang w:val="en-US"/>
              </w:rPr>
              <w:t>CFRA-</w:t>
            </w:r>
            <w:proofErr w:type="spellStart"/>
            <w:r>
              <w:rPr>
                <w:i/>
                <w:lang w:val="en-US"/>
              </w:rPr>
              <w:t>TwoStep</w:t>
            </w:r>
            <w:proofErr w:type="spellEnd"/>
            <w:r>
              <w:rPr>
                <w:i/>
                <w:lang w:val="en-US"/>
              </w:rPr>
              <w:t xml:space="preserve"> </w:t>
            </w:r>
            <w:r>
              <w:rPr>
                <w:lang w:val="en-US"/>
              </w:rPr>
              <w:t>field descriptions</w:t>
            </w:r>
          </w:p>
        </w:tc>
      </w:tr>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i/>
              </w:rPr>
            </w:pPr>
            <w:proofErr w:type="spellStart"/>
            <w:r>
              <w:rPr>
                <w:i/>
                <w:lang w:val="en-US"/>
              </w:rPr>
              <w:t>rach-ConfigGenericTwoStepRA</w:t>
            </w:r>
            <w:proofErr w:type="spellEnd"/>
          </w:p>
          <w:p w:rsidR="002B1826" w:rsidRDefault="00EE1BA3">
            <w:pPr>
              <w:rPr>
                <w:b/>
                <w:i/>
              </w:rPr>
            </w:pPr>
            <w:r>
              <w:rPr>
                <w:lang w:val="en-US"/>
              </w:rPr>
              <w:t xml:space="preserve">Configuration of contention free random access occasions for CFRA 2-step random access type. The UE shall ignore </w:t>
            </w:r>
            <w:proofErr w:type="spellStart"/>
            <w:r>
              <w:rPr>
                <w:i/>
                <w:lang w:val="en-US"/>
              </w:rPr>
              <w:t>msgA-preambleReceivedTargetPower</w:t>
            </w:r>
            <w:proofErr w:type="spellEnd"/>
            <w:r>
              <w:rPr>
                <w:lang w:val="en-US"/>
              </w:rPr>
              <w:t xml:space="preserve">, </w:t>
            </w:r>
            <w:proofErr w:type="spellStart"/>
            <w:r>
              <w:rPr>
                <w:i/>
                <w:lang w:val="en-US"/>
              </w:rPr>
              <w:t>preambleTransMax</w:t>
            </w:r>
            <w:proofErr w:type="spellEnd"/>
            <w:r>
              <w:rPr>
                <w:lang w:val="en-US"/>
              </w:rPr>
              <w:t xml:space="preserve">, </w:t>
            </w:r>
            <w:proofErr w:type="spellStart"/>
            <w:r>
              <w:rPr>
                <w:i/>
                <w:lang w:val="en-US"/>
              </w:rPr>
              <w:t>msgA-powerRampingStep</w:t>
            </w:r>
            <w:proofErr w:type="spellEnd"/>
            <w:r>
              <w:rPr>
                <w:lang w:val="en-US"/>
              </w:rPr>
              <w:t xml:space="preserve">, </w:t>
            </w:r>
            <w:proofErr w:type="spellStart"/>
            <w:r>
              <w:rPr>
                <w:i/>
                <w:lang w:val="en-US"/>
              </w:rPr>
              <w:t>msgB-ResponseWindow</w:t>
            </w:r>
            <w:proofErr w:type="spellEnd"/>
            <w:r>
              <w:rPr>
                <w:i/>
                <w:lang w:val="en-US"/>
              </w:rPr>
              <w:t xml:space="preserve">, </w:t>
            </w:r>
            <w:proofErr w:type="spellStart"/>
            <w:r>
              <w:rPr>
                <w:i/>
                <w:lang w:val="en-US"/>
              </w:rPr>
              <w:t>msgA-TransMax</w:t>
            </w:r>
            <w:proofErr w:type="spellEnd"/>
            <w:r>
              <w:rPr>
                <w:lang w:val="en-US"/>
              </w:rPr>
              <w:t xml:space="preserve"> signaled within this field and use the corresponding values provided in </w:t>
            </w:r>
            <w:r>
              <w:rPr>
                <w:i/>
                <w:lang w:val="en-US"/>
              </w:rPr>
              <w:t>RACH-</w:t>
            </w:r>
            <w:proofErr w:type="spellStart"/>
            <w:r>
              <w:rPr>
                <w:i/>
                <w:lang w:val="en-US"/>
              </w:rPr>
              <w:t>ConfigCommonTwoStepRA</w:t>
            </w:r>
            <w:proofErr w:type="spellEnd"/>
            <w:r>
              <w:rPr>
                <w:lang w:val="en-US"/>
              </w:rPr>
              <w:t>.</w:t>
            </w:r>
          </w:p>
        </w:tc>
      </w:tr>
    </w:tbl>
    <w:p w:rsidR="002B1826" w:rsidRDefault="002B1826"/>
    <w:p w:rsidR="002B1826" w:rsidRDefault="00EE1BA3">
      <w:pPr>
        <w:rPr>
          <w:b/>
        </w:rPr>
      </w:pPr>
      <w:r>
        <w:rPr>
          <w:bCs/>
          <w:lang w:val="en-US"/>
        </w:rPr>
        <w:t xml:space="preserve">We propose that UE should ignore the </w:t>
      </w:r>
      <w:proofErr w:type="spellStart"/>
      <w:r>
        <w:rPr>
          <w:bCs/>
          <w:i/>
          <w:iCs/>
          <w:lang w:val="en-US"/>
        </w:rPr>
        <w:t>msgA-TransMax</w:t>
      </w:r>
      <w:proofErr w:type="spellEnd"/>
      <w:r>
        <w:rPr>
          <w:bCs/>
          <w:lang w:val="en-US"/>
        </w:rPr>
        <w:t xml:space="preserve"> configured in the </w:t>
      </w:r>
      <w:r>
        <w:rPr>
          <w:bCs/>
          <w:i/>
          <w:lang w:val="en-US"/>
        </w:rPr>
        <w:t>RACH-</w:t>
      </w:r>
      <w:proofErr w:type="spellStart"/>
      <w:r>
        <w:rPr>
          <w:bCs/>
          <w:i/>
          <w:lang w:val="en-US"/>
        </w:rPr>
        <w:t>ConfigCommonTwoStepRA</w:t>
      </w:r>
      <w:proofErr w:type="spellEnd"/>
      <w:r>
        <w:rPr>
          <w:bCs/>
          <w:lang w:val="en-US"/>
        </w:rPr>
        <w:t xml:space="preserve"> and shall be allowed to use the corresponding value of </w:t>
      </w:r>
      <w:proofErr w:type="spellStart"/>
      <w:r>
        <w:rPr>
          <w:bCs/>
          <w:i/>
          <w:iCs/>
          <w:lang w:val="en-US"/>
        </w:rPr>
        <w:t>msgA-TransMax</w:t>
      </w:r>
      <w:proofErr w:type="spellEnd"/>
      <w:r>
        <w:rPr>
          <w:bCs/>
          <w:lang w:val="en-US"/>
        </w:rPr>
        <w:t xml:space="preserve"> in </w:t>
      </w:r>
      <w:proofErr w:type="spellStart"/>
      <w:r>
        <w:rPr>
          <w:bCs/>
          <w:i/>
          <w:iCs/>
          <w:lang w:val="en-US"/>
        </w:rPr>
        <w:t>rach-ConfigGenericTwoStepRA</w:t>
      </w:r>
      <w:proofErr w:type="spellEnd"/>
      <w:r>
        <w:rPr>
          <w:bCs/>
          <w:lang w:val="en-US"/>
        </w:rPr>
        <w:t xml:space="preserve"> configured in </w:t>
      </w:r>
      <w:r>
        <w:rPr>
          <w:bCs/>
          <w:i/>
          <w:iCs/>
          <w:lang w:val="en-US"/>
        </w:rPr>
        <w:t>RACH-</w:t>
      </w:r>
      <w:proofErr w:type="spellStart"/>
      <w:r>
        <w:rPr>
          <w:bCs/>
          <w:i/>
          <w:iCs/>
          <w:lang w:val="en-US"/>
        </w:rPr>
        <w:t>ConfigDedicated</w:t>
      </w:r>
      <w:proofErr w:type="spellEnd"/>
      <w:r>
        <w:rPr>
          <w:bCs/>
          <w:lang w:val="en-US"/>
        </w:rPr>
        <w:t>.</w:t>
      </w:r>
    </w:p>
    <w:p w:rsidR="002B1826" w:rsidRDefault="002B1826">
      <w:pPr>
        <w:pStyle w:val="2"/>
        <w:rPr>
          <w:lang w:val="en-US"/>
        </w:rPr>
      </w:pPr>
    </w:p>
    <w:p w:rsidR="002B1826" w:rsidRDefault="00EE1BA3">
      <w:pPr>
        <w:pStyle w:val="Proposal"/>
      </w:pPr>
      <w:r>
        <w:rPr>
          <w:lang w:val="en-US"/>
        </w:rPr>
        <w:t xml:space="preserve">Rapporteur comment on R2-2003255: </w:t>
      </w:r>
      <w:proofErr w:type="spellStart"/>
      <w:r>
        <w:rPr>
          <w:lang w:val="en-US"/>
        </w:rPr>
        <w:t>propReject</w:t>
      </w:r>
      <w:proofErr w:type="spellEnd"/>
      <w:r>
        <w:rPr>
          <w:lang w:val="en-US"/>
        </w:rPr>
        <w:t xml:space="preserve"> (pending discussion of Proposal 18).</w:t>
      </w:r>
      <w:r>
        <w:rPr>
          <w:lang w:val="en-US"/>
        </w:rPr>
        <w:br/>
        <w:t>Related to E103, proposal 18 (</w:t>
      </w:r>
      <w:proofErr w:type="spellStart"/>
      <w:r>
        <w:rPr>
          <w:lang w:val="en-US"/>
        </w:rPr>
        <w:t>propAgree</w:t>
      </w:r>
      <w:proofErr w:type="spellEnd"/>
      <w:r>
        <w:rPr>
          <w:lang w:val="en-US"/>
        </w:rPr>
        <w:t xml:space="preserve">). If proposal 18 is agreed, the NW have the option of using another (smaller) value of </w:t>
      </w:r>
      <w:proofErr w:type="spellStart"/>
      <w:r>
        <w:rPr>
          <w:i/>
          <w:iCs/>
          <w:lang w:val="en-US"/>
        </w:rPr>
        <w:t>msgA-TransMax</w:t>
      </w:r>
      <w:proofErr w:type="spellEnd"/>
      <w:r>
        <w:rPr>
          <w:lang w:val="en-US"/>
        </w:rPr>
        <w:t xml:space="preserve">. </w:t>
      </w:r>
      <w:r>
        <w:rPr>
          <w:lang w:val="en-US"/>
        </w:rPr>
        <w:br/>
        <w:t xml:space="preserve">Note: The “usefulness” of smaller </w:t>
      </w:r>
      <w:proofErr w:type="spellStart"/>
      <w:r>
        <w:rPr>
          <w:i/>
          <w:iCs/>
          <w:lang w:val="en-US"/>
        </w:rPr>
        <w:t>msgA-TransMax</w:t>
      </w:r>
      <w:proofErr w:type="spellEnd"/>
      <w:r>
        <w:rPr>
          <w:lang w:val="en-US"/>
        </w:rPr>
        <w:t xml:space="preserve"> is discussed in the UP part of 2-step RA</w:t>
      </w:r>
    </w:p>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 xml:space="preserve">R2-2003649 </w:t>
      </w:r>
      <w:r>
        <w:rPr>
          <w:b/>
          <w:sz w:val="24"/>
          <w:szCs w:val="24"/>
          <w:lang w:val="en-US" w:eastAsia="zh-TW"/>
        </w:rPr>
        <w:t>Correction on 2-step RACH configurations in RRC</w:t>
      </w:r>
      <w:r>
        <w:rPr>
          <w:rFonts w:eastAsia="MS Mincho"/>
          <w:b/>
          <w:sz w:val="24"/>
          <w:szCs w:val="24"/>
          <w:lang w:val="en-US" w:eastAsia="en-GB"/>
        </w:rPr>
        <w:t>, Disc., No RIL</w:t>
      </w:r>
    </w:p>
    <w:p w:rsidR="002B1826" w:rsidRDefault="00EE1BA3">
      <w:pPr>
        <w:rPr>
          <w:lang w:eastAsia="en-GB"/>
        </w:rPr>
      </w:pPr>
      <w:r>
        <w:rPr>
          <w:bCs/>
          <w:lang w:val="en-US" w:eastAsia="en-GB"/>
        </w:rPr>
        <w:t>Description:</w:t>
      </w:r>
      <w:r>
        <w:rPr>
          <w:lang w:val="en-US" w:eastAsia="en-GB"/>
        </w:rPr>
        <w:t xml:space="preserve"> In </w:t>
      </w:r>
      <w:r>
        <w:rPr>
          <w:i/>
          <w:lang w:val="en-US" w:eastAsia="en-GB"/>
        </w:rPr>
        <w:t>RACH-</w:t>
      </w:r>
      <w:proofErr w:type="spellStart"/>
      <w:r>
        <w:rPr>
          <w:i/>
          <w:lang w:val="en-US" w:eastAsia="en-GB"/>
        </w:rPr>
        <w:t>ConfigDedicated</w:t>
      </w:r>
      <w:proofErr w:type="spellEnd"/>
      <w:r>
        <w:rPr>
          <w:i/>
          <w:lang w:val="en-US" w:eastAsia="en-GB"/>
        </w:rPr>
        <w:t>,</w:t>
      </w:r>
      <w:r>
        <w:rPr>
          <w:lang w:val="en-US" w:eastAsia="en-GB"/>
        </w:rPr>
        <w:t xml:space="preserve"> the </w:t>
      </w:r>
      <w:proofErr w:type="spellStart"/>
      <w:r>
        <w:rPr>
          <w:i/>
          <w:lang w:val="en-US" w:eastAsia="en-GB"/>
        </w:rPr>
        <w:t>totalNumberOfRA</w:t>
      </w:r>
      <w:proofErr w:type="spellEnd"/>
      <w:r>
        <w:rPr>
          <w:i/>
          <w:lang w:val="en-US" w:eastAsia="en-GB"/>
        </w:rPr>
        <w:t xml:space="preserve">-Preambles </w:t>
      </w:r>
      <w:r>
        <w:rPr>
          <w:lang w:val="en-US" w:eastAsia="en-GB"/>
        </w:rPr>
        <w:t xml:space="preserve">in </w:t>
      </w:r>
      <w:r>
        <w:rPr>
          <w:i/>
          <w:lang w:val="en-US" w:eastAsia="en-GB"/>
        </w:rPr>
        <w:t>CFRA</w:t>
      </w:r>
      <w:r>
        <w:rPr>
          <w:lang w:val="en-US" w:eastAsia="en-GB"/>
        </w:rPr>
        <w:t xml:space="preserve"> indicates the total number of preambles used for CFRA. If the </w:t>
      </w:r>
      <w:proofErr w:type="spellStart"/>
      <w:r>
        <w:rPr>
          <w:i/>
          <w:lang w:val="en-US" w:eastAsia="en-GB"/>
        </w:rPr>
        <w:t>totalNumberOfRA</w:t>
      </w:r>
      <w:proofErr w:type="spellEnd"/>
      <w:r>
        <w:rPr>
          <w:i/>
          <w:lang w:val="en-US" w:eastAsia="en-GB"/>
        </w:rPr>
        <w:t>-Preambles</w:t>
      </w:r>
      <w:r>
        <w:rPr>
          <w:lang w:val="en-US" w:eastAsia="en-GB"/>
        </w:rPr>
        <w:t xml:space="preserve"> is absent and the </w:t>
      </w:r>
      <w:r>
        <w:rPr>
          <w:i/>
          <w:lang w:val="en-US" w:eastAsia="en-GB"/>
        </w:rPr>
        <w:t>occasions</w:t>
      </w:r>
      <w:r>
        <w:rPr>
          <w:lang w:val="en-US" w:eastAsia="en-GB"/>
        </w:rPr>
        <w:t xml:space="preserve"> is present, which means the CFRA has separated RA occasions, the UE may assume all the 64 preambles are for the CFRA. Similarly, the </w:t>
      </w:r>
      <w:proofErr w:type="spellStart"/>
      <w:r>
        <w:rPr>
          <w:i/>
          <w:lang w:val="en-US" w:eastAsia="en-GB"/>
        </w:rPr>
        <w:t>totalNumberOfTwoStepRA</w:t>
      </w:r>
      <w:proofErr w:type="spellEnd"/>
      <w:r>
        <w:rPr>
          <w:i/>
          <w:lang w:val="en-US" w:eastAsia="en-GB"/>
        </w:rPr>
        <w:t>-Preambles</w:t>
      </w:r>
      <w:r>
        <w:rPr>
          <w:lang w:val="en-US" w:eastAsia="en-GB"/>
        </w:rPr>
        <w:t xml:space="preserve"> in </w:t>
      </w:r>
      <w:r>
        <w:rPr>
          <w:i/>
          <w:lang w:val="en-US" w:eastAsia="en-GB"/>
        </w:rPr>
        <w:t>CFRA-</w:t>
      </w:r>
      <w:proofErr w:type="spellStart"/>
      <w:r>
        <w:rPr>
          <w:i/>
          <w:lang w:val="en-US" w:eastAsia="en-GB"/>
        </w:rPr>
        <w:t>TwoStep</w:t>
      </w:r>
      <w:proofErr w:type="spellEnd"/>
      <w:r>
        <w:rPr>
          <w:lang w:val="en-US" w:eastAsia="en-GB"/>
        </w:rPr>
        <w:t xml:space="preserve"> indicates the total number of preambles used for 2-step CFRA. The </w:t>
      </w:r>
      <w:proofErr w:type="spellStart"/>
      <w:r>
        <w:rPr>
          <w:i/>
          <w:lang w:val="en-US" w:eastAsia="en-GB"/>
        </w:rPr>
        <w:t>totalNumberOfTwoStepRA</w:t>
      </w:r>
      <w:proofErr w:type="spellEnd"/>
      <w:r>
        <w:rPr>
          <w:i/>
          <w:lang w:val="en-US" w:eastAsia="en-GB"/>
        </w:rPr>
        <w:t>-Preambles</w:t>
      </w:r>
      <w:r>
        <w:rPr>
          <w:lang w:val="en-US" w:eastAsia="en-GB"/>
        </w:rPr>
        <w:t xml:space="preserve"> also can be absent to indicate that all the 64 preambles are for the 2-step CFRA when the 2-step CFRA has separated RA occasions.</w:t>
      </w:r>
    </w:p>
    <w:p w:rsidR="002B1826" w:rsidRDefault="00EE1BA3">
      <w:pPr>
        <w:rPr>
          <w:b/>
          <w:lang w:eastAsia="en-GB"/>
        </w:rPr>
      </w:pPr>
      <w:r>
        <w:rPr>
          <w:lang w:val="en-US" w:eastAsia="en-GB"/>
        </w:rPr>
        <w:t xml:space="preserve">According to TS 38.331 [2], the field description of </w:t>
      </w:r>
      <w:proofErr w:type="spellStart"/>
      <w:r>
        <w:rPr>
          <w:i/>
          <w:lang w:val="en-US" w:eastAsia="en-GB"/>
        </w:rPr>
        <w:t>totalNumberOfTwoStepRA</w:t>
      </w:r>
      <w:proofErr w:type="spellEnd"/>
      <w:r>
        <w:rPr>
          <w:i/>
          <w:lang w:val="en-US" w:eastAsia="en-GB"/>
        </w:rPr>
        <w:t>-Preambles</w:t>
      </w:r>
      <w:r>
        <w:rPr>
          <w:lang w:val="en-US" w:eastAsia="en-GB"/>
        </w:rPr>
        <w:t xml:space="preserve"> notify that it can be absent, however it isn’t optional in the IE </w:t>
      </w:r>
      <w:r>
        <w:rPr>
          <w:i/>
          <w:lang w:val="en-US" w:eastAsia="en-GB"/>
        </w:rPr>
        <w:t>RACH-</w:t>
      </w:r>
      <w:proofErr w:type="spellStart"/>
      <w:r>
        <w:rPr>
          <w:i/>
          <w:lang w:val="en-US" w:eastAsia="en-GB"/>
        </w:rPr>
        <w:t>ConfigDedicated</w:t>
      </w:r>
      <w:proofErr w:type="spellEnd"/>
      <w:r>
        <w:rPr>
          <w:lang w:val="en-US" w:eastAsia="en-GB"/>
        </w:rPr>
        <w:t xml:space="preserve">. </w:t>
      </w:r>
      <w:r>
        <w:rPr>
          <w:bCs/>
          <w:lang w:val="en-US" w:eastAsia="en-GB"/>
        </w:rPr>
        <w:t xml:space="preserve">To align 2-step RA with 4-step RA and make the configuration of </w:t>
      </w:r>
      <w:proofErr w:type="spellStart"/>
      <w:r>
        <w:rPr>
          <w:bCs/>
          <w:i/>
          <w:lang w:val="en-US" w:eastAsia="en-GB"/>
        </w:rPr>
        <w:t>totalNumberOfTwoStepRA</w:t>
      </w:r>
      <w:proofErr w:type="spellEnd"/>
      <w:r>
        <w:rPr>
          <w:bCs/>
          <w:i/>
          <w:lang w:val="en-US" w:eastAsia="en-GB"/>
        </w:rPr>
        <w:t>-Preambles</w:t>
      </w:r>
      <w:r>
        <w:rPr>
          <w:bCs/>
          <w:lang w:val="en-US" w:eastAsia="en-GB"/>
        </w:rPr>
        <w:t xml:space="preserve"> consistent with its field description, the </w:t>
      </w:r>
      <w:proofErr w:type="spellStart"/>
      <w:r>
        <w:rPr>
          <w:bCs/>
          <w:i/>
          <w:lang w:val="en-US" w:eastAsia="en-GB"/>
        </w:rPr>
        <w:t>totalNumberOfTwoStepRA</w:t>
      </w:r>
      <w:proofErr w:type="spellEnd"/>
      <w:r>
        <w:rPr>
          <w:bCs/>
          <w:i/>
          <w:lang w:val="en-US" w:eastAsia="en-GB"/>
        </w:rPr>
        <w:t xml:space="preserve">-Preambles </w:t>
      </w:r>
      <w:r>
        <w:rPr>
          <w:bCs/>
          <w:lang w:val="en-US" w:eastAsia="en-GB"/>
        </w:rPr>
        <w:t xml:space="preserve">should be optional in </w:t>
      </w:r>
      <w:r>
        <w:rPr>
          <w:bCs/>
          <w:i/>
          <w:lang w:val="en-US" w:eastAsia="en-GB"/>
        </w:rPr>
        <w:t>RACH-</w:t>
      </w:r>
      <w:proofErr w:type="spellStart"/>
      <w:r>
        <w:rPr>
          <w:bCs/>
          <w:i/>
          <w:lang w:val="en-US" w:eastAsia="en-GB"/>
        </w:rPr>
        <w:t>ConfigDedicated</w:t>
      </w:r>
      <w:proofErr w:type="spellEnd"/>
      <w:r>
        <w:rPr>
          <w:bCs/>
          <w:lang w:val="en-US" w:eastAsia="en-GB"/>
        </w:rPr>
        <w:t>.</w:t>
      </w:r>
    </w:p>
    <w:p w:rsidR="002B1826" w:rsidRDefault="002B1826">
      <w:pPr>
        <w:rPr>
          <w:b/>
          <w:lang w:eastAsia="en-GB"/>
        </w:rPr>
      </w:pPr>
    </w:p>
    <w:p w:rsidR="002B1826" w:rsidRDefault="00EE1BA3">
      <w:pPr>
        <w:pStyle w:val="Proposal"/>
      </w:pPr>
      <w:r>
        <w:rPr>
          <w:lang w:val="en-US"/>
        </w:rPr>
        <w:t xml:space="preserve">Rapporteur comment on R2-2003649: </w:t>
      </w:r>
      <w:proofErr w:type="spellStart"/>
      <w:r>
        <w:rPr>
          <w:lang w:val="en-US"/>
        </w:rPr>
        <w:t>propReject</w:t>
      </w:r>
      <w:proofErr w:type="spellEnd"/>
      <w:r>
        <w:rPr>
          <w:lang w:val="en-US"/>
        </w:rPr>
        <w:t xml:space="preserve"> (pending discussion of Proposal 17)</w:t>
      </w:r>
      <w:r>
        <w:rPr>
          <w:lang w:val="en-US"/>
        </w:rPr>
        <w:br/>
        <w:t xml:space="preserve">Related to E104, O905, Z009, Class 2, proposal 17. </w:t>
      </w:r>
    </w:p>
    <w:p w:rsidR="002B1826" w:rsidRDefault="00EE1BA3">
      <w:pPr>
        <w:pStyle w:val="1"/>
        <w:rPr>
          <w:rFonts w:eastAsia="MS Mincho"/>
          <w:b/>
          <w:sz w:val="24"/>
          <w:szCs w:val="24"/>
          <w:lang w:val="en-US" w:eastAsia="en-GB"/>
        </w:rPr>
      </w:pPr>
      <w:r>
        <w:rPr>
          <w:rFonts w:eastAsia="MS Mincho"/>
          <w:b/>
          <w:sz w:val="24"/>
          <w:szCs w:val="24"/>
          <w:lang w:val="en-US" w:eastAsia="en-GB"/>
        </w:rPr>
        <w:lastRenderedPageBreak/>
        <w:t xml:space="preserve">R2-2002556 </w:t>
      </w:r>
      <w:r>
        <w:rPr>
          <w:b/>
          <w:bCs/>
          <w:sz w:val="24"/>
          <w:lang w:val="en-US"/>
        </w:rPr>
        <w:t>Issues for 2 step RA</w:t>
      </w:r>
      <w:r>
        <w:rPr>
          <w:rFonts w:eastAsia="MS Mincho"/>
          <w:b/>
          <w:sz w:val="24"/>
          <w:szCs w:val="24"/>
          <w:lang w:val="en-US" w:eastAsia="en-GB"/>
        </w:rPr>
        <w:t>, Disc., No RIL</w:t>
      </w:r>
    </w:p>
    <w:p w:rsidR="002B1826" w:rsidRDefault="00EE1BA3">
      <w:r>
        <w:rPr>
          <w:bCs/>
          <w:lang w:val="en-US"/>
        </w:rPr>
        <w:t xml:space="preserve">Description: </w:t>
      </w:r>
      <w:r>
        <w:rPr>
          <w:lang w:val="en-US"/>
        </w:rPr>
        <w:t xml:space="preserve">If 2 step CFRA resources are configured and </w:t>
      </w:r>
      <w:proofErr w:type="spellStart"/>
      <w:r>
        <w:rPr>
          <w:i/>
          <w:lang w:val="en-US"/>
        </w:rPr>
        <w:t>msgA-TransMax</w:t>
      </w:r>
      <w:proofErr w:type="spellEnd"/>
      <w:r>
        <w:rPr>
          <w:i/>
          <w:lang w:val="en-US"/>
        </w:rPr>
        <w:t xml:space="preserve"> </w:t>
      </w:r>
      <w:r>
        <w:rPr>
          <w:lang w:val="en-US"/>
        </w:rPr>
        <w:t xml:space="preserve">is configured in </w:t>
      </w:r>
      <w:proofErr w:type="spellStart"/>
      <w:r>
        <w:rPr>
          <w:i/>
          <w:lang w:val="en-US"/>
        </w:rPr>
        <w:t>rachConfigDedicated</w:t>
      </w:r>
      <w:proofErr w:type="spellEnd"/>
      <w:r>
        <w:rPr>
          <w:lang w:val="en-US"/>
        </w:rPr>
        <w:t xml:space="preserve">, UE switches to 4 step RA upon transmitting </w:t>
      </w:r>
      <w:proofErr w:type="spellStart"/>
      <w:r>
        <w:rPr>
          <w:lang w:val="en-US"/>
        </w:rPr>
        <w:t>MsgA</w:t>
      </w:r>
      <w:proofErr w:type="spellEnd"/>
      <w:r>
        <w:rPr>
          <w:lang w:val="en-US"/>
        </w:rPr>
        <w:t xml:space="preserve"> </w:t>
      </w:r>
      <w:proofErr w:type="spellStart"/>
      <w:r>
        <w:rPr>
          <w:i/>
          <w:lang w:val="en-US"/>
        </w:rPr>
        <w:t>msgA-TransMax</w:t>
      </w:r>
      <w:proofErr w:type="spellEnd"/>
      <w:r>
        <w:rPr>
          <w:i/>
          <w:lang w:val="en-US"/>
        </w:rPr>
        <w:t xml:space="preserve"> </w:t>
      </w:r>
      <w:r>
        <w:rPr>
          <w:lang w:val="en-US"/>
        </w:rPr>
        <w:t xml:space="preserve">times. If 2 step CFRA resources are configured and </w:t>
      </w:r>
      <w:proofErr w:type="spellStart"/>
      <w:r>
        <w:rPr>
          <w:i/>
          <w:lang w:val="en-US"/>
        </w:rPr>
        <w:t>msgA-TransMax</w:t>
      </w:r>
      <w:proofErr w:type="spellEnd"/>
      <w:r>
        <w:rPr>
          <w:i/>
          <w:lang w:val="en-US"/>
        </w:rPr>
        <w:t xml:space="preserve"> </w:t>
      </w:r>
      <w:r>
        <w:rPr>
          <w:lang w:val="en-US"/>
        </w:rPr>
        <w:t xml:space="preserve">is not configured in </w:t>
      </w:r>
      <w:proofErr w:type="spellStart"/>
      <w:r>
        <w:rPr>
          <w:i/>
          <w:lang w:val="en-US"/>
        </w:rPr>
        <w:t>rachConfigDedicated</w:t>
      </w:r>
      <w:proofErr w:type="spellEnd"/>
      <w:r>
        <w:rPr>
          <w:lang w:val="en-US"/>
        </w:rPr>
        <w:t>, switching to 4 step RA is not allowed.</w:t>
      </w:r>
    </w:p>
    <w:p w:rsidR="002B1826" w:rsidRDefault="002B1826"/>
    <w:p w:rsidR="002B1826" w:rsidRDefault="00EE1BA3">
      <w:pPr>
        <w:pStyle w:val="Proposal"/>
      </w:pPr>
      <w:r>
        <w:rPr>
          <w:lang w:val="en-US"/>
        </w:rPr>
        <w:t xml:space="preserve">Rapporteur comment on R2-2002556: </w:t>
      </w:r>
      <w:proofErr w:type="spellStart"/>
      <w:r>
        <w:rPr>
          <w:lang w:val="en-US"/>
        </w:rPr>
        <w:t>propReject</w:t>
      </w:r>
      <w:proofErr w:type="spellEnd"/>
      <w:r>
        <w:rPr>
          <w:lang w:val="en-US"/>
        </w:rPr>
        <w:t xml:space="preserve"> (pending discussion of Proposal 18, 20)</w:t>
      </w:r>
      <w:r>
        <w:rPr>
          <w:lang w:val="en-US"/>
        </w:rPr>
        <w:br/>
        <w:t>Related to E103, S504, proposal 18, 20 (</w:t>
      </w:r>
      <w:proofErr w:type="spellStart"/>
      <w:r>
        <w:rPr>
          <w:lang w:val="en-US"/>
        </w:rPr>
        <w:t>propAgree</w:t>
      </w:r>
      <w:proofErr w:type="spellEnd"/>
      <w:r>
        <w:rPr>
          <w:lang w:val="en-US"/>
        </w:rPr>
        <w:t xml:space="preserve">). If agreed, the UE will apply the value of </w:t>
      </w:r>
      <w:proofErr w:type="spellStart"/>
      <w:r>
        <w:rPr>
          <w:i/>
          <w:iCs/>
          <w:lang w:val="en-US"/>
        </w:rPr>
        <w:t>msgA-TransMax</w:t>
      </w:r>
      <w:proofErr w:type="spellEnd"/>
      <w:r>
        <w:rPr>
          <w:lang w:val="en-US"/>
        </w:rPr>
        <w:t xml:space="preserve"> if signaled in </w:t>
      </w:r>
      <w:r>
        <w:rPr>
          <w:i/>
          <w:iCs/>
          <w:lang w:val="en-US"/>
        </w:rPr>
        <w:t>RACH-</w:t>
      </w:r>
      <w:proofErr w:type="spellStart"/>
      <w:r>
        <w:rPr>
          <w:i/>
          <w:iCs/>
          <w:lang w:val="en-US"/>
        </w:rPr>
        <w:t>ConfigDedicated</w:t>
      </w:r>
      <w:proofErr w:type="spellEnd"/>
      <w:r>
        <w:rPr>
          <w:i/>
          <w:iCs/>
          <w:lang w:val="en-US"/>
        </w:rPr>
        <w:t xml:space="preserve">. </w:t>
      </w:r>
      <w:r>
        <w:rPr>
          <w:lang w:val="en-US"/>
        </w:rPr>
        <w:t xml:space="preserve">Switching not allow if proposal 20 is agreed. </w:t>
      </w:r>
    </w:p>
    <w:p w:rsidR="002B1826" w:rsidRDefault="00EE1BA3">
      <w:pPr>
        <w:pStyle w:val="1"/>
        <w:rPr>
          <w:rFonts w:eastAsia="MS Mincho"/>
          <w:b/>
          <w:sz w:val="24"/>
          <w:szCs w:val="24"/>
          <w:lang w:val="en-US" w:eastAsia="en-GB"/>
        </w:rPr>
      </w:pPr>
      <w:r>
        <w:rPr>
          <w:rFonts w:eastAsia="MS Mincho"/>
          <w:b/>
          <w:sz w:val="24"/>
          <w:szCs w:val="24"/>
          <w:lang w:val="en-US" w:eastAsia="en-GB"/>
        </w:rPr>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rsidR="002B1826" w:rsidRDefault="00EE1BA3">
      <w:r>
        <w:rPr>
          <w:bCs/>
          <w:lang w:val="en-US"/>
        </w:rPr>
        <w:t xml:space="preserve">Description (shortened): </w:t>
      </w:r>
      <w:proofErr w:type="spellStart"/>
      <w:r>
        <w:rPr>
          <w:lang w:val="en-US"/>
        </w:rPr>
        <w:t>ConfigCommonTwoStepRA</w:t>
      </w:r>
      <w:proofErr w:type="spellEnd"/>
      <w:r>
        <w:rPr>
          <w:lang w:val="en-US"/>
        </w:rPr>
        <w:t xml:space="preserve"> and RACH-</w:t>
      </w:r>
      <w:proofErr w:type="spellStart"/>
      <w:r>
        <w:rPr>
          <w:lang w:val="en-US"/>
        </w:rPr>
        <w:t>ConfigGenericTwoStepRA</w:t>
      </w:r>
      <w:proofErr w:type="spellEnd"/>
      <w:r>
        <w:rPr>
          <w:lang w:val="en-US"/>
        </w:rP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Pr>
          <w:lang w:val="en-US"/>
        </w:rPr>
        <w:t>ConfigGeneric</w:t>
      </w:r>
      <w:proofErr w:type="spellEnd"/>
      <w:r>
        <w:rPr>
          <w:lang w:val="en-US"/>
        </w:rPr>
        <w:t xml:space="preserve"> was created, the reason was all the fields within RACH-</w:t>
      </w:r>
      <w:proofErr w:type="spellStart"/>
      <w:r>
        <w:rPr>
          <w:lang w:val="en-US"/>
        </w:rPr>
        <w:t>ConfigGeneric</w:t>
      </w:r>
      <w:proofErr w:type="spellEnd"/>
      <w:r>
        <w:rPr>
          <w:lang w:val="en-US"/>
        </w:rP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rPr>
          <w:lang w:val="en-US"/>
        </w:rPr>
        <w:t>Put all the parameters with the conditional presence tag “2StepOnly” under RACH-</w:t>
      </w:r>
      <w:proofErr w:type="spellStart"/>
      <w:r>
        <w:rPr>
          <w:lang w:val="en-US"/>
        </w:rPr>
        <w:t>ConfigGenericTwoStepRA</w:t>
      </w:r>
      <w:proofErr w:type="spellEnd"/>
      <w:r>
        <w:rPr>
          <w:lang w:val="en-US"/>
        </w:rPr>
        <w:t xml:space="preserve"> and move the parameters within RACH-</w:t>
      </w:r>
      <w:proofErr w:type="spellStart"/>
      <w:r>
        <w:rPr>
          <w:lang w:val="en-US"/>
        </w:rPr>
        <w:t>ConfigGenericTwoStepRA</w:t>
      </w:r>
      <w:proofErr w:type="spellEnd"/>
      <w:r>
        <w:rPr>
          <w:lang w:val="en-US"/>
        </w:rPr>
        <w:t xml:space="preserve"> without “2StepOnly” under RACH-</w:t>
      </w:r>
      <w:proofErr w:type="spellStart"/>
      <w:r>
        <w:rPr>
          <w:lang w:val="en-US"/>
        </w:rPr>
        <w:t>ConfigCommonTwoStepRA</w:t>
      </w:r>
      <w:proofErr w:type="spellEnd"/>
    </w:p>
    <w:p w:rsidR="002B1826" w:rsidRDefault="00EE1BA3">
      <w:pPr>
        <w:numPr>
          <w:ilvl w:val="0"/>
          <w:numId w:val="14"/>
        </w:numPr>
      </w:pPr>
      <w:proofErr w:type="spellStart"/>
      <w:r>
        <w:rPr>
          <w:lang w:val="en-US"/>
        </w:rPr>
        <w:t>Contionally</w:t>
      </w:r>
      <w:proofErr w:type="spellEnd"/>
      <w:r>
        <w:rPr>
          <w:lang w:val="en-US"/>
        </w:rPr>
        <w:t xml:space="preserve"> tag RACH-</w:t>
      </w:r>
      <w:proofErr w:type="spellStart"/>
      <w:r>
        <w:rPr>
          <w:lang w:val="en-US"/>
        </w:rPr>
        <w:t>ConfigGenericTwoStepRA</w:t>
      </w:r>
      <w:proofErr w:type="spellEnd"/>
      <w:r>
        <w:rPr>
          <w:lang w:val="en-US"/>
        </w:rPr>
        <w:t xml:space="preserve"> under RACH-</w:t>
      </w:r>
      <w:proofErr w:type="spellStart"/>
      <w:r>
        <w:rPr>
          <w:lang w:val="en-US"/>
        </w:rPr>
        <w:t>ConfigCommonTwoStepRA</w:t>
      </w:r>
      <w:proofErr w:type="spellEnd"/>
      <w:r>
        <w:rPr>
          <w:lang w:val="en-US"/>
        </w:rPr>
        <w:t xml:space="preserve"> with “2StepRACHOnlySeparateRO”</w:t>
      </w:r>
    </w:p>
    <w:p w:rsidR="002B1826" w:rsidRDefault="00EE1BA3">
      <w:pPr>
        <w:numPr>
          <w:ilvl w:val="0"/>
          <w:numId w:val="14"/>
        </w:numPr>
      </w:pPr>
      <w:r>
        <w:rPr>
          <w:lang w:val="en-US"/>
        </w:rPr>
        <w:t>Remove the EN “Editor's note: Need codes and dependencies when reconfiguring 2-step RA and 4-step RA is still FFS and needs to be analyzed.”</w:t>
      </w:r>
    </w:p>
    <w:p w:rsidR="002B1826" w:rsidRDefault="002B1826"/>
    <w:p w:rsidR="002B1826" w:rsidRDefault="00EE1BA3">
      <w:pPr>
        <w:rPr>
          <w:b/>
        </w:rPr>
      </w:pPr>
      <w:r>
        <w:rPr>
          <w:bCs/>
          <w:lang w:val="en-US"/>
        </w:rPr>
        <w:t>Change Proposal:</w:t>
      </w:r>
    </w:p>
    <w:p w:rsidR="002B1826" w:rsidRDefault="00EE1BA3">
      <w:r>
        <w:rPr>
          <w:bCs/>
          <w:lang w:val="en-US"/>
        </w:rPr>
        <w:t>=================================================FIRST CHANGE=====================================================</w:t>
      </w:r>
    </w:p>
    <w:p w:rsidR="002B1826" w:rsidRDefault="00EE1BA3">
      <w:pPr>
        <w:keepNext/>
        <w:keepLines/>
        <w:spacing w:before="120"/>
        <w:ind w:left="1418" w:hanging="1418"/>
        <w:outlineLvl w:val="3"/>
      </w:pPr>
      <w:bookmarkStart w:id="526" w:name="_Toc36757240"/>
      <w:bookmarkStart w:id="527" w:name="_Toc36836781"/>
      <w:bookmarkStart w:id="528" w:name="_Toc36843758"/>
      <w:bookmarkStart w:id="529" w:name="_Toc37068047"/>
      <w:r>
        <w:rPr>
          <w:lang w:val="en-US"/>
        </w:rPr>
        <w:t>–</w:t>
      </w:r>
      <w:r>
        <w:rPr>
          <w:lang w:val="en-US"/>
        </w:rPr>
        <w:tab/>
      </w:r>
      <w:r>
        <w:rPr>
          <w:i/>
          <w:lang w:val="en-US"/>
        </w:rPr>
        <w:t>RACH-</w:t>
      </w:r>
      <w:proofErr w:type="spellStart"/>
      <w:r>
        <w:rPr>
          <w:i/>
          <w:lang w:val="en-US"/>
        </w:rPr>
        <w:t>ConfigGenericTwoStepRA</w:t>
      </w:r>
      <w:bookmarkEnd w:id="526"/>
      <w:bookmarkEnd w:id="527"/>
      <w:bookmarkEnd w:id="528"/>
      <w:bookmarkEnd w:id="529"/>
      <w:proofErr w:type="spellEnd"/>
    </w:p>
    <w:p w:rsidR="002B1826" w:rsidRDefault="00EE1BA3">
      <w:bookmarkStart w:id="530" w:name="_Hlk30608459"/>
      <w:r>
        <w:rPr>
          <w:lang w:val="en-US"/>
        </w:rPr>
        <w:t xml:space="preserve">The IE </w:t>
      </w:r>
      <w:r>
        <w:rPr>
          <w:i/>
          <w:lang w:val="en-US"/>
        </w:rPr>
        <w:t>RACH-</w:t>
      </w:r>
      <w:proofErr w:type="spellStart"/>
      <w:r>
        <w:rPr>
          <w:i/>
          <w:lang w:val="en-US"/>
        </w:rPr>
        <w:t>ConfigGenericTwoStepRA</w:t>
      </w:r>
      <w:proofErr w:type="spellEnd"/>
      <w:r>
        <w:rPr>
          <w:lang w:val="en-US"/>
        </w:rPr>
        <w:t xml:space="preserve"> is used to specify the 2-step random access type parameters.</w:t>
      </w:r>
    </w:p>
    <w:bookmarkEnd w:id="530"/>
    <w:p w:rsidR="002B1826" w:rsidRDefault="00EE1BA3">
      <w:pPr>
        <w:keepNext/>
        <w:keepLines/>
        <w:spacing w:before="60"/>
        <w:jc w:val="center"/>
        <w:rPr>
          <w:rFonts w:cs="Arial"/>
          <w:b/>
        </w:rPr>
      </w:pPr>
      <w:r>
        <w:rPr>
          <w:rFonts w:cs="Arial"/>
          <w:bCs/>
          <w:i/>
          <w:iCs/>
          <w:lang w:val="en-US"/>
        </w:rPr>
        <w:t>RACH-</w:t>
      </w:r>
      <w:proofErr w:type="spellStart"/>
      <w:r>
        <w:rPr>
          <w:rFonts w:cs="Arial"/>
          <w:bCs/>
          <w:i/>
          <w:iCs/>
          <w:lang w:val="en-US"/>
        </w:rPr>
        <w:t>ConfigGenericTwoStepRA</w:t>
      </w:r>
      <w:proofErr w:type="spellEnd"/>
      <w:r>
        <w:rPr>
          <w:rFonts w:cs="Arial"/>
          <w:lang w:val="en-US"/>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msgA-PRACH-ConfigurationIndex-r16       INTEGER (0..262)</w:t>
      </w:r>
      <w:ins w:id="531" w:author="YinghaoGuo" w:date="2020-04-10T16:37:00Z">
        <w:r>
          <w:rPr>
            <w:rFonts w:ascii="Courier New" w:hAnsi="Courier New" w:cs="Courier New"/>
            <w:sz w:val="16"/>
            <w:lang w:val="en-US" w:eastAsia="en-GB"/>
          </w:rPr>
          <w:t>,</w:t>
        </w:r>
      </w:ins>
      <w:del w:id="532"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lastRenderedPageBreak/>
        <w:t xml:space="preserve">    msgA-RO-FDM-r16                         ENUMERATED {one, two, four, eight}</w:t>
      </w:r>
      <w:ins w:id="533" w:author="YinghaoGuo" w:date="2020-04-10T16:37:00Z">
        <w:r>
          <w:rPr>
            <w:rFonts w:ascii="Courier New" w:hAnsi="Courier New" w:cs="Courier New"/>
            <w:sz w:val="16"/>
            <w:lang w:val="en-US" w:eastAsia="en-GB"/>
          </w:rPr>
          <w:t>,</w:t>
        </w:r>
      </w:ins>
      <w:del w:id="534"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val="en-US" w:eastAsia="en-GB"/>
        </w:rPr>
        <w:t>msgA-RO-FrequencyStart-r16              INTEGER (0..maxNrofPhysicalResourceBlocks-1)</w:t>
      </w:r>
      <w:ins w:id="535" w:author="YinghaoGuo" w:date="2020-04-10T16:37:00Z">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36" w:author="YinghaoGuo" w:date="2020-04-10T16:37:00Z"/>
          <w:rFonts w:ascii="Courier New" w:hAnsi="Courier New" w:cs="Courier New"/>
          <w:sz w:val="16"/>
          <w:lang w:eastAsia="en-GB"/>
        </w:rPr>
      </w:pPr>
      <w:del w:id="537"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msgA-ZeroCorrelationZoneConfig-r16      INTEGER (0..15)</w:t>
      </w:r>
      <w:ins w:id="538" w:author="YinghaoGuo" w:date="2020-04-10T16:37:00Z">
        <w:r>
          <w:rPr>
            <w:rFonts w:ascii="Courier New" w:hAnsi="Courier New" w:cs="Courier New"/>
            <w:sz w:val="16"/>
            <w:lang w:val="en-US" w:eastAsia="en-GB"/>
          </w:rPr>
          <w:t>,</w:t>
        </w:r>
      </w:ins>
      <w:del w:id="539"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msgA-PreamblePowerRampingStep-r16       ENUMERATED {dB0, dB2, dB4, dB6}</w:t>
      </w:r>
      <w:ins w:id="540" w:author="YinghaoGuo" w:date="2020-04-10T16:36:00Z">
        <w:r>
          <w:rPr>
            <w:rFonts w:ascii="Courier New" w:hAnsi="Courier New" w:cs="Courier New"/>
            <w:sz w:val="16"/>
            <w:lang w:val="en-US" w:eastAsia="en-GB"/>
          </w:rPr>
          <w:t>,</w:t>
        </w:r>
      </w:ins>
      <w:del w:id="541" w:author="YinghaoGuo" w:date="2020-04-10T16:37: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2" w:author="YinghaoGuo" w:date="2020-04-10T16:35:00Z"/>
          <w:rFonts w:ascii="Courier New" w:hAnsi="Courier New" w:cs="Courier New"/>
          <w:sz w:val="16"/>
          <w:lang w:eastAsia="en-GB"/>
        </w:rPr>
      </w:pPr>
      <w:r>
        <w:rPr>
          <w:rFonts w:ascii="Courier New" w:hAnsi="Courier New" w:cs="Courier New"/>
          <w:sz w:val="16"/>
          <w:lang w:val="en-US" w:eastAsia="en-GB"/>
        </w:rPr>
        <w:t xml:space="preserve">    msgA-PreambleReceivedTargetPower-r16    INTEGER (-202..-60)</w:t>
      </w:r>
      <w:ins w:id="543" w:author="YinghaoGuo" w:date="2020-04-10T16:36:00Z">
        <w:r>
          <w:rPr>
            <w:rFonts w:ascii="Courier New" w:hAnsi="Courier New" w:cs="Courier New"/>
            <w:sz w:val="16"/>
            <w:lang w:val="en-US" w:eastAsia="en-GB"/>
          </w:rPr>
          <w:t>,</w:t>
        </w:r>
      </w:ins>
      <w:del w:id="544" w:author="YinghaoGuo" w:date="2020-04-10T16:36:00Z">
        <w:r>
          <w:rPr>
            <w:rFonts w:ascii="Courier New" w:hAnsi="Courier New" w:cs="Courier New"/>
            <w:sz w:val="16"/>
            <w:lang w:val="en-US"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5" w:author="YinghaoGuo" w:date="2020-04-10T16:35:00Z"/>
          <w:rFonts w:ascii="Courier New" w:hAnsi="Courier New" w:cs="Courier New"/>
          <w:sz w:val="16"/>
          <w:lang w:eastAsia="en-GB"/>
        </w:rPr>
      </w:pPr>
      <w:ins w:id="546" w:author="YinghaoGuo" w:date="2020-04-10T16:35:00Z">
        <w:r>
          <w:rPr>
            <w:rFonts w:ascii="Courier New" w:hAnsi="Courier New" w:cs="Courier New"/>
            <w:sz w:val="16"/>
            <w:lang w:val="en-US"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7" w:author="YinghaoGuo" w:date="2020-04-10T16:35:00Z"/>
          <w:rFonts w:ascii="Courier New" w:hAnsi="Courier New" w:cs="Courier New"/>
          <w:sz w:val="16"/>
          <w:lang w:eastAsia="en-GB"/>
        </w:rPr>
      </w:pPr>
      <w:ins w:id="548" w:author="YinghaoGuo" w:date="2020-04-10T16:35:00Z">
        <w:r>
          <w:rPr>
            <w:rFonts w:ascii="Courier New" w:hAnsi="Courier New" w:cs="Courier New"/>
            <w:sz w:val="16"/>
            <w:lang w:val="en-US" w:eastAsia="en-GB"/>
          </w:rPr>
          <w:t xml:space="preserve">        </w:t>
        </w:r>
        <w:proofErr w:type="spellStart"/>
        <w:r>
          <w:rPr>
            <w:rFonts w:ascii="Courier New" w:hAnsi="Courier New" w:cs="Courier New"/>
            <w:sz w:val="16"/>
            <w:lang w:val="en-US" w:eastAsia="en-GB"/>
          </w:rPr>
          <w:t>oneEighth</w:t>
        </w:r>
        <w:proofErr w:type="spellEnd"/>
        <w:r>
          <w:rPr>
            <w:rFonts w:ascii="Courier New" w:hAnsi="Courier New" w:cs="Courier New"/>
            <w:sz w:val="16"/>
            <w:lang w:val="en-US"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9" w:author="YinghaoGuo" w:date="2020-04-10T16:35:00Z"/>
          <w:rFonts w:ascii="Courier New" w:hAnsi="Courier New" w:cs="Courier New"/>
          <w:sz w:val="16"/>
          <w:lang w:eastAsia="en-GB"/>
        </w:rPr>
      </w:pPr>
      <w:ins w:id="550" w:author="YinghaoGuo" w:date="2020-04-10T16:35:00Z">
        <w:r>
          <w:rPr>
            <w:rFonts w:ascii="Courier New" w:hAnsi="Courier New" w:cs="Courier New"/>
            <w:sz w:val="16"/>
            <w:lang w:val="en-US" w:eastAsia="en-GB"/>
          </w:rPr>
          <w:t xml:space="preserve">        </w:t>
        </w:r>
        <w:proofErr w:type="spellStart"/>
        <w:r>
          <w:rPr>
            <w:rFonts w:ascii="Courier New" w:hAnsi="Courier New" w:cs="Courier New"/>
            <w:sz w:val="16"/>
            <w:lang w:val="en-US" w:eastAsia="en-GB"/>
          </w:rPr>
          <w:t>oneFourth</w:t>
        </w:r>
        <w:proofErr w:type="spellEnd"/>
        <w:r>
          <w:rPr>
            <w:rFonts w:ascii="Courier New" w:hAnsi="Courier New" w:cs="Courier New"/>
            <w:sz w:val="16"/>
            <w:lang w:val="en-US"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1" w:author="YinghaoGuo" w:date="2020-04-10T16:35:00Z"/>
          <w:rFonts w:ascii="Courier New" w:hAnsi="Courier New" w:cs="Courier New"/>
          <w:sz w:val="16"/>
          <w:lang w:eastAsia="en-GB"/>
        </w:rPr>
      </w:pPr>
      <w:ins w:id="552" w:author="YinghaoGuo" w:date="2020-04-10T16:35:00Z">
        <w:r>
          <w:rPr>
            <w:rFonts w:ascii="Courier New" w:hAnsi="Courier New" w:cs="Courier New"/>
            <w:sz w:val="16"/>
            <w:lang w:val="en-US" w:eastAsia="en-GB"/>
          </w:rPr>
          <w:t xml:space="preserve">        </w:t>
        </w:r>
        <w:proofErr w:type="spellStart"/>
        <w:r>
          <w:rPr>
            <w:rFonts w:ascii="Courier New" w:hAnsi="Courier New" w:cs="Courier New"/>
            <w:sz w:val="16"/>
            <w:lang w:val="en-US" w:eastAsia="en-GB"/>
          </w:rPr>
          <w:t>oneHalf</w:t>
        </w:r>
        <w:proofErr w:type="spellEnd"/>
        <w:r>
          <w:rPr>
            <w:rFonts w:ascii="Courier New" w:hAnsi="Courier New" w:cs="Courier New"/>
            <w:sz w:val="16"/>
            <w:lang w:val="en-US"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3" w:author="YinghaoGuo" w:date="2020-04-10T16:35:00Z"/>
          <w:rFonts w:ascii="Courier New" w:hAnsi="Courier New" w:cs="Courier New"/>
          <w:sz w:val="16"/>
          <w:lang w:eastAsia="en-GB"/>
        </w:rPr>
      </w:pPr>
      <w:ins w:id="554" w:author="YinghaoGuo" w:date="2020-04-10T16:35:00Z">
        <w:r>
          <w:rPr>
            <w:rFonts w:ascii="Courier New" w:hAnsi="Courier New" w:cs="Courier New"/>
            <w:sz w:val="16"/>
            <w:lang w:val="en-US"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5" w:author="YinghaoGuo" w:date="2020-04-10T16:35:00Z"/>
          <w:rFonts w:ascii="Courier New" w:hAnsi="Courier New" w:cs="Courier New"/>
          <w:sz w:val="16"/>
          <w:lang w:eastAsia="en-GB"/>
        </w:rPr>
      </w:pPr>
      <w:ins w:id="556" w:author="YinghaoGuo" w:date="2020-04-10T16:35:00Z">
        <w:r>
          <w:rPr>
            <w:rFonts w:ascii="Courier New" w:hAnsi="Courier New" w:cs="Courier New"/>
            <w:sz w:val="16"/>
            <w:lang w:val="en-US"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7" w:author="YinghaoGuo" w:date="2020-04-10T16:35:00Z"/>
          <w:rFonts w:ascii="Courier New" w:hAnsi="Courier New" w:cs="Courier New"/>
          <w:sz w:val="16"/>
          <w:lang w:eastAsia="en-GB"/>
        </w:rPr>
      </w:pPr>
      <w:ins w:id="558" w:author="YinghaoGuo" w:date="2020-04-10T16:35:00Z">
        <w:r>
          <w:rPr>
            <w:rFonts w:ascii="Courier New" w:hAnsi="Courier New" w:cs="Courier New"/>
            <w:sz w:val="16"/>
            <w:lang w:val="en-US" w:eastAsia="en-GB"/>
          </w:rPr>
          <w:t xml:space="preserve">        four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9" w:author="YinghaoGuo" w:date="2020-04-10T16:35:00Z"/>
          <w:rFonts w:ascii="Courier New" w:hAnsi="Courier New" w:cs="Courier New"/>
          <w:sz w:val="16"/>
          <w:lang w:eastAsia="en-GB"/>
        </w:rPr>
      </w:pPr>
      <w:ins w:id="560" w:author="YinghaoGuo" w:date="2020-04-10T16:35:00Z">
        <w:r>
          <w:rPr>
            <w:rFonts w:ascii="Courier New" w:hAnsi="Courier New" w:cs="Courier New"/>
            <w:sz w:val="16"/>
            <w:lang w:val="en-US" w:eastAsia="en-GB"/>
          </w:rPr>
          <w:t xml:space="preserve">        eight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1" w:author="YinghaoGuo" w:date="2020-04-10T16:35:00Z"/>
          <w:rFonts w:ascii="Courier New" w:hAnsi="Courier New" w:cs="Courier New"/>
          <w:sz w:val="16"/>
          <w:lang w:eastAsia="en-GB"/>
        </w:rPr>
      </w:pPr>
      <w:ins w:id="562" w:author="YinghaoGuo" w:date="2020-04-10T16:35:00Z">
        <w:r>
          <w:rPr>
            <w:rFonts w:ascii="Courier New" w:hAnsi="Courier New" w:cs="Courier New"/>
            <w:sz w:val="16"/>
            <w:lang w:val="en-US" w:eastAsia="en-GB"/>
          </w:rPr>
          <w:t xml:space="preserve">        sixteen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3" w:author="YinghaoGuo" w:date="2020-04-10T16:35:00Z"/>
          <w:rFonts w:ascii="Courier New" w:hAnsi="Courier New" w:cs="Courier New"/>
          <w:sz w:val="16"/>
          <w:lang w:eastAsia="en-GB"/>
        </w:rPr>
      </w:pPr>
      <w:ins w:id="564" w:author="YinghaoGuo" w:date="2020-04-10T16:35:00Z">
        <w:r>
          <w:rPr>
            <w:rFonts w:ascii="Courier New" w:hAnsi="Courier New" w:cs="Courier New"/>
            <w:sz w:val="16"/>
            <w:lang w:val="en-US" w:eastAsia="en-GB"/>
          </w:rPr>
          <w:t xml:space="preserve">    }</w:t>
        </w:r>
      </w:ins>
      <w:ins w:id="565" w:author="YinghaoGuo" w:date="2020-04-10T16:43:00Z">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6" w:author="YinghaoGuo" w:date="2020-04-10T16:37:00Z"/>
          <w:rFonts w:ascii="Courier New" w:hAnsi="Courier New" w:cs="Courier New"/>
          <w:sz w:val="16"/>
          <w:lang w:eastAsia="en-GB"/>
        </w:rPr>
      </w:pPr>
      <w:ins w:id="567" w:author="YinghaoGuo" w:date="2020-04-10T16:37:00Z">
        <w:r>
          <w:rPr>
            <w:rFonts w:ascii="Courier New" w:hAnsi="Courier New" w:cs="Courier New"/>
            <w:sz w:val="16"/>
            <w:lang w:val="en-US"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8" w:author="YinghaoGuo" w:date="2020-04-10T16:37:00Z"/>
          <w:rFonts w:ascii="Courier New" w:hAnsi="Courier New" w:cs="Courier New"/>
          <w:sz w:val="16"/>
          <w:lang w:eastAsia="en-GB"/>
        </w:rPr>
      </w:pPr>
      <w:ins w:id="569" w:author="YinghaoGuo" w:date="2020-04-10T16:37:00Z">
        <w:r>
          <w:rPr>
            <w:rFonts w:ascii="Courier New" w:hAnsi="Courier New" w:cs="Courier New"/>
            <w:sz w:val="16"/>
            <w:lang w:val="en-US" w:eastAsia="en-GB"/>
          </w:rPr>
          <w:t xml:space="preserve">        l839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0" w:author="YinghaoGuo" w:date="2020-04-10T16:37:00Z"/>
          <w:rFonts w:ascii="Courier New" w:hAnsi="Courier New" w:cs="Courier New"/>
          <w:sz w:val="16"/>
          <w:lang w:eastAsia="en-GB"/>
        </w:rPr>
      </w:pPr>
      <w:ins w:id="571" w:author="YinghaoGuo" w:date="2020-04-10T16:37:00Z">
        <w:r>
          <w:rPr>
            <w:rFonts w:ascii="Courier New" w:hAnsi="Courier New" w:cs="Courier New"/>
            <w:sz w:val="16"/>
            <w:lang w:val="en-US" w:eastAsia="en-GB"/>
          </w:rPr>
          <w:t xml:space="preserve">        l139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2" w:author="YinghaoGuo" w:date="2020-04-10T16:37:00Z"/>
          <w:rFonts w:ascii="Courier New" w:hAnsi="Courier New" w:cs="Courier New"/>
          <w:sz w:val="16"/>
          <w:lang w:eastAsia="en-GB"/>
        </w:rPr>
      </w:pPr>
      <w:ins w:id="573" w:author="YinghaoGuo" w:date="2020-04-10T16:37:00Z">
        <w:r>
          <w:rPr>
            <w:rFonts w:ascii="Courier New" w:hAnsi="Courier New" w:cs="Courier New"/>
            <w:sz w:val="16"/>
            <w:lang w:val="en-US"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4" w:author="YinghaoGuo" w:date="2020-04-10T16:38:00Z"/>
          <w:rFonts w:ascii="Courier New" w:hAnsi="Courier New" w:cs="Courier New"/>
          <w:sz w:val="16"/>
          <w:lang w:eastAsia="en-GB"/>
        </w:rPr>
      </w:pPr>
      <w:ins w:id="575" w:author="YinghaoGuo" w:date="2020-04-10T16:38:00Z">
        <w:r>
          <w:rPr>
            <w:rFonts w:ascii="Courier New" w:hAnsi="Courier New" w:cs="Courier New"/>
            <w:sz w:val="16"/>
            <w:lang w:val="en-US" w:eastAsia="en-GB"/>
          </w:rPr>
          <w:t xml:space="preserve">    msgA-SubcarrierSpacing-r16                           </w:t>
        </w:r>
        <w:proofErr w:type="spellStart"/>
        <w:r>
          <w:rPr>
            <w:rFonts w:ascii="Courier New" w:hAnsi="Courier New" w:cs="Courier New"/>
            <w:sz w:val="16"/>
            <w:lang w:val="en-US" w:eastAsia="en-GB"/>
          </w:rPr>
          <w:t>SubcarrierSpacing</w:t>
        </w:r>
        <w:proofErr w:type="spellEnd"/>
        <w:r>
          <w:rPr>
            <w:rFonts w:ascii="Courier New" w:hAnsi="Courier New" w:cs="Courier New"/>
            <w:sz w:val="16"/>
            <w:lang w:val="en-US" w:eastAsia="en-GB"/>
          </w:rPr>
          <w:t xml:space="preserve">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6" w:author="YinghaoGuo" w:date="2020-04-10T16:38:00Z"/>
          <w:rFonts w:ascii="Courier New" w:hAnsi="Courier New" w:cs="Courier New"/>
          <w:sz w:val="16"/>
          <w:lang w:eastAsia="en-GB"/>
        </w:rPr>
      </w:pPr>
      <w:ins w:id="577" w:author="YinghaoGuo" w:date="2020-04-10T16:38:00Z">
        <w:r>
          <w:rPr>
            <w:rFonts w:ascii="Courier New" w:hAnsi="Courier New" w:cs="Courier New"/>
            <w:sz w:val="16"/>
            <w:lang w:val="en-US" w:eastAsia="en-GB"/>
          </w:rPr>
          <w:t xml:space="preserve">    msgA-RestrictedSetConfig-r16                         ENUMERATED {</w:t>
        </w:r>
        <w:proofErr w:type="spellStart"/>
        <w:r>
          <w:rPr>
            <w:rFonts w:ascii="Courier New" w:hAnsi="Courier New" w:cs="Courier New"/>
            <w:sz w:val="16"/>
            <w:lang w:val="en-US" w:eastAsia="en-GB"/>
          </w:rPr>
          <w:t>unrestrictedSet</w:t>
        </w:r>
        <w:proofErr w:type="spellEnd"/>
        <w:r>
          <w:rPr>
            <w:rFonts w:ascii="Courier New" w:hAnsi="Courier New" w:cs="Courier New"/>
            <w:sz w:val="16"/>
            <w:lang w:val="en-US" w:eastAsia="en-GB"/>
          </w:rPr>
          <w:t xml:space="preserve">, </w:t>
        </w:r>
        <w:proofErr w:type="spellStart"/>
        <w:r>
          <w:rPr>
            <w:rFonts w:ascii="Courier New" w:hAnsi="Courier New" w:cs="Courier New"/>
            <w:sz w:val="16"/>
            <w:lang w:val="en-US" w:eastAsia="en-GB"/>
          </w:rPr>
          <w:t>restrictedSetTypeA</w:t>
        </w:r>
        <w:proofErr w:type="spellEnd"/>
        <w:r>
          <w:rPr>
            <w:rFonts w:ascii="Courier New" w:hAnsi="Courier New" w:cs="Courier New"/>
            <w:sz w:val="16"/>
            <w:lang w:val="en-US" w:eastAsia="en-GB"/>
          </w:rPr>
          <w:t xml:space="preserve">, </w:t>
        </w:r>
        <w:proofErr w:type="spellStart"/>
        <w:r>
          <w:rPr>
            <w:rFonts w:ascii="Courier New" w:hAnsi="Courier New" w:cs="Courier New"/>
            <w:sz w:val="16"/>
            <w:lang w:val="en-US" w:eastAsia="en-GB"/>
          </w:rPr>
          <w:t>restrictedSetTypeB</w:t>
        </w:r>
        <w:proofErr w:type="spellEnd"/>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578" w:author="YinghaoGuo" w:date="2020-04-10T16:38:00Z">
        <w:r>
          <w:rPr>
            <w:rFonts w:ascii="Courier New" w:hAnsi="Courier New" w:cs="Courier New"/>
            <w:sz w:val="16"/>
            <w:lang w:val="en-US" w:eastAsia="en-GB"/>
          </w:rPr>
          <w:t xml:space="preserve">    ra-ContentionResolutionTimer-r16                     ENUMERATED {sf8, sf16, sf24, sf32, sf40, sf48, sf56, sf64</w:t>
        </w:r>
      </w:ins>
      <w:ins w:id="579" w:author="YinghaoGuo" w:date="2020-04-14T11:20:00Z">
        <w:r>
          <w:rPr>
            <w:rFonts w:ascii="Courier New" w:hAnsi="Courier New" w:cs="Courier New"/>
            <w:sz w:val="16"/>
            <w:lang w:val="en-US"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0" w:author="YinghaoGuo" w:date="2020-04-10T16:38:00Z"/>
          <w:rFonts w:ascii="Courier New" w:hAnsi="Courier New" w:cs="Courier New"/>
          <w:sz w:val="16"/>
          <w:lang w:eastAsia="en-GB"/>
        </w:rPr>
      </w:pPr>
      <w:del w:id="581" w:author="YinghaoGuo" w:date="2020-04-10T16:38:00Z">
        <w:r>
          <w:rPr>
            <w:rFonts w:ascii="Courier New" w:hAnsi="Courier New" w:cs="Courier New"/>
            <w:sz w:val="16"/>
            <w:lang w:val="en-US"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2" w:author="YinghaoGuo" w:date="2020-04-10T16:38:00Z"/>
          <w:rFonts w:ascii="Courier New" w:hAnsi="Courier New" w:cs="Courier New"/>
          <w:sz w:val="16"/>
          <w:lang w:eastAsia="en-GB"/>
        </w:rPr>
      </w:pPr>
      <w:del w:id="583" w:author="YinghaoGuo" w:date="2020-04-10T16:38:00Z">
        <w:r>
          <w:rPr>
            <w:rFonts w:ascii="Courier New" w:hAnsi="Courier New" w:cs="Courier New"/>
            <w:sz w:val="16"/>
            <w:lang w:val="en-US"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4" w:author="YinghaoGuo" w:date="2020-04-10T16:38:00Z"/>
          <w:rFonts w:ascii="Courier New" w:hAnsi="Courier New" w:cs="Courier New"/>
          <w:sz w:val="16"/>
          <w:lang w:eastAsia="en-GB"/>
        </w:rPr>
      </w:pPr>
      <w:del w:id="585" w:author="YinghaoGuo" w:date="2020-04-10T16:38:00Z">
        <w:r>
          <w:rPr>
            <w:rFonts w:ascii="Courier New" w:hAnsi="Courier New" w:cs="Courier New"/>
            <w:sz w:val="16"/>
            <w:lang w:val="en-US"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ASN1STOP</w:t>
      </w:r>
    </w:p>
    <w:p w:rsidR="002B1826" w:rsidRDefault="002B1826"/>
    <w:p w:rsidR="002B1826" w:rsidRDefault="00EE1BA3">
      <w:pPr>
        <w:rPr>
          <w:rFonts w:eastAsia="MS Mincho"/>
        </w:rPr>
      </w:pPr>
      <w:del w:id="586" w:author="YinghaoGuo" w:date="2020-04-14T11:18:00Z">
        <w:r>
          <w:rPr>
            <w:lang w:val="en-US"/>
          </w:rPr>
          <w:lastRenderedPageBreak/>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lang w:val="en-US"/>
              </w:rPr>
              <w:lastRenderedPageBreak/>
              <w:t>RACH-</w:t>
            </w:r>
            <w:proofErr w:type="spellStart"/>
            <w:r>
              <w:rPr>
                <w:rFonts w:cs="Arial"/>
                <w:i/>
                <w:sz w:val="18"/>
                <w:lang w:val="en-US"/>
              </w:rPr>
              <w:t>ConfigGenericTwoStepRA</w:t>
            </w:r>
            <w:proofErr w:type="spellEnd"/>
            <w:r>
              <w:rPr>
                <w:rFonts w:cs="Arial"/>
                <w:i/>
                <w:sz w:val="18"/>
                <w:lang w:val="en-US"/>
              </w:rPr>
              <w:t xml:space="preserve"> </w:t>
            </w:r>
            <w:r>
              <w:rPr>
                <w:rFonts w:cs="Arial"/>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msgA-PreamblePowerRampingStep</w:t>
            </w:r>
            <w:proofErr w:type="spellEnd"/>
          </w:p>
          <w:p w:rsidR="002B1826" w:rsidRDefault="00EE1BA3">
            <w:pPr>
              <w:keepNext/>
              <w:keepLines/>
              <w:rPr>
                <w:rFonts w:cs="Arial"/>
                <w:sz w:val="18"/>
              </w:rPr>
            </w:pPr>
            <w:r>
              <w:rPr>
                <w:rFonts w:cs="Arial"/>
                <w:sz w:val="18"/>
                <w:lang w:val="en-US"/>
              </w:rPr>
              <w:t xml:space="preserve">Power ramping steps for </w:t>
            </w:r>
            <w:proofErr w:type="spellStart"/>
            <w:r>
              <w:rPr>
                <w:rFonts w:cs="Arial"/>
                <w:sz w:val="18"/>
                <w:lang w:val="en-US"/>
              </w:rPr>
              <w:t>msgA</w:t>
            </w:r>
            <w:proofErr w:type="spellEnd"/>
            <w:r>
              <w:rPr>
                <w:rFonts w:cs="Arial"/>
                <w:sz w:val="18"/>
                <w:lang w:val="en-US"/>
              </w:rPr>
              <w:t xml:space="preserve"> PRACH. If the field is absent, UE shall use the value of </w:t>
            </w:r>
            <w:proofErr w:type="spellStart"/>
            <w:r>
              <w:rPr>
                <w:rFonts w:cs="Arial"/>
                <w:i/>
                <w:sz w:val="18"/>
                <w:lang w:val="en-US"/>
              </w:rPr>
              <w:t>powerRampingStep</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msgA-PreambleReceivedTargetPower</w:t>
            </w:r>
            <w:proofErr w:type="spellEnd"/>
          </w:p>
          <w:p w:rsidR="002B1826" w:rsidRDefault="00EE1BA3">
            <w:pPr>
              <w:keepNext/>
              <w:keepLines/>
              <w:rPr>
                <w:rFonts w:cs="Arial"/>
                <w:sz w:val="18"/>
              </w:rPr>
            </w:pPr>
            <w:r>
              <w:rPr>
                <w:rFonts w:cs="Arial"/>
                <w:sz w:val="18"/>
                <w:lang w:val="en-US"/>
              </w:rPr>
              <w:t>The target power level at the network receiver side (see TS 38.213 [13], clause 7.1.1 and TS 38.321 [3], clause 5.1.1). Only multiples of 2 dBm may be chosen (</w:t>
            </w:r>
            <w:proofErr w:type="spellStart"/>
            <w:r>
              <w:rPr>
                <w:rFonts w:cs="Arial"/>
                <w:sz w:val="18"/>
                <w:lang w:val="en-US"/>
              </w:rPr>
              <w:t>e.g</w:t>
            </w:r>
            <w:proofErr w:type="spellEnd"/>
            <w:r>
              <w:rPr>
                <w:rFonts w:cs="Arial"/>
                <w:sz w:val="18"/>
                <w:lang w:val="en-US"/>
              </w:rPr>
              <w:t xml:space="preserve"> -202, -200, -198, …). If the field is absent, UE shall use the value of </w:t>
            </w:r>
            <w:proofErr w:type="spellStart"/>
            <w:r>
              <w:rPr>
                <w:rFonts w:cs="Arial"/>
                <w:i/>
                <w:sz w:val="18"/>
                <w:lang w:val="en-US"/>
              </w:rPr>
              <w:t>preambleReceivedTargetPower</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-PRACH-</w:t>
            </w:r>
            <w:proofErr w:type="spellStart"/>
            <w:r>
              <w:rPr>
                <w:rFonts w:cs="Arial"/>
                <w:i/>
                <w:sz w:val="18"/>
                <w:lang w:val="en-US"/>
              </w:rPr>
              <w:t>ConfigurationIndex</w:t>
            </w:r>
            <w:proofErr w:type="spellEnd"/>
          </w:p>
          <w:p w:rsidR="002B1826" w:rsidRDefault="00EE1BA3">
            <w:pPr>
              <w:keepNext/>
              <w:keepLines/>
              <w:rPr>
                <w:rFonts w:cs="Arial"/>
                <w:sz w:val="18"/>
              </w:rPr>
            </w:pPr>
            <w:r>
              <w:rPr>
                <w:rFonts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lang w:val="en-US"/>
              </w:rPr>
              <w:t xml:space="preserve">prach-ConfigurationIndex-v16xy </w:t>
            </w:r>
            <w:r>
              <w:rPr>
                <w:rFonts w:cs="Arial"/>
                <w:sz w:val="18"/>
                <w:lang w:val="en-US"/>
              </w:rPr>
              <w:t>should be considered configured (see TS 38.211 [16], clause 6.3.3.2). This field may only be present if no 4-step type RA is configured in the BWP or in the case of separate ROs with 4-step type RA.</w:t>
            </w:r>
          </w:p>
        </w:tc>
      </w:tr>
      <w:tr w:rsidR="002B1826">
        <w:trPr>
          <w:ins w:id="587"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88" w:author="YinghaoGuo" w:date="2020-04-10T16:42:00Z"/>
                <w:rFonts w:cs="Arial"/>
                <w:sz w:val="18"/>
              </w:rPr>
            </w:pPr>
            <w:proofErr w:type="spellStart"/>
            <w:ins w:id="589" w:author="YinghaoGuo" w:date="2020-04-10T16:42:00Z">
              <w:r>
                <w:rPr>
                  <w:rFonts w:cs="Arial"/>
                  <w:i/>
                  <w:sz w:val="18"/>
                  <w:lang w:val="en-US"/>
                </w:rPr>
                <w:t>msgA</w:t>
              </w:r>
              <w:proofErr w:type="spellEnd"/>
              <w:r>
                <w:rPr>
                  <w:rFonts w:cs="Arial"/>
                  <w:i/>
                  <w:sz w:val="18"/>
                  <w:lang w:val="en-US"/>
                </w:rPr>
                <w:t>-PRACH-</w:t>
              </w:r>
              <w:proofErr w:type="spellStart"/>
              <w:r>
                <w:rPr>
                  <w:rFonts w:cs="Arial"/>
                  <w:i/>
                  <w:sz w:val="18"/>
                  <w:lang w:val="en-US"/>
                </w:rPr>
                <w:t>RootSequenceIndex</w:t>
              </w:r>
              <w:proofErr w:type="spellEnd"/>
            </w:ins>
          </w:p>
          <w:p w:rsidR="002B1826" w:rsidRDefault="00EE1BA3">
            <w:pPr>
              <w:keepNext/>
              <w:keepLines/>
              <w:rPr>
                <w:ins w:id="590" w:author="YinghaoGuo" w:date="2020-04-10T16:42:00Z"/>
                <w:rFonts w:cs="Arial"/>
                <w:b/>
                <w:i/>
                <w:sz w:val="18"/>
              </w:rPr>
            </w:pPr>
            <w:ins w:id="591" w:author="YinghaoGuo" w:date="2020-04-10T16:42:00Z">
              <w:r>
                <w:rPr>
                  <w:rFonts w:cs="Arial"/>
                  <w:sz w:val="18"/>
                  <w:lang w:val="en-US"/>
                </w:rPr>
                <w:t xml:space="preserve">PRACH root sequence index. If the field is not configured, the UE applies the value in field </w:t>
              </w:r>
              <w:proofErr w:type="spellStart"/>
              <w:r>
                <w:rPr>
                  <w:rFonts w:cs="Arial"/>
                  <w:i/>
                  <w:sz w:val="18"/>
                  <w:lang w:val="en-US"/>
                </w:rPr>
                <w:t>prach-RootSequenceIndex</w:t>
              </w:r>
              <w:proofErr w:type="spellEnd"/>
              <w:r>
                <w:rPr>
                  <w:rFonts w:cs="Arial"/>
                  <w:iCs/>
                  <w:sz w:val="18"/>
                  <w:lang w:val="en-US"/>
                </w:rPr>
                <w:t xml:space="preserve"> in </w:t>
              </w:r>
              <w:r>
                <w:rPr>
                  <w:rFonts w:cs="Arial"/>
                  <w:i/>
                  <w:sz w:val="18"/>
                  <w:lang w:val="en-US"/>
                </w:rPr>
                <w:t>RACH-</w:t>
              </w:r>
              <w:proofErr w:type="spellStart"/>
              <w:r>
                <w:rPr>
                  <w:rFonts w:cs="Arial"/>
                  <w:i/>
                  <w:sz w:val="18"/>
                  <w:lang w:val="en-US"/>
                </w:rPr>
                <w:t>ConfigCommon</w:t>
              </w:r>
              <w:proofErr w:type="spellEnd"/>
              <w:r>
                <w:rPr>
                  <w:rFonts w:cs="Arial"/>
                  <w:iCs/>
                  <w:sz w:val="18"/>
                  <w:lang w:val="en-US"/>
                </w:rPr>
                <w:t xml:space="preserve"> in the configured BWP.</w:t>
              </w:r>
            </w:ins>
          </w:p>
        </w:tc>
      </w:tr>
      <w:tr w:rsidR="002B1826">
        <w:trPr>
          <w:ins w:id="592"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3" w:author="YinghaoGuo" w:date="2020-04-10T16:44:00Z"/>
                <w:rFonts w:cs="Arial"/>
                <w:b/>
                <w:i/>
                <w:sz w:val="18"/>
              </w:rPr>
            </w:pPr>
            <w:proofErr w:type="spellStart"/>
            <w:ins w:id="594" w:author="YinghaoGuo" w:date="2020-04-10T16:44:00Z">
              <w:r>
                <w:rPr>
                  <w:rFonts w:cs="Arial"/>
                  <w:i/>
                  <w:sz w:val="18"/>
                  <w:lang w:val="en-US"/>
                </w:rPr>
                <w:t>msgA-RestrictedSetConfig</w:t>
              </w:r>
              <w:proofErr w:type="spellEnd"/>
            </w:ins>
          </w:p>
          <w:p w:rsidR="002B1826" w:rsidRDefault="00EE1BA3">
            <w:pPr>
              <w:keepNext/>
              <w:keepLines/>
              <w:rPr>
                <w:ins w:id="595" w:author="YinghaoGuo" w:date="2020-04-10T16:44:00Z"/>
                <w:rFonts w:cs="Arial"/>
                <w:b/>
                <w:i/>
                <w:sz w:val="18"/>
              </w:rPr>
            </w:pPr>
            <w:ins w:id="596" w:author="YinghaoGuo" w:date="2020-04-10T16:44:00Z">
              <w:r>
                <w:rPr>
                  <w:rFonts w:cs="Arial"/>
                  <w:sz w:val="18"/>
                  <w:lang w:val="en-US"/>
                </w:rPr>
                <w:t xml:space="preserve">Configuration of an unrestricted set or one of two types of restricted sets for 2-step random access type preamble. If the field is not configured, the UE applies the value in field </w:t>
              </w:r>
              <w:proofErr w:type="spellStart"/>
              <w:r>
                <w:rPr>
                  <w:rFonts w:cs="Arial"/>
                  <w:i/>
                  <w:sz w:val="18"/>
                  <w:lang w:val="en-US"/>
                </w:rPr>
                <w:t>restrictedSetConfig</w:t>
              </w:r>
              <w:proofErr w:type="spellEnd"/>
              <w:r>
                <w:rPr>
                  <w:rFonts w:cs="Arial"/>
                  <w:iCs/>
                  <w:sz w:val="18"/>
                  <w:lang w:val="en-US"/>
                </w:rPr>
                <w:t xml:space="preserve"> in </w:t>
              </w:r>
              <w:r>
                <w:rPr>
                  <w:rFonts w:cs="Arial"/>
                  <w:i/>
                  <w:sz w:val="18"/>
                  <w:lang w:val="en-US"/>
                </w:rPr>
                <w:t>RACH-</w:t>
              </w:r>
              <w:proofErr w:type="spellStart"/>
              <w:r>
                <w:rPr>
                  <w:rFonts w:cs="Arial"/>
                  <w:i/>
                  <w:sz w:val="18"/>
                  <w:lang w:val="en-US"/>
                </w:rPr>
                <w:t>ConfigCommon</w:t>
              </w:r>
              <w:proofErr w:type="spellEnd"/>
              <w:r>
                <w:rPr>
                  <w:rFonts w:cs="Arial"/>
                  <w:iCs/>
                  <w:sz w:val="18"/>
                  <w:lang w:val="en-US"/>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-RO-FDM</w:t>
            </w:r>
          </w:p>
          <w:p w:rsidR="002B1826" w:rsidRDefault="00EE1BA3">
            <w:pPr>
              <w:keepNext/>
              <w:keepLines/>
              <w:rPr>
                <w:rFonts w:cs="Arial"/>
                <w:b/>
                <w:i/>
                <w:sz w:val="18"/>
              </w:rPr>
            </w:pPr>
            <w:r>
              <w:rPr>
                <w:rFonts w:cs="Arial"/>
                <w:sz w:val="18"/>
                <w:lang w:val="en-US"/>
              </w:rPr>
              <w:t xml:space="preserve">The number of </w:t>
            </w:r>
            <w:proofErr w:type="spellStart"/>
            <w:r>
              <w:rPr>
                <w:rFonts w:cs="Arial"/>
                <w:sz w:val="18"/>
                <w:lang w:val="en-US"/>
              </w:rPr>
              <w:t>msgA</w:t>
            </w:r>
            <w:proofErr w:type="spellEnd"/>
            <w:r>
              <w:rPr>
                <w:rFonts w:cs="Arial"/>
                <w:sz w:val="18"/>
                <w:lang w:val="en-US"/>
              </w:rPr>
              <w:t xml:space="preserve"> PRACH transmission occasions Frequency-Division Multiplexed in one time instance. If the field is absent, UE shall use value of </w:t>
            </w:r>
            <w:r>
              <w:rPr>
                <w:rFonts w:cs="Arial"/>
                <w:i/>
                <w:sz w:val="18"/>
                <w:lang w:val="en-US"/>
              </w:rPr>
              <w:t>msg1-FDM</w:t>
            </w:r>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-RO-</w:t>
            </w:r>
            <w:proofErr w:type="spellStart"/>
            <w:r>
              <w:rPr>
                <w:rFonts w:cs="Arial"/>
                <w:i/>
                <w:sz w:val="18"/>
                <w:lang w:val="en-US"/>
              </w:rPr>
              <w:t>FrequencyStart</w:t>
            </w:r>
            <w:proofErr w:type="spellEnd"/>
          </w:p>
          <w:p w:rsidR="002B1826" w:rsidRDefault="00EE1BA3">
            <w:pPr>
              <w:keepNext/>
              <w:keepLines/>
              <w:rPr>
                <w:rFonts w:cs="Arial"/>
                <w:b/>
                <w:i/>
                <w:sz w:val="18"/>
              </w:rPr>
            </w:pPr>
            <w:r>
              <w:rPr>
                <w:rFonts w:cs="Arial"/>
                <w:sz w:val="18"/>
                <w:lang w:val="en-US"/>
              </w:rPr>
              <w:t xml:space="preserve">Offset of lowest PRACH transmissions occasion in frequency domain with respect to PRB 0. If the field is absent, UE shall use value of </w:t>
            </w:r>
            <w:r>
              <w:rPr>
                <w:rFonts w:cs="Arial"/>
                <w:i/>
                <w:sz w:val="18"/>
                <w:lang w:val="en-US"/>
              </w:rPr>
              <w:t>msg1-FrequencyStart</w:t>
            </w:r>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(see TS 38.211 [16], clauses 5.3.2 and 6.3.3.2). This field may only be present if no 4-step type RA is configured in the BWP or in the case of separate ROs with 4-step type RA.</w:t>
            </w:r>
          </w:p>
        </w:tc>
      </w:tr>
      <w:tr w:rsidR="002B1826">
        <w:trPr>
          <w:ins w:id="597"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8" w:author="YinghaoGuo" w:date="2020-04-10T16:42:00Z"/>
                <w:rFonts w:cs="Arial"/>
                <w:sz w:val="18"/>
              </w:rPr>
            </w:pPr>
            <w:proofErr w:type="spellStart"/>
            <w:ins w:id="599" w:author="YinghaoGuo" w:date="2020-04-10T16:42:00Z">
              <w:r>
                <w:rPr>
                  <w:rFonts w:cs="Arial"/>
                  <w:i/>
                  <w:sz w:val="18"/>
                  <w:lang w:val="en-US"/>
                </w:rPr>
                <w:t>msgA</w:t>
              </w:r>
              <w:proofErr w:type="spellEnd"/>
              <w:r>
                <w:rPr>
                  <w:rFonts w:cs="Arial"/>
                  <w:i/>
                  <w:sz w:val="18"/>
                  <w:lang w:val="en-US"/>
                </w:rPr>
                <w:t>-SSB-</w:t>
              </w:r>
              <w:proofErr w:type="spellStart"/>
              <w:r>
                <w:rPr>
                  <w:rFonts w:cs="Arial"/>
                  <w:i/>
                  <w:sz w:val="18"/>
                  <w:lang w:val="en-US"/>
                </w:rPr>
                <w:t>PerRACH</w:t>
              </w:r>
              <w:proofErr w:type="spellEnd"/>
              <w:r>
                <w:rPr>
                  <w:rFonts w:cs="Arial"/>
                  <w:i/>
                  <w:sz w:val="18"/>
                  <w:lang w:val="en-US"/>
                </w:rPr>
                <w:t>-</w:t>
              </w:r>
              <w:proofErr w:type="spellStart"/>
              <w:r>
                <w:rPr>
                  <w:rFonts w:cs="Arial"/>
                  <w:i/>
                  <w:sz w:val="18"/>
                  <w:lang w:val="en-US"/>
                </w:rPr>
                <w:t>OccasionAndCB-PreamblesPerSSB</w:t>
              </w:r>
              <w:proofErr w:type="spellEnd"/>
            </w:ins>
          </w:p>
          <w:p w:rsidR="002B1826" w:rsidRDefault="00EE1BA3">
            <w:pPr>
              <w:keepNext/>
              <w:keepLines/>
              <w:rPr>
                <w:ins w:id="600" w:author="YinghaoGuo" w:date="2020-04-10T16:42:00Z"/>
                <w:rFonts w:cs="Arial"/>
                <w:b/>
                <w:i/>
                <w:sz w:val="18"/>
              </w:rPr>
            </w:pPr>
            <w:ins w:id="601" w:author="YinghaoGuo" w:date="2020-04-10T16:42:00Z">
              <w:r>
                <w:rPr>
                  <w:rFonts w:cs="Arial"/>
                  <w:sz w:val="18"/>
                  <w:lang w:val="en-US"/>
                </w:rPr>
                <w:t xml:space="preserve">The meaning of this field is twofold: the CHOICE conveys the information about the number of SSBs per RACH occasion. Value </w:t>
              </w:r>
              <w:proofErr w:type="spellStart"/>
              <w:r>
                <w:rPr>
                  <w:rFonts w:cs="Arial"/>
                  <w:i/>
                  <w:sz w:val="18"/>
                  <w:lang w:val="en-US"/>
                </w:rPr>
                <w:t>oneEight</w:t>
              </w:r>
              <w:proofErr w:type="spellEnd"/>
              <w:r>
                <w:rPr>
                  <w:rFonts w:cs="Arial"/>
                  <w:sz w:val="18"/>
                  <w:lang w:val="en-US"/>
                </w:rPr>
                <w:t xml:space="preserve"> corresponds to one SSB associated with 8 RACH occasions, value </w:t>
              </w:r>
              <w:proofErr w:type="spellStart"/>
              <w:r>
                <w:rPr>
                  <w:rFonts w:cs="Arial"/>
                  <w:i/>
                  <w:sz w:val="18"/>
                  <w:lang w:val="en-US"/>
                </w:rPr>
                <w:t>oneFourth</w:t>
              </w:r>
              <w:proofErr w:type="spellEnd"/>
              <w:r>
                <w:rPr>
                  <w:rFonts w:cs="Arial"/>
                  <w:sz w:val="18"/>
                  <w:lang w:val="en-US"/>
                </w:rPr>
                <w:t xml:space="preserve"> corresponds to one SSB associated with 4 RACH occasions, and so on. The ENUMERATED part indicates the number of Contention Based preambles per SSB. Value </w:t>
              </w:r>
              <w:r>
                <w:rPr>
                  <w:rFonts w:cs="Arial"/>
                  <w:i/>
                  <w:sz w:val="18"/>
                  <w:lang w:val="en-US"/>
                </w:rPr>
                <w:t>n4</w:t>
              </w:r>
              <w:r>
                <w:rPr>
                  <w:rFonts w:cs="Arial"/>
                  <w:sz w:val="18"/>
                  <w:lang w:val="en-US"/>
                </w:rPr>
                <w:t xml:space="preserve"> corresponds to 4 Contention Based preambles per SSB, value </w:t>
              </w:r>
              <w:r>
                <w:rPr>
                  <w:rFonts w:cs="Arial"/>
                  <w:i/>
                  <w:sz w:val="18"/>
                  <w:lang w:val="en-US"/>
                </w:rPr>
                <w:t>n8</w:t>
              </w:r>
              <w:r>
                <w:rPr>
                  <w:rFonts w:cs="Arial"/>
                  <w:sz w:val="18"/>
                  <w:lang w:val="en-US"/>
                </w:rPr>
                <w:t xml:space="preserve"> corresponds to 8 Contention Based preambles per SSB, and so on. The total number of CB preambles in a RACH occasion is given by </w:t>
              </w:r>
              <w:r>
                <w:rPr>
                  <w:rFonts w:cs="Arial"/>
                  <w:i/>
                  <w:sz w:val="18"/>
                  <w:lang w:val="en-US"/>
                </w:rPr>
                <w:t>CB-preambles-per-SSB</w:t>
              </w:r>
              <w:r>
                <w:rPr>
                  <w:rFonts w:cs="Arial"/>
                  <w:sz w:val="18"/>
                  <w:lang w:val="en-US"/>
                </w:rPr>
                <w:t xml:space="preserve"> * max(1, </w:t>
              </w:r>
              <w:r>
                <w:rPr>
                  <w:rFonts w:cs="Arial"/>
                  <w:i/>
                  <w:sz w:val="18"/>
                  <w:lang w:val="en-US"/>
                </w:rPr>
                <w:t>SSB-per-</w:t>
              </w:r>
              <w:proofErr w:type="spellStart"/>
              <w:r>
                <w:rPr>
                  <w:rFonts w:cs="Arial"/>
                  <w:i/>
                  <w:sz w:val="18"/>
                  <w:lang w:val="en-US"/>
                </w:rPr>
                <w:t>rach</w:t>
              </w:r>
              <w:proofErr w:type="spellEnd"/>
              <w:r>
                <w:rPr>
                  <w:rFonts w:cs="Arial"/>
                  <w:i/>
                  <w:sz w:val="18"/>
                  <w:lang w:val="en-US"/>
                </w:rPr>
                <w:t>-occasion</w:t>
              </w:r>
              <w:r>
                <w:rPr>
                  <w:rFonts w:cs="Arial"/>
                  <w:sz w:val="18"/>
                  <w:lang w:val="en-US"/>
                </w:rPr>
                <w:t xml:space="preserve">). If the field is not configured and both 2-step and 4-step are configured for the BWP, the UE applies the value in the field </w:t>
              </w:r>
              <w:proofErr w:type="spellStart"/>
              <w:r>
                <w:rPr>
                  <w:rFonts w:cs="Arial"/>
                  <w:i/>
                  <w:sz w:val="18"/>
                  <w:lang w:val="en-US"/>
                </w:rPr>
                <w:t>ssb-perRACH-OccasionAndCB-PreamblesPerSSB</w:t>
              </w:r>
              <w:proofErr w:type="spellEnd"/>
              <w:r>
                <w:rPr>
                  <w:rFonts w:cs="Arial"/>
                  <w:sz w:val="18"/>
                  <w:lang w:val="en-US"/>
                </w:rPr>
                <w:t xml:space="preserve"> in </w:t>
              </w:r>
              <w:r>
                <w:rPr>
                  <w:rFonts w:cs="Arial"/>
                  <w:i/>
                  <w:sz w:val="18"/>
                  <w:lang w:val="en-US"/>
                </w:rPr>
                <w:t>RACH-</w:t>
              </w:r>
              <w:proofErr w:type="spellStart"/>
              <w:r>
                <w:rPr>
                  <w:rFonts w:cs="Arial"/>
                  <w:i/>
                  <w:sz w:val="18"/>
                  <w:lang w:val="en-US"/>
                </w:rPr>
                <w:t>ConfigCommon</w:t>
              </w:r>
              <w:proofErr w:type="spellEnd"/>
              <w:r>
                <w:rPr>
                  <w:rFonts w:cs="Arial"/>
                  <w:sz w:val="18"/>
                  <w:lang w:val="en-US"/>
                </w:rPr>
                <w:t>.</w:t>
              </w:r>
            </w:ins>
          </w:p>
        </w:tc>
      </w:tr>
      <w:tr w:rsidR="002B1826">
        <w:trPr>
          <w:ins w:id="602"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3" w:author="YinghaoGuo" w:date="2020-04-10T16:43:00Z"/>
                <w:rFonts w:cs="Arial"/>
                <w:b/>
                <w:i/>
                <w:sz w:val="18"/>
              </w:rPr>
            </w:pPr>
            <w:proofErr w:type="spellStart"/>
            <w:ins w:id="604" w:author="YinghaoGuo" w:date="2020-04-10T16:43:00Z">
              <w:r>
                <w:rPr>
                  <w:rFonts w:cs="Arial"/>
                  <w:i/>
                  <w:sz w:val="18"/>
                  <w:lang w:val="en-US"/>
                </w:rPr>
                <w:t>msgA-SubcarrierSpacing</w:t>
              </w:r>
              <w:proofErr w:type="spellEnd"/>
            </w:ins>
          </w:p>
          <w:p w:rsidR="002B1826" w:rsidRDefault="00EE1BA3">
            <w:pPr>
              <w:keepNext/>
              <w:keepLines/>
              <w:rPr>
                <w:ins w:id="605" w:author="YinghaoGuo" w:date="2020-04-10T16:43:00Z"/>
                <w:rFonts w:cs="Arial"/>
                <w:b/>
                <w:i/>
                <w:sz w:val="18"/>
              </w:rPr>
            </w:pPr>
            <w:ins w:id="606" w:author="YinghaoGuo" w:date="2020-04-10T16:43:00Z">
              <w:r>
                <w:rPr>
                  <w:rFonts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rFonts w:cs="Arial"/>
                  <w:i/>
                  <w:sz w:val="18"/>
                  <w:lang w:val="en-US"/>
                </w:rPr>
                <w:t>msgA</w:t>
              </w:r>
              <w:proofErr w:type="spellEnd"/>
              <w:r>
                <w:rPr>
                  <w:rFonts w:cs="Arial"/>
                  <w:i/>
                  <w:sz w:val="18"/>
                  <w:lang w:val="en-US"/>
                </w:rPr>
                <w:t>-PRACH-</w:t>
              </w:r>
              <w:proofErr w:type="spellStart"/>
              <w:r>
                <w:rPr>
                  <w:rFonts w:cs="Arial"/>
                  <w:i/>
                  <w:sz w:val="18"/>
                  <w:lang w:val="en-US"/>
                </w:rPr>
                <w:t>ConfigurationIndex</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ConfigGenericTwoStepRA</w:t>
              </w:r>
              <w:proofErr w:type="spellEnd"/>
              <w:r>
                <w:rPr>
                  <w:rFonts w:cs="Arial"/>
                  <w:sz w:val="18"/>
                  <w:lang w:val="en-US"/>
                </w:rPr>
                <w:t xml:space="preserve"> in the configured BWP (see tables Table 6.3.3.1-1 and Table 6.3.3.2-2, TS 38.211 [16]). The value also applies to contention free 2-step random access type (</w:t>
              </w:r>
              <w:r>
                <w:rPr>
                  <w:rFonts w:cs="Arial"/>
                  <w:i/>
                  <w:sz w:val="18"/>
                  <w:lang w:val="en-US"/>
                </w:rPr>
                <w:t>RACH-</w:t>
              </w:r>
              <w:proofErr w:type="spellStart"/>
              <w:r>
                <w:rPr>
                  <w:rFonts w:cs="Arial"/>
                  <w:i/>
                  <w:sz w:val="18"/>
                  <w:lang w:val="en-US"/>
                </w:rPr>
                <w:t>ConfigDedicated</w:t>
              </w:r>
              <w:proofErr w:type="spellEnd"/>
              <w:r>
                <w:rPr>
                  <w:rFonts w:cs="Arial"/>
                  <w:sz w:val="18"/>
                  <w:lang w:val="en-US"/>
                </w:rPr>
                <w:t>).</w:t>
              </w:r>
            </w:ins>
          </w:p>
        </w:tc>
      </w:tr>
      <w:tr w:rsidR="002B1826">
        <w:trPr>
          <w:del w:id="607"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08" w:author="YinghaoGuo" w:date="2020-04-10T16:46:00Z"/>
                <w:rFonts w:cs="Arial"/>
                <w:sz w:val="18"/>
              </w:rPr>
            </w:pPr>
            <w:del w:id="609" w:author="YinghaoGuo" w:date="2020-04-10T16:46:00Z">
              <w:r>
                <w:rPr>
                  <w:rFonts w:cs="Arial"/>
                  <w:i/>
                  <w:sz w:val="18"/>
                  <w:lang w:val="en-US"/>
                </w:rPr>
                <w:lastRenderedPageBreak/>
                <w:delText>msgA-TransMax</w:delText>
              </w:r>
            </w:del>
          </w:p>
          <w:p w:rsidR="002B1826" w:rsidRDefault="00EE1BA3">
            <w:pPr>
              <w:keepNext/>
              <w:keepLines/>
              <w:rPr>
                <w:del w:id="610" w:author="YinghaoGuo" w:date="2020-04-10T16:46:00Z"/>
                <w:rFonts w:cs="Arial"/>
                <w:b/>
                <w:i/>
                <w:sz w:val="18"/>
              </w:rPr>
            </w:pPr>
            <w:del w:id="611" w:author="YinghaoGuo" w:date="2020-04-10T16:46:00Z">
              <w:r>
                <w:rPr>
                  <w:rFonts w:cs="Arial"/>
                  <w:sz w:val="18"/>
                  <w:lang w:val="en-US"/>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msgA-ZeroCorrelationZoneConfig</w:t>
            </w:r>
            <w:proofErr w:type="spellEnd"/>
          </w:p>
          <w:p w:rsidR="002B1826" w:rsidRDefault="00EE1BA3">
            <w:pPr>
              <w:keepNext/>
              <w:keepLines/>
              <w:rPr>
                <w:rFonts w:cs="Arial"/>
                <w:sz w:val="18"/>
              </w:rPr>
            </w:pPr>
            <w:r>
              <w:rPr>
                <w:rFonts w:cs="Arial"/>
                <w:sz w:val="18"/>
                <w:lang w:val="en-US"/>
              </w:rPr>
              <w:t xml:space="preserve">N-CS configuration for </w:t>
            </w:r>
            <w:proofErr w:type="spellStart"/>
            <w:r>
              <w:rPr>
                <w:rFonts w:cs="Arial"/>
                <w:sz w:val="18"/>
                <w:lang w:val="en-US"/>
              </w:rPr>
              <w:t>msgA</w:t>
            </w:r>
            <w:proofErr w:type="spellEnd"/>
            <w:r>
              <w:rPr>
                <w:rFonts w:cs="Arial"/>
                <w:sz w:val="18"/>
                <w:lang w:val="en-US"/>
              </w:rPr>
              <w:t xml:space="preserve"> preamble, see Table 6.3.3.1-5 in TS 38.211 [16]. If the field is absent, UE shall use value </w:t>
            </w:r>
            <w:proofErr w:type="spellStart"/>
            <w:r>
              <w:rPr>
                <w:rFonts w:cs="Arial"/>
                <w:i/>
                <w:sz w:val="18"/>
                <w:lang w:val="en-US"/>
              </w:rPr>
              <w:t>zeroCorrelationZoneConfig</w:t>
            </w:r>
            <w:proofErr w:type="spellEnd"/>
            <w:r>
              <w:rPr>
                <w:rFonts w:cs="Arial"/>
                <w:sz w:val="18"/>
                <w:lang w:val="en-US"/>
              </w:rPr>
              <w:t xml:space="preserve"> in </w:t>
            </w:r>
            <w:r>
              <w:rPr>
                <w:rFonts w:cs="Arial"/>
                <w:i/>
                <w:sz w:val="18"/>
                <w:lang w:val="en-US"/>
              </w:rPr>
              <w:t>RACH-</w:t>
            </w:r>
            <w:proofErr w:type="spellStart"/>
            <w:r>
              <w:rPr>
                <w:rFonts w:cs="Arial"/>
                <w:i/>
                <w:sz w:val="18"/>
                <w:lang w:val="en-US"/>
              </w:rPr>
              <w:t>ConfigGeneric</w:t>
            </w:r>
            <w:proofErr w:type="spellEnd"/>
            <w:r>
              <w:rPr>
                <w:rFonts w:cs="Arial"/>
                <w:sz w:val="18"/>
                <w:lang w:val="en-US"/>
              </w:rPr>
              <w:t xml:space="preserve"> in the configured BWP. This field may only be present if no 4-step type RA is configured in the BWP or in the case of separate ROs with 4-step type RA.</w:t>
            </w:r>
          </w:p>
        </w:tc>
      </w:tr>
      <w:tr w:rsidR="002B1826">
        <w:trPr>
          <w:del w:id="612"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3" w:author="YinghaoGuo" w:date="2020-04-10T16:45:00Z"/>
                <w:rFonts w:cs="Arial"/>
                <w:b/>
                <w:i/>
                <w:sz w:val="18"/>
              </w:rPr>
            </w:pPr>
            <w:del w:id="614" w:author="YinghaoGuo" w:date="2020-04-10T16:45:00Z">
              <w:r>
                <w:rPr>
                  <w:rFonts w:cs="Arial"/>
                  <w:i/>
                  <w:sz w:val="18"/>
                  <w:lang w:val="en-US"/>
                </w:rPr>
                <w:delText>msgB-ResponseWindow</w:delText>
              </w:r>
            </w:del>
          </w:p>
          <w:p w:rsidR="002B1826" w:rsidRDefault="00EE1BA3">
            <w:pPr>
              <w:keepNext/>
              <w:keepLines/>
              <w:rPr>
                <w:del w:id="615" w:author="YinghaoGuo" w:date="2020-04-10T16:46:00Z"/>
                <w:rFonts w:cs="Arial"/>
                <w:b/>
                <w:i/>
                <w:sz w:val="18"/>
              </w:rPr>
            </w:pPr>
            <w:del w:id="616" w:author="YinghaoGuo" w:date="2020-04-10T16:45:00Z">
              <w:r>
                <w:rPr>
                  <w:rFonts w:cs="Arial"/>
                  <w:sz w:val="18"/>
                  <w:lang w:val="en-US"/>
                </w:rPr>
                <w:delText>MsgB monitoring window length in number of slots. The network configures a value lower than or equal to 40ms (see TS 38.321 [3], clause 5.1.1).</w:delText>
              </w:r>
            </w:del>
            <w:del w:id="617" w:author="YinghaoGuo" w:date="2020-04-10T16:46:00Z">
              <w:r>
                <w:rPr>
                  <w:rFonts w:cs="Arial"/>
                  <w:sz w:val="18"/>
                  <w:lang w:val="en-US"/>
                </w:rPr>
                <w:delText xml:space="preserve"> </w:delText>
              </w:r>
            </w:del>
          </w:p>
        </w:tc>
      </w:tr>
      <w:tr w:rsidR="002B1826">
        <w:trPr>
          <w:del w:id="61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9" w:author="YinghaoGuo" w:date="2020-04-10T16:45:00Z"/>
                <w:rFonts w:cs="Arial"/>
                <w:sz w:val="18"/>
              </w:rPr>
            </w:pPr>
            <w:del w:id="620" w:author="YinghaoGuo" w:date="2020-04-10T16:45:00Z">
              <w:r>
                <w:rPr>
                  <w:rFonts w:cs="Arial"/>
                  <w:i/>
                  <w:sz w:val="18"/>
                  <w:lang w:val="en-US"/>
                </w:rPr>
                <w:delText>preambleTransMax</w:delText>
              </w:r>
            </w:del>
          </w:p>
          <w:p w:rsidR="002B1826" w:rsidRDefault="00EE1BA3">
            <w:pPr>
              <w:keepNext/>
              <w:keepLines/>
              <w:rPr>
                <w:del w:id="621" w:author="YinghaoGuo" w:date="2020-04-10T16:46:00Z"/>
                <w:rFonts w:cs="Arial"/>
                <w:b/>
                <w:i/>
                <w:sz w:val="18"/>
              </w:rPr>
            </w:pPr>
            <w:del w:id="622" w:author="YinghaoGuo" w:date="2020-04-10T16:45:00Z">
              <w:r>
                <w:rPr>
                  <w:rFonts w:cs="Arial"/>
                  <w:sz w:val="18"/>
                  <w:lang w:val="en-US"/>
                </w:rPr>
                <w:delText>Max number of RA preamble transmission performed before declaring a failure (see TS 38.321 [3], clauses 5.1.4, 5.1.5).</w:delText>
              </w:r>
            </w:del>
            <w:del w:id="623" w:author="YinghaoGuo" w:date="2020-04-10T16:46:00Z">
              <w:r>
                <w:rPr>
                  <w:rFonts w:cs="Arial"/>
                  <w:sz w:val="18"/>
                  <w:lang w:val="en-US"/>
                </w:rPr>
                <w:delText xml:space="preserve"> </w:delText>
              </w:r>
            </w:del>
          </w:p>
        </w:tc>
      </w:tr>
      <w:tr w:rsidR="002B1826">
        <w:trPr>
          <w:ins w:id="624"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25" w:author="YinghaoGuo" w:date="2020-04-10T16:44:00Z"/>
                <w:rFonts w:cs="Arial"/>
                <w:b/>
                <w:i/>
                <w:sz w:val="18"/>
              </w:rPr>
            </w:pPr>
            <w:ins w:id="626" w:author="YinghaoGuo" w:date="2020-04-10T16:44:00Z">
              <w:r>
                <w:rPr>
                  <w:rFonts w:cs="Arial"/>
                  <w:i/>
                  <w:sz w:val="18"/>
                  <w:lang w:val="en-US"/>
                </w:rPr>
                <w:t>ra-</w:t>
              </w:r>
              <w:proofErr w:type="spellStart"/>
              <w:r>
                <w:rPr>
                  <w:rFonts w:cs="Arial"/>
                  <w:i/>
                  <w:sz w:val="18"/>
                  <w:lang w:val="en-US"/>
                </w:rPr>
                <w:t>ContentionResolutionTimer</w:t>
              </w:r>
              <w:proofErr w:type="spellEnd"/>
            </w:ins>
          </w:p>
          <w:p w:rsidR="002B1826" w:rsidRDefault="00EE1BA3">
            <w:pPr>
              <w:keepNext/>
              <w:keepLines/>
              <w:rPr>
                <w:ins w:id="627" w:author="YinghaoGuo" w:date="2020-04-10T16:44:00Z"/>
                <w:rFonts w:cs="Arial"/>
                <w:b/>
                <w:i/>
                <w:sz w:val="18"/>
              </w:rPr>
            </w:pPr>
            <w:ins w:id="628" w:author="YinghaoGuo" w:date="2020-04-10T16:44:00Z">
              <w:r>
                <w:rPr>
                  <w:rFonts w:cs="Arial"/>
                  <w:sz w:val="18"/>
                  <w:lang w:val="en-US"/>
                </w:rPr>
                <w:t xml:space="preserve">The initial value for the contention resolution timer for fallback RAR in case no 4-step random access type is configured (see TS 38.321 [3], clause 5.1.5). Value </w:t>
              </w:r>
              <w:r>
                <w:rPr>
                  <w:rFonts w:cs="Arial"/>
                  <w:i/>
                  <w:sz w:val="18"/>
                  <w:lang w:val="en-US"/>
                </w:rPr>
                <w:t>sf8</w:t>
              </w:r>
              <w:r>
                <w:rPr>
                  <w:rFonts w:cs="Arial"/>
                  <w:sz w:val="18"/>
                  <w:lang w:val="en-US"/>
                </w:rPr>
                <w:t xml:space="preserve"> corresponds to 8 subframes, value </w:t>
              </w:r>
              <w:r>
                <w:rPr>
                  <w:rFonts w:cs="Arial"/>
                  <w:i/>
                  <w:sz w:val="18"/>
                  <w:lang w:val="en-US"/>
                </w:rPr>
                <w:t>sf16</w:t>
              </w:r>
              <w:r>
                <w:rPr>
                  <w:rFonts w:cs="Arial"/>
                  <w:sz w:val="18"/>
                  <w:lang w:val="en-US"/>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Explanation</w:t>
            </w:r>
          </w:p>
        </w:tc>
      </w:tr>
      <w:tr w:rsidR="002B1826">
        <w:trPr>
          <w:del w:id="629"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0" w:author="YinghaoGuo" w:date="2020-04-10T16:40:00Z"/>
                <w:rFonts w:cs="Arial"/>
                <w:i/>
                <w:sz w:val="18"/>
              </w:rPr>
            </w:pPr>
            <w:del w:id="631" w:author="YinghaoGuo" w:date="2020-04-10T16:40:00Z">
              <w:r>
                <w:rPr>
                  <w:rFonts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2" w:author="YinghaoGuo" w:date="2020-04-10T16:40:00Z"/>
                <w:rFonts w:eastAsia="Calibri" w:cs="Arial"/>
                <w:sz w:val="18"/>
              </w:rPr>
            </w:pPr>
            <w:del w:id="633" w:author="YinghaoGuo" w:date="2020-04-10T16:40:00Z">
              <w:r>
                <w:rPr>
                  <w:rFonts w:eastAsia="Calibri" w:cs="Arial"/>
                  <w:sz w:val="18"/>
                  <w:lang w:val="en-US"/>
                </w:rPr>
                <w:delText>The field is mandatory present if there are no 4-step random access configurations configured in the BWP, i.e only 2-step random access type configured in the BWP, otherwise the field is Need S</w:delText>
              </w:r>
            </w:del>
          </w:p>
        </w:tc>
      </w:tr>
      <w:tr w:rsidR="002B1826">
        <w:trPr>
          <w:ins w:id="634"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5" w:author="YinghaoGuo" w:date="2020-04-10T16:40:00Z"/>
                <w:rFonts w:cs="Arial"/>
                <w:i/>
                <w:sz w:val="18"/>
              </w:rPr>
            </w:pPr>
            <w:ins w:id="636" w:author="YinghaoGuo" w:date="2020-04-10T16:41:00Z">
              <w:r>
                <w:rPr>
                  <w:rFonts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7" w:author="YinghaoGuo" w:date="2020-04-10T16:40:00Z"/>
                <w:rFonts w:eastAsia="Calibri" w:cs="Arial"/>
                <w:sz w:val="18"/>
              </w:rPr>
            </w:pPr>
            <w:ins w:id="638" w:author="YinghaoGuo" w:date="2020-04-10T16:41:00Z">
              <w:r>
                <w:rPr>
                  <w:rFonts w:eastAsia="Calibri" w:cs="Arial"/>
                  <w:sz w:val="18"/>
                  <w:lang w:val="en-US"/>
                </w:rPr>
                <w:t xml:space="preserve">The field is mandatory present if </w:t>
              </w:r>
              <w:proofErr w:type="spellStart"/>
              <w:r>
                <w:rPr>
                  <w:rFonts w:eastAsia="Calibri" w:cs="Arial"/>
                  <w:i/>
                  <w:sz w:val="18"/>
                  <w:lang w:val="en-US"/>
                </w:rPr>
                <w:t>prach-RootSequenceIndex</w:t>
              </w:r>
              <w:proofErr w:type="spellEnd"/>
              <w:r>
                <w:rPr>
                  <w:rFonts w:eastAsia="Calibri" w:cs="Arial"/>
                  <w:sz w:val="18"/>
                  <w:lang w:val="en-US"/>
                </w:rPr>
                <w:t xml:space="preserve"> L=139, otherwise the field is absent, Need S.</w:t>
              </w:r>
            </w:ins>
          </w:p>
        </w:tc>
      </w:tr>
    </w:tbl>
    <w:p w:rsidR="002B1826" w:rsidRDefault="002B1826"/>
    <w:p w:rsidR="002B1826" w:rsidRDefault="00EE1BA3">
      <w:r>
        <w:rPr>
          <w:bCs/>
          <w:lang w:val="en-US"/>
        </w:rPr>
        <w:t>==============================================SECOND CHANGE=============================================</w:t>
      </w:r>
    </w:p>
    <w:p w:rsidR="002B1826" w:rsidRDefault="00EE1BA3">
      <w:pPr>
        <w:keepNext/>
        <w:keepLines/>
        <w:spacing w:before="120"/>
        <w:ind w:left="1418" w:hanging="1418"/>
        <w:outlineLvl w:val="3"/>
      </w:pPr>
      <w:bookmarkStart w:id="639" w:name="_Toc37068044"/>
      <w:bookmarkStart w:id="640" w:name="_Toc36843755"/>
      <w:bookmarkStart w:id="641" w:name="_Toc36836778"/>
      <w:bookmarkStart w:id="642" w:name="_Toc36757237"/>
      <w:r>
        <w:rPr>
          <w:lang w:val="en-US"/>
        </w:rPr>
        <w:t>–</w:t>
      </w:r>
      <w:r>
        <w:rPr>
          <w:lang w:val="en-US"/>
        </w:rPr>
        <w:tab/>
      </w:r>
      <w:r>
        <w:rPr>
          <w:i/>
          <w:lang w:val="en-US"/>
        </w:rPr>
        <w:t>RACH-</w:t>
      </w:r>
      <w:proofErr w:type="spellStart"/>
      <w:r>
        <w:rPr>
          <w:i/>
          <w:lang w:val="en-US"/>
        </w:rPr>
        <w:t>ConfigCommonTwoStepRA</w:t>
      </w:r>
      <w:bookmarkEnd w:id="639"/>
      <w:bookmarkEnd w:id="640"/>
      <w:bookmarkEnd w:id="641"/>
      <w:bookmarkEnd w:id="642"/>
      <w:proofErr w:type="spellEnd"/>
    </w:p>
    <w:p w:rsidR="002B1826" w:rsidRDefault="00EE1BA3">
      <w:r>
        <w:rPr>
          <w:lang w:val="en-US"/>
        </w:rPr>
        <w:t xml:space="preserve">The IE </w:t>
      </w:r>
      <w:r>
        <w:rPr>
          <w:i/>
          <w:lang w:val="en-US"/>
        </w:rPr>
        <w:t>RACH-</w:t>
      </w:r>
      <w:proofErr w:type="spellStart"/>
      <w:r>
        <w:rPr>
          <w:i/>
          <w:lang w:val="en-US"/>
        </w:rPr>
        <w:t>ConfigCommonTwoStepRA</w:t>
      </w:r>
      <w:proofErr w:type="spellEnd"/>
      <w:r>
        <w:rPr>
          <w:lang w:val="en-US"/>
        </w:rPr>
        <w:t xml:space="preserve"> is used to specify cell specific 2-step random-access type parameters.</w:t>
      </w:r>
    </w:p>
    <w:p w:rsidR="002B1826" w:rsidRDefault="00EE1BA3">
      <w:pPr>
        <w:keepNext/>
        <w:keepLines/>
        <w:spacing w:before="60"/>
        <w:jc w:val="center"/>
        <w:rPr>
          <w:rFonts w:cs="Arial"/>
          <w:b/>
        </w:rPr>
      </w:pPr>
      <w:bookmarkStart w:id="643" w:name="_Hlk33710403"/>
      <w:r>
        <w:rPr>
          <w:rFonts w:cs="Arial"/>
          <w:bCs/>
          <w:i/>
          <w:iCs/>
          <w:lang w:val="en-US"/>
        </w:rPr>
        <w:t>RACH-</w:t>
      </w:r>
      <w:proofErr w:type="spellStart"/>
      <w:r>
        <w:rPr>
          <w:rFonts w:cs="Arial"/>
          <w:bCs/>
          <w:i/>
          <w:iCs/>
          <w:lang w:val="en-US"/>
        </w:rPr>
        <w:t>ConfigCommonTwoStepRA</w:t>
      </w:r>
      <w:proofErr w:type="spellEnd"/>
      <w:r>
        <w:rPr>
          <w:rFonts w:cs="Arial"/>
          <w:lang w:val="en-US"/>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w:t>
      </w:r>
      <w:bookmarkStart w:id="644" w:name="_Hlk30602504"/>
      <w:r>
        <w:rPr>
          <w:rFonts w:ascii="Courier New" w:hAnsi="Courier New" w:cs="Courier New"/>
          <w:sz w:val="16"/>
          <w:lang w:val="en-US" w:eastAsia="en-GB"/>
        </w:rPr>
        <w:t>RACH-CONFIGCOMMONTWOSTEPRA</w:t>
      </w:r>
      <w:bookmarkEnd w:id="644"/>
      <w:r>
        <w:rPr>
          <w:rFonts w:ascii="Courier New" w:hAnsi="Courier New" w:cs="Courier New"/>
          <w:sz w:val="16"/>
          <w:lang w:val="en-US" w:eastAsia="en-GB"/>
        </w:rPr>
        <w:t>-START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bookmarkStart w:id="645" w:name="_Hlk30602529"/>
      <w:r>
        <w:rPr>
          <w:rFonts w:ascii="Courier New" w:hAnsi="Courier New" w:cs="Courier New"/>
          <w:sz w:val="16"/>
          <w:lang w:val="en-US" w:eastAsia="en-GB"/>
        </w:rPr>
        <w:t>RACH-ConfigCommonTwoStepRA-r16 ::=                   SEQUENCE {</w:t>
      </w:r>
    </w:p>
    <w:bookmarkEnd w:id="645"/>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rach-ConfigGenericTwoStepRA-r16                      RACH-ConfigCommonTwoStepRA-r16</w:t>
      </w:r>
      <w:ins w:id="646" w:author="YinghaoGuo" w:date="2020-04-10T16:39:00Z">
        <w:r>
          <w:rPr>
            <w:rFonts w:ascii="Courier New" w:hAnsi="Courier New" w:cs="Courier New"/>
            <w:sz w:val="16"/>
            <w:lang w:val="en-US" w:eastAsia="en-GB"/>
          </w:rPr>
          <w:t xml:space="preserve">                     OPTIONAL</w:t>
        </w:r>
      </w:ins>
      <w:r>
        <w:rPr>
          <w:rFonts w:ascii="Courier New" w:hAnsi="Courier New" w:cs="Courier New"/>
          <w:sz w:val="16"/>
          <w:lang w:val="en-US" w:eastAsia="en-GB"/>
        </w:rPr>
        <w:t>,</w:t>
      </w:r>
      <w:ins w:id="647" w:author="YinghaoGuo" w:date="2020-04-10T16:39:00Z">
        <w:r>
          <w:rPr>
            <w:rFonts w:ascii="Courier New" w:hAnsi="Courier New" w:cs="Courier New"/>
            <w:sz w:val="16"/>
            <w:lang w:val="en-US" w:eastAsia="en-GB"/>
          </w:rPr>
          <w:t xml:space="preserve"> -- Cond 2StepOnly</w:t>
        </w:r>
      </w:ins>
      <w:ins w:id="648" w:author="YinghaoGuo" w:date="2020-04-10T17:06:00Z">
        <w:r>
          <w:rPr>
            <w:rFonts w:ascii="Courier New" w:hAnsi="Courier New" w:cs="Courier New"/>
            <w:sz w:val="16"/>
            <w:lang w:val="en-US"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msgA-TotalNumberOfRA-Preambles-r16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49" w:author="YinghaoGuo" w:date="2020-04-10T16:35:00Z"/>
          <w:rFonts w:ascii="Courier New" w:hAnsi="Courier New" w:cs="Courier New"/>
          <w:sz w:val="16"/>
          <w:lang w:eastAsia="en-GB"/>
        </w:rPr>
      </w:pPr>
      <w:del w:id="650" w:author="YinghaoGuo" w:date="2020-04-10T16:35:00Z">
        <w:r>
          <w:rPr>
            <w:rFonts w:ascii="Courier New" w:hAnsi="Courier New" w:cs="Courier New"/>
            <w:sz w:val="16"/>
            <w:lang w:val="en-US"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1" w:author="YinghaoGuo" w:date="2020-04-10T16:35:00Z"/>
          <w:rFonts w:ascii="Courier New" w:hAnsi="Courier New" w:cs="Courier New"/>
          <w:sz w:val="16"/>
          <w:lang w:eastAsia="en-GB"/>
        </w:rPr>
      </w:pPr>
      <w:del w:id="652" w:author="YinghaoGuo" w:date="2020-04-10T16:35:00Z">
        <w:r>
          <w:rPr>
            <w:rFonts w:ascii="Courier New" w:hAnsi="Courier New" w:cs="Courier New"/>
            <w:sz w:val="16"/>
            <w:lang w:val="en-US" w:eastAsia="en-GB"/>
          </w:rPr>
          <w:delText xml:space="preserve">        oneEighth                                            ENUMERATED {</w:delText>
        </w:r>
        <w:bookmarkStart w:id="653" w:name="_Hlk30606833"/>
        <w:r>
          <w:rPr>
            <w:rFonts w:ascii="Courier New" w:hAnsi="Courier New" w:cs="Courier New"/>
            <w:sz w:val="16"/>
            <w:lang w:val="en-US" w:eastAsia="en-GB"/>
          </w:rPr>
          <w:delText>n4,n8,n12,n16,n20,n24,n28,n32,n36,n40,n44,n48,n52,n56,n60,n64</w:delText>
        </w:r>
        <w:bookmarkEnd w:id="653"/>
        <w:r>
          <w:rPr>
            <w:rFonts w:ascii="Courier New" w:hAnsi="Courier New" w:cs="Courier New"/>
            <w:sz w:val="16"/>
            <w:lang w:val="en-US" w:eastAsia="en-GB"/>
          </w:rPr>
          <w:delText>},</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4" w:author="YinghaoGuo" w:date="2020-04-10T16:35:00Z"/>
          <w:rFonts w:ascii="Courier New" w:hAnsi="Courier New" w:cs="Courier New"/>
          <w:sz w:val="16"/>
          <w:lang w:eastAsia="en-GB"/>
        </w:rPr>
      </w:pPr>
      <w:del w:id="655" w:author="YinghaoGuo" w:date="2020-04-10T16:35:00Z">
        <w:r>
          <w:rPr>
            <w:rFonts w:ascii="Courier New" w:hAnsi="Courier New" w:cs="Courier New"/>
            <w:sz w:val="16"/>
            <w:lang w:val="en-US" w:eastAsia="en-GB"/>
          </w:rPr>
          <w:lastRenderedPageBreak/>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6" w:author="YinghaoGuo" w:date="2020-04-10T16:35:00Z"/>
          <w:rFonts w:ascii="Courier New" w:hAnsi="Courier New" w:cs="Courier New"/>
          <w:sz w:val="16"/>
          <w:lang w:eastAsia="en-GB"/>
        </w:rPr>
      </w:pPr>
      <w:del w:id="657" w:author="YinghaoGuo" w:date="2020-04-10T16:35:00Z">
        <w:r>
          <w:rPr>
            <w:rFonts w:ascii="Courier New" w:hAnsi="Courier New" w:cs="Courier New"/>
            <w:sz w:val="16"/>
            <w:lang w:val="en-US"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8" w:author="YinghaoGuo" w:date="2020-04-10T16:35:00Z"/>
          <w:rFonts w:ascii="Courier New" w:hAnsi="Courier New" w:cs="Courier New"/>
          <w:sz w:val="16"/>
          <w:lang w:eastAsia="en-GB"/>
        </w:rPr>
      </w:pPr>
      <w:del w:id="659" w:author="YinghaoGuo" w:date="2020-04-10T16:35:00Z">
        <w:r>
          <w:rPr>
            <w:rFonts w:ascii="Courier New" w:hAnsi="Courier New" w:cs="Courier New"/>
            <w:sz w:val="16"/>
            <w:lang w:val="en-US"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0" w:author="YinghaoGuo" w:date="2020-04-10T16:35:00Z"/>
          <w:rFonts w:ascii="Courier New" w:hAnsi="Courier New" w:cs="Courier New"/>
          <w:sz w:val="16"/>
          <w:lang w:eastAsia="en-GB"/>
        </w:rPr>
      </w:pPr>
      <w:del w:id="661" w:author="YinghaoGuo" w:date="2020-04-10T16:35:00Z">
        <w:r>
          <w:rPr>
            <w:rFonts w:ascii="Courier New" w:hAnsi="Courier New" w:cs="Courier New"/>
            <w:sz w:val="16"/>
            <w:lang w:val="en-US"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2" w:author="YinghaoGuo" w:date="2020-04-10T16:35:00Z"/>
          <w:rFonts w:ascii="Courier New" w:hAnsi="Courier New" w:cs="Courier New"/>
          <w:sz w:val="16"/>
          <w:lang w:eastAsia="en-GB"/>
        </w:rPr>
      </w:pPr>
      <w:del w:id="663" w:author="YinghaoGuo" w:date="2020-04-10T16:35:00Z">
        <w:r>
          <w:rPr>
            <w:rFonts w:ascii="Courier New" w:hAnsi="Courier New" w:cs="Courier New"/>
            <w:sz w:val="16"/>
            <w:lang w:val="en-US"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4" w:author="YinghaoGuo" w:date="2020-04-10T16:35:00Z"/>
          <w:rFonts w:ascii="Courier New" w:hAnsi="Courier New" w:cs="Courier New"/>
          <w:sz w:val="16"/>
          <w:lang w:eastAsia="en-GB"/>
        </w:rPr>
      </w:pPr>
      <w:del w:id="665" w:author="YinghaoGuo" w:date="2020-04-10T16:35:00Z">
        <w:r>
          <w:rPr>
            <w:rFonts w:ascii="Courier New" w:hAnsi="Courier New" w:cs="Courier New"/>
            <w:sz w:val="16"/>
            <w:lang w:val="en-US"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6" w:author="YinghaoGuo" w:date="2020-04-10T16:35:00Z"/>
          <w:rFonts w:ascii="Courier New" w:hAnsi="Courier New" w:cs="Courier New"/>
          <w:sz w:val="16"/>
          <w:lang w:eastAsia="en-GB"/>
        </w:rPr>
      </w:pPr>
      <w:del w:id="667" w:author="YinghaoGuo" w:date="2020-04-10T16:35:00Z">
        <w:r>
          <w:rPr>
            <w:rFonts w:ascii="Courier New" w:hAnsi="Courier New" w:cs="Courier New"/>
            <w:sz w:val="16"/>
            <w:lang w:val="en-US"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8" w:author="YinghaoGuo" w:date="2020-04-10T16:35:00Z"/>
          <w:rFonts w:ascii="Courier New" w:hAnsi="Courier New" w:cs="Courier New"/>
          <w:sz w:val="16"/>
          <w:lang w:eastAsia="en-GB"/>
        </w:rPr>
      </w:pPr>
      <w:del w:id="669" w:author="YinghaoGuo" w:date="2020-04-10T16:35:00Z">
        <w:r>
          <w:rPr>
            <w:rFonts w:ascii="Courier New" w:hAnsi="Courier New" w:cs="Courier New"/>
            <w:sz w:val="16"/>
            <w:lang w:val="en-US"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msgA-CB-PreamblesPerSSB-PerSharedRO-r16              INTEGER (1..60)                                    OPTIONAL, -- Cond </w:t>
      </w:r>
      <w:proofErr w:type="spellStart"/>
      <w:r>
        <w:rPr>
          <w:rFonts w:ascii="Courier New" w:hAnsi="Courier New" w:cs="Courier New"/>
          <w:sz w:val="16"/>
          <w:lang w:val="en-US" w:eastAsia="en-GB"/>
        </w:rPr>
        <w:t>SharedRO</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msgA-SSB-SharedRO-MaskIndex-r16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groupB-ConfiguredTwoStepRA-r16                       </w:t>
      </w:r>
      <w:proofErr w:type="spellStart"/>
      <w:r>
        <w:rPr>
          <w:rFonts w:ascii="Courier New" w:hAnsi="Courier New" w:cs="Courier New"/>
          <w:sz w:val="16"/>
          <w:lang w:val="en-US" w:eastAsia="en-GB"/>
        </w:rPr>
        <w:t>GroupB-ConfiguredTwoStepRA-r16</w:t>
      </w:r>
      <w:proofErr w:type="spellEnd"/>
      <w:r>
        <w:rPr>
          <w:rFonts w:ascii="Courier New" w:hAnsi="Courier New" w:cs="Courier New"/>
          <w:sz w:val="16"/>
          <w:lang w:val="en-US" w:eastAsia="en-GB"/>
        </w:rPr>
        <w:t xml:space="preserv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0" w:author="YinghaoGuo" w:date="2020-04-10T16:37:00Z"/>
          <w:rFonts w:ascii="Courier New" w:hAnsi="Courier New" w:cs="Courier New"/>
          <w:sz w:val="16"/>
          <w:lang w:eastAsia="en-GB"/>
        </w:rPr>
      </w:pPr>
      <w:del w:id="671" w:author="YinghaoGuo" w:date="2020-04-10T16:37:00Z">
        <w:r>
          <w:rPr>
            <w:rFonts w:ascii="Courier New" w:hAnsi="Courier New" w:cs="Courier New"/>
            <w:sz w:val="16"/>
            <w:lang w:val="en-US"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2" w:author="YinghaoGuo" w:date="2020-04-10T16:37:00Z"/>
          <w:rFonts w:ascii="Courier New" w:hAnsi="Courier New" w:cs="Courier New"/>
          <w:sz w:val="16"/>
          <w:lang w:eastAsia="en-GB"/>
        </w:rPr>
      </w:pPr>
      <w:del w:id="673" w:author="YinghaoGuo" w:date="2020-04-10T16:37:00Z">
        <w:r>
          <w:rPr>
            <w:rFonts w:ascii="Courier New" w:hAnsi="Courier New" w:cs="Courier New"/>
            <w:sz w:val="16"/>
            <w:lang w:val="en-US"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4" w:author="YinghaoGuo" w:date="2020-04-10T16:37:00Z"/>
          <w:rFonts w:ascii="Courier New" w:hAnsi="Courier New" w:cs="Courier New"/>
          <w:sz w:val="16"/>
          <w:lang w:eastAsia="en-GB"/>
        </w:rPr>
      </w:pPr>
      <w:del w:id="675" w:author="YinghaoGuo" w:date="2020-04-10T16:37:00Z">
        <w:r>
          <w:rPr>
            <w:rFonts w:ascii="Courier New" w:hAnsi="Courier New" w:cs="Courier New"/>
            <w:sz w:val="16"/>
            <w:lang w:val="en-US"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6" w:author="YinghaoGuo" w:date="2020-04-10T16:37:00Z"/>
          <w:rFonts w:ascii="Courier New" w:hAnsi="Courier New" w:cs="Courier New"/>
          <w:sz w:val="16"/>
          <w:lang w:eastAsia="en-GB"/>
        </w:rPr>
      </w:pPr>
      <w:del w:id="677" w:author="YinghaoGuo" w:date="2020-04-10T16:37:00Z">
        <w:r>
          <w:rPr>
            <w:rFonts w:ascii="Courier New" w:hAnsi="Courier New" w:cs="Courier New"/>
            <w:sz w:val="16"/>
            <w:lang w:val="en-US"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8" w:author="YinghaoGuo" w:date="2020-04-10T16:38:00Z"/>
          <w:rFonts w:ascii="Courier New" w:hAnsi="Courier New" w:cs="Courier New"/>
          <w:sz w:val="16"/>
          <w:lang w:eastAsia="en-GB"/>
        </w:rPr>
      </w:pPr>
      <w:del w:id="679" w:author="YinghaoGuo" w:date="2020-04-10T16:38:00Z">
        <w:r>
          <w:rPr>
            <w:rFonts w:ascii="Courier New" w:hAnsi="Courier New" w:cs="Courier New"/>
            <w:sz w:val="16"/>
            <w:lang w:val="en-US"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0" w:author="YinghaoGuo" w:date="2020-04-10T16:38:00Z"/>
          <w:rFonts w:ascii="Courier New" w:hAnsi="Courier New" w:cs="Courier New"/>
          <w:sz w:val="16"/>
          <w:lang w:eastAsia="en-GB"/>
        </w:rPr>
      </w:pPr>
      <w:del w:id="681" w:author="YinghaoGuo" w:date="2020-04-10T16:38:00Z">
        <w:r>
          <w:rPr>
            <w:rFonts w:ascii="Courier New" w:hAnsi="Courier New" w:cs="Courier New"/>
            <w:sz w:val="16"/>
            <w:lang w:val="en-US"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2" w:author="YinghaoGuo" w:date="2020-04-10T16:38:00Z"/>
          <w:rFonts w:ascii="Courier New" w:hAnsi="Courier New" w:cs="Courier New"/>
          <w:sz w:val="16"/>
          <w:lang w:eastAsia="en-GB"/>
        </w:rPr>
      </w:pPr>
      <w:del w:id="683" w:author="YinghaoGuo" w:date="2020-04-10T16:38:00Z">
        <w:r>
          <w:rPr>
            <w:rFonts w:ascii="Courier New" w:hAnsi="Courier New" w:cs="Courier New"/>
            <w:sz w:val="16"/>
            <w:lang w:val="en-US"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4" w:author="YinghaoGuo" w:date="2020-04-10T16:39:00Z"/>
          <w:rFonts w:ascii="Courier New" w:hAnsi="Courier New" w:cs="Courier New"/>
          <w:sz w:val="16"/>
          <w:lang w:eastAsia="en-GB"/>
        </w:rPr>
      </w:pPr>
      <w:del w:id="685" w:author="YinghaoGuo" w:date="2020-04-10T16:39:00Z">
        <w:r>
          <w:rPr>
            <w:rFonts w:ascii="Courier New" w:hAnsi="Courier New" w:cs="Courier New"/>
            <w:sz w:val="16"/>
            <w:lang w:val="en-US" w:eastAsia="en-GB"/>
          </w:rPr>
          <w:delText xml:space="preserve">    </w:delText>
        </w:r>
      </w:del>
      <w:r>
        <w:rPr>
          <w:rFonts w:ascii="Courier New" w:hAnsi="Courier New" w:cs="Courier New"/>
          <w:sz w:val="16"/>
          <w:lang w:val="en-US"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86" w:author="YinghaoGuo" w:date="2020-04-10T16:39:00Z"/>
          <w:rFonts w:ascii="Courier New" w:hAnsi="Courier New" w:cs="Courier New"/>
          <w:sz w:val="16"/>
          <w:lang w:eastAsia="en-GB"/>
        </w:rPr>
      </w:pPr>
      <w:ins w:id="687" w:author="YinghaoGuo" w:date="2020-04-10T16:39:00Z">
        <w:r>
          <w:rPr>
            <w:rFonts w:ascii="Courier New" w:hAnsi="Courier New" w:cs="Courier New"/>
            <w:sz w:val="16"/>
            <w:lang w:val="en-US"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88" w:author="YinghaoGuo" w:date="2020-04-10T16:39:00Z"/>
          <w:rFonts w:ascii="Courier New" w:hAnsi="Courier New" w:cs="Courier New"/>
          <w:sz w:val="16"/>
          <w:lang w:eastAsia="en-GB"/>
        </w:rPr>
      </w:pPr>
      <w:ins w:id="689" w:author="YinghaoGuo" w:date="2020-04-10T16:39:00Z">
        <w:r>
          <w:rPr>
            <w:rFonts w:ascii="Courier New" w:hAnsi="Courier New" w:cs="Courier New"/>
            <w:sz w:val="16"/>
            <w:lang w:val="en-US"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690" w:author="YinghaoGuo" w:date="2020-04-10T16:39:00Z">
        <w:r>
          <w:rPr>
            <w:rFonts w:ascii="Courier New" w:hAnsi="Courier New" w:cs="Courier New"/>
            <w:sz w:val="16"/>
            <w:lang w:val="en-US"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1" w:author="YinghaoGuo" w:date="2020-04-10T16:38:00Z"/>
          <w:rFonts w:ascii="Courier New" w:hAnsi="Courier New" w:cs="Courier New"/>
          <w:sz w:val="16"/>
          <w:lang w:eastAsia="en-GB"/>
        </w:rPr>
      </w:pPr>
      <w:del w:id="692" w:author="YinghaoGuo" w:date="2020-04-10T16:38:00Z">
        <w:r>
          <w:rPr>
            <w:rFonts w:ascii="Courier New" w:hAnsi="Courier New" w:cs="Courier New"/>
            <w:sz w:val="16"/>
            <w:lang w:val="en-US"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ra-</w:t>
      </w:r>
      <w:proofErr w:type="spellStart"/>
      <w:r>
        <w:rPr>
          <w:rFonts w:ascii="Courier New" w:hAnsi="Courier New" w:cs="Courier New"/>
          <w:sz w:val="16"/>
          <w:lang w:val="en-US" w:eastAsia="en-GB"/>
        </w:rPr>
        <w:t>MsgA</w:t>
      </w:r>
      <w:proofErr w:type="spellEnd"/>
      <w:r>
        <w:rPr>
          <w:rFonts w:ascii="Courier New" w:hAnsi="Courier New" w:cs="Courier New"/>
          <w:sz w:val="16"/>
          <w:lang w:val="en-US" w:eastAsia="en-GB"/>
        </w:rPr>
        <w:t>-</w:t>
      </w:r>
      <w:proofErr w:type="spellStart"/>
      <w:r>
        <w:rPr>
          <w:rFonts w:ascii="Courier New" w:hAnsi="Courier New" w:cs="Courier New"/>
          <w:sz w:val="16"/>
          <w:lang w:val="en-US" w:eastAsia="en-GB"/>
        </w:rPr>
        <w:t>SizeGroupA</w:t>
      </w:r>
      <w:proofErr w:type="spellEnd"/>
      <w:r>
        <w:rPr>
          <w:rFonts w:ascii="Courier New" w:hAnsi="Courier New" w:cs="Courier New"/>
          <w:sz w:val="16"/>
          <w:lang w:val="en-US"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roofErr w:type="spellStart"/>
      <w:r>
        <w:rPr>
          <w:rFonts w:ascii="Courier New" w:hAnsi="Courier New" w:cs="Courier New"/>
          <w:sz w:val="16"/>
          <w:lang w:val="en-US" w:eastAsia="en-GB"/>
        </w:rPr>
        <w:t>messagePowerOffsetGroupB</w:t>
      </w:r>
      <w:proofErr w:type="spellEnd"/>
      <w:r>
        <w:rPr>
          <w:rFonts w:ascii="Courier New" w:hAnsi="Courier New" w:cs="Courier New"/>
          <w:sz w:val="16"/>
          <w:lang w:val="en-US" w:eastAsia="en-GB"/>
        </w:rPr>
        <w:t xml:space="preserve">                             ENUMERATED {</w:t>
      </w:r>
      <w:proofErr w:type="spellStart"/>
      <w:r>
        <w:rPr>
          <w:rFonts w:ascii="Courier New" w:hAnsi="Courier New" w:cs="Courier New"/>
          <w:sz w:val="16"/>
          <w:lang w:val="en-US" w:eastAsia="en-GB"/>
        </w:rPr>
        <w:t>minusinfinity</w:t>
      </w:r>
      <w:proofErr w:type="spellEnd"/>
      <w:r>
        <w:rPr>
          <w:rFonts w:ascii="Courier New" w:hAnsi="Courier New" w:cs="Courier New"/>
          <w:sz w:val="16"/>
          <w:lang w:val="en-US" w:eastAsia="en-GB"/>
        </w:rPr>
        <w:t>,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xml:space="preserve">    </w:t>
      </w:r>
      <w:proofErr w:type="spellStart"/>
      <w:r>
        <w:rPr>
          <w:rFonts w:ascii="Courier New" w:hAnsi="Courier New" w:cs="Courier New"/>
          <w:sz w:val="16"/>
          <w:lang w:val="en-US" w:eastAsia="en-GB"/>
        </w:rPr>
        <w:t>numberofRA-PreamblesGroupA</w:t>
      </w:r>
      <w:proofErr w:type="spellEnd"/>
      <w:r>
        <w:rPr>
          <w:rFonts w:ascii="Courier New" w:hAnsi="Courier New" w:cs="Courier New"/>
          <w:sz w:val="16"/>
          <w:lang w:val="en-US" w:eastAsia="en-GB"/>
        </w:rPr>
        <w:t xml:space="preserve">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val="en-US" w:eastAsia="en-GB"/>
        </w:rPr>
        <w:t>-- ASN1STOP</w:t>
      </w:r>
    </w:p>
    <w:bookmarkEnd w:id="643"/>
    <w:p w:rsidR="002B1826" w:rsidRDefault="002B1826"/>
    <w:p w:rsidR="002B1826" w:rsidRDefault="00EE1BA3">
      <w:pPr>
        <w:rPr>
          <w:rFonts w:eastAsia="MS Mincho"/>
        </w:rPr>
      </w:pPr>
      <w:r>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bookmarkStart w:id="693" w:name="_Hlk30606740"/>
            <w:r>
              <w:rPr>
                <w:rFonts w:cs="Arial"/>
                <w:i/>
                <w:sz w:val="18"/>
                <w:lang w:val="en-US"/>
              </w:rPr>
              <w:lastRenderedPageBreak/>
              <w:t>RACH-</w:t>
            </w:r>
            <w:proofErr w:type="spellStart"/>
            <w:r>
              <w:rPr>
                <w:rFonts w:cs="Arial"/>
                <w:i/>
                <w:sz w:val="18"/>
                <w:lang w:val="en-US"/>
              </w:rPr>
              <w:t>ConfigCommonTwoStepRA</w:t>
            </w:r>
            <w:proofErr w:type="spellEnd"/>
            <w:r>
              <w:rPr>
                <w:rFonts w:cs="Arial"/>
                <w:i/>
                <w:sz w:val="18"/>
                <w:lang w:val="en-US"/>
              </w:rPr>
              <w:t xml:space="preserve"> </w:t>
            </w:r>
            <w:r>
              <w:rPr>
                <w:rFonts w:cs="Arial"/>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groupB-ConfiguredTwoStepRA</w:t>
            </w:r>
            <w:proofErr w:type="spellEnd"/>
          </w:p>
          <w:p w:rsidR="002B1826" w:rsidRDefault="00EE1BA3">
            <w:pPr>
              <w:keepNext/>
              <w:keepLines/>
              <w:rPr>
                <w:rFonts w:cs="Arial"/>
                <w:b/>
                <w:i/>
                <w:sz w:val="18"/>
              </w:rPr>
            </w:pPr>
            <w:r>
              <w:rPr>
                <w:rFonts w:cs="Arial"/>
                <w:sz w:val="18"/>
                <w:lang w:val="en-US"/>
              </w:rPr>
              <w:t xml:space="preserve">Preamble grouping for 2-step random access type. If the field is absent then there is only one preamble group configured and only one </w:t>
            </w:r>
            <w:proofErr w:type="spellStart"/>
            <w:r>
              <w:rPr>
                <w:rFonts w:cs="Arial"/>
                <w:sz w:val="18"/>
                <w:lang w:val="en-US"/>
              </w:rPr>
              <w:t>msgA</w:t>
            </w:r>
            <w:proofErr w:type="spellEnd"/>
            <w:r>
              <w:rPr>
                <w:rFonts w:cs="Arial"/>
                <w:sz w:val="18"/>
                <w:lang w:val="en-US"/>
              </w:rPr>
              <w:t xml:space="preserve">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-CB-</w:t>
            </w:r>
            <w:proofErr w:type="spellStart"/>
            <w:r>
              <w:rPr>
                <w:rFonts w:cs="Arial"/>
                <w:i/>
                <w:sz w:val="18"/>
                <w:lang w:val="en-US"/>
              </w:rPr>
              <w:t>PreamblesPerSSB</w:t>
            </w:r>
            <w:proofErr w:type="spellEnd"/>
            <w:r>
              <w:rPr>
                <w:rFonts w:cs="Arial"/>
                <w:i/>
                <w:sz w:val="18"/>
                <w:lang w:val="en-US"/>
              </w:rPr>
              <w:t>-</w:t>
            </w:r>
            <w:proofErr w:type="spellStart"/>
            <w:r>
              <w:rPr>
                <w:rFonts w:cs="Arial"/>
                <w:i/>
                <w:sz w:val="18"/>
                <w:lang w:val="en-US"/>
              </w:rPr>
              <w:t>PerSharedRO</w:t>
            </w:r>
            <w:proofErr w:type="spellEnd"/>
          </w:p>
          <w:p w:rsidR="002B1826" w:rsidRDefault="00EE1BA3">
            <w:pPr>
              <w:keepNext/>
              <w:keepLines/>
              <w:rPr>
                <w:rFonts w:cs="Arial"/>
                <w:sz w:val="18"/>
              </w:rPr>
            </w:pPr>
            <w:r>
              <w:rPr>
                <w:rFonts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lang w:val="en-US"/>
              </w:rPr>
              <w:t>SSB-</w:t>
            </w:r>
            <w:proofErr w:type="spellStart"/>
            <w:r>
              <w:rPr>
                <w:rFonts w:cs="Arial"/>
                <w:i/>
                <w:iCs/>
                <w:sz w:val="18"/>
                <w:lang w:val="en-US"/>
              </w:rPr>
              <w:t>perRACH</w:t>
            </w:r>
            <w:proofErr w:type="spellEnd"/>
            <w:r>
              <w:rPr>
                <w:rFonts w:cs="Arial"/>
                <w:i/>
                <w:iCs/>
                <w:sz w:val="18"/>
                <w:lang w:val="en-US"/>
              </w:rPr>
              <w:t>-</w:t>
            </w:r>
            <w:proofErr w:type="spellStart"/>
            <w:r>
              <w:rPr>
                <w:rFonts w:cs="Arial"/>
                <w:i/>
                <w:iCs/>
                <w:sz w:val="18"/>
                <w:lang w:val="en-US"/>
              </w:rPr>
              <w:t>OccasionAndCB-PreamblesPerSSB</w:t>
            </w:r>
            <w:proofErr w:type="spellEnd"/>
            <w:r>
              <w:rPr>
                <w:rFonts w:cs="Arial"/>
                <w:sz w:val="18"/>
                <w:lang w:val="en-US"/>
              </w:rPr>
              <w:t xml:space="preserve"> in </w:t>
            </w:r>
            <w:r>
              <w:rPr>
                <w:rFonts w:cs="Arial"/>
                <w:i/>
                <w:iCs/>
                <w:sz w:val="18"/>
                <w:lang w:val="en-US"/>
              </w:rPr>
              <w:t>RACH-</w:t>
            </w:r>
            <w:proofErr w:type="spellStart"/>
            <w:r>
              <w:rPr>
                <w:rFonts w:cs="Arial"/>
                <w:i/>
                <w:iCs/>
                <w:sz w:val="18"/>
                <w:lang w:val="en-US"/>
              </w:rPr>
              <w:t>ConfigCommon</w:t>
            </w:r>
            <w:proofErr w:type="spellEnd"/>
            <w:r>
              <w:rPr>
                <w:rFonts w:cs="Arial"/>
                <w:sz w:val="18"/>
                <w:lang w:val="en-US"/>
              </w:rPr>
              <w:t>. The field is only applicable for the case of shared ROs with 4-step type random access.</w:t>
            </w:r>
          </w:p>
        </w:tc>
      </w:tr>
      <w:tr w:rsidR="002B1826">
        <w:trPr>
          <w:del w:id="694"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95" w:author="YinghaoGuo" w:date="2020-04-10T16:42:00Z"/>
                <w:rFonts w:cs="Arial"/>
                <w:sz w:val="18"/>
              </w:rPr>
            </w:pPr>
            <w:del w:id="696" w:author="YinghaoGuo" w:date="2020-04-10T16:42:00Z">
              <w:r>
                <w:rPr>
                  <w:rFonts w:cs="Arial"/>
                  <w:i/>
                  <w:sz w:val="18"/>
                  <w:lang w:val="en-US"/>
                </w:rPr>
                <w:delText>msgA-PRACH-RootSequenceIndex</w:delText>
              </w:r>
            </w:del>
          </w:p>
          <w:p w:rsidR="002B1826" w:rsidRDefault="00EE1BA3">
            <w:pPr>
              <w:keepNext/>
              <w:keepLines/>
              <w:rPr>
                <w:del w:id="697" w:author="YinghaoGuo" w:date="2020-04-10T16:46:00Z"/>
                <w:rFonts w:cs="Arial"/>
                <w:b/>
                <w:i/>
                <w:sz w:val="18"/>
              </w:rPr>
            </w:pPr>
            <w:del w:id="698" w:author="YinghaoGuo" w:date="2020-04-10T16:42:00Z">
              <w:r>
                <w:rPr>
                  <w:rFonts w:cs="Arial"/>
                  <w:sz w:val="18"/>
                  <w:lang w:val="en-US"/>
                </w:rPr>
                <w:delText xml:space="preserve">PRACH root sequence index. If the field is not configured, the UE applies the value in field </w:delText>
              </w:r>
              <w:r>
                <w:rPr>
                  <w:rFonts w:cs="Arial"/>
                  <w:i/>
                  <w:sz w:val="18"/>
                  <w:lang w:val="en-US"/>
                </w:rPr>
                <w:delText>prach-RootSequenceIndex</w:delText>
              </w:r>
              <w:r>
                <w:rPr>
                  <w:rFonts w:cs="Arial"/>
                  <w:iCs/>
                  <w:sz w:val="18"/>
                  <w:lang w:val="en-US"/>
                </w:rPr>
                <w:delText xml:space="preserve"> in </w:delText>
              </w:r>
              <w:r>
                <w:rPr>
                  <w:rFonts w:cs="Arial"/>
                  <w:i/>
                  <w:sz w:val="18"/>
                  <w:lang w:val="en-US"/>
                </w:rPr>
                <w:delText>RACH-ConfigCommon</w:delText>
              </w:r>
              <w:r>
                <w:rPr>
                  <w:rFonts w:cs="Arial"/>
                  <w:iCs/>
                  <w:sz w:val="18"/>
                  <w:lang w:val="en-US"/>
                </w:rPr>
                <w:delText xml:space="preserve"> in the configured BWP.</w:delText>
              </w:r>
            </w:del>
          </w:p>
        </w:tc>
      </w:tr>
      <w:tr w:rsidR="002B1826">
        <w:trPr>
          <w:del w:id="699"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0" w:author="YinghaoGuo" w:date="2020-04-10T16:43:00Z"/>
                <w:rFonts w:cs="Arial"/>
                <w:b/>
                <w:i/>
                <w:sz w:val="18"/>
              </w:rPr>
            </w:pPr>
            <w:del w:id="701" w:author="YinghaoGuo" w:date="2020-04-10T16:43:00Z">
              <w:r>
                <w:rPr>
                  <w:rFonts w:cs="Arial"/>
                  <w:i/>
                  <w:sz w:val="18"/>
                  <w:lang w:val="en-US"/>
                </w:rPr>
                <w:delText>msgA-RestrictedSetConfig</w:delText>
              </w:r>
            </w:del>
          </w:p>
          <w:p w:rsidR="002B1826" w:rsidRDefault="00EE1BA3">
            <w:pPr>
              <w:keepNext/>
              <w:keepLines/>
              <w:rPr>
                <w:del w:id="702" w:author="YinghaoGuo" w:date="2020-04-10T16:46:00Z"/>
                <w:rFonts w:cs="Arial"/>
                <w:sz w:val="18"/>
              </w:rPr>
            </w:pPr>
            <w:del w:id="703" w:author="YinghaoGuo" w:date="2020-04-10T16:43:00Z">
              <w:r>
                <w:rPr>
                  <w:rFonts w:cs="Arial"/>
                  <w:sz w:val="18"/>
                  <w:lang w:val="en-US"/>
                </w:rPr>
                <w:delText xml:space="preserve">Configuration of an unrestricted set or one of two types of restricted sets for 2-step random access type preamble. If the field is not configured, the UE applies the value in field </w:delText>
              </w:r>
              <w:r>
                <w:rPr>
                  <w:rFonts w:cs="Arial"/>
                  <w:i/>
                  <w:sz w:val="18"/>
                  <w:lang w:val="en-US"/>
                </w:rPr>
                <w:delText>restrictedSetConfig</w:delText>
              </w:r>
              <w:r>
                <w:rPr>
                  <w:rFonts w:cs="Arial"/>
                  <w:iCs/>
                  <w:sz w:val="18"/>
                  <w:lang w:val="en-US"/>
                </w:rPr>
                <w:delText xml:space="preserve"> in </w:delText>
              </w:r>
              <w:r>
                <w:rPr>
                  <w:rFonts w:cs="Arial"/>
                  <w:i/>
                  <w:sz w:val="18"/>
                  <w:lang w:val="en-US"/>
                </w:rPr>
                <w:delText>RACH-ConfigCommon</w:delText>
              </w:r>
              <w:r>
                <w:rPr>
                  <w:rFonts w:cs="Arial"/>
                  <w:iCs/>
                  <w:sz w:val="18"/>
                  <w:lang w:val="en-US"/>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-RSRP-Threshold</w:t>
            </w:r>
          </w:p>
          <w:p w:rsidR="002B1826" w:rsidRDefault="00EE1BA3">
            <w:pPr>
              <w:keepNext/>
              <w:keepLines/>
              <w:rPr>
                <w:rFonts w:cs="Arial"/>
                <w:b/>
                <w:i/>
                <w:sz w:val="18"/>
              </w:rPr>
            </w:pPr>
            <w:r>
              <w:rPr>
                <w:rFonts w:cs="Arial"/>
                <w:sz w:val="18"/>
                <w:lang w:val="en-US"/>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-RSRP-</w:t>
            </w:r>
            <w:proofErr w:type="spellStart"/>
            <w:r>
              <w:rPr>
                <w:rFonts w:cs="Arial"/>
                <w:i/>
                <w:sz w:val="18"/>
                <w:lang w:val="en-US"/>
              </w:rPr>
              <w:t>ThresholdSSB</w:t>
            </w:r>
            <w:proofErr w:type="spellEnd"/>
          </w:p>
          <w:p w:rsidR="002B1826" w:rsidRDefault="00EE1BA3">
            <w:pPr>
              <w:keepNext/>
              <w:keepLines/>
              <w:rPr>
                <w:rFonts w:cs="Arial"/>
                <w:b/>
                <w:i/>
                <w:sz w:val="18"/>
              </w:rPr>
            </w:pPr>
            <w:r>
              <w:rPr>
                <w:rFonts w:cs="Arial"/>
                <w:sz w:val="18"/>
                <w:lang w:val="en-US"/>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-RSRP-</w:t>
            </w:r>
            <w:proofErr w:type="spellStart"/>
            <w:r>
              <w:rPr>
                <w:rFonts w:cs="Arial"/>
                <w:i/>
                <w:sz w:val="18"/>
                <w:lang w:val="en-US"/>
              </w:rPr>
              <w:t>ThresholdSSB</w:t>
            </w:r>
            <w:proofErr w:type="spellEnd"/>
            <w:r>
              <w:rPr>
                <w:rFonts w:cs="Arial"/>
                <w:i/>
                <w:sz w:val="18"/>
                <w:lang w:val="en-US"/>
              </w:rPr>
              <w:t>-SUL</w:t>
            </w:r>
          </w:p>
          <w:p w:rsidR="002B1826" w:rsidRDefault="00EE1BA3">
            <w:pPr>
              <w:keepNext/>
              <w:keepLines/>
              <w:rPr>
                <w:rFonts w:cs="Arial"/>
                <w:b/>
                <w:i/>
                <w:sz w:val="18"/>
              </w:rPr>
            </w:pPr>
            <w:r>
              <w:rPr>
                <w:rFonts w:cs="Arial"/>
                <w:sz w:val="18"/>
                <w:lang w:val="en-US"/>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-RSRP-</w:t>
            </w:r>
            <w:proofErr w:type="spellStart"/>
            <w:r>
              <w:rPr>
                <w:rFonts w:cs="Arial"/>
                <w:i/>
                <w:sz w:val="18"/>
                <w:lang w:val="en-US"/>
              </w:rPr>
              <w:t>ThresholdSUL</w:t>
            </w:r>
            <w:proofErr w:type="spellEnd"/>
          </w:p>
          <w:p w:rsidR="002B1826" w:rsidRDefault="00EE1BA3">
            <w:pPr>
              <w:keepNext/>
              <w:keepLines/>
              <w:rPr>
                <w:rFonts w:cs="Arial"/>
                <w:b/>
                <w:i/>
                <w:sz w:val="18"/>
              </w:rPr>
            </w:pPr>
            <w:r>
              <w:rPr>
                <w:rFonts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704"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5" w:author="YinghaoGuo" w:date="2020-04-10T16:42:00Z"/>
                <w:rFonts w:cs="Arial"/>
                <w:sz w:val="18"/>
              </w:rPr>
            </w:pPr>
            <w:del w:id="706" w:author="YinghaoGuo" w:date="2020-04-10T16:42:00Z">
              <w:r>
                <w:rPr>
                  <w:rFonts w:cs="Arial"/>
                  <w:i/>
                  <w:sz w:val="18"/>
                  <w:lang w:val="en-US"/>
                </w:rPr>
                <w:delText>msgA-SSB-PerRACH-OccasionAndCB-PreamblesPerSSB</w:delText>
              </w:r>
            </w:del>
          </w:p>
          <w:p w:rsidR="002B1826" w:rsidRDefault="00EE1BA3">
            <w:pPr>
              <w:keepNext/>
              <w:keepLines/>
              <w:rPr>
                <w:del w:id="707" w:author="YinghaoGuo" w:date="2020-04-10T16:46:00Z"/>
                <w:rFonts w:cs="Arial"/>
                <w:b/>
                <w:i/>
                <w:sz w:val="18"/>
              </w:rPr>
            </w:pPr>
            <w:del w:id="708" w:author="YinghaoGuo" w:date="2020-04-10T16:42:00Z">
              <w:r>
                <w:rPr>
                  <w:rFonts w:cs="Arial"/>
                  <w:sz w:val="18"/>
                  <w:lang w:val="en-US"/>
                </w:rPr>
                <w:delText xml:space="preserve">The meaning of this field is twofold: the CHOICE conveys the information about the number of SSBs per RACH occasion. Value </w:delText>
              </w:r>
              <w:r>
                <w:rPr>
                  <w:rFonts w:cs="Arial"/>
                  <w:i/>
                  <w:sz w:val="18"/>
                  <w:lang w:val="en-US"/>
                </w:rPr>
                <w:delText>oneEight</w:delText>
              </w:r>
              <w:r>
                <w:rPr>
                  <w:rFonts w:cs="Arial"/>
                  <w:sz w:val="18"/>
                  <w:lang w:val="en-US"/>
                </w:rPr>
                <w:delText xml:space="preserve"> corresponds to one SSB associated with 8 RACH occasions, value </w:delText>
              </w:r>
              <w:r>
                <w:rPr>
                  <w:rFonts w:cs="Arial"/>
                  <w:i/>
                  <w:sz w:val="18"/>
                  <w:lang w:val="en-US"/>
                </w:rPr>
                <w:delText>oneFourth</w:delText>
              </w:r>
              <w:r>
                <w:rPr>
                  <w:rFonts w:cs="Arial"/>
                  <w:sz w:val="18"/>
                  <w:lang w:val="en-US"/>
                </w:rPr>
                <w:delText xml:space="preserve"> corresponds to one SSB associated with 4 RACH occasions, and so on. The ENUMERATED part indicates the number of Contention Based preambles per SSB. Value </w:delText>
              </w:r>
              <w:r>
                <w:rPr>
                  <w:rFonts w:cs="Arial"/>
                  <w:i/>
                  <w:sz w:val="18"/>
                  <w:lang w:val="en-US"/>
                </w:rPr>
                <w:delText>n4</w:delText>
              </w:r>
              <w:r>
                <w:rPr>
                  <w:rFonts w:cs="Arial"/>
                  <w:sz w:val="18"/>
                  <w:lang w:val="en-US"/>
                </w:rPr>
                <w:delText xml:space="preserve"> corresponds to 4 Contention Based preambles per SSB, value </w:delText>
              </w:r>
              <w:r>
                <w:rPr>
                  <w:rFonts w:cs="Arial"/>
                  <w:i/>
                  <w:sz w:val="18"/>
                  <w:lang w:val="en-US"/>
                </w:rPr>
                <w:delText>n8</w:delText>
              </w:r>
              <w:r>
                <w:rPr>
                  <w:rFonts w:cs="Arial"/>
                  <w:sz w:val="18"/>
                  <w:lang w:val="en-US"/>
                </w:rPr>
                <w:delText xml:space="preserve"> corresponds to 8 Contention Based preambles per SSB, and so on. The total number of CB preambles in a RACH occasion is given by </w:delText>
              </w:r>
              <w:r>
                <w:rPr>
                  <w:rFonts w:cs="Arial"/>
                  <w:i/>
                  <w:sz w:val="18"/>
                  <w:lang w:val="en-US"/>
                </w:rPr>
                <w:delText>CB-preambles-per-SSB</w:delText>
              </w:r>
              <w:r>
                <w:rPr>
                  <w:rFonts w:cs="Arial"/>
                  <w:sz w:val="18"/>
                  <w:lang w:val="en-US"/>
                </w:rPr>
                <w:delText xml:space="preserve"> * max(1, </w:delText>
              </w:r>
              <w:r>
                <w:rPr>
                  <w:rFonts w:cs="Arial"/>
                  <w:i/>
                  <w:sz w:val="18"/>
                  <w:lang w:val="en-US"/>
                </w:rPr>
                <w:delText>SSB-per-rach-occasion</w:delText>
              </w:r>
              <w:r>
                <w:rPr>
                  <w:rFonts w:cs="Arial"/>
                  <w:sz w:val="18"/>
                  <w:lang w:val="en-US"/>
                </w:rPr>
                <w:delText xml:space="preserve">). If the field is not configured and both 2-step and 4-step are configured for the BWP, the UE applies the value in the field </w:delText>
              </w:r>
              <w:r>
                <w:rPr>
                  <w:rFonts w:cs="Arial"/>
                  <w:i/>
                  <w:sz w:val="18"/>
                  <w:lang w:val="en-US"/>
                </w:rPr>
                <w:delText>ssb-perRACH-OccasionAndCB-PreamblesPerSSB</w:delText>
              </w:r>
              <w:r>
                <w:rPr>
                  <w:rFonts w:cs="Arial"/>
                  <w:sz w:val="18"/>
                  <w:lang w:val="en-US"/>
                </w:rPr>
                <w:delText xml:space="preserve"> in </w:delText>
              </w:r>
              <w:r>
                <w:rPr>
                  <w:rFonts w:cs="Arial"/>
                  <w:i/>
                  <w:sz w:val="18"/>
                  <w:lang w:val="en-US"/>
                </w:rPr>
                <w:delText>RACH-ConfigCommon</w:delText>
              </w:r>
              <w:r>
                <w:rPr>
                  <w:rFonts w:cs="Arial"/>
                  <w:sz w:val="18"/>
                  <w:lang w:val="en-US"/>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msgA</w:t>
            </w:r>
            <w:proofErr w:type="spellEnd"/>
            <w:r>
              <w:rPr>
                <w:rFonts w:cs="Arial"/>
                <w:i/>
                <w:sz w:val="18"/>
                <w:lang w:val="en-US"/>
              </w:rPr>
              <w:t>-SSB-</w:t>
            </w:r>
            <w:proofErr w:type="spellStart"/>
            <w:r>
              <w:rPr>
                <w:rFonts w:cs="Arial"/>
                <w:i/>
                <w:sz w:val="18"/>
                <w:lang w:val="en-US"/>
              </w:rPr>
              <w:t>SharedRO</w:t>
            </w:r>
            <w:proofErr w:type="spellEnd"/>
            <w:r>
              <w:rPr>
                <w:rFonts w:cs="Arial"/>
                <w:i/>
                <w:sz w:val="18"/>
                <w:lang w:val="en-US"/>
              </w:rPr>
              <w:t>-</w:t>
            </w:r>
            <w:proofErr w:type="spellStart"/>
            <w:r>
              <w:rPr>
                <w:rFonts w:cs="Arial"/>
                <w:i/>
                <w:sz w:val="18"/>
                <w:lang w:val="en-US"/>
              </w:rPr>
              <w:t>MaskIndex</w:t>
            </w:r>
            <w:proofErr w:type="spellEnd"/>
          </w:p>
          <w:p w:rsidR="002B1826" w:rsidRDefault="00EE1BA3">
            <w:pPr>
              <w:keepNext/>
              <w:keepLines/>
              <w:rPr>
                <w:rFonts w:cs="Arial"/>
                <w:sz w:val="18"/>
              </w:rPr>
            </w:pPr>
            <w:r>
              <w:rPr>
                <w:rFonts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709"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10" w:author="YinghaoGuo" w:date="2020-04-10T16:43:00Z"/>
                <w:rFonts w:cs="Arial"/>
                <w:b/>
                <w:i/>
                <w:sz w:val="18"/>
              </w:rPr>
            </w:pPr>
            <w:del w:id="711" w:author="YinghaoGuo" w:date="2020-04-10T16:43:00Z">
              <w:r>
                <w:rPr>
                  <w:rFonts w:cs="Arial"/>
                  <w:i/>
                  <w:sz w:val="18"/>
                  <w:lang w:val="en-US"/>
                </w:rPr>
                <w:lastRenderedPageBreak/>
                <w:delText>msgA-SubcarrierSpacing</w:delText>
              </w:r>
            </w:del>
          </w:p>
          <w:p w:rsidR="002B1826" w:rsidRDefault="00EE1BA3">
            <w:pPr>
              <w:keepNext/>
              <w:keepLines/>
              <w:rPr>
                <w:del w:id="712" w:author="YinghaoGuo" w:date="2020-04-10T16:46:00Z"/>
                <w:rFonts w:cs="Arial"/>
                <w:sz w:val="18"/>
              </w:rPr>
            </w:pPr>
            <w:del w:id="713" w:author="YinghaoGuo" w:date="2020-04-10T16:43:00Z">
              <w:r>
                <w:rPr>
                  <w:rFonts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lang w:val="en-US"/>
                </w:rPr>
                <w:delText>msgA-PRACH-ConfigurationIndex</w:delText>
              </w:r>
              <w:r>
                <w:rPr>
                  <w:rFonts w:cs="Arial"/>
                  <w:sz w:val="18"/>
                  <w:lang w:val="en-US"/>
                </w:rPr>
                <w:delText xml:space="preserve"> in </w:delText>
              </w:r>
              <w:r>
                <w:rPr>
                  <w:rFonts w:cs="Arial"/>
                  <w:i/>
                  <w:sz w:val="18"/>
                  <w:lang w:val="en-US"/>
                </w:rPr>
                <w:delText>RACH-ConfigGenericTwoStepRA</w:delText>
              </w:r>
              <w:r>
                <w:rPr>
                  <w:rFonts w:cs="Arial"/>
                  <w:sz w:val="18"/>
                  <w:lang w:val="en-US"/>
                </w:rPr>
                <w:delText xml:space="preserve"> in the configured BWP (see tables Table 6.3.3.1-1 and Table 6.3.3.2-2, TS 38.211 [16]). The value also applies to contention free 2-step random access type (</w:delText>
              </w:r>
              <w:r>
                <w:rPr>
                  <w:rFonts w:cs="Arial"/>
                  <w:i/>
                  <w:sz w:val="18"/>
                  <w:lang w:val="en-US"/>
                </w:rPr>
                <w:delText>RACH-ConfigDedicated</w:delText>
              </w:r>
              <w:r>
                <w:rPr>
                  <w:rFonts w:cs="Arial"/>
                  <w:sz w:val="18"/>
                  <w:lang w:val="en-US"/>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msgA</w:t>
            </w:r>
            <w:proofErr w:type="spellEnd"/>
            <w:r>
              <w:rPr>
                <w:rFonts w:cs="Arial"/>
                <w:i/>
                <w:sz w:val="18"/>
                <w:lang w:val="en-US"/>
              </w:rPr>
              <w:t>-</w:t>
            </w:r>
            <w:proofErr w:type="spellStart"/>
            <w:r>
              <w:rPr>
                <w:rFonts w:cs="Arial"/>
                <w:i/>
                <w:sz w:val="18"/>
                <w:lang w:val="en-US"/>
              </w:rPr>
              <w:t>TotalNumberOfRA</w:t>
            </w:r>
            <w:proofErr w:type="spellEnd"/>
            <w:r>
              <w:rPr>
                <w:rFonts w:cs="Arial"/>
                <w:i/>
                <w:sz w:val="18"/>
                <w:lang w:val="en-US"/>
              </w:rPr>
              <w:t>-Preambles</w:t>
            </w:r>
          </w:p>
          <w:p w:rsidR="002B1826" w:rsidRDefault="00EE1BA3">
            <w:pPr>
              <w:keepNext/>
              <w:keepLines/>
              <w:rPr>
                <w:rFonts w:cs="Arial"/>
                <w:b/>
                <w:i/>
                <w:sz w:val="18"/>
              </w:rPr>
            </w:pPr>
            <w:r>
              <w:rPr>
                <w:rFonts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714"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15" w:author="YinghaoGuo" w:date="2020-04-10T16:46:00Z"/>
                <w:rFonts w:cs="Arial"/>
                <w:sz w:val="18"/>
              </w:rPr>
            </w:pPr>
            <w:proofErr w:type="spellStart"/>
            <w:ins w:id="716" w:author="YinghaoGuo" w:date="2020-04-10T16:46:00Z">
              <w:r>
                <w:rPr>
                  <w:rFonts w:cs="Arial"/>
                  <w:i/>
                  <w:sz w:val="18"/>
                  <w:lang w:val="en-US"/>
                </w:rPr>
                <w:t>msgA-TransMax</w:t>
              </w:r>
              <w:proofErr w:type="spellEnd"/>
            </w:ins>
          </w:p>
          <w:p w:rsidR="002B1826" w:rsidRDefault="00EE1BA3">
            <w:pPr>
              <w:keepNext/>
              <w:keepLines/>
              <w:rPr>
                <w:ins w:id="717" w:author="YinghaoGuo" w:date="2020-04-10T16:46:00Z"/>
                <w:rFonts w:cs="Arial"/>
                <w:b/>
                <w:i/>
                <w:sz w:val="18"/>
              </w:rPr>
            </w:pPr>
            <w:ins w:id="718" w:author="YinghaoGuo" w:date="2020-04-10T16:46:00Z">
              <w:r>
                <w:rPr>
                  <w:rFonts w:cs="Arial"/>
                  <w:sz w:val="18"/>
                  <w:lang w:val="en-US"/>
                </w:rPr>
                <w:t xml:space="preserve">Max number of </w:t>
              </w:r>
              <w:proofErr w:type="spellStart"/>
              <w:r>
                <w:rPr>
                  <w:rFonts w:cs="Arial"/>
                  <w:sz w:val="18"/>
                  <w:lang w:val="en-US"/>
                </w:rPr>
                <w:t>MsgA</w:t>
              </w:r>
              <w:proofErr w:type="spellEnd"/>
              <w:r>
                <w:rPr>
                  <w:rFonts w:cs="Arial"/>
                  <w:sz w:val="18"/>
                  <w:lang w:val="en-US"/>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719"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0" w:author="YinghaoGuo" w:date="2020-04-10T16:45:00Z"/>
                <w:rFonts w:cs="Arial"/>
                <w:b/>
                <w:i/>
                <w:sz w:val="18"/>
              </w:rPr>
            </w:pPr>
            <w:proofErr w:type="spellStart"/>
            <w:ins w:id="721" w:author="YinghaoGuo" w:date="2020-04-10T16:45:00Z">
              <w:r>
                <w:rPr>
                  <w:rFonts w:cs="Arial"/>
                  <w:i/>
                  <w:sz w:val="18"/>
                  <w:lang w:val="en-US"/>
                </w:rPr>
                <w:t>msgB-ResponseWindow</w:t>
              </w:r>
              <w:proofErr w:type="spellEnd"/>
            </w:ins>
          </w:p>
          <w:p w:rsidR="002B1826" w:rsidRDefault="00EE1BA3">
            <w:pPr>
              <w:keepNext/>
              <w:keepLines/>
              <w:rPr>
                <w:ins w:id="722" w:author="YinghaoGuo" w:date="2020-04-10T16:45:00Z"/>
                <w:rFonts w:cs="Arial"/>
                <w:b/>
                <w:i/>
                <w:sz w:val="18"/>
              </w:rPr>
            </w:pPr>
            <w:proofErr w:type="spellStart"/>
            <w:ins w:id="723" w:author="YinghaoGuo" w:date="2020-04-10T16:45:00Z">
              <w:r>
                <w:rPr>
                  <w:rFonts w:cs="Arial"/>
                  <w:sz w:val="18"/>
                  <w:lang w:val="en-US"/>
                </w:rPr>
                <w:t>MsgB</w:t>
              </w:r>
              <w:proofErr w:type="spellEnd"/>
              <w:r>
                <w:rPr>
                  <w:rFonts w:cs="Arial"/>
                  <w:sz w:val="18"/>
                  <w:lang w:val="en-US"/>
                </w:rPr>
                <w:t xml:space="preserve"> monitoring window length in number of slots. The network configures a value lower than or equal to 40ms (see TS 38.321 [3], clause 5.1.1).</w:t>
              </w:r>
            </w:ins>
          </w:p>
        </w:tc>
      </w:tr>
      <w:tr w:rsidR="002B1826">
        <w:trPr>
          <w:ins w:id="724"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5" w:author="YinghaoGuo" w:date="2020-04-10T16:45:00Z"/>
                <w:rFonts w:cs="Arial"/>
                <w:sz w:val="18"/>
              </w:rPr>
            </w:pPr>
            <w:proofErr w:type="spellStart"/>
            <w:ins w:id="726" w:author="YinghaoGuo" w:date="2020-04-10T16:45:00Z">
              <w:r>
                <w:rPr>
                  <w:rFonts w:cs="Arial"/>
                  <w:i/>
                  <w:sz w:val="18"/>
                  <w:lang w:val="en-US"/>
                </w:rPr>
                <w:t>preambleTransMax</w:t>
              </w:r>
              <w:proofErr w:type="spellEnd"/>
            </w:ins>
          </w:p>
          <w:p w:rsidR="002B1826" w:rsidRDefault="00EE1BA3">
            <w:pPr>
              <w:keepNext/>
              <w:keepLines/>
              <w:rPr>
                <w:ins w:id="727" w:author="YinghaoGuo" w:date="2020-04-10T16:45:00Z"/>
                <w:rFonts w:cs="Arial"/>
                <w:b/>
                <w:i/>
                <w:sz w:val="18"/>
              </w:rPr>
            </w:pPr>
            <w:ins w:id="728" w:author="YinghaoGuo" w:date="2020-04-10T16:45:00Z">
              <w:r>
                <w:rPr>
                  <w:rFonts w:cs="Arial"/>
                  <w:sz w:val="18"/>
                  <w:lang w:val="en-US"/>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lang w:val="en-US"/>
              </w:rPr>
              <w:t>ra-</w:t>
            </w:r>
            <w:proofErr w:type="spellStart"/>
            <w:r>
              <w:rPr>
                <w:rFonts w:cs="Arial"/>
                <w:i/>
                <w:sz w:val="18"/>
                <w:lang w:val="en-US"/>
              </w:rPr>
              <w:t>PrioritizationForAI</w:t>
            </w:r>
            <w:proofErr w:type="spellEnd"/>
          </w:p>
          <w:p w:rsidR="002B1826" w:rsidRDefault="00EE1BA3">
            <w:pPr>
              <w:keepNext/>
              <w:keepLines/>
              <w:rPr>
                <w:rFonts w:cs="Arial"/>
                <w:sz w:val="18"/>
              </w:rPr>
            </w:pPr>
            <w:r>
              <w:rPr>
                <w:rFonts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729"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0" w:author="YinghaoGuo" w:date="2020-04-10T16:44:00Z"/>
                <w:rFonts w:cs="Arial"/>
                <w:b/>
                <w:i/>
                <w:sz w:val="18"/>
              </w:rPr>
            </w:pPr>
            <w:del w:id="731" w:author="YinghaoGuo" w:date="2020-04-10T16:44:00Z">
              <w:r>
                <w:rPr>
                  <w:rFonts w:cs="Arial"/>
                  <w:i/>
                  <w:sz w:val="18"/>
                  <w:lang w:val="en-US"/>
                </w:rPr>
                <w:delText>ra-ContentionResolutionTimer</w:delText>
              </w:r>
            </w:del>
          </w:p>
          <w:p w:rsidR="002B1826" w:rsidRDefault="00EE1BA3">
            <w:pPr>
              <w:keepNext/>
              <w:keepLines/>
              <w:rPr>
                <w:del w:id="732" w:author="YinghaoGuo" w:date="2020-04-10T16:46:00Z"/>
                <w:rFonts w:cs="Arial"/>
                <w:sz w:val="18"/>
              </w:rPr>
            </w:pPr>
            <w:del w:id="733" w:author="YinghaoGuo" w:date="2020-04-10T16:44:00Z">
              <w:r>
                <w:rPr>
                  <w:rFonts w:cs="Arial"/>
                  <w:sz w:val="18"/>
                  <w:lang w:val="en-US"/>
                </w:rPr>
                <w:delText xml:space="preserve">The initial value for the contention resolution timer for fallback RAR in case no 4-step random access type is configured (see TS 38.321 [3], clause 5.1.5). Value </w:delText>
              </w:r>
              <w:r>
                <w:rPr>
                  <w:rFonts w:cs="Arial"/>
                  <w:i/>
                  <w:sz w:val="18"/>
                  <w:lang w:val="en-US"/>
                </w:rPr>
                <w:delText>sf8</w:delText>
              </w:r>
              <w:r>
                <w:rPr>
                  <w:rFonts w:cs="Arial"/>
                  <w:sz w:val="18"/>
                  <w:lang w:val="en-US"/>
                </w:rPr>
                <w:delText xml:space="preserve"> corresponds to 8 subframes, value </w:delText>
              </w:r>
              <w:r>
                <w:rPr>
                  <w:rFonts w:cs="Arial"/>
                  <w:i/>
                  <w:sz w:val="18"/>
                  <w:lang w:val="en-US"/>
                </w:rPr>
                <w:delText>sf16</w:delText>
              </w:r>
              <w:r>
                <w:rPr>
                  <w:rFonts w:cs="Arial"/>
                  <w:sz w:val="18"/>
                  <w:lang w:val="en-US"/>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lang w:val="en-US"/>
              </w:rPr>
              <w:t>ra-Prioritization</w:t>
            </w:r>
          </w:p>
          <w:p w:rsidR="002B1826" w:rsidRDefault="00EE1BA3">
            <w:pPr>
              <w:keepNext/>
              <w:keepLines/>
              <w:rPr>
                <w:rFonts w:cs="Arial"/>
                <w:sz w:val="18"/>
              </w:rPr>
            </w:pPr>
            <w:r>
              <w:rPr>
                <w:rFonts w:cs="Arial"/>
                <w:sz w:val="18"/>
                <w:lang w:val="en-US"/>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rach-ConfigGenericTwoStepRA</w:t>
            </w:r>
            <w:proofErr w:type="spellEnd"/>
          </w:p>
          <w:p w:rsidR="002B1826" w:rsidRDefault="00EE1BA3">
            <w:pPr>
              <w:keepNext/>
              <w:keepLines/>
              <w:rPr>
                <w:rFonts w:cs="Arial"/>
                <w:b/>
                <w:i/>
                <w:sz w:val="18"/>
              </w:rPr>
            </w:pPr>
            <w:r>
              <w:rPr>
                <w:rFonts w:cs="Arial"/>
                <w:sz w:val="18"/>
                <w:lang w:val="en-US"/>
              </w:rPr>
              <w:t>2-step random access type parameters for both regular random access and beam failure recovery.</w:t>
            </w:r>
          </w:p>
        </w:tc>
      </w:tr>
      <w:bookmarkEnd w:id="693"/>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proofErr w:type="spellStart"/>
            <w:r>
              <w:rPr>
                <w:rFonts w:cs="Arial"/>
                <w:i/>
                <w:sz w:val="18"/>
                <w:lang w:val="en-US"/>
              </w:rPr>
              <w:lastRenderedPageBreak/>
              <w:t>GroupB-ConfiguredTwoStepRA</w:t>
            </w:r>
            <w:proofErr w:type="spellEnd"/>
            <w:r>
              <w:rPr>
                <w:rFonts w:cs="Arial"/>
                <w:i/>
                <w:sz w:val="18"/>
                <w:lang w:val="en-US"/>
              </w:rPr>
              <w:t xml:space="preserve"> </w:t>
            </w:r>
            <w:r>
              <w:rPr>
                <w:rFonts w:cs="Arial"/>
                <w:sz w:val="18"/>
                <w:lang w:val="en-US"/>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lang w:val="en-US"/>
              </w:rPr>
              <w:t>messagePowerOffsetGroupB</w:t>
            </w:r>
            <w:proofErr w:type="spellEnd"/>
          </w:p>
          <w:p w:rsidR="002B1826" w:rsidRDefault="00EE1BA3">
            <w:pPr>
              <w:keepNext/>
              <w:keepLines/>
              <w:rPr>
                <w:rFonts w:cs="Arial"/>
                <w:b/>
                <w:i/>
                <w:sz w:val="18"/>
              </w:rPr>
            </w:pPr>
            <w:r>
              <w:rPr>
                <w:rFonts w:cs="Arial"/>
                <w:sz w:val="18"/>
                <w:lang w:val="en-US"/>
              </w:rPr>
              <w:t xml:space="preserve">Threshold for preamble selection. Value is in </w:t>
            </w:r>
            <w:proofErr w:type="spellStart"/>
            <w:r>
              <w:rPr>
                <w:rFonts w:cs="Arial"/>
                <w:sz w:val="18"/>
                <w:lang w:val="en-US"/>
              </w:rPr>
              <w:t>dB.</w:t>
            </w:r>
            <w:proofErr w:type="spellEnd"/>
            <w:r>
              <w:rPr>
                <w:rFonts w:cs="Arial"/>
                <w:sz w:val="18"/>
                <w:lang w:val="en-US"/>
              </w:rPr>
              <w:t xml:space="preserve"> Value </w:t>
            </w:r>
            <w:proofErr w:type="spellStart"/>
            <w:r>
              <w:rPr>
                <w:rFonts w:cs="Arial"/>
                <w:i/>
                <w:sz w:val="18"/>
                <w:lang w:val="en-US"/>
              </w:rPr>
              <w:t>minusinfinity</w:t>
            </w:r>
            <w:proofErr w:type="spellEnd"/>
            <w:r>
              <w:rPr>
                <w:rFonts w:cs="Arial"/>
                <w:sz w:val="18"/>
                <w:lang w:val="en-US"/>
              </w:rPr>
              <w:t xml:space="preserve"> corresponds to –infinity. Value </w:t>
            </w:r>
            <w:r>
              <w:rPr>
                <w:rFonts w:cs="Arial"/>
                <w:i/>
                <w:sz w:val="18"/>
                <w:lang w:val="en-US"/>
              </w:rPr>
              <w:t>dB0</w:t>
            </w:r>
            <w:r>
              <w:rPr>
                <w:rFonts w:cs="Arial"/>
                <w:sz w:val="18"/>
                <w:lang w:val="en-US"/>
              </w:rPr>
              <w:t xml:space="preserve"> corresponds to 0 dB, </w:t>
            </w:r>
            <w:r>
              <w:rPr>
                <w:rFonts w:cs="Arial"/>
                <w:i/>
                <w:sz w:val="18"/>
                <w:lang w:val="en-US"/>
              </w:rPr>
              <w:t>dB5</w:t>
            </w:r>
            <w:r>
              <w:rPr>
                <w:rFonts w:cs="Arial"/>
                <w:sz w:val="18"/>
                <w:lang w:val="en-US"/>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lang w:val="en-US"/>
              </w:rPr>
              <w:t>numberofRA-PreamblesGroupA</w:t>
            </w:r>
            <w:proofErr w:type="spellEnd"/>
          </w:p>
          <w:p w:rsidR="002B1826" w:rsidRDefault="00EE1BA3">
            <w:pPr>
              <w:keepNext/>
              <w:keepLines/>
              <w:rPr>
                <w:rFonts w:cs="Arial"/>
                <w:sz w:val="18"/>
              </w:rPr>
            </w:pPr>
            <w:r>
              <w:rPr>
                <w:rFonts w:cs="Arial"/>
                <w:sz w:val="18"/>
                <w:lang w:val="en-US"/>
              </w:rPr>
              <w:t xml:space="preserve">The number of CB preambles per SSB in group A for idle/inactive or connected mode. The setting of the number of preambles for each group should be consistent with </w:t>
            </w:r>
            <w:proofErr w:type="spellStart"/>
            <w:r>
              <w:rPr>
                <w:rFonts w:cs="Arial"/>
                <w:i/>
                <w:sz w:val="18"/>
                <w:lang w:val="en-US"/>
              </w:rPr>
              <w:t>ssb-perRACH-OccasionAndCB-PreamblesPerSSB-TwoStepRA</w:t>
            </w:r>
            <w:proofErr w:type="spellEnd"/>
            <w:r>
              <w:rPr>
                <w:rFonts w:cs="Arial"/>
                <w:sz w:val="18"/>
                <w:lang w:val="en-US"/>
              </w:rPr>
              <w:t xml:space="preserve"> or </w:t>
            </w:r>
            <w:proofErr w:type="spellStart"/>
            <w:r>
              <w:rPr>
                <w:rFonts w:cs="Arial"/>
                <w:i/>
                <w:sz w:val="18"/>
                <w:lang w:val="en-US"/>
              </w:rPr>
              <w:t>msgA</w:t>
            </w:r>
            <w:proofErr w:type="spellEnd"/>
            <w:r>
              <w:rPr>
                <w:rFonts w:cs="Arial"/>
                <w:i/>
                <w:sz w:val="18"/>
                <w:lang w:val="en-US"/>
              </w:rPr>
              <w:t>-CB-</w:t>
            </w:r>
            <w:proofErr w:type="spellStart"/>
            <w:r>
              <w:rPr>
                <w:rFonts w:cs="Arial"/>
                <w:i/>
                <w:sz w:val="18"/>
                <w:lang w:val="en-US"/>
              </w:rPr>
              <w:t>PreamblesPerSSB</w:t>
            </w:r>
            <w:proofErr w:type="spellEnd"/>
            <w:r>
              <w:rPr>
                <w:rFonts w:cs="Arial"/>
                <w:sz w:val="18"/>
                <w:lang w:val="en-US"/>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lang w:val="en-US"/>
              </w:rPr>
              <w:t>ra-</w:t>
            </w:r>
            <w:proofErr w:type="spellStart"/>
            <w:r>
              <w:rPr>
                <w:rFonts w:cs="Arial"/>
                <w:i/>
                <w:sz w:val="18"/>
                <w:lang w:val="en-US"/>
              </w:rPr>
              <w:t>MsgA</w:t>
            </w:r>
            <w:proofErr w:type="spellEnd"/>
            <w:r>
              <w:rPr>
                <w:rFonts w:cs="Arial"/>
                <w:i/>
                <w:sz w:val="18"/>
                <w:lang w:val="en-US"/>
              </w:rPr>
              <w:t>-</w:t>
            </w:r>
            <w:proofErr w:type="spellStart"/>
            <w:r>
              <w:rPr>
                <w:rFonts w:cs="Arial"/>
                <w:i/>
                <w:sz w:val="18"/>
                <w:lang w:val="en-US"/>
              </w:rPr>
              <w:t>SizeGroupA</w:t>
            </w:r>
            <w:proofErr w:type="spellEnd"/>
          </w:p>
          <w:p w:rsidR="002B1826" w:rsidRDefault="00EE1BA3">
            <w:pPr>
              <w:keepNext/>
              <w:keepLines/>
              <w:rPr>
                <w:rFonts w:cs="Arial"/>
                <w:sz w:val="18"/>
              </w:rPr>
            </w:pPr>
            <w:r>
              <w:rPr>
                <w:rFonts w:cs="Arial"/>
                <w:sz w:val="18"/>
                <w:lang w:val="en-US"/>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lang w:val="en-US"/>
              </w:rPr>
              <w:t>Explanation</w:t>
            </w:r>
          </w:p>
        </w:tc>
      </w:tr>
      <w:tr w:rsidR="002B1826">
        <w:trPr>
          <w:del w:id="734"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5" w:author="YinghaoGuo" w:date="2020-04-10T16:47:00Z"/>
                <w:rFonts w:cs="Arial"/>
                <w:i/>
                <w:sz w:val="18"/>
              </w:rPr>
            </w:pPr>
            <w:del w:id="736" w:author="YinghaoGuo" w:date="2020-04-10T16:40:00Z">
              <w:r>
                <w:rPr>
                  <w:rFonts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7" w:author="YinghaoGuo" w:date="2020-04-10T16:47:00Z"/>
                <w:rFonts w:eastAsia="Calibri" w:cs="Arial"/>
                <w:sz w:val="18"/>
              </w:rPr>
            </w:pPr>
            <w:del w:id="738" w:author="YinghaoGuo" w:date="2020-04-10T16:40:00Z">
              <w:r>
                <w:rPr>
                  <w:rFonts w:eastAsia="Calibri" w:cs="Arial"/>
                  <w:sz w:val="18"/>
                  <w:lang w:val="en-US"/>
                </w:rPr>
                <w:delText xml:space="preserve">The field is mandatory present if </w:delText>
              </w:r>
              <w:r>
                <w:rPr>
                  <w:rFonts w:eastAsia="Calibri" w:cs="Arial"/>
                  <w:i/>
                  <w:sz w:val="18"/>
                  <w:lang w:val="en-US"/>
                </w:rPr>
                <w:delText>prach-RootSequenceIndex</w:delText>
              </w:r>
              <w:r>
                <w:rPr>
                  <w:rFonts w:eastAsia="Calibri" w:cs="Arial"/>
                  <w:sz w:val="18"/>
                  <w:lang w:val="en-US"/>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lang w:val="en-US"/>
              </w:rPr>
              <w:t>The field is mandatory present</w:t>
            </w:r>
            <w:r>
              <w:rPr>
                <w:rFonts w:cs="Arial"/>
                <w:sz w:val="18"/>
                <w:lang w:val="en-US"/>
              </w:rPr>
              <w:t xml:space="preserve"> in </w:t>
            </w:r>
            <w:proofErr w:type="spellStart"/>
            <w:r>
              <w:rPr>
                <w:rFonts w:cs="Arial"/>
                <w:i/>
                <w:sz w:val="18"/>
                <w:lang w:val="en-US"/>
              </w:rPr>
              <w:t>initialUplinkBWP</w:t>
            </w:r>
            <w:proofErr w:type="spellEnd"/>
            <w:r>
              <w:rPr>
                <w:rFonts w:cs="Arial"/>
                <w:sz w:val="18"/>
                <w:lang w:val="en-US"/>
              </w:rPr>
              <w:t xml:space="preserve"> in </w:t>
            </w:r>
            <w:proofErr w:type="spellStart"/>
            <w:r>
              <w:rPr>
                <w:rFonts w:cs="Arial"/>
                <w:i/>
                <w:sz w:val="18"/>
                <w:lang w:val="en-US"/>
              </w:rPr>
              <w:t>supplementaryUplink</w:t>
            </w:r>
            <w:proofErr w:type="spellEnd"/>
            <w:r>
              <w:rPr>
                <w:rFonts w:cs="Arial"/>
                <w:sz w:val="18"/>
                <w:lang w:val="en-US"/>
              </w:rPr>
              <w:t xml:space="preserve"> when both 2-step and 4-step RA type is configured; o</w:t>
            </w:r>
            <w:r>
              <w:rPr>
                <w:rFonts w:eastAsia="Calibri" w:cs="Arial"/>
                <w:sz w:val="18"/>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lang w:val="en-US"/>
              </w:rPr>
              <w:t>2StepOnly</w:t>
            </w:r>
            <w:ins w:id="739" w:author="YinghaoGuo" w:date="2020-04-10T17:06:00Z">
              <w:r>
                <w:rPr>
                  <w:rFonts w:cs="Arial"/>
                  <w:i/>
                  <w:iCs/>
                  <w:sz w:val="18"/>
                  <w:lang w:val="en-US"/>
                </w:rPr>
                <w:t>Separ</w:t>
              </w:r>
            </w:ins>
            <w:ins w:id="740" w:author="YinghaoGuo" w:date="2020-04-10T17:08:00Z">
              <w:r>
                <w:rPr>
                  <w:rFonts w:cs="Arial"/>
                  <w:i/>
                  <w:iCs/>
                  <w:sz w:val="18"/>
                  <w:lang w:val="en-US"/>
                </w:rPr>
                <w:t>a</w:t>
              </w:r>
            </w:ins>
            <w:ins w:id="741" w:author="YinghaoGuo" w:date="2020-04-10T17:06:00Z">
              <w:r>
                <w:rPr>
                  <w:rFonts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lang w:val="en-US"/>
              </w:rPr>
              <w:t xml:space="preserve">The field is mandatory present if there are no 4-step random access configurations configured in the BWP, </w:t>
            </w:r>
            <w:proofErr w:type="spellStart"/>
            <w:r>
              <w:rPr>
                <w:rFonts w:eastAsia="Calibri" w:cs="Arial"/>
                <w:sz w:val="18"/>
                <w:lang w:val="en-US"/>
              </w:rPr>
              <w:t>i.e</w:t>
            </w:r>
            <w:proofErr w:type="spellEnd"/>
            <w:r>
              <w:rPr>
                <w:rFonts w:eastAsia="Calibri" w:cs="Arial"/>
                <w:sz w:val="18"/>
                <w:lang w:val="en-US"/>
              </w:rPr>
              <w:t xml:space="preserve"> only 2-step random access type configured in the BWP,</w:t>
            </w:r>
            <w:ins w:id="742" w:author="YinghaoGuo" w:date="2020-04-10T17:06:00Z">
              <w:r>
                <w:rPr>
                  <w:rFonts w:eastAsia="Calibri" w:cs="Arial"/>
                  <w:sz w:val="18"/>
                  <w:lang w:val="en-US"/>
                </w:rPr>
                <w:t xml:space="preserve"> or if both 2-step and </w:t>
              </w:r>
            </w:ins>
            <w:ins w:id="743" w:author="YinghaoGuo" w:date="2020-04-14T11:16:00Z">
              <w:r>
                <w:rPr>
                  <w:rFonts w:eastAsia="Calibri" w:cs="Arial"/>
                  <w:sz w:val="18"/>
                  <w:lang w:val="en-US"/>
                </w:rPr>
                <w:t>4</w:t>
              </w:r>
            </w:ins>
            <w:ins w:id="744" w:author="YinghaoGuo" w:date="2020-04-10T17:06:00Z">
              <w:r>
                <w:rPr>
                  <w:rFonts w:eastAsia="Calibri" w:cs="Arial"/>
                  <w:sz w:val="18"/>
                  <w:lang w:val="en-US"/>
                </w:rPr>
                <w:t>-step random access types</w:t>
              </w:r>
            </w:ins>
            <w:ins w:id="745" w:author="YinghaoGuo" w:date="2020-04-10T17:07:00Z">
              <w:r>
                <w:rPr>
                  <w:rFonts w:eastAsia="Calibri" w:cs="Arial"/>
                  <w:sz w:val="18"/>
                  <w:lang w:val="en-US"/>
                </w:rPr>
                <w:t xml:space="preserve"> are configured and </w:t>
              </w:r>
            </w:ins>
            <w:ins w:id="746" w:author="YinghaoGuo" w:date="2020-04-10T17:08:00Z">
              <w:r>
                <w:rPr>
                  <w:rFonts w:eastAsia="Calibri" w:cs="Arial"/>
                  <w:sz w:val="18"/>
                  <w:lang w:val="en-US"/>
                </w:rPr>
                <w:t>separate</w:t>
              </w:r>
            </w:ins>
            <w:ins w:id="747" w:author="YinghaoGuo" w:date="2020-04-10T17:07:00Z">
              <w:r>
                <w:rPr>
                  <w:rFonts w:eastAsia="Calibri" w:cs="Arial"/>
                  <w:sz w:val="18"/>
                  <w:lang w:val="en-US"/>
                </w:rPr>
                <w:t xml:space="preserve"> RACH occasions </w:t>
              </w:r>
            </w:ins>
            <w:ins w:id="748" w:author="YinghaoGuo" w:date="2020-04-14T11:17:00Z">
              <w:r>
                <w:rPr>
                  <w:rFonts w:eastAsia="Calibri" w:cs="Arial"/>
                  <w:sz w:val="18"/>
                  <w:lang w:val="en-US"/>
                </w:rPr>
                <w:t xml:space="preserve">for the two random access types </w:t>
              </w:r>
            </w:ins>
            <w:ins w:id="749" w:author="YinghaoGuo" w:date="2020-04-10T17:07:00Z">
              <w:r>
                <w:rPr>
                  <w:rFonts w:eastAsia="Calibri" w:cs="Arial"/>
                  <w:sz w:val="18"/>
                  <w:lang w:val="en-US"/>
                </w:rPr>
                <w:t>are configured;</w:t>
              </w:r>
            </w:ins>
            <w:r>
              <w:rPr>
                <w:rFonts w:eastAsia="Calibri" w:cs="Arial"/>
                <w:sz w:val="18"/>
                <w:lang w:val="en-US"/>
              </w:rPr>
              <w:t xml:space="preserve"> otherwise the field is </w:t>
            </w:r>
            <w:del w:id="750" w:author="YinghaoGuo" w:date="2020-04-10T17:07:00Z">
              <w:r>
                <w:rPr>
                  <w:rFonts w:eastAsia="Calibri" w:cs="Arial"/>
                  <w:sz w:val="18"/>
                  <w:lang w:val="en-US"/>
                </w:rPr>
                <w:delText>Need S.</w:delText>
              </w:r>
            </w:del>
            <w:ins w:id="751" w:author="YinghaoGuo" w:date="2020-04-10T17:07:00Z">
              <w:r>
                <w:rPr>
                  <w:rFonts w:eastAsia="Calibri" w:cs="Arial"/>
                  <w:sz w:val="18"/>
                  <w:lang w:val="en-US"/>
                </w:rPr>
                <w:t>absent</w:t>
              </w:r>
            </w:ins>
            <w:ins w:id="752" w:author="YinghaoGuo" w:date="2020-04-10T17:08:00Z">
              <w:r>
                <w:rPr>
                  <w:rFonts w:eastAsia="Calibri" w:cs="Arial"/>
                  <w:sz w:val="18"/>
                  <w:lang w:val="en-US"/>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proofErr w:type="spellStart"/>
            <w:r>
              <w:rPr>
                <w:rFonts w:cs="Arial"/>
                <w:i/>
                <w:iCs/>
                <w:sz w:val="18"/>
                <w:lang w:val="en-US"/>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lang w:val="en-US"/>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lang w:val="en-US"/>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lang w:val="en-US"/>
        </w:rPr>
        <w:t>==============================================END OF CHANGES=====================================================</w:t>
      </w:r>
    </w:p>
    <w:p w:rsidR="002B1826" w:rsidRDefault="002B1826"/>
    <w:p w:rsidR="002B1826" w:rsidRDefault="00EE1BA3">
      <w:pPr>
        <w:pStyle w:val="Proposal"/>
      </w:pPr>
      <w:proofErr w:type="spellStart"/>
      <w:r>
        <w:rPr>
          <w:lang w:val="en-US"/>
        </w:rPr>
        <w:t>propReject</w:t>
      </w:r>
      <w:proofErr w:type="spellEnd"/>
    </w:p>
    <w:p w:rsidR="002B1826" w:rsidRDefault="00EE1BA3">
      <w:pPr>
        <w:rPr>
          <w:b/>
        </w:rPr>
      </w:pPr>
      <w:r>
        <w:rPr>
          <w:bCs/>
          <w:lang w:val="en-US"/>
        </w:rPr>
        <w:t xml:space="preserve">Rapporteur comment: </w:t>
      </w:r>
      <w:r>
        <w:rPr>
          <w:bCs/>
          <w:lang w:val="en-US"/>
        </w:rPr>
        <w:br/>
        <w:t xml:space="preserve">The proposed correction does not constitute as an essential change (even if having “generic” 2 Step RA type parameters under the same IE may have some benefits in the signaling structure for 2 Step RA type). </w:t>
      </w:r>
      <w:r>
        <w:rPr>
          <w:bCs/>
          <w:lang w:val="en-US"/>
        </w:rPr>
        <w:br/>
      </w:r>
      <w:r>
        <w:rPr>
          <w:bCs/>
          <w:lang w:val="en-US"/>
        </w:rPr>
        <w:br/>
        <w:t xml:space="preserve">The CR also does not seem to save signaling as two IEs still need to be signaled even with grouping. The new field condition for </w:t>
      </w:r>
      <w:r>
        <w:rPr>
          <w:bCs/>
          <w:i/>
          <w:iCs/>
          <w:lang w:val="en-US"/>
        </w:rPr>
        <w:t>rach-ConfigGenericTwoStepRA-r16</w:t>
      </w:r>
      <w:r>
        <w:rPr>
          <w:bCs/>
          <w:lang w:val="en-US"/>
        </w:rPr>
        <w:t xml:space="preserve"> says:</w:t>
      </w:r>
    </w:p>
    <w:p w:rsidR="002B1826" w:rsidRDefault="00EE1BA3">
      <w:r>
        <w:rPr>
          <w:lang w:val="en-US"/>
        </w:rPr>
        <w:lastRenderedPageBreak/>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lang w:val="en-US"/>
              </w:rPr>
              <w:t xml:space="preserve">The field is mandatory present if there are no 4-step random access configurations configured in the BWP, </w:t>
            </w:r>
            <w:proofErr w:type="spellStart"/>
            <w:r>
              <w:rPr>
                <w:rFonts w:cs="Arial"/>
                <w:sz w:val="18"/>
                <w:szCs w:val="18"/>
                <w:lang w:val="en-US"/>
              </w:rPr>
              <w:t>i.e</w:t>
            </w:r>
            <w:proofErr w:type="spellEnd"/>
            <w:r>
              <w:rPr>
                <w:rFonts w:cs="Arial"/>
                <w:sz w:val="18"/>
                <w:szCs w:val="18"/>
                <w:lang w:val="en-US"/>
              </w:rPr>
              <w:t xml:space="preserv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r>
        <w:rPr>
          <w:lang w:val="en-US"/>
        </w:rPr>
        <w:t> </w:t>
      </w:r>
    </w:p>
    <w:p w:rsidR="002B1826" w:rsidRDefault="00EE1BA3">
      <w:pPr>
        <w:rPr>
          <w:b/>
        </w:rPr>
      </w:pPr>
      <w:r>
        <w:rPr>
          <w:bCs/>
          <w:lang w:val="en-US"/>
        </w:rPr>
        <w:t xml:space="preserve">As a result, if the network includes </w:t>
      </w:r>
      <w:r>
        <w:rPr>
          <w:bCs/>
          <w:i/>
          <w:iCs/>
          <w:lang w:val="en-US"/>
        </w:rPr>
        <w:t>RACH-</w:t>
      </w:r>
      <w:proofErr w:type="spellStart"/>
      <w:r>
        <w:rPr>
          <w:bCs/>
          <w:i/>
          <w:iCs/>
          <w:lang w:val="en-US"/>
        </w:rPr>
        <w:t>ConfigCommonTwoStepRA</w:t>
      </w:r>
      <w:proofErr w:type="spellEnd"/>
      <w:r>
        <w:rPr>
          <w:bCs/>
          <w:i/>
          <w:iCs/>
          <w:lang w:val="en-US"/>
        </w:rPr>
        <w:t xml:space="preserve"> </w:t>
      </w:r>
      <w:r>
        <w:rPr>
          <w:bCs/>
          <w:lang w:val="en-US"/>
        </w:rPr>
        <w:t xml:space="preserve">(i.e., the parent IE) then it needs necessarily to include also </w:t>
      </w:r>
      <w:r>
        <w:rPr>
          <w:bCs/>
          <w:i/>
          <w:iCs/>
          <w:lang w:val="en-US"/>
        </w:rPr>
        <w:t>RACH-</w:t>
      </w:r>
      <w:proofErr w:type="spellStart"/>
      <w:r>
        <w:rPr>
          <w:bCs/>
          <w:i/>
          <w:iCs/>
          <w:lang w:val="en-US"/>
        </w:rPr>
        <w:t>ConfigGenericTwoStepRA</w:t>
      </w:r>
      <w:proofErr w:type="spellEnd"/>
      <w:r>
        <w:rPr>
          <w:bCs/>
          <w:lang w:val="en-US"/>
        </w:rPr>
        <w:t xml:space="preserve"> (the child IE). Therefore, the field condition is always fulfilled. </w:t>
      </w:r>
    </w:p>
    <w:p w:rsidR="002B1826" w:rsidRDefault="00EE1BA3">
      <w:pPr>
        <w:rPr>
          <w:b/>
        </w:rPr>
      </w:pPr>
      <w:r>
        <w:rPr>
          <w:bCs/>
          <w:lang w:val="en-US"/>
        </w:rPr>
        <w:t>Note that the current structure was chosen to pedagogically have the same format and naming convention as with legacy and keeping 4-step and 2-step IEs next to each other.</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lang w:val="en-US"/>
        </w:rPr>
        <w:t>New v2:</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pPr>
      <w:r>
        <w:rPr>
          <w:lang w:val="en-US"/>
        </w:rPr>
        <w:t>R2-2003666, No RIL</w:t>
      </w:r>
    </w:p>
    <w:p w:rsidR="002B1826" w:rsidRDefault="00EE1BA3">
      <w:pPr>
        <w:pStyle w:val="Proposal"/>
        <w:numPr>
          <w:ilvl w:val="0"/>
          <w:numId w:val="0"/>
        </w:numPr>
        <w:tabs>
          <w:tab w:val="clear" w:pos="1304"/>
        </w:tabs>
        <w:ind w:left="1701" w:hanging="1701"/>
      </w:pPr>
      <w:r>
        <w:rPr>
          <w:lang w:val="en-US"/>
        </w:rPr>
        <w:t xml:space="preserve">Description: </w:t>
      </w:r>
    </w:p>
    <w:p w:rsidR="002B1826" w:rsidRDefault="00EE1BA3">
      <w:r>
        <w:rPr>
          <w:lang w:val="en-US"/>
        </w:rPr>
        <w:t xml:space="preserve">Network can independently configure each </w:t>
      </w:r>
      <w:proofErr w:type="spellStart"/>
      <w:r>
        <w:rPr>
          <w:i/>
          <w:iCs/>
          <w:lang w:val="en-US"/>
        </w:rPr>
        <w:t>preambleTransMax</w:t>
      </w:r>
      <w:proofErr w:type="spellEnd"/>
      <w:r>
        <w:rPr>
          <w:lang w:val="en-US"/>
        </w:rPr>
        <w:t xml:space="preserve"> for 4-step and 2-step RA type when both 2-step and 4-step RA type are configured on a BWP. It can mean that these parameters can have different values. Thus, it is necessary to specify the restriction that </w:t>
      </w:r>
      <w:proofErr w:type="spellStart"/>
      <w:r>
        <w:rPr>
          <w:i/>
          <w:iCs/>
          <w:lang w:val="en-US"/>
        </w:rPr>
        <w:t>msgA-TransMax</w:t>
      </w:r>
      <w:proofErr w:type="spellEnd"/>
      <w:r>
        <w:rPr>
          <w:lang w:val="en-US"/>
        </w:rPr>
        <w:t xml:space="preserve"> should have a value less than </w:t>
      </w:r>
      <w:proofErr w:type="spellStart"/>
      <w:r>
        <w:rPr>
          <w:i/>
          <w:iCs/>
          <w:lang w:val="en-US"/>
        </w:rPr>
        <w:t>preambleTransMax</w:t>
      </w:r>
      <w:proofErr w:type="spellEnd"/>
      <w:r>
        <w:rPr>
          <w:lang w:val="en-US"/>
        </w:rPr>
        <w:t xml:space="preserve"> for 4-step RA type, not </w:t>
      </w:r>
      <w:proofErr w:type="spellStart"/>
      <w:r>
        <w:rPr>
          <w:i/>
          <w:iCs/>
          <w:lang w:val="en-US"/>
        </w:rPr>
        <w:t>preambleTransMax</w:t>
      </w:r>
      <w:proofErr w:type="spellEnd"/>
      <w:r>
        <w:rPr>
          <w:lang w:val="en-US"/>
        </w:rPr>
        <w:t xml:space="preserve"> for 2-step RA type. If the restriction is not specified, UE may NOT indicate a Random Access problem to upper layers. For example, in case that</w:t>
      </w:r>
      <w:r>
        <w:rPr>
          <w:i/>
          <w:iCs/>
          <w:lang w:val="en-US"/>
        </w:rPr>
        <w:t xml:space="preserve"> </w:t>
      </w:r>
      <w:proofErr w:type="spellStart"/>
      <w:r>
        <w:rPr>
          <w:i/>
          <w:iCs/>
          <w:lang w:val="en-US"/>
        </w:rPr>
        <w:t>preambleTransMax</w:t>
      </w:r>
      <w:proofErr w:type="spellEnd"/>
      <w:r>
        <w:rPr>
          <w:lang w:val="en-US"/>
        </w:rPr>
        <w:t xml:space="preserve"> and </w:t>
      </w:r>
      <w:proofErr w:type="spellStart"/>
      <w:r>
        <w:rPr>
          <w:i/>
          <w:iCs/>
          <w:lang w:val="en-US"/>
        </w:rPr>
        <w:t>msgA-TransMax</w:t>
      </w:r>
      <w:proofErr w:type="spellEnd"/>
      <w:r>
        <w:rPr>
          <w:lang w:val="en-US"/>
        </w:rPr>
        <w:t xml:space="preserve"> for 2-step RA type and </w:t>
      </w:r>
      <w:proofErr w:type="spellStart"/>
      <w:r>
        <w:rPr>
          <w:i/>
          <w:iCs/>
          <w:lang w:val="en-US"/>
        </w:rPr>
        <w:t>preambleTransMax</w:t>
      </w:r>
      <w:proofErr w:type="spellEnd"/>
      <w:r>
        <w:rPr>
          <w:lang w:val="en-US"/>
        </w:rPr>
        <w:t xml:space="preserve"> for 4-step RA type are 10, 8 and 7, respectively, the UE doesn’t indicate a Random Access problem to upper layers because PREAMBLE_TRANSMISSION_COUNTER (i.e., 9) is already larger than </w:t>
      </w:r>
      <w:proofErr w:type="spellStart"/>
      <w:r>
        <w:rPr>
          <w:i/>
          <w:iCs/>
          <w:lang w:val="en-US"/>
        </w:rPr>
        <w:t>preambleTransMax</w:t>
      </w:r>
      <w:proofErr w:type="spellEnd"/>
      <w:r>
        <w:rPr>
          <w:lang w:val="en-US"/>
        </w:rP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b/>
                <w:i/>
                <w:lang w:val="en-US"/>
              </w:rPr>
              <w:t>msgA-TransMax</w:t>
            </w:r>
            <w:proofErr w:type="spellEnd"/>
          </w:p>
          <w:p w:rsidR="002B1826" w:rsidRDefault="00EE1BA3">
            <w:pPr>
              <w:pStyle w:val="TAL"/>
              <w:rPr>
                <w:b/>
                <w:i/>
                <w:lang w:val="en-US"/>
              </w:rPr>
            </w:pPr>
            <w:r>
              <w:rPr>
                <w:lang w:val="en-US"/>
              </w:rPr>
              <w:t xml:space="preserve">Max number of </w:t>
            </w:r>
            <w:proofErr w:type="spellStart"/>
            <w:r>
              <w:rPr>
                <w:lang w:val="en-US"/>
              </w:rPr>
              <w:t>MsgA</w:t>
            </w:r>
            <w:proofErr w:type="spellEnd"/>
            <w:r>
              <w:rPr>
                <w:lang w:val="en-US"/>
              </w:rPr>
              <w:t xml:space="preserve"> preamble transmissions performed before switching to 4-step random access (see TS 38.321 [3], clauses 5.1.1). </w:t>
            </w:r>
            <w:ins w:id="753"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754"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
          <w:bCs/>
          <w:lang w:val="en-US"/>
        </w:rPr>
        <w:t>Rapporteur comment: This configurable limitation can be treated assuming a NW configuring separate values for the parameters also does so sensibly. Change has collision with other corrections.</w:t>
      </w:r>
    </w:p>
    <w:p w:rsidR="002B1826" w:rsidRDefault="00EE1BA3">
      <w:pPr>
        <w:pStyle w:val="Proposal"/>
      </w:pPr>
      <w:proofErr w:type="spellStart"/>
      <w:r>
        <w:rPr>
          <w:lang w:val="en-US"/>
        </w:rPr>
        <w:t>propReject</w:t>
      </w:r>
      <w:proofErr w:type="spellEnd"/>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lang w:val="en-US"/>
        </w:rPr>
        <w:t>New v2:</w:t>
      </w:r>
    </w:p>
    <w:p w:rsidR="002B1826" w:rsidRDefault="002B1826">
      <w:pPr>
        <w:rPr>
          <w:b/>
        </w:rPr>
      </w:pPr>
    </w:p>
    <w:p w:rsidR="002B1826" w:rsidRDefault="00EE1BA3">
      <w:r>
        <w:rPr>
          <w:b/>
          <w:bCs/>
          <w:lang w:val="en-US"/>
        </w:rPr>
        <w:t xml:space="preserve">Vivo, Class 2, </w:t>
      </w:r>
      <w:r>
        <w:rPr>
          <w:b/>
          <w:bCs/>
          <w:highlight w:val="yellow"/>
          <w:lang w:val="en-US"/>
        </w:rPr>
        <w:t>No RIL</w:t>
      </w:r>
      <w:r>
        <w:rPr>
          <w:lang w:val="en-US"/>
        </w:rPr>
        <w:t xml:space="preserve">: Need code for </w:t>
      </w:r>
      <w:r>
        <w:rPr>
          <w:i/>
          <w:lang w:val="en-US"/>
        </w:rPr>
        <w:t>ra-</w:t>
      </w:r>
      <w:proofErr w:type="spellStart"/>
      <w:r>
        <w:rPr>
          <w:i/>
          <w:lang w:val="en-US"/>
        </w:rPr>
        <w:t>MsgA</w:t>
      </w:r>
      <w:proofErr w:type="spellEnd"/>
      <w:r>
        <w:rPr>
          <w:i/>
          <w:lang w:val="en-US"/>
        </w:rPr>
        <w:t>-</w:t>
      </w:r>
      <w:proofErr w:type="spellStart"/>
      <w:r>
        <w:rPr>
          <w:i/>
          <w:lang w:val="en-US"/>
        </w:rPr>
        <w:t>SizeGroupA</w:t>
      </w:r>
      <w:proofErr w:type="spellEnd"/>
      <w:r>
        <w:rPr>
          <w:lang w:val="en-US"/>
        </w:rPr>
        <w:t xml:space="preserve"> and </w:t>
      </w:r>
      <w:proofErr w:type="spellStart"/>
      <w:r>
        <w:rPr>
          <w:i/>
          <w:iCs/>
          <w:lang w:val="en-US"/>
        </w:rPr>
        <w:t>messagePowerOffsetGroupB</w:t>
      </w:r>
      <w:proofErr w:type="spellEnd"/>
      <w:r>
        <w:rPr>
          <w:lang w:val="en-US"/>
        </w:rPr>
        <w:t xml:space="preserve"> should be the same as that for </w:t>
      </w:r>
      <w:proofErr w:type="spellStart"/>
      <w:r>
        <w:rPr>
          <w:i/>
          <w:iCs/>
          <w:lang w:val="en-US"/>
        </w:rPr>
        <w:t>numberofRA-PreamblesGroupA</w:t>
      </w:r>
      <w:proofErr w:type="spellEnd"/>
      <w:r>
        <w:rPr>
          <w:lang w:val="en-US"/>
        </w:rPr>
        <w:t xml:space="preserve">. This is because they are always needed for preamble group selection. </w:t>
      </w:r>
    </w:p>
    <w:p w:rsidR="002B1826" w:rsidRDefault="002B1826"/>
    <w:p w:rsidR="002B1826" w:rsidRDefault="00EE1BA3">
      <w:r>
        <w:rPr>
          <w:lang w:val="en-US"/>
        </w:rP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w:t>
      </w:r>
      <w:proofErr w:type="spellStart"/>
      <w:r>
        <w:rPr>
          <w:lang w:val="en-US"/>
        </w:rPr>
        <w:t>MsgA</w:t>
      </w:r>
      <w:proofErr w:type="spellEnd"/>
      <w:r>
        <w:rPr>
          <w:lang w:val="en-US"/>
        </w:rPr>
        <w:t>-</w:t>
      </w:r>
      <w:proofErr w:type="spellStart"/>
      <w:r>
        <w:rPr>
          <w:lang w:val="en-US"/>
        </w:rPr>
        <w:t>SizeGroupA</w:t>
      </w:r>
      <w:proofErr w:type="spell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755"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756"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(1..64)</w:t>
      </w:r>
    </w:p>
    <w:p w:rsidR="002B1826" w:rsidRDefault="00EE1BA3">
      <w:pPr>
        <w:pStyle w:val="PL"/>
        <w:rPr>
          <w:lang w:val="en-US"/>
        </w:rPr>
      </w:pPr>
      <w:r>
        <w:rPr>
          <w:lang w:val="en-US"/>
        </w:rPr>
        <w:t>}</w:t>
      </w:r>
    </w:p>
    <w:p w:rsidR="002B1826" w:rsidRDefault="00EE1BA3">
      <w:pPr>
        <w:rPr>
          <w:b/>
        </w:rPr>
      </w:pPr>
      <w:r>
        <w:rPr>
          <w:b/>
          <w:bCs/>
          <w:lang w:val="en-US"/>
        </w:rPr>
        <w:t xml:space="preserve">Rapporteur comment: Add RIL# to ASN.1 review to keep track as there is no </w:t>
      </w:r>
      <w:proofErr w:type="spellStart"/>
      <w:r>
        <w:rPr>
          <w:b/>
          <w:bCs/>
          <w:lang w:val="en-US"/>
        </w:rPr>
        <w:t>Tdoc</w:t>
      </w:r>
      <w:proofErr w:type="spellEnd"/>
      <w:r>
        <w:rPr>
          <w:b/>
          <w:bCs/>
          <w:lang w:val="en-US"/>
        </w:rPr>
        <w:t xml:space="preserve">. </w:t>
      </w:r>
    </w:p>
    <w:p w:rsidR="002B1826" w:rsidRDefault="00EE1BA3">
      <w:pPr>
        <w:pStyle w:val="Proposal"/>
        <w:tabs>
          <w:tab w:val="clear" w:pos="1304"/>
        </w:tabs>
        <w:ind w:left="1701" w:hanging="1701"/>
      </w:pPr>
      <w:r>
        <w:rPr>
          <w:lang w:val="en-US"/>
        </w:rPr>
        <w:t>TBD</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lang w:val="en-US"/>
        </w:rPr>
        <w:t>New v2:</w:t>
      </w:r>
    </w:p>
    <w:p w:rsidR="002B1826" w:rsidRDefault="002B1826"/>
    <w:p w:rsidR="002B1826" w:rsidRDefault="00EE1BA3">
      <w:pPr>
        <w:rPr>
          <w:b/>
        </w:rPr>
      </w:pPr>
      <w:r>
        <w:rPr>
          <w:b/>
          <w:bCs/>
          <w:lang w:val="en-US"/>
        </w:rPr>
        <w:t xml:space="preserve">Vivo, Class 2, No </w:t>
      </w:r>
      <w:r>
        <w:rPr>
          <w:b/>
          <w:bCs/>
          <w:highlight w:val="yellow"/>
          <w:lang w:val="en-US"/>
        </w:rPr>
        <w:t>RIL</w:t>
      </w:r>
      <w:r>
        <w:rPr>
          <w:b/>
          <w:bCs/>
          <w:lang w:val="en-US"/>
        </w:rPr>
        <w:t xml:space="preserve">, </w:t>
      </w:r>
    </w:p>
    <w:p w:rsidR="002B1826" w:rsidRDefault="00EE1BA3">
      <w:r>
        <w:rPr>
          <w:lang w:val="en-US"/>
        </w:rPr>
        <w:t xml:space="preserve">Description: Use ENUMERATED (i.e. 27 </w:t>
      </w:r>
      <w:proofErr w:type="spellStart"/>
      <w:r>
        <w:rPr>
          <w:lang w:val="en-US"/>
        </w:rPr>
        <w:t>possbile</w:t>
      </w:r>
      <w:proofErr w:type="spellEnd"/>
      <w:r>
        <w:rPr>
          <w:lang w:val="en-US"/>
        </w:rPr>
        <w:t xml:space="preserve"> values) struct for the </w:t>
      </w: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r>
        <w:rPr>
          <w:lang w:val="en-US"/>
        </w:rPr>
        <w:t xml:space="preserve">, similarly to </w:t>
      </w:r>
      <w:proofErr w:type="spellStart"/>
      <w:r>
        <w:rPr>
          <w:i/>
          <w:iCs/>
          <w:lang w:val="en-US"/>
        </w:rPr>
        <w:t>ssb-perRACH-OccasionAndCB-PreamblesPerSSB</w:t>
      </w:r>
      <w:proofErr w:type="spellEnd"/>
      <w:r>
        <w:rPr>
          <w:lang w:val="en-US"/>
        </w:rPr>
        <w:t xml:space="preserve"> in the 4-step RACH.</w:t>
      </w:r>
    </w:p>
    <w:p w:rsidR="002B1826" w:rsidRDefault="002B1826"/>
    <w:p w:rsidR="002B1826" w:rsidRDefault="00EE1BA3">
      <w:r>
        <w:rPr>
          <w:lang w:val="en-US"/>
        </w:rPr>
        <w:t>Proposal:</w:t>
      </w:r>
    </w:p>
    <w:p w:rsidR="002B1826" w:rsidRDefault="00EE1BA3">
      <w:pPr>
        <w:pStyle w:val="PL"/>
        <w:rPr>
          <w:lang w:val="en-US"/>
        </w:rPr>
      </w:pPr>
      <w:r>
        <w:rPr>
          <w:lang w:val="en-US"/>
        </w:rPr>
        <w:t xml:space="preserve">msgA-CB-PreamblesPerSSB-PerSharedRO-r16              </w:t>
      </w:r>
      <w:ins w:id="757" w:author="vivo (Stephen-Mo)" w:date="2020-04-21T18:14:00Z">
        <w:r>
          <w:rPr>
            <w:rFonts w:ascii="Times New Roman" w:hAnsi="Times New Roman"/>
            <w:lang w:val="en-US"/>
          </w:rPr>
          <w:t>ENUMERATED (n1,n2,n3,n4,n5,n6,n7,n8,n9,n10,n11,n12,n13,n14,n15,n16,n20,n24,n28,n32,n36,n40,n44,n48,n52,n56,n60) </w:t>
        </w:r>
      </w:ins>
      <w:del w:id="758"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proofErr w:type="spellStart"/>
      <w:r>
        <w:rPr>
          <w:i/>
          <w:lang w:val="en-US"/>
        </w:rPr>
        <w:lastRenderedPageBreak/>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
    <w:p w:rsidR="002B1826" w:rsidRDefault="00EE1BA3">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59"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 w:rsidR="002B1826" w:rsidRDefault="00EE1BA3">
      <w:r>
        <w:rPr>
          <w:b/>
          <w:bCs/>
          <w:lang w:val="en-US"/>
        </w:rPr>
        <w:t xml:space="preserve">Rapporteur comment: Add RIL# to ASN.1 review to keep track as there is no </w:t>
      </w:r>
      <w:proofErr w:type="spellStart"/>
      <w:r>
        <w:rPr>
          <w:b/>
          <w:bCs/>
          <w:lang w:val="en-US"/>
        </w:rPr>
        <w:t>Tdoc</w:t>
      </w:r>
      <w:proofErr w:type="spellEnd"/>
      <w:r>
        <w:rPr>
          <w:b/>
          <w:bCs/>
          <w:lang w:val="en-US"/>
        </w:rPr>
        <w:t>.</w:t>
      </w:r>
    </w:p>
    <w:p w:rsidR="002B1826" w:rsidRDefault="00EE1BA3">
      <w:pPr>
        <w:pStyle w:val="Proposal"/>
        <w:tabs>
          <w:tab w:val="clear" w:pos="1304"/>
        </w:tabs>
        <w:ind w:left="1701" w:hanging="1701"/>
      </w:pPr>
      <w:r>
        <w:rPr>
          <w:lang w:val="en-US"/>
        </w:rPr>
        <w:t>TBD</w:t>
      </w:r>
    </w:p>
    <w:p w:rsidR="002B1826" w:rsidRDefault="002B1826">
      <w:pPr>
        <w:pStyle w:val="a6"/>
        <w:rPr>
          <w:rFonts w:asciiTheme="minorHAnsi" w:hAnsiTheme="minorHAnsi"/>
          <w:b/>
        </w:rPr>
      </w:pPr>
    </w:p>
    <w:p w:rsidR="002B1826" w:rsidRDefault="00EE1BA3">
      <w:pPr>
        <w:pStyle w:val="1"/>
        <w:rPr>
          <w:lang w:val="en-US"/>
        </w:rPr>
      </w:pPr>
      <w:r>
        <w:rPr>
          <w:lang w:val="en-US"/>
        </w:rPr>
        <w:t>2.3</w:t>
      </w:r>
      <w:r>
        <w:rPr>
          <w:lang w:val="en-US"/>
        </w:rPr>
        <w:tab/>
        <w:t>Comments (Phase 1)</w:t>
      </w:r>
    </w:p>
    <w:p w:rsidR="002B1826" w:rsidRDefault="002B1826"/>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lang w:val="en-US"/>
              </w:rPr>
              <w:t>Company</w:t>
            </w:r>
          </w:p>
        </w:tc>
        <w:tc>
          <w:tcPr>
            <w:tcW w:w="283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lang w:val="en-US"/>
              </w:rPr>
              <w:t>Proposal x, RIL, Comment</w:t>
            </w:r>
          </w:p>
        </w:tc>
        <w:tc>
          <w:tcPr>
            <w:tcW w:w="10064"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lang w:val="en-US"/>
              </w:rPr>
              <w:t>Description/Proposed change</w:t>
            </w:r>
          </w:p>
        </w:tc>
      </w:tr>
      <w:tr w:rsidR="002B1826">
        <w:tc>
          <w:tcPr>
            <w:tcW w:w="1305" w:type="dxa"/>
          </w:tcPr>
          <w:p w:rsidR="002B1826" w:rsidRDefault="00EE1BA3">
            <w:pPr>
              <w:rPr>
                <w:sz w:val="19"/>
                <w:szCs w:val="19"/>
              </w:rPr>
            </w:pPr>
            <w:r>
              <w:rPr>
                <w:sz w:val="19"/>
                <w:szCs w:val="19"/>
                <w:lang w:val="en-US"/>
              </w:rPr>
              <w:t>Example</w:t>
            </w:r>
          </w:p>
        </w:tc>
        <w:tc>
          <w:tcPr>
            <w:tcW w:w="2835" w:type="dxa"/>
          </w:tcPr>
          <w:p w:rsidR="002B1826" w:rsidRDefault="00EE1BA3">
            <w:pPr>
              <w:rPr>
                <w:rFonts w:ascii="CG Times (WN)" w:hAnsi="CG Times (WN)"/>
                <w:sz w:val="19"/>
                <w:szCs w:val="19"/>
              </w:rPr>
            </w:pPr>
            <w:r>
              <w:rPr>
                <w:rFonts w:ascii="CG Times (WN)" w:hAnsi="CG Times (WN)"/>
                <w:sz w:val="19"/>
                <w:szCs w:val="19"/>
                <w:lang w:val="en-US"/>
              </w:rPr>
              <w:t>Proposal 40, E000:</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 xml:space="preserve">The added parameter </w:t>
            </w:r>
            <w:r>
              <w:rPr>
                <w:rFonts w:ascii="CG Times (WN)" w:hAnsi="CG Times (WN)"/>
                <w:i/>
                <w:iCs/>
                <w:sz w:val="19"/>
                <w:szCs w:val="19"/>
                <w:lang w:val="en-US"/>
              </w:rPr>
              <w:t xml:space="preserve">emeetingTime-r16 </w:t>
            </w:r>
            <w:r>
              <w:rPr>
                <w:rFonts w:ascii="CG Times (WN)" w:hAnsi="CG Times (WN)"/>
                <w:sz w:val="19"/>
                <w:szCs w:val="19"/>
                <w:lang w:val="en-US"/>
              </w:rPr>
              <w:t xml:space="preserve">in </w:t>
            </w:r>
            <w:proofErr w:type="spellStart"/>
            <w:r>
              <w:rPr>
                <w:rFonts w:ascii="CG Times (WN)" w:hAnsi="CG Times (WN)"/>
                <w:i/>
                <w:iCs/>
                <w:sz w:val="19"/>
                <w:szCs w:val="19"/>
                <w:lang w:val="en-US"/>
              </w:rPr>
              <w:t>meetinConfigCommon</w:t>
            </w:r>
            <w:proofErr w:type="spellEnd"/>
            <w:r>
              <w:rPr>
                <w:rFonts w:ascii="CG Times (WN)" w:hAnsi="CG Times (WN)"/>
                <w:sz w:val="19"/>
                <w:szCs w:val="19"/>
                <w:lang w:val="en-US"/>
              </w:rPr>
              <w:t xml:space="preserve"> must be OPTIONAL, Cond -- </w:t>
            </w:r>
            <w:proofErr w:type="spellStart"/>
            <w:r>
              <w:rPr>
                <w:rFonts w:ascii="CG Times (WN)" w:hAnsi="CG Times (WN)"/>
                <w:sz w:val="19"/>
                <w:szCs w:val="19"/>
                <w:lang w:val="en-US"/>
              </w:rPr>
              <w:t>DelegateAwake</w:t>
            </w:r>
            <w:proofErr w:type="spellEnd"/>
            <w:r>
              <w:rPr>
                <w:rFonts w:ascii="CG Times (WN)" w:hAnsi="CG Times (WN)"/>
                <w:sz w:val="19"/>
                <w:szCs w:val="19"/>
                <w:lang w:val="en-US"/>
              </w:rPr>
              <w:t xml:space="preserve"> as otherwise nothing will be agreed, and the meeting will be extended</w:t>
            </w:r>
          </w:p>
        </w:tc>
        <w:tc>
          <w:tcPr>
            <w:tcW w:w="10064" w:type="dxa"/>
          </w:tcPr>
          <w:p w:rsidR="002B1826" w:rsidRDefault="00EE1BA3">
            <w:pPr>
              <w:pStyle w:val="PL"/>
              <w:rPr>
                <w:lang w:val="en-US"/>
              </w:rPr>
            </w:pPr>
            <w:r>
              <w:rPr>
                <w:lang w:val="en-US"/>
              </w:rPr>
              <w:t>emeetingTime-r16                         ENUMERATED {</w:t>
            </w:r>
            <w:proofErr w:type="spellStart"/>
            <w:r>
              <w:rPr>
                <w:lang w:val="en-US"/>
              </w:rPr>
              <w:t>veryShort</w:t>
            </w:r>
            <w:proofErr w:type="spellEnd"/>
            <w:r>
              <w:rPr>
                <w:lang w:val="en-US"/>
              </w:rPr>
              <w:t xml:space="preserve">, short}            OPTIONAL, </w:t>
            </w:r>
            <w:ins w:id="760" w:author="Ericsson(Henrik)" w:date="2020-04-15T16:56:00Z">
              <w:r>
                <w:rPr>
                  <w:lang w:val="en-US"/>
                </w:rPr>
                <w:t xml:space="preserve">-- Cond </w:t>
              </w:r>
              <w:proofErr w:type="spellStart"/>
              <w:r>
                <w:rPr>
                  <w:lang w:val="en-US"/>
                </w:rPr>
                <w:t>DelegateAwake</w:t>
              </w:r>
            </w:ins>
            <w:proofErr w:type="spellEnd"/>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lang w:val="en-US"/>
              </w:rPr>
              <w:t>ZTE</w:t>
            </w:r>
          </w:p>
        </w:tc>
        <w:tc>
          <w:tcPr>
            <w:tcW w:w="2835" w:type="dxa"/>
          </w:tcPr>
          <w:p w:rsidR="002B1826" w:rsidRDefault="00EE1BA3">
            <w:pPr>
              <w:rPr>
                <w:rFonts w:ascii="CG Times (WN)" w:hAnsi="CG Times (WN)"/>
                <w:sz w:val="19"/>
                <w:szCs w:val="19"/>
              </w:rPr>
            </w:pPr>
            <w:r>
              <w:rPr>
                <w:rFonts w:ascii="CG Times (WN)" w:hAnsi="CG Times (WN)"/>
                <w:sz w:val="19"/>
                <w:szCs w:val="19"/>
                <w:lang w:val="en-US"/>
              </w:rPr>
              <w:t xml:space="preserve">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w:t>
            </w:r>
            <w:r>
              <w:rPr>
                <w:rFonts w:ascii="CG Times (WN)" w:hAnsi="CG Times (WN)"/>
                <w:sz w:val="19"/>
                <w:szCs w:val="19"/>
                <w:lang w:val="en-US"/>
              </w:rPr>
              <w:lastRenderedPageBreak/>
              <w:t>(parent)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lang w:val="en-US"/>
              </w:rPr>
              <w:t>Therefore, we think current field description is correct and  we can keep it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Proposal 10: We agree with the Rapporteur proposal and maybe we can then avoid online discussion?</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 xml:space="preserve">Proposal 17: If the parameter is not useful (as the rapporteur </w:t>
            </w:r>
            <w:r>
              <w:rPr>
                <w:rFonts w:ascii="CG Times (WN)" w:hAnsi="CG Times (WN)"/>
                <w:sz w:val="19"/>
                <w:szCs w:val="19"/>
                <w:lang w:val="en-US"/>
              </w:rPr>
              <w:lastRenderedPageBreak/>
              <w:t xml:space="preserve">also seems to conclude), we should delete it.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 xml:space="preserve">Proposal 18: We are okay with the proposal to delete the field description text. </w:t>
            </w:r>
          </w:p>
          <w:p w:rsidR="002B1826" w:rsidRDefault="00EE1BA3">
            <w:pPr>
              <w:rPr>
                <w:rFonts w:ascii="CG Times (WN)" w:hAnsi="CG Times (WN)"/>
                <w:sz w:val="19"/>
                <w:szCs w:val="19"/>
              </w:rPr>
            </w:pPr>
            <w:r>
              <w:rPr>
                <w:rFonts w:ascii="CG Times (WN)" w:hAnsi="CG Times (WN)"/>
                <w:sz w:val="19"/>
                <w:szCs w:val="19"/>
                <w:lang w:val="en-US"/>
              </w:rPr>
              <w:t>We think making RACH-</w:t>
            </w:r>
            <w:proofErr w:type="spellStart"/>
            <w:r>
              <w:rPr>
                <w:rFonts w:ascii="CG Times (WN)" w:hAnsi="CG Times (WN)"/>
                <w:sz w:val="19"/>
                <w:szCs w:val="19"/>
                <w:lang w:val="en-US"/>
              </w:rPr>
              <w:t>ConfigGeneric</w:t>
            </w:r>
            <w:proofErr w:type="spellEnd"/>
            <w:r>
              <w:rPr>
                <w:rFonts w:ascii="CG Times (WN)" w:hAnsi="CG Times (WN)"/>
                <w:sz w:val="19"/>
                <w:szCs w:val="19"/>
                <w:lang w:val="en-US"/>
              </w:rPr>
              <w:t xml:space="preserve"> Optional has the undesirable side effects (since some of the fields in this IE are Need -S  or Need -R, i.e. not all IEs are Need -M). Maybe we could keep this as a mandatory IE still since in any case at least an empty container may need to be included (?).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 xml:space="preserve">Proposal 21: We agree this is not essential. But we are okay with the proposed change. It seems to make the structure better.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 xml:space="preserve">Proposal 22: We agree that we should wait for UP discussion to conclude first.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lang w:val="en-US"/>
              </w:rPr>
              <w:t xml:space="preserve">General: All other proposals from rapporteur seem fine to us.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lang w:val="en-US"/>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lang w:val="en-US"/>
              </w:rPr>
              <w:t>Proposal 10, No RIL:</w:t>
            </w:r>
          </w:p>
          <w:p w:rsidR="002B1826" w:rsidRDefault="00EE1BA3">
            <w:r>
              <w:rPr>
                <w:lang w:val="en-US"/>
              </w:rPr>
              <w:t>Description of 2StepOnlySUL is a little bit unclear for me because initial BWP has always 4-step RA.</w:t>
            </w:r>
          </w:p>
          <w:p w:rsidR="002B1826" w:rsidRDefault="00EE1BA3">
            <w:pPr>
              <w:rPr>
                <w:rFonts w:ascii="CG Times (WN)" w:hAnsi="CG Times (WN)"/>
                <w:sz w:val="19"/>
                <w:szCs w:val="19"/>
              </w:rPr>
            </w:pPr>
            <w:r>
              <w:rPr>
                <w:lang w:val="en-US"/>
              </w:rPr>
              <w:t xml:space="preserve">Moreover, this parameter hasn’t been reflected in MAC </w:t>
            </w:r>
            <w:r>
              <w:rPr>
                <w:lang w:val="en-US"/>
              </w:rPr>
              <w:lastRenderedPageBreak/>
              <w:t>spec. We need to discuss how this parameter should be specified for alignment between RRC and MAC.</w:t>
            </w:r>
          </w:p>
        </w:tc>
        <w:tc>
          <w:tcPr>
            <w:tcW w:w="10064" w:type="dxa"/>
          </w:tcPr>
          <w:p w:rsidR="002B1826" w:rsidRDefault="00EE1BA3">
            <w:pPr>
              <w:pStyle w:val="TAL"/>
              <w:rPr>
                <w:b/>
                <w:i/>
                <w:lang w:val="en-US"/>
              </w:rPr>
            </w:pPr>
            <w:proofErr w:type="spellStart"/>
            <w:r>
              <w:rPr>
                <w:i/>
                <w:lang w:val="en-US"/>
              </w:rPr>
              <w:lastRenderedPageBreak/>
              <w:t>msgA</w:t>
            </w:r>
            <w:proofErr w:type="spellEnd"/>
            <w:r>
              <w:rPr>
                <w:i/>
                <w:lang w:val="en-US"/>
              </w:rPr>
              <w:t>-RSRP-</w:t>
            </w:r>
            <w:proofErr w:type="spellStart"/>
            <w:r>
              <w:rPr>
                <w:i/>
                <w:lang w:val="en-US"/>
              </w:rPr>
              <w:t>ThresholdSSB</w:t>
            </w:r>
            <w:proofErr w:type="spellEnd"/>
            <w:r>
              <w:rPr>
                <w:i/>
                <w:lang w:val="en-US"/>
              </w:rPr>
              <w:t>-SUL</w:t>
            </w:r>
          </w:p>
          <w:p w:rsidR="002B1826" w:rsidRDefault="00EE1BA3">
            <w:pPr>
              <w:rPr>
                <w:rFonts w:eastAsia="Calibri"/>
                <w:sz w:val="18"/>
              </w:rPr>
            </w:pPr>
            <w:r>
              <w:rPr>
                <w:rFonts w:eastAsia="Calibri"/>
                <w:sz w:val="18"/>
                <w:lang w:val="en-US"/>
              </w:rPr>
              <w:t xml:space="preserve">The UE selects SUL carrier to perform random access based on this threshold (see TS 38.321 [3], clause 5.1.1). The value applies to all the BWPs where </w:t>
            </w:r>
            <w:ins w:id="761" w:author="LG_HeejeongCho" w:date="2020-04-20T14:20:00Z">
              <w:r>
                <w:rPr>
                  <w:rFonts w:eastAsia="Calibri"/>
                  <w:sz w:val="18"/>
                  <w:lang w:val="en-US"/>
                </w:rPr>
                <w:t xml:space="preserve">only </w:t>
              </w:r>
            </w:ins>
            <w:r>
              <w:rPr>
                <w:rFonts w:eastAsia="Calibri"/>
                <w:sz w:val="18"/>
                <w:lang w:val="en-US"/>
              </w:rPr>
              <w:t>2-step RA is configured.</w:t>
            </w:r>
          </w:p>
          <w:p w:rsidR="002B1826" w:rsidRDefault="002B1826">
            <w:pPr>
              <w:rPr>
                <w:rFonts w:eastAsia="Calibri"/>
                <w:sz w:val="18"/>
              </w:rPr>
            </w:pPr>
          </w:p>
          <w:p w:rsidR="002B1826" w:rsidRDefault="00EE1BA3">
            <w:pPr>
              <w:pStyle w:val="TAL"/>
              <w:rPr>
                <w:b/>
                <w:i/>
                <w:lang w:val="en-US"/>
              </w:rPr>
            </w:pPr>
            <w:r>
              <w:rPr>
                <w:i/>
                <w:lang w:val="en-US"/>
              </w:rPr>
              <w:lastRenderedPageBreak/>
              <w:t>RSRP-</w:t>
            </w:r>
            <w:proofErr w:type="spellStart"/>
            <w:r>
              <w:rPr>
                <w:i/>
                <w:lang w:val="en-US"/>
              </w:rPr>
              <w:t>ThresholdSSB</w:t>
            </w:r>
            <w:proofErr w:type="spellEnd"/>
            <w:r>
              <w:rPr>
                <w:i/>
                <w:lang w:val="en-US"/>
              </w:rPr>
              <w:t>-SUL</w:t>
            </w:r>
          </w:p>
          <w:p w:rsidR="002B1826" w:rsidRDefault="00EE1BA3">
            <w:r>
              <w:rPr>
                <w:lang w:val="en-US"/>
              </w:rPr>
              <w:t>The UE selects SUL carrier to perform random access based on this threshold (see TS 38.321 [3], clause 5.1.1). The value applies to all the BWPs</w:t>
            </w:r>
            <w:ins w:id="762" w:author="LG_HeejeongCho" w:date="2020-04-20T14:20:00Z">
              <w:r>
                <w:rPr>
                  <w:lang w:val="en-US"/>
                </w:rPr>
                <w:t xml:space="preserve"> where 4-step RA is configured</w:t>
              </w:r>
            </w:ins>
            <w:r>
              <w:rPr>
                <w:lang w:val="en-US"/>
              </w:rPr>
              <w:t>.</w:t>
            </w:r>
          </w:p>
          <w:p w:rsidR="002B1826" w:rsidRDefault="00EE1BA3">
            <w:pPr>
              <w:pStyle w:val="TAL"/>
              <w:rPr>
                <w:ins w:id="763" w:author="Z(EV)" w:date="2020-04-22T11:26:00Z"/>
                <w:lang w:val="en-US"/>
              </w:rPr>
            </w:pPr>
            <w:ins w:id="764" w:author="Z(EV)" w:date="2020-04-22T11:26:00Z">
              <w:r>
                <w:rPr>
                  <w:lang w:val="en-US"/>
                </w:rPr>
                <w:t xml:space="preserve">ZTE: Indeed, </w:t>
              </w:r>
              <w:proofErr w:type="spellStart"/>
              <w:r>
                <w:rPr>
                  <w:i/>
                  <w:lang w:val="en-US"/>
                </w:rPr>
                <w:t>msgA</w:t>
              </w:r>
              <w:proofErr w:type="spellEnd"/>
              <w:r>
                <w:rPr>
                  <w:i/>
                  <w:lang w:val="en-US"/>
                </w:rPr>
                <w:t>-RSRP-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rsidR="002B1826" w:rsidRDefault="00EE1BA3">
            <w:pPr>
              <w:pStyle w:val="TAL"/>
              <w:rPr>
                <w:b/>
                <w:iCs/>
                <w:lang w:val="en-US"/>
              </w:rPr>
            </w:pPr>
            <w:ins w:id="765" w:author="Z(EV)" w:date="2020-04-22T11:26:00Z">
              <w:r>
                <w:rPr>
                  <w:lang w:val="en-US"/>
                </w:rPr>
                <w:t xml:space="preserve">The original thinking here seems to be that this IE is used as the threshold for carrier selection on a </w:t>
              </w:r>
            </w:ins>
            <w:ins w:id="766"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767" w:author="Z(EV)" w:date="2020-04-22T11:28:00Z">
              <w:r>
                <w:rPr>
                  <w:lang w:val="en-US"/>
                </w:rPr>
                <w:t xml:space="preserve">the 2-step-only BWP. Given, this, actually, we think this new i.e. is not needed. (i.e.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lang w:val="en-US"/>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lang w:val="en-US"/>
              </w:rPr>
              <w:t>Proposal 17, No RIL:</w:t>
            </w:r>
          </w:p>
          <w:p w:rsidR="002B1826" w:rsidRDefault="00EE1BA3">
            <w:pPr>
              <w:rPr>
                <w:rFonts w:ascii="CG Times (WN)" w:hAnsi="CG Times (WN)"/>
                <w:sz w:val="19"/>
                <w:szCs w:val="19"/>
              </w:rPr>
            </w:pPr>
            <w:r>
              <w:rPr>
                <w:iCs/>
                <w:lang w:val="en-US"/>
              </w:rPr>
              <w:t xml:space="preserve">RAN2 sent LS on mapping between dedicated preamble and PRU to RAN1. We haven’t yet received reply LS. Necessity of this </w:t>
            </w:r>
            <w:proofErr w:type="spellStart"/>
            <w:r>
              <w:rPr>
                <w:iCs/>
                <w:lang w:val="en-US"/>
              </w:rPr>
              <w:t>totalNumberOfTwoStepRA</w:t>
            </w:r>
            <w:proofErr w:type="spellEnd"/>
            <w:r>
              <w:rPr>
                <w:iCs/>
                <w:lang w:val="en-US"/>
              </w:rPr>
              <w:t>-Preambles depends on the reply LS. Thus, wait for the reply LS and then add new parameter(s).</w:t>
            </w:r>
          </w:p>
        </w:tc>
        <w:tc>
          <w:tcPr>
            <w:tcW w:w="10064" w:type="dxa"/>
          </w:tcPr>
          <w:p w:rsidR="002B1826" w:rsidRDefault="00EE1BA3">
            <w:pPr>
              <w:pStyle w:val="PL"/>
              <w:rPr>
                <w:lang w:val="en-US"/>
              </w:rPr>
            </w:pPr>
            <w:r>
              <w:rPr>
                <w:lang w:val="en-US"/>
              </w:rPr>
              <w:t>CFRA-TwoStep-r16 ::=                    SEQUENCE {</w:t>
            </w:r>
          </w:p>
          <w:p w:rsidR="002B1826" w:rsidRDefault="00EE1BA3">
            <w:pPr>
              <w:pStyle w:val="PL"/>
              <w:rPr>
                <w:del w:id="768" w:author="LG_HeejeongCho" w:date="2020-04-20T14:28:00Z"/>
                <w:lang w:val="en-US"/>
              </w:rPr>
            </w:pPr>
            <w:r>
              <w:rPr>
                <w:lang w:val="en-US"/>
              </w:rPr>
              <w:t>...</w:t>
            </w:r>
          </w:p>
          <w:p w:rsidR="002B1826" w:rsidRDefault="002B1826">
            <w:pPr>
              <w:pStyle w:val="PL"/>
              <w:rPr>
                <w:del w:id="769" w:author="LG_HeejeongCho" w:date="2020-04-20T14:28:00Z"/>
                <w:highlight w:val="yellow"/>
                <w:lang w:val="en-US"/>
              </w:rPr>
            </w:pPr>
          </w:p>
          <w:p w:rsidR="002B1826" w:rsidRDefault="00EE1BA3">
            <w:pPr>
              <w:pStyle w:val="PL"/>
              <w:rPr>
                <w:lang w:val="en-US"/>
              </w:rPr>
            </w:pPr>
            <w:del w:id="770" w:author="LG_HeejeongCho" w:date="2020-04-20T14:27:00Z">
              <w:r>
                <w:rPr>
                  <w:lang w:val="en-US"/>
                </w:rPr>
                <w:delText>totalNumberOfTwoStepRA-Preambles-r16    INTEGER (1..62),</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EE1BA3">
            <w:pPr>
              <w:rPr>
                <w:ins w:id="771" w:author="Z(EV)" w:date="2020-04-22T11:30:00Z"/>
                <w:rFonts w:ascii="CG Times (WN)" w:eastAsia="宋体" w:hAnsi="CG Times (WN)"/>
                <w:sz w:val="19"/>
                <w:szCs w:val="19"/>
              </w:rPr>
            </w:pPr>
            <w:ins w:id="772" w:author="Z(EV)" w:date="2020-04-22T11:29:00Z">
              <w:r>
                <w:rPr>
                  <w:rFonts w:ascii="CG Times (WN)" w:hAnsi="CG Times (WN)"/>
                  <w:sz w:val="19"/>
                  <w:szCs w:val="19"/>
                  <w:lang w:val="en-US"/>
                </w:rPr>
                <w:t xml:space="preserve">ZTE: Yes, even for CFRA, we may need this but this is needed for a different purpose in CFRA case for 2-step RA. In case of 4-step RA, this is used to </w:t>
              </w:r>
              <w:r>
                <w:rPr>
                  <w:rFonts w:ascii="CG Times (WN)" w:eastAsia="宋体" w:hAnsi="CG Times (WN)"/>
                  <w:sz w:val="19"/>
                  <w:szCs w:val="19"/>
                  <w:lang w:val="en-US"/>
                </w:rPr>
                <w:t xml:space="preserve">distinguish the RAR for normal 4-step RACH and MSG1 based SI request, in which there is no MAC RAR but only RAID. However, in 2-step RACH, this is not applicable. </w:t>
              </w:r>
            </w:ins>
          </w:p>
          <w:p w:rsidR="002B1826" w:rsidRDefault="00EE1BA3">
            <w:pPr>
              <w:rPr>
                <w:rFonts w:ascii="CG Times (WN)" w:hAnsi="CG Times (WN)"/>
                <w:sz w:val="19"/>
                <w:szCs w:val="19"/>
              </w:rPr>
            </w:pPr>
            <w:ins w:id="773" w:author="Z(EV)" w:date="2020-04-22T11:30:00Z">
              <w:r>
                <w:rPr>
                  <w:rFonts w:ascii="CG Times (WN)" w:eastAsia="宋体" w:hAnsi="CG Times (WN)"/>
                  <w:sz w:val="19"/>
                  <w:szCs w:val="19"/>
                  <w:lang w:val="en-US"/>
                </w:rPr>
                <w:t xml:space="preserve">But in case of CFRA, we may need a similar IE but something to basically let the UE know the number of CFRA preambles. But we can discuss that based on RAN1 progress later.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lang w:val="en-US"/>
              </w:rPr>
              <w:t>LG</w:t>
            </w:r>
          </w:p>
        </w:tc>
        <w:tc>
          <w:tcPr>
            <w:tcW w:w="2835" w:type="dxa"/>
          </w:tcPr>
          <w:p w:rsidR="002B1826" w:rsidRDefault="00EE1BA3">
            <w:pPr>
              <w:rPr>
                <w:rFonts w:ascii="CG Times (WN)" w:hAnsi="CG Times (WN)"/>
                <w:sz w:val="19"/>
                <w:szCs w:val="19"/>
              </w:rPr>
            </w:pPr>
            <w:r>
              <w:rPr>
                <w:rFonts w:ascii="CG Times (WN)" w:hAnsi="CG Times (WN)"/>
                <w:sz w:val="19"/>
                <w:szCs w:val="19"/>
                <w:lang w:val="en-US"/>
              </w:rPr>
              <w:t>New:</w:t>
            </w:r>
          </w:p>
          <w:p w:rsidR="002B1826" w:rsidRDefault="00EE1BA3">
            <w:pPr>
              <w:rPr>
                <w:rFonts w:ascii="CG Times (WN)" w:hAnsi="CG Times (WN)"/>
                <w:sz w:val="19"/>
                <w:szCs w:val="19"/>
              </w:rPr>
            </w:pPr>
            <w:r>
              <w:rPr>
                <w:rFonts w:ascii="CG Times (WN)" w:hAnsi="CG Times (WN)"/>
                <w:sz w:val="19"/>
                <w:szCs w:val="19"/>
                <w:lang w:val="en-US"/>
              </w:rPr>
              <w:t xml:space="preserve">We submitted CP related draft CR (in R2-2003666) to UP section due to </w:t>
            </w:r>
            <w:proofErr w:type="spellStart"/>
            <w:r>
              <w:rPr>
                <w:rFonts w:ascii="CG Times (WN)" w:hAnsi="CG Times (WN)"/>
                <w:sz w:val="19"/>
                <w:szCs w:val="19"/>
                <w:lang w:val="en-US"/>
              </w:rPr>
              <w:t>Tdoc</w:t>
            </w:r>
            <w:proofErr w:type="spellEnd"/>
            <w:r>
              <w:rPr>
                <w:rFonts w:ascii="CG Times (WN)" w:hAnsi="CG Times (WN)"/>
                <w:sz w:val="19"/>
                <w:szCs w:val="19"/>
                <w:lang w:val="en-US"/>
              </w:rPr>
              <w:t xml:space="preserve"> Limitation. </w:t>
            </w:r>
          </w:p>
          <w:p w:rsidR="002B1826" w:rsidRDefault="00EE1BA3">
            <w:pPr>
              <w:rPr>
                <w:rFonts w:ascii="CG Times (WN)" w:hAnsi="CG Times (WN)"/>
                <w:sz w:val="19"/>
                <w:szCs w:val="19"/>
              </w:rPr>
            </w:pPr>
            <w:r>
              <w:rPr>
                <w:rFonts w:ascii="CG Times (WN)" w:hAnsi="CG Times (WN)" w:cs="Arial"/>
                <w:sz w:val="19"/>
                <w:szCs w:val="19"/>
                <w:lang w:val="en-US"/>
              </w:rPr>
              <w:t xml:space="preserve">Network can independently configure each </w:t>
            </w:r>
            <w:proofErr w:type="spellStart"/>
            <w:r>
              <w:rPr>
                <w:rFonts w:ascii="CG Times (WN)" w:hAnsi="CG Times (WN)" w:cs="Arial"/>
                <w:i/>
                <w:sz w:val="19"/>
                <w:szCs w:val="19"/>
                <w:lang w:val="en-US"/>
              </w:rPr>
              <w:t>preambleTransMax</w:t>
            </w:r>
            <w:proofErr w:type="spellEnd"/>
            <w:r>
              <w:rPr>
                <w:rFonts w:ascii="CG Times (WN)" w:hAnsi="CG Times (WN)" w:cs="Arial"/>
                <w:sz w:val="19"/>
                <w:szCs w:val="19"/>
                <w:lang w:val="en-US"/>
              </w:rPr>
              <w:t xml:space="preserve"> for 4-step and 2-step RA type when both 2-step and 4-step RA type are configured on a BWP. It can mean that these parameters can have different values. Thus, it is necessary to specify the restriction that </w:t>
            </w:r>
            <w:proofErr w:type="spellStart"/>
            <w:r>
              <w:rPr>
                <w:rFonts w:ascii="CG Times (WN)" w:hAnsi="CG Times (WN)" w:cs="Arial"/>
                <w:i/>
                <w:sz w:val="19"/>
                <w:szCs w:val="19"/>
                <w:lang w:val="en-US"/>
              </w:rPr>
              <w:t>msgA-</w:t>
            </w:r>
            <w:r>
              <w:rPr>
                <w:rFonts w:ascii="CG Times (WN)" w:hAnsi="CG Times (WN)" w:cs="Arial"/>
                <w:i/>
                <w:sz w:val="19"/>
                <w:szCs w:val="19"/>
                <w:lang w:val="en-US"/>
              </w:rPr>
              <w:lastRenderedPageBreak/>
              <w:t>TransMax</w:t>
            </w:r>
            <w:proofErr w:type="spellEnd"/>
            <w:r>
              <w:rPr>
                <w:rFonts w:ascii="CG Times (WN)" w:hAnsi="CG Times (WN)" w:cs="Arial"/>
                <w:sz w:val="19"/>
                <w:szCs w:val="19"/>
                <w:lang w:val="en-US"/>
              </w:rPr>
              <w:t xml:space="preserve"> should have a value less than </w:t>
            </w:r>
            <w:proofErr w:type="spellStart"/>
            <w:r>
              <w:rPr>
                <w:rFonts w:ascii="CG Times (WN)" w:hAnsi="CG Times (WN)" w:cs="Arial"/>
                <w:i/>
                <w:sz w:val="19"/>
                <w:szCs w:val="19"/>
                <w:lang w:val="en-US"/>
              </w:rPr>
              <w:t>preambleTransMax</w:t>
            </w:r>
            <w:proofErr w:type="spellEnd"/>
            <w:r>
              <w:rPr>
                <w:rFonts w:ascii="CG Times (WN)" w:hAnsi="CG Times (WN)" w:cs="Arial"/>
                <w:sz w:val="19"/>
                <w:szCs w:val="19"/>
                <w:lang w:val="en-US"/>
              </w:rPr>
              <w:t xml:space="preserve"> for 4-step RA type, not </w:t>
            </w:r>
            <w:proofErr w:type="spellStart"/>
            <w:r>
              <w:rPr>
                <w:rFonts w:ascii="CG Times (WN)" w:hAnsi="CG Times (WN)" w:cs="Arial"/>
                <w:i/>
                <w:sz w:val="19"/>
                <w:szCs w:val="19"/>
                <w:lang w:val="en-US"/>
              </w:rPr>
              <w:t>preambleTransMax</w:t>
            </w:r>
            <w:proofErr w:type="spellEnd"/>
            <w:r>
              <w:rPr>
                <w:rFonts w:ascii="CG Times (WN)" w:hAnsi="CG Times (WN)" w:cs="Arial"/>
                <w:sz w:val="19"/>
                <w:szCs w:val="19"/>
                <w:lang w:val="en-US"/>
              </w:rPr>
              <w:t xml:space="preserve"> for 2-step RA type.</w:t>
            </w:r>
          </w:p>
        </w:tc>
        <w:tc>
          <w:tcPr>
            <w:tcW w:w="10064" w:type="dxa"/>
          </w:tcPr>
          <w:p w:rsidR="002B1826" w:rsidRDefault="00EE1BA3">
            <w:pPr>
              <w:pStyle w:val="TAL"/>
              <w:rPr>
                <w:lang w:val="en-US"/>
              </w:rPr>
            </w:pPr>
            <w:proofErr w:type="spellStart"/>
            <w:r>
              <w:rPr>
                <w:i/>
                <w:lang w:val="en-US"/>
              </w:rPr>
              <w:lastRenderedPageBreak/>
              <w:t>msgA-TransMax</w:t>
            </w:r>
            <w:proofErr w:type="spellEnd"/>
          </w:p>
          <w:p w:rsidR="002B1826" w:rsidRDefault="00EE1BA3">
            <w:pPr>
              <w:rPr>
                <w:ins w:id="774" w:author="Z(EV)" w:date="2020-04-22T11:30:00Z"/>
              </w:rPr>
            </w:pPr>
            <w:r>
              <w:rPr>
                <w:lang w:val="en-US"/>
              </w:rPr>
              <w:t xml:space="preserve">Max number of </w:t>
            </w:r>
            <w:proofErr w:type="spellStart"/>
            <w:r>
              <w:rPr>
                <w:lang w:val="en-US"/>
              </w:rPr>
              <w:t>MsgA</w:t>
            </w:r>
            <w:proofErr w:type="spellEnd"/>
            <w:r>
              <w:rPr>
                <w:lang w:val="en-US"/>
              </w:rPr>
              <w:t xml:space="preserve"> preamble transmissions performed before switching to 4-step random access (see TS 38.321 [3], clauses 5.1.1). ….. </w:t>
            </w:r>
            <w:ins w:id="775" w:author="LG_HeejeongCho" w:date="2020-04-20T14:2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proofErr w:type="spellEnd"/>
              <w:r>
                <w:rPr>
                  <w:lang w:val="en-US"/>
                </w:rPr>
                <w:t>.</w:t>
              </w:r>
            </w:ins>
          </w:p>
          <w:p w:rsidR="002B1826" w:rsidRDefault="00EE1BA3">
            <w:pPr>
              <w:rPr>
                <w:rFonts w:ascii="CG Times (WN)" w:hAnsi="CG Times (WN)"/>
                <w:sz w:val="19"/>
                <w:szCs w:val="19"/>
              </w:rPr>
            </w:pPr>
            <w:ins w:id="776" w:author="Z(EV)" w:date="2020-04-22T11:30:00Z">
              <w:r>
                <w:rPr>
                  <w:lang w:val="en-US"/>
                </w:rPr>
                <w:t>ZTE: We think we can leave this up to network implementation. Note that even if the number of preamble transmission attem</w:t>
              </w:r>
            </w:ins>
            <w:ins w:id="777" w:author="Z(EV)" w:date="2020-04-22T11:31:00Z">
              <w:r>
                <w:rPr>
                  <w:lang w:val="en-US"/>
                </w:rPr>
                <w:t xml:space="preserve">pts reach the </w:t>
              </w:r>
              <w:proofErr w:type="spellStart"/>
              <w:r>
                <w:rPr>
                  <w:lang w:val="en-US"/>
                </w:rPr>
                <w:t>preambleTransMax</w:t>
              </w:r>
              <w:proofErr w:type="spellEnd"/>
              <w:r>
                <w:rPr>
                  <w:lang w:val="en-US"/>
                </w:rPr>
                <w:t xml:space="preserve">, then in some cases the RA procedure will continue. So, maybe we don’t need to specify this restriction. </w:t>
              </w:r>
            </w:ins>
          </w:p>
        </w:tc>
      </w:tr>
      <w:tr w:rsidR="002B1826">
        <w:tc>
          <w:tcPr>
            <w:tcW w:w="1305" w:type="dxa"/>
          </w:tcPr>
          <w:p w:rsidR="002B1826" w:rsidRDefault="002B1826">
            <w:pPr>
              <w:rPr>
                <w:rFonts w:ascii="CG Times (WN)" w:hAnsi="CG Times (WN)"/>
                <w:sz w:val="19"/>
                <w:szCs w:val="19"/>
              </w:rPr>
            </w:pPr>
          </w:p>
        </w:tc>
        <w:tc>
          <w:tcPr>
            <w:tcW w:w="2835" w:type="dxa"/>
          </w:tcPr>
          <w:p w:rsidR="002B1826" w:rsidRDefault="002B1826">
            <w:pPr>
              <w:rPr>
                <w:rFonts w:ascii="CG Times (WN)" w:hAnsi="CG Times (WN)"/>
                <w:sz w:val="19"/>
                <w:szCs w:val="19"/>
              </w:rPr>
            </w:pP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lang w:val="en-US"/>
              </w:rPr>
              <w:t>OPPO</w:t>
            </w:r>
          </w:p>
        </w:tc>
        <w:tc>
          <w:tcPr>
            <w:tcW w:w="2835" w:type="dxa"/>
          </w:tcPr>
          <w:p w:rsidR="002B1826" w:rsidRDefault="00EE1BA3">
            <w:pPr>
              <w:rPr>
                <w:rFonts w:ascii="CG Times (WN)" w:hAnsi="CG Times (WN)"/>
                <w:sz w:val="19"/>
                <w:szCs w:val="19"/>
              </w:rPr>
            </w:pPr>
            <w:r>
              <w:rPr>
                <w:rFonts w:ascii="CG Times (WN)" w:hAnsi="CG Times (WN)"/>
                <w:sz w:val="19"/>
                <w:szCs w:val="19"/>
                <w:lang w:val="en-US"/>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2B1826">
              <w:tc>
                <w:tcPr>
                  <w:tcW w:w="9050"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PreambleGroup</w:t>
                  </w:r>
                  <w:proofErr w:type="spellEnd"/>
                </w:p>
                <w:p w:rsidR="002B1826" w:rsidRDefault="00EE1BA3">
                  <w:pPr>
                    <w:pStyle w:val="TAL"/>
                    <w:rPr>
                      <w:bCs/>
                      <w:iCs/>
                      <w:lang w:val="en-US"/>
                    </w:rPr>
                  </w:pPr>
                  <w:r>
                    <w:rPr>
                      <w:bCs/>
                      <w:iCs/>
                      <w:lang w:val="en-US"/>
                    </w:rPr>
                    <w:t xml:space="preserve">Indicates the preamble group that the </w:t>
                  </w:r>
                  <w:proofErr w:type="spellStart"/>
                  <w:r>
                    <w:rPr>
                      <w:bCs/>
                      <w:iCs/>
                      <w:lang w:val="en-US"/>
                    </w:rPr>
                    <w:t>msgA</w:t>
                  </w:r>
                  <w:proofErr w:type="spellEnd"/>
                  <w:r>
                    <w:rPr>
                      <w:bCs/>
                      <w:iCs/>
                      <w:lang w:val="en-US"/>
                    </w:rPr>
                    <w:t xml:space="preserve">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absent then there is only one preamble group configured. If two </w:t>
                  </w:r>
                  <w:proofErr w:type="spellStart"/>
                  <w:r>
                    <w:rPr>
                      <w:bCs/>
                      <w:i/>
                      <w:lang w:val="en-US"/>
                    </w:rPr>
                    <w:t>msgA</w:t>
                  </w:r>
                  <w:proofErr w:type="spellEnd"/>
                  <w:r>
                    <w:rPr>
                      <w:bCs/>
                      <w:i/>
                      <w:lang w:val="en-US"/>
                    </w:rPr>
                    <w:t>-PUSCH-Resource</w:t>
                  </w:r>
                  <w:r>
                    <w:rPr>
                      <w:bCs/>
                      <w:iCs/>
                      <w:lang w:val="en-US"/>
                    </w:rPr>
                    <w:t xml:space="preserve"> are configured in the BWP, the network does not configure the same value in the two </w:t>
                  </w:r>
                  <w:proofErr w:type="spellStart"/>
                  <w:r>
                    <w:rPr>
                      <w:bCs/>
                      <w:i/>
                      <w:lang w:val="en-US"/>
                    </w:rPr>
                    <w:t>msgA</w:t>
                  </w:r>
                  <w:proofErr w:type="spellEnd"/>
                  <w:r>
                    <w:rPr>
                      <w:bCs/>
                      <w:i/>
                      <w:lang w:val="en-US"/>
                    </w:rPr>
                    <w:t xml:space="preserve">-PUSCH-Resource </w:t>
                  </w:r>
                  <w:r>
                    <w:rPr>
                      <w:bCs/>
                      <w:iCs/>
                      <w:lang w:val="en-US"/>
                    </w:rPr>
                    <w:t>configurations in this BWP</w:t>
                  </w:r>
                  <w:ins w:id="778" w:author="OPPO (Lin Xue)" w:date="2020-04-21T14:31:00Z">
                    <w:r>
                      <w:rPr>
                        <w:bCs/>
                        <w:iCs/>
                        <w:lang w:val="en-US"/>
                      </w:rPr>
                      <w:t>.</w:t>
                    </w:r>
                  </w:ins>
                  <w:del w:id="779" w:author="OPPO (Lin Xue)" w:date="2020-04-21T14:31:00Z">
                    <w:r>
                      <w:rPr>
                        <w:bCs/>
                        <w:iCs/>
                        <w:lang w:val="en-US"/>
                      </w:rPr>
                      <w:delText xml:space="preserve">, </w:delText>
                    </w:r>
                  </w:del>
                  <w:ins w:id="780" w:author="Ericsson(Henrik)" w:date="2020-04-14T14:39:00Z">
                    <w:del w:id="781" w:author="OPPO (Lin Xue)" w:date="2020-04-21T14:31:00Z">
                      <w:r>
                        <w:rPr>
                          <w:bCs/>
                          <w:iCs/>
                          <w:lang w:val="en-US"/>
                        </w:rPr>
                        <w:delText xml:space="preserve">the network does not configure the same value in the two </w:delText>
                      </w:r>
                      <w:r>
                        <w:rPr>
                          <w:bCs/>
                          <w:i/>
                          <w:lang w:val="en-US"/>
                        </w:rPr>
                        <w:delText xml:space="preserve">msgA-PUSCH-Resource </w:delText>
                      </w:r>
                      <w:r>
                        <w:rPr>
                          <w:bCs/>
                          <w:iCs/>
                          <w:lang w:val="en-US"/>
                        </w:rPr>
                        <w:delText>configurations in this BWP</w:delText>
                      </w:r>
                    </w:del>
                  </w:ins>
                  <w:del w:id="782" w:author="OPPO (Lin Xue)" w:date="2020-04-21T14:31:00Z">
                    <w:r>
                      <w:rPr>
                        <w:bCs/>
                        <w:iCs/>
                        <w:lang w:val="en-US"/>
                      </w:rPr>
                      <w:delText>t</w:delText>
                    </w:r>
                  </w:del>
                  <w:del w:id="783" w:author="Ericsson(Henrik)" w:date="2020-04-14T14:39:00Z">
                    <w:r>
                      <w:rPr>
                        <w:bCs/>
                        <w:iCs/>
                        <w:lang w:val="en-US"/>
                      </w:rPr>
                      <w:delText>his value may not be the same in both groups.</w:delText>
                    </w:r>
                  </w:del>
                </w:p>
              </w:tc>
            </w:tr>
          </w:tbl>
          <w:p w:rsidR="002B1826" w:rsidRDefault="002B1826">
            <w:pPr>
              <w:rPr>
                <w:ins w:id="784" w:author="Z(EV)" w:date="2020-04-22T11:32:00Z"/>
                <w:rFonts w:ascii="CG Times (WN)" w:hAnsi="CG Times (WN)"/>
                <w:sz w:val="19"/>
                <w:szCs w:val="19"/>
              </w:rPr>
            </w:pPr>
          </w:p>
          <w:p w:rsidR="002B1826" w:rsidRDefault="002B1826">
            <w:pPr>
              <w:rPr>
                <w:ins w:id="785" w:author="Z(EV)" w:date="2020-04-22T11:32:00Z"/>
                <w:rFonts w:ascii="CG Times (WN)" w:hAnsi="CG Times (WN)"/>
                <w:sz w:val="19"/>
                <w:szCs w:val="19"/>
              </w:rPr>
            </w:pPr>
          </w:p>
          <w:p w:rsidR="002B1826" w:rsidRDefault="002B1826">
            <w:pPr>
              <w:rPr>
                <w:ins w:id="786" w:author="Z(EV)" w:date="2020-04-22T11:32:00Z"/>
                <w:rFonts w:ascii="CG Times (WN)" w:hAnsi="CG Times (WN)"/>
                <w:sz w:val="19"/>
                <w:szCs w:val="19"/>
              </w:rPr>
            </w:pPr>
          </w:p>
          <w:p w:rsidR="002B1826" w:rsidRDefault="002B1826">
            <w:pPr>
              <w:rPr>
                <w:ins w:id="787" w:author="Z(EV)" w:date="2020-04-22T11:32:00Z"/>
                <w:rFonts w:ascii="CG Times (WN)" w:hAnsi="CG Times (WN)"/>
                <w:sz w:val="19"/>
                <w:szCs w:val="19"/>
              </w:rPr>
            </w:pPr>
          </w:p>
          <w:p w:rsidR="002B1826" w:rsidRDefault="002B1826">
            <w:pPr>
              <w:rPr>
                <w:ins w:id="788" w:author="Z(EV)" w:date="2020-04-22T11:32:00Z"/>
                <w:rFonts w:ascii="CG Times (WN)" w:hAnsi="CG Times (WN)"/>
                <w:sz w:val="19"/>
                <w:szCs w:val="19"/>
              </w:rPr>
            </w:pPr>
          </w:p>
          <w:p w:rsidR="002B1826" w:rsidRDefault="002B1826">
            <w:pPr>
              <w:rPr>
                <w:ins w:id="789" w:author="Z(EV)" w:date="2020-04-22T11:32:00Z"/>
                <w:rFonts w:ascii="CG Times (WN)" w:hAnsi="CG Times (WN)"/>
                <w:sz w:val="19"/>
                <w:szCs w:val="19"/>
              </w:rPr>
            </w:pPr>
          </w:p>
          <w:p w:rsidR="002B1826" w:rsidRDefault="00EE1BA3">
            <w:pPr>
              <w:rPr>
                <w:rFonts w:ascii="CG Times (WN)" w:hAnsi="CG Times (WN)"/>
                <w:sz w:val="19"/>
                <w:szCs w:val="19"/>
              </w:rPr>
            </w:pPr>
            <w:ins w:id="790" w:author="Z(EV)" w:date="2020-04-22T11:32:00Z">
              <w:r>
                <w:rPr>
                  <w:rFonts w:ascii="CG Times (WN)" w:hAnsi="CG Times (WN)"/>
                  <w:sz w:val="19"/>
                  <w:szCs w:val="19"/>
                  <w:lang w:val="en-US"/>
                </w:rPr>
                <w:t xml:space="preserve">ZTE: We can discuss this based on proposal 1.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lang w:val="en-US"/>
              </w:rPr>
              <w:t>OPPO</w:t>
            </w:r>
          </w:p>
        </w:tc>
        <w:tc>
          <w:tcPr>
            <w:tcW w:w="2835" w:type="dxa"/>
          </w:tcPr>
          <w:p w:rsidR="002B1826" w:rsidRDefault="00EE1BA3">
            <w:pPr>
              <w:rPr>
                <w:rFonts w:ascii="CG Times (WN)" w:hAnsi="CG Times (WN)"/>
                <w:sz w:val="19"/>
                <w:szCs w:val="19"/>
              </w:rPr>
            </w:pPr>
            <w:r>
              <w:rPr>
                <w:rFonts w:ascii="CG Times (WN)" w:hAnsi="CG Times (WN)"/>
                <w:sz w:val="19"/>
                <w:szCs w:val="19"/>
                <w:lang w:val="en-US"/>
              </w:rPr>
              <w:t>Proposal 4,</w:t>
            </w:r>
            <w:r>
              <w:rPr>
                <w:lang w:val="en-US"/>
              </w:rPr>
              <w:t xml:space="preserve"> RIL: O912, </w:t>
            </w:r>
            <w:r>
              <w:rPr>
                <w:rFonts w:ascii="CG Times (WN)" w:hAnsi="CG Times (WN)"/>
                <w:sz w:val="19"/>
                <w:szCs w:val="19"/>
                <w:lang w:val="en-US"/>
              </w:rPr>
              <w:t>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lang w:val="en-US"/>
              </w:rPr>
              <w:t xml:space="preserve">In addition, for CFRA case, not sure whether the symbol start and length can refer to the </w:t>
            </w:r>
            <w:r>
              <w:rPr>
                <w:i/>
                <w:lang w:val="en-US"/>
              </w:rPr>
              <w:t xml:space="preserve"> PUSCH-</w:t>
            </w:r>
            <w:proofErr w:type="spellStart"/>
            <w:r>
              <w:rPr>
                <w:i/>
                <w:lang w:val="en-US"/>
              </w:rPr>
              <w:t>TimeDomainResourceAllocationList</w:t>
            </w:r>
            <w:proofErr w:type="spellEnd"/>
            <w:r>
              <w:rPr>
                <w:rFonts w:ascii="CG Times (WN)" w:hAnsi="CG Times (WN)"/>
                <w:sz w:val="19"/>
                <w:szCs w:val="19"/>
                <w:lang w:val="en-US"/>
              </w:rPr>
              <w:t xml:space="preserve"> provided in </w:t>
            </w:r>
            <w:r>
              <w:rPr>
                <w:rFonts w:ascii="CG Times (WN)" w:hAnsi="CG Times (WN)"/>
                <w:i/>
                <w:sz w:val="19"/>
                <w:szCs w:val="19"/>
                <w:lang w:val="en-US"/>
              </w:rPr>
              <w:t>PUSCH-Config</w:t>
            </w:r>
            <w:r>
              <w:rPr>
                <w:rFonts w:ascii="CG Times (WN)" w:hAnsi="CG Times (WN)"/>
                <w:sz w:val="19"/>
                <w:szCs w:val="19"/>
                <w:lang w:val="en-US"/>
              </w:rPr>
              <w:t xml:space="preserve">. If so, how to determine the TDRA table is ambiguous. i.e. for CFRA case, if </w:t>
            </w:r>
            <w:r>
              <w:rPr>
                <w:i/>
                <w:lang w:val="en-US"/>
              </w:rPr>
              <w:t>PUSCH-</w:t>
            </w:r>
            <w:proofErr w:type="spellStart"/>
            <w:r>
              <w:rPr>
                <w:i/>
                <w:lang w:val="en-US"/>
              </w:rPr>
              <w:t>TimeDomainResourceAllocationList</w:t>
            </w:r>
            <w:proofErr w:type="spellEnd"/>
            <w:r>
              <w:rPr>
                <w:rFonts w:ascii="CG Times (WN)" w:hAnsi="CG Times (WN)"/>
                <w:sz w:val="19"/>
                <w:szCs w:val="19"/>
                <w:lang w:val="en-US"/>
              </w:rPr>
              <w:t xml:space="preserve"> is provided both in </w:t>
            </w:r>
            <w:r>
              <w:rPr>
                <w:rFonts w:ascii="CG Times (WN)" w:hAnsi="CG Times (WN)"/>
                <w:i/>
                <w:sz w:val="19"/>
                <w:szCs w:val="19"/>
                <w:lang w:val="en-US"/>
              </w:rPr>
              <w:t>PUSCH-</w:t>
            </w:r>
            <w:proofErr w:type="spellStart"/>
            <w:r>
              <w:rPr>
                <w:rFonts w:ascii="CG Times (WN)" w:hAnsi="CG Times (WN)"/>
                <w:i/>
                <w:sz w:val="19"/>
                <w:szCs w:val="19"/>
                <w:lang w:val="en-US"/>
              </w:rPr>
              <w:t>ConfigCommon</w:t>
            </w:r>
            <w:proofErr w:type="spellEnd"/>
            <w:r>
              <w:rPr>
                <w:rFonts w:ascii="CG Times (WN)" w:hAnsi="CG Times (WN)"/>
                <w:sz w:val="19"/>
                <w:szCs w:val="19"/>
                <w:lang w:val="en-US"/>
              </w:rPr>
              <w:t xml:space="preserve"> and </w:t>
            </w:r>
            <w:r>
              <w:rPr>
                <w:rFonts w:ascii="CG Times (WN)" w:hAnsi="CG Times (WN)"/>
                <w:i/>
                <w:sz w:val="19"/>
                <w:szCs w:val="19"/>
                <w:lang w:val="en-US"/>
              </w:rPr>
              <w:t>in PUSCH-Config</w:t>
            </w:r>
            <w:r>
              <w:rPr>
                <w:rFonts w:ascii="CG Times (WN)" w:hAnsi="CG Times (WN)"/>
                <w:sz w:val="19"/>
                <w:szCs w:val="19"/>
                <w:lang w:val="en-US"/>
              </w:rPr>
              <w:t xml:space="preserve">, which one to choose is not clarified.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lang w:val="en-US"/>
              </w:rPr>
              <w:t>OPPO</w:t>
            </w:r>
          </w:p>
        </w:tc>
        <w:tc>
          <w:tcPr>
            <w:tcW w:w="2835" w:type="dxa"/>
          </w:tcPr>
          <w:p w:rsidR="002B1826" w:rsidRDefault="00EE1BA3">
            <w:pPr>
              <w:rPr>
                <w:rFonts w:ascii="CG Times (WN)" w:hAnsi="CG Times (WN)"/>
                <w:sz w:val="19"/>
                <w:szCs w:val="19"/>
              </w:rPr>
            </w:pPr>
            <w:r>
              <w:rPr>
                <w:rFonts w:ascii="CG Times (WN)" w:hAnsi="CG Times (WN)"/>
                <w:sz w:val="19"/>
                <w:szCs w:val="19"/>
                <w:lang w:val="en-US"/>
              </w:rPr>
              <w:t xml:space="preserve">Proposal 5, RIL:O913, the conditional mandatory code for </w:t>
            </w:r>
            <w:proofErr w:type="spellStart"/>
            <w:r>
              <w:rPr>
                <w:rFonts w:ascii="CG Times (WN)" w:hAnsi="CG Times (WN)"/>
                <w:sz w:val="19"/>
                <w:szCs w:val="19"/>
                <w:lang w:val="en-US"/>
              </w:rPr>
              <w:t>MsgA</w:t>
            </w:r>
            <w:proofErr w:type="spellEnd"/>
            <w:r>
              <w:rPr>
                <w:rFonts w:ascii="CG Times (WN)" w:hAnsi="CG Times (WN)"/>
                <w:sz w:val="19"/>
                <w:szCs w:val="19"/>
                <w:lang w:val="en-US"/>
              </w:rPr>
              <w:t xml:space="preserve"> PUSCH resource is added due to the description ’</w:t>
            </w:r>
            <w:r>
              <w:rPr>
                <w:rFonts w:ascii="CG Times (WN)" w:hAnsi="CG Times (WN)"/>
                <w:sz w:val="19"/>
                <w:szCs w:val="19"/>
                <w:highlight w:val="yellow"/>
                <w:lang w:val="en-US"/>
              </w:rPr>
              <w:t xml:space="preserve"> If </w:t>
            </w:r>
            <w:r>
              <w:rPr>
                <w:rFonts w:ascii="CG Times (WN)" w:hAnsi="CG Times (WN)"/>
                <w:sz w:val="19"/>
                <w:szCs w:val="19"/>
                <w:highlight w:val="yellow"/>
                <w:lang w:val="en-US"/>
              </w:rPr>
              <w:lastRenderedPageBreak/>
              <w:t xml:space="preserve">the active UL BWP is not the initial UL BWP and </w:t>
            </w:r>
            <w:proofErr w:type="spellStart"/>
            <w:r>
              <w:rPr>
                <w:rFonts w:ascii="CG Times (WN)" w:hAnsi="CG Times (WN)"/>
                <w:sz w:val="19"/>
                <w:szCs w:val="19"/>
                <w:highlight w:val="yellow"/>
                <w:lang w:val="en-US"/>
              </w:rPr>
              <w:t>msgA</w:t>
            </w:r>
            <w:proofErr w:type="spellEnd"/>
            <w:r>
              <w:rPr>
                <w:rFonts w:ascii="CG Times (WN)" w:hAnsi="CG Times (WN)"/>
                <w:sz w:val="19"/>
                <w:szCs w:val="19"/>
                <w:highlight w:val="yellow"/>
                <w:lang w:val="en-US"/>
              </w:rPr>
              <w:t xml:space="preserve">-PUSCH-config is not provided for the active UL BWP, the UE uses the </w:t>
            </w:r>
            <w:proofErr w:type="spellStart"/>
            <w:r>
              <w:rPr>
                <w:rFonts w:ascii="CG Times (WN)" w:hAnsi="CG Times (WN)"/>
                <w:sz w:val="19"/>
                <w:szCs w:val="19"/>
                <w:highlight w:val="yellow"/>
                <w:lang w:val="en-US"/>
              </w:rPr>
              <w:t>msgA</w:t>
            </w:r>
            <w:proofErr w:type="spellEnd"/>
            <w:r>
              <w:rPr>
                <w:rFonts w:ascii="CG Times (WN)" w:hAnsi="CG Times (WN)"/>
                <w:sz w:val="19"/>
                <w:szCs w:val="19"/>
                <w:highlight w:val="yellow"/>
                <w:lang w:val="en-US"/>
              </w:rPr>
              <w:t>-PUSCH-config provided for the initial active UL BWP.</w:t>
            </w:r>
            <w:r>
              <w:rPr>
                <w:rFonts w:ascii="CG Times (WN)" w:hAnsi="CG Times (WN)"/>
                <w:sz w:val="19"/>
                <w:szCs w:val="19"/>
                <w:lang w:val="en-US"/>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w:t>
            </w:r>
            <w:proofErr w:type="spellStart"/>
            <w:r>
              <w:rPr>
                <w:rFonts w:ascii="CG Times (WN)" w:hAnsi="CG Times (WN)"/>
                <w:sz w:val="19"/>
                <w:szCs w:val="19"/>
                <w:lang w:val="en-US"/>
              </w:rPr>
              <w:t>MsgA</w:t>
            </w:r>
            <w:proofErr w:type="spellEnd"/>
            <w:r>
              <w:rPr>
                <w:rFonts w:ascii="CG Times (WN)" w:hAnsi="CG Times (WN)"/>
                <w:sz w:val="19"/>
                <w:szCs w:val="19"/>
                <w:lang w:val="en-US"/>
              </w:rPr>
              <w:t xml:space="preserve"> PUSCH resources should be mandatorily provided in the BWP (non-initial uplink BWP) when 2-step RA is configured. </w:t>
            </w:r>
          </w:p>
          <w:p w:rsidR="002B1826" w:rsidRDefault="00EE1BA3">
            <w:pPr>
              <w:rPr>
                <w:rFonts w:ascii="CG Times (WN)" w:hAnsi="CG Times (WN)"/>
                <w:sz w:val="19"/>
                <w:szCs w:val="19"/>
              </w:rPr>
            </w:pPr>
            <w:r>
              <w:rPr>
                <w:rFonts w:ascii="CG Times (WN)" w:hAnsi="CG Times (WN)"/>
                <w:sz w:val="19"/>
                <w:szCs w:val="19"/>
                <w:lang w:val="en-US"/>
              </w:rPr>
              <w:t xml:space="preserve">According to rapporteur’s proposal, the RRC configuration may turns to option2. Therefore, the description for msgA-PUSCH-ResourceList-r16 should take into account the case when 2-step RA type is not configured in initial uplink BWP, the UE </w:t>
            </w:r>
            <w:proofErr w:type="spellStart"/>
            <w:r>
              <w:rPr>
                <w:rFonts w:ascii="CG Times (WN)" w:hAnsi="CG Times (WN)"/>
                <w:sz w:val="19"/>
                <w:szCs w:val="19"/>
                <w:lang w:val="en-US"/>
              </w:rPr>
              <w:t>can not</w:t>
            </w:r>
            <w:proofErr w:type="spellEnd"/>
            <w:r>
              <w:rPr>
                <w:rFonts w:ascii="CG Times (WN)" w:hAnsi="CG Times (WN)"/>
                <w:sz w:val="19"/>
                <w:szCs w:val="19"/>
                <w:lang w:val="en-US"/>
              </w:rPr>
              <w:t xml:space="preserve"> use the </w:t>
            </w:r>
            <w:proofErr w:type="spellStart"/>
            <w:r>
              <w:rPr>
                <w:rFonts w:ascii="CG Times (WN)" w:hAnsi="CG Times (WN)"/>
                <w:sz w:val="19"/>
                <w:szCs w:val="19"/>
                <w:lang w:val="en-US"/>
              </w:rPr>
              <w:t>MsgA</w:t>
            </w:r>
            <w:proofErr w:type="spellEnd"/>
            <w:r>
              <w:rPr>
                <w:rFonts w:ascii="CG Times (WN)" w:hAnsi="CG Times (WN)"/>
                <w:sz w:val="19"/>
                <w:szCs w:val="19"/>
                <w:lang w:val="en-US"/>
              </w:rPr>
              <w:t xml:space="preserve"> PUSCH configuration of initial UL BWP.</w:t>
            </w:r>
          </w:p>
          <w:p w:rsidR="002B1826" w:rsidRDefault="002B1826">
            <w:pPr>
              <w:rPr>
                <w:rFonts w:ascii="CG Times (WN)" w:hAnsi="CG Times (WN)"/>
                <w:sz w:val="19"/>
                <w:szCs w:val="19"/>
              </w:rPr>
            </w:pPr>
          </w:p>
        </w:tc>
        <w:tc>
          <w:tcPr>
            <w:tcW w:w="10064" w:type="dxa"/>
          </w:tcPr>
          <w:p w:rsidR="002B1826" w:rsidRDefault="00EE1BA3">
            <w:pPr>
              <w:rPr>
                <w:rFonts w:ascii="CG Times (WN)" w:hAnsi="CG Times (WN)"/>
                <w:sz w:val="19"/>
                <w:szCs w:val="19"/>
              </w:rPr>
            </w:pPr>
            <w:r>
              <w:rPr>
                <w:rFonts w:ascii="CG Times (WN)" w:hAnsi="CG Times (WN)"/>
                <w:sz w:val="19"/>
                <w:szCs w:val="19"/>
                <w:lang w:val="en-US"/>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791" w:author="OPPO (Lin Xue)" w:date="2020-04-20T20:34:00Z">
                    <w:r>
                      <w:rPr>
                        <w:i/>
                        <w:iCs/>
                        <w:lang w:val="en-US"/>
                      </w:rPr>
                      <w:delText>Initial</w:delText>
                    </w:r>
                  </w:del>
                  <w:proofErr w:type="spellStart"/>
                  <w:r>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792" w:author="Ericsson(Henrik)" w:date="2020-04-14T14:47:00Z">
                    <w:r>
                      <w:rPr>
                        <w:rFonts w:eastAsia="Calibri"/>
                        <w:iCs/>
                        <w:lang w:val="en-US"/>
                      </w:rPr>
                      <w:delText>or if</w:delText>
                    </w:r>
                  </w:del>
                  <w:ins w:id="793" w:author="Ericsson(Henrik)" w:date="2020-04-14T14:47:00Z">
                    <w:r>
                      <w:rPr>
                        <w:rFonts w:eastAsia="Calibri"/>
                        <w:iCs/>
                        <w:lang w:val="en-US"/>
                      </w:rPr>
                      <w:t>when</w:t>
                    </w:r>
                  </w:ins>
                  <w:r>
                    <w:rPr>
                      <w:rFonts w:eastAsia="Calibri"/>
                      <w:iCs/>
                      <w:lang w:val="en-US"/>
                    </w:rPr>
                    <w:t xml:space="preserve"> 2-step </w:t>
                  </w:r>
                  <w:ins w:id="794" w:author="Ericsson(Henrik)" w:date="2020-04-15T10:59:00Z">
                    <w:r>
                      <w:rPr>
                        <w:rFonts w:eastAsia="Calibri"/>
                        <w:iCs/>
                        <w:lang w:val="en-US"/>
                      </w:rPr>
                      <w:t xml:space="preserve">RA type </w:t>
                    </w:r>
                  </w:ins>
                  <w:r>
                    <w:rPr>
                      <w:rFonts w:eastAsia="Calibri"/>
                      <w:iCs/>
                      <w:lang w:val="en-US"/>
                    </w:rPr>
                    <w:t xml:space="preserve">is configured </w:t>
                  </w:r>
                  <w:del w:id="795" w:author="Ericsson(Henrik)" w:date="2020-04-14T14:48:00Z">
                    <w:r>
                      <w:rPr>
                        <w:rFonts w:eastAsia="Calibri"/>
                        <w:iCs/>
                        <w:lang w:val="en-US"/>
                      </w:rPr>
                      <w:delText>on the</w:delText>
                    </w:r>
                  </w:del>
                  <w:ins w:id="796" w:author="Ericsson(Henrik)" w:date="2020-04-14T14:48:00Z">
                    <w:r>
                      <w:rPr>
                        <w:rFonts w:eastAsia="Calibri"/>
                        <w:iCs/>
                        <w:lang w:val="en-US"/>
                      </w:rPr>
                      <w:t>in</w:t>
                    </w:r>
                  </w:ins>
                  <w:r>
                    <w:rPr>
                      <w:rFonts w:eastAsia="Calibri"/>
                      <w:iCs/>
                      <w:lang w:val="en-US"/>
                    </w:rPr>
                    <w:t xml:space="preserve"> </w:t>
                  </w:r>
                  <w:proofErr w:type="spellStart"/>
                  <w:ins w:id="797"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798" w:author="OPPO (Lin Xue)" w:date="2020-04-20T20:34:00Z">
                    <w:r>
                      <w:rPr>
                        <w:rFonts w:eastAsia="Calibri"/>
                        <w:lang w:val="en-US"/>
                      </w:rPr>
                      <w:t xml:space="preserve"> and this field is mandatory present</w:t>
                    </w:r>
                  </w:ins>
                  <w:ins w:id="799" w:author="OPPO (Lin Xue)" w:date="2020-04-20T20:35:00Z">
                    <w:r>
                      <w:rPr>
                        <w:rFonts w:eastAsia="Calibri"/>
                        <w:lang w:val="en-US"/>
                      </w:rPr>
                      <w:t xml:space="preserve"> in non-initial uplink BWP when 2-</w:t>
                    </w:r>
                    <w:r>
                      <w:rPr>
                        <w:rFonts w:eastAsia="Calibri"/>
                        <w:lang w:val="en-US"/>
                      </w:rPr>
                      <w:lastRenderedPageBreak/>
                      <w:t>step RA type is not configured in initial uplink BWP,</w:t>
                    </w:r>
                  </w:ins>
                  <w:r>
                    <w:rPr>
                      <w:rFonts w:eastAsia="Calibri"/>
                      <w:i/>
                      <w:lang w:val="en-US"/>
                    </w:rPr>
                    <w:t xml:space="preserve"> </w:t>
                  </w:r>
                  <w:del w:id="800" w:author="Ericsson(Henrik)" w:date="2020-04-15T10:58:00Z">
                    <w:r>
                      <w:rPr>
                        <w:rFonts w:eastAsia="Calibri"/>
                        <w:iCs/>
                        <w:lang w:val="en-US"/>
                      </w:rPr>
                      <w:delText xml:space="preserve"> but </w:delText>
                    </w:r>
                  </w:del>
                  <w:del w:id="801" w:author="Ericsson(Henrik)" w:date="2020-04-14T14:48:00Z">
                    <w:r>
                      <w:rPr>
                        <w:rFonts w:eastAsia="Calibri"/>
                        <w:iCs/>
                        <w:lang w:val="en-US"/>
                      </w:rPr>
                      <w:delText xml:space="preserve">not </w:delText>
                    </w:r>
                  </w:del>
                  <w:del w:id="802"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 xml:space="preserve">Proposal 14, RIL: O915, wondering why the need code for </w:t>
            </w:r>
            <w:proofErr w:type="spellStart"/>
            <w:r>
              <w:rPr>
                <w:rFonts w:ascii="CG Times (WN)" w:hAnsi="CG Times (WN)"/>
                <w:i/>
                <w:sz w:val="19"/>
                <w:szCs w:val="19"/>
                <w:lang w:val="en-US"/>
              </w:rPr>
              <w:t>messagePowerOffsetGroupB</w:t>
            </w:r>
            <w:proofErr w:type="spellEnd"/>
            <w:r>
              <w:rPr>
                <w:rFonts w:ascii="CG Times (WN)" w:hAnsi="CG Times (WN)"/>
                <w:sz w:val="19"/>
                <w:szCs w:val="19"/>
                <w:lang w:val="en-US"/>
              </w:rPr>
              <w:t xml:space="preserve"> and </w:t>
            </w:r>
            <w:r>
              <w:rPr>
                <w:rFonts w:ascii="CG Times (WN)" w:hAnsi="CG Times (WN)"/>
                <w:i/>
                <w:sz w:val="19"/>
                <w:szCs w:val="19"/>
                <w:lang w:val="en-US"/>
              </w:rPr>
              <w:t>ra-</w:t>
            </w:r>
            <w:proofErr w:type="spellStart"/>
            <w:r>
              <w:rPr>
                <w:rFonts w:ascii="CG Times (WN)" w:hAnsi="CG Times (WN)"/>
                <w:i/>
                <w:sz w:val="19"/>
                <w:szCs w:val="19"/>
                <w:lang w:val="en-US"/>
              </w:rPr>
              <w:t>MsgA</w:t>
            </w:r>
            <w:proofErr w:type="spellEnd"/>
            <w:r>
              <w:rPr>
                <w:rFonts w:ascii="CG Times (WN)" w:hAnsi="CG Times (WN)"/>
                <w:i/>
                <w:sz w:val="19"/>
                <w:szCs w:val="19"/>
                <w:lang w:val="en-US"/>
              </w:rPr>
              <w:t>-</w:t>
            </w:r>
            <w:proofErr w:type="spellStart"/>
            <w:r>
              <w:rPr>
                <w:rFonts w:ascii="CG Times (WN)" w:hAnsi="CG Times (WN)"/>
                <w:i/>
                <w:sz w:val="19"/>
                <w:szCs w:val="19"/>
                <w:lang w:val="en-US"/>
              </w:rPr>
              <w:t>SizeGroupA</w:t>
            </w:r>
            <w:proofErr w:type="spellEnd"/>
            <w:r>
              <w:rPr>
                <w:rFonts w:ascii="CG Times (WN)" w:hAnsi="CG Times (WN)"/>
                <w:i/>
                <w:sz w:val="19"/>
                <w:szCs w:val="19"/>
                <w:lang w:val="en-US"/>
              </w:rPr>
              <w:t xml:space="preserve"> </w:t>
            </w:r>
            <w:r>
              <w:rPr>
                <w:rFonts w:ascii="CG Times (WN)" w:hAnsi="CG Times (WN)"/>
                <w:sz w:val="19"/>
                <w:szCs w:val="19"/>
                <w:lang w:val="en-US"/>
              </w:rPr>
              <w:t>is set as ‘M’.  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lang w:val="en-US"/>
              </w:rPr>
              <w:t xml:space="preserve"> </w:t>
            </w:r>
            <w:proofErr w:type="spellStart"/>
            <w:r>
              <w:rPr>
                <w:rFonts w:ascii="Courier New" w:hAnsi="Courier New"/>
                <w:sz w:val="16"/>
                <w:lang w:val="en-US" w:eastAsia="en-GB"/>
              </w:rPr>
              <w:t>groupBconfigured</w:t>
            </w:r>
            <w:proofErr w:type="spellEnd"/>
            <w:r>
              <w:rPr>
                <w:rFonts w:ascii="Courier New" w:hAnsi="Courier New"/>
                <w:sz w:val="16"/>
                <w:lang w:val="en-US" w:eastAsia="en-GB"/>
              </w:rPr>
              <w:t xml:space="preserve">                    </w:t>
            </w:r>
            <w:r>
              <w:rPr>
                <w:rFonts w:ascii="Courier New" w:hAnsi="Courier New"/>
                <w:color w:val="993366"/>
                <w:sz w:val="16"/>
                <w:lang w:val="en-US" w:eastAsia="en-GB"/>
              </w:rPr>
              <w:t>SEQUENCE</w:t>
            </w:r>
            <w:r>
              <w:rPr>
                <w:rFonts w:ascii="Courier New" w:hAnsi="Courier New"/>
                <w:sz w:val="16"/>
                <w:lang w:val="en-US"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ra-Msg3SizeGroupA                   </w:t>
            </w:r>
            <w:r>
              <w:rPr>
                <w:rFonts w:ascii="Courier New" w:hAnsi="Courier New"/>
                <w:color w:val="993366"/>
                <w:sz w:val="16"/>
                <w:lang w:val="en-US" w:eastAsia="en-GB"/>
              </w:rPr>
              <w:t>ENUMERATED</w:t>
            </w:r>
            <w:r>
              <w:rPr>
                <w:rFonts w:ascii="Courier New" w:hAnsi="Courier New"/>
                <w:sz w:val="16"/>
                <w:lang w:val="en-US"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messagePowerOffsetGroupB</w:t>
            </w:r>
            <w:proofErr w:type="spellEnd"/>
            <w:r>
              <w:rPr>
                <w:rFonts w:ascii="Courier New" w:hAnsi="Courier New"/>
                <w:sz w:val="16"/>
                <w:lang w:val="en-US" w:eastAsia="en-GB"/>
              </w:rPr>
              <w:t xml:space="preserve">            </w:t>
            </w:r>
            <w:r>
              <w:rPr>
                <w:rFonts w:ascii="Courier New" w:hAnsi="Courier New"/>
                <w:color w:val="993366"/>
                <w:sz w:val="16"/>
                <w:lang w:val="en-US" w:eastAsia="en-GB"/>
              </w:rPr>
              <w:t>ENUMERATED</w:t>
            </w:r>
            <w:r>
              <w:rPr>
                <w:rFonts w:ascii="Courier New" w:hAnsi="Courier New"/>
                <w:sz w:val="16"/>
                <w:lang w:val="en-US" w:eastAsia="en-GB"/>
              </w:rPr>
              <w:t xml:space="preserve"> { </w:t>
            </w:r>
            <w:proofErr w:type="spellStart"/>
            <w:r>
              <w:rPr>
                <w:rFonts w:ascii="Courier New" w:hAnsi="Courier New"/>
                <w:sz w:val="16"/>
                <w:lang w:val="en-US" w:eastAsia="en-GB"/>
              </w:rPr>
              <w:t>minusinfinity</w:t>
            </w:r>
            <w:proofErr w:type="spellEnd"/>
            <w:r>
              <w:rPr>
                <w:rFonts w:ascii="Courier New" w:hAnsi="Courier New"/>
                <w:sz w:val="16"/>
                <w:lang w:val="en-US" w:eastAsia="en-GB"/>
              </w:rPr>
              <w:t>,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numberOfRA-PreamblesGroupA</w:t>
            </w:r>
            <w:proofErr w:type="spellEnd"/>
            <w:r>
              <w:rPr>
                <w:rFonts w:ascii="Courier New" w:hAnsi="Courier New"/>
                <w:sz w:val="16"/>
                <w:lang w:val="en-US" w:eastAsia="en-GB"/>
              </w:rPr>
              <w:t xml:space="preserve">          </w:t>
            </w:r>
            <w:r>
              <w:rPr>
                <w:rFonts w:ascii="Courier New" w:hAnsi="Courier New"/>
                <w:color w:val="993366"/>
                <w:sz w:val="16"/>
                <w:lang w:val="en-US" w:eastAsia="en-GB"/>
              </w:rPr>
              <w:t>INTEGER</w:t>
            </w:r>
            <w:r>
              <w:rPr>
                <w:rFonts w:ascii="Courier New" w:hAnsi="Courier New"/>
                <w:sz w:val="16"/>
                <w:lang w:val="en-US" w:eastAsia="en-GB"/>
              </w:rPr>
              <w:t xml:space="preserve"> (1..64)</w:t>
            </w:r>
          </w:p>
          <w:p w:rsidR="002B1826" w:rsidRDefault="00EE1BA3">
            <w:pPr>
              <w:rPr>
                <w:rFonts w:ascii="CG Times (WN)" w:hAnsi="CG Times (WN)"/>
                <w:sz w:val="19"/>
                <w:szCs w:val="19"/>
              </w:rPr>
            </w:pPr>
            <w:r>
              <w:rPr>
                <w:rFonts w:ascii="Courier New" w:hAnsi="Courier New"/>
                <w:sz w:val="16"/>
                <w:lang w:val="en-US" w:eastAsia="en-GB"/>
              </w:rPr>
              <w:t xml:space="preserve">    }                                                                                                       </w:t>
            </w:r>
            <w:r>
              <w:rPr>
                <w:rFonts w:ascii="Courier New" w:hAnsi="Courier New"/>
                <w:color w:val="993366"/>
                <w:sz w:val="16"/>
                <w:lang w:val="en-US" w:eastAsia="en-GB"/>
              </w:rPr>
              <w:t>OPTIONAL</w:t>
            </w:r>
            <w:r>
              <w:rPr>
                <w:rFonts w:ascii="Courier New" w:hAnsi="Courier New"/>
                <w:sz w:val="16"/>
                <w:lang w:val="en-US" w:eastAsia="en-GB"/>
              </w:rPr>
              <w:t xml:space="preserve">,   </w:t>
            </w:r>
            <w:r>
              <w:rPr>
                <w:rFonts w:ascii="Courier New" w:hAnsi="Courier New"/>
                <w:color w:val="808080"/>
                <w:sz w:val="16"/>
                <w:lang w:val="en-US" w:eastAsia="en-GB"/>
              </w:rPr>
              <w:t>-- Need R</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ra-</w:t>
            </w:r>
            <w:proofErr w:type="spellStart"/>
            <w:r>
              <w:rPr>
                <w:rFonts w:ascii="Courier New" w:hAnsi="Courier New"/>
                <w:sz w:val="16"/>
                <w:lang w:val="en-US" w:eastAsia="en-GB"/>
              </w:rPr>
              <w:t>MsgA</w:t>
            </w:r>
            <w:proofErr w:type="spellEnd"/>
            <w:r>
              <w:rPr>
                <w:rFonts w:ascii="Courier New" w:hAnsi="Courier New"/>
                <w:sz w:val="16"/>
                <w:lang w:val="en-US" w:eastAsia="en-GB"/>
              </w:rPr>
              <w:t>-</w:t>
            </w:r>
            <w:proofErr w:type="spellStart"/>
            <w:r>
              <w:rPr>
                <w:rFonts w:ascii="Courier New" w:hAnsi="Courier New"/>
                <w:sz w:val="16"/>
                <w:lang w:val="en-US" w:eastAsia="en-GB"/>
              </w:rPr>
              <w:t>SizeGroupA</w:t>
            </w:r>
            <w:proofErr w:type="spellEnd"/>
            <w:r>
              <w:rPr>
                <w:rFonts w:ascii="Courier New" w:hAnsi="Courier New"/>
                <w:sz w:val="16"/>
                <w:lang w:val="en-US"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b1000, b72, spare6, spare5, spare4, spare3, spare2, spare1} OPTIONAL,</w:t>
            </w:r>
            <w:del w:id="803" w:author="OPPO (Lin Xue)" w:date="2020-04-20T20:59:00Z">
              <w:r>
                <w:rPr>
                  <w:rFonts w:ascii="Courier New" w:hAnsi="Courier New"/>
                  <w:sz w:val="16"/>
                  <w:lang w:val="en-US"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messagePowerOffsetGroupB</w:t>
            </w:r>
            <w:proofErr w:type="spellEnd"/>
            <w:r>
              <w:rPr>
                <w:rFonts w:ascii="Courier New" w:hAnsi="Courier New"/>
                <w:sz w:val="16"/>
                <w:lang w:val="en-US" w:eastAsia="en-GB"/>
              </w:rPr>
              <w:t xml:space="preserve">                             ENUMERATED {</w:t>
            </w:r>
            <w:proofErr w:type="spellStart"/>
            <w:r>
              <w:rPr>
                <w:rFonts w:ascii="Courier New" w:hAnsi="Courier New"/>
                <w:sz w:val="16"/>
                <w:lang w:val="en-US" w:eastAsia="en-GB"/>
              </w:rPr>
              <w:t>minusinfinity</w:t>
            </w:r>
            <w:proofErr w:type="spellEnd"/>
            <w:r>
              <w:rPr>
                <w:rFonts w:ascii="Courier New" w:hAnsi="Courier New"/>
                <w:sz w:val="16"/>
                <w:lang w:val="en-US" w:eastAsia="en-GB"/>
              </w:rPr>
              <w:t xml:space="preserve">, dB0, dB5, dB8, dB10, dB12, dB15, dB18}   </w:t>
            </w:r>
            <w:del w:id="804" w:author="OPPO (Lin Xue)" w:date="2020-04-20T21:00:00Z">
              <w:r>
                <w:rPr>
                  <w:rFonts w:ascii="Courier New" w:hAnsi="Courier New"/>
                  <w:sz w:val="16"/>
                  <w:lang w:val="en-US"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 xml:space="preserve">    </w:t>
            </w:r>
            <w:proofErr w:type="spellStart"/>
            <w:r>
              <w:rPr>
                <w:rFonts w:ascii="Courier New" w:hAnsi="Courier New"/>
                <w:sz w:val="16"/>
                <w:lang w:val="en-US" w:eastAsia="en-GB"/>
              </w:rPr>
              <w:t>numberofRA-PreamblesGroupA</w:t>
            </w:r>
            <w:proofErr w:type="spellEnd"/>
            <w:r>
              <w:rPr>
                <w:rFonts w:ascii="Courier New" w:hAnsi="Courier New"/>
                <w:sz w:val="16"/>
                <w:lang w:val="en-US" w:eastAsia="en-GB"/>
              </w:rPr>
              <w:t xml:space="preserve">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val="en-US" w:eastAsia="en-GB"/>
              </w:rPr>
              <w:t>}</w:t>
            </w:r>
            <w:ins w:id="805" w:author="OPPO (Lin Xue)" w:date="2020-04-20T21:00:00Z">
              <w:r>
                <w:rPr>
                  <w:rFonts w:ascii="Courier New" w:hAnsi="Courier New"/>
                  <w:sz w:val="16"/>
                  <w:lang w:val="en-US" w:eastAsia="en-GB"/>
                </w:rPr>
                <w:t xml:space="preserve"> OPTIONAL, -- Need R</w:t>
              </w:r>
            </w:ins>
          </w:p>
          <w:p w:rsidR="002B1826" w:rsidRDefault="002B1826">
            <w:pPr>
              <w:rPr>
                <w:ins w:id="806" w:author="Z(EV)" w:date="2020-04-22T11:32:00Z"/>
                <w:rFonts w:ascii="CG Times (WN)" w:hAnsi="CG Times (WN)"/>
                <w:sz w:val="19"/>
                <w:szCs w:val="19"/>
              </w:rPr>
            </w:pPr>
          </w:p>
          <w:p w:rsidR="002B1826" w:rsidRDefault="00EE1BA3">
            <w:pPr>
              <w:rPr>
                <w:rFonts w:ascii="CG Times (WN)" w:hAnsi="CG Times (WN)"/>
                <w:sz w:val="19"/>
                <w:szCs w:val="19"/>
              </w:rPr>
            </w:pPr>
            <w:ins w:id="807" w:author="Z(EV)" w:date="2020-04-22T11:32:00Z">
              <w:r>
                <w:rPr>
                  <w:rFonts w:ascii="CG Times (WN)" w:hAnsi="CG Times (WN)"/>
                  <w:sz w:val="19"/>
                  <w:szCs w:val="19"/>
                  <w:lang w:val="en-US"/>
                </w:rPr>
                <w:t>ZTE: It is okay to make the IEs mandatory</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cfra-TwoStep</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08" w:author="Z(EV)" w:date="2020-04-22T11:33:00Z"/>
              </w:rPr>
            </w:pPr>
            <w:r>
              <w:rPr>
                <w:lang w:val="en-US"/>
              </w:rPr>
              <w:t xml:space="preserve">Parameters for contention free 2-step random access type to a given target cell. Network ensures that </w:t>
            </w:r>
            <w:proofErr w:type="spellStart"/>
            <w:r>
              <w:rPr>
                <w:i/>
                <w:lang w:val="en-US"/>
              </w:rPr>
              <w:t>cfra</w:t>
            </w:r>
            <w:proofErr w:type="spellEnd"/>
            <w:r>
              <w:rPr>
                <w:lang w:val="en-US"/>
              </w:rPr>
              <w:t xml:space="preserve"> and </w:t>
            </w:r>
            <w:proofErr w:type="spellStart"/>
            <w:r>
              <w:rPr>
                <w:i/>
                <w:lang w:val="en-US"/>
              </w:rPr>
              <w:t>cfra-TwoStep</w:t>
            </w:r>
            <w:proofErr w:type="spellEnd"/>
            <w:r>
              <w:rPr>
                <w:lang w:val="en-US"/>
              </w:rPr>
              <w:t xml:space="preserve"> are not configured at the same time.</w:t>
            </w:r>
            <w:ins w:id="809" w:author="OPPO (Lin Xue)" w:date="2020-04-21T14:43:00Z">
              <w:r>
                <w:rPr>
                  <w:lang w:val="en-US"/>
                </w:rPr>
                <w:t xml:space="preserve"> If this field and</w:t>
              </w:r>
              <w:r>
                <w:rPr>
                  <w:i/>
                  <w:lang w:val="en-US"/>
                </w:rPr>
                <w:t xml:space="preserve"> </w:t>
              </w:r>
              <w:proofErr w:type="spellStart"/>
              <w:r>
                <w:rPr>
                  <w:i/>
                  <w:lang w:val="en-US"/>
                </w:rPr>
                <w:t>cfra</w:t>
              </w:r>
              <w:proofErr w:type="spellEnd"/>
              <w:r>
                <w:rPr>
                  <w:lang w:val="en-US"/>
                </w:rPr>
                <w:t xml:space="preserve"> are absent, the UE performs co</w:t>
              </w:r>
            </w:ins>
            <w:ins w:id="810" w:author="OPPO (Lin Xue)" w:date="2020-04-21T14:44:00Z">
              <w:r>
                <w:rPr>
                  <w:lang w:val="en-US"/>
                </w:rPr>
                <w:t>ntention based random access.</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ins w:id="811" w:author="Z(EV)" w:date="2020-04-22T11:33:00Z">
              <w:r>
                <w:rPr>
                  <w:lang w:val="en-US"/>
                </w:rP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 xml:space="preserve">Proposal 17, RIL: O917, after further thinking, we agree with rapporteur’s proposal to delete the field since there is no strong use case to introduce the indication of CFRA preambles in current spec expect for </w:t>
            </w:r>
            <w:r>
              <w:rPr>
                <w:rFonts w:ascii="CG Times (WN)" w:hAnsi="CG Times (WN)"/>
                <w:sz w:val="19"/>
                <w:szCs w:val="19"/>
                <w:lang w:val="en-US"/>
              </w:rPr>
              <w:lastRenderedPageBreak/>
              <w:t>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12" w:author="Z(EV)" w:date="2020-04-22T11:33:00Z">
              <w:r>
                <w:rPr>
                  <w:b/>
                  <w:i/>
                  <w:lang w:val="en-US"/>
                </w:rPr>
                <w:lastRenderedPageBreak/>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 xml:space="preserve">Proposal 18, RIL: O918, the parameters included in </w:t>
            </w:r>
            <w:r>
              <w:rPr>
                <w:rFonts w:ascii="CG Times (WN)" w:hAnsi="CG Times (WN)"/>
                <w:i/>
                <w:sz w:val="19"/>
                <w:szCs w:val="19"/>
                <w:lang w:val="en-US"/>
              </w:rPr>
              <w:t>RACH-</w:t>
            </w:r>
            <w:proofErr w:type="spellStart"/>
            <w:r>
              <w:rPr>
                <w:rFonts w:ascii="CG Times (WN)" w:hAnsi="CG Times (WN)"/>
                <w:i/>
                <w:sz w:val="19"/>
                <w:szCs w:val="19"/>
                <w:lang w:val="en-US"/>
              </w:rPr>
              <w:t>ConfigGenericTwoStepRA</w:t>
            </w:r>
            <w:proofErr w:type="spellEnd"/>
            <w:r>
              <w:rPr>
                <w:rFonts w:ascii="CG Times (WN)" w:hAnsi="CG Times (WN)"/>
                <w:i/>
                <w:sz w:val="19"/>
                <w:szCs w:val="19"/>
                <w:lang w:val="en-US"/>
              </w:rPr>
              <w:t xml:space="preserve"> are mostly with Cond 2StepOnly. </w:t>
            </w:r>
            <w:r>
              <w:rPr>
                <w:rFonts w:ascii="CG Times (WN)" w:hAnsi="CG Times (WN)"/>
                <w:sz w:val="19"/>
                <w:szCs w:val="19"/>
                <w:lang w:val="en-US"/>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13" w:author="Z(EV)" w:date="2020-04-22T11:34:00Z">
              <w:r>
                <w:rPr>
                  <w:rFonts w:eastAsia="宋体"/>
                  <w:bCs/>
                  <w:iCs/>
                  <w:lang w:val="en-US"/>
                </w:rPr>
                <w:t xml:space="preserve">ZTE: Seems more clarification is needed here. Maybe we can keep the original description, that even if these </w:t>
              </w:r>
              <w:proofErr w:type="spellStart"/>
              <w:r>
                <w:rPr>
                  <w:rFonts w:eastAsia="宋体"/>
                  <w:bCs/>
                  <w:iCs/>
                  <w:lang w:val="en-US"/>
                </w:rPr>
                <w:t>fileds</w:t>
              </w:r>
              <w:proofErr w:type="spellEnd"/>
              <w:r>
                <w:rPr>
                  <w:rFonts w:eastAsia="宋体"/>
                  <w:bCs/>
                  <w:iCs/>
                  <w:lang w:val="en-US"/>
                </w:rPr>
                <w:t xml:space="preserve"> are configured, the UE should ignore them.</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Propose 12:</w:t>
            </w:r>
          </w:p>
          <w:p w:rsidR="002B1826" w:rsidRDefault="00EE1BA3">
            <w:pPr>
              <w:pStyle w:val="TAL"/>
              <w:rPr>
                <w:lang w:val="en-US"/>
              </w:rPr>
            </w:pPr>
            <w:r>
              <w:rPr>
                <w:rFonts w:ascii="CG Times (WN)" w:hAnsi="CG Times (WN)"/>
                <w:sz w:val="19"/>
                <w:szCs w:val="19"/>
                <w:lang w:val="en-US"/>
              </w:rPr>
              <w:t xml:space="preserve">The newly added clarification is not </w:t>
            </w:r>
            <w:proofErr w:type="spellStart"/>
            <w:r>
              <w:rPr>
                <w:rFonts w:ascii="CG Times (WN)" w:hAnsi="CG Times (WN)"/>
                <w:sz w:val="19"/>
                <w:szCs w:val="19"/>
                <w:lang w:val="en-US"/>
              </w:rPr>
              <w:t>appliable</w:t>
            </w:r>
            <w:proofErr w:type="spellEnd"/>
            <w:r>
              <w:rPr>
                <w:rFonts w:ascii="CG Times (WN)" w:hAnsi="CG Times (WN)"/>
                <w:sz w:val="19"/>
                <w:szCs w:val="19"/>
                <w:lang w:val="en-US"/>
              </w:rPr>
              <w:t xml:space="preserve"> to the field </w:t>
            </w:r>
            <w:proofErr w:type="spellStart"/>
            <w:r>
              <w:rPr>
                <w:i/>
                <w:highlight w:val="yellow"/>
                <w:lang w:val="en-US"/>
              </w:rPr>
              <w:t>msgA-SubcarrierSpacing</w:t>
            </w:r>
            <w:proofErr w:type="spellEnd"/>
            <w:r>
              <w:rPr>
                <w:lang w:val="en-US"/>
              </w:rPr>
              <w:t xml:space="preserve"> since it is only needed in the case of 2-step only BWP. </w:t>
            </w:r>
          </w:p>
          <w:p w:rsidR="002B1826" w:rsidRDefault="002B1826">
            <w:pPr>
              <w:pStyle w:val="TAL"/>
              <w:rPr>
                <w:lang w:val="en-US"/>
              </w:rPr>
            </w:pPr>
          </w:p>
          <w:p w:rsidR="002B1826" w:rsidRDefault="00EE1BA3">
            <w:pPr>
              <w:pStyle w:val="TAL"/>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Pr>
                <w:i/>
                <w:lang w:val="en-US"/>
              </w:rPr>
              <w:t>msgA-PreamblePowerRampingStep</w:t>
            </w:r>
            <w:proofErr w:type="spellEnd"/>
            <w:r>
              <w:rPr>
                <w:lang w:val="en-US"/>
              </w:rPr>
              <w:t xml:space="preserve">) within the </w:t>
            </w:r>
            <w:r>
              <w:rPr>
                <w:i/>
                <w:lang w:val="en-US"/>
              </w:rPr>
              <w:t>RACH-</w:t>
            </w:r>
            <w:proofErr w:type="spellStart"/>
            <w:r>
              <w:rPr>
                <w:i/>
                <w:lang w:val="en-US"/>
              </w:rPr>
              <w:t>ConfigGenericTwoStepRA</w:t>
            </w:r>
            <w:proofErr w:type="spellEnd"/>
            <w:r>
              <w:rPr>
                <w:i/>
                <w:lang w:val="en-US"/>
              </w:rPr>
              <w:t>.</w:t>
            </w:r>
            <w:r>
              <w:rPr>
                <w:lang w:val="en-US"/>
              </w:rPr>
              <w:t xml:space="preserve">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-PRACH-</w:t>
            </w:r>
            <w:proofErr w:type="spellStart"/>
            <w:r>
              <w:rPr>
                <w:i/>
                <w:lang w:val="en-US"/>
              </w:rPr>
              <w:t>RootSequenceIndex</w:t>
            </w:r>
            <w:proofErr w:type="spellEnd"/>
          </w:p>
          <w:p w:rsidR="002B1826" w:rsidRDefault="00EE1BA3">
            <w:r>
              <w:rPr>
                <w:lang w:val="en-US"/>
              </w:rPr>
              <w:t xml:space="preserve">PRACH root sequence index. If the field is not configured, the UE applies the value in field </w:t>
            </w:r>
            <w:proofErr w:type="spellStart"/>
            <w:r>
              <w:rPr>
                <w:i/>
                <w:lang w:val="en-US"/>
              </w:rPr>
              <w:t>prach-RootSequenceIndex</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814" w:author="vivo (Stephen-Mo)" w:date="2020-04-21T17:48:00Z">
              <w:r>
                <w:rPr>
                  <w:lang w:val="en-US"/>
                </w:rPr>
                <w:t xml:space="preserve"> This field may only be present if no 4-step type RA is configured in the BWP or in the case of separate ROs with 4-step type RA.</w:t>
              </w:r>
            </w:ins>
          </w:p>
          <w:p w:rsidR="002B1826" w:rsidRDefault="002B1826">
            <w:pPr>
              <w:rPr>
                <w:ins w:id="815" w:author="vivo (Stephen-Mo)" w:date="2020-04-21T17:48:00Z"/>
              </w:rPr>
            </w:pPr>
          </w:p>
          <w:p w:rsidR="002B1826" w:rsidRDefault="00EE1BA3">
            <w:pPr>
              <w:pStyle w:val="TAL"/>
              <w:rPr>
                <w:b/>
                <w:i/>
                <w:lang w:val="en-US"/>
              </w:rPr>
            </w:pPr>
            <w:proofErr w:type="spellStart"/>
            <w:r>
              <w:rPr>
                <w:i/>
                <w:lang w:val="en-US"/>
              </w:rPr>
              <w:t>msgA-RestrictedSetConfig</w:t>
            </w:r>
            <w:proofErr w:type="spellEnd"/>
          </w:p>
          <w:p w:rsidR="002B1826" w:rsidRDefault="00EE1BA3">
            <w:pPr>
              <w:rPr>
                <w:ins w:id="816" w:author="vivo (Stephen-Mo)" w:date="2020-04-21T17:48:00Z"/>
              </w:rPr>
            </w:pPr>
            <w:r>
              <w:rPr>
                <w:lang w:val="en-US"/>
              </w:rPr>
              <w:t xml:space="preserve">Configuration of an unrestricted set or one of two types of restricted sets for 2-step random access type preamble. If the field is not configured, the UE applies the value in field </w:t>
            </w:r>
            <w:proofErr w:type="spellStart"/>
            <w:r>
              <w:rPr>
                <w:i/>
                <w:lang w:val="en-US"/>
              </w:rPr>
              <w:t>restrictedSetConfig</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817" w:author="vivo (Stephen-Mo)" w:date="2020-04-21T17:48:00Z">
              <w:r>
                <w:rPr>
                  <w:lang w:val="en-US"/>
                </w:rPr>
                <w:t xml:space="preserve"> This field may only be present if no 4-step type RA is configured in the BWP or in the case of separate ROs with 4-step type RA.</w:t>
              </w:r>
            </w:ins>
          </w:p>
          <w:p w:rsidR="002B1826" w:rsidRDefault="002B1826">
            <w:pPr>
              <w:pStyle w:val="TAL"/>
              <w:rPr>
                <w:b/>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Propose 18:</w:t>
            </w:r>
          </w:p>
          <w:p w:rsidR="002B1826" w:rsidRDefault="00EE1BA3">
            <w:r>
              <w:rPr>
                <w:rFonts w:ascii="CG Times (WN)" w:hAnsi="CG Times (WN)"/>
                <w:sz w:val="19"/>
                <w:szCs w:val="19"/>
                <w:lang w:val="en-US"/>
              </w:rPr>
              <w:t xml:space="preserve">In fact, in the previous meeting, we have proposed that </w:t>
            </w:r>
            <w:r>
              <w:rPr>
                <w:lang w:val="en-US"/>
              </w:rPr>
              <w:t xml:space="preserve">the value of </w:t>
            </w:r>
            <w:proofErr w:type="spellStart"/>
            <w:r>
              <w:rPr>
                <w:lang w:val="en-US"/>
              </w:rPr>
              <w:t>msgB-ResponseWindow</w:t>
            </w:r>
            <w:proofErr w:type="spellEnd"/>
            <w:r>
              <w:rPr>
                <w:lang w:val="en-US"/>
              </w:rPr>
              <w:t xml:space="preserve"> provided in the RACH-</w:t>
            </w:r>
            <w:proofErr w:type="spellStart"/>
            <w:r>
              <w:rPr>
                <w:lang w:val="en-US"/>
              </w:rPr>
              <w:t>ConfigDedicated</w:t>
            </w:r>
            <w:proofErr w:type="spellEnd"/>
            <w:r>
              <w:rPr>
                <w:lang w:val="en-US"/>
              </w:rPr>
              <w:t xml:space="preserve"> can override that provided in </w:t>
            </w:r>
            <w:r>
              <w:rPr>
                <w:lang w:val="en-US"/>
              </w:rPr>
              <w:lastRenderedPageBreak/>
              <w:t>RACH-</w:t>
            </w:r>
            <w:proofErr w:type="spellStart"/>
            <w:r>
              <w:rPr>
                <w:lang w:val="en-US"/>
              </w:rPr>
              <w:t>ConfigCommonTwoStepRA</w:t>
            </w:r>
            <w:proofErr w:type="spellEnd"/>
            <w:r>
              <w:rPr>
                <w:lang w:val="en-US"/>
              </w:rPr>
              <w:t xml:space="preserve">. However, no one supports this since this reverts the legacy principle. Thus, it might be better to treat it as </w:t>
            </w:r>
            <w:proofErr w:type="spellStart"/>
            <w:r>
              <w:rPr>
                <w:lang w:val="en-US"/>
              </w:rPr>
              <w:t>propDiscuss</w:t>
            </w:r>
            <w:proofErr w:type="spellEnd"/>
            <w:r>
              <w:rPr>
                <w:lang w:val="en-US"/>
              </w:rPr>
              <w:t>.</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New:</w:t>
            </w:r>
          </w:p>
          <w:p w:rsidR="002B1826" w:rsidRDefault="00EE1BA3">
            <w:r>
              <w:rPr>
                <w:lang w:val="en-US"/>
              </w:rPr>
              <w:t xml:space="preserve">Class 2: Need code for </w:t>
            </w:r>
            <w:r>
              <w:rPr>
                <w:i/>
                <w:lang w:val="en-US"/>
              </w:rPr>
              <w:t>ra-</w:t>
            </w:r>
            <w:proofErr w:type="spellStart"/>
            <w:r>
              <w:rPr>
                <w:i/>
                <w:lang w:val="en-US"/>
              </w:rPr>
              <w:t>MsgA</w:t>
            </w:r>
            <w:proofErr w:type="spellEnd"/>
            <w:r>
              <w:rPr>
                <w:i/>
                <w:lang w:val="en-US"/>
              </w:rPr>
              <w:t>-</w:t>
            </w:r>
            <w:proofErr w:type="spellStart"/>
            <w:r>
              <w:rPr>
                <w:i/>
                <w:lang w:val="en-US"/>
              </w:rPr>
              <w:t>SizeGroupA</w:t>
            </w:r>
            <w:proofErr w:type="spellEnd"/>
            <w:r>
              <w:rPr>
                <w:lang w:val="en-US"/>
              </w:rPr>
              <w:t xml:space="preserve"> and </w:t>
            </w:r>
            <w:proofErr w:type="spellStart"/>
            <w:r>
              <w:rPr>
                <w:lang w:val="en-US"/>
              </w:rPr>
              <w:t>messagePowerOffsetGroupB</w:t>
            </w:r>
            <w:proofErr w:type="spellEnd"/>
            <w:r>
              <w:rPr>
                <w:lang w:val="en-US"/>
              </w:rPr>
              <w:t xml:space="preserve"> should be the same as that for </w:t>
            </w:r>
            <w:proofErr w:type="spellStart"/>
            <w:r>
              <w:rPr>
                <w:lang w:val="en-US"/>
              </w:rPr>
              <w:t>numberofRA-PreamblesGroupA</w:t>
            </w:r>
            <w:proofErr w:type="spellEnd"/>
            <w:r>
              <w:rPr>
                <w:lang w:val="en-US"/>
              </w:rPr>
              <w:t xml:space="preserve">. This is because they are always needed for preamble group selection.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w:t>
            </w:r>
            <w:proofErr w:type="spellStart"/>
            <w:r>
              <w:rPr>
                <w:lang w:val="en-US"/>
              </w:rPr>
              <w:t>MsgA</w:t>
            </w:r>
            <w:proofErr w:type="spellEnd"/>
            <w:r>
              <w:rPr>
                <w:lang w:val="en-US"/>
              </w:rPr>
              <w:t>-</w:t>
            </w:r>
            <w:proofErr w:type="spellStart"/>
            <w:r>
              <w:rPr>
                <w:lang w:val="en-US"/>
              </w:rPr>
              <w:t>SizeGroupA</w:t>
            </w:r>
            <w:proofErr w:type="spell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818"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819"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(1..64)</w:t>
            </w:r>
          </w:p>
          <w:p w:rsidR="002B1826" w:rsidRDefault="00EE1BA3">
            <w:pPr>
              <w:pStyle w:val="PL"/>
              <w:rPr>
                <w:lang w:val="en-US"/>
              </w:rPr>
            </w:pPr>
            <w:r>
              <w:rPr>
                <w:lang w:val="en-US"/>
              </w:rPr>
              <w:t>}</w:t>
            </w:r>
          </w:p>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lang w:val="en-US"/>
              </w:rPr>
              <w:t>New:</w:t>
            </w:r>
          </w:p>
          <w:p w:rsidR="002B1826" w:rsidRDefault="00EE1BA3">
            <w:r>
              <w:rPr>
                <w:lang w:val="en-US"/>
              </w:rPr>
              <w:t xml:space="preserve">Class 2: Use ENUMERATED (i.e. 27 </w:t>
            </w:r>
            <w:proofErr w:type="spellStart"/>
            <w:r>
              <w:rPr>
                <w:lang w:val="en-US"/>
              </w:rPr>
              <w:t>possbile</w:t>
            </w:r>
            <w:proofErr w:type="spellEnd"/>
            <w:r>
              <w:rPr>
                <w:lang w:val="en-US"/>
              </w:rPr>
              <w:t xml:space="preserve"> values) struct for the </w:t>
            </w: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r>
              <w:rPr>
                <w:lang w:val="en-US"/>
              </w:rPr>
              <w:t xml:space="preserve">, similarly to </w:t>
            </w:r>
            <w:proofErr w:type="spellStart"/>
            <w:r>
              <w:rPr>
                <w:lang w:val="en-US"/>
              </w:rPr>
              <w:t>ssb-perRACH-OccasionAndCB-PreamblesPerSSB</w:t>
            </w:r>
            <w:proofErr w:type="spellEnd"/>
            <w:r>
              <w:rPr>
                <w:lang w:val="en-US"/>
              </w:rPr>
              <w:t xml:space="preserve"> in the 4-step RACH. </w:t>
            </w:r>
          </w:p>
          <w:p w:rsidR="002B1826" w:rsidRDefault="002B1826"/>
          <w:p w:rsidR="002B1826" w:rsidRDefault="00EE1BA3">
            <w:r>
              <w:rPr>
                <w:lang w:val="en-US"/>
              </w:rPr>
              <w:t>Besides, currently, we use  INTEGER to indicate the possible value, which implies that 6 bits are needed for overhead, compared with 5 bits for ENUMERATED.</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lastRenderedPageBreak/>
              <w:t xml:space="preserve">msgA-CB-PreamblesPerSSB-PerSharedRO-r16              </w:t>
            </w:r>
            <w:ins w:id="820" w:author="vivo (Stephen-Mo)" w:date="2020-04-21T18:14:00Z">
              <w:r>
                <w:rPr>
                  <w:rFonts w:ascii="Times New Roman" w:hAnsi="Times New Roman"/>
                  <w:lang w:val="en-US"/>
                </w:rPr>
                <w:t>ENUMERATED (n1,n2,n3,n4,n5,n6,n7,n8,n9,n10,n11,n12,n13,n14,n15,n16,n20,n24,n28,n32,n36,n40,n44,n48,n52,n56,n60) </w:t>
              </w:r>
            </w:ins>
            <w:del w:id="821"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
          <w:p w:rsidR="002B1826" w:rsidRDefault="00EE1BA3">
            <w:pPr>
              <w:pStyle w:val="PL"/>
              <w:rPr>
                <w:ins w:id="822" w:author="Z(EV)" w:date="2020-04-22T11:35:00Z"/>
                <w:lang w:val="en-US"/>
              </w:rPr>
            </w:pPr>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23"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Pr>
              <w:pStyle w:val="PL"/>
              <w:rPr>
                <w:ins w:id="824" w:author="Z(EV)" w:date="2020-04-22T11:35:00Z"/>
                <w:lang w:val="en-US"/>
              </w:rPr>
            </w:pPr>
          </w:p>
          <w:p w:rsidR="002B1826" w:rsidRDefault="00EE1BA3">
            <w:pPr>
              <w:pStyle w:val="PL"/>
              <w:rPr>
                <w:ins w:id="825" w:author="Z(EV)" w:date="2020-04-22T11:35:00Z"/>
                <w:rFonts w:eastAsia="宋体"/>
                <w:lang w:val="en-US" w:eastAsia="zh-CN"/>
              </w:rPr>
            </w:pPr>
            <w:ins w:id="826" w:author="Z(EV)" w:date="2020-04-22T11:35:00Z">
              <w:r>
                <w:rPr>
                  <w:lang w:val="en-US"/>
                </w:rPr>
                <w:t xml:space="preserve">ZTE: </w:t>
              </w:r>
              <w:r>
                <w:rPr>
                  <w:rFonts w:eastAsia="宋体"/>
                  <w:lang w:val="en-US" w:eastAsia="zh-CN"/>
                </w:rPr>
                <w:t>It is not clear why we need such restriction, since the intention of the IE is to reserve preambles from the preamble reserved for 4-step CFRA.</w:t>
              </w:r>
            </w:ins>
          </w:p>
          <w:p w:rsidR="002B1826" w:rsidRDefault="00EE1BA3">
            <w:pPr>
              <w:pStyle w:val="PL"/>
              <w:rPr>
                <w:lang w:val="en-US"/>
              </w:rPr>
            </w:pPr>
            <w:ins w:id="827" w:author="Z(EV)" w:date="2020-04-22T11:35:00Z">
              <w:r>
                <w:rPr>
                  <w:rFonts w:eastAsia="宋体"/>
                  <w:lang w:val="en-US" w:eastAsia="zh-CN"/>
                </w:rPr>
                <w:t>We prefer the original st</w:t>
              </w:r>
            </w:ins>
            <w:ins w:id="828" w:author="Z(EV)" w:date="2020-04-22T11:36:00Z">
              <w:r>
                <w:rPr>
                  <w:rFonts w:eastAsia="宋体"/>
                  <w:lang w:val="en-US" w:eastAsia="zh-CN"/>
                </w:rPr>
                <w:t>ructure</w:t>
              </w:r>
            </w:ins>
            <w:ins w:id="829" w:author="Z(EV)" w:date="2020-04-22T11:35:00Z">
              <w:r>
                <w:rPr>
                  <w:rFonts w:eastAsia="宋体"/>
                  <w:lang w:val="en-US" w:eastAsia="zh-CN"/>
                </w:rPr>
                <w:t>.</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lang w:val="en-US"/>
              </w:rPr>
              <w:t>Huawei</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eastAsia="等线"/>
              </w:rPr>
            </w:pPr>
            <w:r>
              <w:rPr>
                <w:rFonts w:eastAsia="等线"/>
                <w:lang w:val="en-US"/>
              </w:rPr>
              <w:t>Proposal2</w:t>
            </w:r>
          </w:p>
          <w:p w:rsidR="002B1826" w:rsidRDefault="00EE1BA3">
            <w:pPr>
              <w:rPr>
                <w:rFonts w:eastAsia="等线"/>
              </w:rPr>
            </w:pPr>
            <w:r>
              <w:rPr>
                <w:rFonts w:eastAsia="等线"/>
                <w:lang w:val="en-US"/>
              </w:rPr>
              <w:t xml:space="preserve">Why the field </w:t>
            </w:r>
            <w:proofErr w:type="spellStart"/>
            <w:r>
              <w:rPr>
                <w:rFonts w:eastAsia="等线"/>
                <w:lang w:val="en-US"/>
              </w:rPr>
              <w:t>msgA-DeltaPreamble</w:t>
            </w:r>
            <w:proofErr w:type="spellEnd"/>
            <w:r>
              <w:rPr>
                <w:rFonts w:eastAsia="等线"/>
                <w:lang w:val="en-US"/>
              </w:rPr>
              <w:t xml:space="preserve"> is changed to need R while there is still “if the field is absent…”?</w:t>
            </w:r>
          </w:p>
          <w:p w:rsidR="002B1826" w:rsidRDefault="00EE1BA3">
            <w:pPr>
              <w:rPr>
                <w:rFonts w:eastAsia="等线"/>
              </w:rPr>
            </w:pPr>
            <w:r>
              <w:rPr>
                <w:rFonts w:eastAsia="等线"/>
                <w:lang w:val="en-US"/>
              </w:rPr>
              <w:t>Proposal3</w:t>
            </w:r>
          </w:p>
          <w:p w:rsidR="002B1826" w:rsidRDefault="00EE1BA3">
            <w:pPr>
              <w:rPr>
                <w:rFonts w:eastAsia="等线"/>
              </w:rPr>
            </w:pPr>
            <w:r>
              <w:rPr>
                <w:rFonts w:eastAsia="等线"/>
                <w:lang w:val="en-US"/>
              </w:rPr>
              <w:t xml:space="preserve">Maybe we can remove this field if in proposal1, </w:t>
            </w:r>
            <w:proofErr w:type="spellStart"/>
            <w:r>
              <w:rPr>
                <w:rFonts w:eastAsia="等线"/>
                <w:lang w:val="en-US"/>
              </w:rPr>
              <w:t>GroupA</w:t>
            </w:r>
            <w:proofErr w:type="spellEnd"/>
            <w:r>
              <w:rPr>
                <w:rFonts w:eastAsia="等线"/>
                <w:lang w:val="en-US"/>
              </w:rPr>
              <w:t xml:space="preserve"> and </w:t>
            </w:r>
            <w:proofErr w:type="spellStart"/>
            <w:r>
              <w:rPr>
                <w:rFonts w:eastAsia="等线"/>
                <w:lang w:val="en-US"/>
              </w:rPr>
              <w:t>groupB</w:t>
            </w:r>
            <w:proofErr w:type="spellEnd"/>
            <w:r>
              <w:rPr>
                <w:rFonts w:eastAsia="等线"/>
                <w:lang w:val="en-US"/>
              </w:rPr>
              <w:t xml:space="preserve"> are separately configured?</w:t>
            </w:r>
          </w:p>
          <w:p w:rsidR="002B1826" w:rsidRDefault="00EE1BA3">
            <w:pPr>
              <w:rPr>
                <w:rFonts w:eastAsia="等线"/>
              </w:rPr>
            </w:pPr>
            <w:r>
              <w:rPr>
                <w:rFonts w:eastAsia="等线"/>
                <w:lang w:val="en-US"/>
              </w:rPr>
              <w:t>Proposal4:</w:t>
            </w:r>
          </w:p>
          <w:p w:rsidR="002B1826" w:rsidRDefault="00EE1BA3">
            <w:ins w:id="830" w:author="Ericsson(Henrik)" w:date="2020-04-14T14:37:00Z">
              <w:r>
                <w:rPr>
                  <w:lang w:val="en-US"/>
                </w:rPr>
                <w:t xml:space="preserve">is used if </w:t>
              </w:r>
              <w:proofErr w:type="spellStart"/>
              <w:r>
                <w:rPr>
                  <w:i/>
                  <w:lang w:val="en-US"/>
                </w:rPr>
                <w:t>msgA</w:t>
              </w:r>
              <w:proofErr w:type="spellEnd"/>
              <w:r>
                <w:rPr>
                  <w:i/>
                  <w:lang w:val="en-US"/>
                </w:rPr>
                <w:t>-PUSCH-</w:t>
              </w:r>
              <w:proofErr w:type="spellStart"/>
              <w:r>
                <w:rPr>
                  <w:i/>
                  <w:lang w:val="en-US"/>
                </w:rPr>
                <w:t>TimeDomainAllocation</w:t>
              </w:r>
              <w:proofErr w:type="spellEnd"/>
              <w:r>
                <w:rPr>
                  <w:lang w:val="en-US"/>
                </w:rPr>
                <w:t xml:space="preserve"> is not provided in PUSCH-</w:t>
              </w:r>
              <w:proofErr w:type="spellStart"/>
              <w:r>
                <w:rPr>
                  <w:lang w:val="en-US"/>
                </w:rPr>
                <w:t>ConfigCommon</w:t>
              </w:r>
            </w:ins>
            <w:proofErr w:type="spellEnd"/>
            <w:r>
              <w:rPr>
                <w:lang w:val="en-US"/>
              </w:rPr>
              <w:t>). Is not needed because it is already “or else”</w:t>
            </w:r>
          </w:p>
          <w:p w:rsidR="002B1826" w:rsidRDefault="00EE1BA3">
            <w:pPr>
              <w:rPr>
                <w:rFonts w:eastAsia="等线"/>
              </w:rPr>
            </w:pPr>
            <w:r>
              <w:rPr>
                <w:rFonts w:eastAsia="等线"/>
                <w:lang w:val="en-US"/>
              </w:rPr>
              <w:t>Proposal7, same comment for proposal8</w:t>
            </w:r>
          </w:p>
          <w:p w:rsidR="002B1826" w:rsidRDefault="00EE1BA3">
            <w:pPr>
              <w:rPr>
                <w:rFonts w:eastAsia="等线"/>
              </w:rPr>
            </w:pPr>
            <w:r>
              <w:rPr>
                <w:rFonts w:eastAsia="等线"/>
                <w:lang w:val="en-US"/>
              </w:rPr>
              <w:t>We support this change from SS that the configuration is per UL carrier if both 2-step/4-step are configured. Imagine the scenario where 2-step is configured in NUL while 40step is configured in SUL, does this satisfy the current condition?</w:t>
            </w:r>
          </w:p>
          <w:p w:rsidR="002B1826" w:rsidRDefault="00EE1BA3">
            <w:pPr>
              <w:rPr>
                <w:rFonts w:eastAsia="等线"/>
              </w:rPr>
            </w:pPr>
            <w:r>
              <w:rPr>
                <w:rFonts w:eastAsia="等线"/>
                <w:lang w:val="en-US"/>
              </w:rPr>
              <w:t>Proposal12:</w:t>
            </w:r>
          </w:p>
          <w:p w:rsidR="002B1826" w:rsidRDefault="00EE1BA3">
            <w:pPr>
              <w:rPr>
                <w:rFonts w:eastAsia="等线"/>
              </w:rPr>
            </w:pPr>
            <w:r>
              <w:rPr>
                <w:rFonts w:eastAsia="等线"/>
                <w:lang w:val="en-US"/>
              </w:rPr>
              <w:t xml:space="preserve">Prefer to </w:t>
            </w:r>
            <w:proofErr w:type="spellStart"/>
            <w:r>
              <w:rPr>
                <w:rFonts w:eastAsia="等线"/>
                <w:lang w:val="en-US"/>
              </w:rPr>
              <w:t>calrify</w:t>
            </w:r>
            <w:proofErr w:type="spellEnd"/>
            <w:r>
              <w:rPr>
                <w:rFonts w:eastAsia="等线"/>
                <w:lang w:val="en-US"/>
              </w:rPr>
              <w:t xml:space="preserve"> this via </w:t>
            </w:r>
            <w:proofErr w:type="spellStart"/>
            <w:r>
              <w:rPr>
                <w:rFonts w:eastAsia="等线"/>
                <w:lang w:val="en-US"/>
              </w:rPr>
              <w:t>cond</w:t>
            </w:r>
            <w:proofErr w:type="spellEnd"/>
            <w:r>
              <w:rPr>
                <w:rFonts w:eastAsia="等线"/>
                <w:lang w:val="en-US"/>
              </w:rPr>
              <w:t xml:space="preserve"> code</w:t>
            </w:r>
          </w:p>
          <w:p w:rsidR="002B1826" w:rsidRDefault="00EE1BA3">
            <w:pPr>
              <w:rPr>
                <w:rFonts w:eastAsia="等线"/>
              </w:rPr>
            </w:pPr>
            <w:r>
              <w:rPr>
                <w:rFonts w:eastAsia="等线"/>
                <w:lang w:val="en-US"/>
              </w:rPr>
              <w:t>Proposal 13:</w:t>
            </w:r>
          </w:p>
          <w:p w:rsidR="002B1826" w:rsidRDefault="00EE1BA3">
            <w:r>
              <w:rPr>
                <w:lang w:val="en-US"/>
              </w:rPr>
              <w:t>“</w:t>
            </w:r>
            <w:ins w:id="831" w:author="Ericsson(Henrik)" w:date="2020-04-14T16:52:00Z">
              <w:r>
                <w:rPr>
                  <w:lang w:val="en-US"/>
                </w:rPr>
                <w:t xml:space="preserve">and the UE shall use the corresponding value from the </w:t>
              </w:r>
              <w:r>
                <w:rPr>
                  <w:i/>
                  <w:iCs/>
                  <w:lang w:val="en-US"/>
                </w:rPr>
                <w:lastRenderedPageBreak/>
                <w:t>RACH-</w:t>
              </w:r>
              <w:proofErr w:type="spellStart"/>
              <w:r>
                <w:rPr>
                  <w:i/>
                  <w:iCs/>
                  <w:lang w:val="en-US"/>
                </w:rPr>
                <w:t>ConfigCommon</w:t>
              </w:r>
              <w:proofErr w:type="spellEnd"/>
              <w:r>
                <w:rPr>
                  <w:i/>
                  <w:iCs/>
                  <w:lang w:val="en-US"/>
                </w:rPr>
                <w:t>.</w:t>
              </w:r>
            </w:ins>
            <w:r>
              <w:rPr>
                <w:i/>
                <w:iCs/>
                <w:lang w:val="en-US"/>
              </w:rPr>
              <w:t xml:space="preserve">” </w:t>
            </w:r>
            <w:r>
              <w:rPr>
                <w:iCs/>
                <w:lang w:val="en-US"/>
              </w:rPr>
              <w:t>This part is redundant because this parameter is not for 2-step RACH. Also, it is clear from MAC spec</w:t>
            </w:r>
          </w:p>
          <w:p w:rsidR="002B1826" w:rsidRDefault="00EE1BA3">
            <w:r>
              <w:rPr>
                <w:iCs/>
                <w:lang w:val="en-US"/>
              </w:rPr>
              <w:t>Proposal14:</w:t>
            </w:r>
          </w:p>
          <w:p w:rsidR="002B1826" w:rsidRDefault="00EE1BA3">
            <w:r>
              <w:rPr>
                <w:iCs/>
                <w:lang w:val="en-US"/>
              </w:rPr>
              <w:t xml:space="preserve">This field is not needed from the perspective of 2-step RACH because msg1 based SI request is not supported for 2-step RACH. The only consideration that why we may keep this field is for future extension. </w:t>
            </w:r>
          </w:p>
          <w:p w:rsidR="002B1826" w:rsidRDefault="00EE1BA3">
            <w:r>
              <w:rPr>
                <w:iCs/>
                <w:lang w:val="en-US"/>
              </w:rPr>
              <w:t>BTW, there is no such a thing of CFRA SI request</w:t>
            </w:r>
          </w:p>
          <w:p w:rsidR="002B1826" w:rsidRDefault="002B1826"/>
          <w:p w:rsidR="002B1826" w:rsidRDefault="00EE1BA3">
            <w:pPr>
              <w:rPr>
                <w:rFonts w:eastAsia="等线"/>
              </w:rPr>
            </w:pPr>
            <w:r>
              <w:rPr>
                <w:rFonts w:eastAsia="等线"/>
                <w:lang w:val="en-US"/>
              </w:rPr>
              <w:t>Porposal25,</w:t>
            </w:r>
          </w:p>
          <w:p w:rsidR="002B1826" w:rsidRDefault="00EE1BA3">
            <w:pPr>
              <w:rPr>
                <w:rFonts w:eastAsia="等线"/>
              </w:rPr>
            </w:pPr>
            <w:r>
              <w:rPr>
                <w:rFonts w:eastAsia="等线"/>
                <w:lang w:val="en-US"/>
              </w:rPr>
              <w:t>I am not sure if I am the only one who does not feel comfortable looking at all the conditional presence tag in RACH-</w:t>
            </w:r>
            <w:proofErr w:type="spellStart"/>
            <w:r>
              <w:rPr>
                <w:rFonts w:eastAsia="等线"/>
                <w:lang w:val="en-US"/>
              </w:rPr>
              <w:t>COnfigCommonTwoStepRA</w:t>
            </w:r>
            <w:proofErr w:type="spellEnd"/>
          </w:p>
          <w:p w:rsidR="002B1826" w:rsidRDefault="00EE1BA3">
            <w:pPr>
              <w:rPr>
                <w:rFonts w:eastAsia="等线"/>
              </w:rPr>
            </w:pPr>
            <w:r>
              <w:rPr>
                <w:rFonts w:eastAsia="等线"/>
                <w:lang w:val="en-US"/>
              </w:rPr>
              <w:t xml:space="preserve">The main reason for the change is that it takes extra bits to signal the conditional presences of 2-stepOnly. ~10bits in the system information/dedicated </w:t>
            </w:r>
            <w:proofErr w:type="spellStart"/>
            <w:r>
              <w:rPr>
                <w:rFonts w:eastAsia="等线"/>
                <w:lang w:val="en-US"/>
              </w:rPr>
              <w:t>signallng</w:t>
            </w:r>
            <w:proofErr w:type="spellEnd"/>
            <w:r>
              <w:rPr>
                <w:rFonts w:eastAsia="等线"/>
                <w:lang w:val="en-US"/>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 w:rsidR="002B1826" w:rsidRDefault="00EE1BA3">
            <w:r>
              <w:rPr>
                <w:lang w:val="en-US"/>
              </w:rPr>
              <w:t>Rapporteur response for P25 (additions):</w:t>
            </w:r>
          </w:p>
          <w:p w:rsidR="002B1826" w:rsidRDefault="00EE1BA3">
            <w:r>
              <w:rPr>
                <w:lang w:val="en-US"/>
              </w:rP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EE1BA3">
            <w:r>
              <w:rPr>
                <w:lang w:val="en-US"/>
              </w:rPr>
              <w:t>The difference is that the single bit that is introduced for each optional parameter in ASN.1 (where this bit indicates whether the parameter is present or not) can be omitted for the parameters put into the modified </w:t>
            </w:r>
            <w:r>
              <w:rPr>
                <w:i/>
                <w:iCs/>
                <w:lang w:val="en-US"/>
              </w:rPr>
              <w:t>RACH-</w:t>
            </w:r>
            <w:proofErr w:type="spellStart"/>
            <w:r>
              <w:rPr>
                <w:i/>
                <w:iCs/>
                <w:lang w:val="en-US"/>
              </w:rPr>
              <w:t>ConfigGenericTwoStepRA</w:t>
            </w:r>
            <w:proofErr w:type="spellEnd"/>
            <w:r>
              <w:rPr>
                <w:lang w:val="en-US"/>
              </w:rPr>
              <w:t> and replaced by the single optionality bit for the </w:t>
            </w:r>
            <w:r>
              <w:rPr>
                <w:i/>
                <w:iCs/>
                <w:lang w:val="en-US"/>
              </w:rPr>
              <w:t>RACH-</w:t>
            </w:r>
            <w:proofErr w:type="spellStart"/>
            <w:r>
              <w:rPr>
                <w:i/>
                <w:iCs/>
                <w:lang w:val="en-US"/>
              </w:rPr>
              <w:t>ConfigGenericTwoStepRA</w:t>
            </w:r>
            <w:proofErr w:type="spellEnd"/>
            <w:r>
              <w:rPr>
                <w:lang w:val="en-US"/>
              </w:rPr>
              <w:t>. A few bits are saved this way. But note that this comes at the cost of lost flexibility, since with the proposal, either all the parameters of </w:t>
            </w:r>
            <w:r>
              <w:rPr>
                <w:i/>
                <w:iCs/>
                <w:lang w:val="en-US"/>
              </w:rPr>
              <w:t>RACH-</w:t>
            </w:r>
            <w:proofErr w:type="spellStart"/>
            <w:r>
              <w:rPr>
                <w:i/>
                <w:iCs/>
                <w:lang w:val="en-US"/>
              </w:rPr>
              <w:t>ConfigGenericTwoStepRA</w:t>
            </w:r>
            <w:proofErr w:type="spellEnd"/>
            <w:r>
              <w:rPr>
                <w:lang w:val="en-US"/>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Pr>
                <w:u w:val="single"/>
                <w:lang w:val="en-US"/>
              </w:rPr>
              <w:t>In such a scenario, the signaling would not decrease, but instead increase</w:t>
            </w:r>
            <w:r>
              <w:rPr>
                <w:lang w:val="en-US"/>
              </w:rPr>
              <w:t>.</w:t>
            </w:r>
          </w:p>
          <w:p w:rsidR="002B1826" w:rsidRDefault="002B1826"/>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lang w:val="en-US"/>
              </w:rPr>
              <w:t>Nokia</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sz w:val="19"/>
                <w:szCs w:val="19"/>
              </w:rPr>
            </w:pPr>
            <w:r>
              <w:rPr>
                <w:rFonts w:ascii="CG Times (WN)" w:eastAsia="等线" w:hAnsi="CG Times (WN)"/>
                <w:b/>
                <w:bCs/>
                <w:sz w:val="19"/>
                <w:szCs w:val="19"/>
                <w:lang w:val="en-US"/>
              </w:rPr>
              <w:t>Proposal 7:</w:t>
            </w:r>
          </w:p>
          <w:p w:rsidR="002B1826" w:rsidRDefault="00EE1BA3">
            <w:pPr>
              <w:rPr>
                <w:rFonts w:ascii="CG Times (WN)" w:eastAsia="等线" w:hAnsi="CG Times (WN)"/>
                <w:sz w:val="19"/>
                <w:szCs w:val="19"/>
              </w:rPr>
            </w:pPr>
            <w:r>
              <w:rPr>
                <w:rFonts w:ascii="CG Times (WN)" w:eastAsia="等线" w:hAnsi="CG Times (WN)"/>
                <w:sz w:val="19"/>
                <w:szCs w:val="19"/>
                <w:lang w:val="en-US"/>
              </w:rPr>
              <w:t>Agree rapporteur’s proposal.</w:t>
            </w:r>
          </w:p>
          <w:p w:rsidR="002B1826" w:rsidRDefault="00EE1BA3">
            <w:pPr>
              <w:rPr>
                <w:rFonts w:ascii="CG Times (WN)" w:eastAsia="等线" w:hAnsi="CG Times (WN)"/>
                <w:b/>
                <w:sz w:val="19"/>
                <w:szCs w:val="19"/>
              </w:rPr>
            </w:pPr>
            <w:r>
              <w:rPr>
                <w:rFonts w:ascii="CG Times (WN)" w:eastAsia="等线" w:hAnsi="CG Times (WN)"/>
                <w:b/>
                <w:bCs/>
                <w:sz w:val="19"/>
                <w:szCs w:val="19"/>
                <w:lang w:val="en-US"/>
              </w:rPr>
              <w:t>Proposal 12:</w:t>
            </w:r>
          </w:p>
          <w:p w:rsidR="002B1826" w:rsidRDefault="00EE1BA3">
            <w:pPr>
              <w:rPr>
                <w:rFonts w:ascii="CG Times (WN)" w:eastAsia="等线" w:hAnsi="CG Times (WN)"/>
                <w:sz w:val="19"/>
                <w:szCs w:val="19"/>
              </w:rPr>
            </w:pPr>
            <w:r>
              <w:rPr>
                <w:rFonts w:ascii="CG Times (WN)" w:eastAsia="等线" w:hAnsi="CG Times (WN)"/>
                <w:sz w:val="19"/>
                <w:szCs w:val="19"/>
                <w:lang w:val="en-US"/>
              </w:rPr>
              <w:lastRenderedPageBreak/>
              <w:t>“</w:t>
            </w:r>
            <w:ins w:id="832" w:author="Ericsson(Henrik)" w:date="2020-04-15T15:43:00Z">
              <w:r>
                <w:rPr>
                  <w:color w:val="FF0000"/>
                  <w:u w:val="single"/>
                  <w:lang w:val="en-US"/>
                </w:rPr>
                <w:t>ROs between 2-step and 4-step type random access</w:t>
              </w:r>
            </w:ins>
            <w:r>
              <w:rPr>
                <w:rFonts w:ascii="CG Times (WN)" w:eastAsia="等线" w:hAnsi="CG Times (WN)"/>
                <w:sz w:val="19"/>
                <w:szCs w:val="19"/>
                <w:lang w:val="en-US"/>
              </w:rPr>
              <w:t>”</w:t>
            </w:r>
          </w:p>
          <w:p w:rsidR="002B1826" w:rsidRDefault="00EE1BA3">
            <w:pPr>
              <w:rPr>
                <w:rFonts w:ascii="CG Times (WN)" w:eastAsia="等线" w:hAnsi="CG Times (WN)"/>
                <w:sz w:val="19"/>
                <w:szCs w:val="19"/>
              </w:rPr>
            </w:pPr>
            <w:r>
              <w:rPr>
                <w:rFonts w:ascii="CG Times (WN)" w:eastAsia="等线" w:hAnsi="CG Times (WN)"/>
                <w:sz w:val="19"/>
                <w:szCs w:val="19"/>
                <w:lang w:val="en-US"/>
              </w:rPr>
              <w:sym w:font="Wingdings" w:char="F0E0"/>
            </w:r>
            <w:r>
              <w:rPr>
                <w:rFonts w:ascii="CG Times (WN)" w:eastAsia="等线" w:hAnsi="CG Times (WN)"/>
                <w:sz w:val="19"/>
                <w:szCs w:val="19"/>
                <w:lang w:val="en-US"/>
              </w:rPr>
              <w:t xml:space="preserve"> “ROs between 2-step and 4-step </w:t>
            </w:r>
            <w:r>
              <w:rPr>
                <w:rFonts w:ascii="CG Times (WN)" w:eastAsia="等线" w:hAnsi="CG Times (WN)"/>
                <w:sz w:val="19"/>
                <w:szCs w:val="19"/>
                <w:u w:val="single"/>
                <w:lang w:val="en-US"/>
              </w:rPr>
              <w:t>random access types</w:t>
            </w:r>
            <w:r>
              <w:rPr>
                <w:rFonts w:ascii="CG Times (WN)" w:eastAsia="等线" w:hAnsi="CG Times (WN)"/>
                <w:sz w:val="19"/>
                <w:szCs w:val="19"/>
                <w:lang w:val="en-US"/>
              </w:rPr>
              <w:t>”</w:t>
            </w:r>
          </w:p>
          <w:p w:rsidR="002B1826" w:rsidRDefault="00EE1BA3">
            <w:pPr>
              <w:rPr>
                <w:rFonts w:ascii="CG Times (WN)" w:eastAsia="等线" w:hAnsi="CG Times (WN)"/>
                <w:b/>
                <w:sz w:val="19"/>
                <w:szCs w:val="19"/>
              </w:rPr>
            </w:pPr>
            <w:r>
              <w:rPr>
                <w:rFonts w:ascii="CG Times (WN)" w:eastAsia="等线" w:hAnsi="CG Times (WN)"/>
                <w:b/>
                <w:bCs/>
                <w:sz w:val="19"/>
                <w:szCs w:val="19"/>
                <w:lang w:val="en-US"/>
              </w:rPr>
              <w:t>Proposal 17:</w:t>
            </w:r>
          </w:p>
          <w:p w:rsidR="002B1826" w:rsidRDefault="00EE1BA3">
            <w:pPr>
              <w:rPr>
                <w:rFonts w:ascii="CG Times (WN)" w:eastAsia="等线" w:hAnsi="CG Times (WN)"/>
                <w:sz w:val="19"/>
                <w:szCs w:val="19"/>
              </w:rPr>
            </w:pPr>
            <w:r>
              <w:rPr>
                <w:rFonts w:ascii="CG Times (WN)" w:eastAsia="等线" w:hAnsi="CG Times (WN)"/>
                <w:sz w:val="19"/>
                <w:szCs w:val="19"/>
                <w:lang w:val="en-US"/>
              </w:rPr>
              <w:t>Agree with rapporteur</w:t>
            </w:r>
          </w:p>
          <w:p w:rsidR="002B1826" w:rsidRDefault="00EE1BA3">
            <w:pPr>
              <w:rPr>
                <w:rFonts w:ascii="CG Times (WN)" w:eastAsia="等线" w:hAnsi="CG Times (WN)"/>
                <w:b/>
                <w:sz w:val="19"/>
                <w:szCs w:val="19"/>
              </w:rPr>
            </w:pPr>
            <w:r>
              <w:rPr>
                <w:rFonts w:ascii="CG Times (WN)" w:eastAsia="等线" w:hAnsi="CG Times (WN)"/>
                <w:b/>
                <w:bCs/>
                <w:sz w:val="19"/>
                <w:szCs w:val="19"/>
                <w:lang w:val="en-US"/>
              </w:rPr>
              <w:t>Proposal 18:</w:t>
            </w:r>
          </w:p>
          <w:p w:rsidR="002B1826" w:rsidRDefault="00EE1BA3">
            <w:pPr>
              <w:rPr>
                <w:rFonts w:ascii="CG Times (WN)" w:eastAsia="等线" w:hAnsi="CG Times (WN)"/>
                <w:sz w:val="19"/>
                <w:szCs w:val="19"/>
              </w:rPr>
            </w:pPr>
            <w:r>
              <w:rPr>
                <w:rFonts w:ascii="CG Times (WN)" w:eastAsia="等线" w:hAnsi="CG Times (WN)"/>
                <w:sz w:val="19"/>
                <w:szCs w:val="19"/>
                <w:lang w:val="en-US"/>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lang w:val="en-US"/>
              </w:rPr>
              <w:t>Intel</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sz w:val="19"/>
                <w:szCs w:val="19"/>
              </w:rPr>
            </w:pPr>
            <w:r>
              <w:rPr>
                <w:rFonts w:ascii="CG Times (WN)" w:eastAsia="等线" w:hAnsi="CG Times (WN)"/>
                <w:b/>
                <w:bCs/>
                <w:sz w:val="19"/>
                <w:szCs w:val="19"/>
                <w:lang w:val="en-US"/>
              </w:rPr>
              <w:t>Proposal 2:</w:t>
            </w:r>
          </w:p>
          <w:p w:rsidR="002B1826" w:rsidRDefault="00EE1BA3">
            <w:pPr>
              <w:rPr>
                <w:rFonts w:ascii="CG Times (WN)" w:eastAsia="等线" w:hAnsi="CG Times (WN)"/>
                <w:sz w:val="19"/>
                <w:szCs w:val="19"/>
              </w:rPr>
            </w:pPr>
            <w:r>
              <w:rPr>
                <w:rFonts w:ascii="CG Times (WN)" w:eastAsia="等线" w:hAnsi="CG Times (WN)"/>
                <w:sz w:val="19"/>
                <w:szCs w:val="19"/>
                <w:lang w:val="en-US"/>
              </w:rPr>
              <w:t>We believe Need S should still be used, but the field description condition should be updated as follow:</w:t>
            </w:r>
          </w:p>
          <w:p w:rsidR="002B1826" w:rsidRDefault="00EE1BA3">
            <w:pPr>
              <w:rPr>
                <w:rFonts w:ascii="Calibri" w:hAnsi="Calibri" w:cs="Calibri"/>
              </w:rPr>
            </w:pPr>
            <w:r>
              <w:rPr>
                <w:lang w:val="en-US"/>
              </w:rPr>
              <w:t xml:space="preserve">If the field is absent, the UE shall use the parameter </w:t>
            </w:r>
            <w:r>
              <w:rPr>
                <w:i/>
                <w:iCs/>
                <w:lang w:val="en-US"/>
              </w:rPr>
              <w:t>msg3-DeltaPreamble</w:t>
            </w:r>
            <w:r>
              <w:rPr>
                <w:lang w:val="en-US"/>
              </w:rPr>
              <w:t xml:space="preserve"> of 4-step type RA in the configured BWP if 4-step type RA is configured. Otherwise it is Need R?</w:t>
            </w:r>
          </w:p>
          <w:p w:rsidR="002B1826" w:rsidRDefault="00EE1BA3">
            <w:r>
              <w:rPr>
                <w:b/>
                <w:bCs/>
                <w:lang w:val="en-US"/>
              </w:rPr>
              <w:t>Proposal 5 (I642)</w:t>
            </w:r>
            <w:r>
              <w:rPr>
                <w:lang w:val="en-US"/>
              </w:rPr>
              <w:t xml:space="preserve">:  </w:t>
            </w:r>
          </w:p>
          <w:p w:rsidR="002B1826" w:rsidRDefault="00EE1BA3">
            <w:r>
              <w:rPr>
                <w:lang w:val="en-US"/>
              </w:rPr>
              <w:t>The rapporteur looks better but there is a missing ‘absent’ at the end highlighted. We also noticed that it is missing from the conclusion. Any reason?</w:t>
            </w:r>
          </w:p>
          <w:p w:rsidR="002B1826" w:rsidRDefault="00EE1BA3">
            <w:r>
              <w:rPr>
                <w:rFonts w:eastAsia="Calibri"/>
                <w:lang w:val="en-US"/>
              </w:rPr>
              <w:lastRenderedPageBreak/>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833" w:author="Ericsson(Henrik)" w:date="2020-04-14T14:47:00Z">
              <w:r>
                <w:rPr>
                  <w:rFonts w:eastAsia="Calibri"/>
                  <w:iCs/>
                  <w:lang w:val="en-US"/>
                </w:rPr>
                <w:delText>or if</w:delText>
              </w:r>
            </w:del>
            <w:ins w:id="834" w:author="Ericsson(Henrik)" w:date="2020-04-14T14:47:00Z">
              <w:r>
                <w:rPr>
                  <w:rFonts w:eastAsia="Calibri"/>
                  <w:iCs/>
                  <w:lang w:val="en-US"/>
                </w:rPr>
                <w:t>when</w:t>
              </w:r>
            </w:ins>
            <w:r>
              <w:rPr>
                <w:rFonts w:eastAsia="Calibri"/>
                <w:iCs/>
                <w:lang w:val="en-US"/>
              </w:rPr>
              <w:t xml:space="preserve"> 2-step </w:t>
            </w:r>
            <w:ins w:id="835" w:author="Ericsson(Henrik)" w:date="2020-04-15T10:59:00Z">
              <w:r>
                <w:rPr>
                  <w:rFonts w:eastAsia="Calibri"/>
                  <w:iCs/>
                  <w:lang w:val="en-US"/>
                </w:rPr>
                <w:t xml:space="preserve">RA type </w:t>
              </w:r>
            </w:ins>
            <w:r>
              <w:rPr>
                <w:rFonts w:eastAsia="Calibri"/>
                <w:iCs/>
                <w:lang w:val="en-US"/>
              </w:rPr>
              <w:t xml:space="preserve">is configured </w:t>
            </w:r>
            <w:del w:id="836" w:author="Ericsson(Henrik)" w:date="2020-04-14T14:48:00Z">
              <w:r>
                <w:rPr>
                  <w:rFonts w:eastAsia="Calibri"/>
                  <w:iCs/>
                  <w:lang w:val="en-US"/>
                </w:rPr>
                <w:delText>on the</w:delText>
              </w:r>
            </w:del>
            <w:ins w:id="837" w:author="Ericsson(Henrik)" w:date="2020-04-14T14:48:00Z">
              <w:r>
                <w:rPr>
                  <w:rFonts w:eastAsia="Calibri"/>
                  <w:iCs/>
                  <w:lang w:val="en-US"/>
                </w:rPr>
                <w:t>in</w:t>
              </w:r>
            </w:ins>
            <w:r>
              <w:rPr>
                <w:rFonts w:eastAsia="Calibri"/>
                <w:iCs/>
                <w:lang w:val="en-US"/>
              </w:rPr>
              <w:t xml:space="preserve"> </w:t>
            </w:r>
            <w:proofErr w:type="spellStart"/>
            <w:ins w:id="838" w:author="Ericsson(Henrik)" w:date="2020-04-15T10:57:00Z">
              <w:r>
                <w:rPr>
                  <w:rFonts w:eastAsia="Calibri"/>
                  <w:i/>
                  <w:lang w:val="en-US"/>
                </w:rPr>
                <w:t>initialUplink</w:t>
              </w:r>
            </w:ins>
            <w:r>
              <w:rPr>
                <w:rFonts w:eastAsia="Calibri"/>
                <w:i/>
                <w:lang w:val="en-US"/>
              </w:rPr>
              <w:t>BWP</w:t>
            </w:r>
            <w:proofErr w:type="spellEnd"/>
            <w:r>
              <w:rPr>
                <w:rFonts w:eastAsia="Calibri"/>
                <w:i/>
                <w:lang w:val="en-US"/>
              </w:rPr>
              <w:t xml:space="preserve">, </w:t>
            </w:r>
            <w:del w:id="839" w:author="Ericsson(Henrik)" w:date="2020-04-15T10:58:00Z">
              <w:r>
                <w:rPr>
                  <w:rFonts w:eastAsia="Calibri"/>
                  <w:iCs/>
                  <w:lang w:val="en-US"/>
                </w:rPr>
                <w:delText xml:space="preserve"> but </w:delText>
              </w:r>
            </w:del>
            <w:del w:id="840" w:author="Ericsson(Henrik)" w:date="2020-04-14T14:48:00Z">
              <w:r>
                <w:rPr>
                  <w:rFonts w:eastAsia="Calibri"/>
                  <w:iCs/>
                  <w:lang w:val="en-US"/>
                </w:rPr>
                <w:delText xml:space="preserve">not </w:delText>
              </w:r>
            </w:del>
            <w:del w:id="841"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 xml:space="preserve">otherwise the field is </w:t>
            </w:r>
            <w:r>
              <w:rPr>
                <w:rFonts w:eastAsia="Calibri"/>
                <w:highlight w:val="yellow"/>
                <w:lang w:val="en-US"/>
              </w:rPr>
              <w:t>absent,</w:t>
            </w:r>
            <w:r>
              <w:rPr>
                <w:rFonts w:eastAsia="Calibri"/>
                <w:lang w:val="en-US"/>
              </w:rPr>
              <w:t xml:space="preserve"> Need S.</w:t>
            </w:r>
          </w:p>
          <w:p w:rsidR="002B1826" w:rsidRDefault="002B1826"/>
          <w:p w:rsidR="002B1826" w:rsidRDefault="002B1826">
            <w:pPr>
              <w:rPr>
                <w:rFonts w:ascii="CG Times (WN)" w:eastAsia="等线"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lang w:val="en-US"/>
              </w:rPr>
              <w:t>CATT</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b/>
                <w:bCs/>
                <w:sz w:val="19"/>
                <w:szCs w:val="19"/>
                <w:lang w:val="en-US"/>
              </w:rPr>
              <w:t xml:space="preserve">P7: </w:t>
            </w:r>
            <w:r>
              <w:rPr>
                <w:rFonts w:ascii="CG Times (WN)" w:eastAsia="等线" w:hAnsi="CG Times (WN)"/>
                <w:bCs/>
                <w:sz w:val="19"/>
                <w:szCs w:val="19"/>
                <w:lang w:val="en-US"/>
              </w:rPr>
              <w:t>we agree with the handling proposed by Rapporteur.</w:t>
            </w:r>
            <w:r>
              <w:rPr>
                <w:rFonts w:ascii="CG Times (WN)" w:eastAsia="等线" w:hAnsi="CG Times (WN)"/>
                <w:b/>
                <w:bCs/>
                <w:sz w:val="19"/>
                <w:szCs w:val="19"/>
                <w:lang w:val="en-US"/>
              </w:rPr>
              <w:t xml:space="preserve"> </w:t>
            </w:r>
            <w:r>
              <w:rPr>
                <w:rFonts w:ascii="CG Times (WN)" w:eastAsia="等线" w:hAnsi="CG Times (WN)"/>
                <w:bCs/>
                <w:sz w:val="19"/>
                <w:szCs w:val="19"/>
                <w:lang w:val="en-US"/>
              </w:rPr>
              <w:t xml:space="preserve">Also the suggestion from ZTE above on merging the two </w:t>
            </w:r>
            <w:proofErr w:type="spellStart"/>
            <w:r>
              <w:rPr>
                <w:rFonts w:ascii="CG Times (WN)" w:eastAsia="等线" w:hAnsi="CG Times (WN)"/>
                <w:bCs/>
                <w:sz w:val="19"/>
                <w:szCs w:val="19"/>
                <w:lang w:val="en-US"/>
              </w:rPr>
              <w:t>threasholds</w:t>
            </w:r>
            <w:proofErr w:type="spellEnd"/>
            <w:r>
              <w:rPr>
                <w:rFonts w:ascii="CG Times (WN)" w:eastAsia="等线" w:hAnsi="CG Times (WN)"/>
                <w:bCs/>
                <w:sz w:val="19"/>
                <w:szCs w:val="19"/>
                <w:lang w:val="en-US"/>
              </w:rPr>
              <w:t xml:space="preserve"> seem interesting and we can discuss. </w:t>
            </w:r>
          </w:p>
          <w:p w:rsidR="002B1826" w:rsidRDefault="00EE1BA3">
            <w:pPr>
              <w:rPr>
                <w:rFonts w:ascii="CG Times (WN)" w:eastAsia="等线" w:hAnsi="CG Times (WN)"/>
                <w:sz w:val="19"/>
                <w:szCs w:val="19"/>
              </w:rPr>
            </w:pPr>
            <w:r>
              <w:rPr>
                <w:rFonts w:ascii="CG Times (WN)" w:eastAsia="等线" w:hAnsi="CG Times (WN)"/>
                <w:b/>
                <w:bCs/>
                <w:sz w:val="19"/>
                <w:szCs w:val="19"/>
                <w:lang w:val="en-US"/>
              </w:rPr>
              <w:t>P17</w:t>
            </w:r>
            <w:r>
              <w:rPr>
                <w:rFonts w:ascii="CG Times (WN)" w:eastAsia="等线" w:hAnsi="CG Times (WN)"/>
                <w:bCs/>
                <w:sz w:val="19"/>
                <w:szCs w:val="19"/>
                <w:lang w:val="en-US"/>
              </w:rPr>
              <w:t xml:space="preserve">: this can be discussed later, when ran1 reply LS is available. </w:t>
            </w:r>
          </w:p>
          <w:p w:rsidR="002B1826" w:rsidRDefault="00EE1BA3">
            <w:pPr>
              <w:rPr>
                <w:rFonts w:ascii="CG Times (WN)" w:eastAsia="等线" w:hAnsi="CG Times (WN)"/>
                <w:b/>
                <w:sz w:val="19"/>
                <w:szCs w:val="19"/>
              </w:rPr>
            </w:pPr>
            <w:r>
              <w:rPr>
                <w:rFonts w:ascii="CG Times (WN)" w:eastAsia="等线" w:hAnsi="CG Times (WN)"/>
                <w:b/>
                <w:bCs/>
                <w:sz w:val="19"/>
                <w:szCs w:val="19"/>
                <w:lang w:val="en-US"/>
              </w:rPr>
              <w:t xml:space="preserve">P18: </w:t>
            </w:r>
            <w:r>
              <w:rPr>
                <w:rFonts w:ascii="CG Times (WN)" w:eastAsia="等线" w:hAnsi="CG Times (WN)"/>
                <w:bCs/>
                <w:sz w:val="19"/>
                <w:szCs w:val="19"/>
                <w:lang w:val="en-US"/>
              </w:rPr>
              <w:t>We think Nokia comments make sense.</w:t>
            </w:r>
            <w:r>
              <w:rPr>
                <w:rFonts w:ascii="CG Times (WN)" w:eastAsia="等线" w:hAnsi="CG Times (WN)"/>
                <w:b/>
                <w:bCs/>
                <w:sz w:val="19"/>
                <w:szCs w:val="19"/>
                <w:lang w:val="en-US"/>
              </w:rPr>
              <w:t xml:space="preserve"> </w:t>
            </w:r>
          </w:p>
          <w:p w:rsidR="002B1826" w:rsidRDefault="00EE1BA3">
            <w:pPr>
              <w:pStyle w:val="TAL"/>
              <w:rPr>
                <w:lang w:val="en-US"/>
              </w:rPr>
            </w:pPr>
            <w:r>
              <w:rPr>
                <w:rFonts w:ascii="CG Times (WN)" w:eastAsia="等线" w:hAnsi="CG Times (WN)"/>
                <w:bCs/>
                <w:sz w:val="19"/>
                <w:szCs w:val="19"/>
                <w:lang w:val="en-US"/>
              </w:rPr>
              <w:t xml:space="preserve">And a general comment to the above company input on </w:t>
            </w:r>
            <w:proofErr w:type="spellStart"/>
            <w:r>
              <w:rPr>
                <w:i/>
                <w:lang w:val="en-US"/>
              </w:rPr>
              <w:t>msgA-TransMax</w:t>
            </w:r>
            <w:proofErr w:type="spellEnd"/>
            <w:r>
              <w:rPr>
                <w:i/>
                <w:lang w:val="en-US"/>
              </w:rPr>
              <w:t xml:space="preserve"> </w:t>
            </w:r>
            <w:r>
              <w:rPr>
                <w:lang w:val="en-US"/>
              </w:rPr>
              <w:t>-&gt; we agree with ZTE that this can wait for UP conclusion.</w:t>
            </w:r>
            <w:r>
              <w:rPr>
                <w:i/>
                <w:lang w:val="en-US"/>
              </w:rPr>
              <w:t xml:space="preserve"> </w:t>
            </w:r>
          </w:p>
          <w:p w:rsidR="002B1826" w:rsidRDefault="002B1826">
            <w:pPr>
              <w:rPr>
                <w:rFonts w:ascii="CG Times (WN)" w:eastAsia="等线"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bl>
    <w:p w:rsidR="002B1826" w:rsidRDefault="002B1826">
      <w:pPr>
        <w:pStyle w:val="a6"/>
        <w:rPr>
          <w:rFonts w:asciiTheme="minorHAnsi" w:hAnsiTheme="minorHAnsi"/>
          <w:b/>
        </w:rPr>
      </w:pPr>
    </w:p>
    <w:sectPr w:rsidR="002B1826">
      <w:headerReference w:type="even" r:id="rId29"/>
      <w:footerReference w:type="default" r:id="rId30"/>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E5" w:rsidRDefault="001E40E5">
      <w:pPr>
        <w:spacing w:after="0"/>
      </w:pPr>
      <w:r>
        <w:separator/>
      </w:r>
    </w:p>
  </w:endnote>
  <w:endnote w:type="continuationSeparator" w:id="0">
    <w:p w:rsidR="001E40E5" w:rsidRDefault="001E4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A3" w:rsidRDefault="00EE1BA3">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56</w:t>
    </w:r>
    <w:r>
      <w:rPr>
        <w:rStyle w:val="aff"/>
      </w:rPr>
      <w:fldChar w:fldCharType="end"/>
    </w:r>
    <w:r>
      <w:rPr>
        <w:rStyle w:val="a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A3" w:rsidRDefault="00EE1BA3">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56</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A3" w:rsidRDefault="00EE1BA3">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54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56</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E5" w:rsidRDefault="001E40E5">
      <w:pPr>
        <w:spacing w:after="0"/>
      </w:pPr>
      <w:r>
        <w:separator/>
      </w:r>
    </w:p>
  </w:footnote>
  <w:footnote w:type="continuationSeparator" w:id="0">
    <w:p w:rsidR="001E40E5" w:rsidRDefault="001E40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A3" w:rsidRDefault="00EE1B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A3" w:rsidRDefault="00EE1B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A3" w:rsidRDefault="00EE1B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52047"/>
    <w:multiLevelType w:val="multilevel"/>
    <w:tmpl w:val="185CF2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4D2B8E"/>
    <w:multiLevelType w:val="multilevel"/>
    <w:tmpl w:val="044D2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0"/>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3"/>
  </w:num>
  <w:num w:numId="4">
    <w:abstractNumId w:val="5"/>
  </w:num>
  <w:num w:numId="5">
    <w:abstractNumId w:val="4"/>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8"/>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nrik)">
    <w15:presenceInfo w15:providerId="None" w15:userId="Ericsson(Henrik)"/>
  </w15:person>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124E"/>
    <w:rsid w:val="000022FF"/>
    <w:rsid w:val="00002A37"/>
    <w:rsid w:val="000039C4"/>
    <w:rsid w:val="000053F1"/>
    <w:rsid w:val="0000564C"/>
    <w:rsid w:val="00005B64"/>
    <w:rsid w:val="00006446"/>
    <w:rsid w:val="00006896"/>
    <w:rsid w:val="00007CB3"/>
    <w:rsid w:val="00007CDC"/>
    <w:rsid w:val="00011B28"/>
    <w:rsid w:val="00012B6A"/>
    <w:rsid w:val="000150B4"/>
    <w:rsid w:val="00015D15"/>
    <w:rsid w:val="0002409E"/>
    <w:rsid w:val="00024BF7"/>
    <w:rsid w:val="0002562F"/>
    <w:rsid w:val="0002564D"/>
    <w:rsid w:val="00025ECA"/>
    <w:rsid w:val="00027984"/>
    <w:rsid w:val="0003021C"/>
    <w:rsid w:val="00030BE6"/>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961DE"/>
    <w:rsid w:val="000A1B7B"/>
    <w:rsid w:val="000A259C"/>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0F6FB0"/>
    <w:rsid w:val="001005FF"/>
    <w:rsid w:val="00101BAC"/>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6B4A"/>
    <w:rsid w:val="00132F82"/>
    <w:rsid w:val="00132FD0"/>
    <w:rsid w:val="00133839"/>
    <w:rsid w:val="001344C0"/>
    <w:rsid w:val="001346FA"/>
    <w:rsid w:val="00135252"/>
    <w:rsid w:val="00137AB5"/>
    <w:rsid w:val="00137F0B"/>
    <w:rsid w:val="00144318"/>
    <w:rsid w:val="00145F1C"/>
    <w:rsid w:val="0015147B"/>
    <w:rsid w:val="00151E23"/>
    <w:rsid w:val="001526E0"/>
    <w:rsid w:val="0015320A"/>
    <w:rsid w:val="001551B5"/>
    <w:rsid w:val="001659C1"/>
    <w:rsid w:val="001678CC"/>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840"/>
    <w:rsid w:val="001B5A5D"/>
    <w:rsid w:val="001C0FE5"/>
    <w:rsid w:val="001C1CE5"/>
    <w:rsid w:val="001C3D2A"/>
    <w:rsid w:val="001D51BA"/>
    <w:rsid w:val="001D53E7"/>
    <w:rsid w:val="001D6342"/>
    <w:rsid w:val="001D6D53"/>
    <w:rsid w:val="001E0079"/>
    <w:rsid w:val="001E03AC"/>
    <w:rsid w:val="001E40E5"/>
    <w:rsid w:val="001E58E2"/>
    <w:rsid w:val="001E7AED"/>
    <w:rsid w:val="001F0E88"/>
    <w:rsid w:val="001F3916"/>
    <w:rsid w:val="001F54C5"/>
    <w:rsid w:val="001F662C"/>
    <w:rsid w:val="001F67C6"/>
    <w:rsid w:val="001F7074"/>
    <w:rsid w:val="00200490"/>
    <w:rsid w:val="00200680"/>
    <w:rsid w:val="00201F3A"/>
    <w:rsid w:val="002024E1"/>
    <w:rsid w:val="00203F96"/>
    <w:rsid w:val="002049AB"/>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38E5"/>
    <w:rsid w:val="002550BE"/>
    <w:rsid w:val="00257543"/>
    <w:rsid w:val="00260D6F"/>
    <w:rsid w:val="00261360"/>
    <w:rsid w:val="002617E7"/>
    <w:rsid w:val="00264228"/>
    <w:rsid w:val="00264334"/>
    <w:rsid w:val="002643A5"/>
    <w:rsid w:val="0026473E"/>
    <w:rsid w:val="00266214"/>
    <w:rsid w:val="0026684A"/>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BBA"/>
    <w:rsid w:val="002A6D23"/>
    <w:rsid w:val="002B07C2"/>
    <w:rsid w:val="002B0C7E"/>
    <w:rsid w:val="002B1826"/>
    <w:rsid w:val="002B24D6"/>
    <w:rsid w:val="002B41AF"/>
    <w:rsid w:val="002B4261"/>
    <w:rsid w:val="002B4B76"/>
    <w:rsid w:val="002B5550"/>
    <w:rsid w:val="002B74F4"/>
    <w:rsid w:val="002B787C"/>
    <w:rsid w:val="002C0782"/>
    <w:rsid w:val="002C0833"/>
    <w:rsid w:val="002C2A32"/>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2F7CAA"/>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2D97"/>
    <w:rsid w:val="003337C2"/>
    <w:rsid w:val="00334579"/>
    <w:rsid w:val="00334A32"/>
    <w:rsid w:val="003352FD"/>
    <w:rsid w:val="00335858"/>
    <w:rsid w:val="00336BDA"/>
    <w:rsid w:val="00342BD7"/>
    <w:rsid w:val="003448F9"/>
    <w:rsid w:val="003457DF"/>
    <w:rsid w:val="00346DB5"/>
    <w:rsid w:val="003477B1"/>
    <w:rsid w:val="00347A8F"/>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8A6"/>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17BEB"/>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59B1"/>
    <w:rsid w:val="004964F1"/>
    <w:rsid w:val="004A16BC"/>
    <w:rsid w:val="004A2B94"/>
    <w:rsid w:val="004B5F45"/>
    <w:rsid w:val="004B664A"/>
    <w:rsid w:val="004B6F6A"/>
    <w:rsid w:val="004B7C0C"/>
    <w:rsid w:val="004C256C"/>
    <w:rsid w:val="004C350D"/>
    <w:rsid w:val="004C3898"/>
    <w:rsid w:val="004C6D8E"/>
    <w:rsid w:val="004D07D6"/>
    <w:rsid w:val="004D1126"/>
    <w:rsid w:val="004D36B1"/>
    <w:rsid w:val="004D36CB"/>
    <w:rsid w:val="004D5470"/>
    <w:rsid w:val="004D71CA"/>
    <w:rsid w:val="004D7EBD"/>
    <w:rsid w:val="004E2680"/>
    <w:rsid w:val="004E28F9"/>
    <w:rsid w:val="004E3190"/>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3DF5"/>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A7F"/>
    <w:rsid w:val="00566119"/>
    <w:rsid w:val="00572505"/>
    <w:rsid w:val="00573721"/>
    <w:rsid w:val="00582809"/>
    <w:rsid w:val="0058672C"/>
    <w:rsid w:val="0058798C"/>
    <w:rsid w:val="005900FA"/>
    <w:rsid w:val="00592808"/>
    <w:rsid w:val="005935A4"/>
    <w:rsid w:val="005938BF"/>
    <w:rsid w:val="005948C2"/>
    <w:rsid w:val="00595DCA"/>
    <w:rsid w:val="0059779B"/>
    <w:rsid w:val="005978C5"/>
    <w:rsid w:val="005A209A"/>
    <w:rsid w:val="005A2120"/>
    <w:rsid w:val="005A25D2"/>
    <w:rsid w:val="005A4931"/>
    <w:rsid w:val="005A662D"/>
    <w:rsid w:val="005B06DA"/>
    <w:rsid w:val="005B1409"/>
    <w:rsid w:val="005B35D7"/>
    <w:rsid w:val="005B392A"/>
    <w:rsid w:val="005B3AA3"/>
    <w:rsid w:val="005B4781"/>
    <w:rsid w:val="005B5625"/>
    <w:rsid w:val="005B6F83"/>
    <w:rsid w:val="005C3D4F"/>
    <w:rsid w:val="005C74FB"/>
    <w:rsid w:val="005D1602"/>
    <w:rsid w:val="005D5D10"/>
    <w:rsid w:val="005D6811"/>
    <w:rsid w:val="005D7FEF"/>
    <w:rsid w:val="005E385F"/>
    <w:rsid w:val="005E38F1"/>
    <w:rsid w:val="005E5B81"/>
    <w:rsid w:val="005E5D0F"/>
    <w:rsid w:val="005F24F5"/>
    <w:rsid w:val="005F2CB1"/>
    <w:rsid w:val="005F3025"/>
    <w:rsid w:val="005F3CA0"/>
    <w:rsid w:val="005F5E52"/>
    <w:rsid w:val="005F618C"/>
    <w:rsid w:val="005F70BD"/>
    <w:rsid w:val="00600314"/>
    <w:rsid w:val="0060283C"/>
    <w:rsid w:val="00603561"/>
    <w:rsid w:val="00604F14"/>
    <w:rsid w:val="00606D3E"/>
    <w:rsid w:val="00611B83"/>
    <w:rsid w:val="00613257"/>
    <w:rsid w:val="006153D4"/>
    <w:rsid w:val="00620A71"/>
    <w:rsid w:val="00620D80"/>
    <w:rsid w:val="006234A6"/>
    <w:rsid w:val="00630001"/>
    <w:rsid w:val="006311B3"/>
    <w:rsid w:val="0063284C"/>
    <w:rsid w:val="0063408F"/>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22C2"/>
    <w:rsid w:val="007445A0"/>
    <w:rsid w:val="0074524B"/>
    <w:rsid w:val="00747D8B"/>
    <w:rsid w:val="00751228"/>
    <w:rsid w:val="00754EEC"/>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45C"/>
    <w:rsid w:val="00795C92"/>
    <w:rsid w:val="00796231"/>
    <w:rsid w:val="007A1CB3"/>
    <w:rsid w:val="007A306F"/>
    <w:rsid w:val="007A43A6"/>
    <w:rsid w:val="007A58A6"/>
    <w:rsid w:val="007B1049"/>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4D5F"/>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079A"/>
    <w:rsid w:val="00811FCB"/>
    <w:rsid w:val="00813777"/>
    <w:rsid w:val="008158D6"/>
    <w:rsid w:val="00817196"/>
    <w:rsid w:val="00821251"/>
    <w:rsid w:val="008221D1"/>
    <w:rsid w:val="008235DB"/>
    <w:rsid w:val="00824AB4"/>
    <w:rsid w:val="00825C42"/>
    <w:rsid w:val="00825D25"/>
    <w:rsid w:val="00827D6F"/>
    <w:rsid w:val="00832816"/>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5A96"/>
    <w:rsid w:val="009368F3"/>
    <w:rsid w:val="00941636"/>
    <w:rsid w:val="009424EA"/>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5512"/>
    <w:rsid w:val="00975C11"/>
    <w:rsid w:val="0097603D"/>
    <w:rsid w:val="00976949"/>
    <w:rsid w:val="0098009E"/>
    <w:rsid w:val="00980477"/>
    <w:rsid w:val="009805A4"/>
    <w:rsid w:val="00985253"/>
    <w:rsid w:val="009853B3"/>
    <w:rsid w:val="009902C9"/>
    <w:rsid w:val="00990630"/>
    <w:rsid w:val="00991761"/>
    <w:rsid w:val="00994DCA"/>
    <w:rsid w:val="00995C28"/>
    <w:rsid w:val="009960EC"/>
    <w:rsid w:val="009970DD"/>
    <w:rsid w:val="009A0FBA"/>
    <w:rsid w:val="009A12E0"/>
    <w:rsid w:val="009A1601"/>
    <w:rsid w:val="009A3BB6"/>
    <w:rsid w:val="009A462D"/>
    <w:rsid w:val="009A5CBA"/>
    <w:rsid w:val="009B1F30"/>
    <w:rsid w:val="009B3AC2"/>
    <w:rsid w:val="009B4DF4"/>
    <w:rsid w:val="009B564E"/>
    <w:rsid w:val="009B7E87"/>
    <w:rsid w:val="009C0169"/>
    <w:rsid w:val="009C3383"/>
    <w:rsid w:val="009C3B74"/>
    <w:rsid w:val="009C3EAA"/>
    <w:rsid w:val="009C403E"/>
    <w:rsid w:val="009D4FF0"/>
    <w:rsid w:val="009D5EDF"/>
    <w:rsid w:val="009D66B9"/>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BC3"/>
    <w:rsid w:val="00A04F49"/>
    <w:rsid w:val="00A05956"/>
    <w:rsid w:val="00A13E54"/>
    <w:rsid w:val="00A17F63"/>
    <w:rsid w:val="00A2193B"/>
    <w:rsid w:val="00A2351A"/>
    <w:rsid w:val="00A264A9"/>
    <w:rsid w:val="00A26DCF"/>
    <w:rsid w:val="00A27785"/>
    <w:rsid w:val="00A30187"/>
    <w:rsid w:val="00A3448A"/>
    <w:rsid w:val="00A36297"/>
    <w:rsid w:val="00A365E2"/>
    <w:rsid w:val="00A36C7E"/>
    <w:rsid w:val="00A36F09"/>
    <w:rsid w:val="00A4128C"/>
    <w:rsid w:val="00A415C3"/>
    <w:rsid w:val="00A41CF6"/>
    <w:rsid w:val="00A41E2B"/>
    <w:rsid w:val="00A442BA"/>
    <w:rsid w:val="00A45B74"/>
    <w:rsid w:val="00A52E1D"/>
    <w:rsid w:val="00A557B6"/>
    <w:rsid w:val="00A56812"/>
    <w:rsid w:val="00A61499"/>
    <w:rsid w:val="00A62A77"/>
    <w:rsid w:val="00A63483"/>
    <w:rsid w:val="00A63548"/>
    <w:rsid w:val="00A657D7"/>
    <w:rsid w:val="00A660AC"/>
    <w:rsid w:val="00A674AB"/>
    <w:rsid w:val="00A67E6C"/>
    <w:rsid w:val="00A71494"/>
    <w:rsid w:val="00A71B99"/>
    <w:rsid w:val="00A739D0"/>
    <w:rsid w:val="00A761D4"/>
    <w:rsid w:val="00A77EC4"/>
    <w:rsid w:val="00A859D5"/>
    <w:rsid w:val="00A85B60"/>
    <w:rsid w:val="00A87010"/>
    <w:rsid w:val="00A92879"/>
    <w:rsid w:val="00A9442A"/>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0928"/>
    <w:rsid w:val="00AE27AC"/>
    <w:rsid w:val="00AE40E0"/>
    <w:rsid w:val="00AE4DBA"/>
    <w:rsid w:val="00AE4F07"/>
    <w:rsid w:val="00AE5366"/>
    <w:rsid w:val="00AE6A0D"/>
    <w:rsid w:val="00AF1C5D"/>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1E14"/>
    <w:rsid w:val="00B221C6"/>
    <w:rsid w:val="00B22549"/>
    <w:rsid w:val="00B2275D"/>
    <w:rsid w:val="00B2763F"/>
    <w:rsid w:val="00B27AAC"/>
    <w:rsid w:val="00B30929"/>
    <w:rsid w:val="00B32E50"/>
    <w:rsid w:val="00B372AA"/>
    <w:rsid w:val="00B374AA"/>
    <w:rsid w:val="00B37935"/>
    <w:rsid w:val="00B40445"/>
    <w:rsid w:val="00B409E0"/>
    <w:rsid w:val="00B41888"/>
    <w:rsid w:val="00B45A52"/>
    <w:rsid w:val="00B46175"/>
    <w:rsid w:val="00B54746"/>
    <w:rsid w:val="00B548B7"/>
    <w:rsid w:val="00B55BC9"/>
    <w:rsid w:val="00B60DD7"/>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3B59"/>
    <w:rsid w:val="00B93C1D"/>
    <w:rsid w:val="00B9406A"/>
    <w:rsid w:val="00B948E6"/>
    <w:rsid w:val="00BA120A"/>
    <w:rsid w:val="00BA2280"/>
    <w:rsid w:val="00BA2A08"/>
    <w:rsid w:val="00BA4683"/>
    <w:rsid w:val="00BA56D2"/>
    <w:rsid w:val="00BA76E0"/>
    <w:rsid w:val="00BA7F5D"/>
    <w:rsid w:val="00BB0F52"/>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A47C1"/>
    <w:rsid w:val="00CB0566"/>
    <w:rsid w:val="00CB1F63"/>
    <w:rsid w:val="00CB2647"/>
    <w:rsid w:val="00CB3033"/>
    <w:rsid w:val="00CB4274"/>
    <w:rsid w:val="00CB7170"/>
    <w:rsid w:val="00CC040E"/>
    <w:rsid w:val="00CC111F"/>
    <w:rsid w:val="00CC1308"/>
    <w:rsid w:val="00CC2011"/>
    <w:rsid w:val="00CC22F7"/>
    <w:rsid w:val="00CC2C54"/>
    <w:rsid w:val="00CC3EA0"/>
    <w:rsid w:val="00CC5CF4"/>
    <w:rsid w:val="00CC7B45"/>
    <w:rsid w:val="00CD0E58"/>
    <w:rsid w:val="00CD1163"/>
    <w:rsid w:val="00CD1188"/>
    <w:rsid w:val="00CD1BE0"/>
    <w:rsid w:val="00CD202B"/>
    <w:rsid w:val="00CD2ED1"/>
    <w:rsid w:val="00CD337B"/>
    <w:rsid w:val="00CD5831"/>
    <w:rsid w:val="00CD659E"/>
    <w:rsid w:val="00CD6F9F"/>
    <w:rsid w:val="00CE0424"/>
    <w:rsid w:val="00CE0FB9"/>
    <w:rsid w:val="00CE1E8F"/>
    <w:rsid w:val="00CE56BA"/>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101F"/>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4DAE"/>
    <w:rsid w:val="00D7532C"/>
    <w:rsid w:val="00D77B1D"/>
    <w:rsid w:val="00D8021F"/>
    <w:rsid w:val="00D80383"/>
    <w:rsid w:val="00D823C6"/>
    <w:rsid w:val="00D8327F"/>
    <w:rsid w:val="00D86CA3"/>
    <w:rsid w:val="00D871CE"/>
    <w:rsid w:val="00D9196D"/>
    <w:rsid w:val="00D92982"/>
    <w:rsid w:val="00D969FD"/>
    <w:rsid w:val="00DA1E43"/>
    <w:rsid w:val="00DA305E"/>
    <w:rsid w:val="00DA3FB0"/>
    <w:rsid w:val="00DA5417"/>
    <w:rsid w:val="00DA56E8"/>
    <w:rsid w:val="00DB0A9F"/>
    <w:rsid w:val="00DB1986"/>
    <w:rsid w:val="00DB377D"/>
    <w:rsid w:val="00DB7832"/>
    <w:rsid w:val="00DC2D36"/>
    <w:rsid w:val="00DC378B"/>
    <w:rsid w:val="00DC53EF"/>
    <w:rsid w:val="00DD1601"/>
    <w:rsid w:val="00DD2737"/>
    <w:rsid w:val="00DD68BD"/>
    <w:rsid w:val="00DE1A6A"/>
    <w:rsid w:val="00DE29AA"/>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66A3"/>
    <w:rsid w:val="00E3723A"/>
    <w:rsid w:val="00E37860"/>
    <w:rsid w:val="00E430CB"/>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306A"/>
    <w:rsid w:val="00EC3DE5"/>
    <w:rsid w:val="00EC4207"/>
    <w:rsid w:val="00EC5653"/>
    <w:rsid w:val="00EC65E0"/>
    <w:rsid w:val="00EC71CE"/>
    <w:rsid w:val="00ED1006"/>
    <w:rsid w:val="00ED5F54"/>
    <w:rsid w:val="00EE1814"/>
    <w:rsid w:val="00EE1BA3"/>
    <w:rsid w:val="00EF18FE"/>
    <w:rsid w:val="00EF2296"/>
    <w:rsid w:val="00EF3378"/>
    <w:rsid w:val="00EF526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30828"/>
    <w:rsid w:val="00F313D1"/>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9C7"/>
    <w:rsid w:val="00FB6A6A"/>
    <w:rsid w:val="00FC7429"/>
    <w:rsid w:val="00FD07F6"/>
    <w:rsid w:val="00FD1EC8"/>
    <w:rsid w:val="00FD47ED"/>
    <w:rsid w:val="00FD6B74"/>
    <w:rsid w:val="00FD74DB"/>
    <w:rsid w:val="00FD7660"/>
    <w:rsid w:val="00FE0655"/>
    <w:rsid w:val="00FE2365"/>
    <w:rsid w:val="00FE34B6"/>
    <w:rsid w:val="00FE37D7"/>
    <w:rsid w:val="00FE4014"/>
    <w:rsid w:val="00FE4C7B"/>
    <w:rsid w:val="00FE7336"/>
    <w:rsid w:val="00FE787C"/>
    <w:rsid w:val="00FF45A5"/>
    <w:rsid w:val="00FF5247"/>
    <w:rsid w:val="00FF5C91"/>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84596"/>
  <w15:docId w15:val="{8FEC96EC-F586-4A28-A80F-2B47DE8B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DC378B"/>
    <w:pPr>
      <w:overflowPunct w:val="0"/>
      <w:autoSpaceDE w:val="0"/>
      <w:autoSpaceDN w:val="0"/>
      <w:adjustRightInd w:val="0"/>
      <w:spacing w:after="120"/>
      <w:jc w:val="both"/>
      <w:textAlignment w:val="baseline"/>
    </w:pPr>
    <w:rPr>
      <w:rFonts w:ascii="Arial" w:eastAsia="Malgun Gothic" w:hAnsi="Arial" w:cstheme="minorBidi"/>
      <w:lang w:val="en-GB"/>
    </w:rPr>
  </w:style>
  <w:style w:type="paragraph" w:styleId="1">
    <w:name w:val="heading 1"/>
    <w:aliases w:val="H1,h1,app heading 1,l1,Memo Heading 1,h11,h12,h13,h14,h15,h16,Heading 1_a,h17,h111,h121,h131,h141,h151,h161,h18,h112,h122,h132,h142,h152,h162,h19,h113,h123,h133,h143,h153,h163,NMP Heading 1,1. Heading"/>
    <w:next w:val="a1"/>
    <w:link w:val="10"/>
    <w:qFormat/>
    <w:rsid w:val="00DC378B"/>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Malgun Gothic" w:hAnsi="Arial" w:cs="Arial"/>
      <w:sz w:val="36"/>
      <w:szCs w:val="36"/>
      <w:lang w:val="en-GB"/>
    </w:rPr>
  </w:style>
  <w:style w:type="paragraph" w:styleId="2">
    <w:name w:val="heading 2"/>
    <w:aliases w:val="Head2A,2,H2,UNDERRUBRIK 1-2,DO NOT USE_h2,h2,h21,H2 Char,h2 Char"/>
    <w:basedOn w:val="1"/>
    <w:next w:val="a1"/>
    <w:link w:val="22"/>
    <w:qFormat/>
    <w:rsid w:val="00DC378B"/>
    <w:pPr>
      <w:numPr>
        <w:ilvl w:val="1"/>
      </w:num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2"/>
    <w:qFormat/>
    <w:rsid w:val="00DC378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1"/>
    <w:qFormat/>
    <w:rsid w:val="00DC378B"/>
    <w:pPr>
      <w:numPr>
        <w:ilvl w:val="3"/>
      </w:numPr>
      <w:outlineLvl w:val="3"/>
    </w:pPr>
    <w:rPr>
      <w:sz w:val="24"/>
      <w:szCs w:val="24"/>
    </w:rPr>
  </w:style>
  <w:style w:type="paragraph" w:styleId="5">
    <w:name w:val="heading 5"/>
    <w:basedOn w:val="4"/>
    <w:next w:val="a1"/>
    <w:link w:val="51"/>
    <w:qFormat/>
    <w:rsid w:val="00DC378B"/>
    <w:pPr>
      <w:numPr>
        <w:ilvl w:val="4"/>
      </w:numPr>
      <w:outlineLvl w:val="4"/>
    </w:pPr>
    <w:rPr>
      <w:sz w:val="22"/>
      <w:szCs w:val="22"/>
    </w:rPr>
  </w:style>
  <w:style w:type="paragraph" w:styleId="6">
    <w:name w:val="heading 6"/>
    <w:basedOn w:val="a1"/>
    <w:next w:val="a1"/>
    <w:link w:val="60"/>
    <w:qFormat/>
    <w:rsid w:val="00DC378B"/>
    <w:pPr>
      <w:keepNext/>
      <w:keepLines/>
      <w:numPr>
        <w:ilvl w:val="5"/>
        <w:numId w:val="15"/>
      </w:numPr>
      <w:spacing w:before="120"/>
      <w:outlineLvl w:val="5"/>
    </w:pPr>
    <w:rPr>
      <w:rFonts w:cs="Arial"/>
    </w:rPr>
  </w:style>
  <w:style w:type="paragraph" w:styleId="7">
    <w:name w:val="heading 7"/>
    <w:basedOn w:val="a1"/>
    <w:next w:val="a1"/>
    <w:link w:val="70"/>
    <w:qFormat/>
    <w:rsid w:val="00DC378B"/>
    <w:pPr>
      <w:keepNext/>
      <w:keepLines/>
      <w:numPr>
        <w:ilvl w:val="6"/>
        <w:numId w:val="15"/>
      </w:numPr>
      <w:spacing w:before="120"/>
      <w:outlineLvl w:val="6"/>
    </w:pPr>
    <w:rPr>
      <w:rFonts w:cs="Arial"/>
    </w:rPr>
  </w:style>
  <w:style w:type="paragraph" w:styleId="8">
    <w:name w:val="heading 8"/>
    <w:basedOn w:val="7"/>
    <w:next w:val="a1"/>
    <w:link w:val="80"/>
    <w:qFormat/>
    <w:rsid w:val="00DC378B"/>
    <w:pPr>
      <w:numPr>
        <w:ilvl w:val="7"/>
      </w:numPr>
      <w:outlineLvl w:val="7"/>
    </w:pPr>
  </w:style>
  <w:style w:type="paragraph" w:styleId="9">
    <w:name w:val="heading 9"/>
    <w:basedOn w:val="8"/>
    <w:next w:val="a1"/>
    <w:link w:val="90"/>
    <w:qFormat/>
    <w:rsid w:val="00DC378B"/>
    <w:pPr>
      <w:numPr>
        <w:ilvl w:val="8"/>
      </w:numPr>
      <w:outlineLvl w:val="8"/>
    </w:pPr>
  </w:style>
  <w:style w:type="character" w:default="1" w:styleId="a2">
    <w:name w:val="Default Paragraph Font"/>
    <w:uiPriority w:val="1"/>
    <w:semiHidden/>
    <w:unhideWhenUsed/>
    <w:rsid w:val="00DC378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C378B"/>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qFormat/>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21">
    <w:name w:val="List Number 2"/>
    <w:basedOn w:val="a"/>
    <w:qFormat/>
    <w:pPr>
      <w:numPr>
        <w:numId w:val="1"/>
      </w:numPr>
    </w:pPr>
  </w:style>
  <w:style w:type="paragraph" w:styleId="a">
    <w:name w:val="List Number"/>
    <w:basedOn w:val="a5"/>
    <w:qFormat/>
    <w:pPr>
      <w:numPr>
        <w:numId w:val="2"/>
      </w:numPr>
    </w:pPr>
  </w:style>
  <w:style w:type="paragraph" w:styleId="40">
    <w:name w:val="List Bullet 4"/>
    <w:basedOn w:val="31"/>
    <w:qFormat/>
    <w:pPr>
      <w:numPr>
        <w:numId w:val="3"/>
      </w:numPr>
    </w:pPr>
  </w:style>
  <w:style w:type="paragraph" w:styleId="31">
    <w:name w:val="List Bullet 3"/>
    <w:basedOn w:val="20"/>
    <w:qFormat/>
    <w:pPr>
      <w:numPr>
        <w:numId w:val="4"/>
      </w:numPr>
    </w:pPr>
  </w:style>
  <w:style w:type="paragraph" w:styleId="20">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rPr>
      <w:rFonts w:ascii="Calibri" w:eastAsia="Yu Mincho" w:hAnsi="Calibri"/>
    </w:rPr>
  </w:style>
  <w:style w:type="paragraph" w:styleId="3">
    <w:name w:val="List Number 3"/>
    <w:basedOn w:val="21"/>
    <w:qFormat/>
    <w:pPr>
      <w:numPr>
        <w:numId w:val="7"/>
      </w:numPr>
      <w:contextualSpacing/>
    </w:pPr>
  </w:style>
  <w:style w:type="paragraph" w:styleId="ad">
    <w:name w:val="List Continue"/>
    <w:basedOn w:val="a1"/>
    <w:qFormat/>
    <w:pPr>
      <w:ind w:left="283"/>
      <w:contextualSpacing/>
    </w:pPr>
  </w:style>
  <w:style w:type="paragraph" w:styleId="ae">
    <w:name w:val="Plain Text"/>
    <w:basedOn w:val="a1"/>
    <w:link w:val="af"/>
    <w:qFormat/>
    <w:rPr>
      <w:rFonts w:ascii="Courier New" w:hAnsi="Courier New"/>
      <w:lang w:val="nb-NO"/>
    </w:rPr>
  </w:style>
  <w:style w:type="paragraph" w:styleId="50">
    <w:name w:val="List Bullet 5"/>
    <w:basedOn w:val="40"/>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pPr>
    <w:rPr>
      <w:b/>
    </w:rPr>
  </w:style>
  <w:style w:type="paragraph" w:styleId="TOC9">
    <w:name w:val="toc 9"/>
    <w:basedOn w:val="TOC8"/>
    <w:next w:val="a1"/>
    <w:uiPriority w:val="39"/>
    <w:qFormat/>
    <w:pPr>
      <w:ind w:left="1418" w:hanging="1418"/>
    </w:pPr>
  </w:style>
  <w:style w:type="paragraph" w:styleId="24">
    <w:name w:val="List Continue 2"/>
    <w:basedOn w:val="a1"/>
    <w:qFormat/>
    <w:pPr>
      <w:ind w:left="566"/>
      <w:contextualSpacing/>
    </w:pPr>
  </w:style>
  <w:style w:type="paragraph" w:styleId="afa">
    <w:name w:val="Normal (Web)"/>
    <w:basedOn w:val="a1"/>
    <w:qFormat/>
  </w:style>
  <w:style w:type="paragraph" w:styleId="11">
    <w:name w:val="index 1"/>
    <w:basedOn w:val="a1"/>
    <w:next w:val="a1"/>
    <w:qFormat/>
    <w:pPr>
      <w:keepLines/>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sid w:val="00DC378B"/>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1"/>
    <w:qFormat/>
    <w:rsid w:val="00DC378B"/>
    <w:pPr>
      <w:numPr>
        <w:numId w:val="9"/>
      </w:numPr>
    </w:pPr>
    <w:rPr>
      <w:rFonts w:cs="Times New Roman"/>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2"/>
    <w:link w:val="1"/>
    <w:rsid w:val="00DC378B"/>
    <w:rPr>
      <w:rFonts w:ascii="Arial" w:eastAsia="Malgun Gothic" w:hAnsi="Arial" w:cs="Arial"/>
      <w:sz w:val="36"/>
      <w:szCs w:val="36"/>
      <w:lang w:val="en-GB"/>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afc">
    <w:name w:val="批注主题 字符"/>
    <w:link w:val="afb"/>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rsid w:val="00DC378B"/>
    <w:pPr>
      <w:tabs>
        <w:tab w:val="left" w:pos="1622"/>
      </w:tabs>
      <w:overflowPunct/>
      <w:autoSpaceDE/>
      <w:autoSpaceDN/>
      <w:adjustRightInd/>
      <w:spacing w:after="0"/>
      <w:ind w:left="1622" w:hanging="363"/>
      <w:jc w:val="left"/>
      <w:textAlignment w:val="auto"/>
    </w:pPr>
    <w:rPr>
      <w:rFonts w:eastAsia="MS Mincho" w:cs="Times New Roman"/>
      <w:szCs w:val="24"/>
      <w:lang w:eastAsia="en-GB"/>
    </w:rPr>
  </w:style>
  <w:style w:type="character" w:customStyle="1" w:styleId="Doc-text2Char">
    <w:name w:val="Doc-text2 Char"/>
    <w:link w:val="Doc-text2"/>
    <w:qFormat/>
    <w:locked/>
    <w:rsid w:val="00DC378B"/>
    <w:rPr>
      <w:rFonts w:ascii="Arial" w:eastAsia="MS Mincho" w:hAnsi="Arial" w:cs="Times New Roman"/>
      <w:szCs w:val="24"/>
      <w:lang w:val="en-GB" w:eastAsia="en-GB"/>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eastAsia="MS Mincho"/>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2">
    <w:name w:val="标题 2 字符"/>
    <w:aliases w:val="Head2A 字符,2 字符,H2 字符,UNDERRUBRIK 1-2 字符,DO NOT USE_h2 字符,h2 字符,h21 字符,H2 Char 字符,h2 Char 字符"/>
    <w:basedOn w:val="a2"/>
    <w:link w:val="2"/>
    <w:rsid w:val="00DC378B"/>
    <w:rPr>
      <w:rFonts w:ascii="Arial" w:eastAsia="Malgun Gothic" w:hAnsi="Arial" w:cs="Arial"/>
      <w:sz w:val="32"/>
      <w:szCs w:val="32"/>
      <w:lang w:val="en-GB"/>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0"/>
    <w:rsid w:val="00DC378B"/>
    <w:rPr>
      <w:rFonts w:ascii="Arial" w:eastAsia="Malgun Gothic" w:hAnsi="Arial" w:cs="Arial"/>
      <w:sz w:val="28"/>
      <w:szCs w:val="28"/>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DC378B"/>
    <w:rPr>
      <w:rFonts w:ascii="Arial" w:eastAsia="Malgun Gothic" w:hAnsi="Arial" w:cs="Arial"/>
      <w:sz w:val="24"/>
      <w:szCs w:val="24"/>
      <w:lang w:val="en-GB"/>
    </w:rPr>
  </w:style>
  <w:style w:type="character" w:customStyle="1" w:styleId="51">
    <w:name w:val="标题 5 字符"/>
    <w:basedOn w:val="a2"/>
    <w:link w:val="5"/>
    <w:rsid w:val="00DC378B"/>
    <w:rPr>
      <w:rFonts w:ascii="Arial" w:eastAsia="Malgun Gothic" w:hAnsi="Arial" w:cs="Arial"/>
      <w:sz w:val="22"/>
      <w:szCs w:val="22"/>
      <w:lang w:val="en-GB"/>
    </w:rPr>
  </w:style>
  <w:style w:type="character" w:customStyle="1" w:styleId="60">
    <w:name w:val="标题 6 字符"/>
    <w:basedOn w:val="a2"/>
    <w:link w:val="6"/>
    <w:rsid w:val="00DC378B"/>
    <w:rPr>
      <w:rFonts w:ascii="Arial" w:eastAsia="Malgun Gothic" w:hAnsi="Arial" w:cs="Arial"/>
      <w:lang w:val="en-GB"/>
    </w:rPr>
  </w:style>
  <w:style w:type="character" w:customStyle="1" w:styleId="70">
    <w:name w:val="标题 7 字符"/>
    <w:basedOn w:val="a2"/>
    <w:link w:val="7"/>
    <w:rsid w:val="00DC378B"/>
    <w:rPr>
      <w:rFonts w:ascii="Arial" w:eastAsia="Malgun Gothic" w:hAnsi="Arial" w:cs="Arial"/>
      <w:lang w:val="en-GB"/>
    </w:rPr>
  </w:style>
  <w:style w:type="character" w:customStyle="1" w:styleId="80">
    <w:name w:val="标题 8 字符"/>
    <w:basedOn w:val="a2"/>
    <w:link w:val="8"/>
    <w:rsid w:val="00DC378B"/>
    <w:rPr>
      <w:rFonts w:ascii="Arial" w:eastAsia="Malgun Gothic" w:hAnsi="Arial" w:cs="Arial"/>
      <w:lang w:val="en-GB"/>
    </w:rPr>
  </w:style>
  <w:style w:type="character" w:customStyle="1" w:styleId="90">
    <w:name w:val="标题 9 字符"/>
    <w:basedOn w:val="a2"/>
    <w:link w:val="9"/>
    <w:rsid w:val="00DC378B"/>
    <w:rPr>
      <w:rFonts w:ascii="Arial" w:eastAsia="Malgun Gothic"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aff5">
    <w:name w:val="List Paragraph"/>
    <w:basedOn w:val="a1"/>
    <w:link w:val="aff6"/>
    <w:uiPriority w:val="34"/>
    <w:qFormat/>
    <w:rsid w:val="00DC378B"/>
    <w:pPr>
      <w:ind w:left="720"/>
      <w:contextualSpacing/>
    </w:pPr>
    <w:rPr>
      <w:rFonts w:cs="Times New Roman"/>
    </w:rPr>
  </w:style>
  <w:style w:type="character" w:customStyle="1" w:styleId="aff6">
    <w:name w:val="列表段落 字符"/>
    <w:link w:val="aff5"/>
    <w:uiPriority w:val="34"/>
    <w:locked/>
    <w:rPr>
      <w:rFonts w:ascii="Arial" w:eastAsia="Malgun Gothic"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ac">
    <w:name w:val="批注文字 字符"/>
    <w:basedOn w:val="a2"/>
    <w:link w:val="ab"/>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a1"/>
    <w:qFormat/>
    <w:rsid w:val="00DC378B"/>
    <w:pPr>
      <w:tabs>
        <w:tab w:val="left" w:pos="1622"/>
      </w:tabs>
      <w:overflowPunct/>
      <w:autoSpaceDE/>
      <w:autoSpaceDN/>
      <w:adjustRightInd/>
      <w:spacing w:after="0"/>
      <w:ind w:left="1622" w:hanging="363"/>
      <w:jc w:val="left"/>
      <w:textAlignment w:val="auto"/>
    </w:pPr>
    <w:rPr>
      <w:rFonts w:eastAsia="MS Mincho"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anidx\Documents\RAN2\TSGR2_109bis-e\Docs\R2-2003960.zip" TargetMode="Externa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4371CB8-48B8-4111-AC56-70214804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75</Pages>
  <Words>22226</Words>
  <Characters>126692</Characters>
  <Application>Microsoft Office Word</Application>
  <DocSecurity>0</DocSecurity>
  <Lines>1055</Lines>
  <Paragraphs>297</Paragraphs>
  <ScaleCrop>false</ScaleCrop>
  <Company>Ericsson</Company>
  <LinksUpToDate>false</LinksUpToDate>
  <CharactersWithSpaces>148621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 CTPClassification=CTP_NT</cp:keywords>
  <cp:lastModifiedBy>OPPO (Lin Xue)</cp:lastModifiedBy>
  <cp:revision>42</cp:revision>
  <cp:lastPrinted>2008-01-31T16:09:00Z</cp:lastPrinted>
  <dcterms:created xsi:type="dcterms:W3CDTF">2020-04-23T20:16:00Z</dcterms:created>
  <dcterms:modified xsi:type="dcterms:W3CDTF">2020-04-25T08:07:00Z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