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A845"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w:t>
      </w:r>
      <w:proofErr w:type="gramStart"/>
      <w:r w:rsidR="007D3CBB" w:rsidRPr="007D3CBB">
        <w:rPr>
          <w:rFonts w:ascii="Arial" w:hAnsi="Arial" w:cs="Arial"/>
          <w:b/>
          <w:sz w:val="22"/>
        </w:rPr>
        <w:t>044][</w:t>
      </w:r>
      <w:proofErr w:type="gramEnd"/>
      <w:r w:rsidR="007D3CBB" w:rsidRPr="007D3CBB">
        <w:rPr>
          <w:rFonts w:ascii="Arial" w:hAnsi="Arial" w:cs="Arial"/>
          <w:b/>
          <w:sz w:val="22"/>
        </w:rPr>
        <w:t>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bookmarkStart w:id="1"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Hyperlink"/>
          <w:lang w:val="fr-FR"/>
        </w:rPr>
        <w:t>R2-2002526</w:t>
      </w:r>
      <w:r>
        <w:rPr>
          <w:rStyle w:val="Hyperlink"/>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2F3867" w:rsidP="003D3536">
      <w:pPr>
        <w:pStyle w:val="Doc-title"/>
        <w:rPr>
          <w:lang w:val="fr-FR"/>
        </w:rPr>
      </w:pPr>
      <w:hyperlink r:id="rId8" w:history="1">
        <w:r w:rsidR="003D3536">
          <w:rPr>
            <w:rStyle w:val="Hyperlink"/>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2F3867" w:rsidP="003D3536">
      <w:pPr>
        <w:pStyle w:val="Doc-title"/>
        <w:rPr>
          <w:lang w:val="fr-FR"/>
        </w:rPr>
      </w:pPr>
      <w:hyperlink r:id="rId9" w:history="1">
        <w:r w:rsidR="003D3536">
          <w:rPr>
            <w:rStyle w:val="Hyperlink"/>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2F3867" w:rsidP="003D3536">
      <w:pPr>
        <w:pStyle w:val="Doc-title"/>
        <w:rPr>
          <w:lang w:val="fr-FR"/>
        </w:rPr>
      </w:pPr>
      <w:hyperlink r:id="rId10" w:history="1">
        <w:r w:rsidR="003D3536">
          <w:rPr>
            <w:rStyle w:val="Hyperlink"/>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2F3867" w:rsidP="003D3536">
      <w:pPr>
        <w:pStyle w:val="Doc-title"/>
        <w:rPr>
          <w:lang w:val="fr-FR"/>
        </w:rPr>
      </w:pPr>
      <w:hyperlink r:id="rId11" w:history="1">
        <w:r w:rsidR="003D3536">
          <w:rPr>
            <w:rStyle w:val="Hyperlink"/>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[AT109bis-e][</w:t>
      </w:r>
      <w:proofErr w:type="gramStart"/>
      <w:r>
        <w:t>040][</w:t>
      </w:r>
      <w:proofErr w:type="gramEnd"/>
      <w:r>
        <w:t xml:space="preserve">NR16 Other]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r>
        <w:t xml:space="preserve"> (QC)</w:t>
      </w:r>
    </w:p>
    <w:p w14:paraId="1FBD0E58" w14:textId="77777777" w:rsidR="003D3536" w:rsidRDefault="003D3536" w:rsidP="003D3536">
      <w:pPr>
        <w:pStyle w:val="EmailDiscussion2"/>
      </w:pPr>
      <w:r>
        <w:t xml:space="preserve">Scope: Treat papers above on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1"/>
    <w:p w14:paraId="3312CE00" w14:textId="71A1BE17" w:rsidR="002205D5" w:rsidRDefault="002205D5" w:rsidP="007D3CBB">
      <w:pPr>
        <w:pStyle w:val="EmailDiscussion2"/>
        <w:ind w:left="0"/>
      </w:pPr>
    </w:p>
    <w:p w14:paraId="044081AF" w14:textId="4E479ACD" w:rsidR="00AD5D33" w:rsidRDefault="00AD5D33" w:rsidP="009663B3">
      <w:pPr>
        <w:pStyle w:val="Heading1"/>
        <w:numPr>
          <w:ilvl w:val="0"/>
          <w:numId w:val="10"/>
        </w:numPr>
        <w:rPr>
          <w:rFonts w:eastAsia="SimSun" w:cs="Arial"/>
          <w:lang w:eastAsia="zh-CN"/>
        </w:rPr>
      </w:pPr>
      <w:r>
        <w:rPr>
          <w:rFonts w:eastAsia="SimSun"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2" w:history="1">
        <w:r>
          <w:rPr>
            <w:rStyle w:val="Hyperlink"/>
            <w:lang w:val="fr-FR"/>
          </w:rPr>
          <w:t>R2-2002526</w:t>
        </w:r>
      </w:hyperlink>
      <w:r>
        <w:rPr>
          <w:rStyle w:val="Hyperlink"/>
          <w:lang w:val="fr-FR"/>
        </w:rPr>
        <w:t xml:space="preserve"> </w:t>
      </w:r>
      <w:r>
        <w:rPr>
          <w:rFonts w:eastAsiaTheme="minorEastAsia"/>
          <w:lang w:eastAsia="ja-JP"/>
        </w:rPr>
        <w:t>indicated as follows.</w:t>
      </w:r>
    </w:p>
    <w:p w14:paraId="36B3A5E7" w14:textId="77777777" w:rsidR="0070566D" w:rsidRPr="00B074DA" w:rsidRDefault="0070566D" w:rsidP="0070566D">
      <w:pPr>
        <w:pStyle w:val="ListParagraph"/>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2" w:name="_Hlk34668290"/>
      <w:r w:rsidRPr="00B074DA">
        <w:rPr>
          <w:rFonts w:ascii="Times New Roman" w:eastAsiaTheme="minorEastAsia" w:hAnsi="Times New Roman"/>
          <w:i/>
          <w:iCs/>
          <w:lang w:eastAsia="ja-JP"/>
        </w:rPr>
        <w:t>‘ul-</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2"/>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w:t>
      </w:r>
      <w:proofErr w:type="gramStart"/>
      <w:r w:rsidRPr="004B5081">
        <w:rPr>
          <w:rFonts w:eastAsiaTheme="minorEastAsia"/>
          <w:lang w:eastAsia="ja-JP"/>
        </w:rPr>
        <w:t>052][</w:t>
      </w:r>
      <w:proofErr w:type="gramEnd"/>
      <w:r w:rsidRPr="004B5081">
        <w:rPr>
          <w:rFonts w:eastAsiaTheme="minorEastAsia"/>
          <w:lang w:eastAsia="ja-JP"/>
        </w:rPr>
        <w:t>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3" w:history="1">
        <w:r>
          <w:rPr>
            <w:rStyle w:val="Hyperlink"/>
            <w:lang w:val="fr-FR"/>
          </w:rPr>
          <w:t>R2-2003446</w:t>
        </w:r>
      </w:hyperlink>
      <w:r>
        <w:rPr>
          <w:rFonts w:eastAsiaTheme="minorEastAsia"/>
          <w:lang w:eastAsia="ja-JP"/>
        </w:rPr>
        <w:t>, Huawei)</w:t>
      </w:r>
    </w:p>
    <w:p w14:paraId="70DB5300" w14:textId="0C821872" w:rsidR="004B5081" w:rsidRDefault="004B5081" w:rsidP="004B5081">
      <w:pPr>
        <w:ind w:left="1135" w:hangingChars="567" w:hanging="1135"/>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4" w:history="1">
        <w:r>
          <w:rPr>
            <w:rStyle w:val="Hyperlink"/>
            <w:lang w:val="fr-FR"/>
          </w:rPr>
          <w:t>R2-2002576</w:t>
        </w:r>
      </w:hyperlink>
      <w:r>
        <w:rPr>
          <w:rFonts w:eastAsiaTheme="minorEastAsia"/>
          <w:lang w:eastAsia="ja-JP"/>
        </w:rPr>
        <w:t xml:space="preserve">, </w:t>
      </w:r>
      <w:hyperlink r:id="rId15" w:history="1">
        <w:r>
          <w:rPr>
            <w:rStyle w:val="Hyperlink"/>
            <w:lang w:val="fr-FR"/>
          </w:rPr>
          <w:t>R2-2002577</w:t>
        </w:r>
      </w:hyperlink>
      <w:r>
        <w:rPr>
          <w:rFonts w:eastAsiaTheme="minorEastAsia"/>
          <w:lang w:eastAsia="ja-JP"/>
        </w:rPr>
        <w:t xml:space="preserve">, </w:t>
      </w:r>
      <w:r>
        <w:rPr>
          <w:lang w:val="fr-FR"/>
        </w:rPr>
        <w:t xml:space="preserve">Qualcomm </w:t>
      </w:r>
      <w:proofErr w:type="spellStart"/>
      <w:r>
        <w:rPr>
          <w:lang w:val="fr-FR"/>
        </w:rPr>
        <w:t>Incorporated</w:t>
      </w:r>
      <w:proofErr w:type="spellEnd"/>
      <w:r>
        <w:rPr>
          <w:lang w:val="fr-FR"/>
        </w:rPr>
        <w:t>,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r w:rsidRPr="00B074DA">
        <w:rPr>
          <w:rFonts w:eastAsiaTheme="minorEastAsia"/>
          <w:i/>
          <w:iCs/>
          <w:lang w:eastAsia="ja-JP"/>
        </w:rPr>
        <w:t>ul-</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TableGrid"/>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bookmarkStart w:id="3" w:name="_GoBack"/>
            <w:bookmarkEnd w:id="3"/>
          </w:p>
        </w:tc>
      </w:tr>
      <w:tr w:rsidR="00E0628D" w14:paraId="50D1FD13" w14:textId="77777777" w:rsidTr="004146C9">
        <w:tc>
          <w:tcPr>
            <w:tcW w:w="2122" w:type="dxa"/>
          </w:tcPr>
          <w:p w14:paraId="33FA5F78" w14:textId="77777777" w:rsidR="00E0628D" w:rsidRDefault="00E0628D" w:rsidP="004146C9">
            <w:pPr>
              <w:rPr>
                <w:rFonts w:eastAsiaTheme="minorEastAsia"/>
                <w:sz w:val="22"/>
                <w:szCs w:val="22"/>
                <w:lang w:eastAsia="ja-JP"/>
              </w:rPr>
            </w:pPr>
          </w:p>
        </w:tc>
        <w:tc>
          <w:tcPr>
            <w:tcW w:w="1559" w:type="dxa"/>
          </w:tcPr>
          <w:p w14:paraId="272D3E5C" w14:textId="77777777" w:rsidR="00E0628D" w:rsidRDefault="00E0628D" w:rsidP="004146C9">
            <w:pPr>
              <w:rPr>
                <w:rFonts w:eastAsiaTheme="minorEastAsia"/>
                <w:sz w:val="22"/>
                <w:szCs w:val="22"/>
                <w:lang w:eastAsia="ja-JP"/>
              </w:rPr>
            </w:pPr>
          </w:p>
        </w:tc>
        <w:tc>
          <w:tcPr>
            <w:tcW w:w="5950" w:type="dxa"/>
          </w:tcPr>
          <w:p w14:paraId="0DBE1901" w14:textId="77777777" w:rsidR="00E0628D" w:rsidRDefault="00E0628D" w:rsidP="004146C9">
            <w:pPr>
              <w:rPr>
                <w:rFonts w:eastAsiaTheme="minorEastAsia"/>
                <w:sz w:val="22"/>
                <w:szCs w:val="22"/>
                <w:lang w:eastAsia="ja-JP"/>
              </w:rPr>
            </w:pPr>
          </w:p>
        </w:tc>
      </w:tr>
      <w:tr w:rsidR="00E0628D" w14:paraId="53FF756E" w14:textId="77777777" w:rsidTr="004146C9">
        <w:tc>
          <w:tcPr>
            <w:tcW w:w="2122" w:type="dxa"/>
          </w:tcPr>
          <w:p w14:paraId="6C90A555" w14:textId="77777777" w:rsidR="00E0628D" w:rsidRDefault="00E0628D" w:rsidP="004146C9">
            <w:pPr>
              <w:rPr>
                <w:rFonts w:eastAsiaTheme="minorEastAsia"/>
                <w:sz w:val="22"/>
                <w:szCs w:val="22"/>
                <w:lang w:eastAsia="ja-JP"/>
              </w:rPr>
            </w:pPr>
          </w:p>
        </w:tc>
        <w:tc>
          <w:tcPr>
            <w:tcW w:w="1559" w:type="dxa"/>
          </w:tcPr>
          <w:p w14:paraId="04239E46" w14:textId="77777777" w:rsidR="00E0628D" w:rsidRDefault="00E0628D" w:rsidP="004146C9">
            <w:pPr>
              <w:rPr>
                <w:rFonts w:eastAsiaTheme="minorEastAsia"/>
                <w:sz w:val="22"/>
                <w:szCs w:val="22"/>
                <w:lang w:eastAsia="ja-JP"/>
              </w:rPr>
            </w:pPr>
          </w:p>
        </w:tc>
        <w:tc>
          <w:tcPr>
            <w:tcW w:w="5950" w:type="dxa"/>
          </w:tcPr>
          <w:p w14:paraId="657BA896" w14:textId="77777777" w:rsidR="00E0628D" w:rsidRDefault="00E0628D" w:rsidP="004146C9">
            <w:pPr>
              <w:rPr>
                <w:rFonts w:eastAsiaTheme="minorEastAsia"/>
                <w:sz w:val="22"/>
                <w:szCs w:val="22"/>
                <w:lang w:eastAsia="ja-JP"/>
              </w:rPr>
            </w:pPr>
          </w:p>
        </w:tc>
      </w:tr>
      <w:tr w:rsidR="00E0628D" w14:paraId="0C64449F" w14:textId="77777777" w:rsidTr="004146C9">
        <w:tc>
          <w:tcPr>
            <w:tcW w:w="2122" w:type="dxa"/>
          </w:tcPr>
          <w:p w14:paraId="4B8EB7B5" w14:textId="77777777" w:rsidR="00E0628D" w:rsidRDefault="00E0628D" w:rsidP="004146C9">
            <w:pPr>
              <w:rPr>
                <w:rFonts w:eastAsiaTheme="minorEastAsia"/>
                <w:sz w:val="22"/>
                <w:szCs w:val="22"/>
                <w:lang w:eastAsia="ja-JP"/>
              </w:rPr>
            </w:pPr>
          </w:p>
        </w:tc>
        <w:tc>
          <w:tcPr>
            <w:tcW w:w="1559" w:type="dxa"/>
          </w:tcPr>
          <w:p w14:paraId="3D2A695B" w14:textId="77777777" w:rsidR="00E0628D" w:rsidRDefault="00E0628D" w:rsidP="004146C9">
            <w:pPr>
              <w:rPr>
                <w:rFonts w:eastAsiaTheme="minorEastAsia"/>
                <w:sz w:val="22"/>
                <w:szCs w:val="22"/>
                <w:lang w:eastAsia="ja-JP"/>
              </w:rPr>
            </w:pPr>
          </w:p>
        </w:tc>
        <w:tc>
          <w:tcPr>
            <w:tcW w:w="5950" w:type="dxa"/>
          </w:tcPr>
          <w:p w14:paraId="1F18904B" w14:textId="77777777" w:rsidR="00E0628D" w:rsidRDefault="00E0628D" w:rsidP="004146C9">
            <w:pPr>
              <w:rPr>
                <w:rFonts w:eastAsiaTheme="minorEastAsia"/>
                <w:sz w:val="22"/>
                <w:szCs w:val="22"/>
                <w:lang w:eastAsia="ja-JP"/>
              </w:rPr>
            </w:pPr>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6881" w14:textId="77777777" w:rsidR="00476358" w:rsidRDefault="00476358">
      <w:r>
        <w:separator/>
      </w:r>
    </w:p>
  </w:endnote>
  <w:endnote w:type="continuationSeparator" w:id="0">
    <w:p w14:paraId="29C47091" w14:textId="77777777" w:rsidR="00476358" w:rsidRDefault="0047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 w:name="ZapfDingbat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EF68" w14:textId="77777777" w:rsidR="00476358" w:rsidRDefault="00476358">
      <w:r>
        <w:separator/>
      </w:r>
    </w:p>
  </w:footnote>
  <w:footnote w:type="continuationSeparator" w:id="0">
    <w:p w14:paraId="5477476F" w14:textId="77777777" w:rsidR="00476358" w:rsidRDefault="0047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5.zip" TargetMode="External"/><Relationship Id="rId13" Type="http://schemas.openxmlformats.org/officeDocument/2006/relationships/hyperlink" Target="http://www.3gpp.org/ftp/tsg_ran/WG2_RL2/TSGR2_109bis-e/Docs/R2-2003446.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52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7.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2577.zip" TargetMode="External"/><Relationship Id="rId10" Type="http://schemas.openxmlformats.org/officeDocument/2006/relationships/hyperlink" Target="http://www.3gpp.org/ftp/tsg_ran/WG2_RL2/TSGR2_109bis-e/Docs/R2-2002576.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46.zip" TargetMode="External"/><Relationship Id="rId14" Type="http://schemas.openxmlformats.org/officeDocument/2006/relationships/hyperlink" Target="http://www.3gpp.org/ftp/tsg_ran/WG2_RL2/TSGR2_109bis-e/Docs/R2-20025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6100-3E64-46A1-98E4-9A645753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Nokia_Jarkko</cp:lastModifiedBy>
  <cp:revision>2</cp:revision>
  <cp:lastPrinted>2009-04-22T00:01:00Z</cp:lastPrinted>
  <dcterms:created xsi:type="dcterms:W3CDTF">2020-04-22T06:04:00Z</dcterms:created>
  <dcterms:modified xsi:type="dcterms:W3CDTF">2020-04-22T06:04:00Z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