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227C51">
        <w:rPr>
          <w:sz w:val="22"/>
        </w:rPr>
        <w:t>10.7</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B10D4E7" w:rsidR="00E90E49" w:rsidRPr="00AB3934" w:rsidRDefault="003D3C45" w:rsidP="00311702">
      <w:pPr>
        <w:pStyle w:val="3GPPHeader"/>
        <w:rPr>
          <w:sz w:val="22"/>
        </w:rPr>
      </w:pPr>
      <w:r w:rsidRPr="00AB3934">
        <w:rPr>
          <w:sz w:val="22"/>
        </w:rPr>
        <w:t>Title:</w:t>
      </w:r>
      <w:r w:rsidR="00E90E49" w:rsidRPr="00AB3934">
        <w:rPr>
          <w:sz w:val="22"/>
        </w:rPr>
        <w:tab/>
      </w:r>
      <w:r w:rsidR="00227C51" w:rsidRPr="00AB3934">
        <w:rPr>
          <w:sz w:val="22"/>
        </w:rPr>
        <w:t>[AT109bis-e][039][DCCA] Fast MCG Link Recovery</w:t>
      </w:r>
    </w:p>
    <w:p w14:paraId="1E105CE4" w14:textId="77777777" w:rsidR="00E90E49" w:rsidRPr="00AB3934" w:rsidRDefault="00E90E49" w:rsidP="00D546FF">
      <w:pPr>
        <w:pStyle w:val="3GPPHeader"/>
        <w:rPr>
          <w:sz w:val="22"/>
        </w:rPr>
      </w:pPr>
      <w:r w:rsidRPr="00AB3934">
        <w:rPr>
          <w:sz w:val="22"/>
        </w:rPr>
        <w:t>Document for:</w:t>
      </w:r>
      <w:r w:rsidRPr="00AB3934">
        <w:rPr>
          <w:sz w:val="22"/>
        </w:rPr>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80C687" w:themeFill="background1" w:themeFillShade="BF"/>
          </w:tcPr>
          <w:p w14:paraId="0A2F78E7" w14:textId="674DEBFF" w:rsidR="006B4E9D" w:rsidRDefault="006B4E9D" w:rsidP="006B4E9D">
            <w:pPr>
              <w:pStyle w:val="BodyText"/>
            </w:pPr>
            <w:r>
              <w:t>Company</w:t>
            </w:r>
          </w:p>
        </w:tc>
        <w:tc>
          <w:tcPr>
            <w:tcW w:w="2044" w:type="dxa"/>
            <w:shd w:val="clear" w:color="auto" w:fill="80C687"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80C687"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lastRenderedPageBreak/>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1B44D5">
        <w:tc>
          <w:tcPr>
            <w:tcW w:w="2057" w:type="dxa"/>
          </w:tcPr>
          <w:p w14:paraId="581768DC" w14:textId="031C1E34" w:rsidR="00DC76A6" w:rsidRPr="0017084D" w:rsidRDefault="0017084D" w:rsidP="00DC76A6">
            <w:pPr>
              <w:rPr>
                <w:rFonts w:eastAsiaTheme="minorEastAsia"/>
                <w:rPrChange w:id="94" w:author="Windows User" w:date="2020-04-22T16:42:00Z">
                  <w:rPr/>
                </w:rPrChange>
              </w:rPr>
            </w:pPr>
            <w:ins w:id="95"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rPrChange w:id="98" w:author="Windows User" w:date="2020-04-22T17:20:00Z">
                  <w:rPr/>
                </w:rPrChange>
              </w:rPr>
            </w:pPr>
            <w:ins w:id="99"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 xml:space="preserve">P1: </w:t>
              </w:r>
              <w:proofErr w:type="spellStart"/>
              <w:r>
                <w:rPr>
                  <w:lang w:val="fi-FI"/>
                </w:rPr>
                <w:t>a</w:t>
              </w:r>
              <w:r>
                <w:rPr>
                  <w:lang w:val="fi-FI"/>
                </w:rPr>
                <w:t>gree</w:t>
              </w:r>
              <w:proofErr w:type="spellEnd"/>
              <w:r>
                <w:rPr>
                  <w:lang w:val="fi-FI"/>
                </w:rPr>
                <w:t xml:space="preserve"> </w:t>
              </w:r>
              <w:proofErr w:type="spellStart"/>
              <w:r>
                <w:rPr>
                  <w:lang w:val="fi-FI"/>
                </w:rPr>
                <w:t>with</w:t>
              </w:r>
              <w:proofErr w:type="spellEnd"/>
              <w:r>
                <w:rPr>
                  <w:lang w:val="fi-FI"/>
                </w:rPr>
                <w:t xml:space="preserve"> BT</w:t>
              </w:r>
            </w:ins>
          </w:p>
          <w:p w14:paraId="2D0F393B" w14:textId="77777777" w:rsidR="001B44D5" w:rsidRDefault="001B44D5" w:rsidP="001B44D5">
            <w:pPr>
              <w:rPr>
                <w:ins w:id="103" w:author="Ericsson" w:date="2020-04-22T13:45:00Z"/>
                <w:lang w:val="fi-FI"/>
              </w:rPr>
            </w:pPr>
            <w:ins w:id="104" w:author="Ericsson" w:date="2020-04-22T13:45:00Z">
              <w:r>
                <w:rPr>
                  <w:lang w:val="fi-FI"/>
                </w:rPr>
                <w:t xml:space="preserve">P2-P3: </w:t>
              </w:r>
              <w:proofErr w:type="spellStart"/>
              <w:r>
                <w:rPr>
                  <w:lang w:val="fi-FI"/>
                </w:rPr>
                <w:t>Agree</w:t>
              </w:r>
              <w:proofErr w:type="spellEnd"/>
            </w:ins>
          </w:p>
          <w:p w14:paraId="787B8936" w14:textId="3C1349F3" w:rsidR="001B44D5" w:rsidRPr="00A43A9B" w:rsidRDefault="001B44D5" w:rsidP="001B44D5">
            <w:ins w:id="105" w:author="Ericsson" w:date="2020-04-22T13:45:00Z">
              <w:r>
                <w:rPr>
                  <w:lang w:val="fi-FI"/>
                </w:rPr>
                <w:t xml:space="preserve">P4: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Nokia suggestion</w:t>
              </w:r>
            </w:ins>
          </w:p>
        </w:tc>
        <w:tc>
          <w:tcPr>
            <w:tcW w:w="5415" w:type="dxa"/>
          </w:tcPr>
          <w:p w14:paraId="364BD0D5" w14:textId="4B08CDFD" w:rsidR="001B44D5" w:rsidRPr="00751A04" w:rsidRDefault="001B44D5" w:rsidP="001B44D5">
            <w:proofErr w:type="spellStart"/>
            <w:ins w:id="106" w:author="Ericsson" w:date="2020-04-22T13:45:00Z">
              <w:r>
                <w:rPr>
                  <w:lang w:val="fi-FI"/>
                </w:rPr>
                <w:t>Regarding</w:t>
              </w:r>
              <w:proofErr w:type="spellEnd"/>
              <w:r>
                <w:rPr>
                  <w:lang w:val="fi-FI"/>
                </w:rPr>
                <w:t xml:space="preserve"> P1, </w:t>
              </w:r>
              <w:proofErr w:type="spellStart"/>
              <w:r>
                <w:rPr>
                  <w:lang w:val="fi-FI"/>
                </w:rPr>
                <w:t>even</w:t>
              </w:r>
              <w:proofErr w:type="spellEnd"/>
              <w:r>
                <w:rPr>
                  <w:lang w:val="fi-FI"/>
                </w:rPr>
                <w:t xml:space="preserve"> </w:t>
              </w:r>
              <w:proofErr w:type="spellStart"/>
              <w:r>
                <w:rPr>
                  <w:lang w:val="fi-FI"/>
                </w:rPr>
                <w:t>if</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agree</w:t>
              </w:r>
              <w:proofErr w:type="spellEnd"/>
              <w:r>
                <w:rPr>
                  <w:lang w:val="fi-FI"/>
                </w:rPr>
                <w:t xml:space="preserve"> in </w:t>
              </w:r>
              <w:proofErr w:type="spellStart"/>
              <w:r>
                <w:rPr>
                  <w:lang w:val="fi-FI"/>
                </w:rPr>
                <w:t>principle</w:t>
              </w:r>
              <w:proofErr w:type="spellEnd"/>
              <w:r>
                <w:rPr>
                  <w:lang w:val="fi-FI"/>
                </w:rPr>
                <w:t xml:space="preserve"> </w:t>
              </w:r>
              <w:proofErr w:type="spellStart"/>
              <w:r>
                <w:rPr>
                  <w:lang w:val="fi-FI"/>
                </w:rPr>
                <w:t>with</w:t>
              </w:r>
              <w:proofErr w:type="spellEnd"/>
              <w:r>
                <w:rPr>
                  <w:lang w:val="fi-FI"/>
                </w:rPr>
                <w:t xml:space="preserve"> </w:t>
              </w:r>
              <w:proofErr w:type="spellStart"/>
              <w:r>
                <w:rPr>
                  <w:lang w:val="fi-FI"/>
                </w:rPr>
                <w:t>how</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proposal</w:t>
              </w:r>
              <w:proofErr w:type="spellEnd"/>
              <w:r>
                <w:rPr>
                  <w:lang w:val="fi-FI"/>
                </w:rPr>
                <w:t xml:space="preserve"> is </w:t>
              </w:r>
              <w:proofErr w:type="spellStart"/>
              <w:r>
                <w:rPr>
                  <w:lang w:val="fi-FI"/>
                </w:rPr>
                <w:t>formulate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BT </w:t>
              </w:r>
              <w:proofErr w:type="spellStart"/>
              <w:r>
                <w:rPr>
                  <w:lang w:val="fi-FI"/>
                </w:rPr>
                <w:t>that</w:t>
              </w:r>
              <w:proofErr w:type="spellEnd"/>
              <w:r>
                <w:rPr>
                  <w:lang w:val="fi-FI"/>
                </w:rPr>
                <w:t xml:space="preserve"> a </w:t>
              </w:r>
              <w:proofErr w:type="spellStart"/>
              <w:r>
                <w:rPr>
                  <w:lang w:val="fi-FI"/>
                </w:rPr>
                <w:t>note</w:t>
              </w:r>
              <w:proofErr w:type="spellEnd"/>
              <w:r>
                <w:rPr>
                  <w:lang w:val="fi-FI"/>
                </w:rPr>
                <w:t xml:space="preserve"> in stage-2 </w:t>
              </w:r>
              <w:proofErr w:type="spellStart"/>
              <w:r>
                <w:rPr>
                  <w:lang w:val="fi-FI"/>
                </w:rPr>
                <w:t>would</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helpful</w:t>
              </w:r>
              <w:proofErr w:type="spellEnd"/>
              <w:r>
                <w:rPr>
                  <w:lang w:val="fi-FI"/>
                </w:rPr>
                <w:t xml:space="preserve"> to </w:t>
              </w:r>
              <w:proofErr w:type="spellStart"/>
              <w:r>
                <w:rPr>
                  <w:lang w:val="fi-FI"/>
                </w:rPr>
                <w:t>capture</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network</w:t>
              </w:r>
              <w:proofErr w:type="spellEnd"/>
              <w:r>
                <w:rPr>
                  <w:lang w:val="fi-FI"/>
                </w:rPr>
                <w:t xml:space="preserve"> </w:t>
              </w:r>
              <w:proofErr w:type="spellStart"/>
              <w:r>
                <w:rPr>
                  <w:lang w:val="fi-FI"/>
                </w:rPr>
                <w:t>behaviour</w:t>
              </w:r>
              <w:proofErr w:type="spellEnd"/>
              <w:r>
                <w:rPr>
                  <w:lang w:val="fi-FI"/>
                </w:rPr>
                <w:t xml:space="preserve">. </w:t>
              </w:r>
              <w:proofErr w:type="spellStart"/>
              <w:r>
                <w:rPr>
                  <w:lang w:val="fi-FI"/>
                </w:rPr>
                <w:t>While</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be</w:t>
              </w:r>
              <w:proofErr w:type="spellEnd"/>
              <w:r>
                <w:rPr>
                  <w:lang w:val="fi-FI"/>
                </w:rPr>
                <w:t xml:space="preserve"> an </w:t>
              </w:r>
              <w:proofErr w:type="spellStart"/>
              <w:r>
                <w:rPr>
                  <w:lang w:val="fi-FI"/>
                </w:rPr>
                <w:t>issue</w:t>
              </w:r>
              <w:proofErr w:type="spellEnd"/>
              <w:r>
                <w:rPr>
                  <w:lang w:val="fi-FI"/>
                </w:rPr>
                <w:t xml:space="preserve"> </w:t>
              </w:r>
              <w:proofErr w:type="spellStart"/>
              <w:r>
                <w:rPr>
                  <w:lang w:val="fi-FI"/>
                </w:rPr>
                <w:t>with</w:t>
              </w:r>
              <w:proofErr w:type="spellEnd"/>
              <w:r>
                <w:rPr>
                  <w:lang w:val="fi-FI"/>
                </w:rPr>
                <w:t xml:space="preserve"> intra-</w:t>
              </w:r>
              <w:proofErr w:type="spellStart"/>
              <w:r>
                <w:rPr>
                  <w:lang w:val="fi-FI"/>
                </w:rPr>
                <w:t>vendor</w:t>
              </w:r>
              <w:proofErr w:type="spellEnd"/>
              <w:r>
                <w:rPr>
                  <w:lang w:val="fi-FI"/>
                </w:rPr>
                <w:t xml:space="preserve"> </w:t>
              </w:r>
              <w:proofErr w:type="spellStart"/>
              <w:r>
                <w:rPr>
                  <w:lang w:val="fi-FI"/>
                </w:rPr>
                <w:t>deployments</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want</w:t>
              </w:r>
              <w:proofErr w:type="spellEnd"/>
              <w:r>
                <w:rPr>
                  <w:lang w:val="fi-FI"/>
                </w:rPr>
                <w:t xml:space="preserve"> to </w:t>
              </w:r>
              <w:proofErr w:type="spellStart"/>
              <w:r>
                <w:rPr>
                  <w:lang w:val="fi-FI"/>
                </w:rPr>
                <w:t>make</w:t>
              </w:r>
              <w:proofErr w:type="spellEnd"/>
              <w:r>
                <w:rPr>
                  <w:lang w:val="fi-FI"/>
                </w:rPr>
                <w:t xml:space="preserve"> sure </w:t>
              </w:r>
              <w:proofErr w:type="spellStart"/>
              <w:r>
                <w:rPr>
                  <w:lang w:val="fi-FI"/>
                </w:rPr>
                <w:t>that</w:t>
              </w:r>
              <w:proofErr w:type="spellEnd"/>
              <w:r>
                <w:rPr>
                  <w:lang w:val="fi-FI"/>
                </w:rPr>
                <w:t xml:space="preserve"> no </w:t>
              </w:r>
              <w:proofErr w:type="spellStart"/>
              <w:r>
                <w:rPr>
                  <w:lang w:val="fi-FI"/>
                </w:rPr>
                <w:t>problems</w:t>
              </w:r>
              <w:proofErr w:type="spellEnd"/>
              <w:r>
                <w:rPr>
                  <w:lang w:val="fi-FI"/>
                </w:rPr>
                <w:t xml:space="preserve"> </w:t>
              </w:r>
              <w:proofErr w:type="spellStart"/>
              <w:r>
                <w:rPr>
                  <w:lang w:val="fi-FI"/>
                </w:rPr>
                <w:t>will</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encountered</w:t>
              </w:r>
              <w:proofErr w:type="spellEnd"/>
              <w:r>
                <w:rPr>
                  <w:lang w:val="fi-FI"/>
                </w:rPr>
                <w:t xml:space="preserve"> in inter-</w:t>
              </w:r>
              <w:proofErr w:type="spellStart"/>
              <w:r>
                <w:rPr>
                  <w:lang w:val="fi-FI"/>
                </w:rPr>
                <w:t>vendor</w:t>
              </w:r>
              <w:proofErr w:type="spellEnd"/>
              <w:r>
                <w:rPr>
                  <w:lang w:val="fi-FI"/>
                </w:rPr>
                <w:t xml:space="preserve"> </w:t>
              </w:r>
              <w:proofErr w:type="spellStart"/>
              <w:r>
                <w:rPr>
                  <w:lang w:val="fi-FI"/>
                </w:rPr>
                <w:t>situations</w:t>
              </w:r>
              <w:proofErr w:type="spellEnd"/>
              <w:r>
                <w:rPr>
                  <w:lang w:val="fi-FI"/>
                </w:rPr>
                <w:t>.</w:t>
              </w:r>
            </w:ins>
          </w:p>
        </w:tc>
      </w:tr>
    </w:tbl>
    <w:p w14:paraId="68516066" w14:textId="14E9BA9C" w:rsidR="006B4E9D" w:rsidRPr="00AB3934" w:rsidRDefault="006B4E9D" w:rsidP="006B4E9D"/>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4B7D29" w:rsidP="007F00E8">
      <w:pPr>
        <w:pStyle w:val="Doc-title"/>
      </w:pPr>
      <w:hyperlink r:id="rId12"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4B7D29" w:rsidP="007F00E8">
      <w:pPr>
        <w:pStyle w:val="Doc-title"/>
      </w:pPr>
      <w:hyperlink r:id="rId13"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4B7D29" w:rsidP="007F00E8">
      <w:pPr>
        <w:pStyle w:val="Doc-title"/>
      </w:pPr>
      <w:hyperlink r:id="rId14"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80C687" w:themeFill="background1" w:themeFillShade="BF"/>
          </w:tcPr>
          <w:p w14:paraId="1FD6DB73" w14:textId="77777777" w:rsidR="007F00E8" w:rsidRDefault="007F00E8" w:rsidP="00C91105">
            <w:pPr>
              <w:pStyle w:val="BodyText"/>
            </w:pPr>
            <w:r>
              <w:t>Company</w:t>
            </w:r>
          </w:p>
        </w:tc>
        <w:tc>
          <w:tcPr>
            <w:tcW w:w="2044" w:type="dxa"/>
            <w:shd w:val="clear" w:color="auto" w:fill="80C687" w:themeFill="background1" w:themeFillShade="BF"/>
          </w:tcPr>
          <w:p w14:paraId="10AD8779" w14:textId="77777777" w:rsidR="007F00E8" w:rsidRDefault="007F00E8" w:rsidP="00C91105">
            <w:pPr>
              <w:pStyle w:val="BodyText"/>
            </w:pPr>
            <w:r>
              <w:t>Proposal</w:t>
            </w:r>
          </w:p>
          <w:p w14:paraId="6C32F0E1" w14:textId="77777777" w:rsidR="007F00E8" w:rsidRDefault="007F00E8" w:rsidP="00C91105">
            <w:pPr>
              <w:pStyle w:val="BodyText"/>
            </w:pPr>
            <w:r>
              <w:t>(Agree/Disagree)</w:t>
            </w:r>
          </w:p>
        </w:tc>
        <w:tc>
          <w:tcPr>
            <w:tcW w:w="5431" w:type="dxa"/>
            <w:shd w:val="clear" w:color="auto" w:fill="80C687" w:themeFill="background1" w:themeFillShade="BF"/>
          </w:tcPr>
          <w:p w14:paraId="794FC79B" w14:textId="77777777" w:rsidR="007F00E8" w:rsidRPr="006B4E9D" w:rsidRDefault="007F00E8" w:rsidP="00C91105">
            <w:pPr>
              <w:pStyle w:val="BodyText"/>
            </w:pPr>
            <w:r w:rsidRPr="006B4E9D">
              <w:t>Comments</w:t>
            </w:r>
          </w:p>
        </w:tc>
      </w:tr>
      <w:tr w:rsidR="007F00E8" w14:paraId="2FB7A0E1" w14:textId="77777777" w:rsidTr="001B44D5">
        <w:tc>
          <w:tcPr>
            <w:tcW w:w="2041" w:type="dxa"/>
          </w:tcPr>
          <w:p w14:paraId="75EF8A48" w14:textId="15DEDB1E" w:rsidR="007F00E8" w:rsidRDefault="003D5745" w:rsidP="00C91105">
            <w:ins w:id="107" w:author="Nokia" w:date="2020-04-21T09:50:00Z">
              <w:r>
                <w:t>Nokia</w:t>
              </w:r>
            </w:ins>
          </w:p>
        </w:tc>
        <w:tc>
          <w:tcPr>
            <w:tcW w:w="2044" w:type="dxa"/>
          </w:tcPr>
          <w:p w14:paraId="4D4C94BD" w14:textId="3ADA81E9" w:rsidR="007F00E8" w:rsidRDefault="003D5745" w:rsidP="00C91105">
            <w:pPr>
              <w:rPr>
                <w:ins w:id="108" w:author="Nokia" w:date="2020-04-21T09:51:00Z"/>
              </w:rPr>
            </w:pPr>
            <w:ins w:id="109" w:author="Nokia" w:date="2020-04-21T09:50:00Z">
              <w:r>
                <w:t>P</w:t>
              </w:r>
            </w:ins>
            <w:ins w:id="110" w:author="Nokia" w:date="2020-04-21T09:51:00Z">
              <w:r>
                <w:t>3</w:t>
              </w:r>
            </w:ins>
            <w:ins w:id="111" w:author="Nokia" w:date="2020-04-21T09:50:00Z">
              <w:r>
                <w:t xml:space="preserve"> </w:t>
              </w:r>
            </w:ins>
            <w:ins w:id="112" w:author="Nokia" w:date="2020-04-21T09:51:00Z">
              <w:r>
                <w:t>- Agree</w:t>
              </w:r>
            </w:ins>
          </w:p>
          <w:p w14:paraId="0198F0A2" w14:textId="57C20975" w:rsidR="003D5745" w:rsidRDefault="003D5745" w:rsidP="00C91105">
            <w:ins w:id="113" w:author="Nokia" w:date="2020-04-21T09:51:00Z">
              <w:r>
                <w:t>P4 - Agree</w:t>
              </w:r>
            </w:ins>
          </w:p>
        </w:tc>
        <w:tc>
          <w:tcPr>
            <w:tcW w:w="5431" w:type="dxa"/>
          </w:tcPr>
          <w:p w14:paraId="63542FB8" w14:textId="77777777" w:rsidR="007F00E8" w:rsidRDefault="007F00E8" w:rsidP="00C91105"/>
        </w:tc>
      </w:tr>
      <w:tr w:rsidR="007F00E8" w14:paraId="0FD3950F" w14:textId="77777777" w:rsidTr="001B44D5">
        <w:tc>
          <w:tcPr>
            <w:tcW w:w="2041" w:type="dxa"/>
          </w:tcPr>
          <w:p w14:paraId="32A3A06B" w14:textId="7DEF13B1" w:rsidR="007F00E8" w:rsidRDefault="004B2098" w:rsidP="00C91105">
            <w:ins w:id="114" w:author="Qualcomm - Peng Cheng" w:date="2020-04-21T20:10:00Z">
              <w:r>
                <w:t>Qualcomm</w:t>
              </w:r>
            </w:ins>
          </w:p>
        </w:tc>
        <w:tc>
          <w:tcPr>
            <w:tcW w:w="2044" w:type="dxa"/>
          </w:tcPr>
          <w:p w14:paraId="50CACC0A" w14:textId="77777777" w:rsidR="007F00E8" w:rsidRDefault="004B2098" w:rsidP="00C91105">
            <w:pPr>
              <w:rPr>
                <w:ins w:id="115" w:author="Qualcomm - Peng Cheng" w:date="2020-04-21T20:16:00Z"/>
              </w:rPr>
            </w:pPr>
            <w:ins w:id="116" w:author="Qualcomm - Peng Cheng" w:date="2020-04-21T20:10:00Z">
              <w:r>
                <w:t>P3 with change</w:t>
              </w:r>
            </w:ins>
          </w:p>
          <w:p w14:paraId="4A4E0A0E" w14:textId="63D96227" w:rsidR="00A0320C" w:rsidRDefault="00A0320C" w:rsidP="00C91105">
            <w:ins w:id="117" w:author="Qualcomm - Peng Cheng" w:date="2020-04-21T20:16:00Z">
              <w:r>
                <w:t>P4 -with clarification</w:t>
              </w:r>
            </w:ins>
          </w:p>
        </w:tc>
        <w:tc>
          <w:tcPr>
            <w:tcW w:w="5431" w:type="dxa"/>
          </w:tcPr>
          <w:p w14:paraId="0568B8B7" w14:textId="438E6B0A" w:rsidR="007F00E8" w:rsidRDefault="004B2098" w:rsidP="00C91105">
            <w:pPr>
              <w:rPr>
                <w:ins w:id="118" w:author="Qualcomm - Peng Cheng" w:date="2020-04-21T20:13:00Z"/>
              </w:rPr>
            </w:pPr>
            <w:ins w:id="119" w:author="Qualcomm - Peng Cheng" w:date="2020-04-21T20:10:00Z">
              <w:r>
                <w:t xml:space="preserve">As we indicated in Q1, </w:t>
              </w:r>
            </w:ins>
            <w:ins w:id="120" w:author="Qualcomm - Peng Cheng" w:date="2020-04-21T20:16:00Z">
              <w:r w:rsidR="00C1598E">
                <w:t>some</w:t>
              </w:r>
            </w:ins>
            <w:ins w:id="121" w:author="Qualcomm - Peng Cheng" w:date="2020-04-21T20:12:00Z">
              <w:r w:rsidR="00FA3413">
                <w:t xml:space="preserve"> scenarios are not su</w:t>
              </w:r>
            </w:ins>
            <w:ins w:id="122"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23" w:author="Qualcomm - Peng Cheng" w:date="2020-04-21T20:13:00Z"/>
                <w:rFonts w:ascii="Arial" w:hAnsi="Arial" w:cs="Arial"/>
                <w:color w:val="212529"/>
                <w:szCs w:val="21"/>
                <w:lang w:eastAsia="en-GB"/>
              </w:rPr>
            </w:pPr>
            <w:ins w:id="124"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25" w:author="Qualcomm - Peng Cheng" w:date="2020-04-21T20:14:00Z"/>
                <w:rFonts w:ascii="Arial" w:hAnsi="Arial" w:cs="Arial"/>
                <w:b/>
                <w:bCs/>
                <w:color w:val="212529"/>
                <w:highlight w:val="yellow"/>
                <w:lang w:eastAsia="en-GB"/>
              </w:rPr>
            </w:pPr>
            <w:ins w:id="12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27" w:author="Qualcomm - Peng Cheng" w:date="2020-04-21T20:14:00Z"/>
                <w:rFonts w:ascii="Arial" w:hAnsi="Arial" w:cs="Arial"/>
                <w:b/>
                <w:bCs/>
                <w:color w:val="212529"/>
                <w:highlight w:val="yellow"/>
                <w:lang w:eastAsia="en-GB"/>
              </w:rPr>
            </w:pPr>
            <w:ins w:id="128"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29" w:author="Qualcomm - Peng Cheng" w:date="2020-04-21T20:14:00Z"/>
                <w:rFonts w:ascii="Arial" w:hAnsi="Arial" w:cs="Arial"/>
                <w:b/>
                <w:bCs/>
                <w:color w:val="212529"/>
                <w:lang w:eastAsia="en-GB"/>
              </w:rPr>
            </w:pPr>
            <w:ins w:id="130"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31" w:author="Qualcomm - Peng Cheng" w:date="2020-04-21T20:13:00Z"/>
                <w:rFonts w:ascii="Arial" w:hAnsi="Arial" w:cs="Arial"/>
                <w:color w:val="212529"/>
                <w:szCs w:val="21"/>
                <w:lang w:eastAsia="en-GB"/>
              </w:rPr>
            </w:pPr>
            <w:ins w:id="132"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33" w:author="Qualcomm - Peng Cheng" w:date="2020-04-21T20:13:00Z"/>
                <w:rFonts w:ascii="Arial" w:hAnsi="Arial" w:cs="Arial"/>
                <w:strike/>
                <w:color w:val="212529"/>
                <w:szCs w:val="21"/>
                <w:lang w:eastAsia="en-GB"/>
              </w:rPr>
            </w:pPr>
            <w:ins w:id="134"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35" w:author="Qualcomm - Peng Cheng" w:date="2020-04-21T20:13:00Z"/>
                <w:rFonts w:ascii="Arial" w:hAnsi="Arial" w:cs="Arial"/>
                <w:color w:val="212529"/>
                <w:szCs w:val="21"/>
                <w:lang w:eastAsia="en-GB"/>
              </w:rPr>
            </w:pPr>
            <w:ins w:id="136"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37"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38" w:author="Qualcomm - Peng Cheng" w:date="2020-04-21T20:16:00Z">
              <w:r>
                <w:t xml:space="preserve">For P4, </w:t>
              </w:r>
            </w:ins>
            <w:ins w:id="139" w:author="Qualcomm - Peng Cheng" w:date="2020-04-21T20:17:00Z">
              <w:r>
                <w:t>although we think it is not important, we can accept</w:t>
              </w:r>
            </w:ins>
            <w:ins w:id="140" w:author="Qualcomm - Peng Cheng" w:date="2020-04-21T20:25:00Z">
              <w:r w:rsidR="00926934">
                <w:t xml:space="preserve"> it</w:t>
              </w:r>
            </w:ins>
            <w:ins w:id="141" w:author="Qualcomm - Peng Cheng" w:date="2020-04-21T20:17:00Z">
              <w:r>
                <w:t xml:space="preserve">. But </w:t>
              </w:r>
            </w:ins>
            <w:ins w:id="142" w:author="Qualcomm - Peng Cheng" w:date="2020-04-21T20:16:00Z">
              <w:r>
                <w:t>we t</w:t>
              </w:r>
            </w:ins>
            <w:ins w:id="143" w:author="Qualcomm - Peng Cheng" w:date="2020-04-21T20:17:00Z">
              <w:r>
                <w:t xml:space="preserve">hink the UE can </w:t>
              </w:r>
            </w:ins>
            <w:ins w:id="144" w:author="Qualcomm - Peng Cheng" w:date="2020-04-21T20:18:00Z">
              <w:r>
                <w:t>include</w:t>
              </w:r>
            </w:ins>
            <w:ins w:id="145" w:author="Qualcomm - Peng Cheng" w:date="2020-04-21T20:17:00Z">
              <w:r>
                <w:t xml:space="preserve"> UTRAN-</w:t>
              </w:r>
              <w:r>
                <w:lastRenderedPageBreak/>
                <w:t xml:space="preserve">FDD </w:t>
              </w:r>
            </w:ins>
            <w:ins w:id="146" w:author="Qualcomm - Peng Cheng" w:date="2020-04-21T20:18:00Z">
              <w:r>
                <w:t xml:space="preserve">measurements in MCG failure information only when the UE supports the SRVCC capability (i.e. </w:t>
              </w:r>
            </w:ins>
            <w:ins w:id="147" w:author="Qualcomm - Peng Cheng" w:date="2020-04-21T20:19:00Z">
              <w:r w:rsidR="00637BD3" w:rsidRPr="004319CB">
                <w:t>handoverUTRA-FDD)</w:t>
              </w:r>
            </w:ins>
          </w:p>
        </w:tc>
      </w:tr>
      <w:tr w:rsidR="000953D2" w14:paraId="5E24BB27" w14:textId="77777777" w:rsidTr="001B44D5">
        <w:tc>
          <w:tcPr>
            <w:tcW w:w="2041" w:type="dxa"/>
          </w:tcPr>
          <w:p w14:paraId="430A2D07" w14:textId="545E644E" w:rsidR="000953D2" w:rsidRDefault="000953D2" w:rsidP="000953D2">
            <w:ins w:id="148" w:author="Diaz Sendra,S,Salva,TLG2 R" w:date="2020-04-21T14:57:00Z">
              <w:r>
                <w:lastRenderedPageBreak/>
                <w:t>BT</w:t>
              </w:r>
            </w:ins>
          </w:p>
        </w:tc>
        <w:tc>
          <w:tcPr>
            <w:tcW w:w="2044" w:type="dxa"/>
          </w:tcPr>
          <w:p w14:paraId="443AF314" w14:textId="77777777" w:rsidR="000953D2" w:rsidRDefault="000953D2" w:rsidP="000953D2">
            <w:pPr>
              <w:rPr>
                <w:ins w:id="149" w:author="Diaz Sendra,S,Salva,TLG2 R" w:date="2020-04-21T14:57:00Z"/>
              </w:rPr>
            </w:pPr>
            <w:ins w:id="150" w:author="Diaz Sendra,S,Salva,TLG2 R" w:date="2020-04-21T14:57:00Z">
              <w:r>
                <w:t>Agree – P4</w:t>
              </w:r>
            </w:ins>
          </w:p>
          <w:p w14:paraId="786E3171" w14:textId="248C31F1" w:rsidR="000953D2" w:rsidRDefault="000953D2" w:rsidP="000953D2">
            <w:ins w:id="151" w:author="Diaz Sendra,S,Salva,TLG2 R" w:date="2020-04-21T14:57:00Z">
              <w:r>
                <w:t>Depends – P3</w:t>
              </w:r>
            </w:ins>
          </w:p>
        </w:tc>
        <w:tc>
          <w:tcPr>
            <w:tcW w:w="5431" w:type="dxa"/>
          </w:tcPr>
          <w:p w14:paraId="366BBC54" w14:textId="31649EB4" w:rsidR="000953D2" w:rsidRDefault="000953D2" w:rsidP="000953D2">
            <w:ins w:id="152"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153" w:author="ZTE-LiuJing" w:date="2020-04-21T22:59:00Z">
              <w:r>
                <w:t>ZTE</w:t>
              </w:r>
            </w:ins>
          </w:p>
        </w:tc>
        <w:tc>
          <w:tcPr>
            <w:tcW w:w="2044" w:type="dxa"/>
          </w:tcPr>
          <w:p w14:paraId="30EBE963" w14:textId="77777777" w:rsidR="00DC76A6" w:rsidRDefault="00DC76A6" w:rsidP="00DC76A6">
            <w:pPr>
              <w:rPr>
                <w:ins w:id="154" w:author="ZTE-LiuJing" w:date="2020-04-21T22:59:00Z"/>
              </w:rPr>
            </w:pPr>
            <w:ins w:id="155" w:author="ZTE-LiuJing" w:date="2020-04-21T22:59:00Z">
              <w:r>
                <w:t xml:space="preserve">Agree P3 with Qualcomm’s suggestion, </w:t>
              </w:r>
            </w:ins>
          </w:p>
          <w:p w14:paraId="4A3A0112" w14:textId="65655939" w:rsidR="00DC76A6" w:rsidRDefault="00DC76A6" w:rsidP="00DC76A6">
            <w:ins w:id="156" w:author="ZTE-LiuJing" w:date="2020-04-21T22:59:00Z">
              <w:r>
                <w:t>Agree P4.</w:t>
              </w:r>
            </w:ins>
          </w:p>
        </w:tc>
        <w:tc>
          <w:tcPr>
            <w:tcW w:w="5431" w:type="dxa"/>
          </w:tcPr>
          <w:p w14:paraId="7C1CCCE0" w14:textId="77777777" w:rsidR="00DC76A6" w:rsidRDefault="00DC76A6" w:rsidP="00DC76A6">
            <w:pPr>
              <w:rPr>
                <w:ins w:id="157" w:author="ZTE-LiuJing" w:date="2020-04-21T22:59:00Z"/>
              </w:rPr>
            </w:pPr>
            <w:ins w:id="158"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59"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1B44D5">
        <w:tc>
          <w:tcPr>
            <w:tcW w:w="2041" w:type="dxa"/>
          </w:tcPr>
          <w:p w14:paraId="1A26FAC0" w14:textId="4171582C" w:rsidR="00DC76A6" w:rsidRPr="008E59EE" w:rsidRDefault="008E59EE" w:rsidP="00DC76A6">
            <w:pPr>
              <w:rPr>
                <w:rFonts w:eastAsiaTheme="minorEastAsia"/>
                <w:rPrChange w:id="160" w:author="Windows User" w:date="2020-04-22T17:22:00Z">
                  <w:rPr/>
                </w:rPrChange>
              </w:rPr>
            </w:pPr>
            <w:ins w:id="161"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162" w:author="Windows User" w:date="2020-04-22T17:23:00Z"/>
              </w:rPr>
            </w:pPr>
            <w:ins w:id="163" w:author="Windows User" w:date="2020-04-22T17:23:00Z">
              <w:r>
                <w:t>Agree P3 with Qualcomm’s suggestion,</w:t>
              </w:r>
            </w:ins>
          </w:p>
          <w:p w14:paraId="646E5AA9" w14:textId="47669B88" w:rsidR="008E59EE" w:rsidRPr="008E59EE" w:rsidRDefault="008E59EE" w:rsidP="00DC76A6">
            <w:pPr>
              <w:rPr>
                <w:rFonts w:eastAsiaTheme="minorEastAsia"/>
                <w:rPrChange w:id="164" w:author="Windows User" w:date="2020-04-22T17:23:00Z">
                  <w:rPr/>
                </w:rPrChange>
              </w:rPr>
            </w:pPr>
            <w:ins w:id="165"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166" w:author="Windows User" w:date="2020-04-22T17:24:00Z"/>
                <w:rFonts w:ascii="Arial" w:hAnsi="Arial" w:cs="Arial"/>
                <w:b/>
                <w:bCs/>
                <w:color w:val="212529"/>
                <w:lang w:eastAsia="en-GB"/>
              </w:rPr>
            </w:pPr>
            <w:ins w:id="167"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168"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1B44D5">
        <w:tc>
          <w:tcPr>
            <w:tcW w:w="2041" w:type="dxa"/>
          </w:tcPr>
          <w:p w14:paraId="57508D94" w14:textId="5E7AD30C" w:rsidR="001B44D5" w:rsidRDefault="001B44D5" w:rsidP="001B44D5">
            <w:ins w:id="169" w:author="Ericsson" w:date="2020-04-22T13:45:00Z">
              <w:r w:rsidRPr="00EF5883">
                <w:rPr>
                  <w:lang w:val="en-GB"/>
                </w:rPr>
                <w:t>Ericsson</w:t>
              </w:r>
            </w:ins>
          </w:p>
        </w:tc>
        <w:tc>
          <w:tcPr>
            <w:tcW w:w="2044" w:type="dxa"/>
          </w:tcPr>
          <w:p w14:paraId="48543CEF" w14:textId="28FF4EEC" w:rsidR="001B44D5" w:rsidRDefault="001B44D5" w:rsidP="001B44D5">
            <w:ins w:id="170" w:author="Ericsson" w:date="2020-04-22T13:45:00Z">
              <w:r>
                <w:rPr>
                  <w:lang w:val="en-GB"/>
                </w:rPr>
                <w:t>P3-P4: Agree but no strong view</w:t>
              </w:r>
            </w:ins>
          </w:p>
        </w:tc>
        <w:tc>
          <w:tcPr>
            <w:tcW w:w="5431" w:type="dxa"/>
          </w:tcPr>
          <w:p w14:paraId="62B27251" w14:textId="77777777" w:rsidR="001B44D5" w:rsidRDefault="001B44D5" w:rsidP="001B44D5"/>
        </w:tc>
      </w:tr>
    </w:tbl>
    <w:p w14:paraId="49C02C1F" w14:textId="77777777"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Heading2"/>
      </w:pPr>
      <w:r>
        <w:t>2.</w:t>
      </w:r>
      <w:r w:rsidR="00D119CD">
        <w:t>3</w:t>
      </w:r>
      <w:r>
        <w:tab/>
      </w:r>
      <w:r w:rsidRPr="00A43A9B">
        <w:t xml:space="preserve">ASN.1 </w:t>
      </w:r>
      <w:ins w:id="171" w:author="Nokia" w:date="2020-04-21T11:48:00Z">
        <w:r w:rsidR="00DC2168" w:rsidRPr="00A43A9B">
          <w:t xml:space="preserve">issues and RRC Corrections </w:t>
        </w:r>
      </w:ins>
      <w:del w:id="172" w:author="Nokia" w:date="2020-04-21T11:48:00Z">
        <w:r w:rsidRPr="00A43A9B" w:rsidDel="00DC2168">
          <w:delText>class 3 RIL issues</w:delText>
        </w:r>
      </w:del>
    </w:p>
    <w:p w14:paraId="1B8C189F" w14:textId="5C4F1342" w:rsidR="007F00E8" w:rsidRPr="00AB3934" w:rsidRDefault="007F00E8" w:rsidP="007F00E8">
      <w:pPr>
        <w:pStyle w:val="BodyText"/>
      </w:pPr>
      <w:r w:rsidRPr="00A43A9B">
        <w:t xml:space="preserve">According to chairman notes, the following </w:t>
      </w:r>
      <w:del w:id="173" w:author="Nokia" w:date="2020-04-21T11:49:00Z">
        <w:r w:rsidRPr="00A43A9B" w:rsidDel="00DC2168">
          <w:delText>RILs have been added concerning the on-demand SIB procedure (i.e., including positioning)</w:delText>
        </w:r>
      </w:del>
      <w:ins w:id="174" w:author="Nokia" w:date="2020-04-21T11:49:00Z">
        <w:r w:rsidR="00DC2168" w:rsidRPr="00A43A9B">
          <w:t>contributions are classified as ASN.1 issues and RRC Corrections</w:t>
        </w:r>
      </w:ins>
      <w:r w:rsidRPr="00A43A9B">
        <w:t>.</w:t>
      </w:r>
    </w:p>
    <w:p w14:paraId="55DC27B6" w14:textId="77777777" w:rsidR="007F00E8" w:rsidRPr="00AB3934" w:rsidRDefault="004B7D29" w:rsidP="007F00E8">
      <w:pPr>
        <w:pStyle w:val="Doc-title"/>
      </w:pPr>
      <w:hyperlink r:id="rId15"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4B7D29" w:rsidP="007F00E8">
      <w:pPr>
        <w:pStyle w:val="Doc-title"/>
      </w:pPr>
      <w:hyperlink r:id="rId16"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4B7D29" w:rsidP="007F00E8">
      <w:pPr>
        <w:pStyle w:val="Doc-title"/>
      </w:pPr>
      <w:hyperlink r:id="rId17"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175" w:author="Nokia" w:date="2020-04-21T11:50:00Z">
        <w:r w:rsidRPr="00751A04" w:rsidDel="00DC2168">
          <w:delText xml:space="preserve"> </w:delText>
        </w:r>
        <w:r w:rsidRPr="00DC2168" w:rsidDel="00DC2168">
          <w:rPr>
            <w:highlight w:val="yellow"/>
            <w:rPrChange w:id="176"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80C687" w:themeFill="background1" w:themeFillShade="BF"/>
          </w:tcPr>
          <w:p w14:paraId="07F9646C" w14:textId="77777777" w:rsidR="007F00E8" w:rsidRDefault="007F00E8" w:rsidP="00D61282">
            <w:pPr>
              <w:pStyle w:val="BodyText"/>
            </w:pPr>
            <w:r>
              <w:t>Company</w:t>
            </w:r>
          </w:p>
        </w:tc>
        <w:tc>
          <w:tcPr>
            <w:tcW w:w="2044" w:type="dxa"/>
            <w:shd w:val="clear" w:color="auto" w:fill="80C687"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80C687"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D61282">
            <w:ins w:id="177" w:author="Nokia" w:date="2020-04-21T10:21:00Z">
              <w:r>
                <w:t>Nokia</w:t>
              </w:r>
            </w:ins>
          </w:p>
        </w:tc>
        <w:tc>
          <w:tcPr>
            <w:tcW w:w="2044" w:type="dxa"/>
          </w:tcPr>
          <w:p w14:paraId="56C96430" w14:textId="77777777" w:rsidR="00064DD7" w:rsidRPr="00AB3934" w:rsidRDefault="00E06F6C" w:rsidP="00D61282">
            <w:pPr>
              <w:rPr>
                <w:ins w:id="178" w:author="Nokia" w:date="2020-04-21T10:38:00Z"/>
              </w:rPr>
            </w:pPr>
            <w:ins w:id="179" w:author="Nokia" w:date="2020-04-21T10:21:00Z">
              <w:r w:rsidRPr="00AB3934">
                <w:t>We would prefer Alt1</w:t>
              </w:r>
            </w:ins>
            <w:ins w:id="180" w:author="Nokia" w:date="2020-04-21T10:37:00Z">
              <w:r w:rsidR="00064DD7" w:rsidRPr="00AB3934">
                <w:t xml:space="preserve">, i.e.: </w:t>
              </w:r>
            </w:ins>
          </w:p>
          <w:p w14:paraId="3E578B86" w14:textId="4D2E1585" w:rsidR="007F00E8" w:rsidRPr="00A43A9B" w:rsidRDefault="00064DD7" w:rsidP="00D61282">
            <w:ins w:id="181" w:author="Nokia" w:date="2020-04-21T10:38:00Z">
              <w:r w:rsidRPr="00A43A9B">
                <w:lastRenderedPageBreak/>
                <w:t xml:space="preserve">Alt1: </w:t>
              </w:r>
            </w:ins>
            <w:ins w:id="182"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183" w:author="Nokia" w:date="2020-04-21T10:21:00Z"/>
              </w:rPr>
            </w:pPr>
            <w:ins w:id="184" w:author="Nokia" w:date="2020-04-21T10:21:00Z">
              <w:r w:rsidRPr="00A43A9B">
                <w:lastRenderedPageBreak/>
                <w:t xml:space="preserve">We prefer Alt1. </w:t>
              </w:r>
            </w:ins>
            <w:ins w:id="185" w:author="Nokia" w:date="2020-04-21T11:58:00Z">
              <w:r w:rsidR="0092728E" w:rsidRPr="00A43A9B">
                <w:t xml:space="preserve">This is in line with the current specification that disallows use of the SCG for FailureInformation. </w:t>
              </w:r>
            </w:ins>
            <w:ins w:id="186" w:author="Nokia" w:date="2020-04-21T10:21:00Z">
              <w:r w:rsidRPr="00A43A9B">
                <w:lastRenderedPageBreak/>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D61282">
            <w:ins w:id="187" w:author="Qualcomm - Peng Cheng" w:date="2020-04-21T20:20:00Z">
              <w:r>
                <w:lastRenderedPageBreak/>
                <w:t>Qualcomm</w:t>
              </w:r>
            </w:ins>
          </w:p>
        </w:tc>
        <w:tc>
          <w:tcPr>
            <w:tcW w:w="2044" w:type="dxa"/>
          </w:tcPr>
          <w:p w14:paraId="23AF2E84" w14:textId="6A47FB18" w:rsidR="007F00E8" w:rsidRPr="00A43A9B" w:rsidRDefault="00C35BF9" w:rsidP="00D61282">
            <w:ins w:id="188" w:author="Qualcomm - Peng Cheng" w:date="2020-04-21T20:20:00Z">
              <w:r>
                <w:t>Prefer Alt-1</w:t>
              </w:r>
            </w:ins>
          </w:p>
        </w:tc>
        <w:tc>
          <w:tcPr>
            <w:tcW w:w="6022" w:type="dxa"/>
          </w:tcPr>
          <w:p w14:paraId="68E0E1EF" w14:textId="705ECCB6" w:rsidR="007F00E8" w:rsidRPr="00751A04" w:rsidRDefault="00C35BF9" w:rsidP="00D61282">
            <w:ins w:id="189"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190" w:author="ZTE-LiuJing" w:date="2020-04-21T23:00:00Z">
              <w:r>
                <w:t>ZTE</w:t>
              </w:r>
            </w:ins>
          </w:p>
        </w:tc>
        <w:tc>
          <w:tcPr>
            <w:tcW w:w="2044" w:type="dxa"/>
          </w:tcPr>
          <w:p w14:paraId="7553A79E" w14:textId="186C16E7" w:rsidR="007363E5" w:rsidRPr="00A43A9B" w:rsidRDefault="00DC76A6" w:rsidP="007363E5">
            <w:ins w:id="191" w:author="ZTE-LiuJing" w:date="2020-04-21T23:00:00Z">
              <w:r>
                <w:t>Prefer Alt-2</w:t>
              </w:r>
            </w:ins>
          </w:p>
        </w:tc>
        <w:tc>
          <w:tcPr>
            <w:tcW w:w="6022" w:type="dxa"/>
          </w:tcPr>
          <w:p w14:paraId="00EF662F" w14:textId="77777777" w:rsidR="00DC76A6" w:rsidRDefault="00DC76A6" w:rsidP="00DC76A6">
            <w:pPr>
              <w:rPr>
                <w:ins w:id="192" w:author="ZTE-LiuJing" w:date="2020-04-21T23:00:00Z"/>
              </w:rPr>
            </w:pPr>
            <w:ins w:id="193"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194" w:author="ZTE-LiuJing" w:date="2020-04-21T23:00:00Z">
              <w:r>
                <w:t>For Alt-1, we are not sure whether the UE can resend the FailureInformation after MCG is recovered. For Alt-2, it allows the network can take action (i.e. release/reconfigure the problem SCell) in time.</w:t>
              </w:r>
            </w:ins>
          </w:p>
        </w:tc>
      </w:tr>
      <w:tr w:rsidR="007363E5" w:rsidRPr="0091083A" w14:paraId="22753A5B" w14:textId="77777777" w:rsidTr="001B44D5">
        <w:tc>
          <w:tcPr>
            <w:tcW w:w="1563" w:type="dxa"/>
          </w:tcPr>
          <w:p w14:paraId="0825459A" w14:textId="6CE9DD18" w:rsidR="007363E5" w:rsidRPr="000B7844" w:rsidRDefault="000B7844" w:rsidP="007363E5">
            <w:pPr>
              <w:rPr>
                <w:rFonts w:eastAsiaTheme="minorEastAsia"/>
                <w:rPrChange w:id="195" w:author="Windows User" w:date="2020-04-22T18:05:00Z">
                  <w:rPr/>
                </w:rPrChange>
              </w:rPr>
            </w:pPr>
            <w:ins w:id="196"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197" w:author="Windows User" w:date="2020-04-22T18:13:00Z"/>
                <w:rFonts w:cs="Times New Roman"/>
                <w:sz w:val="20"/>
                <w:szCs w:val="20"/>
              </w:rPr>
            </w:pPr>
            <w:ins w:id="198" w:author="Windows User" w:date="2020-04-22T18:13:00Z">
              <w:r>
                <w:t>1&gt;</w:t>
              </w:r>
              <w:r>
                <w:tab/>
                <w:t>else if used to inform the network about a failure for an SCG RLC bearer:</w:t>
              </w:r>
            </w:ins>
          </w:p>
          <w:p w14:paraId="3D06D229" w14:textId="77777777" w:rsidR="000B7844" w:rsidRDefault="000B7844" w:rsidP="000B7844">
            <w:pPr>
              <w:pStyle w:val="B2"/>
              <w:rPr>
                <w:ins w:id="199" w:author="Windows User" w:date="2020-04-22T18:13:00Z"/>
              </w:rPr>
            </w:pPr>
            <w:ins w:id="200" w:author="Windows User" w:date="2020-04-22T18:13:00Z">
              <w:r>
                <w:t>2&gt;</w:t>
              </w:r>
              <w:r>
                <w:tab/>
                <w:t>if SRB3 is configured;</w:t>
              </w:r>
            </w:ins>
          </w:p>
          <w:p w14:paraId="49B94BE1" w14:textId="77777777" w:rsidR="000B7844" w:rsidRDefault="000B7844" w:rsidP="000B7844">
            <w:pPr>
              <w:pStyle w:val="B3"/>
              <w:rPr>
                <w:ins w:id="201" w:author="Windows User" w:date="2020-04-22T18:13:00Z"/>
              </w:rPr>
            </w:pPr>
            <w:ins w:id="202"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203" w:author="Windows User" w:date="2020-04-22T18:13:00Z"/>
              </w:rPr>
            </w:pPr>
            <w:ins w:id="204" w:author="Windows User" w:date="2020-04-22T18:13:00Z">
              <w:r w:rsidRPr="000B7844">
                <w:rPr>
                  <w:highlight w:val="yellow"/>
                  <w:rPrChange w:id="205" w:author="Windows User" w:date="2020-04-22T18:13:00Z">
                    <w:rPr/>
                  </w:rPrChange>
                </w:rPr>
                <w:t>2&gt;</w:t>
              </w:r>
              <w:r w:rsidRPr="000B7844">
                <w:rPr>
                  <w:highlight w:val="yellow"/>
                  <w:rPrChange w:id="206" w:author="Windows User" w:date="2020-04-22T18:13:00Z">
                    <w:rPr/>
                  </w:rPrChange>
                </w:rPr>
                <w:tab/>
                <w:t>else;</w:t>
              </w:r>
            </w:ins>
          </w:p>
          <w:p w14:paraId="0AD2D3E5" w14:textId="77777777" w:rsidR="000B7844" w:rsidRDefault="000B7844" w:rsidP="000B7844">
            <w:pPr>
              <w:pStyle w:val="B3"/>
              <w:rPr>
                <w:ins w:id="207" w:author="Windows User" w:date="2020-04-22T18:13:00Z"/>
              </w:rPr>
            </w:pPr>
            <w:ins w:id="208" w:author="Windows User" w:date="2020-04-22T18:13:00Z">
              <w:r>
                <w:t>3&gt;</w:t>
              </w:r>
              <w:r>
                <w:tab/>
                <w:t>if the UE is in (NG)EN-DC:</w:t>
              </w:r>
            </w:ins>
          </w:p>
          <w:p w14:paraId="5517AFCA" w14:textId="77777777" w:rsidR="000B7844" w:rsidRDefault="000B7844" w:rsidP="000B7844">
            <w:pPr>
              <w:pStyle w:val="B4"/>
              <w:rPr>
                <w:ins w:id="209" w:author="Windows User" w:date="2020-04-22T18:13:00Z"/>
              </w:rPr>
            </w:pPr>
            <w:ins w:id="210" w:author="Windows User" w:date="2020-04-22T18:13:00Z">
              <w:r>
                <w:t>4&gt;</w:t>
              </w:r>
              <w:r>
                <w:tab/>
              </w:r>
              <w:r w:rsidRPr="000B7844">
                <w:rPr>
                  <w:highlight w:val="yellow"/>
                  <w:rPrChange w:id="211" w:author="Windows User" w:date="2020-04-22T18:14:00Z">
                    <w:rPr/>
                  </w:rPrChange>
                </w:rPr>
                <w:t xml:space="preserve">submit the </w:t>
              </w:r>
              <w:r w:rsidRPr="000B7844">
                <w:rPr>
                  <w:i/>
                  <w:highlight w:val="yellow"/>
                  <w:rPrChange w:id="212" w:author="Windows User" w:date="2020-04-22T18:14:00Z">
                    <w:rPr>
                      <w:i/>
                    </w:rPr>
                  </w:rPrChange>
                </w:rPr>
                <w:t>FailureInformation</w:t>
              </w:r>
              <w:r w:rsidRPr="000B7844">
                <w:rPr>
                  <w:highlight w:val="yellow"/>
                  <w:rPrChange w:id="213" w:author="Windows User" w:date="2020-04-22T18:14:00Z">
                    <w:rPr/>
                  </w:rPrChange>
                </w:rPr>
                <w:t xml:space="preserve"> message via E-UTRA embedded in E-UTRA RRC message </w:t>
              </w:r>
              <w:r w:rsidRPr="000B7844">
                <w:rPr>
                  <w:i/>
                  <w:highlight w:val="yellow"/>
                  <w:rPrChange w:id="214" w:author="Windows User" w:date="2020-04-22T18:14:00Z">
                    <w:rPr>
                      <w:i/>
                    </w:rPr>
                  </w:rPrChange>
                </w:rPr>
                <w:t>ULInformationTransferMRDC</w:t>
              </w:r>
              <w:r w:rsidRPr="000B7844">
                <w:rPr>
                  <w:highlight w:val="yellow"/>
                  <w:rPrChange w:id="215" w:author="Windows User" w:date="2020-04-22T18:14:00Z">
                    <w:rPr/>
                  </w:rPrChange>
                </w:rPr>
                <w:t xml:space="preserve"> as specified in TS</w:t>
              </w:r>
              <w:r>
                <w:t xml:space="preserve"> 36.331 [10].</w:t>
              </w:r>
            </w:ins>
          </w:p>
          <w:p w14:paraId="08BFA9AF" w14:textId="77777777" w:rsidR="000B7844" w:rsidRDefault="000B7844" w:rsidP="000B7844">
            <w:pPr>
              <w:pStyle w:val="B3"/>
              <w:rPr>
                <w:ins w:id="216" w:author="Windows User" w:date="2020-04-22T18:13:00Z"/>
              </w:rPr>
            </w:pPr>
            <w:ins w:id="217" w:author="Windows User" w:date="2020-04-22T18:13:00Z">
              <w:r>
                <w:t>3&gt;</w:t>
              </w:r>
              <w:r>
                <w:tab/>
                <w:t>else if the UE is in NR-DC:</w:t>
              </w:r>
            </w:ins>
          </w:p>
          <w:p w14:paraId="3BDD551F" w14:textId="77777777" w:rsidR="000B7844" w:rsidRDefault="000B7844" w:rsidP="000B7844">
            <w:pPr>
              <w:pStyle w:val="B4"/>
              <w:rPr>
                <w:ins w:id="218" w:author="Windows User" w:date="2020-04-22T18:13:00Z"/>
              </w:rPr>
            </w:pPr>
            <w:ins w:id="219"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220" w:author="Windows User" w:date="2020-04-22T18:14:00Z"/>
                <w:rFonts w:eastAsiaTheme="minorEastAsia"/>
              </w:rPr>
            </w:pPr>
          </w:p>
          <w:p w14:paraId="5D6F699D" w14:textId="6262C47F" w:rsidR="000B7844" w:rsidRPr="00B60E7D" w:rsidRDefault="000B7844" w:rsidP="007363E5">
            <w:pPr>
              <w:rPr>
                <w:ins w:id="221" w:author="Windows User" w:date="2020-04-22T18:15:00Z"/>
                <w:rPrChange w:id="222" w:author="Windows User" w:date="2020-04-22T18:16:00Z">
                  <w:rPr>
                    <w:ins w:id="223" w:author="Windows User" w:date="2020-04-22T18:15:00Z"/>
                    <w:i/>
                  </w:rPr>
                </w:rPrChange>
              </w:rPr>
            </w:pPr>
            <w:ins w:id="224" w:author="Windows User" w:date="2020-04-22T18:14:00Z">
              <w:r w:rsidRPr="00B60E7D">
                <w:rPr>
                  <w:rFonts w:eastAsiaTheme="minorEastAsia"/>
                </w:rPr>
                <w:t xml:space="preserve">I wonder if the </w:t>
              </w:r>
            </w:ins>
            <w:ins w:id="225" w:author="Windows User" w:date="2020-04-22T18:15:00Z">
              <w:r w:rsidRPr="00B60E7D">
                <w:rPr>
                  <w:highlight w:val="yellow"/>
                  <w:rPrChange w:id="226" w:author="Windows User" w:date="2020-04-22T18:16:00Z">
                    <w:rPr>
                      <w:i/>
                      <w:iCs/>
                      <w:highlight w:val="yellow"/>
                    </w:rPr>
                  </w:rPrChange>
                </w:rPr>
                <w:t>ULInformationTransferMRDC</w:t>
              </w:r>
              <w:r w:rsidRPr="00B60E7D">
                <w:rPr>
                  <w:rPrChange w:id="227" w:author="Windows User" w:date="2020-04-22T18:16:00Z">
                    <w:rPr>
                      <w:i/>
                      <w:iCs/>
                    </w:rPr>
                  </w:rPrChange>
                </w:rPr>
                <w:t xml:space="preserve"> message will</w:t>
              </w:r>
              <w:r w:rsidRPr="00B60E7D">
                <w:rPr>
                  <w:rPrChange w:id="228" w:author="Windows User" w:date="2020-04-22T18:16:00Z">
                    <w:rPr>
                      <w:i/>
                    </w:rPr>
                  </w:rPrChange>
                </w:rPr>
                <w:t xml:space="preserve"> also be transmitted in the split SRB1 if configured</w:t>
              </w:r>
            </w:ins>
            <w:ins w:id="229" w:author="Windows User" w:date="2020-04-22T18:17:00Z">
              <w:r w:rsidR="00B60E7D">
                <w:t>?</w:t>
              </w:r>
            </w:ins>
          </w:p>
          <w:p w14:paraId="298D07E9" w14:textId="1BB2091D" w:rsidR="000B7844" w:rsidRPr="00B60E7D" w:rsidRDefault="00B60E7D" w:rsidP="007363E5">
            <w:pPr>
              <w:rPr>
                <w:rFonts w:eastAsiaTheme="minorEastAsia"/>
                <w:rPrChange w:id="230" w:author="Windows User" w:date="2020-04-22T18:15:00Z">
                  <w:rPr/>
                </w:rPrChange>
              </w:rPr>
            </w:pPr>
            <w:ins w:id="231"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232" w:author="Ericsson" w:date="2020-04-22T13:46:00Z">
              <w:r>
                <w:rPr>
                  <w:lang w:val="fi-FI"/>
                </w:rPr>
                <w:t>Ericsson</w:t>
              </w:r>
            </w:ins>
          </w:p>
        </w:tc>
        <w:tc>
          <w:tcPr>
            <w:tcW w:w="2044" w:type="dxa"/>
          </w:tcPr>
          <w:p w14:paraId="720AEB16" w14:textId="6221B2D7" w:rsidR="001B44D5" w:rsidRPr="00A43A9B" w:rsidRDefault="001B44D5" w:rsidP="001B44D5">
            <w:proofErr w:type="spellStart"/>
            <w:ins w:id="233" w:author="Ericsson" w:date="2020-04-22T13:46:00Z">
              <w:r>
                <w:rPr>
                  <w:lang w:val="fi-FI"/>
                </w:rPr>
                <w:t>Prefer</w:t>
              </w:r>
              <w:proofErr w:type="spellEnd"/>
              <w:r>
                <w:rPr>
                  <w:lang w:val="fi-FI"/>
                </w:rPr>
                <w:t xml:space="preserve"> Alt-2</w:t>
              </w:r>
            </w:ins>
          </w:p>
        </w:tc>
        <w:tc>
          <w:tcPr>
            <w:tcW w:w="6022" w:type="dxa"/>
          </w:tcPr>
          <w:p w14:paraId="59B44FD7" w14:textId="41D6D904" w:rsidR="001B44D5" w:rsidRPr="00751A04" w:rsidRDefault="001B44D5" w:rsidP="001B44D5">
            <w:proofErr w:type="spellStart"/>
            <w:ins w:id="234" w:author="Ericsson" w:date="2020-04-22T13:46:00Z">
              <w:r>
                <w:rPr>
                  <w:lang w:val="fi-FI"/>
                </w:rPr>
                <w:t>We</w:t>
              </w:r>
              <w:proofErr w:type="spellEnd"/>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77777777" w:rsidR="001B44D5" w:rsidRPr="00AB3934" w:rsidRDefault="001B44D5" w:rsidP="001B44D5"/>
        </w:tc>
        <w:tc>
          <w:tcPr>
            <w:tcW w:w="2044" w:type="dxa"/>
          </w:tcPr>
          <w:p w14:paraId="46AD7920" w14:textId="77777777" w:rsidR="001B44D5" w:rsidRPr="00A43A9B" w:rsidRDefault="001B44D5" w:rsidP="001B44D5"/>
        </w:tc>
        <w:tc>
          <w:tcPr>
            <w:tcW w:w="6022" w:type="dxa"/>
          </w:tcPr>
          <w:p w14:paraId="4BD27A43" w14:textId="27E992B2" w:rsidR="001B44D5" w:rsidRPr="00751A04" w:rsidRDefault="001B44D5" w:rsidP="001B44D5"/>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80C687" w:themeFill="background1" w:themeFillShade="BF"/>
          </w:tcPr>
          <w:p w14:paraId="2080194B" w14:textId="77777777" w:rsidR="00D119CD" w:rsidRDefault="00D119CD" w:rsidP="00C91105">
            <w:pPr>
              <w:pStyle w:val="BodyText"/>
            </w:pPr>
            <w:r>
              <w:t>Company</w:t>
            </w:r>
          </w:p>
        </w:tc>
        <w:tc>
          <w:tcPr>
            <w:tcW w:w="3973" w:type="pct"/>
            <w:shd w:val="clear" w:color="auto" w:fill="80C687" w:themeFill="background1" w:themeFillShade="BF"/>
          </w:tcPr>
          <w:p w14:paraId="7F4524BA" w14:textId="77777777" w:rsidR="00D119CD" w:rsidRPr="006B4E9D" w:rsidRDefault="00D119CD" w:rsidP="00C91105">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235" w:author="Nokia" w:date="2020-04-21T10:28:00Z">
              <w:r>
                <w:t>Nokia</w:t>
              </w:r>
            </w:ins>
          </w:p>
        </w:tc>
        <w:tc>
          <w:tcPr>
            <w:tcW w:w="3973" w:type="pct"/>
          </w:tcPr>
          <w:p w14:paraId="32FB5C26" w14:textId="0662C4C3" w:rsidR="00D119CD" w:rsidRPr="00AB3934" w:rsidRDefault="00C10F97" w:rsidP="00C91105">
            <w:ins w:id="236"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237" w:author="Qualcomm - Peng Cheng" w:date="2020-04-21T20:20:00Z">
              <w:r>
                <w:t>Q</w:t>
              </w:r>
            </w:ins>
            <w:ins w:id="238" w:author="Qualcomm - Peng Cheng" w:date="2020-04-21T20:21:00Z">
              <w:r>
                <w:t>ualcomm</w:t>
              </w:r>
            </w:ins>
          </w:p>
        </w:tc>
        <w:tc>
          <w:tcPr>
            <w:tcW w:w="3973" w:type="pct"/>
          </w:tcPr>
          <w:p w14:paraId="2FB40649" w14:textId="10BD703F" w:rsidR="00D119CD" w:rsidRPr="00A43A9B" w:rsidRDefault="00E72962" w:rsidP="00C91105">
            <w:ins w:id="239" w:author="Qualcomm - Peng Cheng" w:date="2020-04-21T20:21:00Z">
              <w:r>
                <w:t xml:space="preserve">Same view as </w:t>
              </w:r>
            </w:ins>
            <w:ins w:id="240" w:author="Qualcomm - Peng Cheng" w:date="2020-04-21T20:22:00Z">
              <w:r>
                <w:t xml:space="preserve">CATT and </w:t>
              </w:r>
            </w:ins>
            <w:ins w:id="241" w:author="Qualcomm - Peng Cheng" w:date="2020-04-21T20:21:00Z">
              <w:r>
                <w:t xml:space="preserve">Nokia. We also think </w:t>
              </w:r>
            </w:ins>
            <w:ins w:id="242"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243"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244" w:author="ZTE-LiuJing" w:date="2020-04-21T23:01:00Z">
              <w:r>
                <w:t>ZTE</w:t>
              </w:r>
            </w:ins>
          </w:p>
        </w:tc>
        <w:tc>
          <w:tcPr>
            <w:tcW w:w="3973" w:type="pct"/>
          </w:tcPr>
          <w:p w14:paraId="6A834A1B" w14:textId="40C758A2" w:rsidR="00D119CD" w:rsidRPr="00A43A9B" w:rsidRDefault="00DC76A6" w:rsidP="00DC76A6">
            <w:ins w:id="245" w:author="ZTE-LiuJing" w:date="2020-04-21T23:01:00Z">
              <w:r>
                <w:t>We are ok to move T316 outside RLF-TimerAndContants, and we think it is better to use “SetupRelease{}”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C91105">
            <w:pPr>
              <w:rPr>
                <w:rFonts w:eastAsiaTheme="minorEastAsia"/>
                <w:rPrChange w:id="246" w:author="Windows User" w:date="2020-04-22T18:20:00Z">
                  <w:rPr/>
                </w:rPrChange>
              </w:rPr>
            </w:pPr>
            <w:ins w:id="247"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C91105">
            <w:pPr>
              <w:rPr>
                <w:rFonts w:eastAsiaTheme="minorEastAsia"/>
                <w:rPrChange w:id="248" w:author="Windows User" w:date="2020-04-22T18:25:00Z">
                  <w:rPr/>
                </w:rPrChange>
              </w:rPr>
            </w:pPr>
            <w:ins w:id="249"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250" w:author="Ericsson" w:date="2020-04-22T13:46:00Z">
              <w:r>
                <w:rPr>
                  <w:lang w:val="fi-FI"/>
                </w:rPr>
                <w:t>Ericsson</w:t>
              </w:r>
            </w:ins>
          </w:p>
        </w:tc>
        <w:tc>
          <w:tcPr>
            <w:tcW w:w="3973" w:type="pct"/>
          </w:tcPr>
          <w:p w14:paraId="64D51F69" w14:textId="422E136C" w:rsidR="001B44D5" w:rsidRPr="00A43A9B" w:rsidRDefault="001B44D5" w:rsidP="001B44D5">
            <w:ins w:id="251" w:author="Ericsson" w:date="2020-04-22T13:46:00Z">
              <w:r>
                <w:rPr>
                  <w:lang w:val="fi-FI"/>
                </w:rPr>
                <w:t xml:space="preserve">Ok </w:t>
              </w:r>
              <w:proofErr w:type="spellStart"/>
              <w:r>
                <w:rPr>
                  <w:lang w:val="fi-FI"/>
                </w:rPr>
                <w:t>with</w:t>
              </w:r>
              <w:proofErr w:type="spellEnd"/>
              <w:r>
                <w:rPr>
                  <w:lang w:val="fi-FI"/>
                </w:rPr>
                <w:t xml:space="preserve"> ZTE suggestion</w:t>
              </w:r>
            </w:ins>
          </w:p>
        </w:tc>
      </w:tr>
      <w:tr w:rsidR="001B44D5" w:rsidRPr="0091083A" w14:paraId="7F671AB9" w14:textId="77777777" w:rsidTr="00D119CD">
        <w:tc>
          <w:tcPr>
            <w:tcW w:w="1027" w:type="pct"/>
          </w:tcPr>
          <w:p w14:paraId="5A94230F" w14:textId="77777777" w:rsidR="001B44D5" w:rsidRPr="00AB3934" w:rsidRDefault="001B44D5" w:rsidP="001B44D5"/>
        </w:tc>
        <w:tc>
          <w:tcPr>
            <w:tcW w:w="3973" w:type="pct"/>
          </w:tcPr>
          <w:p w14:paraId="46427AA0" w14:textId="77777777" w:rsidR="001B44D5" w:rsidRPr="00A43A9B" w:rsidRDefault="001B44D5" w:rsidP="001B44D5"/>
        </w:tc>
      </w:tr>
    </w:tbl>
    <w:p w14:paraId="368FC13B" w14:textId="21447006"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80C687" w:themeFill="background1" w:themeFillShade="BF"/>
          </w:tcPr>
          <w:p w14:paraId="7398C0D2" w14:textId="77777777" w:rsidR="00D119CD" w:rsidRDefault="00D119CD" w:rsidP="00C91105">
            <w:pPr>
              <w:pStyle w:val="BodyText"/>
            </w:pPr>
            <w:r>
              <w:t>Company</w:t>
            </w:r>
          </w:p>
        </w:tc>
        <w:tc>
          <w:tcPr>
            <w:tcW w:w="3973" w:type="pct"/>
            <w:shd w:val="clear" w:color="auto" w:fill="80C687" w:themeFill="background1" w:themeFillShade="BF"/>
          </w:tcPr>
          <w:p w14:paraId="462A1E0B" w14:textId="77777777" w:rsidR="00D119CD" w:rsidRPr="006B4E9D" w:rsidRDefault="00D119CD" w:rsidP="00C91105">
            <w:pPr>
              <w:pStyle w:val="BodyText"/>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252" w:author="Nokia" w:date="2020-04-21T10:28:00Z">
              <w:r>
                <w:t>Nokia</w:t>
              </w:r>
            </w:ins>
          </w:p>
        </w:tc>
        <w:tc>
          <w:tcPr>
            <w:tcW w:w="3973" w:type="pct"/>
          </w:tcPr>
          <w:p w14:paraId="794F0243" w14:textId="0AC81203" w:rsidR="00D119CD" w:rsidRPr="00F64ADC" w:rsidRDefault="00747E50" w:rsidP="00C91105">
            <w:ins w:id="253" w:author="Nokia" w:date="2020-04-21T12:03:00Z">
              <w:r w:rsidRPr="00F64ADC">
                <w:t>(Nokia CR)</w:t>
              </w:r>
            </w:ins>
            <w:ins w:id="254"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255" w:author="Qualcomm - Peng Cheng" w:date="2020-04-21T20:23:00Z">
              <w:r>
                <w:t xml:space="preserve">Qualcomm </w:t>
              </w:r>
            </w:ins>
          </w:p>
        </w:tc>
        <w:tc>
          <w:tcPr>
            <w:tcW w:w="3973" w:type="pct"/>
          </w:tcPr>
          <w:p w14:paraId="6E7E7BD6" w14:textId="53E883CF" w:rsidR="00D119CD" w:rsidRPr="00A43A9B" w:rsidRDefault="00E671B1" w:rsidP="00C91105">
            <w:ins w:id="256"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257" w:author="ZTE-LiuJing" w:date="2020-04-21T23:03:00Z">
              <w:r>
                <w:t>ZTE</w:t>
              </w:r>
            </w:ins>
          </w:p>
        </w:tc>
        <w:tc>
          <w:tcPr>
            <w:tcW w:w="3973" w:type="pct"/>
          </w:tcPr>
          <w:p w14:paraId="2DBD0100" w14:textId="77777777" w:rsidR="00DC76A6" w:rsidRDefault="00DC76A6" w:rsidP="00DC76A6">
            <w:pPr>
              <w:rPr>
                <w:ins w:id="258" w:author="ZTE-LiuJing" w:date="2020-04-21T23:01:00Z"/>
              </w:rPr>
            </w:pPr>
            <w:ins w:id="259" w:author="ZTE-LiuJing" w:date="2020-04-21T23:01:00Z">
              <w:r>
                <w:t xml:space="preserve">For the yellow highlighted bullets, we assume the UE will generate a </w:t>
              </w:r>
              <w:r w:rsidRPr="00D97437">
                <w:rPr>
                  <w:i/>
                </w:rPr>
                <w:t>RRCReconfigurationComplete</w:t>
              </w:r>
              <w:r>
                <w:t xml:space="preserve"> message embedded in MN 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260" w:author="Nokia" w:date="2020-04-07T12:47:00Z"/>
              </w:rPr>
            </w:pPr>
            <w:r w:rsidRPr="00F537EB">
              <w:t>4&gt;</w:t>
            </w:r>
            <w:r w:rsidRPr="00F537EB">
              <w:tab/>
            </w:r>
            <w:ins w:id="261" w:author="Nokia" w:date="2020-04-07T12:47:00Z">
              <w:r>
                <w:t>else</w:t>
              </w:r>
            </w:ins>
          </w:p>
          <w:p w14:paraId="3204492F" w14:textId="77777777" w:rsidR="00DC76A6" w:rsidRPr="00F537EB" w:rsidRDefault="00DC76A6" w:rsidP="00DC76A6">
            <w:pPr>
              <w:pStyle w:val="B4"/>
              <w:ind w:firstLine="0"/>
            </w:pPr>
            <w:ins w:id="262"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263" w:author="Nokia" w:date="2020-04-07T12:55:00Z"/>
              </w:rPr>
            </w:pPr>
            <w:r w:rsidRPr="00F537EB">
              <w:t>3&gt;</w:t>
            </w:r>
            <w:r w:rsidRPr="00F537EB">
              <w:tab/>
            </w:r>
            <w:ins w:id="264" w:author="Nokia" w:date="2020-04-07T12:55:00Z">
              <w:r>
                <w:t>else</w:t>
              </w:r>
            </w:ins>
          </w:p>
          <w:p w14:paraId="4B4A8A44" w14:textId="77777777" w:rsidR="00DC76A6" w:rsidRPr="00F537EB" w:rsidRDefault="00DC76A6" w:rsidP="00DC76A6">
            <w:pPr>
              <w:pStyle w:val="B3"/>
              <w:ind w:left="1435" w:hanging="300"/>
            </w:pPr>
            <w:ins w:id="265" w:author="Nokia" w:date="2020-04-07T12:55:00Z">
              <w:r>
                <w:t>4&gt;</w:t>
              </w:r>
            </w:ins>
            <w:ins w:id="266"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267" w:author="Nokia" w:date="2020-04-07T12:56:00Z"/>
              </w:rPr>
            </w:pPr>
            <w:del w:id="268"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269" w:author="Nokia" w:date="2020-04-07T12:56:00Z"/>
              </w:rPr>
            </w:pPr>
            <w:r w:rsidRPr="00F537EB">
              <w:lastRenderedPageBreak/>
              <w:t>2&gt;</w:t>
            </w:r>
            <w:r w:rsidRPr="00F537EB">
              <w:tab/>
            </w:r>
            <w:ins w:id="270" w:author="Nokia" w:date="2020-04-07T12:56:00Z">
              <w:r>
                <w:t>else</w:t>
              </w:r>
            </w:ins>
          </w:p>
          <w:p w14:paraId="4BEF195B" w14:textId="77777777" w:rsidR="00DC76A6" w:rsidRPr="00F537EB" w:rsidRDefault="00DC76A6" w:rsidP="00DC76A6">
            <w:pPr>
              <w:pStyle w:val="B2"/>
              <w:ind w:left="1151" w:hanging="300"/>
            </w:pPr>
            <w:ins w:id="271"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272"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1B44D5" w:rsidRDefault="009A3752" w:rsidP="00C91105">
            <w:pPr>
              <w:rPr>
                <w:rFonts w:eastAsiaTheme="minorEastAsia"/>
              </w:rPr>
            </w:pPr>
            <w:ins w:id="273"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C91105">
            <w:pPr>
              <w:rPr>
                <w:rFonts w:eastAsiaTheme="minorEastAsia"/>
              </w:rPr>
            </w:pPr>
            <w:ins w:id="274" w:author="Windows User" w:date="2020-04-22T18:32:00Z">
              <w:r>
                <w:rPr>
                  <w:rFonts w:eastAsiaTheme="minorEastAsia"/>
                </w:rPr>
                <w:t xml:space="preserve">Same question </w:t>
              </w:r>
            </w:ins>
            <w:ins w:id="275" w:author="Windows User" w:date="2020-04-22T18:35:00Z">
              <w:r>
                <w:rPr>
                  <w:rFonts w:eastAsiaTheme="minorEastAsia"/>
                </w:rPr>
                <w:t>as</w:t>
              </w:r>
            </w:ins>
            <w:ins w:id="276" w:author="Windows User" w:date="2020-04-22T18:32:00Z">
              <w:r>
                <w:rPr>
                  <w:rFonts w:eastAsiaTheme="minorEastAsia"/>
                </w:rPr>
                <w:t xml:space="preserve"> ZTE.</w:t>
              </w:r>
            </w:ins>
          </w:p>
        </w:tc>
      </w:tr>
      <w:tr w:rsidR="001B44D5" w:rsidRPr="00751A04" w14:paraId="634AE815" w14:textId="77777777" w:rsidTr="00C91105">
        <w:tc>
          <w:tcPr>
            <w:tcW w:w="1027" w:type="pct"/>
          </w:tcPr>
          <w:p w14:paraId="59D8B079" w14:textId="1BF46C26" w:rsidR="001B44D5" w:rsidRPr="00AB3934" w:rsidRDefault="001B44D5" w:rsidP="001B44D5">
            <w:ins w:id="277" w:author="Ericsson" w:date="2020-04-22T13:46:00Z">
              <w:r>
                <w:rPr>
                  <w:lang w:val="fi-FI"/>
                </w:rPr>
                <w:t>Ericsson</w:t>
              </w:r>
            </w:ins>
          </w:p>
        </w:tc>
        <w:tc>
          <w:tcPr>
            <w:tcW w:w="3973" w:type="pct"/>
          </w:tcPr>
          <w:p w14:paraId="170D0630" w14:textId="77777777" w:rsidR="001B44D5" w:rsidRDefault="001B44D5" w:rsidP="001B44D5">
            <w:pPr>
              <w:rPr>
                <w:ins w:id="278" w:author="Ericsson" w:date="2020-04-22T13:50:00Z"/>
                <w:lang w:val="en-GB"/>
              </w:rPr>
            </w:pPr>
            <w:ins w:id="279" w:author="Ericsson" w:date="2020-04-22T13:46:00Z">
              <w:r w:rsidRPr="001B44D5">
                <w:rPr>
                  <w:lang w:val="en-GB"/>
                </w:rPr>
                <w:t>Agree with Nokia</w:t>
              </w:r>
            </w:ins>
            <w:ins w:id="280" w:author="Ericsson" w:date="2020-04-22T13:47:00Z">
              <w:r w:rsidRPr="001B44D5">
                <w:rPr>
                  <w:lang w:val="en-GB"/>
                </w:rPr>
                <w:t xml:space="preserve"> CR. </w:t>
              </w:r>
            </w:ins>
            <w:ins w:id="281" w:author="Ericsson" w:date="2020-04-22T13:49:00Z">
              <w:r w:rsidRPr="001B44D5">
                <w:rPr>
                  <w:lang w:val="en-GB"/>
                </w:rPr>
                <w:t>Regarding</w:t>
              </w:r>
            </w:ins>
            <w:ins w:id="282" w:author="Ericsson" w:date="2020-04-22T13:47:00Z">
              <w:r w:rsidRPr="001B44D5">
                <w:rPr>
                  <w:lang w:val="en-GB"/>
                </w:rPr>
                <w:t xml:space="preserve"> ZTE question, </w:t>
              </w:r>
            </w:ins>
            <w:ins w:id="283" w:author="Ericsson" w:date="2020-04-22T13:48:00Z">
              <w:r w:rsidRPr="001B44D5">
                <w:rPr>
                  <w:lang w:val="en-GB"/>
                </w:rPr>
                <w:t xml:space="preserve">the </w:t>
              </w:r>
            </w:ins>
            <w:ins w:id="284" w:author="Ericsson" w:date="2020-04-22T13:49:00Z">
              <w:r w:rsidRPr="001B44D5">
                <w:rPr>
                  <w:lang w:val="en-GB"/>
                </w:rPr>
                <w:t>highlighted</w:t>
              </w:r>
            </w:ins>
            <w:ins w:id="285" w:author="Ericsson" w:date="2020-04-22T13:48:00Z">
              <w:r w:rsidRPr="001B44D5">
                <w:rPr>
                  <w:lang w:val="en-GB"/>
                </w:rPr>
                <w:t xml:space="preserve"> line</w:t>
              </w:r>
            </w:ins>
            <w:ins w:id="286" w:author="Ericsson" w:date="2020-04-22T13:49:00Z">
              <w:r w:rsidRPr="001B44D5">
                <w:rPr>
                  <w:lang w:val="en-GB"/>
                </w:rPr>
                <w:t xml:space="preserve"> (green)</w:t>
              </w:r>
            </w:ins>
            <w:ins w:id="287" w:author="Ericsson" w:date="2020-04-22T13:48:00Z">
              <w:r w:rsidRPr="001B44D5">
                <w:rPr>
                  <w:lang w:val="en-GB"/>
                </w:rPr>
                <w:t xml:space="preserve"> </w:t>
              </w:r>
            </w:ins>
            <w:ins w:id="288" w:author="Ericsson" w:date="2020-04-22T13:50:00Z">
              <w:r>
                <w:rPr>
                  <w:lang w:val="en-GB"/>
                </w:rPr>
                <w:t xml:space="preserve">correspond to </w:t>
              </w:r>
            </w:ins>
            <w:ins w:id="289" w:author="Ericsson" w:date="2020-04-22T13:48:00Z">
              <w:r w:rsidRPr="001B44D5">
                <w:rPr>
                  <w:lang w:val="en-GB"/>
                </w:rPr>
                <w:t>the action to send the complete message over SRB1</w:t>
              </w:r>
            </w:ins>
            <w:ins w:id="290" w:author="Ericsson" w:date="2020-04-22T13:50:00Z">
              <w:r>
                <w:rPr>
                  <w:lang w:val="en-GB"/>
                </w:rPr>
                <w:t>, correct</w:t>
              </w:r>
            </w:ins>
            <w:ins w:id="291" w:author="Ericsson" w:date="2020-04-22T13:48:00Z">
              <w:r w:rsidRPr="001B44D5">
                <w:rPr>
                  <w:lang w:val="en-GB"/>
                </w:rPr>
                <w:t>? Our understanding is that the submission of the message is done only after the MCG RR</w:t>
              </w:r>
            </w:ins>
            <w:ins w:id="292" w:author="Ericsson" w:date="2020-04-22T13:50:00Z">
              <w:r>
                <w:rPr>
                  <w:lang w:val="en-GB"/>
                </w:rPr>
                <w:t>C reconfiguration is finished to be processed.</w:t>
              </w:r>
            </w:ins>
          </w:p>
          <w:p w14:paraId="1A44BA81" w14:textId="77777777" w:rsidR="001B44D5" w:rsidRDefault="001B44D5" w:rsidP="001B44D5">
            <w:pPr>
              <w:rPr>
                <w:ins w:id="293" w:author="Ericsson" w:date="2020-04-22T13:50:00Z"/>
                <w:lang w:val="en-GB"/>
              </w:rPr>
            </w:pPr>
          </w:p>
          <w:p w14:paraId="6E25D9C7" w14:textId="77777777" w:rsidR="001B44D5" w:rsidRPr="00F537EB" w:rsidRDefault="001B44D5" w:rsidP="001B44D5">
            <w:pPr>
              <w:pStyle w:val="B1"/>
              <w:rPr>
                <w:ins w:id="294" w:author="Ericsson" w:date="2020-04-22T13:51:00Z"/>
              </w:rPr>
            </w:pPr>
            <w:ins w:id="295"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296" w:author="Ericsson" w:date="2020-04-22T13:51:00Z"/>
              </w:rPr>
            </w:pPr>
            <w:ins w:id="297"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298" w:author="Ericsson" w:date="2020-04-22T13:51:00Z"/>
              </w:rPr>
            </w:pPr>
            <w:ins w:id="299"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300" w:author="Ericsson" w:date="2020-04-22T13:51:00Z"/>
              </w:rPr>
            </w:pPr>
            <w:ins w:id="301"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302" w:author="Ericsson" w:date="2020-04-22T13:51:00Z"/>
              </w:rPr>
            </w:pPr>
            <w:ins w:id="303"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304" w:author="Ericsson" w:date="2020-04-22T13:51:00Z"/>
              </w:rPr>
            </w:pPr>
            <w:ins w:id="305" w:author="Ericsson" w:date="2020-04-22T13:51:00Z">
              <w:r w:rsidRPr="001B44D5">
                <w:t>4&gt;</w:t>
              </w:r>
              <w:r w:rsidRPr="001B44D5">
                <w:tab/>
                <w:t>else</w:t>
              </w:r>
            </w:ins>
          </w:p>
          <w:p w14:paraId="30F4ADA0" w14:textId="77777777" w:rsidR="001B44D5" w:rsidRPr="00F537EB" w:rsidRDefault="001B44D5" w:rsidP="001B44D5">
            <w:pPr>
              <w:pStyle w:val="B4"/>
              <w:ind w:firstLine="0"/>
              <w:rPr>
                <w:ins w:id="306" w:author="Ericsson" w:date="2020-04-22T13:51:00Z"/>
              </w:rPr>
            </w:pPr>
            <w:ins w:id="307" w:author="Ericsson" w:date="2020-04-22T13:51:00Z">
              <w:r w:rsidRPr="001B44D5">
                <w:t>5&gt; the procedure ends;</w:t>
              </w:r>
            </w:ins>
          </w:p>
          <w:p w14:paraId="35B59A02" w14:textId="77777777" w:rsidR="001B44D5" w:rsidRDefault="001B44D5" w:rsidP="001B44D5">
            <w:pPr>
              <w:pStyle w:val="B3"/>
              <w:rPr>
                <w:ins w:id="308" w:author="Ericsson" w:date="2020-04-22T13:51:00Z"/>
              </w:rPr>
            </w:pPr>
            <w:ins w:id="309"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310" w:author="Ericsson" w:date="2020-04-22T13:51:00Z"/>
              </w:rPr>
            </w:pPr>
            <w:ins w:id="311"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312" w:author="Ericsson" w:date="2020-04-22T13:51:00Z"/>
              </w:rPr>
            </w:pPr>
            <w:ins w:id="313"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314" w:author="Ericsson" w:date="2020-04-22T13:51:00Z"/>
              </w:rPr>
            </w:pPr>
            <w:ins w:id="315"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1B44D5" w:rsidRPr="00751A04" w14:paraId="1A87661E" w14:textId="77777777" w:rsidTr="00C91105">
        <w:tc>
          <w:tcPr>
            <w:tcW w:w="1027" w:type="pct"/>
          </w:tcPr>
          <w:p w14:paraId="4BB65687" w14:textId="77777777" w:rsidR="001B44D5" w:rsidRPr="00AB3934" w:rsidRDefault="001B44D5" w:rsidP="001B44D5"/>
        </w:tc>
        <w:tc>
          <w:tcPr>
            <w:tcW w:w="3973" w:type="pct"/>
          </w:tcPr>
          <w:p w14:paraId="2D225E46" w14:textId="77777777" w:rsidR="001B44D5" w:rsidRPr="00A43A9B" w:rsidRDefault="001B44D5" w:rsidP="001B44D5"/>
        </w:tc>
      </w:tr>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316" w:name="_In-sequence_SDU_delivery"/>
      <w:bookmarkEnd w:id="316"/>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98D8" w14:textId="77777777" w:rsidR="004B7D29" w:rsidRDefault="004B7D29">
      <w:r>
        <w:separator/>
      </w:r>
    </w:p>
  </w:endnote>
  <w:endnote w:type="continuationSeparator" w:id="0">
    <w:p w14:paraId="3365FD28" w14:textId="77777777" w:rsidR="004B7D29" w:rsidRDefault="004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10897">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10897">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BAAA" w14:textId="77777777" w:rsidR="004B7D29" w:rsidRDefault="004B7D29">
      <w:r>
        <w:separator/>
      </w:r>
    </w:p>
  </w:footnote>
  <w:footnote w:type="continuationSeparator" w:id="0">
    <w:p w14:paraId="771E8BC8" w14:textId="77777777" w:rsidR="004B7D29" w:rsidRDefault="004B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869"/>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4D5"/>
    <w:rPr>
      <w:rFonts w:asciiTheme="minorHAnsi" w:eastAsiaTheme="minorHAnsi" w:hAnsiTheme="minorHAnsi" w:cstheme="minorBidi"/>
      <w:sz w:val="24"/>
      <w:szCs w:val="24"/>
      <w:lang w:val="en-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1B44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4D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4100130-5C78-7F4C-869C-4B0D9F62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13795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3</cp:revision>
  <cp:lastPrinted>2008-01-31T07:09:00Z</cp:lastPrinted>
  <dcterms:created xsi:type="dcterms:W3CDTF">2020-04-22T10:35:00Z</dcterms:created>
  <dcterms:modified xsi:type="dcterms:W3CDTF">2020-04-22T10:51:00Z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