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9A5DD1">
      <w:pPr>
        <w:pStyle w:val="Doc-title"/>
      </w:pPr>
      <w:hyperlink r:id="rId17" w:tooltip="D:Documents3GPPtsg_ranWG2TSGR2_109bis-eDocsR2-2003226.zip" w:history="1">
        <w:r w:rsidR="00A44AA0">
          <w:rPr>
            <w:rStyle w:val="Hyperlink"/>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宋体"/>
                <w:lang w:val="en-US" w:eastAsia="zh-CN"/>
              </w:rPr>
            </w:pPr>
            <w:r>
              <w:rPr>
                <w:rFonts w:eastAsia="宋体"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宋体"/>
                <w:lang w:val="en-US" w:eastAsia="zh-CN"/>
              </w:rPr>
            </w:pPr>
            <w:r>
              <w:rPr>
                <w:rFonts w:eastAsia="宋体"/>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842B20" w:rsidTr="00842B20">
        <w:trPr>
          <w:trHeight w:val="518"/>
        </w:trPr>
        <w:tc>
          <w:tcPr>
            <w:tcW w:w="1555" w:type="dxa"/>
          </w:tcPr>
          <w:p w:rsidR="00842B20" w:rsidRDefault="00842B20" w:rsidP="005B0498">
            <w:pP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842" w:type="dxa"/>
          </w:tcPr>
          <w:p w:rsidR="00842B20" w:rsidRDefault="00842B20" w:rsidP="005B0498">
            <w:pPr>
              <w:rPr>
                <w:rFonts w:eastAsia="宋体" w:hint="eastAsia"/>
                <w:lang w:val="en-US" w:eastAsia="zh-CN"/>
              </w:rPr>
            </w:pPr>
            <w:r>
              <w:rPr>
                <w:rFonts w:eastAsia="宋体" w:hint="eastAsia"/>
                <w:lang w:val="en-US" w:eastAsia="zh-CN"/>
              </w:rPr>
              <w:t>Y</w:t>
            </w:r>
            <w:r>
              <w:rPr>
                <w:rFonts w:eastAsia="宋体"/>
                <w:lang w:val="en-US" w:eastAsia="zh-CN"/>
              </w:rPr>
              <w:t>es</w:t>
            </w:r>
          </w:p>
        </w:tc>
        <w:tc>
          <w:tcPr>
            <w:tcW w:w="6234" w:type="dxa"/>
          </w:tcPr>
          <w:p w:rsidR="00842B20" w:rsidRDefault="00842B20" w:rsidP="005B0498">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lastRenderedPageBreak/>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842B20" w:rsidTr="00842B20">
        <w:tc>
          <w:tcPr>
            <w:tcW w:w="1555" w:type="dxa"/>
          </w:tcPr>
          <w:p w:rsidR="00842B20" w:rsidRDefault="00842B20" w:rsidP="005B0498">
            <w:pP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842" w:type="dxa"/>
          </w:tcPr>
          <w:p w:rsidR="00842B20" w:rsidRDefault="00842B20" w:rsidP="005B0498">
            <w:pPr>
              <w:rPr>
                <w:rFonts w:eastAsia="宋体" w:hint="eastAsia"/>
                <w:lang w:val="en-US" w:eastAsia="zh-CN"/>
              </w:rPr>
            </w:pPr>
            <w:r>
              <w:rPr>
                <w:rFonts w:eastAsia="宋体" w:hint="eastAsia"/>
                <w:lang w:val="en-US" w:eastAsia="zh-CN"/>
              </w:rPr>
              <w:t>Y</w:t>
            </w:r>
            <w:r>
              <w:rPr>
                <w:rFonts w:eastAsia="宋体"/>
                <w:lang w:val="en-US" w:eastAsia="zh-CN"/>
              </w:rPr>
              <w:t>es</w:t>
            </w:r>
          </w:p>
        </w:tc>
        <w:tc>
          <w:tcPr>
            <w:tcW w:w="6234" w:type="dxa"/>
          </w:tcPr>
          <w:p w:rsidR="00842B20" w:rsidRDefault="00842B20" w:rsidP="005B0498">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842B20" w:rsidTr="00842B20">
        <w:tc>
          <w:tcPr>
            <w:tcW w:w="1555" w:type="dxa"/>
          </w:tcPr>
          <w:p w:rsidR="00842B20" w:rsidRDefault="00842B20" w:rsidP="005B0498">
            <w:pP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842" w:type="dxa"/>
          </w:tcPr>
          <w:p w:rsidR="00842B20" w:rsidRDefault="00842B20" w:rsidP="005B0498">
            <w:pPr>
              <w:rPr>
                <w:rFonts w:eastAsia="宋体" w:hint="eastAsia"/>
                <w:lang w:val="en-US" w:eastAsia="zh-CN"/>
              </w:rPr>
            </w:pPr>
            <w:r>
              <w:rPr>
                <w:rFonts w:eastAsia="宋体" w:hint="eastAsia"/>
                <w:lang w:val="en-US" w:eastAsia="zh-CN"/>
              </w:rPr>
              <w:t>Y</w:t>
            </w:r>
            <w:r>
              <w:rPr>
                <w:rFonts w:eastAsia="宋体"/>
                <w:lang w:val="en-US" w:eastAsia="zh-CN"/>
              </w:rPr>
              <w:t>es</w:t>
            </w:r>
          </w:p>
        </w:tc>
        <w:tc>
          <w:tcPr>
            <w:tcW w:w="6234" w:type="dxa"/>
          </w:tcPr>
          <w:p w:rsidR="00842B20" w:rsidRDefault="00842B20" w:rsidP="005B0498">
            <w:pPr>
              <w:rPr>
                <w:rFonts w:eastAsia="宋体" w:hint="eastAsia"/>
                <w:lang w:val="en-US" w:eastAsia="zh-CN"/>
              </w:rPr>
            </w:pPr>
            <w:r>
              <w:rPr>
                <w:rFonts w:eastAsia="宋体" w:hint="eastAsia"/>
                <w:lang w:val="en-US" w:eastAsia="zh-CN"/>
              </w:rPr>
              <w:t>S</w:t>
            </w:r>
            <w:r>
              <w:rPr>
                <w:rFonts w:eastAsia="宋体"/>
                <w:lang w:val="en-US" w:eastAsia="zh-CN"/>
              </w:rPr>
              <w:t>eparate configuration would make the procedure which is already complicated even more complicated, and no obvious gain is foreseen.</w:t>
            </w:r>
          </w:p>
        </w:tc>
      </w:tr>
    </w:tbl>
    <w:p w:rsidR="00B83A08" w:rsidRPr="00842B20"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lastRenderedPageBreak/>
        <w:t>TBC</w:t>
      </w:r>
    </w:p>
    <w:p w:rsidR="00B83A08" w:rsidRDefault="00B83A08">
      <w:pPr>
        <w:rPr>
          <w:rFonts w:eastAsia="宋体"/>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842B20" w:rsidTr="00842B20">
        <w:tc>
          <w:tcPr>
            <w:tcW w:w="1555" w:type="dxa"/>
          </w:tcPr>
          <w:p w:rsidR="00842B20" w:rsidRDefault="00842B20" w:rsidP="005B0498">
            <w:pP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842" w:type="dxa"/>
          </w:tcPr>
          <w:p w:rsidR="00842B20" w:rsidRDefault="00842B20" w:rsidP="005B0498">
            <w:pPr>
              <w:rPr>
                <w:rFonts w:eastAsia="宋体" w:hint="eastAsia"/>
                <w:lang w:val="en-US" w:eastAsia="zh-CN"/>
              </w:rPr>
            </w:pPr>
            <w:r>
              <w:rPr>
                <w:rFonts w:eastAsia="宋体" w:hint="eastAsia"/>
                <w:lang w:val="en-US" w:eastAsia="zh-CN"/>
              </w:rPr>
              <w:t>Y</w:t>
            </w:r>
            <w:r>
              <w:rPr>
                <w:rFonts w:eastAsia="宋体"/>
                <w:lang w:val="en-US" w:eastAsia="zh-CN"/>
              </w:rPr>
              <w:t>es</w:t>
            </w:r>
          </w:p>
        </w:tc>
        <w:tc>
          <w:tcPr>
            <w:tcW w:w="6234" w:type="dxa"/>
          </w:tcPr>
          <w:p w:rsidR="00842B20" w:rsidRDefault="00842B20" w:rsidP="005B0498">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lastRenderedPageBreak/>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w:t>
      </w:r>
      <w:r w:rsidR="00EC4B2E">
        <w:rPr>
          <w:lang w:val="en-US"/>
        </w:rPr>
        <w:t>e</w:t>
      </w:r>
      <w:r>
        <w:rPr>
          <w:lang w:val="en-US"/>
        </w:rPr>
        <w:t>s in Set2), and 1 company prefers Option 3 (i.e. Both MAC C</w:t>
      </w:r>
      <w:r w:rsidR="00EC4B2E">
        <w:rPr>
          <w:lang w:val="en-US"/>
        </w:rPr>
        <w:t>e</w:t>
      </w:r>
      <w:r>
        <w:rPr>
          <w:lang w:val="en-US"/>
        </w:rPr>
        <w:t>s in Set1). It is clear majority of companies prefer to assign both of these MAC C</w:t>
      </w:r>
      <w:r w:rsidR="00EC4B2E">
        <w:rPr>
          <w:lang w:val="en-US"/>
        </w:rPr>
        <w:t>e</w:t>
      </w:r>
      <w:r>
        <w:rPr>
          <w:lang w:val="en-US"/>
        </w:rPr>
        <w:t xml:space="preserv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w:t>
            </w:r>
            <w:r w:rsidR="00EC4B2E">
              <w:rPr>
                <w:lang w:val="en-US" w:eastAsia="ko-KR"/>
              </w:rPr>
              <w:t>e</w:t>
            </w:r>
            <w:r>
              <w:rPr>
                <w:lang w:val="en-US" w:eastAsia="ko-KR"/>
              </w:rPr>
              <w:t>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842B20" w:rsidTr="00842B20">
        <w:tc>
          <w:tcPr>
            <w:tcW w:w="1555" w:type="dxa"/>
          </w:tcPr>
          <w:p w:rsidR="00842B20" w:rsidRDefault="00842B20" w:rsidP="005B0498">
            <w:pP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842" w:type="dxa"/>
          </w:tcPr>
          <w:p w:rsidR="00842B20" w:rsidRDefault="00842B20" w:rsidP="005B0498">
            <w:pPr>
              <w:rPr>
                <w:rFonts w:eastAsia="宋体" w:hint="eastAsia"/>
                <w:lang w:val="en-US" w:eastAsia="zh-CN"/>
              </w:rPr>
            </w:pPr>
            <w:r>
              <w:rPr>
                <w:rFonts w:eastAsia="宋体" w:hint="eastAsia"/>
                <w:lang w:val="en-US" w:eastAsia="zh-CN"/>
              </w:rPr>
              <w:t>Y</w:t>
            </w:r>
            <w:r>
              <w:rPr>
                <w:rFonts w:eastAsia="宋体"/>
                <w:lang w:val="en-US" w:eastAsia="zh-CN"/>
              </w:rPr>
              <w:t>es</w:t>
            </w:r>
          </w:p>
        </w:tc>
        <w:tc>
          <w:tcPr>
            <w:tcW w:w="6234" w:type="dxa"/>
          </w:tcPr>
          <w:p w:rsidR="00842B20" w:rsidRDefault="00842B20" w:rsidP="005B0498">
            <w:pPr>
              <w:rPr>
                <w:rFonts w:eastAsia="宋体" w:hint="eastAsia"/>
                <w:lang w:val="en-US" w:eastAsia="zh-CN"/>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 xml:space="preserve">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w:t>
      </w:r>
      <w:r>
        <w:rPr>
          <w:lang w:val="en-US"/>
        </w:rPr>
        <w:lastRenderedPageBreak/>
        <w:t>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activate  an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time,  there is some </w:t>
            </w:r>
            <w:bookmarkStart w:id="0" w:name="OLE_LINK1"/>
            <w:r>
              <w:rPr>
                <w:rFonts w:eastAsia="宋体" w:hint="eastAsia"/>
                <w:lang w:val="en-US" w:eastAsia="zh-CN"/>
              </w:rPr>
              <w:t xml:space="preserve">non-transmitted </w:t>
            </w:r>
            <w:bookmarkEnd w:id="0"/>
            <w:r>
              <w:rPr>
                <w:rFonts w:eastAsia="宋体" w:hint="eastAsia"/>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lastRenderedPageBreak/>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842B20" w:rsidTr="00842B20">
        <w:tc>
          <w:tcPr>
            <w:tcW w:w="1555" w:type="dxa"/>
          </w:tcPr>
          <w:p w:rsidR="00842B20" w:rsidRDefault="00842B20" w:rsidP="005B0498">
            <w:pPr>
              <w:rPr>
                <w:rFonts w:eastAsia="宋体" w:hint="eastAsia"/>
                <w:lang w:val="en-US" w:eastAsia="zh-CN"/>
              </w:rPr>
            </w:pPr>
            <w:r>
              <w:rPr>
                <w:rFonts w:eastAsia="宋体" w:hint="eastAsia"/>
                <w:lang w:val="en-US" w:eastAsia="zh-CN"/>
              </w:rPr>
              <w:t>H</w:t>
            </w:r>
            <w:r>
              <w:rPr>
                <w:rFonts w:eastAsia="宋体"/>
                <w:lang w:val="en-US" w:eastAsia="zh-CN"/>
              </w:rPr>
              <w:t>uawei, Hisilicon</w:t>
            </w:r>
          </w:p>
        </w:tc>
        <w:tc>
          <w:tcPr>
            <w:tcW w:w="1842" w:type="dxa"/>
          </w:tcPr>
          <w:p w:rsidR="00842B20" w:rsidRDefault="00842B20" w:rsidP="005B0498">
            <w:pPr>
              <w:rPr>
                <w:rFonts w:eastAsia="宋体" w:hint="eastAsia"/>
                <w:lang w:val="en-US" w:eastAsia="zh-CN"/>
              </w:rPr>
            </w:pPr>
            <w:r>
              <w:rPr>
                <w:rFonts w:eastAsia="宋体" w:hint="eastAsia"/>
                <w:lang w:val="en-US" w:eastAsia="zh-CN"/>
              </w:rPr>
              <w:t>Y</w:t>
            </w:r>
            <w:r>
              <w:rPr>
                <w:rFonts w:eastAsia="宋体"/>
                <w:lang w:val="en-US" w:eastAsia="zh-CN"/>
              </w:rPr>
              <w:t>es</w:t>
            </w:r>
          </w:p>
        </w:tc>
        <w:tc>
          <w:tcPr>
            <w:tcW w:w="6234" w:type="dxa"/>
          </w:tcPr>
          <w:p w:rsidR="00842B20" w:rsidRDefault="00842B20" w:rsidP="005B0498">
            <w:pPr>
              <w:rPr>
                <w:rFonts w:eastAsia="宋体" w:hint="eastAsia"/>
                <w:lang w:val="en-US" w:eastAsia="zh-CN"/>
              </w:rPr>
            </w:pPr>
          </w:p>
        </w:tc>
      </w:tr>
    </w:tbl>
    <w:p w:rsidR="00B83A08" w:rsidRDefault="00B83A08">
      <w:pPr>
        <w:rPr>
          <w:rFonts w:eastAsia="宋体"/>
          <w:lang w:val="en-US" w:eastAsia="zh-CN"/>
        </w:rPr>
      </w:pPr>
      <w:bookmarkStart w:id="1" w:name="_GoBack"/>
      <w:bookmarkEnd w:id="1"/>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D1" w:rsidRDefault="009A5DD1" w:rsidP="004440A9">
      <w:pPr>
        <w:spacing w:after="0" w:line="240" w:lineRule="auto"/>
      </w:pPr>
      <w:r>
        <w:separator/>
      </w:r>
    </w:p>
  </w:endnote>
  <w:endnote w:type="continuationSeparator" w:id="0">
    <w:p w:rsidR="009A5DD1" w:rsidRDefault="009A5DD1"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D1" w:rsidRDefault="009A5DD1" w:rsidP="004440A9">
      <w:pPr>
        <w:spacing w:after="0" w:line="240" w:lineRule="auto"/>
      </w:pPr>
      <w:r>
        <w:separator/>
      </w:r>
    </w:p>
  </w:footnote>
  <w:footnote w:type="continuationSeparator" w:id="0">
    <w:p w:rsidR="009A5DD1" w:rsidRDefault="009A5DD1" w:rsidP="0044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55B2"/>
    <w:rsid w:val="000D58AB"/>
    <w:rsid w:val="000D73B9"/>
    <w:rsid w:val="000E49DC"/>
    <w:rsid w:val="000F10CD"/>
    <w:rsid w:val="000F6B03"/>
    <w:rsid w:val="00104417"/>
    <w:rsid w:val="00110FEE"/>
    <w:rsid w:val="00112F1A"/>
    <w:rsid w:val="001210C3"/>
    <w:rsid w:val="0012521D"/>
    <w:rsid w:val="0012699E"/>
    <w:rsid w:val="00126A7F"/>
    <w:rsid w:val="00135F18"/>
    <w:rsid w:val="0014243F"/>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40AD"/>
    <w:rsid w:val="003B5105"/>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90037"/>
    <w:rsid w:val="0059111D"/>
    <w:rsid w:val="005A3F25"/>
    <w:rsid w:val="005A4243"/>
    <w:rsid w:val="005B0AA5"/>
    <w:rsid w:val="005B50C0"/>
    <w:rsid w:val="005C41B1"/>
    <w:rsid w:val="005D3955"/>
    <w:rsid w:val="005E3DF9"/>
    <w:rsid w:val="005E4A8C"/>
    <w:rsid w:val="005F257D"/>
    <w:rsid w:val="005F3322"/>
    <w:rsid w:val="00601E29"/>
    <w:rsid w:val="006079B7"/>
    <w:rsid w:val="00611566"/>
    <w:rsid w:val="0061175D"/>
    <w:rsid w:val="0062007C"/>
    <w:rsid w:val="00623220"/>
    <w:rsid w:val="00625A49"/>
    <w:rsid w:val="006267CF"/>
    <w:rsid w:val="00627D9C"/>
    <w:rsid w:val="00636ED5"/>
    <w:rsid w:val="00646D99"/>
    <w:rsid w:val="006502B4"/>
    <w:rsid w:val="00653A08"/>
    <w:rsid w:val="006565E7"/>
    <w:rsid w:val="00656910"/>
    <w:rsid w:val="006574C0"/>
    <w:rsid w:val="00662A7D"/>
    <w:rsid w:val="0066327D"/>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2B20"/>
    <w:rsid w:val="00843C66"/>
    <w:rsid w:val="00857030"/>
    <w:rsid w:val="0085750F"/>
    <w:rsid w:val="0086354A"/>
    <w:rsid w:val="00875602"/>
    <w:rsid w:val="008768CA"/>
    <w:rsid w:val="00877E02"/>
    <w:rsid w:val="00877EF9"/>
    <w:rsid w:val="008803E6"/>
    <w:rsid w:val="00880559"/>
    <w:rsid w:val="00884AFC"/>
    <w:rsid w:val="008866CF"/>
    <w:rsid w:val="008903EE"/>
    <w:rsid w:val="008A687E"/>
    <w:rsid w:val="008A7FA3"/>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76CD"/>
    <w:rsid w:val="00940212"/>
    <w:rsid w:val="00942EC2"/>
    <w:rsid w:val="00953FD2"/>
    <w:rsid w:val="00955A14"/>
    <w:rsid w:val="00961B32"/>
    <w:rsid w:val="00962509"/>
    <w:rsid w:val="00970DB3"/>
    <w:rsid w:val="00974BB0"/>
    <w:rsid w:val="00975BCD"/>
    <w:rsid w:val="00976968"/>
    <w:rsid w:val="009A0AF3"/>
    <w:rsid w:val="009A5DD1"/>
    <w:rsid w:val="009B07CD"/>
    <w:rsid w:val="009C19E9"/>
    <w:rsid w:val="009D37B8"/>
    <w:rsid w:val="009D7283"/>
    <w:rsid w:val="009D74A6"/>
    <w:rsid w:val="009E09DA"/>
    <w:rsid w:val="009E1633"/>
    <w:rsid w:val="009E29C2"/>
    <w:rsid w:val="009F14B2"/>
    <w:rsid w:val="009F20AC"/>
    <w:rsid w:val="00A10F02"/>
    <w:rsid w:val="00A15D2D"/>
    <w:rsid w:val="00A17C86"/>
    <w:rsid w:val="00A204CA"/>
    <w:rsid w:val="00A209D6"/>
    <w:rsid w:val="00A37A2F"/>
    <w:rsid w:val="00A41339"/>
    <w:rsid w:val="00A44AA0"/>
    <w:rsid w:val="00A47145"/>
    <w:rsid w:val="00A53724"/>
    <w:rsid w:val="00A54B2B"/>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5449"/>
    <w:rsid w:val="00B16C2F"/>
    <w:rsid w:val="00B17DDE"/>
    <w:rsid w:val="00B2367C"/>
    <w:rsid w:val="00B250B4"/>
    <w:rsid w:val="00B25CE0"/>
    <w:rsid w:val="00B27303"/>
    <w:rsid w:val="00B27387"/>
    <w:rsid w:val="00B35389"/>
    <w:rsid w:val="00B35998"/>
    <w:rsid w:val="00B40263"/>
    <w:rsid w:val="00B40979"/>
    <w:rsid w:val="00B413A2"/>
    <w:rsid w:val="00B41C05"/>
    <w:rsid w:val="00B47FD1"/>
    <w:rsid w:val="00B516BB"/>
    <w:rsid w:val="00B57135"/>
    <w:rsid w:val="00B60859"/>
    <w:rsid w:val="00B623DD"/>
    <w:rsid w:val="00B65127"/>
    <w:rsid w:val="00B8176A"/>
    <w:rsid w:val="00B83A08"/>
    <w:rsid w:val="00B84DB2"/>
    <w:rsid w:val="00B920CD"/>
    <w:rsid w:val="00BA12C6"/>
    <w:rsid w:val="00BB2591"/>
    <w:rsid w:val="00BC20DB"/>
    <w:rsid w:val="00BC3555"/>
    <w:rsid w:val="00BC3C3C"/>
    <w:rsid w:val="00BC3DEA"/>
    <w:rsid w:val="00BC630C"/>
    <w:rsid w:val="00BE40E3"/>
    <w:rsid w:val="00BE43D4"/>
    <w:rsid w:val="00BE4C23"/>
    <w:rsid w:val="00BE6030"/>
    <w:rsid w:val="00C03C06"/>
    <w:rsid w:val="00C05D69"/>
    <w:rsid w:val="00C06F85"/>
    <w:rsid w:val="00C11FEA"/>
    <w:rsid w:val="00C12B51"/>
    <w:rsid w:val="00C14598"/>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4689"/>
    <w:rsid w:val="00D16E06"/>
    <w:rsid w:val="00D172BE"/>
    <w:rsid w:val="00D33593"/>
    <w:rsid w:val="00D33BE3"/>
    <w:rsid w:val="00D3792D"/>
    <w:rsid w:val="00D4160C"/>
    <w:rsid w:val="00D41FC4"/>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238D"/>
    <w:rsid w:val="00F653B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D234D-3690-4205-978E-086F995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A3C4957E-ADE4-4C41-B2E6-1528ECF5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Huawei</cp:lastModifiedBy>
  <cp:revision>2</cp:revision>
  <dcterms:created xsi:type="dcterms:W3CDTF">2020-04-22T11:41:00Z</dcterms:created>
  <dcterms:modified xsi:type="dcterms:W3CDTF">2020-04-22T11:41:00Z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