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D65E3B0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</w:t>
      </w:r>
      <w:r w:rsidR="006171CF">
        <w:rPr>
          <w:bCs/>
          <w:noProof w:val="0"/>
          <w:sz w:val="24"/>
          <w:szCs w:val="24"/>
        </w:rPr>
        <w:t>xxxx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64B3AED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bookmarkStart w:id="0" w:name="_GoBack"/>
      <w:bookmarkEnd w:id="0"/>
      <w:r w:rsidR="006171CF" w:rsidRPr="006171CF">
        <w:rPr>
          <w:rFonts w:ascii="Arial" w:hAnsi="Arial" w:cs="Arial"/>
          <w:b/>
          <w:bCs/>
          <w:sz w:val="24"/>
        </w:rPr>
        <w:tab/>
        <w:t xml:space="preserve">[AT109bis-e][017][NR15] Cell Barred (Huawei) 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5FF3C072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6171CF" w:rsidRPr="006171CF">
        <w:t>[AT109bis-e][017][NR15] Cell Barred (Huawei)</w:t>
      </w:r>
      <w:r w:rsidR="006171CF">
        <w:t xml:space="preserve">” </w:t>
      </w:r>
      <w:r w:rsidR="0092461D" w:rsidRPr="00F2046C">
        <w:t>as indicated below:</w:t>
      </w:r>
    </w:p>
    <w:p w14:paraId="5F6FA084" w14:textId="77777777" w:rsidR="006171CF" w:rsidRDefault="006171CF" w:rsidP="006171CF">
      <w:pPr>
        <w:pStyle w:val="EmailDiscussion"/>
        <w:tabs>
          <w:tab w:val="clear" w:pos="1619"/>
          <w:tab w:val="num" w:pos="1710"/>
        </w:tabs>
        <w:ind w:left="1710"/>
      </w:pPr>
      <w:r>
        <w:t>[AT109bis-e][017][NR15] Cell Barred (Huawei)</w:t>
      </w:r>
    </w:p>
    <w:p w14:paraId="586DD785" w14:textId="77777777" w:rsidR="006171CF" w:rsidRDefault="006171CF" w:rsidP="006171CF">
      <w:pPr>
        <w:pStyle w:val="EmailDiscussion2"/>
      </w:pPr>
      <w:r>
        <w:t>Scope: Treat R2-2003339, R2-2003773</w:t>
      </w:r>
    </w:p>
    <w:p w14:paraId="4A7C775E" w14:textId="77777777" w:rsidR="006171CF" w:rsidRDefault="006171CF" w:rsidP="006171CF">
      <w:pPr>
        <w:pStyle w:val="EmailDiscussion2"/>
      </w:pPr>
      <w:r>
        <w:t xml:space="preserve">Part 1: Determine which issues that need resolution, find agreeable proposals. </w:t>
      </w:r>
    </w:p>
    <w:p w14:paraId="08F1F4EB" w14:textId="23FC2B70" w:rsidR="006171CF" w:rsidRDefault="006171CF" w:rsidP="006171CF">
      <w:pPr>
        <w:pStyle w:val="EmailDiscussion2"/>
      </w:pPr>
      <w:r>
        <w:t xml:space="preserve">Deadline: April 23 0700 UTC </w:t>
      </w:r>
    </w:p>
    <w:p w14:paraId="454D888E" w14:textId="77777777" w:rsidR="006171CF" w:rsidRDefault="006171CF" w:rsidP="006171CF">
      <w:pPr>
        <w:pStyle w:val="EmailDiscussion2"/>
      </w:pPr>
      <w:r>
        <w:t>Part 2: For the parts that are agreeable, discussion will continue to agree on CRs.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4BD1EAB" w14:textId="77777777" w:rsidR="006171CF" w:rsidRDefault="006171CF" w:rsidP="006171CF">
      <w:pPr>
        <w:pStyle w:val="Doc-title"/>
      </w:pPr>
      <w:hyperlink r:id="rId12" w:tooltip="D:Documents3GPPtsg_ranWG2TSGR2_109bis-eDocsR2-2003339.zip" w:history="1">
        <w:r w:rsidRPr="00D01E6B">
          <w:rPr>
            <w:rStyle w:val="Hyperlink"/>
          </w:rPr>
          <w:t>R2-2003339</w:t>
        </w:r>
      </w:hyperlink>
      <w:r>
        <w:tab/>
        <w:t>Corrections to cell barred handling</w:t>
      </w:r>
      <w:r>
        <w:tab/>
        <w:t>Huawei, HiSilicon</w:t>
      </w:r>
      <w:r>
        <w:tab/>
        <w:t>CR</w:t>
      </w:r>
      <w:r>
        <w:tab/>
        <w:t>Rel-15</w:t>
      </w:r>
      <w:r>
        <w:tab/>
        <w:t>38.304</w:t>
      </w:r>
      <w:r>
        <w:tab/>
        <w:t>15.6.0</w:t>
      </w:r>
      <w:r>
        <w:tab/>
        <w:t>0154</w:t>
      </w:r>
      <w:r>
        <w:tab/>
        <w:t>-</w:t>
      </w:r>
      <w:r>
        <w:tab/>
        <w:t>F</w:t>
      </w:r>
      <w:r>
        <w:tab/>
        <w:t>NR_newRAT-Core</w:t>
      </w:r>
    </w:p>
    <w:p w14:paraId="7B09A852" w14:textId="77777777" w:rsidR="006171CF" w:rsidRDefault="006171CF" w:rsidP="006171CF">
      <w:pPr>
        <w:pStyle w:val="Doc-title"/>
      </w:pPr>
      <w:hyperlink r:id="rId13" w:tooltip="D:Documents3GPPtsg_ranWG2TSGR2_109bis-eDocsR2-2003773.zip" w:history="1">
        <w:r w:rsidRPr="00D01E6B">
          <w:rPr>
            <w:rStyle w:val="Hyperlink"/>
          </w:rPr>
          <w:t>R2-2003773</w:t>
        </w:r>
      </w:hyperlink>
      <w:r>
        <w:tab/>
        <w:t>Corrections to cell barred handling</w:t>
      </w:r>
      <w:r>
        <w:tab/>
        <w:t>Huawei, HiSilicon</w:t>
      </w:r>
      <w:r>
        <w:tab/>
        <w:t>CR</w:t>
      </w:r>
      <w:r>
        <w:tab/>
        <w:t>Rel-16</w:t>
      </w:r>
      <w:r>
        <w:tab/>
        <w:t>38.304</w:t>
      </w:r>
      <w:r>
        <w:tab/>
        <w:t>16.0.0</w:t>
      </w:r>
      <w:r>
        <w:tab/>
        <w:t>0155</w:t>
      </w:r>
      <w:r>
        <w:tab/>
        <w:t>1</w:t>
      </w:r>
      <w:r>
        <w:tab/>
        <w:t>A</w:t>
      </w:r>
      <w:r>
        <w:tab/>
        <w:t>NR_newRAT-Core</w:t>
      </w:r>
    </w:p>
    <w:p w14:paraId="3C8B5510" w14:textId="77777777" w:rsidR="006171CF" w:rsidRDefault="006171CF" w:rsidP="00CA5813"/>
    <w:p w14:paraId="6F7891A0" w14:textId="7BBE5973" w:rsidR="000F5F44" w:rsidRDefault="00F2046C" w:rsidP="00CA5813">
      <w:r>
        <w:t>Compani</w:t>
      </w:r>
      <w:r w:rsidR="000F5F44">
        <w:t>es are requested to provide comments in the table</w:t>
      </w:r>
      <w:r w:rsidR="006171CF">
        <w:t>s</w:t>
      </w:r>
      <w:r w:rsidR="000F5F44">
        <w:t xml:space="preserve">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p w14:paraId="478C0589" w14:textId="77777777" w:rsidR="006171CF" w:rsidRDefault="006171CF" w:rsidP="00CA5813"/>
    <w:p w14:paraId="3026550C" w14:textId="080C5D71" w:rsidR="006171CF" w:rsidRPr="006171CF" w:rsidRDefault="006171CF" w:rsidP="00CA5813">
      <w:pPr>
        <w:rPr>
          <w:b/>
        </w:rPr>
      </w:pPr>
      <w:r w:rsidRPr="006171CF">
        <w:rPr>
          <w:b/>
        </w:rPr>
        <w:t xml:space="preserve">Question 1: Do you agree with </w:t>
      </w:r>
      <w:r>
        <w:rPr>
          <w:b/>
        </w:rPr>
        <w:t xml:space="preserve">the intention of </w:t>
      </w:r>
      <w:r w:rsidRPr="006171CF">
        <w:rPr>
          <w:b/>
        </w:rPr>
        <w:t>change 1 described in the CR?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5D696C9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</w:t>
            </w:r>
            <w:r w:rsidR="006171CF">
              <w:rPr>
                <w:b/>
                <w:bCs/>
              </w:rPr>
              <w:t>ion</w:t>
            </w:r>
            <w:r w:rsidR="000F5F44">
              <w:rPr>
                <w:b/>
                <w:bCs/>
              </w:rPr>
              <w:t xml:space="preserve"> of </w:t>
            </w:r>
            <w:r w:rsidR="006171CF">
              <w:rPr>
                <w:b/>
                <w:bCs/>
              </w:rPr>
              <w:t xml:space="preserve">change 1 </w:t>
            </w:r>
            <w:r w:rsidR="000F5F44">
              <w:rPr>
                <w:b/>
                <w:bCs/>
              </w:rPr>
              <w:t>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66B71D49" w14:textId="5CB96310" w:rsidR="006171CF" w:rsidRPr="006171CF" w:rsidRDefault="006171CF" w:rsidP="006171CF">
      <w:pPr>
        <w:rPr>
          <w:b/>
        </w:rPr>
      </w:pPr>
      <w:r w:rsidRPr="006171CF">
        <w:rPr>
          <w:b/>
        </w:rPr>
        <w:t>Qu</w:t>
      </w:r>
      <w:r>
        <w:rPr>
          <w:b/>
        </w:rPr>
        <w:t>estion 2</w:t>
      </w:r>
      <w:r w:rsidRPr="006171CF">
        <w:rPr>
          <w:b/>
        </w:rPr>
        <w:t xml:space="preserve">: Do you agree with </w:t>
      </w:r>
      <w:r>
        <w:rPr>
          <w:b/>
        </w:rPr>
        <w:t xml:space="preserve">the intention of </w:t>
      </w:r>
      <w:r w:rsidRPr="006171CF">
        <w:rPr>
          <w:b/>
        </w:rPr>
        <w:t xml:space="preserve">change </w:t>
      </w:r>
      <w:r>
        <w:rPr>
          <w:b/>
        </w:rPr>
        <w:t>2</w:t>
      </w:r>
      <w:r w:rsidRPr="006171CF">
        <w:rPr>
          <w:b/>
        </w:rPr>
        <w:t xml:space="preserve"> described in the CR?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6171CF" w14:paraId="18AB228F" w14:textId="77777777" w:rsidTr="007D4DF0">
        <w:tc>
          <w:tcPr>
            <w:tcW w:w="1838" w:type="dxa"/>
          </w:tcPr>
          <w:p w14:paraId="19EB559C" w14:textId="77777777" w:rsidR="006171CF" w:rsidRPr="00BB7A70" w:rsidRDefault="006171CF" w:rsidP="007D4DF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43FFE36" w14:textId="44F0960E" w:rsidR="006171CF" w:rsidRPr="00BB7A70" w:rsidRDefault="006171CF" w:rsidP="006171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the intention of </w:t>
            </w:r>
            <w:r>
              <w:rPr>
                <w:b/>
                <w:bCs/>
              </w:rPr>
              <w:t xml:space="preserve">change 2 </w:t>
            </w:r>
            <w:r>
              <w:rPr>
                <w:b/>
                <w:bCs/>
              </w:rPr>
              <w:t>the CR?</w:t>
            </w:r>
          </w:p>
        </w:tc>
        <w:tc>
          <w:tcPr>
            <w:tcW w:w="5808" w:type="dxa"/>
          </w:tcPr>
          <w:p w14:paraId="560854D4" w14:textId="77777777" w:rsidR="006171CF" w:rsidRPr="00BB7A70" w:rsidRDefault="006171CF" w:rsidP="007D4DF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6171CF" w14:paraId="557162E2" w14:textId="77777777" w:rsidTr="007D4DF0">
        <w:tc>
          <w:tcPr>
            <w:tcW w:w="1838" w:type="dxa"/>
          </w:tcPr>
          <w:p w14:paraId="78597DBF" w14:textId="77777777" w:rsidR="006171CF" w:rsidRDefault="006171CF" w:rsidP="007D4DF0"/>
        </w:tc>
        <w:tc>
          <w:tcPr>
            <w:tcW w:w="1985" w:type="dxa"/>
          </w:tcPr>
          <w:p w14:paraId="1C39F243" w14:textId="77777777" w:rsidR="006171CF" w:rsidRPr="00736801" w:rsidRDefault="006171CF" w:rsidP="007D4DF0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760FC123" w14:textId="77777777" w:rsidR="006171CF" w:rsidRDefault="006171CF" w:rsidP="007D4DF0"/>
        </w:tc>
      </w:tr>
      <w:tr w:rsidR="006171CF" w14:paraId="612FE39C" w14:textId="77777777" w:rsidTr="007D4DF0">
        <w:tc>
          <w:tcPr>
            <w:tcW w:w="1838" w:type="dxa"/>
          </w:tcPr>
          <w:p w14:paraId="79EB6C03" w14:textId="77777777" w:rsidR="006171CF" w:rsidRDefault="006171CF" w:rsidP="007D4DF0"/>
        </w:tc>
        <w:tc>
          <w:tcPr>
            <w:tcW w:w="1985" w:type="dxa"/>
          </w:tcPr>
          <w:p w14:paraId="579BAF37" w14:textId="77777777" w:rsidR="006171CF" w:rsidRPr="00736801" w:rsidRDefault="006171CF" w:rsidP="007D4DF0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A9DC233" w14:textId="77777777" w:rsidR="006171CF" w:rsidRPr="00736801" w:rsidRDefault="006171CF" w:rsidP="007D4DF0">
            <w:pPr>
              <w:rPr>
                <w:rFonts w:eastAsia="SimSun"/>
                <w:noProof/>
              </w:rPr>
            </w:pPr>
          </w:p>
        </w:tc>
      </w:tr>
    </w:tbl>
    <w:p w14:paraId="3B23C7DC" w14:textId="77777777" w:rsidR="006171CF" w:rsidRDefault="006171CF" w:rsidP="00CA5813"/>
    <w:p w14:paraId="33F9FFAC" w14:textId="2C8B6DA9" w:rsidR="00C41F02" w:rsidRDefault="00C41F02" w:rsidP="00CA5813">
      <w:r w:rsidRPr="006171CF">
        <w:rPr>
          <w:highlight w:val="yellow"/>
        </w:rPr>
        <w:t>Conclusion: TB</w:t>
      </w:r>
      <w:r w:rsidR="00B21F69" w:rsidRPr="006171CF">
        <w:rPr>
          <w:highlight w:val="yellow"/>
        </w:rPr>
        <w:t>C</w:t>
      </w:r>
    </w:p>
    <w:p w14:paraId="3AD8B2AC" w14:textId="5CD351A4" w:rsidR="00C41F02" w:rsidRDefault="00B21F69" w:rsidP="00B21F69">
      <w:r w:rsidRPr="006171CF">
        <w:rPr>
          <w:highlight w:val="yellow"/>
        </w:rPr>
        <w:lastRenderedPageBreak/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42201ADF" w:rsidR="00811DD2" w:rsidRPr="00811DD2" w:rsidRDefault="00B21F69" w:rsidP="00811DD2">
      <w:pPr>
        <w:rPr>
          <w:bCs/>
        </w:rPr>
      </w:pPr>
      <w:r w:rsidRPr="006171CF">
        <w:rPr>
          <w:bCs/>
          <w:highlight w:val="yellow"/>
        </w:rPr>
        <w:t>TBC</w:t>
      </w:r>
      <w:r w:rsidR="00811DD2" w:rsidRPr="006171CF">
        <w:rPr>
          <w:bCs/>
          <w:highlight w:val="yellow"/>
        </w:rPr>
        <w:t xml:space="preserve"> –</w:t>
      </w:r>
      <w:r w:rsidR="00973878" w:rsidRPr="006171CF">
        <w:rPr>
          <w:bCs/>
          <w:highlight w:val="yellow"/>
        </w:rPr>
        <w:t xml:space="preserve"> in principle </w:t>
      </w:r>
      <w:r w:rsidR="00811DD2" w:rsidRPr="006171CF">
        <w:rPr>
          <w:bCs/>
          <w:highlight w:val="yellow"/>
        </w:rPr>
        <w:t xml:space="preserve">agreed </w:t>
      </w:r>
      <w:r w:rsidR="00973878" w:rsidRPr="006171CF">
        <w:rPr>
          <w:bCs/>
          <w:highlight w:val="yellow"/>
        </w:rPr>
        <w:t>Rel-15</w:t>
      </w:r>
      <w:r w:rsidRPr="006171CF">
        <w:rPr>
          <w:bCs/>
          <w:highlight w:val="yellow"/>
        </w:rPr>
        <w:t xml:space="preserve"> </w:t>
      </w:r>
      <w:r w:rsidR="006171CF" w:rsidRPr="006171CF">
        <w:rPr>
          <w:bCs/>
          <w:highlight w:val="yellow"/>
        </w:rPr>
        <w:t xml:space="preserve">and Rel-16 </w:t>
      </w:r>
      <w:r w:rsidR="00D1695D" w:rsidRPr="006171CF">
        <w:rPr>
          <w:bCs/>
          <w:highlight w:val="yellow"/>
        </w:rPr>
        <w:t>CR</w:t>
      </w:r>
      <w:r w:rsidR="006171CF" w:rsidRPr="006171CF">
        <w:rPr>
          <w:bCs/>
          <w:highlight w:val="yellow"/>
        </w:rPr>
        <w:t>s</w:t>
      </w:r>
      <w:r w:rsidR="00973878" w:rsidRPr="006171CF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F553061" w14:textId="476A2087" w:rsidR="006171CF" w:rsidRDefault="006171CF" w:rsidP="006171CF">
      <w:pPr>
        <w:pStyle w:val="Doc-title"/>
        <w:numPr>
          <w:ilvl w:val="0"/>
          <w:numId w:val="14"/>
        </w:numPr>
      </w:pPr>
      <w:hyperlink r:id="rId14" w:tooltip="D:Documents3GPPtsg_ranWG2TSGR2_109bis-eDocsR2-2003339.zip" w:history="1">
        <w:r w:rsidRPr="00D01E6B">
          <w:rPr>
            <w:rStyle w:val="Hyperlink"/>
          </w:rPr>
          <w:t>R2-2003339</w:t>
        </w:r>
      </w:hyperlink>
      <w:r>
        <w:tab/>
        <w:t>Corrections to cell barred handling</w:t>
      </w:r>
      <w:r>
        <w:tab/>
        <w:t>Huawei, HiSilicon</w:t>
      </w:r>
      <w:r>
        <w:tab/>
        <w:t>CR</w:t>
      </w:r>
      <w:r>
        <w:tab/>
        <w:t>Rel-15</w:t>
      </w:r>
      <w:r>
        <w:tab/>
        <w:t>38.304</w:t>
      </w:r>
      <w:r>
        <w:tab/>
        <w:t>15.6.0</w:t>
      </w:r>
      <w:r>
        <w:tab/>
        <w:t>0154</w:t>
      </w:r>
      <w:r>
        <w:tab/>
        <w:t>-</w:t>
      </w:r>
      <w:r>
        <w:tab/>
        <w:t>F</w:t>
      </w:r>
      <w:r>
        <w:tab/>
        <w:t>NR_newRAT-Core</w:t>
      </w:r>
    </w:p>
    <w:p w14:paraId="3A91EF32" w14:textId="022DFB18" w:rsidR="006171CF" w:rsidRDefault="006171CF" w:rsidP="006171CF">
      <w:pPr>
        <w:pStyle w:val="Doc-title"/>
        <w:numPr>
          <w:ilvl w:val="0"/>
          <w:numId w:val="14"/>
        </w:numPr>
      </w:pPr>
      <w:hyperlink r:id="rId15" w:tooltip="D:Documents3GPPtsg_ranWG2TSGR2_109bis-eDocsR2-2003773.zip" w:history="1">
        <w:r w:rsidRPr="00D01E6B">
          <w:rPr>
            <w:rStyle w:val="Hyperlink"/>
          </w:rPr>
          <w:t>R2-2003773</w:t>
        </w:r>
      </w:hyperlink>
      <w:r>
        <w:tab/>
        <w:t>Corrections to cell barred handling</w:t>
      </w:r>
      <w:r>
        <w:tab/>
        <w:t>Huawei, HiSilicon</w:t>
      </w:r>
      <w:r>
        <w:tab/>
        <w:t>CR</w:t>
      </w:r>
      <w:r>
        <w:tab/>
        <w:t>Rel-16</w:t>
      </w:r>
      <w:r>
        <w:tab/>
        <w:t>38.304</w:t>
      </w:r>
      <w:r>
        <w:tab/>
        <w:t>16.0.0</w:t>
      </w:r>
      <w:r>
        <w:tab/>
        <w:t>0155</w:t>
      </w:r>
      <w:r>
        <w:tab/>
        <w:t>1</w:t>
      </w:r>
      <w:r>
        <w:tab/>
        <w:t>A</w:t>
      </w:r>
      <w:r>
        <w:tab/>
        <w:t>NR_newRAT-Core</w:t>
      </w:r>
    </w:p>
    <w:p w14:paraId="71A96144" w14:textId="06FE5B3A" w:rsidR="00CA5813" w:rsidRDefault="00CA5813" w:rsidP="00973878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2887" w14:textId="77777777" w:rsidR="00CF2E82" w:rsidRDefault="00CF2E82">
      <w:r>
        <w:separator/>
      </w:r>
    </w:p>
  </w:endnote>
  <w:endnote w:type="continuationSeparator" w:id="0">
    <w:p w14:paraId="323BD753" w14:textId="77777777" w:rsidR="00CF2E82" w:rsidRDefault="00CF2E82">
      <w:r>
        <w:continuationSeparator/>
      </w:r>
    </w:p>
  </w:endnote>
  <w:endnote w:type="continuationNotice" w:id="1">
    <w:p w14:paraId="3BA7592E" w14:textId="77777777" w:rsidR="00CF2E82" w:rsidRDefault="00CF2E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BB6F" w14:textId="77777777" w:rsidR="00CF2E82" w:rsidRDefault="00CF2E82">
      <w:r>
        <w:separator/>
      </w:r>
    </w:p>
  </w:footnote>
  <w:footnote w:type="continuationSeparator" w:id="0">
    <w:p w14:paraId="33F98C06" w14:textId="77777777" w:rsidR="00CF2E82" w:rsidRDefault="00CF2E82">
      <w:r>
        <w:continuationSeparator/>
      </w:r>
    </w:p>
  </w:footnote>
  <w:footnote w:type="continuationNotice" w:id="1">
    <w:p w14:paraId="778CAC5C" w14:textId="77777777" w:rsidR="00CF2E82" w:rsidRDefault="00CF2E8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30E7"/>
    <w:multiLevelType w:val="hybridMultilevel"/>
    <w:tmpl w:val="8DAC9ED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171CF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6171CF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6171CF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773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339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09bis-e\Docs\R2-2003773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33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50</TotalTime>
  <Pages>2</Pages>
  <Words>274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2458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Brian</cp:lastModifiedBy>
  <cp:revision>10</cp:revision>
  <dcterms:created xsi:type="dcterms:W3CDTF">2020-02-24T09:10:00Z</dcterms:created>
  <dcterms:modified xsi:type="dcterms:W3CDTF">2020-04-20T09:51:00Z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1587375565</vt:lpwstr>
  </property>
</Properties>
</file>