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EB218" w14:textId="4F041B1C" w:rsidR="009574DC" w:rsidRDefault="008B53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48D56415" wp14:editId="3D6D4EAC">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JqOzBMFAAAxFgAADgAAAGRycy9lMm9Eb2MueG1s7VjNbuM2EL4X6Dsw&#10;OhZtLFL/3iibTTZJA2y7C8RboIcWS0u0JVQStaJsJ3vuvfcei75EsWifplv0MTokJUd04mxS9Fb7&#10;IFPkx+HMN8PRkAdPr8oCLVkjcl7FFt63LcSqhKd5NY+t15OzL0ILiZZWKS14xWLrmgnr6eGnnxys&#10;6jEjPONFyhoEQioxXtWxlbVtPR6NRJKxkop9XrMKBme8KWkLr818lDZ0BdLLYkRs2x+teJPWDU+Y&#10;END7XA9ah0r+bMaS9uVsJliLitgC3Vr1bNRzKp+jwwM6nje0zvKkU4P+Cy1Kmlew6FrUc9pStGjy&#10;W6LKPGm44LN2P+HliM9mecKUDWANtjesucxozZQtQI6o1zSJ/05s8vXyVYPyNLYcC1W0BBf9+f79&#10;Xz/+9OHXn//+47cPv/+CPAulTCRA2in2HJecH4WOF3le4EbH/inGpyfQcrzg3LejJ09iP3SOTr79&#10;xsW26+yp3/HFly+Pvluue46CcxufBBjb5JREpzg4dy7tz3F4Db+9i/bNMs32jiu+EFnSLrKK771O&#10;i7flm0U6YtVUi9w9dwzsGNgxsGNgx8COgR0D/2MG8N73FsryNGWyAJcF7aoWY6jrLutXjSxJRf2C&#10;Jz8IVPGTjFZz9qxp+CpjNIUyUuFHxgT5ImAqmq6+4inUg3TRclXbXs2aUgqEqhVdqRL6el1Cs6sW&#10;JdDpO1AuJtAvG6DLiI77aclCtOeMKxF0+UK0uvZOoaUq57SrPydQp8/KAsrwz0bIRitEsG/3lfoa&#10;hA1QdjeIGKAtkqDwHSy3RZJrgLZIAtM/Lsk3QFskBQZoi05wtFovhwM/cgNiI6DKhqfnOX53uFlT&#10;Fg3xOIh8N7wXj4eO8MIoJO79eNMn92iCh47xbMfd6uWhcwgJIrSFCzx0EPY9398qcugl7PiBO5QJ&#10;8TrvI5JmfZAmV1UXpdBCsIliaxKqPVFzIfeCjFkI+oneT3QMMBnTN+jIQIP5Eu10O+QWGpiX03vh&#10;YJuE9xvqNhwbcIgwCQ+G0sEumNYZ0cCxWB6IJ9IPcCSeYKAZzncTySIciydYLQUK0FZyoHSBJlrF&#10;lt6MKOtbcqzkSzbhCtVKNrAd+poQgsNejRtQspjmyTF7Z05xPQgf0BsHbhe5tRIWeQQCVw7YONQh&#10;3Q3YoKYcCByVHaSJhmTzTU8KQl9Pwh4ZCvP9UPd3iUajPbdb4uELuDi4cwESRbrfg3GV+fQSOPJh&#10;s0vzHHvt4I+agbFnEgy+UmxJ6VKaQ4hhH3F1zLmEPNwWvQSQYJDSi4JNZvT3Swde1Pvc9EBRmR6/&#10;CZIuv4MHe0z/r60ids/eQHgPMRfpJmDIbYqITS27+AWKbtm1nvMokggGZ9zNue0C2dIb/TbovQRO&#10;d7Q/Huf1sOd4M4gCl9wZddgnXUA83OsQWhCJUm3DvdgJ5Lcduje2DiZBh3/MRsQEPlla3Ma+xph4&#10;OuNtpoI784rp/qTggum6QyYvVYCss5jKEDdFiOBFnp7lRSEzl2jm05OiQUsKifFM/br8acCKSiZB&#10;yEmeSrnGmCFCfoZ11QKrGrAyb+HKs8jL2AqHoAI+GaoUk9WXruKmPL2GSqzh+t4S7lmhkfHmnYVW&#10;cGcZW+LtgjbMQsVFBdVchF0XAq5VL64H5QCk9eHIdDhCqwRExVZrwRdNNk9aeIMpi7rJ5xmspD8r&#10;FX8GFeAsl/Wa0k9r1b3AvaQiubtDlRefw3eFurnpPfw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wcAAFtDb250ZW50X1R5cGVzXS54bWxQSwEC&#10;FAAKAAAAAACHTuJAAAAAAAAAAAAAAAAABgAAAAAAAAAAABAAAABdBgAAX3JlbHMvUEsBAhQAFAAA&#10;AAgAh07iQIoUZjzRAAAAlAEAAAsAAAAAAAAAAQAgAAAAgQYAAF9yZWxzLy5yZWxzUEsBAhQACgAA&#10;AAAAh07iQAAAAAAAAAAAAAAAAAQAAAAAAAAAAAAQAAAAAAAAAGRycy9QSwECFAAUAAAACACHTuJA&#10;Tbs3Zs8AAAD/AAAADwAAAAAAAAABACAAAAAiAAAAZHJzL2Rvd25yZXYueG1sUEsBAhQAFAAAAAgA&#10;h07iQACajswTBQAAMRYAAA4AAAAAAAAAAQAgAAAAHgEAAGRycy9lMm9Eb2MueG1sUEsFBgAAAAAG&#10;AAYAWQEAAKM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#96</w:t>
      </w:r>
      <w:r>
        <w:rPr>
          <w:b/>
          <w:kern w:val="2"/>
          <w:lang w:eastAsia="zh-CN"/>
        </w:rPr>
        <w:tab/>
        <w:t>R1-19</w:t>
      </w:r>
      <w:r w:rsidR="002443AD">
        <w:rPr>
          <w:b/>
          <w:kern w:val="2"/>
          <w:lang w:eastAsia="zh-CN"/>
        </w:rPr>
        <w:t>0</w:t>
      </w:r>
      <w:r w:rsidR="00782AB7">
        <w:rPr>
          <w:b/>
          <w:kern w:val="2"/>
          <w:lang w:eastAsia="zh-CN"/>
        </w:rPr>
        <w:t>3636</w:t>
      </w:r>
      <w:bookmarkStart w:id="0" w:name="_GoBack"/>
      <w:bookmarkEnd w:id="0"/>
    </w:p>
    <w:p w14:paraId="30B2F2AD" w14:textId="77777777" w:rsidR="009574DC" w:rsidRDefault="008B53DC">
      <w:pPr>
        <w:tabs>
          <w:tab w:val="right" w:pos="9216"/>
        </w:tabs>
        <w:jc w:val="left"/>
        <w:rPr>
          <w:b/>
          <w:kern w:val="2"/>
          <w:lang w:eastAsia="zh-CN"/>
        </w:rPr>
      </w:pPr>
      <w:r>
        <w:rPr>
          <w:b/>
          <w:bCs/>
          <w:lang w:eastAsia="zh-CN"/>
        </w:rPr>
        <w:t>Athens</w:t>
      </w:r>
      <w:r>
        <w:rPr>
          <w:b/>
          <w:bCs/>
        </w:rPr>
        <w:t xml:space="preserve">, Greece, </w:t>
      </w:r>
      <w:r>
        <w:rPr>
          <w:b/>
          <w:bCs/>
          <w:lang w:eastAsia="zh-CN"/>
        </w:rPr>
        <w:t>February</w:t>
      </w:r>
      <w:r>
        <w:rPr>
          <w:b/>
          <w:bCs/>
        </w:rPr>
        <w:t xml:space="preserve"> </w:t>
      </w:r>
      <w:r>
        <w:rPr>
          <w:b/>
          <w:bCs/>
          <w:lang w:eastAsia="zh-CN"/>
        </w:rPr>
        <w:t>25</w:t>
      </w:r>
      <w:r>
        <w:rPr>
          <w:b/>
          <w:bCs/>
        </w:rPr>
        <w:t xml:space="preserve"> – </w:t>
      </w:r>
      <w:r>
        <w:rPr>
          <w:b/>
          <w:bCs/>
          <w:lang w:eastAsia="zh-CN"/>
        </w:rPr>
        <w:t>March 1</w:t>
      </w:r>
      <w:r>
        <w:rPr>
          <w:b/>
          <w:bCs/>
        </w:rPr>
        <w:t>, 2019</w:t>
      </w:r>
    </w:p>
    <w:p w14:paraId="5C1493EA" w14:textId="77777777" w:rsidR="009574DC" w:rsidRDefault="009574DC">
      <w:pPr>
        <w:pBdr>
          <w:top w:val="single" w:sz="4" w:space="1" w:color="auto"/>
        </w:pBdr>
        <w:spacing w:after="0"/>
        <w:jc w:val="left"/>
        <w:rPr>
          <w:b/>
          <w:kern w:val="2"/>
          <w:sz w:val="16"/>
          <w:szCs w:val="16"/>
          <w:lang w:eastAsia="zh-CN"/>
        </w:rPr>
      </w:pPr>
    </w:p>
    <w:p w14:paraId="1C7B5346" w14:textId="77777777" w:rsidR="009574DC" w:rsidRDefault="008B53DC">
      <w:pPr>
        <w:spacing w:after="0"/>
        <w:ind w:left="1555" w:hanging="1555"/>
        <w:jc w:val="left"/>
        <w:rPr>
          <w:b/>
          <w:kern w:val="2"/>
          <w:lang w:eastAsia="zh-CN"/>
        </w:rPr>
      </w:pPr>
      <w:r>
        <w:rPr>
          <w:b/>
          <w:kern w:val="2"/>
          <w:lang w:eastAsia="zh-CN"/>
        </w:rPr>
        <w:t>Agenda Item:</w:t>
      </w:r>
      <w:r>
        <w:rPr>
          <w:b/>
          <w:kern w:val="2"/>
          <w:lang w:eastAsia="zh-CN"/>
        </w:rPr>
        <w:tab/>
        <w:t>7.2.</w:t>
      </w:r>
      <w:r>
        <w:rPr>
          <w:rFonts w:hint="eastAsia"/>
          <w:b/>
          <w:kern w:val="2"/>
          <w:lang w:eastAsia="zh-CN"/>
        </w:rPr>
        <w:t>6.4</w:t>
      </w:r>
    </w:p>
    <w:p w14:paraId="4236610C" w14:textId="77777777" w:rsidR="009574DC" w:rsidRDefault="008B53DC">
      <w:pPr>
        <w:spacing w:after="0"/>
        <w:ind w:left="1555" w:hanging="1555"/>
        <w:jc w:val="left"/>
        <w:rPr>
          <w:b/>
          <w:kern w:val="2"/>
          <w:lang w:eastAsia="zh-CN"/>
        </w:rPr>
      </w:pPr>
      <w:r>
        <w:rPr>
          <w:b/>
          <w:kern w:val="2"/>
          <w:lang w:eastAsia="zh-CN"/>
        </w:rPr>
        <w:t>Source:</w:t>
      </w:r>
      <w:r>
        <w:rPr>
          <w:b/>
          <w:kern w:val="2"/>
          <w:lang w:eastAsia="zh-CN"/>
        </w:rPr>
        <w:tab/>
        <w:t>Huawei</w:t>
      </w:r>
    </w:p>
    <w:p w14:paraId="3B35E12D" w14:textId="77777777" w:rsidR="009574DC" w:rsidRPr="00DD7F95" w:rsidRDefault="008B53DC">
      <w:pPr>
        <w:spacing w:after="0"/>
        <w:ind w:left="1555" w:hanging="1555"/>
        <w:jc w:val="left"/>
        <w:rPr>
          <w:b/>
        </w:rPr>
      </w:pPr>
      <w:r>
        <w:rPr>
          <w:b/>
          <w:kern w:val="2"/>
          <w:lang w:eastAsia="zh-CN"/>
        </w:rPr>
        <w:t>Title:</w:t>
      </w:r>
      <w:r>
        <w:rPr>
          <w:b/>
          <w:kern w:val="2"/>
          <w:lang w:eastAsia="zh-CN"/>
        </w:rPr>
        <w:tab/>
      </w:r>
      <w:r>
        <w:rPr>
          <w:b/>
        </w:rPr>
        <w:t xml:space="preserve">Summary of </w:t>
      </w:r>
      <w:r w:rsidR="00DD7F95">
        <w:rPr>
          <w:b/>
        </w:rPr>
        <w:t xml:space="preserve">discussion on </w:t>
      </w:r>
      <w:r w:rsidR="00DD7F95" w:rsidRPr="00DD7F95">
        <w:rPr>
          <w:b/>
        </w:rPr>
        <w:t>combinations of Uu QoS characteristics values for V2X services</w:t>
      </w:r>
      <w:r>
        <w:rPr>
          <w:b/>
        </w:rPr>
        <w:t xml:space="preserve">  </w:t>
      </w:r>
    </w:p>
    <w:p w14:paraId="1D0C50B2" w14:textId="77777777" w:rsidR="009574DC" w:rsidRDefault="008B53DC">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7C806BDE" w14:textId="77777777" w:rsidR="009574DC" w:rsidRDefault="009574DC">
      <w:pPr>
        <w:pBdr>
          <w:bottom w:val="single" w:sz="4" w:space="1" w:color="auto"/>
        </w:pBdr>
        <w:spacing w:after="0"/>
        <w:jc w:val="left"/>
        <w:rPr>
          <w:b/>
          <w:kern w:val="2"/>
          <w:sz w:val="16"/>
          <w:szCs w:val="16"/>
          <w:lang w:eastAsia="zh-CN"/>
        </w:rPr>
      </w:pPr>
    </w:p>
    <w:p w14:paraId="65B70E1F" w14:textId="77777777" w:rsidR="009574DC" w:rsidRDefault="008B53DC">
      <w:pPr>
        <w:pStyle w:val="Heading1"/>
        <w:ind w:left="431" w:hanging="431"/>
      </w:pPr>
      <w:bookmarkStart w:id="1" w:name="_Ref124589705"/>
      <w:bookmarkStart w:id="2" w:name="_Ref129681862"/>
      <w:r>
        <w:t>Introduction</w:t>
      </w:r>
      <w:bookmarkStart w:id="3" w:name="_Ref129681832"/>
      <w:bookmarkEnd w:id="1"/>
      <w:bookmarkEnd w:id="2"/>
    </w:p>
    <w:p w14:paraId="3AA59972" w14:textId="77777777" w:rsidR="001C2884" w:rsidRDefault="00BC5933" w:rsidP="001C2884">
      <w:r>
        <w:t xml:space="preserve">The following has been captured in </w:t>
      </w:r>
      <w:r w:rsidRPr="00D31245">
        <w:rPr>
          <w:sz w:val="24"/>
          <w:szCs w:val="24"/>
        </w:rPr>
        <w:t>Chairman’s Notes</w:t>
      </w:r>
      <w:r>
        <w:rPr>
          <w:sz w:val="24"/>
          <w:szCs w:val="24"/>
        </w:rPr>
        <w:t xml:space="preserve"> RAN1 Adhoc 1910:</w:t>
      </w:r>
    </w:p>
    <w:p w14:paraId="7DFC909D" w14:textId="76B28C5B" w:rsidR="00BC5933" w:rsidRPr="00BC5933" w:rsidRDefault="00565DCB" w:rsidP="00BC5933">
      <w:pPr>
        <w:rPr>
          <w:b/>
          <w:lang w:eastAsia="x-none"/>
        </w:rPr>
      </w:pPr>
      <w:r w:rsidRPr="00565DCB">
        <w:rPr>
          <w:rStyle w:val="Hyperlink"/>
          <w:b/>
          <w:lang w:eastAsia="x-none"/>
        </w:rPr>
        <w:t>R1-1900012</w:t>
      </w:r>
      <w:r w:rsidR="00BC5933" w:rsidRPr="00BC5933">
        <w:rPr>
          <w:b/>
          <w:lang w:eastAsia="x-none"/>
        </w:rPr>
        <w:tab/>
        <w:t>Combinations of Uu QoS characteristics values for V2X services</w:t>
      </w:r>
      <w:r w:rsidR="00BC5933" w:rsidRPr="00BC5933">
        <w:rPr>
          <w:b/>
          <w:lang w:eastAsia="x-none"/>
        </w:rPr>
        <w:tab/>
        <w:t>SA2, Huawei</w:t>
      </w:r>
    </w:p>
    <w:p w14:paraId="5D44CDF2" w14:textId="77777777" w:rsidR="00BC5933" w:rsidRPr="00BC5933" w:rsidRDefault="00BC5933" w:rsidP="00BC5933">
      <w:pPr>
        <w:rPr>
          <w:b/>
          <w:lang w:eastAsia="x-none"/>
        </w:rPr>
      </w:pPr>
      <w:r w:rsidRPr="00BC5933">
        <w:rPr>
          <w:b/>
          <w:lang w:eastAsia="x-none"/>
        </w:rPr>
        <w:t>Reply LS is necessary</w:t>
      </w:r>
    </w:p>
    <w:p w14:paraId="339DA0F2" w14:textId="3ABF773F" w:rsidR="009574DC" w:rsidRDefault="008B53DC">
      <w:pPr>
        <w:pStyle w:val="BodyText"/>
        <w:rPr>
          <w:sz w:val="22"/>
          <w:szCs w:val="22"/>
          <w:lang w:eastAsia="zh-CN"/>
        </w:rPr>
      </w:pPr>
      <w:r>
        <w:rPr>
          <w:sz w:val="22"/>
          <w:szCs w:val="22"/>
          <w:lang w:eastAsia="zh-CN"/>
        </w:rPr>
        <w:t>T</w:t>
      </w:r>
      <w:r w:rsidR="001C2884">
        <w:rPr>
          <w:sz w:val="22"/>
          <w:szCs w:val="22"/>
          <w:lang w:eastAsia="zh-CN"/>
        </w:rPr>
        <w:t xml:space="preserve">his document summarizes </w:t>
      </w:r>
      <w:r w:rsidR="00BC5933">
        <w:rPr>
          <w:sz w:val="22"/>
          <w:szCs w:val="22"/>
          <w:lang w:eastAsia="zh-CN"/>
        </w:rPr>
        <w:t>views from the related contribution</w:t>
      </w:r>
      <w:r w:rsidR="00F70A88">
        <w:rPr>
          <w:sz w:val="22"/>
          <w:szCs w:val="22"/>
          <w:lang w:eastAsia="zh-CN"/>
        </w:rPr>
        <w:t>s</w:t>
      </w:r>
      <w:r w:rsidR="00BC5933">
        <w:rPr>
          <w:sz w:val="22"/>
          <w:szCs w:val="22"/>
          <w:lang w:eastAsia="zh-CN"/>
        </w:rPr>
        <w:t xml:space="preserve"> submitted under </w:t>
      </w:r>
      <w:r>
        <w:rPr>
          <w:sz w:val="22"/>
          <w:szCs w:val="22"/>
          <w:lang w:eastAsia="zh-CN"/>
        </w:rPr>
        <w:t>agenda item 7.2.</w:t>
      </w:r>
      <w:r>
        <w:rPr>
          <w:rFonts w:hint="eastAsia"/>
          <w:sz w:val="22"/>
          <w:szCs w:val="22"/>
          <w:lang w:eastAsia="zh-CN"/>
        </w:rPr>
        <w:t>6.</w:t>
      </w:r>
      <w:r>
        <w:rPr>
          <w:sz w:val="22"/>
          <w:szCs w:val="22"/>
          <w:lang w:eastAsia="zh-CN"/>
        </w:rPr>
        <w:t xml:space="preserve">4 </w:t>
      </w:r>
      <w:r w:rsidR="008F3641">
        <w:rPr>
          <w:sz w:val="22"/>
          <w:szCs w:val="22"/>
          <w:lang w:eastAsia="zh-CN"/>
        </w:rPr>
        <w:t>and provide</w:t>
      </w:r>
      <w:r w:rsidR="00F70A88">
        <w:rPr>
          <w:sz w:val="22"/>
          <w:szCs w:val="22"/>
          <w:lang w:eastAsia="zh-CN"/>
        </w:rPr>
        <w:t>s</w:t>
      </w:r>
      <w:r w:rsidR="008F3641">
        <w:rPr>
          <w:sz w:val="22"/>
          <w:szCs w:val="22"/>
          <w:lang w:eastAsia="zh-CN"/>
        </w:rPr>
        <w:t xml:space="preserve"> potential way</w:t>
      </w:r>
      <w:r w:rsidR="00567254">
        <w:rPr>
          <w:sz w:val="22"/>
          <w:szCs w:val="22"/>
          <w:lang w:eastAsia="zh-CN"/>
        </w:rPr>
        <w:t xml:space="preserve"> </w:t>
      </w:r>
      <w:r w:rsidR="008F3641">
        <w:rPr>
          <w:sz w:val="22"/>
          <w:szCs w:val="22"/>
          <w:lang w:eastAsia="zh-CN"/>
        </w:rPr>
        <w:t>forward</w:t>
      </w:r>
      <w:r>
        <w:rPr>
          <w:sz w:val="22"/>
          <w:szCs w:val="22"/>
          <w:lang w:eastAsia="zh-CN"/>
        </w:rPr>
        <w:t xml:space="preserve">. </w:t>
      </w:r>
    </w:p>
    <w:p w14:paraId="01875BC3" w14:textId="77777777" w:rsidR="002B6610" w:rsidRDefault="002B6610">
      <w:pPr>
        <w:pStyle w:val="BodyText"/>
        <w:rPr>
          <w:sz w:val="22"/>
          <w:szCs w:val="22"/>
          <w:lang w:eastAsia="zh-CN"/>
        </w:rPr>
      </w:pPr>
    </w:p>
    <w:p w14:paraId="330D2C1A" w14:textId="3AF2F989" w:rsidR="002B6610" w:rsidRPr="008A049B" w:rsidRDefault="002B6610" w:rsidP="002B6610">
      <w:pPr>
        <w:pStyle w:val="Proposal"/>
        <w:numPr>
          <w:ilvl w:val="0"/>
          <w:numId w:val="0"/>
        </w:numPr>
        <w:tabs>
          <w:tab w:val="clear" w:pos="2204"/>
        </w:tabs>
        <w:overflowPunct w:val="0"/>
        <w:autoSpaceDE w:val="0"/>
        <w:autoSpaceDN w:val="0"/>
        <w:adjustRightInd w:val="0"/>
        <w:spacing w:after="120" w:line="240" w:lineRule="auto"/>
        <w:textAlignment w:val="baseline"/>
        <w:rPr>
          <w:highlight w:val="green"/>
        </w:rPr>
      </w:pPr>
      <w:r w:rsidRPr="008A049B">
        <w:rPr>
          <w:highlight w:val="green"/>
        </w:rPr>
        <w:t>Offline consensus 0: No need to handle LS R1-1900012 in RAN1 96,it will start to be handled in RAN1 96b.</w:t>
      </w:r>
    </w:p>
    <w:p w14:paraId="41342A32" w14:textId="77777777" w:rsidR="0071011E" w:rsidRDefault="0071011E" w:rsidP="0071011E">
      <w:pPr>
        <w:pStyle w:val="Heading1"/>
        <w:spacing w:before="240"/>
        <w:ind w:left="431" w:hanging="431"/>
        <w:rPr>
          <w:lang w:eastAsia="zh-CN"/>
        </w:rPr>
      </w:pPr>
      <w:r>
        <w:rPr>
          <w:lang w:eastAsia="zh-CN"/>
        </w:rPr>
        <w:t>Evaluation work in RAN1</w:t>
      </w:r>
    </w:p>
    <w:p w14:paraId="0943A88B" w14:textId="77777777" w:rsidR="0071011E" w:rsidRDefault="0071011E" w:rsidP="0071011E">
      <w:pPr>
        <w:rPr>
          <w:lang w:eastAsia="zh-CN"/>
        </w:rPr>
      </w:pPr>
    </w:p>
    <w:p w14:paraId="03A590F3" w14:textId="1FF1FECF" w:rsidR="0071011E" w:rsidRPr="00565DCB" w:rsidRDefault="0071011E" w:rsidP="0071011E">
      <w:pPr>
        <w:pStyle w:val="BodyText"/>
        <w:rPr>
          <w:sz w:val="22"/>
          <w:szCs w:val="22"/>
          <w:lang w:eastAsia="zh-CN"/>
        </w:rPr>
      </w:pPr>
      <w:r w:rsidRPr="00565DCB">
        <w:rPr>
          <w:sz w:val="22"/>
          <w:szCs w:val="22"/>
          <w:lang w:eastAsia="zh-CN"/>
        </w:rPr>
        <w:t>According to R1-1900012 from SA2, RAN1 is requested to respond whether, for Uu over E-UTRA and NR, the two new combinations of QoS characteristics values are feasible or not.</w:t>
      </w:r>
    </w:p>
    <w:p w14:paraId="01B67374" w14:textId="77777777" w:rsidR="0071011E" w:rsidRPr="0071011E" w:rsidRDefault="0071011E" w:rsidP="0071011E">
      <w:pPr>
        <w:rPr>
          <w:lang w:eastAsia="zh-CN"/>
        </w:rPr>
      </w:pPr>
      <w:r>
        <w:rPr>
          <w:lang w:eastAsia="zh-CN"/>
        </w:rPr>
        <w:t>Since the proposed reliability and latency requirements are stringent, it may not be possible to comment on the feasibility without performing evaluation</w:t>
      </w:r>
      <w:r w:rsidR="00413BF7">
        <w:rPr>
          <w:lang w:eastAsia="zh-CN"/>
        </w:rPr>
        <w:t>s</w:t>
      </w:r>
      <w:r>
        <w:rPr>
          <w:lang w:eastAsia="zh-CN"/>
        </w:rPr>
        <w:t xml:space="preserve"> according to the specific requirements of [1].</w:t>
      </w:r>
    </w:p>
    <w:p w14:paraId="61370EC8" w14:textId="5A4F481D" w:rsidR="0071011E" w:rsidRDefault="00872EB4" w:rsidP="00565DCB">
      <w:hyperlink r:id="rId9" w:history="1">
        <w:r w:rsidR="0071011E" w:rsidRPr="00565DCB">
          <w:rPr>
            <w:lang w:eastAsia="zh-CN"/>
          </w:rPr>
          <w:t>R1-1901602</w:t>
        </w:r>
      </w:hyperlink>
      <w:r w:rsidR="0071011E">
        <w:rPr>
          <w:lang w:eastAsia="zh-CN"/>
        </w:rPr>
        <w:t xml:space="preserve"> </w:t>
      </w:r>
      <w:r w:rsidR="00CE6920">
        <w:rPr>
          <w:lang w:eastAsia="zh-CN"/>
        </w:rPr>
        <w:t xml:space="preserve">has the </w:t>
      </w:r>
      <w:r w:rsidR="0071011E">
        <w:rPr>
          <w:lang w:eastAsia="zh-CN"/>
        </w:rPr>
        <w:t>following proposal:</w:t>
      </w:r>
      <w:bookmarkStart w:id="4" w:name="_Toc534933052"/>
      <w:r w:rsidR="00293159">
        <w:rPr>
          <w:lang w:eastAsia="zh-CN"/>
        </w:rPr>
        <w:t xml:space="preserve"> </w:t>
      </w:r>
      <w:r w:rsidR="00293159">
        <w:rPr>
          <w:bCs/>
        </w:rPr>
        <w:t>a</w:t>
      </w:r>
      <w:r w:rsidR="0071011E" w:rsidRPr="00565DCB">
        <w:rPr>
          <w:bCs/>
        </w:rPr>
        <w:t>fter the requirements and simulation assumptions are clarified, RAN1 conduct evaluation work before responding to the SA2 LS [1].</w:t>
      </w:r>
      <w:bookmarkEnd w:id="4"/>
    </w:p>
    <w:p w14:paraId="183EF89C" w14:textId="77777777" w:rsidR="0071011E" w:rsidRDefault="0071011E" w:rsidP="0071011E">
      <w:pPr>
        <w:pStyle w:val="Proposal"/>
        <w:numPr>
          <w:ilvl w:val="0"/>
          <w:numId w:val="0"/>
        </w:numPr>
        <w:tabs>
          <w:tab w:val="clear" w:pos="2204"/>
        </w:tabs>
        <w:overflowPunct w:val="0"/>
        <w:autoSpaceDE w:val="0"/>
        <w:autoSpaceDN w:val="0"/>
        <w:adjustRightInd w:val="0"/>
        <w:spacing w:after="120" w:line="240" w:lineRule="auto"/>
        <w:ind w:left="1701"/>
        <w:jc w:val="both"/>
        <w:textAlignment w:val="baseline"/>
      </w:pPr>
    </w:p>
    <w:p w14:paraId="42D42601" w14:textId="5E1FC1C9" w:rsidR="0071011E" w:rsidRDefault="0071011E" w:rsidP="0071011E">
      <w:pPr>
        <w:pStyle w:val="Proposal"/>
        <w:numPr>
          <w:ilvl w:val="0"/>
          <w:numId w:val="0"/>
        </w:numPr>
        <w:tabs>
          <w:tab w:val="clear" w:pos="2204"/>
        </w:tabs>
        <w:overflowPunct w:val="0"/>
        <w:autoSpaceDE w:val="0"/>
        <w:autoSpaceDN w:val="0"/>
        <w:adjustRightInd w:val="0"/>
        <w:spacing w:after="120" w:line="240" w:lineRule="auto"/>
        <w:textAlignment w:val="baseline"/>
      </w:pPr>
      <w:r w:rsidRPr="008F3641">
        <w:rPr>
          <w:highlight w:val="yellow"/>
        </w:rPr>
        <w:t>Offline proposal</w:t>
      </w:r>
      <w:r w:rsidR="005F6E3D">
        <w:rPr>
          <w:highlight w:val="yellow"/>
        </w:rPr>
        <w:t xml:space="preserve"> 1</w:t>
      </w:r>
      <w:r w:rsidRPr="008F3641">
        <w:rPr>
          <w:highlight w:val="yellow"/>
        </w:rPr>
        <w:t xml:space="preserve">: Performing evaluation for feasibility of </w:t>
      </w:r>
      <w:r w:rsidR="003725B5">
        <w:rPr>
          <w:highlight w:val="yellow"/>
        </w:rPr>
        <w:t xml:space="preserve">these </w:t>
      </w:r>
      <w:r w:rsidRPr="008F3641">
        <w:rPr>
          <w:highlight w:val="yellow"/>
        </w:rPr>
        <w:t xml:space="preserve">two new </w:t>
      </w:r>
      <w:r w:rsidR="003725B5">
        <w:rPr>
          <w:highlight w:val="yellow"/>
        </w:rPr>
        <w:t xml:space="preserve">specific </w:t>
      </w:r>
      <w:r w:rsidRPr="008F3641">
        <w:rPr>
          <w:highlight w:val="yellow"/>
        </w:rPr>
        <w:t>combination</w:t>
      </w:r>
      <w:r w:rsidR="00A1454C" w:rsidRPr="008F3641">
        <w:rPr>
          <w:highlight w:val="yellow"/>
        </w:rPr>
        <w:t xml:space="preserve"> of UU Qos characteristics values</w:t>
      </w:r>
      <w:r w:rsidRPr="008F3641">
        <w:rPr>
          <w:highlight w:val="yellow"/>
        </w:rPr>
        <w:t xml:space="preserve"> is needed</w:t>
      </w:r>
      <w:r w:rsidR="00DB3A0F">
        <w:rPr>
          <w:highlight w:val="yellow"/>
        </w:rPr>
        <w:t xml:space="preserve"> in RAN1 </w:t>
      </w:r>
      <w:r w:rsidR="007F1C90">
        <w:rPr>
          <w:highlight w:val="yellow"/>
        </w:rPr>
        <w:t>for the corresponding LS response</w:t>
      </w:r>
      <w:r w:rsidRPr="008F3641">
        <w:rPr>
          <w:highlight w:val="yellow"/>
        </w:rPr>
        <w:t>.</w:t>
      </w:r>
    </w:p>
    <w:p w14:paraId="5FC2CA14" w14:textId="77777777" w:rsidR="001F48E9" w:rsidRDefault="001F48E9">
      <w:pPr>
        <w:pStyle w:val="Heading1"/>
        <w:spacing w:before="240"/>
        <w:ind w:left="431" w:hanging="431"/>
        <w:rPr>
          <w:lang w:eastAsia="zh-CN"/>
        </w:rPr>
      </w:pPr>
      <w:r>
        <w:rPr>
          <w:lang w:eastAsia="zh-CN"/>
        </w:rPr>
        <w:t>Simulation parameters</w:t>
      </w:r>
      <w:r w:rsidR="001837EC">
        <w:rPr>
          <w:lang w:eastAsia="zh-CN"/>
        </w:rPr>
        <w:t xml:space="preserve"> for evaluation on two new Qos combinations</w:t>
      </w:r>
    </w:p>
    <w:p w14:paraId="4ECF59AD" w14:textId="22D491AC" w:rsidR="00226A47" w:rsidRDefault="00226A47" w:rsidP="00226A47">
      <w:pPr>
        <w:rPr>
          <w:lang w:eastAsia="x-none"/>
        </w:rPr>
      </w:pPr>
      <w:r w:rsidRPr="0029460B">
        <w:rPr>
          <w:lang w:eastAsia="x-none"/>
        </w:rPr>
        <w:t>R1-1901564</w:t>
      </w:r>
      <w:r>
        <w:rPr>
          <w:lang w:eastAsia="x-none"/>
        </w:rPr>
        <w:t xml:space="preserve"> provide</w:t>
      </w:r>
      <w:r w:rsidR="0029460B">
        <w:rPr>
          <w:lang w:eastAsia="x-none"/>
        </w:rPr>
        <w:t>s</w:t>
      </w:r>
      <w:r>
        <w:rPr>
          <w:lang w:eastAsia="x-none"/>
        </w:rPr>
        <w:t xml:space="preserve"> the following simulation assumptions:</w:t>
      </w:r>
    </w:p>
    <w:p w14:paraId="03B017B8" w14:textId="77777777" w:rsidR="00226A47" w:rsidRPr="004714A8" w:rsidRDefault="00226A47" w:rsidP="00226A47">
      <w:pPr>
        <w:pStyle w:val="Caption"/>
        <w:keepNext/>
        <w:rPr>
          <w:b w:val="0"/>
        </w:rPr>
      </w:pPr>
      <w:r w:rsidRPr="004714A8">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4714A8">
        <w:rPr>
          <w:b w:val="0"/>
        </w:rPr>
        <w:t xml:space="preserve"> Requirements for case 1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487"/>
      </w:tblGrid>
      <w:tr w:rsidR="00226A47" w14:paraId="202F13E8" w14:textId="77777777" w:rsidTr="005B0AB1">
        <w:trPr>
          <w:jc w:val="center"/>
        </w:trPr>
        <w:tc>
          <w:tcPr>
            <w:tcW w:w="912" w:type="dxa"/>
          </w:tcPr>
          <w:p w14:paraId="158AA777" w14:textId="77777777" w:rsidR="00226A47" w:rsidRDefault="00226A47" w:rsidP="005B0AB1"/>
        </w:tc>
        <w:tc>
          <w:tcPr>
            <w:tcW w:w="2196" w:type="dxa"/>
          </w:tcPr>
          <w:p w14:paraId="03474DDC" w14:textId="77777777" w:rsidR="00226A47" w:rsidRPr="004714A8" w:rsidRDefault="00226A47" w:rsidP="005B0AB1">
            <w:pPr>
              <w:rPr>
                <w:b/>
                <w:lang w:eastAsia="zh-CN"/>
              </w:rPr>
            </w:pPr>
            <w:r w:rsidRPr="004714A8">
              <w:rPr>
                <w:rFonts w:hint="eastAsia"/>
                <w:b/>
                <w:lang w:eastAsia="zh-CN"/>
              </w:rPr>
              <w:t>Air interface latency</w:t>
            </w:r>
          </w:p>
        </w:tc>
        <w:tc>
          <w:tcPr>
            <w:tcW w:w="1279" w:type="dxa"/>
          </w:tcPr>
          <w:p w14:paraId="6182AB4A" w14:textId="77777777" w:rsidR="00226A47" w:rsidRPr="004714A8" w:rsidRDefault="00226A47" w:rsidP="005B0AB1">
            <w:pPr>
              <w:rPr>
                <w:b/>
                <w:lang w:eastAsia="zh-CN"/>
              </w:rPr>
            </w:pPr>
            <w:r w:rsidRPr="004714A8">
              <w:rPr>
                <w:rFonts w:hint="eastAsia"/>
                <w:b/>
                <w:lang w:eastAsia="zh-CN"/>
              </w:rPr>
              <w:t>Reliability</w:t>
            </w:r>
          </w:p>
        </w:tc>
        <w:tc>
          <w:tcPr>
            <w:tcW w:w="3487" w:type="dxa"/>
          </w:tcPr>
          <w:p w14:paraId="6CF222D4" w14:textId="77777777" w:rsidR="00226A47" w:rsidRPr="004714A8" w:rsidRDefault="00226A47" w:rsidP="005B0AB1">
            <w:pPr>
              <w:rPr>
                <w:b/>
                <w:lang w:eastAsia="zh-CN"/>
              </w:rPr>
            </w:pPr>
            <w:r w:rsidRPr="004714A8">
              <w:rPr>
                <w:rFonts w:hint="eastAsia"/>
                <w:b/>
                <w:lang w:eastAsia="zh-CN"/>
              </w:rPr>
              <w:t>Traffic model</w:t>
            </w:r>
          </w:p>
        </w:tc>
      </w:tr>
      <w:tr w:rsidR="00226A47" w14:paraId="7FA784F9" w14:textId="77777777" w:rsidTr="005B0AB1">
        <w:trPr>
          <w:jc w:val="center"/>
        </w:trPr>
        <w:tc>
          <w:tcPr>
            <w:tcW w:w="912" w:type="dxa"/>
          </w:tcPr>
          <w:p w14:paraId="491B6C8B" w14:textId="77777777" w:rsidR="00226A47" w:rsidRPr="004714A8" w:rsidRDefault="00226A47" w:rsidP="005B0AB1">
            <w:pPr>
              <w:rPr>
                <w:b/>
                <w:lang w:eastAsia="zh-CN"/>
              </w:rPr>
            </w:pPr>
            <w:r w:rsidRPr="004714A8">
              <w:rPr>
                <w:rFonts w:hint="eastAsia"/>
                <w:b/>
                <w:lang w:eastAsia="zh-CN"/>
              </w:rPr>
              <w:t>Case 1</w:t>
            </w:r>
          </w:p>
        </w:tc>
        <w:tc>
          <w:tcPr>
            <w:tcW w:w="2196" w:type="dxa"/>
          </w:tcPr>
          <w:p w14:paraId="3C1FF25A" w14:textId="77777777" w:rsidR="00226A47" w:rsidRDefault="00226A47" w:rsidP="005B0AB1">
            <w:pPr>
              <w:rPr>
                <w:lang w:eastAsia="zh-CN"/>
              </w:rPr>
            </w:pPr>
            <w:r>
              <w:rPr>
                <w:lang w:eastAsia="zh-CN"/>
              </w:rPr>
              <w:t>3</w:t>
            </w:r>
            <w:r>
              <w:rPr>
                <w:rFonts w:hint="eastAsia"/>
                <w:lang w:eastAsia="zh-CN"/>
              </w:rPr>
              <w:t xml:space="preserve"> ms</w:t>
            </w:r>
          </w:p>
        </w:tc>
        <w:tc>
          <w:tcPr>
            <w:tcW w:w="1279" w:type="dxa"/>
          </w:tcPr>
          <w:p w14:paraId="30A14914" w14:textId="77777777" w:rsidR="00226A47" w:rsidRDefault="00226A47" w:rsidP="005B0AB1">
            <w:pPr>
              <w:rPr>
                <w:lang w:eastAsia="zh-CN"/>
              </w:rPr>
            </w:pPr>
            <w:r>
              <w:rPr>
                <w:rFonts w:hint="eastAsia"/>
                <w:lang w:eastAsia="zh-CN"/>
              </w:rPr>
              <w:t>99.99%</w:t>
            </w:r>
          </w:p>
        </w:tc>
        <w:tc>
          <w:tcPr>
            <w:tcW w:w="3487" w:type="dxa"/>
          </w:tcPr>
          <w:p w14:paraId="367D4AB3" w14:textId="77777777" w:rsidR="00226A47" w:rsidRDefault="00226A47" w:rsidP="005B0AB1">
            <w:pPr>
              <w:rPr>
                <w:lang w:eastAsia="zh-CN"/>
              </w:rPr>
            </w:pPr>
            <w:r>
              <w:rPr>
                <w:rFonts w:hint="eastAsia"/>
                <w:lang w:eastAsia="zh-CN"/>
              </w:rPr>
              <w:t>Periodic with a packet size of 13</w:t>
            </w:r>
            <w:r>
              <w:rPr>
                <w:lang w:eastAsia="zh-CN"/>
              </w:rPr>
              <w:t xml:space="preserve">54 </w:t>
            </w:r>
            <w:r>
              <w:rPr>
                <w:rFonts w:hint="eastAsia"/>
                <w:lang w:eastAsia="zh-CN"/>
              </w:rPr>
              <w:t xml:space="preserve">Bytes and </w:t>
            </w:r>
            <w:r>
              <w:rPr>
                <w:lang w:eastAsia="zh-CN"/>
              </w:rPr>
              <w:t>an arrival</w:t>
            </w:r>
            <w:r>
              <w:rPr>
                <w:rFonts w:hint="eastAsia"/>
                <w:lang w:eastAsia="zh-CN"/>
              </w:rPr>
              <w:t xml:space="preserve"> </w:t>
            </w:r>
            <w:r>
              <w:rPr>
                <w:lang w:eastAsia="zh-CN"/>
              </w:rPr>
              <w:t>interval of 5 ms</w:t>
            </w:r>
          </w:p>
        </w:tc>
      </w:tr>
    </w:tbl>
    <w:p w14:paraId="58A53D64" w14:textId="77777777" w:rsidR="00226A47" w:rsidRDefault="00226A47" w:rsidP="00226A47">
      <w:pPr>
        <w:rPr>
          <w:lang w:eastAsia="zh-CN"/>
        </w:rPr>
      </w:pPr>
    </w:p>
    <w:p w14:paraId="563105C3" w14:textId="0B86009C" w:rsidR="00226A47" w:rsidRPr="004714A8" w:rsidRDefault="00226A47" w:rsidP="00226A47">
      <w:pPr>
        <w:pStyle w:val="Caption"/>
        <w:keepNext/>
        <w:rPr>
          <w:b w:val="0"/>
        </w:rPr>
      </w:pPr>
      <w:r w:rsidRPr="004714A8">
        <w:t xml:space="preserve">Table </w:t>
      </w:r>
      <w:r w:rsidR="00700D39">
        <w:rPr>
          <w:noProof/>
        </w:rPr>
        <w:t>2</w:t>
      </w:r>
      <w:r w:rsidRPr="004714A8">
        <w:rPr>
          <w:b w:val="0"/>
        </w:rPr>
        <w:t xml:space="preserve"> Requirements for case </w:t>
      </w:r>
      <w:r>
        <w:rPr>
          <w:b w:val="0"/>
        </w:rPr>
        <w:t>2</w:t>
      </w:r>
      <w:r w:rsidRPr="004714A8">
        <w:rPr>
          <w:b w:val="0"/>
        </w:rPr>
        <w:t xml:space="preserve">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683"/>
      </w:tblGrid>
      <w:tr w:rsidR="00226A47" w14:paraId="617CC394" w14:textId="77777777" w:rsidTr="005B0AB1">
        <w:trPr>
          <w:jc w:val="center"/>
        </w:trPr>
        <w:tc>
          <w:tcPr>
            <w:tcW w:w="912" w:type="dxa"/>
          </w:tcPr>
          <w:p w14:paraId="31B6DAEA" w14:textId="77777777" w:rsidR="00226A47" w:rsidRDefault="00226A47" w:rsidP="005B0AB1"/>
        </w:tc>
        <w:tc>
          <w:tcPr>
            <w:tcW w:w="2196" w:type="dxa"/>
          </w:tcPr>
          <w:p w14:paraId="4EF90B03" w14:textId="77777777" w:rsidR="00226A47" w:rsidRPr="004714A8" w:rsidRDefault="00226A47" w:rsidP="005B0AB1">
            <w:pPr>
              <w:rPr>
                <w:b/>
                <w:lang w:eastAsia="zh-CN"/>
              </w:rPr>
            </w:pPr>
            <w:r w:rsidRPr="004714A8">
              <w:rPr>
                <w:rFonts w:hint="eastAsia"/>
                <w:b/>
                <w:lang w:eastAsia="zh-CN"/>
              </w:rPr>
              <w:t>Air interface latency</w:t>
            </w:r>
          </w:p>
        </w:tc>
        <w:tc>
          <w:tcPr>
            <w:tcW w:w="1279" w:type="dxa"/>
          </w:tcPr>
          <w:p w14:paraId="43286149" w14:textId="77777777" w:rsidR="00226A47" w:rsidRPr="004714A8" w:rsidRDefault="00226A47" w:rsidP="005B0AB1">
            <w:pPr>
              <w:rPr>
                <w:b/>
                <w:lang w:eastAsia="zh-CN"/>
              </w:rPr>
            </w:pPr>
            <w:r w:rsidRPr="004714A8">
              <w:rPr>
                <w:rFonts w:hint="eastAsia"/>
                <w:b/>
                <w:lang w:eastAsia="zh-CN"/>
              </w:rPr>
              <w:t>Reliability</w:t>
            </w:r>
          </w:p>
        </w:tc>
        <w:tc>
          <w:tcPr>
            <w:tcW w:w="3683" w:type="dxa"/>
          </w:tcPr>
          <w:p w14:paraId="7F28F645" w14:textId="77777777" w:rsidR="00226A47" w:rsidRPr="004714A8" w:rsidRDefault="00226A47" w:rsidP="005B0AB1">
            <w:pPr>
              <w:rPr>
                <w:b/>
                <w:lang w:eastAsia="zh-CN"/>
              </w:rPr>
            </w:pPr>
            <w:r w:rsidRPr="004714A8">
              <w:rPr>
                <w:rFonts w:hint="eastAsia"/>
                <w:b/>
                <w:lang w:eastAsia="zh-CN"/>
              </w:rPr>
              <w:t>Traffic model</w:t>
            </w:r>
          </w:p>
        </w:tc>
      </w:tr>
      <w:tr w:rsidR="00226A47" w14:paraId="7E620BC0" w14:textId="77777777" w:rsidTr="005B0AB1">
        <w:trPr>
          <w:jc w:val="center"/>
        </w:trPr>
        <w:tc>
          <w:tcPr>
            <w:tcW w:w="912" w:type="dxa"/>
          </w:tcPr>
          <w:p w14:paraId="0A67F131" w14:textId="77777777" w:rsidR="00226A47" w:rsidRPr="004714A8" w:rsidRDefault="00226A47" w:rsidP="005B0AB1">
            <w:pPr>
              <w:rPr>
                <w:b/>
                <w:lang w:eastAsia="zh-CN"/>
              </w:rPr>
            </w:pPr>
            <w:r w:rsidRPr="004714A8">
              <w:rPr>
                <w:rFonts w:hint="eastAsia"/>
                <w:b/>
                <w:lang w:eastAsia="zh-CN"/>
              </w:rPr>
              <w:t xml:space="preserve">Case </w:t>
            </w:r>
            <w:r>
              <w:rPr>
                <w:rFonts w:hint="eastAsia"/>
                <w:b/>
                <w:lang w:eastAsia="zh-CN"/>
              </w:rPr>
              <w:t>2</w:t>
            </w:r>
          </w:p>
        </w:tc>
        <w:tc>
          <w:tcPr>
            <w:tcW w:w="2196" w:type="dxa"/>
          </w:tcPr>
          <w:p w14:paraId="509C91E8" w14:textId="77777777" w:rsidR="00226A47" w:rsidRDefault="00226A47" w:rsidP="005B0AB1">
            <w:pPr>
              <w:rPr>
                <w:lang w:eastAsia="zh-CN"/>
              </w:rPr>
            </w:pPr>
            <w:r>
              <w:rPr>
                <w:lang w:eastAsia="zh-CN"/>
              </w:rPr>
              <w:t>0.5</w:t>
            </w:r>
            <w:r>
              <w:rPr>
                <w:rFonts w:hint="eastAsia"/>
                <w:lang w:eastAsia="zh-CN"/>
              </w:rPr>
              <w:t xml:space="preserve"> ms</w:t>
            </w:r>
          </w:p>
        </w:tc>
        <w:tc>
          <w:tcPr>
            <w:tcW w:w="1279" w:type="dxa"/>
          </w:tcPr>
          <w:p w14:paraId="21965876" w14:textId="77777777" w:rsidR="00226A47" w:rsidRDefault="00226A47" w:rsidP="005B0AB1">
            <w:pPr>
              <w:rPr>
                <w:lang w:eastAsia="zh-CN"/>
              </w:rPr>
            </w:pPr>
            <w:r>
              <w:rPr>
                <w:rFonts w:hint="eastAsia"/>
                <w:lang w:eastAsia="zh-CN"/>
              </w:rPr>
              <w:t>99.99</w:t>
            </w:r>
            <w:r>
              <w:rPr>
                <w:lang w:eastAsia="zh-CN"/>
              </w:rPr>
              <w:t>9</w:t>
            </w:r>
            <w:r>
              <w:rPr>
                <w:rFonts w:hint="eastAsia"/>
                <w:lang w:eastAsia="zh-CN"/>
              </w:rPr>
              <w:t>%</w:t>
            </w:r>
          </w:p>
        </w:tc>
        <w:tc>
          <w:tcPr>
            <w:tcW w:w="3683" w:type="dxa"/>
          </w:tcPr>
          <w:p w14:paraId="1FCC5EEA" w14:textId="77777777" w:rsidR="00226A47" w:rsidRDefault="00226A47" w:rsidP="005B0AB1">
            <w:pPr>
              <w:rPr>
                <w:lang w:eastAsia="zh-CN"/>
              </w:rPr>
            </w:pPr>
            <w:r>
              <w:rPr>
                <w:rFonts w:hint="eastAsia"/>
                <w:lang w:eastAsia="zh-CN"/>
              </w:rPr>
              <w:t xml:space="preserve">Periodic with a packet size of 1300 Bytes and </w:t>
            </w:r>
            <w:r>
              <w:rPr>
                <w:lang w:eastAsia="zh-CN"/>
              </w:rPr>
              <w:t>an arrival</w:t>
            </w:r>
            <w:r>
              <w:rPr>
                <w:rFonts w:hint="eastAsia"/>
                <w:lang w:eastAsia="zh-CN"/>
              </w:rPr>
              <w:t xml:space="preserve"> </w:t>
            </w:r>
            <w:r>
              <w:rPr>
                <w:lang w:eastAsia="zh-CN"/>
              </w:rPr>
              <w:t>interval of 1.5 ms</w:t>
            </w:r>
          </w:p>
        </w:tc>
      </w:tr>
    </w:tbl>
    <w:p w14:paraId="1269AF4D" w14:textId="77777777" w:rsidR="00226A47" w:rsidRDefault="00226A47" w:rsidP="00226A47">
      <w:pPr>
        <w:rPr>
          <w:lang w:eastAsia="zh-CN"/>
        </w:rPr>
      </w:pPr>
    </w:p>
    <w:p w14:paraId="7B76DBD6" w14:textId="77777777" w:rsidR="00226A47" w:rsidRPr="00226A47" w:rsidRDefault="00226A47" w:rsidP="00226A47">
      <w:pPr>
        <w:rPr>
          <w:lang w:eastAsia="zh-CN"/>
        </w:rPr>
      </w:pPr>
    </w:p>
    <w:p w14:paraId="19DC89CB" w14:textId="77777777" w:rsidR="00226A47" w:rsidRPr="00786A82" w:rsidRDefault="00226A47" w:rsidP="00226A47">
      <w:pPr>
        <w:pStyle w:val="Caption"/>
      </w:pPr>
      <w:bookmarkStart w:id="5" w:name="_Ref528246479"/>
      <w:r>
        <w:t>Table A</w:t>
      </w:r>
      <w:bookmarkEnd w:id="5"/>
      <w:r>
        <w:t xml:space="preserve"> Simulation assumptions for R15 NR</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226A47" w:rsidRPr="007867F0" w14:paraId="161F757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3C9EFDB3" w14:textId="77777777" w:rsidR="00226A47" w:rsidRPr="007867F0" w:rsidRDefault="00226A47" w:rsidP="005B0AB1">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3A778469" w14:textId="77777777" w:rsidR="00226A47" w:rsidRPr="007867F0" w:rsidRDefault="00226A47" w:rsidP="005B0AB1">
            <w:pPr>
              <w:ind w:left="720" w:hanging="720"/>
              <w:jc w:val="center"/>
              <w:rPr>
                <w:b/>
                <w:bCs/>
                <w:sz w:val="20"/>
                <w:szCs w:val="20"/>
                <w:lang w:eastAsia="zh-CN"/>
              </w:rPr>
            </w:pPr>
            <w:r w:rsidRPr="007867F0">
              <w:rPr>
                <w:b/>
                <w:bCs/>
                <w:sz w:val="20"/>
                <w:szCs w:val="20"/>
                <w:lang w:eastAsia="zh-CN"/>
              </w:rPr>
              <w:t>Value</w:t>
            </w:r>
          </w:p>
        </w:tc>
      </w:tr>
      <w:tr w:rsidR="00226A47" w:rsidRPr="007867F0" w14:paraId="6B9DF5F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9BDA7" w14:textId="77777777" w:rsidR="00226A47" w:rsidRPr="00473893" w:rsidRDefault="00226A47" w:rsidP="005B0AB1">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51D99B1" w14:textId="77777777" w:rsidR="00226A47" w:rsidRPr="00473893" w:rsidRDefault="00226A47" w:rsidP="005B0AB1">
            <w:pPr>
              <w:overflowPunct w:val="0"/>
              <w:spacing w:before="60" w:after="60"/>
              <w:textAlignment w:val="baseline"/>
              <w:rPr>
                <w:sz w:val="20"/>
                <w:szCs w:val="20"/>
                <w:lang w:eastAsia="zh-CN"/>
              </w:rPr>
            </w:pPr>
            <w:r w:rsidRPr="00473893">
              <w:rPr>
                <w:sz w:val="20"/>
                <w:szCs w:val="20"/>
                <w:lang w:eastAsia="ko-KR"/>
              </w:rPr>
              <w:t xml:space="preserve">Single layer - Macro layer: Road configuration in Figure 6.1.9-1 </w:t>
            </w:r>
            <w:r w:rsidRPr="00473893">
              <w:rPr>
                <w:sz w:val="20"/>
                <w:szCs w:val="20"/>
                <w:lang w:eastAsia="zh-CN"/>
              </w:rPr>
              <w:t>i</w:t>
            </w:r>
            <w:r w:rsidRPr="00473893">
              <w:rPr>
                <w:sz w:val="20"/>
                <w:szCs w:val="20"/>
                <w:lang w:eastAsia="ko-KR"/>
              </w:rPr>
              <w:t>n</w:t>
            </w:r>
            <w:r w:rsidRPr="00473893">
              <w:rPr>
                <w:sz w:val="20"/>
                <w:szCs w:val="20"/>
                <w:lang w:eastAsia="zh-CN"/>
              </w:rPr>
              <w:t xml:space="preserve"> </w:t>
            </w:r>
            <w:r w:rsidRPr="00473893">
              <w:rPr>
                <w:sz w:val="20"/>
                <w:szCs w:val="20"/>
                <w:lang w:eastAsia="ko-KR"/>
              </w:rPr>
              <w:t>38.913 and BS placement as depicted in Figure A.1.3-1 in 36.885</w:t>
            </w:r>
            <w:r w:rsidRPr="00473893">
              <w:rPr>
                <w:sz w:val="20"/>
                <w:szCs w:val="20"/>
                <w:lang w:eastAsia="zh-CN"/>
              </w:rPr>
              <w:t>.</w:t>
            </w:r>
          </w:p>
        </w:tc>
      </w:tr>
      <w:tr w:rsidR="00226A47" w:rsidRPr="007867F0" w14:paraId="38BD7768"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F1D654" w14:textId="77777777" w:rsidR="00226A47" w:rsidRPr="00473893" w:rsidRDefault="00226A47" w:rsidP="005B0AB1">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9B82703" w14:textId="77777777" w:rsidR="00226A47" w:rsidRPr="00473893" w:rsidRDefault="00101A41" w:rsidP="005B0AB1">
            <w:pPr>
              <w:spacing w:before="60" w:after="60"/>
              <w:ind w:left="720" w:hanging="720"/>
              <w:rPr>
                <w:sz w:val="20"/>
                <w:szCs w:val="20"/>
                <w:lang w:eastAsia="zh-CN"/>
              </w:rPr>
            </w:pPr>
            <w:r>
              <w:rPr>
                <w:sz w:val="20"/>
                <w:szCs w:val="20"/>
              </w:rPr>
              <w:t>[</w:t>
            </w:r>
            <w:r w:rsidR="00226A47" w:rsidRPr="00473893">
              <w:rPr>
                <w:sz w:val="20"/>
                <w:szCs w:val="20"/>
              </w:rPr>
              <w:t>500 m</w:t>
            </w:r>
            <w:r>
              <w:rPr>
                <w:sz w:val="20"/>
                <w:szCs w:val="20"/>
              </w:rPr>
              <w:t>]</w:t>
            </w:r>
          </w:p>
        </w:tc>
      </w:tr>
      <w:tr w:rsidR="00226A47" w:rsidRPr="007867F0" w14:paraId="61A651D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A9809" w14:textId="77777777" w:rsidR="00226A47" w:rsidRPr="00473893" w:rsidRDefault="00226A47" w:rsidP="005B0AB1">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0C78781" w14:textId="77777777" w:rsidR="00226A47" w:rsidRPr="00473893" w:rsidRDefault="00101A41" w:rsidP="005B0AB1">
            <w:pPr>
              <w:spacing w:before="60" w:after="60"/>
              <w:ind w:left="720" w:hanging="720"/>
              <w:rPr>
                <w:sz w:val="20"/>
                <w:szCs w:val="20"/>
                <w:lang w:eastAsia="zh-CN"/>
              </w:rPr>
            </w:pPr>
            <w:r>
              <w:rPr>
                <w:sz w:val="20"/>
                <w:szCs w:val="20"/>
                <w:lang w:eastAsia="zh-CN"/>
              </w:rPr>
              <w:t>[</w:t>
            </w:r>
            <w:r w:rsidR="00226A47" w:rsidRPr="00473893">
              <w:rPr>
                <w:sz w:val="20"/>
                <w:szCs w:val="20"/>
                <w:lang w:eastAsia="zh-CN"/>
              </w:rPr>
              <w:t>4 GHz</w:t>
            </w:r>
            <w:r>
              <w:rPr>
                <w:sz w:val="20"/>
                <w:szCs w:val="20"/>
                <w:lang w:eastAsia="zh-CN"/>
              </w:rPr>
              <w:t>]</w:t>
            </w:r>
          </w:p>
        </w:tc>
      </w:tr>
      <w:tr w:rsidR="00226A47" w:rsidRPr="007867F0" w14:paraId="40D9DD68"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9E166B" w14:textId="77777777" w:rsidR="00226A47" w:rsidRPr="00473893" w:rsidRDefault="00226A47" w:rsidP="005B0AB1">
            <w:pPr>
              <w:rPr>
                <w:sz w:val="20"/>
                <w:szCs w:val="20"/>
                <w:lang w:eastAsia="zh-CN"/>
              </w:rPr>
            </w:pPr>
            <w:r>
              <w:rPr>
                <w:sz w:val="20"/>
                <w:szCs w:val="20"/>
                <w:lang w:eastAsia="ja-JP"/>
              </w:rPr>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FCEEFFE" w14:textId="77777777" w:rsidR="00226A47" w:rsidRPr="00473893" w:rsidRDefault="00226A47" w:rsidP="005B0AB1">
            <w:pPr>
              <w:spacing w:before="60" w:after="60"/>
              <w:ind w:left="720" w:hanging="720"/>
              <w:rPr>
                <w:sz w:val="20"/>
                <w:szCs w:val="20"/>
                <w:lang w:eastAsia="zh-CN"/>
              </w:rPr>
            </w:pPr>
            <w:r>
              <w:rPr>
                <w:sz w:val="20"/>
                <w:szCs w:val="20"/>
                <w:lang w:eastAsia="zh-CN"/>
              </w:rPr>
              <w:t xml:space="preserve">FDD / </w:t>
            </w:r>
            <w:r w:rsidRPr="00473893">
              <w:rPr>
                <w:rFonts w:hint="eastAsia"/>
                <w:sz w:val="20"/>
                <w:szCs w:val="20"/>
                <w:lang w:eastAsia="zh-CN"/>
              </w:rPr>
              <w:t>40 MHz</w:t>
            </w:r>
            <w:r>
              <w:rPr>
                <w:sz w:val="20"/>
                <w:szCs w:val="20"/>
                <w:lang w:eastAsia="zh-CN"/>
              </w:rPr>
              <w:t xml:space="preserve"> for both DL and UL</w:t>
            </w:r>
          </w:p>
        </w:tc>
      </w:tr>
      <w:tr w:rsidR="00226A47" w:rsidRPr="007867F0" w14:paraId="5B1B705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10FBB9F" w14:textId="77777777" w:rsidR="00226A47" w:rsidRPr="00473893" w:rsidRDefault="00226A47" w:rsidP="005B0AB1">
            <w:pPr>
              <w:ind w:left="720" w:hanging="720"/>
              <w:rPr>
                <w:sz w:val="20"/>
                <w:szCs w:val="20"/>
                <w:lang w:eastAsia="zh-CN"/>
              </w:rPr>
            </w:pPr>
            <w:r w:rsidRPr="00473893">
              <w:rPr>
                <w:sz w:val="20"/>
                <w:szCs w:val="20"/>
                <w:lang w:eastAsia="zh-CN"/>
              </w:rPr>
              <w:t>SCS / Cyclic Prefix</w:t>
            </w:r>
          </w:p>
        </w:tc>
        <w:tc>
          <w:tcPr>
            <w:tcW w:w="6096" w:type="dxa"/>
            <w:tcBorders>
              <w:top w:val="single" w:sz="4" w:space="0" w:color="auto"/>
              <w:left w:val="single" w:sz="4" w:space="0" w:color="auto"/>
              <w:bottom w:val="single" w:sz="4" w:space="0" w:color="auto"/>
              <w:right w:val="single" w:sz="4" w:space="0" w:color="auto"/>
            </w:tcBorders>
            <w:vAlign w:val="center"/>
          </w:tcPr>
          <w:p w14:paraId="539D7842" w14:textId="77777777" w:rsidR="00226A47" w:rsidRPr="00473893" w:rsidRDefault="00226A47" w:rsidP="005B0AB1">
            <w:pPr>
              <w:spacing w:before="60" w:after="60"/>
              <w:rPr>
                <w:sz w:val="20"/>
                <w:szCs w:val="20"/>
                <w:lang w:eastAsia="zh-CN"/>
              </w:rPr>
            </w:pPr>
            <w:r w:rsidRPr="00473893">
              <w:rPr>
                <w:sz w:val="20"/>
                <w:szCs w:val="20"/>
                <w:lang w:eastAsia="zh-CN"/>
              </w:rPr>
              <w:t>30 kHz / NCP</w:t>
            </w:r>
          </w:p>
        </w:tc>
      </w:tr>
      <w:tr w:rsidR="00226A47" w:rsidRPr="007867F0" w14:paraId="77A061B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B1A248" w14:textId="77777777" w:rsidR="00226A47" w:rsidRPr="00473893" w:rsidRDefault="00226A47" w:rsidP="005B0AB1">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7AB747B" w14:textId="77777777" w:rsidR="00226A47" w:rsidRPr="00473893" w:rsidRDefault="00226A47" w:rsidP="005B0AB1">
            <w:pPr>
              <w:spacing w:before="60" w:after="60"/>
              <w:ind w:left="720" w:hanging="720"/>
              <w:rPr>
                <w:sz w:val="20"/>
                <w:szCs w:val="20"/>
                <w:lang w:eastAsia="zh-CN"/>
              </w:rPr>
            </w:pPr>
            <w:r w:rsidRPr="00473893">
              <w:rPr>
                <w:sz w:val="20"/>
                <w:szCs w:val="20"/>
                <w:lang w:eastAsia="zh-CN"/>
              </w:rPr>
              <w:t>UMa in TR 38.901</w:t>
            </w:r>
          </w:p>
        </w:tc>
      </w:tr>
      <w:tr w:rsidR="00226A47" w:rsidRPr="007867F0" w14:paraId="02B9D2F1"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D234F9" w14:textId="77777777" w:rsidR="00226A47" w:rsidRPr="00473893" w:rsidRDefault="00226A47" w:rsidP="005B0AB1">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41471FFB" w14:textId="77777777" w:rsidR="00226A47" w:rsidRDefault="00226A47" w:rsidP="005B0AB1">
            <w:pPr>
              <w:spacing w:before="60" w:after="60"/>
              <w:rPr>
                <w:sz w:val="20"/>
                <w:szCs w:val="20"/>
              </w:rPr>
            </w:pPr>
            <w:r w:rsidRPr="001A1927">
              <w:rPr>
                <w:rFonts w:eastAsia="Times New Roman"/>
                <w:sz w:val="20"/>
                <w:szCs w:val="20"/>
              </w:rPr>
              <w:t xml:space="preserve">4 </w:t>
            </w:r>
            <w:r w:rsidRPr="001A1927">
              <w:rPr>
                <w:sz w:val="20"/>
                <w:szCs w:val="20"/>
              </w:rPr>
              <w:t>Tx/</w:t>
            </w:r>
            <w:r w:rsidRPr="001A1927">
              <w:rPr>
                <w:rFonts w:eastAsia="Times New Roman"/>
                <w:sz w:val="20"/>
                <w:szCs w:val="20"/>
              </w:rPr>
              <w:t xml:space="preserve">4 </w:t>
            </w:r>
            <w:r w:rsidRPr="001A1927">
              <w:rPr>
                <w:sz w:val="20"/>
                <w:szCs w:val="20"/>
              </w:rPr>
              <w:t>Rx antenna ports, and (dH, dV) = (0.5λ, 0.8λ)</w:t>
            </w:r>
          </w:p>
          <w:p w14:paraId="60A2ACC2" w14:textId="77777777" w:rsidR="00226A47" w:rsidRPr="001A1927" w:rsidRDefault="00226A47" w:rsidP="005B0AB1">
            <w:pPr>
              <w:spacing w:before="60" w:after="60"/>
              <w:rPr>
                <w:sz w:val="20"/>
                <w:szCs w:val="20"/>
              </w:rPr>
            </w:pPr>
            <w:r w:rsidRPr="001A1927">
              <w:rPr>
                <w:sz w:val="20"/>
                <w:szCs w:val="20"/>
              </w:rPr>
              <w:t>(M, N, P, Mg, Ng; Mp, Np) = (8, 4, 2, 1, 1; 1, 2)</w:t>
            </w:r>
          </w:p>
          <w:p w14:paraId="5BCA80BE" w14:textId="77777777" w:rsidR="00226A47" w:rsidRPr="00473893" w:rsidRDefault="00226A47" w:rsidP="005B0AB1">
            <w:pPr>
              <w:spacing w:before="60" w:after="60"/>
              <w:ind w:left="720" w:hanging="720"/>
              <w:rPr>
                <w:sz w:val="20"/>
                <w:szCs w:val="20"/>
              </w:rPr>
            </w:pPr>
            <w:r w:rsidRPr="00473893">
              <w:rPr>
                <w:sz w:val="20"/>
                <w:szCs w:val="20"/>
              </w:rPr>
              <w:t xml:space="preserve"> (+45°, -45°) polarization</w:t>
            </w:r>
            <w:r w:rsidRPr="00473893">
              <w:rPr>
                <w:rFonts w:hint="eastAsia"/>
                <w:sz w:val="20"/>
                <w:szCs w:val="20"/>
              </w:rPr>
              <w:t xml:space="preserve"> and </w:t>
            </w:r>
            <w:r w:rsidRPr="00473893">
              <w:rPr>
                <w:sz w:val="20"/>
                <w:szCs w:val="20"/>
              </w:rPr>
              <w:t>102 degrees antenna tilt</w:t>
            </w:r>
          </w:p>
        </w:tc>
      </w:tr>
      <w:tr w:rsidR="00226A47" w:rsidRPr="007867F0" w14:paraId="03B61E3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DE19D4" w14:textId="77777777" w:rsidR="00226A47" w:rsidRPr="00473893" w:rsidRDefault="00226A47" w:rsidP="005B0AB1">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3C91AF49" w14:textId="77777777" w:rsidR="00226A47" w:rsidRPr="001A1927" w:rsidRDefault="00226A47" w:rsidP="005B0AB1">
            <w:pPr>
              <w:spacing w:before="60" w:after="60"/>
              <w:rPr>
                <w:sz w:val="20"/>
                <w:szCs w:val="20"/>
              </w:rPr>
            </w:pPr>
            <w:r w:rsidRPr="001A1927">
              <w:rPr>
                <w:sz w:val="20"/>
                <w:szCs w:val="20"/>
              </w:rPr>
              <w:t>2 Tx/</w:t>
            </w:r>
            <w:r w:rsidRPr="001A1927">
              <w:rPr>
                <w:rFonts w:eastAsia="Times New Roman"/>
                <w:sz w:val="20"/>
                <w:szCs w:val="20"/>
              </w:rPr>
              <w:t xml:space="preserve">4 </w:t>
            </w:r>
            <w:r w:rsidRPr="001A1927">
              <w:rPr>
                <w:sz w:val="20"/>
                <w:szCs w:val="20"/>
              </w:rPr>
              <w:t>Rx antenna ports, and Panel model 1: dH = 0.5λ</w:t>
            </w:r>
          </w:p>
          <w:p w14:paraId="3BFE691F" w14:textId="77777777" w:rsidR="00226A47" w:rsidRPr="001A1927" w:rsidRDefault="00226A47" w:rsidP="005B0AB1">
            <w:pPr>
              <w:pStyle w:val="ListParagraph"/>
              <w:spacing w:before="60" w:after="60"/>
              <w:ind w:left="459"/>
              <w:rPr>
                <w:sz w:val="20"/>
                <w:szCs w:val="20"/>
              </w:rPr>
            </w:pPr>
            <w:r w:rsidRPr="001A1927">
              <w:rPr>
                <w:sz w:val="20"/>
                <w:szCs w:val="20"/>
              </w:rPr>
              <w:t>For 4 Rx, (M, N, P, Mg, Ng; Mp, Np) = (1, 2, 2, 1, 1; 1, 2)</w:t>
            </w:r>
          </w:p>
          <w:p w14:paraId="2A13AFCB" w14:textId="77777777" w:rsidR="00226A47" w:rsidRPr="001A1927" w:rsidRDefault="00226A47" w:rsidP="005B0AB1">
            <w:pPr>
              <w:pStyle w:val="ListParagraph"/>
              <w:spacing w:before="60" w:after="60"/>
              <w:ind w:left="459"/>
              <w:rPr>
                <w:sz w:val="20"/>
                <w:szCs w:val="20"/>
              </w:rPr>
            </w:pPr>
            <w:r w:rsidRPr="001A1927">
              <w:rPr>
                <w:sz w:val="20"/>
                <w:szCs w:val="20"/>
              </w:rPr>
              <w:t>For 2 Tx: (M, N, P, Mg, Ng; Mp, Np) = (1, 1, 2, 1, 1; 1, 1)</w:t>
            </w:r>
          </w:p>
          <w:p w14:paraId="504BB6F1" w14:textId="77777777" w:rsidR="00226A47" w:rsidRPr="00473893" w:rsidRDefault="00226A47" w:rsidP="005B0AB1">
            <w:pPr>
              <w:spacing w:before="60" w:after="60"/>
              <w:ind w:left="720" w:hanging="720"/>
              <w:rPr>
                <w:sz w:val="20"/>
                <w:szCs w:val="20"/>
                <w:lang w:eastAsia="zh-CN"/>
              </w:rPr>
            </w:pPr>
            <w:r w:rsidRPr="001A1927">
              <w:rPr>
                <w:sz w:val="20"/>
                <w:szCs w:val="20"/>
              </w:rPr>
              <w:t xml:space="preserve"> (M, N, P, Mg, Ng; Mp, Np) = (1,1,2,1,1;1,1)</w:t>
            </w:r>
          </w:p>
        </w:tc>
      </w:tr>
      <w:tr w:rsidR="00226A47" w:rsidRPr="007867F0" w14:paraId="000ABE8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B29FBC" w14:textId="77777777" w:rsidR="00226A47" w:rsidRPr="00473893" w:rsidRDefault="00226A47" w:rsidP="005B0AB1">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6BA6FB7C" w14:textId="77777777" w:rsidR="00226A47" w:rsidRPr="00473893" w:rsidRDefault="00226A47" w:rsidP="005B0AB1">
            <w:pPr>
              <w:spacing w:before="60" w:after="60"/>
              <w:ind w:left="720" w:hanging="720"/>
              <w:rPr>
                <w:sz w:val="20"/>
                <w:szCs w:val="20"/>
                <w:lang w:eastAsia="zh-CN"/>
              </w:rPr>
            </w:pPr>
            <w:r w:rsidRPr="00473893">
              <w:rPr>
                <w:rFonts w:hint="eastAsia"/>
                <w:sz w:val="20"/>
                <w:szCs w:val="20"/>
                <w:lang w:eastAsia="zh-CN"/>
              </w:rPr>
              <w:t>49 dBm at BS and 23 dBm at UE</w:t>
            </w:r>
          </w:p>
        </w:tc>
      </w:tr>
      <w:tr w:rsidR="00226A47" w:rsidRPr="007867F0" w14:paraId="7413B8F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3D26D4" w14:textId="77777777" w:rsidR="00226A47" w:rsidRPr="00473893" w:rsidRDefault="00226A47" w:rsidP="005B0AB1">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007534E" w14:textId="77777777" w:rsidR="00226A47" w:rsidRPr="00473893" w:rsidRDefault="00226A47" w:rsidP="005B0AB1">
            <w:pPr>
              <w:spacing w:before="60" w:after="60"/>
              <w:ind w:left="720" w:hanging="720"/>
              <w:rPr>
                <w:sz w:val="20"/>
                <w:szCs w:val="20"/>
              </w:rPr>
            </w:pPr>
            <w:r w:rsidRPr="00473893">
              <w:rPr>
                <w:sz w:val="20"/>
                <w:szCs w:val="20"/>
              </w:rPr>
              <w:t>25 m at BS and 3 m at UE</w:t>
            </w:r>
          </w:p>
        </w:tc>
      </w:tr>
      <w:tr w:rsidR="00226A47" w:rsidRPr="007867F0" w14:paraId="78182E4E"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ABCF92" w14:textId="77777777" w:rsidR="00226A47" w:rsidRPr="00473893" w:rsidRDefault="00226A47" w:rsidP="005B0AB1">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146E6FC" w14:textId="77777777" w:rsidR="00226A47" w:rsidRPr="00473893" w:rsidRDefault="00226A47" w:rsidP="005B0AB1">
            <w:pPr>
              <w:spacing w:before="60" w:after="60"/>
              <w:ind w:left="720" w:hanging="720"/>
              <w:rPr>
                <w:sz w:val="20"/>
                <w:szCs w:val="20"/>
                <w:lang w:eastAsia="ja-JP"/>
              </w:rPr>
            </w:pPr>
            <w:r w:rsidRPr="00473893">
              <w:rPr>
                <w:sz w:val="20"/>
                <w:szCs w:val="20"/>
                <w:lang w:eastAsia="ja-JP"/>
              </w:rPr>
              <w:t>8 dBi at BS and 0 dBi at UE</w:t>
            </w:r>
          </w:p>
        </w:tc>
      </w:tr>
      <w:tr w:rsidR="00226A47" w:rsidRPr="007867F0" w14:paraId="77C7844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B56198" w14:textId="77777777" w:rsidR="00226A47" w:rsidRPr="00473893" w:rsidRDefault="00226A47" w:rsidP="005B0AB1">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36DD66B" w14:textId="77777777" w:rsidR="00226A47" w:rsidRPr="00473893" w:rsidRDefault="00226A47" w:rsidP="005B0AB1">
            <w:pPr>
              <w:spacing w:before="60" w:after="60"/>
              <w:ind w:left="720" w:hanging="720"/>
              <w:rPr>
                <w:sz w:val="20"/>
                <w:szCs w:val="20"/>
              </w:rPr>
            </w:pPr>
            <w:r w:rsidRPr="00473893">
              <w:rPr>
                <w:sz w:val="20"/>
                <w:szCs w:val="20"/>
              </w:rPr>
              <w:t>5 dB at BS and 9 dB at UE</w:t>
            </w:r>
          </w:p>
        </w:tc>
      </w:tr>
      <w:tr w:rsidR="00226A47" w:rsidRPr="007867F0" w14:paraId="20D267E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2BC8CE" w14:textId="77777777" w:rsidR="00226A47" w:rsidRPr="00473893" w:rsidRDefault="00226A47" w:rsidP="005B0AB1">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6C35548" w14:textId="77777777" w:rsidR="00226A47" w:rsidRPr="00473893" w:rsidRDefault="00226A47" w:rsidP="005B0AB1">
            <w:pPr>
              <w:pStyle w:val="B1"/>
              <w:spacing w:before="60" w:after="60"/>
              <w:ind w:left="0" w:firstLine="0"/>
              <w:rPr>
                <w:rFonts w:eastAsia="SimSun"/>
                <w:lang w:val="en-US" w:eastAsia="zh-CN"/>
              </w:rPr>
            </w:pPr>
            <w:r w:rsidRPr="00473893">
              <w:rPr>
                <w:rFonts w:eastAsia="SimSun"/>
                <w:lang w:val="en-US" w:eastAsia="zh-CN"/>
              </w:rPr>
              <w:t>Urban A in 37.885</w:t>
            </w:r>
          </w:p>
          <w:p w14:paraId="3EABB22D" w14:textId="77777777" w:rsidR="00226A47" w:rsidRPr="00473893" w:rsidRDefault="00226A47" w:rsidP="005B0AB1">
            <w:pPr>
              <w:pStyle w:val="B1"/>
              <w:spacing w:before="60" w:after="60"/>
              <w:ind w:left="0" w:firstLineChars="100" w:firstLine="200"/>
              <w:rPr>
                <w:rFonts w:eastAsia="SimSun"/>
                <w:lang w:val="en-US" w:eastAsia="zh-CN"/>
              </w:rPr>
            </w:pPr>
            <w:r w:rsidRPr="00473893">
              <w:rPr>
                <w:rFonts w:eastAsia="SimSun"/>
                <w:lang w:val="en-US" w:eastAsia="zh-CN"/>
              </w:rPr>
              <w:t>- Vehicle type distribution: 100% vehicle type 2.</w:t>
            </w:r>
          </w:p>
          <w:p w14:paraId="5BDF4E79" w14:textId="77777777" w:rsidR="00226A47" w:rsidRPr="00473893" w:rsidRDefault="00226A47" w:rsidP="005B0AB1">
            <w:pPr>
              <w:pStyle w:val="B1"/>
              <w:spacing w:before="60" w:after="60"/>
              <w:ind w:left="0" w:firstLineChars="100" w:firstLine="200"/>
              <w:rPr>
                <w:rFonts w:eastAsia="SimSun"/>
                <w:lang w:val="en-US" w:eastAsia="zh-CN"/>
              </w:rPr>
            </w:pPr>
            <w:r w:rsidRPr="00473893">
              <w:rPr>
                <w:rFonts w:eastAsia="SimSun"/>
                <w:lang w:val="en-US" w:eastAsia="zh-CN"/>
              </w:rPr>
              <w:t>- Vehicle speed is 60 km/h in all the lanes.</w:t>
            </w:r>
          </w:p>
        </w:tc>
      </w:tr>
      <w:tr w:rsidR="00226A47" w:rsidRPr="007867F0" w14:paraId="1244A067" w14:textId="77777777" w:rsidTr="005B0AB1">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E8CAA1" w14:textId="77777777" w:rsidR="00226A47" w:rsidRPr="00473893" w:rsidRDefault="00226A47" w:rsidP="005B0AB1">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7B267CA" w14:textId="77777777" w:rsidR="00226A47" w:rsidRPr="00473893" w:rsidRDefault="00101A41" w:rsidP="005B0AB1">
            <w:pPr>
              <w:spacing w:before="60" w:after="60"/>
              <w:rPr>
                <w:sz w:val="20"/>
                <w:szCs w:val="20"/>
                <w:lang w:eastAsia="zh-CN"/>
              </w:rPr>
            </w:pPr>
            <w:r>
              <w:rPr>
                <w:sz w:val="20"/>
                <w:szCs w:val="20"/>
                <w:lang w:eastAsia="zh-CN"/>
              </w:rPr>
              <w:t>[</w:t>
            </w:r>
            <w:r w:rsidR="00226A47" w:rsidRPr="00473893">
              <w:rPr>
                <w:sz w:val="20"/>
                <w:szCs w:val="20"/>
                <w:lang w:eastAsia="zh-CN"/>
              </w:rPr>
              <w:t>10</w:t>
            </w:r>
            <w:r>
              <w:rPr>
                <w:sz w:val="20"/>
                <w:szCs w:val="20"/>
                <w:lang w:eastAsia="zh-CN"/>
              </w:rPr>
              <w:t>]</w:t>
            </w:r>
          </w:p>
        </w:tc>
      </w:tr>
      <w:tr w:rsidR="00226A47" w:rsidRPr="00473893" w14:paraId="14FE9CC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CA582C" w14:textId="77777777" w:rsidR="00226A47" w:rsidRPr="00473893" w:rsidRDefault="00226A47" w:rsidP="005B0AB1">
            <w:pPr>
              <w:spacing w:after="0"/>
              <w:rPr>
                <w:sz w:val="20"/>
                <w:szCs w:val="20"/>
                <w:lang w:eastAsia="zh-CN"/>
              </w:rPr>
            </w:pPr>
            <w:r w:rsidRPr="00473893">
              <w:rPr>
                <w:sz w:val="20"/>
                <w:szCs w:val="20"/>
                <w:lang w:eastAsia="zh-CN"/>
              </w:rPr>
              <w:t>Scheduling Algorithm</w:t>
            </w:r>
          </w:p>
        </w:tc>
        <w:tc>
          <w:tcPr>
            <w:tcW w:w="6096" w:type="dxa"/>
            <w:tcBorders>
              <w:top w:val="single" w:sz="4" w:space="0" w:color="auto"/>
              <w:left w:val="single" w:sz="4" w:space="0" w:color="auto"/>
              <w:bottom w:val="single" w:sz="4" w:space="0" w:color="auto"/>
              <w:right w:val="single" w:sz="4" w:space="0" w:color="auto"/>
            </w:tcBorders>
            <w:vAlign w:val="center"/>
          </w:tcPr>
          <w:p w14:paraId="06A57823" w14:textId="77777777" w:rsidR="00226A47" w:rsidRPr="00473893" w:rsidRDefault="00226A47" w:rsidP="005B0AB1">
            <w:pPr>
              <w:spacing w:before="60" w:after="60"/>
              <w:rPr>
                <w:sz w:val="20"/>
                <w:szCs w:val="20"/>
                <w:lang w:eastAsia="zh-CN"/>
              </w:rPr>
            </w:pPr>
            <w:r w:rsidRPr="00473893">
              <w:rPr>
                <w:sz w:val="20"/>
                <w:szCs w:val="20"/>
                <w:lang w:eastAsia="zh-CN"/>
              </w:rPr>
              <w:t>Latency-based SU-MIMO</w:t>
            </w:r>
          </w:p>
        </w:tc>
      </w:tr>
      <w:tr w:rsidR="00226A47" w:rsidRPr="007867F0" w14:paraId="7F6CE8D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D12B67" w14:textId="77777777" w:rsidR="00226A47" w:rsidRPr="00473893" w:rsidRDefault="00226A47" w:rsidP="005B0AB1">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17ACF3C" w14:textId="77777777" w:rsidR="00226A47" w:rsidRPr="00473893" w:rsidRDefault="00226A47" w:rsidP="005B0AB1">
            <w:pPr>
              <w:spacing w:before="60" w:after="60"/>
              <w:ind w:left="720" w:hanging="720"/>
              <w:rPr>
                <w:sz w:val="20"/>
                <w:szCs w:val="20"/>
              </w:rPr>
            </w:pPr>
            <w:r w:rsidRPr="00473893">
              <w:rPr>
                <w:sz w:val="20"/>
                <w:szCs w:val="20"/>
              </w:rPr>
              <w:t>Open-loop power control with P0 = -86 dBm, alpha = 0.9</w:t>
            </w:r>
          </w:p>
        </w:tc>
      </w:tr>
      <w:tr w:rsidR="00226A47" w:rsidRPr="007867F0" w14:paraId="1C885D3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02D7B37" w14:textId="77777777" w:rsidR="00226A47" w:rsidRPr="00473893" w:rsidRDefault="00226A47" w:rsidP="005B0AB1">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3BDCB13E" w14:textId="77777777" w:rsidR="00226A47" w:rsidRPr="00473893" w:rsidRDefault="00226A47" w:rsidP="005B0AB1">
            <w:pPr>
              <w:spacing w:before="60" w:after="60"/>
              <w:ind w:left="720" w:hanging="720"/>
              <w:rPr>
                <w:sz w:val="20"/>
                <w:szCs w:val="20"/>
              </w:rPr>
            </w:pPr>
            <w:r w:rsidRPr="00473893">
              <w:rPr>
                <w:sz w:val="20"/>
                <w:szCs w:val="20"/>
              </w:rPr>
              <w:t>Adaptive HARQ retransmission</w:t>
            </w:r>
          </w:p>
        </w:tc>
      </w:tr>
      <w:tr w:rsidR="00226A47" w:rsidRPr="007867F0" w14:paraId="51DED3D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66C913F" w14:textId="77777777" w:rsidR="00226A47" w:rsidRPr="00473893" w:rsidRDefault="00226A47" w:rsidP="005B0AB1">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7E0CF34D" w14:textId="77777777" w:rsidR="00226A47" w:rsidRPr="00473893" w:rsidRDefault="00226A47" w:rsidP="005B0AB1">
            <w:pPr>
              <w:spacing w:before="60" w:after="60"/>
              <w:ind w:left="720" w:hanging="720"/>
              <w:rPr>
                <w:sz w:val="20"/>
                <w:szCs w:val="20"/>
                <w:lang w:eastAsia="zh-CN"/>
              </w:rPr>
            </w:pPr>
            <w:r w:rsidRPr="00473893">
              <w:rPr>
                <w:sz w:val="20"/>
                <w:szCs w:val="20"/>
              </w:rPr>
              <w:t>Realistic</w:t>
            </w:r>
          </w:p>
        </w:tc>
      </w:tr>
      <w:tr w:rsidR="00226A47" w:rsidRPr="007867F0" w14:paraId="6C0B2AD1"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72F870" w14:textId="77777777" w:rsidR="00226A47" w:rsidRPr="00473893" w:rsidRDefault="00226A47" w:rsidP="005B0AB1">
            <w:pPr>
              <w:ind w:left="720" w:hanging="720"/>
              <w:rPr>
                <w:sz w:val="20"/>
                <w:szCs w:val="20"/>
                <w:lang w:eastAsia="ja-JP"/>
              </w:rPr>
            </w:pPr>
            <w:r w:rsidRPr="00473893">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11B1C625" w14:textId="77777777" w:rsidR="00226A47" w:rsidRPr="00473893" w:rsidRDefault="00226A47" w:rsidP="005B0AB1">
            <w:pPr>
              <w:spacing w:before="60" w:after="60"/>
              <w:rPr>
                <w:sz w:val="20"/>
                <w:szCs w:val="20"/>
                <w:lang w:eastAsia="zh-CN"/>
              </w:rPr>
            </w:pPr>
            <w:r w:rsidRPr="00473893">
              <w:rPr>
                <w:sz w:val="20"/>
                <w:szCs w:val="20"/>
                <w:lang w:eastAsia="ja-JP"/>
              </w:rPr>
              <w:t>MMSE-IRC</w:t>
            </w:r>
          </w:p>
        </w:tc>
      </w:tr>
      <w:tr w:rsidR="00226A47" w:rsidRPr="007867F0" w14:paraId="5ADAAE41"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7688AB" w14:textId="77777777" w:rsidR="00226A47" w:rsidRPr="00473893" w:rsidRDefault="00226A47" w:rsidP="005B0AB1">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7565BB98" w14:textId="77777777" w:rsidR="00226A47" w:rsidRPr="00473893" w:rsidRDefault="00226A47" w:rsidP="005B0AB1">
            <w:pPr>
              <w:spacing w:before="60" w:after="60"/>
              <w:ind w:left="720" w:hanging="720"/>
              <w:rPr>
                <w:sz w:val="20"/>
                <w:szCs w:val="20"/>
                <w:lang w:eastAsia="ja-JP"/>
              </w:rPr>
            </w:pPr>
            <w:r w:rsidRPr="00473893">
              <w:rPr>
                <w:sz w:val="20"/>
                <w:szCs w:val="20"/>
                <w:lang w:eastAsia="ja-JP"/>
              </w:rPr>
              <w:t>Yes</w:t>
            </w:r>
          </w:p>
        </w:tc>
      </w:tr>
      <w:tr w:rsidR="00226A47" w:rsidRPr="007867F0" w14:paraId="5B09D963"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25BCD28" w14:textId="77777777" w:rsidR="00226A47" w:rsidRPr="00473893" w:rsidRDefault="00226A47" w:rsidP="005B0AB1">
            <w:pPr>
              <w:ind w:left="720" w:hanging="720"/>
              <w:rPr>
                <w:sz w:val="20"/>
                <w:szCs w:val="20"/>
                <w:lang w:eastAsia="ja-JP"/>
              </w:rPr>
            </w:pPr>
            <w:r w:rsidRPr="00473893">
              <w:rPr>
                <w:sz w:val="20"/>
                <w:szCs w:val="20"/>
                <w:lang w:eastAsia="ja-JP"/>
              </w:rPr>
              <w:t>Others</w:t>
            </w:r>
          </w:p>
        </w:tc>
        <w:tc>
          <w:tcPr>
            <w:tcW w:w="6096" w:type="dxa"/>
            <w:tcBorders>
              <w:top w:val="single" w:sz="4" w:space="0" w:color="auto"/>
              <w:left w:val="single" w:sz="4" w:space="0" w:color="auto"/>
              <w:bottom w:val="single" w:sz="4" w:space="0" w:color="auto"/>
              <w:right w:val="single" w:sz="4" w:space="0" w:color="auto"/>
            </w:tcBorders>
            <w:vAlign w:val="center"/>
          </w:tcPr>
          <w:p w14:paraId="66DA2D54" w14:textId="77777777" w:rsidR="00226A47" w:rsidRPr="00473893" w:rsidRDefault="00226A47" w:rsidP="005B0AB1">
            <w:pPr>
              <w:spacing w:before="60" w:after="60"/>
              <w:ind w:left="720" w:hanging="720"/>
              <w:rPr>
                <w:sz w:val="20"/>
                <w:szCs w:val="20"/>
                <w:lang w:eastAsia="ja-JP"/>
              </w:rPr>
            </w:pPr>
            <w:r w:rsidRPr="00473893">
              <w:rPr>
                <w:sz w:val="20"/>
                <w:szCs w:val="20"/>
                <w:lang w:eastAsia="ja-JP"/>
              </w:rPr>
              <w:t>All control channels are error-free</w:t>
            </w:r>
          </w:p>
        </w:tc>
      </w:tr>
    </w:tbl>
    <w:p w14:paraId="23E59E0F" w14:textId="77777777" w:rsidR="00226A47" w:rsidRDefault="00226A47" w:rsidP="00226A47">
      <w:pPr>
        <w:rPr>
          <w:lang w:eastAsia="zh-CN"/>
        </w:rPr>
      </w:pPr>
    </w:p>
    <w:p w14:paraId="3AED58ED" w14:textId="77777777" w:rsidR="00226A47" w:rsidRDefault="00226A47" w:rsidP="00226A47">
      <w:pPr>
        <w:jc w:val="center"/>
        <w:rPr>
          <w:b/>
        </w:rPr>
      </w:pPr>
      <w:r w:rsidRPr="001A1927">
        <w:rPr>
          <w:b/>
        </w:rPr>
        <w:t xml:space="preserve">Table B Simulation assumptions for R15 </w:t>
      </w:r>
      <w:r>
        <w:rPr>
          <w:b/>
        </w:rPr>
        <w:t>LTE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226A47" w:rsidRPr="007867F0" w14:paraId="51A0203A"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3E794DC5" w14:textId="77777777" w:rsidR="00226A47" w:rsidRPr="007867F0" w:rsidRDefault="00226A47" w:rsidP="005B0AB1">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A957F5" w14:textId="77777777" w:rsidR="00226A47" w:rsidRPr="007867F0" w:rsidRDefault="00226A47" w:rsidP="005B0AB1">
            <w:pPr>
              <w:ind w:left="720" w:hanging="720"/>
              <w:jc w:val="center"/>
              <w:rPr>
                <w:b/>
                <w:bCs/>
                <w:sz w:val="20"/>
                <w:szCs w:val="20"/>
                <w:lang w:eastAsia="zh-CN"/>
              </w:rPr>
            </w:pPr>
            <w:r w:rsidRPr="007867F0">
              <w:rPr>
                <w:b/>
                <w:bCs/>
                <w:sz w:val="20"/>
                <w:szCs w:val="20"/>
                <w:lang w:eastAsia="zh-CN"/>
              </w:rPr>
              <w:t>Value</w:t>
            </w:r>
          </w:p>
        </w:tc>
      </w:tr>
      <w:tr w:rsidR="00226A47" w:rsidRPr="007867F0" w14:paraId="5462476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014331" w14:textId="77777777" w:rsidR="00226A47" w:rsidRPr="00473893" w:rsidRDefault="00226A47" w:rsidP="005B0AB1">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67B546A" w14:textId="77777777" w:rsidR="00226A47" w:rsidRPr="00473893" w:rsidRDefault="00226A47" w:rsidP="005B0AB1">
            <w:pPr>
              <w:overflowPunct w:val="0"/>
              <w:spacing w:before="60" w:after="60"/>
              <w:textAlignment w:val="baseline"/>
              <w:rPr>
                <w:sz w:val="20"/>
                <w:szCs w:val="20"/>
                <w:lang w:eastAsia="zh-CN"/>
              </w:rPr>
            </w:pPr>
            <w:r>
              <w:rPr>
                <w:sz w:val="20"/>
                <w:szCs w:val="20"/>
                <w:lang w:eastAsia="ko-KR"/>
              </w:rPr>
              <w:t>The same with Table A</w:t>
            </w:r>
          </w:p>
        </w:tc>
      </w:tr>
      <w:tr w:rsidR="00226A47" w:rsidRPr="007867F0" w14:paraId="29BE786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599BD9" w14:textId="77777777" w:rsidR="00226A47" w:rsidRPr="00473893" w:rsidRDefault="00226A47" w:rsidP="005B0AB1">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DBCA979" w14:textId="77777777" w:rsidR="00226A47" w:rsidRPr="00473893"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498F2F7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1DBB0C" w14:textId="77777777" w:rsidR="00226A47" w:rsidRPr="00473893" w:rsidRDefault="00226A47" w:rsidP="005B0AB1">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E9D749C" w14:textId="77777777" w:rsidR="00226A47" w:rsidRPr="00473893"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3A94ACD2"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1C6A7B" w14:textId="77777777" w:rsidR="00226A47" w:rsidRPr="00473893" w:rsidRDefault="00226A47" w:rsidP="005B0AB1">
            <w:pPr>
              <w:rPr>
                <w:sz w:val="20"/>
                <w:szCs w:val="20"/>
                <w:lang w:eastAsia="zh-CN"/>
              </w:rPr>
            </w:pPr>
            <w:r>
              <w:rPr>
                <w:sz w:val="20"/>
                <w:szCs w:val="20"/>
                <w:lang w:eastAsia="ja-JP"/>
              </w:rPr>
              <w:lastRenderedPageBreak/>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E2DB564" w14:textId="77777777" w:rsidR="00226A47" w:rsidRPr="00473893" w:rsidRDefault="00226A47" w:rsidP="005B0AB1">
            <w:pPr>
              <w:spacing w:before="60" w:after="60"/>
              <w:ind w:left="720" w:hanging="720"/>
              <w:rPr>
                <w:sz w:val="20"/>
                <w:szCs w:val="20"/>
                <w:lang w:eastAsia="zh-CN"/>
              </w:rPr>
            </w:pPr>
            <w:r w:rsidRPr="00E61181">
              <w:rPr>
                <w:color w:val="FF0000"/>
                <w:sz w:val="20"/>
                <w:szCs w:val="20"/>
                <w:lang w:eastAsia="zh-CN"/>
              </w:rPr>
              <w:t>FDD / CA with 2 carriers, 2</w:t>
            </w:r>
            <w:r w:rsidRPr="00E61181">
              <w:rPr>
                <w:rFonts w:hint="eastAsia"/>
                <w:color w:val="FF0000"/>
                <w:sz w:val="20"/>
                <w:szCs w:val="20"/>
                <w:lang w:eastAsia="zh-CN"/>
              </w:rPr>
              <w:t>0 MHz</w:t>
            </w:r>
            <w:r w:rsidRPr="00E61181">
              <w:rPr>
                <w:color w:val="FF0000"/>
                <w:sz w:val="20"/>
                <w:szCs w:val="20"/>
                <w:lang w:eastAsia="zh-CN"/>
              </w:rPr>
              <w:t xml:space="preserve"> for each carrier for both DL and UL</w:t>
            </w:r>
          </w:p>
        </w:tc>
      </w:tr>
      <w:tr w:rsidR="00226A47" w:rsidRPr="007867F0" w14:paraId="66C55230"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B6D8EA" w14:textId="77777777" w:rsidR="00226A47" w:rsidRPr="00473893" w:rsidRDefault="00226A47" w:rsidP="005B0AB1">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5AC870A" w14:textId="77777777" w:rsidR="00226A47" w:rsidRPr="00473893"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6585487D"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EEE72F" w14:textId="77777777" w:rsidR="00226A47" w:rsidRPr="00473893" w:rsidRDefault="00226A47" w:rsidP="005B0AB1">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7A27D78D" w14:textId="77777777" w:rsidR="00226A47" w:rsidRPr="001A1927" w:rsidRDefault="00226A47" w:rsidP="005B0AB1">
            <w:pPr>
              <w:spacing w:before="60" w:after="60"/>
              <w:ind w:left="720" w:hanging="720"/>
              <w:rPr>
                <w:sz w:val="20"/>
                <w:szCs w:val="20"/>
              </w:rPr>
            </w:pPr>
            <w:r>
              <w:rPr>
                <w:sz w:val="20"/>
                <w:szCs w:val="20"/>
                <w:lang w:eastAsia="ko-KR"/>
              </w:rPr>
              <w:t>The same with Table A</w:t>
            </w:r>
          </w:p>
        </w:tc>
      </w:tr>
      <w:tr w:rsidR="00226A47" w:rsidRPr="007867F0" w14:paraId="65D2025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3ABE73" w14:textId="77777777" w:rsidR="00226A47" w:rsidRPr="00473893" w:rsidRDefault="00226A47" w:rsidP="005B0AB1">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79A90FD9" w14:textId="77777777" w:rsidR="00226A47" w:rsidRPr="001A1927"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6DE2C1A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B1F12B" w14:textId="77777777" w:rsidR="00226A47" w:rsidRPr="00473893" w:rsidRDefault="00226A47" w:rsidP="005B0AB1">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797DE5B8" w14:textId="77777777" w:rsidR="00226A47" w:rsidRPr="00473893" w:rsidRDefault="00226A47" w:rsidP="005B0AB1">
            <w:pPr>
              <w:spacing w:before="60" w:after="60"/>
              <w:ind w:left="720" w:hanging="720"/>
              <w:rPr>
                <w:sz w:val="20"/>
                <w:szCs w:val="20"/>
                <w:lang w:eastAsia="zh-CN"/>
              </w:rPr>
            </w:pPr>
            <w:r w:rsidRPr="00725C57">
              <w:rPr>
                <w:rFonts w:hint="eastAsia"/>
                <w:color w:val="FF0000"/>
                <w:sz w:val="20"/>
                <w:szCs w:val="20"/>
                <w:lang w:eastAsia="zh-CN"/>
              </w:rPr>
              <w:t>4</w:t>
            </w:r>
            <w:r w:rsidRPr="00725C57">
              <w:rPr>
                <w:color w:val="FF0000"/>
                <w:sz w:val="20"/>
                <w:szCs w:val="20"/>
                <w:lang w:eastAsia="zh-CN"/>
              </w:rPr>
              <w:t>9</w:t>
            </w:r>
            <w:r w:rsidRPr="00725C57">
              <w:rPr>
                <w:rFonts w:hint="eastAsia"/>
                <w:color w:val="FF0000"/>
                <w:sz w:val="20"/>
                <w:szCs w:val="20"/>
                <w:lang w:eastAsia="zh-CN"/>
              </w:rPr>
              <w:t xml:space="preserve"> dBm </w:t>
            </w:r>
            <w:r w:rsidRPr="00725C57">
              <w:rPr>
                <w:color w:val="FF0000"/>
                <w:sz w:val="20"/>
                <w:szCs w:val="20"/>
                <w:lang w:eastAsia="zh-CN"/>
              </w:rPr>
              <w:t xml:space="preserve">per 20 MHz </w:t>
            </w:r>
            <w:r w:rsidRPr="00725C57">
              <w:rPr>
                <w:rFonts w:hint="eastAsia"/>
                <w:color w:val="FF0000"/>
                <w:sz w:val="20"/>
                <w:szCs w:val="20"/>
                <w:lang w:eastAsia="zh-CN"/>
              </w:rPr>
              <w:t>at BS</w:t>
            </w:r>
            <w:r w:rsidRPr="00473893">
              <w:rPr>
                <w:rFonts w:hint="eastAsia"/>
                <w:sz w:val="20"/>
                <w:szCs w:val="20"/>
                <w:lang w:eastAsia="zh-CN"/>
              </w:rPr>
              <w:t xml:space="preserve"> and 23 dBm at UE</w:t>
            </w:r>
          </w:p>
        </w:tc>
      </w:tr>
      <w:tr w:rsidR="00226A47" w:rsidRPr="007867F0" w14:paraId="4F67B31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2BD63F" w14:textId="77777777" w:rsidR="00226A47" w:rsidRPr="00473893" w:rsidRDefault="00226A47" w:rsidP="005B0AB1">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FC6F9BE" w14:textId="77777777" w:rsidR="00226A47" w:rsidRPr="00473893" w:rsidRDefault="00226A47" w:rsidP="005B0AB1">
            <w:pPr>
              <w:spacing w:before="60" w:after="60"/>
              <w:ind w:left="720" w:hanging="720"/>
              <w:rPr>
                <w:sz w:val="20"/>
                <w:szCs w:val="20"/>
              </w:rPr>
            </w:pPr>
            <w:r>
              <w:rPr>
                <w:sz w:val="20"/>
                <w:szCs w:val="20"/>
                <w:lang w:eastAsia="ko-KR"/>
              </w:rPr>
              <w:t>The same with Table A</w:t>
            </w:r>
          </w:p>
        </w:tc>
      </w:tr>
      <w:tr w:rsidR="00226A47" w:rsidRPr="007867F0" w14:paraId="7CED02B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4EFEC7" w14:textId="77777777" w:rsidR="00226A47" w:rsidRPr="00473893" w:rsidRDefault="00226A47" w:rsidP="005B0AB1">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910EAD" w14:textId="77777777" w:rsidR="00226A47" w:rsidRPr="00473893" w:rsidRDefault="00226A47" w:rsidP="005B0AB1">
            <w:pPr>
              <w:spacing w:before="60" w:after="60"/>
              <w:ind w:left="720" w:hanging="720"/>
              <w:rPr>
                <w:sz w:val="20"/>
                <w:szCs w:val="20"/>
                <w:lang w:eastAsia="ja-JP"/>
              </w:rPr>
            </w:pPr>
            <w:r>
              <w:rPr>
                <w:sz w:val="20"/>
                <w:szCs w:val="20"/>
                <w:lang w:eastAsia="ko-KR"/>
              </w:rPr>
              <w:t>The same with Table A</w:t>
            </w:r>
          </w:p>
        </w:tc>
      </w:tr>
      <w:tr w:rsidR="00226A47" w:rsidRPr="007867F0" w14:paraId="03BBF1CA"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8F5BEA" w14:textId="77777777" w:rsidR="00226A47" w:rsidRPr="00473893" w:rsidRDefault="00226A47" w:rsidP="005B0AB1">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5C5E3AB" w14:textId="77777777" w:rsidR="00226A47" w:rsidRPr="00473893" w:rsidRDefault="00226A47" w:rsidP="005B0AB1">
            <w:pPr>
              <w:spacing w:before="60" w:after="60"/>
              <w:ind w:left="720" w:hanging="720"/>
              <w:rPr>
                <w:sz w:val="20"/>
                <w:szCs w:val="20"/>
              </w:rPr>
            </w:pPr>
            <w:r>
              <w:rPr>
                <w:sz w:val="20"/>
                <w:szCs w:val="20"/>
                <w:lang w:eastAsia="ko-KR"/>
              </w:rPr>
              <w:t>The same with Table A</w:t>
            </w:r>
          </w:p>
        </w:tc>
      </w:tr>
      <w:tr w:rsidR="00226A47" w:rsidRPr="007867F0" w14:paraId="042292A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377D9D" w14:textId="77777777" w:rsidR="00226A47" w:rsidRPr="00473893" w:rsidRDefault="00226A47" w:rsidP="005B0AB1">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7DAE8D2" w14:textId="77777777" w:rsidR="00226A47" w:rsidRPr="00473893" w:rsidRDefault="00226A47" w:rsidP="005B0AB1">
            <w:pPr>
              <w:pStyle w:val="B1"/>
              <w:spacing w:before="60" w:after="60"/>
              <w:ind w:left="0" w:firstLine="0"/>
              <w:rPr>
                <w:rFonts w:eastAsia="SimSun"/>
                <w:lang w:val="en-US" w:eastAsia="zh-CN"/>
              </w:rPr>
            </w:pPr>
            <w:r>
              <w:rPr>
                <w:lang w:eastAsia="ko-KR"/>
              </w:rPr>
              <w:t>The same with Table A</w:t>
            </w:r>
          </w:p>
        </w:tc>
      </w:tr>
      <w:tr w:rsidR="00226A47" w:rsidRPr="007867F0" w14:paraId="3EA7B1F8" w14:textId="77777777" w:rsidTr="005B0AB1">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04298" w14:textId="77777777" w:rsidR="00226A47" w:rsidRPr="00473893" w:rsidRDefault="00226A47" w:rsidP="005B0AB1">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0E790B8" w14:textId="77777777" w:rsidR="00226A47" w:rsidRPr="00473893" w:rsidRDefault="00226A47" w:rsidP="005B0AB1">
            <w:pPr>
              <w:spacing w:before="60" w:after="60"/>
              <w:rPr>
                <w:sz w:val="20"/>
                <w:szCs w:val="20"/>
                <w:lang w:eastAsia="zh-CN"/>
              </w:rPr>
            </w:pPr>
            <w:r>
              <w:rPr>
                <w:sz w:val="20"/>
                <w:szCs w:val="20"/>
                <w:lang w:eastAsia="ko-KR"/>
              </w:rPr>
              <w:t>The same with Table A</w:t>
            </w:r>
          </w:p>
        </w:tc>
      </w:tr>
      <w:tr w:rsidR="00226A47" w:rsidRPr="007867F0" w14:paraId="7B78D60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6349BD" w14:textId="77777777" w:rsidR="00226A47" w:rsidRPr="00473893" w:rsidRDefault="00226A47" w:rsidP="005B0AB1">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610BEE9" w14:textId="77777777" w:rsidR="00226A47" w:rsidRPr="00473893" w:rsidRDefault="00226A47" w:rsidP="005B0AB1">
            <w:pPr>
              <w:spacing w:before="60" w:after="60"/>
              <w:ind w:left="720" w:hanging="720"/>
              <w:rPr>
                <w:sz w:val="20"/>
                <w:szCs w:val="20"/>
              </w:rPr>
            </w:pPr>
            <w:r w:rsidRPr="00473893">
              <w:rPr>
                <w:sz w:val="20"/>
                <w:szCs w:val="20"/>
              </w:rPr>
              <w:t xml:space="preserve">Open-loop power control </w:t>
            </w:r>
          </w:p>
        </w:tc>
      </w:tr>
      <w:tr w:rsidR="00226A47" w:rsidRPr="007867F0" w14:paraId="3C1F9903"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B774E0" w14:textId="77777777" w:rsidR="00226A47" w:rsidRPr="00473893" w:rsidRDefault="00226A47" w:rsidP="005B0AB1">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4A0BA757" w14:textId="77777777" w:rsidR="00226A47" w:rsidRPr="00473893" w:rsidRDefault="00226A47" w:rsidP="005B0AB1">
            <w:pPr>
              <w:spacing w:before="60" w:after="60"/>
              <w:ind w:left="720" w:hanging="720"/>
              <w:rPr>
                <w:sz w:val="20"/>
                <w:szCs w:val="20"/>
              </w:rPr>
            </w:pPr>
            <w:r w:rsidRPr="00725C57">
              <w:rPr>
                <w:color w:val="FF0000"/>
                <w:sz w:val="20"/>
                <w:szCs w:val="20"/>
              </w:rPr>
              <w:t>Repetition</w:t>
            </w:r>
          </w:p>
        </w:tc>
      </w:tr>
      <w:tr w:rsidR="00226A47" w:rsidRPr="007867F0" w14:paraId="3B12406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3DCADA" w14:textId="77777777" w:rsidR="00226A47" w:rsidRPr="00473893" w:rsidRDefault="00226A47" w:rsidP="005B0AB1">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149BE0F8" w14:textId="77777777" w:rsidR="00226A47" w:rsidRPr="00473893" w:rsidRDefault="00226A47" w:rsidP="005B0AB1">
            <w:pPr>
              <w:spacing w:before="60" w:after="60"/>
              <w:ind w:left="720" w:hanging="720"/>
              <w:rPr>
                <w:sz w:val="20"/>
                <w:szCs w:val="20"/>
                <w:lang w:eastAsia="zh-CN"/>
              </w:rPr>
            </w:pPr>
            <w:r>
              <w:rPr>
                <w:sz w:val="20"/>
                <w:szCs w:val="20"/>
                <w:lang w:eastAsia="ko-KR"/>
              </w:rPr>
              <w:t>The same with Table A</w:t>
            </w:r>
          </w:p>
        </w:tc>
      </w:tr>
      <w:tr w:rsidR="00226A47" w:rsidRPr="007867F0" w14:paraId="524C6728"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3E16CC" w14:textId="77777777" w:rsidR="00226A47" w:rsidRPr="00473893" w:rsidRDefault="00226A47" w:rsidP="005B0AB1">
            <w:pPr>
              <w:ind w:left="720" w:hanging="720"/>
              <w:rPr>
                <w:sz w:val="20"/>
                <w:szCs w:val="20"/>
                <w:lang w:eastAsia="ja-JP"/>
              </w:rPr>
            </w:pPr>
            <w:r w:rsidRPr="00473893">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56FD665A" w14:textId="77777777" w:rsidR="00226A47" w:rsidRPr="00473893" w:rsidRDefault="00226A47" w:rsidP="005B0AB1">
            <w:pPr>
              <w:spacing w:before="60" w:after="60"/>
              <w:rPr>
                <w:sz w:val="20"/>
                <w:szCs w:val="20"/>
                <w:lang w:eastAsia="zh-CN"/>
              </w:rPr>
            </w:pPr>
            <w:r>
              <w:rPr>
                <w:sz w:val="20"/>
                <w:szCs w:val="20"/>
                <w:lang w:eastAsia="ko-KR"/>
              </w:rPr>
              <w:t>The same with Table A</w:t>
            </w:r>
          </w:p>
        </w:tc>
      </w:tr>
      <w:tr w:rsidR="00226A47" w:rsidRPr="007867F0" w14:paraId="5C90315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1E48EA" w14:textId="77777777" w:rsidR="00226A47" w:rsidRPr="00473893" w:rsidRDefault="00226A47" w:rsidP="005B0AB1">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1CE01B9E" w14:textId="77777777" w:rsidR="00226A47" w:rsidRPr="00473893" w:rsidRDefault="00226A47" w:rsidP="005B0AB1">
            <w:pPr>
              <w:spacing w:before="60" w:after="60"/>
              <w:ind w:left="720" w:hanging="720"/>
              <w:rPr>
                <w:sz w:val="20"/>
                <w:szCs w:val="20"/>
                <w:lang w:eastAsia="ja-JP"/>
              </w:rPr>
            </w:pPr>
            <w:r>
              <w:rPr>
                <w:sz w:val="20"/>
                <w:szCs w:val="20"/>
                <w:lang w:eastAsia="ko-KR"/>
              </w:rPr>
              <w:t>The same with Table A</w:t>
            </w:r>
          </w:p>
        </w:tc>
      </w:tr>
      <w:tr w:rsidR="00226A47" w:rsidRPr="007867F0" w14:paraId="01FB6F09"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C2F376" w14:textId="77777777" w:rsidR="00226A47" w:rsidRPr="00473893" w:rsidRDefault="00226A47" w:rsidP="005B0AB1">
            <w:pPr>
              <w:ind w:left="720" w:hanging="720"/>
              <w:rPr>
                <w:sz w:val="20"/>
                <w:szCs w:val="20"/>
                <w:lang w:eastAsia="ja-JP"/>
              </w:rPr>
            </w:pPr>
            <w:r w:rsidRPr="00473893">
              <w:rPr>
                <w:sz w:val="20"/>
                <w:szCs w:val="20"/>
                <w:lang w:eastAsia="ja-JP"/>
              </w:rPr>
              <w:t>Others</w:t>
            </w:r>
          </w:p>
        </w:tc>
        <w:tc>
          <w:tcPr>
            <w:tcW w:w="6096" w:type="dxa"/>
            <w:tcBorders>
              <w:top w:val="single" w:sz="4" w:space="0" w:color="auto"/>
              <w:left w:val="single" w:sz="4" w:space="0" w:color="auto"/>
              <w:bottom w:val="single" w:sz="4" w:space="0" w:color="auto"/>
              <w:right w:val="single" w:sz="4" w:space="0" w:color="auto"/>
            </w:tcBorders>
            <w:vAlign w:val="center"/>
          </w:tcPr>
          <w:p w14:paraId="2C02C990" w14:textId="77777777" w:rsidR="00226A47" w:rsidRPr="00473893" w:rsidRDefault="00226A47" w:rsidP="005B0AB1">
            <w:pPr>
              <w:spacing w:before="60" w:after="60"/>
              <w:ind w:left="720" w:hanging="720"/>
              <w:rPr>
                <w:sz w:val="20"/>
                <w:szCs w:val="20"/>
                <w:lang w:eastAsia="ja-JP"/>
              </w:rPr>
            </w:pPr>
            <w:r>
              <w:rPr>
                <w:sz w:val="20"/>
                <w:szCs w:val="20"/>
                <w:lang w:eastAsia="ko-KR"/>
              </w:rPr>
              <w:t>The same with Table A</w:t>
            </w:r>
          </w:p>
        </w:tc>
      </w:tr>
    </w:tbl>
    <w:p w14:paraId="25DF57F4" w14:textId="77777777" w:rsidR="00226A47" w:rsidRDefault="00226A47" w:rsidP="00226A47">
      <w:pPr>
        <w:jc w:val="center"/>
        <w:rPr>
          <w:b/>
          <w:lang w:eastAsia="zh-CN"/>
        </w:rPr>
      </w:pPr>
    </w:p>
    <w:p w14:paraId="59CCCF36" w14:textId="77777777" w:rsidR="00226A47" w:rsidRDefault="00226A47" w:rsidP="00226A47">
      <w:pPr>
        <w:jc w:val="center"/>
        <w:rPr>
          <w:b/>
          <w:lang w:eastAsia="zh-CN"/>
        </w:rPr>
      </w:pPr>
    </w:p>
    <w:p w14:paraId="2136358B" w14:textId="77777777" w:rsidR="00226A47" w:rsidRPr="009321A2" w:rsidRDefault="00226A47" w:rsidP="00226A47">
      <w:pPr>
        <w:jc w:val="left"/>
        <w:rPr>
          <w:b/>
          <w:lang w:eastAsia="zh-CN"/>
        </w:rPr>
      </w:pPr>
      <w:r>
        <w:rPr>
          <w:lang w:eastAsia="x-none"/>
        </w:rPr>
        <w:t xml:space="preserve">There is following proposal in </w:t>
      </w:r>
      <w:hyperlink r:id="rId10" w:history="1">
        <w:r w:rsidRPr="009321A2">
          <w:rPr>
            <w:rStyle w:val="Hyperlink"/>
            <w:color w:val="auto"/>
            <w:u w:val="none"/>
            <w:lang w:eastAsia="x-none"/>
          </w:rPr>
          <w:t>R1-1901602</w:t>
        </w:r>
      </w:hyperlink>
      <w:r w:rsidRPr="009321A2">
        <w:rPr>
          <w:lang w:eastAsia="x-none"/>
        </w:rPr>
        <w:t>:</w:t>
      </w:r>
    </w:p>
    <w:p w14:paraId="37B0D0B1" w14:textId="77777777" w:rsidR="00226A47" w:rsidRPr="009321A2" w:rsidRDefault="00226A47" w:rsidP="00226A47">
      <w:pPr>
        <w:pStyle w:val="Proposal"/>
        <w:numPr>
          <w:ilvl w:val="0"/>
          <w:numId w:val="0"/>
        </w:numPr>
        <w:overflowPunct w:val="0"/>
        <w:autoSpaceDE w:val="0"/>
        <w:autoSpaceDN w:val="0"/>
        <w:adjustRightInd w:val="0"/>
        <w:spacing w:after="120" w:line="240" w:lineRule="auto"/>
        <w:ind w:left="1701"/>
        <w:jc w:val="both"/>
        <w:textAlignment w:val="baseline"/>
        <w:rPr>
          <w:b w:val="0"/>
        </w:rPr>
      </w:pPr>
      <w:bookmarkStart w:id="6" w:name="_Toc534933051"/>
      <w:r w:rsidRPr="009321A2">
        <w:rPr>
          <w:b w:val="0"/>
        </w:rPr>
        <w:t>Use TBS=1370 bytes in evaluations for the two new 5QI values.</w:t>
      </w:r>
      <w:bookmarkEnd w:id="6"/>
    </w:p>
    <w:p w14:paraId="1542DCD0" w14:textId="77777777" w:rsidR="00226A47" w:rsidRDefault="00226A47" w:rsidP="00226A47">
      <w:pPr>
        <w:pStyle w:val="BodyText"/>
      </w:pPr>
    </w:p>
    <w:p w14:paraId="411DC81E" w14:textId="77777777" w:rsidR="00226A47" w:rsidRDefault="00226A47" w:rsidP="00226A47">
      <w:pPr>
        <w:pStyle w:val="BodyText"/>
      </w:pPr>
      <w:r>
        <w:t>There are other parameters that may affect the reliability and latency performance for the eV2X service. For example:</w:t>
      </w:r>
    </w:p>
    <w:p w14:paraId="2E92F55A" w14:textId="77777777" w:rsidR="00226A47" w:rsidRDefault="00226A47" w:rsidP="00226A47">
      <w:pPr>
        <w:pStyle w:val="BodyText"/>
        <w:numPr>
          <w:ilvl w:val="0"/>
          <w:numId w:val="11"/>
        </w:numPr>
        <w:overflowPunct w:val="0"/>
        <w:snapToGrid/>
        <w:textAlignment w:val="baseline"/>
      </w:pPr>
      <w:r w:rsidRPr="00AF62B3">
        <w:t>Inter-BS distance</w:t>
      </w:r>
      <w:r>
        <w:t xml:space="preserve"> </w:t>
      </w:r>
    </w:p>
    <w:p w14:paraId="56DB37FD" w14:textId="77777777" w:rsidR="00226A47" w:rsidRDefault="00226A47" w:rsidP="00226A47">
      <w:pPr>
        <w:pStyle w:val="BodyText"/>
        <w:numPr>
          <w:ilvl w:val="1"/>
          <w:numId w:val="11"/>
        </w:numPr>
        <w:overflowPunct w:val="0"/>
        <w:snapToGrid/>
        <w:textAlignment w:val="baseline"/>
      </w:pPr>
      <w:r>
        <w:t xml:space="preserve">Current simulation assumption for transport industry is: </w:t>
      </w:r>
      <w:r w:rsidRPr="00AF62B3">
        <w:t>Inter-BS distance</w:t>
      </w:r>
      <w:r>
        <w:t xml:space="preserve"> = 500m</w:t>
      </w:r>
    </w:p>
    <w:p w14:paraId="32FFCAE4" w14:textId="77777777" w:rsidR="00226A47" w:rsidRDefault="00226A47" w:rsidP="00226A47">
      <w:pPr>
        <w:pStyle w:val="BodyText"/>
        <w:numPr>
          <w:ilvl w:val="0"/>
          <w:numId w:val="11"/>
        </w:numPr>
        <w:overflowPunct w:val="0"/>
        <w:snapToGrid/>
        <w:textAlignment w:val="baseline"/>
      </w:pPr>
      <w:r w:rsidRPr="00AF62B3">
        <w:t>Carrier frequency</w:t>
      </w:r>
    </w:p>
    <w:p w14:paraId="1A174879" w14:textId="77777777" w:rsidR="00226A47" w:rsidRDefault="00226A47" w:rsidP="00226A47">
      <w:pPr>
        <w:pStyle w:val="BodyText"/>
        <w:numPr>
          <w:ilvl w:val="1"/>
          <w:numId w:val="11"/>
        </w:numPr>
        <w:overflowPunct w:val="0"/>
        <w:snapToGrid/>
        <w:textAlignment w:val="baseline"/>
      </w:pPr>
      <w:r>
        <w:t xml:space="preserve">Current simulation assumption for transport industry is: </w:t>
      </w:r>
      <w:r w:rsidRPr="00AF62B3">
        <w:t>Carrier frequency</w:t>
      </w:r>
      <w:r>
        <w:t xml:space="preserve"> = 4 GHz</w:t>
      </w:r>
    </w:p>
    <w:p w14:paraId="0A4413EA" w14:textId="77777777" w:rsidR="00226A47" w:rsidRDefault="00226A47" w:rsidP="00226A47">
      <w:pPr>
        <w:pStyle w:val="BodyText"/>
        <w:numPr>
          <w:ilvl w:val="0"/>
          <w:numId w:val="11"/>
        </w:numPr>
        <w:overflowPunct w:val="0"/>
        <w:snapToGrid/>
        <w:textAlignment w:val="baseline"/>
      </w:pPr>
      <w:r>
        <w:t xml:space="preserve">UE speed </w:t>
      </w:r>
    </w:p>
    <w:p w14:paraId="70BCB632" w14:textId="77777777" w:rsidR="00226A47" w:rsidRDefault="00226A47" w:rsidP="00226A47">
      <w:pPr>
        <w:pStyle w:val="BodyText"/>
        <w:numPr>
          <w:ilvl w:val="1"/>
          <w:numId w:val="11"/>
        </w:numPr>
        <w:overflowPunct w:val="0"/>
        <w:snapToGrid/>
        <w:textAlignment w:val="baseline"/>
      </w:pPr>
      <w:r>
        <w:t>Current simulation assumption for transport industry is: UE speed = 60 km/h</w:t>
      </w:r>
    </w:p>
    <w:p w14:paraId="12A6933A" w14:textId="77777777" w:rsidR="00226A47" w:rsidRDefault="00226A47" w:rsidP="00226A47">
      <w:pPr>
        <w:pStyle w:val="BodyText"/>
        <w:numPr>
          <w:ilvl w:val="0"/>
          <w:numId w:val="11"/>
        </w:numPr>
        <w:overflowPunct w:val="0"/>
        <w:snapToGrid/>
        <w:textAlignment w:val="baseline"/>
      </w:pPr>
      <w:r w:rsidRPr="00AF62B3">
        <w:t>Number of UEs per cell</w:t>
      </w:r>
      <w:r>
        <w:t xml:space="preserve"> </w:t>
      </w:r>
    </w:p>
    <w:p w14:paraId="1B6AE3AD" w14:textId="77777777" w:rsidR="00226A47" w:rsidRPr="00AF62B3" w:rsidRDefault="00226A47" w:rsidP="00226A47">
      <w:pPr>
        <w:pStyle w:val="ListParagraph"/>
        <w:numPr>
          <w:ilvl w:val="1"/>
          <w:numId w:val="11"/>
        </w:numPr>
        <w:overflowPunct w:val="0"/>
        <w:snapToGrid/>
        <w:spacing w:after="0"/>
        <w:contextualSpacing w:val="0"/>
        <w:jc w:val="left"/>
        <w:textAlignment w:val="baseline"/>
        <w:rPr>
          <w:rFonts w:ascii="Arial" w:eastAsia="Times New Roman" w:hAnsi="Arial"/>
          <w:sz w:val="20"/>
          <w:szCs w:val="20"/>
          <w:lang w:val="en-GB" w:eastAsia="zh-CN"/>
        </w:rPr>
      </w:pPr>
      <w:r>
        <w:t xml:space="preserve">Current simulation assumption for transport industry is: </w:t>
      </w:r>
      <w:r w:rsidRPr="00AF62B3">
        <w:rPr>
          <w:rFonts w:ascii="Arial" w:eastAsia="Times New Roman" w:hAnsi="Arial"/>
          <w:sz w:val="20"/>
          <w:szCs w:val="20"/>
          <w:lang w:val="en-GB" w:eastAsia="zh-CN"/>
        </w:rPr>
        <w:t xml:space="preserve">Number of UEs per cell </w:t>
      </w:r>
      <w:r>
        <w:rPr>
          <w:rFonts w:ascii="Arial" w:eastAsia="Times New Roman" w:hAnsi="Arial"/>
          <w:sz w:val="20"/>
          <w:szCs w:val="20"/>
          <w:lang w:val="en-GB" w:eastAsia="zh-CN"/>
        </w:rPr>
        <w:t>= up to 10</w:t>
      </w:r>
    </w:p>
    <w:p w14:paraId="6EAD21E3" w14:textId="77777777" w:rsidR="00226A47" w:rsidRDefault="00226A47" w:rsidP="00226A47">
      <w:pPr>
        <w:pStyle w:val="BodyText"/>
      </w:pPr>
    </w:p>
    <w:p w14:paraId="02F9EA98" w14:textId="77777777" w:rsidR="00226A47" w:rsidRDefault="00226A47" w:rsidP="00226A47">
      <w:pPr>
        <w:pStyle w:val="BodyText"/>
      </w:pPr>
      <w:r>
        <w:t>It should be checked if the simulation assumptions for transport industry can be directly reused for the evaluation work requested by [1].</w:t>
      </w:r>
    </w:p>
    <w:p w14:paraId="48A976B3" w14:textId="77777777" w:rsidR="001F48E9" w:rsidRDefault="001F48E9" w:rsidP="001F48E9">
      <w:pPr>
        <w:rPr>
          <w:lang w:eastAsia="zh-CN"/>
        </w:rPr>
      </w:pPr>
    </w:p>
    <w:p w14:paraId="283B94B0" w14:textId="77777777" w:rsidR="00101A41" w:rsidRDefault="00101A41" w:rsidP="001F48E9">
      <w:pPr>
        <w:rPr>
          <w:lang w:eastAsia="zh-CN"/>
        </w:rPr>
      </w:pPr>
    </w:p>
    <w:p w14:paraId="10C3DE63" w14:textId="68BD43EB" w:rsidR="00101A41" w:rsidRPr="00565DCB" w:rsidRDefault="00101A41" w:rsidP="00565DCB">
      <w:pPr>
        <w:pStyle w:val="Proposal"/>
        <w:numPr>
          <w:ilvl w:val="0"/>
          <w:numId w:val="0"/>
        </w:numPr>
        <w:tabs>
          <w:tab w:val="clear" w:pos="2204"/>
        </w:tabs>
        <w:overflowPunct w:val="0"/>
        <w:autoSpaceDE w:val="0"/>
        <w:autoSpaceDN w:val="0"/>
        <w:adjustRightInd w:val="0"/>
        <w:spacing w:after="120" w:line="240" w:lineRule="auto"/>
        <w:textAlignment w:val="baseline"/>
        <w:rPr>
          <w:b w:val="0"/>
          <w:highlight w:val="yellow"/>
        </w:rPr>
      </w:pPr>
      <w:r w:rsidRPr="00565DCB">
        <w:rPr>
          <w:highlight w:val="yellow"/>
        </w:rPr>
        <w:t>Offline proposal</w:t>
      </w:r>
      <w:r w:rsidR="00664B9F">
        <w:rPr>
          <w:highlight w:val="yellow"/>
        </w:rPr>
        <w:t xml:space="preserve"> 2</w:t>
      </w:r>
      <w:r w:rsidRPr="00565DCB">
        <w:rPr>
          <w:highlight w:val="yellow"/>
        </w:rPr>
        <w:t>:</w:t>
      </w:r>
      <w:r w:rsidR="008F3641" w:rsidRPr="00565DCB">
        <w:rPr>
          <w:highlight w:val="yellow"/>
        </w:rPr>
        <w:t xml:space="preserve"> Take the following simulati</w:t>
      </w:r>
      <w:r w:rsidR="00F459B7">
        <w:rPr>
          <w:highlight w:val="yellow"/>
        </w:rPr>
        <w:t>on parameters as starting point</w:t>
      </w:r>
      <w:r w:rsidR="008F3641" w:rsidRPr="00565DCB">
        <w:rPr>
          <w:highlight w:val="yellow"/>
        </w:rPr>
        <w:t>, check the highlight parameters to see if we can get consensus on these highlight parameters.</w:t>
      </w:r>
    </w:p>
    <w:p w14:paraId="45372327" w14:textId="77777777" w:rsidR="00101A41" w:rsidRDefault="00101A41" w:rsidP="001F48E9">
      <w:pPr>
        <w:rPr>
          <w:lang w:eastAsia="zh-CN"/>
        </w:rPr>
      </w:pPr>
    </w:p>
    <w:p w14:paraId="6F4C68EE" w14:textId="31851349" w:rsidR="00101A41" w:rsidRPr="004714A8" w:rsidRDefault="00101A41" w:rsidP="00101A41">
      <w:pPr>
        <w:pStyle w:val="Caption"/>
        <w:keepNext/>
        <w:rPr>
          <w:b w:val="0"/>
        </w:rPr>
      </w:pPr>
      <w:r w:rsidRPr="004714A8">
        <w:t xml:space="preserve">Table </w:t>
      </w:r>
      <w:r w:rsidR="00700D39">
        <w:rPr>
          <w:noProof/>
        </w:rPr>
        <w:t>3</w:t>
      </w:r>
      <w:r w:rsidRPr="004714A8">
        <w:rPr>
          <w:b w:val="0"/>
        </w:rPr>
        <w:t xml:space="preserve"> Requirements for case 1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487"/>
      </w:tblGrid>
      <w:tr w:rsidR="00101A41" w14:paraId="2078B128" w14:textId="77777777" w:rsidTr="005B0AB1">
        <w:trPr>
          <w:jc w:val="center"/>
        </w:trPr>
        <w:tc>
          <w:tcPr>
            <w:tcW w:w="912" w:type="dxa"/>
          </w:tcPr>
          <w:p w14:paraId="61626387" w14:textId="77777777" w:rsidR="00101A41" w:rsidRDefault="00101A41" w:rsidP="005B0AB1"/>
        </w:tc>
        <w:tc>
          <w:tcPr>
            <w:tcW w:w="2196" w:type="dxa"/>
          </w:tcPr>
          <w:p w14:paraId="16910FA2" w14:textId="77777777" w:rsidR="00101A41" w:rsidRPr="004714A8" w:rsidRDefault="00101A41" w:rsidP="005B0AB1">
            <w:pPr>
              <w:rPr>
                <w:b/>
                <w:lang w:eastAsia="zh-CN"/>
              </w:rPr>
            </w:pPr>
            <w:r w:rsidRPr="004714A8">
              <w:rPr>
                <w:rFonts w:hint="eastAsia"/>
                <w:b/>
                <w:lang w:eastAsia="zh-CN"/>
              </w:rPr>
              <w:t>Air interface latency</w:t>
            </w:r>
          </w:p>
        </w:tc>
        <w:tc>
          <w:tcPr>
            <w:tcW w:w="1279" w:type="dxa"/>
          </w:tcPr>
          <w:p w14:paraId="5611684E" w14:textId="77777777" w:rsidR="00101A41" w:rsidRPr="004714A8" w:rsidRDefault="00101A41" w:rsidP="005B0AB1">
            <w:pPr>
              <w:rPr>
                <w:b/>
                <w:lang w:eastAsia="zh-CN"/>
              </w:rPr>
            </w:pPr>
            <w:r w:rsidRPr="004714A8">
              <w:rPr>
                <w:rFonts w:hint="eastAsia"/>
                <w:b/>
                <w:lang w:eastAsia="zh-CN"/>
              </w:rPr>
              <w:t>Reliability</w:t>
            </w:r>
          </w:p>
        </w:tc>
        <w:tc>
          <w:tcPr>
            <w:tcW w:w="3487" w:type="dxa"/>
          </w:tcPr>
          <w:p w14:paraId="74DB69D9" w14:textId="77777777" w:rsidR="00101A41" w:rsidRPr="004714A8" w:rsidRDefault="00101A41" w:rsidP="005B0AB1">
            <w:pPr>
              <w:rPr>
                <w:b/>
                <w:lang w:eastAsia="zh-CN"/>
              </w:rPr>
            </w:pPr>
            <w:r w:rsidRPr="004714A8">
              <w:rPr>
                <w:rFonts w:hint="eastAsia"/>
                <w:b/>
                <w:lang w:eastAsia="zh-CN"/>
              </w:rPr>
              <w:t>Traffic model</w:t>
            </w:r>
          </w:p>
        </w:tc>
      </w:tr>
      <w:tr w:rsidR="00101A41" w14:paraId="50427E30" w14:textId="77777777" w:rsidTr="005B0AB1">
        <w:trPr>
          <w:jc w:val="center"/>
        </w:trPr>
        <w:tc>
          <w:tcPr>
            <w:tcW w:w="912" w:type="dxa"/>
          </w:tcPr>
          <w:p w14:paraId="513100CE" w14:textId="77777777" w:rsidR="00101A41" w:rsidRPr="004714A8" w:rsidRDefault="00101A41" w:rsidP="005B0AB1">
            <w:pPr>
              <w:rPr>
                <w:b/>
                <w:lang w:eastAsia="zh-CN"/>
              </w:rPr>
            </w:pPr>
            <w:r w:rsidRPr="004714A8">
              <w:rPr>
                <w:rFonts w:hint="eastAsia"/>
                <w:b/>
                <w:lang w:eastAsia="zh-CN"/>
              </w:rPr>
              <w:t>Case 1</w:t>
            </w:r>
          </w:p>
        </w:tc>
        <w:tc>
          <w:tcPr>
            <w:tcW w:w="2196" w:type="dxa"/>
          </w:tcPr>
          <w:p w14:paraId="5FF8BE4B" w14:textId="77777777" w:rsidR="00101A41" w:rsidRDefault="00101A41" w:rsidP="005B0AB1">
            <w:pPr>
              <w:rPr>
                <w:lang w:eastAsia="zh-CN"/>
              </w:rPr>
            </w:pPr>
            <w:r w:rsidRPr="00A70942">
              <w:rPr>
                <w:highlight w:val="yellow"/>
                <w:lang w:eastAsia="zh-CN"/>
              </w:rPr>
              <w:t>[3</w:t>
            </w:r>
            <w:r w:rsidRPr="00A70942">
              <w:rPr>
                <w:rFonts w:hint="eastAsia"/>
                <w:highlight w:val="yellow"/>
                <w:lang w:eastAsia="zh-CN"/>
              </w:rPr>
              <w:t xml:space="preserve"> ms</w:t>
            </w:r>
            <w:r w:rsidRPr="00A70942">
              <w:rPr>
                <w:highlight w:val="yellow"/>
                <w:lang w:eastAsia="zh-CN"/>
              </w:rPr>
              <w:t>]</w:t>
            </w:r>
          </w:p>
        </w:tc>
        <w:tc>
          <w:tcPr>
            <w:tcW w:w="1279" w:type="dxa"/>
          </w:tcPr>
          <w:p w14:paraId="64A92CD1" w14:textId="77777777" w:rsidR="00101A41" w:rsidRDefault="00101A41" w:rsidP="005B0AB1">
            <w:pPr>
              <w:rPr>
                <w:lang w:eastAsia="zh-CN"/>
              </w:rPr>
            </w:pPr>
            <w:r>
              <w:rPr>
                <w:rFonts w:hint="eastAsia"/>
                <w:lang w:eastAsia="zh-CN"/>
              </w:rPr>
              <w:t>99.99%</w:t>
            </w:r>
          </w:p>
        </w:tc>
        <w:tc>
          <w:tcPr>
            <w:tcW w:w="3487" w:type="dxa"/>
          </w:tcPr>
          <w:p w14:paraId="49294B81" w14:textId="77777777" w:rsidR="00101A41" w:rsidRDefault="00101A41" w:rsidP="005B0AB1">
            <w:pPr>
              <w:rPr>
                <w:lang w:eastAsia="zh-CN"/>
              </w:rPr>
            </w:pPr>
            <w:r>
              <w:rPr>
                <w:rFonts w:hint="eastAsia"/>
                <w:lang w:eastAsia="zh-CN"/>
              </w:rPr>
              <w:t xml:space="preserve">a packet size of </w:t>
            </w:r>
            <w:r w:rsidRPr="00101A41">
              <w:rPr>
                <w:highlight w:val="yellow"/>
                <w:lang w:eastAsia="zh-CN"/>
              </w:rPr>
              <w:t>[</w:t>
            </w:r>
            <w:r w:rsidRPr="00101A41">
              <w:rPr>
                <w:rFonts w:hint="eastAsia"/>
                <w:highlight w:val="yellow"/>
                <w:lang w:eastAsia="zh-CN"/>
              </w:rPr>
              <w:t>13</w:t>
            </w:r>
            <w:r w:rsidRPr="00101A41">
              <w:rPr>
                <w:highlight w:val="yellow"/>
                <w:lang w:eastAsia="zh-CN"/>
              </w:rPr>
              <w:t>54,1370]</w:t>
            </w:r>
            <w:r>
              <w:rPr>
                <w:lang w:eastAsia="zh-CN"/>
              </w:rPr>
              <w:t xml:space="preserve">  </w:t>
            </w:r>
            <w:r>
              <w:rPr>
                <w:rFonts w:hint="eastAsia"/>
                <w:lang w:eastAsia="zh-CN"/>
              </w:rPr>
              <w:t xml:space="preserve">Bytes and </w:t>
            </w:r>
            <w:r>
              <w:rPr>
                <w:lang w:eastAsia="zh-CN"/>
              </w:rPr>
              <w:t>an arrival</w:t>
            </w:r>
            <w:r>
              <w:rPr>
                <w:rFonts w:hint="eastAsia"/>
                <w:lang w:eastAsia="zh-CN"/>
              </w:rPr>
              <w:t xml:space="preserve"> </w:t>
            </w:r>
            <w:r>
              <w:rPr>
                <w:lang w:eastAsia="zh-CN"/>
              </w:rPr>
              <w:t>interval of 5 ms</w:t>
            </w:r>
          </w:p>
        </w:tc>
      </w:tr>
    </w:tbl>
    <w:p w14:paraId="21EFC79D" w14:textId="77777777" w:rsidR="00101A41" w:rsidRDefault="00101A41" w:rsidP="00101A41">
      <w:pPr>
        <w:rPr>
          <w:lang w:eastAsia="zh-CN"/>
        </w:rPr>
      </w:pPr>
    </w:p>
    <w:p w14:paraId="06C99327" w14:textId="45A8C5D7" w:rsidR="00101A41" w:rsidRPr="004714A8" w:rsidRDefault="00101A41" w:rsidP="00101A41">
      <w:pPr>
        <w:pStyle w:val="Caption"/>
        <w:keepNext/>
        <w:rPr>
          <w:b w:val="0"/>
        </w:rPr>
      </w:pPr>
      <w:r w:rsidRPr="004714A8">
        <w:t xml:space="preserve">Table </w:t>
      </w:r>
      <w:r w:rsidR="00700D39">
        <w:rPr>
          <w:noProof/>
        </w:rPr>
        <w:t>4</w:t>
      </w:r>
      <w:r w:rsidRPr="004714A8">
        <w:rPr>
          <w:b w:val="0"/>
        </w:rPr>
        <w:t xml:space="preserve"> Requirements for case </w:t>
      </w:r>
      <w:r>
        <w:rPr>
          <w:b w:val="0"/>
        </w:rPr>
        <w:t>2</w:t>
      </w:r>
      <w:r w:rsidRPr="004714A8">
        <w:rPr>
          <w:b w:val="0"/>
        </w:rPr>
        <w:t xml:space="preserve"> for performance evaluation in RAN1</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12"/>
        <w:gridCol w:w="2196"/>
        <w:gridCol w:w="1279"/>
        <w:gridCol w:w="3683"/>
      </w:tblGrid>
      <w:tr w:rsidR="00101A41" w14:paraId="0CFCBE4C" w14:textId="77777777" w:rsidTr="005B0AB1">
        <w:trPr>
          <w:jc w:val="center"/>
        </w:trPr>
        <w:tc>
          <w:tcPr>
            <w:tcW w:w="912" w:type="dxa"/>
          </w:tcPr>
          <w:p w14:paraId="7E1EECB9" w14:textId="77777777" w:rsidR="00101A41" w:rsidRDefault="00101A41" w:rsidP="005B0AB1"/>
        </w:tc>
        <w:tc>
          <w:tcPr>
            <w:tcW w:w="2196" w:type="dxa"/>
          </w:tcPr>
          <w:p w14:paraId="036C5FD6" w14:textId="77777777" w:rsidR="00101A41" w:rsidRPr="004714A8" w:rsidRDefault="00101A41" w:rsidP="005B0AB1">
            <w:pPr>
              <w:rPr>
                <w:b/>
                <w:lang w:eastAsia="zh-CN"/>
              </w:rPr>
            </w:pPr>
            <w:r w:rsidRPr="004714A8">
              <w:rPr>
                <w:rFonts w:hint="eastAsia"/>
                <w:b/>
                <w:lang w:eastAsia="zh-CN"/>
              </w:rPr>
              <w:t>Air interface latency</w:t>
            </w:r>
          </w:p>
        </w:tc>
        <w:tc>
          <w:tcPr>
            <w:tcW w:w="1279" w:type="dxa"/>
          </w:tcPr>
          <w:p w14:paraId="6FA53422" w14:textId="77777777" w:rsidR="00101A41" w:rsidRPr="004714A8" w:rsidRDefault="00101A41" w:rsidP="005B0AB1">
            <w:pPr>
              <w:rPr>
                <w:b/>
                <w:lang w:eastAsia="zh-CN"/>
              </w:rPr>
            </w:pPr>
            <w:r w:rsidRPr="004714A8">
              <w:rPr>
                <w:rFonts w:hint="eastAsia"/>
                <w:b/>
                <w:lang w:eastAsia="zh-CN"/>
              </w:rPr>
              <w:t>Reliability</w:t>
            </w:r>
          </w:p>
        </w:tc>
        <w:tc>
          <w:tcPr>
            <w:tcW w:w="3683" w:type="dxa"/>
          </w:tcPr>
          <w:p w14:paraId="2FCE00AD" w14:textId="77777777" w:rsidR="00101A41" w:rsidRPr="004714A8" w:rsidRDefault="00101A41" w:rsidP="005B0AB1">
            <w:pPr>
              <w:rPr>
                <w:b/>
                <w:lang w:eastAsia="zh-CN"/>
              </w:rPr>
            </w:pPr>
            <w:r w:rsidRPr="004714A8">
              <w:rPr>
                <w:rFonts w:hint="eastAsia"/>
                <w:b/>
                <w:lang w:eastAsia="zh-CN"/>
              </w:rPr>
              <w:t>Traffic model</w:t>
            </w:r>
          </w:p>
        </w:tc>
      </w:tr>
      <w:tr w:rsidR="00101A41" w14:paraId="142BE06C" w14:textId="77777777" w:rsidTr="005B0AB1">
        <w:trPr>
          <w:jc w:val="center"/>
        </w:trPr>
        <w:tc>
          <w:tcPr>
            <w:tcW w:w="912" w:type="dxa"/>
          </w:tcPr>
          <w:p w14:paraId="571D2E18" w14:textId="77777777" w:rsidR="00101A41" w:rsidRPr="004714A8" w:rsidRDefault="00101A41" w:rsidP="005B0AB1">
            <w:pPr>
              <w:rPr>
                <w:b/>
                <w:lang w:eastAsia="zh-CN"/>
              </w:rPr>
            </w:pPr>
            <w:r w:rsidRPr="004714A8">
              <w:rPr>
                <w:rFonts w:hint="eastAsia"/>
                <w:b/>
                <w:lang w:eastAsia="zh-CN"/>
              </w:rPr>
              <w:t xml:space="preserve">Case </w:t>
            </w:r>
            <w:r>
              <w:rPr>
                <w:rFonts w:hint="eastAsia"/>
                <w:b/>
                <w:lang w:eastAsia="zh-CN"/>
              </w:rPr>
              <w:t>2</w:t>
            </w:r>
          </w:p>
        </w:tc>
        <w:tc>
          <w:tcPr>
            <w:tcW w:w="2196" w:type="dxa"/>
          </w:tcPr>
          <w:p w14:paraId="157E294F" w14:textId="77777777" w:rsidR="00101A41" w:rsidRDefault="00101A41" w:rsidP="005B0AB1">
            <w:pPr>
              <w:rPr>
                <w:lang w:eastAsia="zh-CN"/>
              </w:rPr>
            </w:pPr>
            <w:r w:rsidRPr="00A70942">
              <w:rPr>
                <w:highlight w:val="yellow"/>
                <w:lang w:eastAsia="zh-CN"/>
              </w:rPr>
              <w:t>[0.5</w:t>
            </w:r>
            <w:r w:rsidRPr="00A70942">
              <w:rPr>
                <w:rFonts w:hint="eastAsia"/>
                <w:highlight w:val="yellow"/>
                <w:lang w:eastAsia="zh-CN"/>
              </w:rPr>
              <w:t xml:space="preserve"> ms</w:t>
            </w:r>
            <w:r w:rsidRPr="00A70942">
              <w:rPr>
                <w:highlight w:val="yellow"/>
                <w:lang w:eastAsia="zh-CN"/>
              </w:rPr>
              <w:t>]</w:t>
            </w:r>
          </w:p>
        </w:tc>
        <w:tc>
          <w:tcPr>
            <w:tcW w:w="1279" w:type="dxa"/>
          </w:tcPr>
          <w:p w14:paraId="24038654" w14:textId="77777777" w:rsidR="00101A41" w:rsidRDefault="00101A41" w:rsidP="005B0AB1">
            <w:pPr>
              <w:rPr>
                <w:lang w:eastAsia="zh-CN"/>
              </w:rPr>
            </w:pPr>
            <w:r>
              <w:rPr>
                <w:rFonts w:hint="eastAsia"/>
                <w:lang w:eastAsia="zh-CN"/>
              </w:rPr>
              <w:t>99.99</w:t>
            </w:r>
            <w:r>
              <w:rPr>
                <w:lang w:eastAsia="zh-CN"/>
              </w:rPr>
              <w:t>9</w:t>
            </w:r>
            <w:r>
              <w:rPr>
                <w:rFonts w:hint="eastAsia"/>
                <w:lang w:eastAsia="zh-CN"/>
              </w:rPr>
              <w:t>%</w:t>
            </w:r>
          </w:p>
        </w:tc>
        <w:tc>
          <w:tcPr>
            <w:tcW w:w="3683" w:type="dxa"/>
          </w:tcPr>
          <w:p w14:paraId="36451B0F" w14:textId="77777777" w:rsidR="00101A41" w:rsidRDefault="00101A41" w:rsidP="005B0AB1">
            <w:pPr>
              <w:rPr>
                <w:lang w:eastAsia="zh-CN"/>
              </w:rPr>
            </w:pPr>
            <w:r>
              <w:rPr>
                <w:rFonts w:hint="eastAsia"/>
                <w:lang w:eastAsia="zh-CN"/>
              </w:rPr>
              <w:t xml:space="preserve">a packet size of </w:t>
            </w:r>
            <w:r w:rsidRPr="00101A41">
              <w:rPr>
                <w:highlight w:val="yellow"/>
                <w:lang w:eastAsia="zh-CN"/>
              </w:rPr>
              <w:t>[</w:t>
            </w:r>
            <w:r w:rsidRPr="00101A41">
              <w:rPr>
                <w:rFonts w:hint="eastAsia"/>
                <w:highlight w:val="yellow"/>
                <w:lang w:eastAsia="zh-CN"/>
              </w:rPr>
              <w:t>1300</w:t>
            </w:r>
            <w:r w:rsidRPr="00101A41">
              <w:rPr>
                <w:highlight w:val="yellow"/>
                <w:lang w:eastAsia="zh-CN"/>
              </w:rPr>
              <w:t>,1370]</w:t>
            </w:r>
            <w:r>
              <w:rPr>
                <w:rFonts w:hint="eastAsia"/>
                <w:lang w:eastAsia="zh-CN"/>
              </w:rPr>
              <w:t xml:space="preserve"> Bytes and </w:t>
            </w:r>
            <w:r>
              <w:rPr>
                <w:lang w:eastAsia="zh-CN"/>
              </w:rPr>
              <w:t>an arrival</w:t>
            </w:r>
            <w:r>
              <w:rPr>
                <w:rFonts w:hint="eastAsia"/>
                <w:lang w:eastAsia="zh-CN"/>
              </w:rPr>
              <w:t xml:space="preserve"> </w:t>
            </w:r>
            <w:r>
              <w:rPr>
                <w:lang w:eastAsia="zh-CN"/>
              </w:rPr>
              <w:t>interval of 1.5 ms</w:t>
            </w:r>
          </w:p>
        </w:tc>
      </w:tr>
    </w:tbl>
    <w:p w14:paraId="724D5E22" w14:textId="77777777" w:rsidR="00101A41" w:rsidRDefault="00101A41" w:rsidP="00101A41">
      <w:pPr>
        <w:rPr>
          <w:lang w:eastAsia="zh-CN"/>
        </w:rPr>
      </w:pPr>
    </w:p>
    <w:p w14:paraId="1D212275" w14:textId="77777777" w:rsidR="00101A41" w:rsidRPr="00226A47" w:rsidRDefault="00101A41" w:rsidP="00101A41">
      <w:pPr>
        <w:rPr>
          <w:lang w:eastAsia="zh-CN"/>
        </w:rPr>
      </w:pPr>
    </w:p>
    <w:p w14:paraId="1B33AFC2" w14:textId="6F4983C2" w:rsidR="00101A41" w:rsidRPr="00786A82" w:rsidRDefault="00101A41" w:rsidP="00101A41">
      <w:pPr>
        <w:pStyle w:val="Caption"/>
      </w:pPr>
      <w:r>
        <w:t xml:space="preserve">Table </w:t>
      </w:r>
      <w:r w:rsidR="00700D39">
        <w:t>5</w:t>
      </w:r>
      <w:r>
        <w:t xml:space="preserve"> Simulation assumptions for R15 NR</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101A41" w:rsidRPr="007867F0" w14:paraId="7BC80740"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8EA635E" w14:textId="77777777" w:rsidR="00101A41" w:rsidRPr="007867F0" w:rsidRDefault="00101A41" w:rsidP="005B0AB1">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2F2E856" w14:textId="77777777" w:rsidR="00101A41" w:rsidRPr="007867F0" w:rsidRDefault="00101A41" w:rsidP="005B0AB1">
            <w:pPr>
              <w:ind w:left="720" w:hanging="720"/>
              <w:jc w:val="center"/>
              <w:rPr>
                <w:b/>
                <w:bCs/>
                <w:sz w:val="20"/>
                <w:szCs w:val="20"/>
                <w:lang w:eastAsia="zh-CN"/>
              </w:rPr>
            </w:pPr>
            <w:r w:rsidRPr="007867F0">
              <w:rPr>
                <w:b/>
                <w:bCs/>
                <w:sz w:val="20"/>
                <w:szCs w:val="20"/>
                <w:lang w:eastAsia="zh-CN"/>
              </w:rPr>
              <w:t>Value</w:t>
            </w:r>
          </w:p>
        </w:tc>
      </w:tr>
      <w:tr w:rsidR="00101A41" w:rsidRPr="007867F0" w14:paraId="1104B2C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CB248D" w14:textId="77777777" w:rsidR="00101A41" w:rsidRPr="00473893" w:rsidRDefault="00101A41" w:rsidP="005B0AB1">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3460A44" w14:textId="77777777" w:rsidR="00101A41" w:rsidRPr="00473893" w:rsidRDefault="00101A41" w:rsidP="005B0AB1">
            <w:pPr>
              <w:overflowPunct w:val="0"/>
              <w:spacing w:before="60" w:after="60"/>
              <w:textAlignment w:val="baseline"/>
              <w:rPr>
                <w:sz w:val="20"/>
                <w:szCs w:val="20"/>
                <w:lang w:eastAsia="zh-CN"/>
              </w:rPr>
            </w:pPr>
            <w:r w:rsidRPr="00473893">
              <w:rPr>
                <w:sz w:val="20"/>
                <w:szCs w:val="20"/>
                <w:lang w:eastAsia="ko-KR"/>
              </w:rPr>
              <w:t xml:space="preserve">Single layer - Macro layer: Road configuration in Figure 6.1.9-1 </w:t>
            </w:r>
            <w:r w:rsidRPr="00473893">
              <w:rPr>
                <w:sz w:val="20"/>
                <w:szCs w:val="20"/>
                <w:lang w:eastAsia="zh-CN"/>
              </w:rPr>
              <w:t>i</w:t>
            </w:r>
            <w:r w:rsidRPr="00473893">
              <w:rPr>
                <w:sz w:val="20"/>
                <w:szCs w:val="20"/>
                <w:lang w:eastAsia="ko-KR"/>
              </w:rPr>
              <w:t>n</w:t>
            </w:r>
            <w:r w:rsidRPr="00473893">
              <w:rPr>
                <w:sz w:val="20"/>
                <w:szCs w:val="20"/>
                <w:lang w:eastAsia="zh-CN"/>
              </w:rPr>
              <w:t xml:space="preserve"> </w:t>
            </w:r>
            <w:r w:rsidRPr="00473893">
              <w:rPr>
                <w:sz w:val="20"/>
                <w:szCs w:val="20"/>
                <w:lang w:eastAsia="ko-KR"/>
              </w:rPr>
              <w:t>38.913 and BS placement as depicted in Figure A.1.3-1 in 36.885</w:t>
            </w:r>
            <w:r w:rsidRPr="00473893">
              <w:rPr>
                <w:sz w:val="20"/>
                <w:szCs w:val="20"/>
                <w:lang w:eastAsia="zh-CN"/>
              </w:rPr>
              <w:t>.</w:t>
            </w:r>
          </w:p>
        </w:tc>
      </w:tr>
      <w:tr w:rsidR="00101A41" w:rsidRPr="007867F0" w14:paraId="1E60332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4AB76E" w14:textId="77777777" w:rsidR="00101A41" w:rsidRPr="00473893" w:rsidRDefault="00101A41" w:rsidP="005B0AB1">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96BF9EF" w14:textId="77777777" w:rsidR="00101A41" w:rsidRPr="00473893" w:rsidRDefault="00101A41" w:rsidP="005B0AB1">
            <w:pPr>
              <w:spacing w:before="60" w:after="60"/>
              <w:ind w:left="720" w:hanging="720"/>
              <w:rPr>
                <w:sz w:val="20"/>
                <w:szCs w:val="20"/>
                <w:lang w:eastAsia="zh-CN"/>
              </w:rPr>
            </w:pPr>
            <w:r w:rsidRPr="00A70942">
              <w:rPr>
                <w:sz w:val="20"/>
                <w:szCs w:val="20"/>
                <w:highlight w:val="yellow"/>
              </w:rPr>
              <w:t>[500 m]</w:t>
            </w:r>
          </w:p>
        </w:tc>
      </w:tr>
      <w:tr w:rsidR="00101A41" w:rsidRPr="007867F0" w14:paraId="716A1EB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96ECCD" w14:textId="77777777" w:rsidR="00101A41" w:rsidRPr="00473893" w:rsidRDefault="00101A41" w:rsidP="005B0AB1">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80776ED" w14:textId="77777777" w:rsidR="00101A41" w:rsidRPr="00473893" w:rsidRDefault="00101A41" w:rsidP="005B0AB1">
            <w:pPr>
              <w:spacing w:before="60" w:after="60"/>
              <w:ind w:left="720" w:hanging="720"/>
              <w:rPr>
                <w:sz w:val="20"/>
                <w:szCs w:val="20"/>
                <w:lang w:eastAsia="zh-CN"/>
              </w:rPr>
            </w:pPr>
            <w:r w:rsidRPr="00A70942">
              <w:rPr>
                <w:sz w:val="20"/>
                <w:szCs w:val="20"/>
                <w:highlight w:val="yellow"/>
                <w:lang w:eastAsia="zh-CN"/>
              </w:rPr>
              <w:t>[4 GHz]</w:t>
            </w:r>
          </w:p>
        </w:tc>
      </w:tr>
      <w:tr w:rsidR="00101A41" w:rsidRPr="007867F0" w14:paraId="2CA1B83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292A4D" w14:textId="77777777" w:rsidR="00101A41" w:rsidRPr="00473893" w:rsidRDefault="00101A41" w:rsidP="005B0AB1">
            <w:pPr>
              <w:rPr>
                <w:sz w:val="20"/>
                <w:szCs w:val="20"/>
                <w:lang w:eastAsia="zh-CN"/>
              </w:rPr>
            </w:pPr>
            <w:r>
              <w:rPr>
                <w:sz w:val="20"/>
                <w:szCs w:val="20"/>
                <w:lang w:eastAsia="ja-JP"/>
              </w:rPr>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9487AF4" w14:textId="77777777" w:rsidR="00101A41" w:rsidRPr="00473893" w:rsidRDefault="00101A41" w:rsidP="005B0AB1">
            <w:pPr>
              <w:spacing w:before="60" w:after="60"/>
              <w:ind w:left="720" w:hanging="720"/>
              <w:rPr>
                <w:sz w:val="20"/>
                <w:szCs w:val="20"/>
                <w:lang w:eastAsia="zh-CN"/>
              </w:rPr>
            </w:pPr>
            <w:r>
              <w:rPr>
                <w:sz w:val="20"/>
                <w:szCs w:val="20"/>
                <w:lang w:eastAsia="zh-CN"/>
              </w:rPr>
              <w:t xml:space="preserve">FDD / </w:t>
            </w:r>
            <w:r w:rsidRPr="00473893">
              <w:rPr>
                <w:rFonts w:hint="eastAsia"/>
                <w:sz w:val="20"/>
                <w:szCs w:val="20"/>
                <w:lang w:eastAsia="zh-CN"/>
              </w:rPr>
              <w:t>40 MHz</w:t>
            </w:r>
            <w:r>
              <w:rPr>
                <w:sz w:val="20"/>
                <w:szCs w:val="20"/>
                <w:lang w:eastAsia="zh-CN"/>
              </w:rPr>
              <w:t xml:space="preserve"> for both DL and UL</w:t>
            </w:r>
          </w:p>
        </w:tc>
      </w:tr>
      <w:tr w:rsidR="00101A41" w:rsidRPr="007867F0" w14:paraId="71F92671"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24B3BA" w14:textId="77777777" w:rsidR="00101A41" w:rsidRPr="00473893" w:rsidRDefault="00101A41" w:rsidP="005B0AB1">
            <w:pPr>
              <w:ind w:left="720" w:hanging="720"/>
              <w:rPr>
                <w:sz w:val="20"/>
                <w:szCs w:val="20"/>
                <w:lang w:eastAsia="zh-CN"/>
              </w:rPr>
            </w:pPr>
            <w:r w:rsidRPr="00473893">
              <w:rPr>
                <w:sz w:val="20"/>
                <w:szCs w:val="20"/>
                <w:lang w:eastAsia="zh-CN"/>
              </w:rPr>
              <w:t>SCS / Cyclic Prefix</w:t>
            </w:r>
          </w:p>
        </w:tc>
        <w:tc>
          <w:tcPr>
            <w:tcW w:w="6096" w:type="dxa"/>
            <w:tcBorders>
              <w:top w:val="single" w:sz="4" w:space="0" w:color="auto"/>
              <w:left w:val="single" w:sz="4" w:space="0" w:color="auto"/>
              <w:bottom w:val="single" w:sz="4" w:space="0" w:color="auto"/>
              <w:right w:val="single" w:sz="4" w:space="0" w:color="auto"/>
            </w:tcBorders>
            <w:vAlign w:val="center"/>
          </w:tcPr>
          <w:p w14:paraId="420FC4AE" w14:textId="77777777" w:rsidR="00101A41" w:rsidRPr="00473893" w:rsidRDefault="00101A41" w:rsidP="005B0AB1">
            <w:pPr>
              <w:spacing w:before="60" w:after="60"/>
              <w:rPr>
                <w:sz w:val="20"/>
                <w:szCs w:val="20"/>
                <w:lang w:eastAsia="zh-CN"/>
              </w:rPr>
            </w:pPr>
            <w:r w:rsidRPr="00473893">
              <w:rPr>
                <w:sz w:val="20"/>
                <w:szCs w:val="20"/>
                <w:lang w:eastAsia="zh-CN"/>
              </w:rPr>
              <w:t>30 kHz / NCP</w:t>
            </w:r>
          </w:p>
        </w:tc>
      </w:tr>
      <w:tr w:rsidR="00101A41" w:rsidRPr="007867F0" w14:paraId="7910574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44B814" w14:textId="77777777" w:rsidR="00101A41" w:rsidRPr="00473893" w:rsidRDefault="00101A41" w:rsidP="005B0AB1">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D56E15C" w14:textId="77777777" w:rsidR="00101A41" w:rsidRPr="00473893" w:rsidRDefault="00101A41" w:rsidP="005B0AB1">
            <w:pPr>
              <w:spacing w:before="60" w:after="60"/>
              <w:ind w:left="720" w:hanging="720"/>
              <w:rPr>
                <w:sz w:val="20"/>
                <w:szCs w:val="20"/>
                <w:lang w:eastAsia="zh-CN"/>
              </w:rPr>
            </w:pPr>
            <w:r w:rsidRPr="00473893">
              <w:rPr>
                <w:sz w:val="20"/>
                <w:szCs w:val="20"/>
                <w:lang w:eastAsia="zh-CN"/>
              </w:rPr>
              <w:t>UMa in TR 38.901</w:t>
            </w:r>
          </w:p>
        </w:tc>
      </w:tr>
      <w:tr w:rsidR="00101A41" w:rsidRPr="007867F0" w14:paraId="02DC02F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F0CB89" w14:textId="77777777" w:rsidR="00101A41" w:rsidRPr="00473893" w:rsidRDefault="00101A41" w:rsidP="005B0AB1">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6ABCF5BF" w14:textId="77777777" w:rsidR="00101A41" w:rsidRDefault="00101A41" w:rsidP="005B0AB1">
            <w:pPr>
              <w:spacing w:before="60" w:after="60"/>
              <w:rPr>
                <w:sz w:val="20"/>
                <w:szCs w:val="20"/>
              </w:rPr>
            </w:pPr>
            <w:r w:rsidRPr="001A1927">
              <w:rPr>
                <w:rFonts w:eastAsia="Times New Roman"/>
                <w:sz w:val="20"/>
                <w:szCs w:val="20"/>
              </w:rPr>
              <w:t xml:space="preserve">4 </w:t>
            </w:r>
            <w:r w:rsidRPr="001A1927">
              <w:rPr>
                <w:sz w:val="20"/>
                <w:szCs w:val="20"/>
              </w:rPr>
              <w:t>Tx/</w:t>
            </w:r>
            <w:r w:rsidRPr="001A1927">
              <w:rPr>
                <w:rFonts w:eastAsia="Times New Roman"/>
                <w:sz w:val="20"/>
                <w:szCs w:val="20"/>
              </w:rPr>
              <w:t xml:space="preserve">4 </w:t>
            </w:r>
            <w:r w:rsidRPr="001A1927">
              <w:rPr>
                <w:sz w:val="20"/>
                <w:szCs w:val="20"/>
              </w:rPr>
              <w:t>Rx antenna ports, and (dH, dV) = (0.5λ, 0.8λ)</w:t>
            </w:r>
          </w:p>
          <w:p w14:paraId="6E2C9C51" w14:textId="77777777" w:rsidR="00101A41" w:rsidRPr="001A1927" w:rsidRDefault="00101A41" w:rsidP="005B0AB1">
            <w:pPr>
              <w:spacing w:before="60" w:after="60"/>
              <w:rPr>
                <w:sz w:val="20"/>
                <w:szCs w:val="20"/>
              </w:rPr>
            </w:pPr>
            <w:r w:rsidRPr="001A1927">
              <w:rPr>
                <w:sz w:val="20"/>
                <w:szCs w:val="20"/>
              </w:rPr>
              <w:t>(M, N, P, Mg, Ng; Mp, Np) = (8, 4, 2, 1, 1; 1, 2)</w:t>
            </w:r>
          </w:p>
          <w:p w14:paraId="4075D0E7" w14:textId="77777777" w:rsidR="00101A41" w:rsidRPr="00473893" w:rsidRDefault="00101A41" w:rsidP="005B0AB1">
            <w:pPr>
              <w:spacing w:before="60" w:after="60"/>
              <w:ind w:left="720" w:hanging="720"/>
              <w:rPr>
                <w:sz w:val="20"/>
                <w:szCs w:val="20"/>
              </w:rPr>
            </w:pPr>
            <w:r w:rsidRPr="00473893">
              <w:rPr>
                <w:sz w:val="20"/>
                <w:szCs w:val="20"/>
              </w:rPr>
              <w:t xml:space="preserve"> (+45°, -45°) polarization</w:t>
            </w:r>
            <w:r w:rsidRPr="00473893">
              <w:rPr>
                <w:rFonts w:hint="eastAsia"/>
                <w:sz w:val="20"/>
                <w:szCs w:val="20"/>
              </w:rPr>
              <w:t xml:space="preserve"> and </w:t>
            </w:r>
            <w:r w:rsidRPr="00473893">
              <w:rPr>
                <w:sz w:val="20"/>
                <w:szCs w:val="20"/>
              </w:rPr>
              <w:t>102 degrees antenna tilt</w:t>
            </w:r>
          </w:p>
        </w:tc>
      </w:tr>
      <w:tr w:rsidR="00101A41" w:rsidRPr="007867F0" w14:paraId="08C14E4D"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6A776D" w14:textId="77777777" w:rsidR="00101A41" w:rsidRPr="00473893" w:rsidRDefault="00101A41" w:rsidP="005B0AB1">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08746533" w14:textId="77777777" w:rsidR="00101A41" w:rsidRPr="001A1927" w:rsidRDefault="00101A41" w:rsidP="005B0AB1">
            <w:pPr>
              <w:spacing w:before="60" w:after="60"/>
              <w:rPr>
                <w:sz w:val="20"/>
                <w:szCs w:val="20"/>
              </w:rPr>
            </w:pPr>
            <w:r w:rsidRPr="001A1927">
              <w:rPr>
                <w:sz w:val="20"/>
                <w:szCs w:val="20"/>
              </w:rPr>
              <w:t>2 Tx/</w:t>
            </w:r>
            <w:r w:rsidRPr="001A1927">
              <w:rPr>
                <w:rFonts w:eastAsia="Times New Roman"/>
                <w:sz w:val="20"/>
                <w:szCs w:val="20"/>
              </w:rPr>
              <w:t xml:space="preserve">4 </w:t>
            </w:r>
            <w:r w:rsidRPr="001A1927">
              <w:rPr>
                <w:sz w:val="20"/>
                <w:szCs w:val="20"/>
              </w:rPr>
              <w:t>Rx antenna ports, and Panel model 1: dH = 0.5λ</w:t>
            </w:r>
          </w:p>
          <w:p w14:paraId="745AFC6A" w14:textId="77777777" w:rsidR="00101A41" w:rsidRPr="001A1927" w:rsidRDefault="00101A41" w:rsidP="005B0AB1">
            <w:pPr>
              <w:pStyle w:val="ListParagraph"/>
              <w:spacing w:before="60" w:after="60"/>
              <w:ind w:left="459"/>
              <w:rPr>
                <w:sz w:val="20"/>
                <w:szCs w:val="20"/>
              </w:rPr>
            </w:pPr>
            <w:r w:rsidRPr="001A1927">
              <w:rPr>
                <w:sz w:val="20"/>
                <w:szCs w:val="20"/>
              </w:rPr>
              <w:t>For 4 Rx, (M, N, P, Mg, Ng; Mp, Np) = (1, 2, 2, 1, 1; 1, 2)</w:t>
            </w:r>
          </w:p>
          <w:p w14:paraId="619252C3" w14:textId="77777777" w:rsidR="00101A41" w:rsidRPr="001A1927" w:rsidRDefault="00101A41" w:rsidP="005B0AB1">
            <w:pPr>
              <w:pStyle w:val="ListParagraph"/>
              <w:spacing w:before="60" w:after="60"/>
              <w:ind w:left="459"/>
              <w:rPr>
                <w:sz w:val="20"/>
                <w:szCs w:val="20"/>
              </w:rPr>
            </w:pPr>
            <w:r w:rsidRPr="001A1927">
              <w:rPr>
                <w:sz w:val="20"/>
                <w:szCs w:val="20"/>
              </w:rPr>
              <w:t>For 2 Tx: (M, N, P, Mg, Ng; Mp, Np) = (1, 1, 2, 1, 1; 1, 1)</w:t>
            </w:r>
          </w:p>
          <w:p w14:paraId="457DDE2D" w14:textId="77777777" w:rsidR="00101A41" w:rsidRPr="00473893" w:rsidRDefault="00101A41" w:rsidP="005B0AB1">
            <w:pPr>
              <w:spacing w:before="60" w:after="60"/>
              <w:ind w:left="720" w:hanging="720"/>
              <w:rPr>
                <w:sz w:val="20"/>
                <w:szCs w:val="20"/>
                <w:lang w:eastAsia="zh-CN"/>
              </w:rPr>
            </w:pPr>
            <w:r w:rsidRPr="001A1927">
              <w:rPr>
                <w:sz w:val="20"/>
                <w:szCs w:val="20"/>
              </w:rPr>
              <w:t xml:space="preserve"> (M, N, P, Mg, Ng; Mp, Np) = (1,1,2,1,1;1,1)</w:t>
            </w:r>
          </w:p>
        </w:tc>
      </w:tr>
      <w:tr w:rsidR="00101A41" w:rsidRPr="007867F0" w14:paraId="41304E22"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E58D4D" w14:textId="77777777" w:rsidR="00101A41" w:rsidRPr="00473893" w:rsidRDefault="00101A41" w:rsidP="005B0AB1">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536ABF0E" w14:textId="77777777" w:rsidR="00101A41" w:rsidRPr="00473893" w:rsidRDefault="00101A41" w:rsidP="005B0AB1">
            <w:pPr>
              <w:spacing w:before="60" w:after="60"/>
              <w:ind w:left="720" w:hanging="720"/>
              <w:rPr>
                <w:sz w:val="20"/>
                <w:szCs w:val="20"/>
                <w:lang w:eastAsia="zh-CN"/>
              </w:rPr>
            </w:pPr>
            <w:r w:rsidRPr="00473893">
              <w:rPr>
                <w:rFonts w:hint="eastAsia"/>
                <w:sz w:val="20"/>
                <w:szCs w:val="20"/>
                <w:lang w:eastAsia="zh-CN"/>
              </w:rPr>
              <w:t>49 dBm at BS and 23 dBm at UE</w:t>
            </w:r>
          </w:p>
        </w:tc>
      </w:tr>
      <w:tr w:rsidR="00101A41" w:rsidRPr="007867F0" w14:paraId="76967C3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324437" w14:textId="77777777" w:rsidR="00101A41" w:rsidRPr="00473893" w:rsidRDefault="00101A41" w:rsidP="005B0AB1">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46FF854" w14:textId="77777777" w:rsidR="00101A41" w:rsidRPr="00473893" w:rsidRDefault="00101A41" w:rsidP="005B0AB1">
            <w:pPr>
              <w:spacing w:before="60" w:after="60"/>
              <w:ind w:left="720" w:hanging="720"/>
              <w:rPr>
                <w:sz w:val="20"/>
                <w:szCs w:val="20"/>
              </w:rPr>
            </w:pPr>
            <w:r w:rsidRPr="00473893">
              <w:rPr>
                <w:sz w:val="20"/>
                <w:szCs w:val="20"/>
              </w:rPr>
              <w:t>25 m at BS and 3 m at UE</w:t>
            </w:r>
          </w:p>
        </w:tc>
      </w:tr>
      <w:tr w:rsidR="00101A41" w:rsidRPr="007867F0" w14:paraId="525B3C8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2831AF" w14:textId="77777777" w:rsidR="00101A41" w:rsidRPr="00473893" w:rsidRDefault="00101A41" w:rsidP="005B0AB1">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F06C909" w14:textId="77777777" w:rsidR="00101A41" w:rsidRPr="00473893" w:rsidRDefault="00101A41" w:rsidP="005B0AB1">
            <w:pPr>
              <w:spacing w:before="60" w:after="60"/>
              <w:ind w:left="720" w:hanging="720"/>
              <w:rPr>
                <w:sz w:val="20"/>
                <w:szCs w:val="20"/>
                <w:lang w:eastAsia="ja-JP"/>
              </w:rPr>
            </w:pPr>
            <w:r w:rsidRPr="00473893">
              <w:rPr>
                <w:sz w:val="20"/>
                <w:szCs w:val="20"/>
                <w:lang w:eastAsia="ja-JP"/>
              </w:rPr>
              <w:t>8 dBi at BS and 0 dBi at UE</w:t>
            </w:r>
          </w:p>
        </w:tc>
      </w:tr>
      <w:tr w:rsidR="00101A41" w:rsidRPr="007867F0" w14:paraId="0775B01D"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2DF437" w14:textId="77777777" w:rsidR="00101A41" w:rsidRPr="00473893" w:rsidRDefault="00101A41" w:rsidP="005B0AB1">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AFEAE69" w14:textId="77777777" w:rsidR="00101A41" w:rsidRPr="00473893" w:rsidRDefault="00101A41" w:rsidP="005B0AB1">
            <w:pPr>
              <w:spacing w:before="60" w:after="60"/>
              <w:ind w:left="720" w:hanging="720"/>
              <w:rPr>
                <w:sz w:val="20"/>
                <w:szCs w:val="20"/>
              </w:rPr>
            </w:pPr>
            <w:r w:rsidRPr="00473893">
              <w:rPr>
                <w:sz w:val="20"/>
                <w:szCs w:val="20"/>
              </w:rPr>
              <w:t>5 dB at BS and 9 dB at UE</w:t>
            </w:r>
          </w:p>
        </w:tc>
      </w:tr>
      <w:tr w:rsidR="00101A41" w:rsidRPr="007867F0" w14:paraId="33E5A41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F20454" w14:textId="77777777" w:rsidR="00101A41" w:rsidRPr="00473893" w:rsidRDefault="00101A41" w:rsidP="005B0AB1">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79CE269" w14:textId="77777777" w:rsidR="00101A41" w:rsidRPr="00473893" w:rsidRDefault="00101A41" w:rsidP="005B0AB1">
            <w:pPr>
              <w:pStyle w:val="B1"/>
              <w:spacing w:before="60" w:after="60"/>
              <w:ind w:left="0" w:firstLine="0"/>
              <w:rPr>
                <w:rFonts w:eastAsia="SimSun"/>
                <w:lang w:val="en-US" w:eastAsia="zh-CN"/>
              </w:rPr>
            </w:pPr>
            <w:r w:rsidRPr="00473893">
              <w:rPr>
                <w:rFonts w:eastAsia="SimSun"/>
                <w:lang w:val="en-US" w:eastAsia="zh-CN"/>
              </w:rPr>
              <w:t>Urban A in 37.885</w:t>
            </w:r>
          </w:p>
          <w:p w14:paraId="28A68C18" w14:textId="77777777" w:rsidR="00101A41" w:rsidRPr="00473893" w:rsidRDefault="00101A41" w:rsidP="005B0AB1">
            <w:pPr>
              <w:pStyle w:val="B1"/>
              <w:spacing w:before="60" w:after="60"/>
              <w:ind w:left="0" w:firstLineChars="100" w:firstLine="200"/>
              <w:rPr>
                <w:rFonts w:eastAsia="SimSun"/>
                <w:lang w:val="en-US" w:eastAsia="zh-CN"/>
              </w:rPr>
            </w:pPr>
            <w:r w:rsidRPr="00473893">
              <w:rPr>
                <w:rFonts w:eastAsia="SimSun"/>
                <w:lang w:val="en-US" w:eastAsia="zh-CN"/>
              </w:rPr>
              <w:t>- Vehicle type distribution: 100% vehicle type 2.</w:t>
            </w:r>
          </w:p>
          <w:p w14:paraId="1859462B" w14:textId="77777777" w:rsidR="00101A41" w:rsidRPr="00473893" w:rsidRDefault="00101A41" w:rsidP="005B0AB1">
            <w:pPr>
              <w:pStyle w:val="B1"/>
              <w:spacing w:before="60" w:after="60"/>
              <w:ind w:left="0" w:firstLineChars="100" w:firstLine="200"/>
              <w:rPr>
                <w:rFonts w:eastAsia="SimSun"/>
                <w:lang w:val="en-US" w:eastAsia="zh-CN"/>
              </w:rPr>
            </w:pPr>
            <w:r w:rsidRPr="00473893">
              <w:rPr>
                <w:rFonts w:eastAsia="SimSun"/>
                <w:lang w:val="en-US" w:eastAsia="zh-CN"/>
              </w:rPr>
              <w:t>- Vehicle speed is 60 km/h in all the lanes.</w:t>
            </w:r>
          </w:p>
        </w:tc>
      </w:tr>
      <w:tr w:rsidR="00101A41" w:rsidRPr="007867F0" w14:paraId="0ADAC11F" w14:textId="77777777" w:rsidTr="005B0AB1">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57A67" w14:textId="77777777" w:rsidR="00101A41" w:rsidRPr="00473893" w:rsidRDefault="00101A41" w:rsidP="005B0AB1">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7C565B0" w14:textId="77777777" w:rsidR="00101A41" w:rsidRPr="00473893" w:rsidRDefault="00101A41" w:rsidP="005B0AB1">
            <w:pPr>
              <w:spacing w:before="60" w:after="60"/>
              <w:rPr>
                <w:sz w:val="20"/>
                <w:szCs w:val="20"/>
                <w:lang w:eastAsia="zh-CN"/>
              </w:rPr>
            </w:pPr>
            <w:r w:rsidRPr="00A70942">
              <w:rPr>
                <w:sz w:val="20"/>
                <w:szCs w:val="20"/>
                <w:highlight w:val="yellow"/>
                <w:lang w:eastAsia="zh-CN"/>
              </w:rPr>
              <w:t>[10]</w:t>
            </w:r>
          </w:p>
        </w:tc>
      </w:tr>
      <w:tr w:rsidR="00101A41" w:rsidRPr="00473893" w14:paraId="402618C0"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2F6DE0" w14:textId="77777777" w:rsidR="00101A41" w:rsidRPr="00473893" w:rsidRDefault="00101A41" w:rsidP="005B0AB1">
            <w:pPr>
              <w:spacing w:after="0"/>
              <w:rPr>
                <w:sz w:val="20"/>
                <w:szCs w:val="20"/>
                <w:lang w:eastAsia="zh-CN"/>
              </w:rPr>
            </w:pPr>
            <w:r w:rsidRPr="00473893">
              <w:rPr>
                <w:sz w:val="20"/>
                <w:szCs w:val="20"/>
                <w:lang w:eastAsia="zh-CN"/>
              </w:rPr>
              <w:t>Scheduling Algorithm</w:t>
            </w:r>
          </w:p>
        </w:tc>
        <w:tc>
          <w:tcPr>
            <w:tcW w:w="6096" w:type="dxa"/>
            <w:tcBorders>
              <w:top w:val="single" w:sz="4" w:space="0" w:color="auto"/>
              <w:left w:val="single" w:sz="4" w:space="0" w:color="auto"/>
              <w:bottom w:val="single" w:sz="4" w:space="0" w:color="auto"/>
              <w:right w:val="single" w:sz="4" w:space="0" w:color="auto"/>
            </w:tcBorders>
            <w:vAlign w:val="center"/>
          </w:tcPr>
          <w:p w14:paraId="0796D2EA" w14:textId="77777777" w:rsidR="00101A41" w:rsidRPr="00473893" w:rsidRDefault="00101A41" w:rsidP="005B0AB1">
            <w:pPr>
              <w:spacing w:before="60" w:after="60"/>
              <w:rPr>
                <w:sz w:val="20"/>
                <w:szCs w:val="20"/>
                <w:lang w:eastAsia="zh-CN"/>
              </w:rPr>
            </w:pPr>
            <w:r w:rsidRPr="00473893">
              <w:rPr>
                <w:sz w:val="20"/>
                <w:szCs w:val="20"/>
                <w:lang w:eastAsia="zh-CN"/>
              </w:rPr>
              <w:t>Latency-based SU-MIMO</w:t>
            </w:r>
          </w:p>
        </w:tc>
      </w:tr>
      <w:tr w:rsidR="00101A41" w:rsidRPr="007867F0" w14:paraId="56474FCD"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904B01" w14:textId="77777777" w:rsidR="00101A41" w:rsidRPr="00473893" w:rsidRDefault="00101A41" w:rsidP="005B0AB1">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A9A2342" w14:textId="77777777" w:rsidR="00101A41" w:rsidRPr="00473893" w:rsidRDefault="00101A41" w:rsidP="005B0AB1">
            <w:pPr>
              <w:spacing w:before="60" w:after="60"/>
              <w:ind w:left="720" w:hanging="720"/>
              <w:rPr>
                <w:sz w:val="20"/>
                <w:szCs w:val="20"/>
              </w:rPr>
            </w:pPr>
            <w:r w:rsidRPr="00473893">
              <w:rPr>
                <w:sz w:val="20"/>
                <w:szCs w:val="20"/>
              </w:rPr>
              <w:t>Open-loop power control with P0 = -86 dBm, alpha = 0.9</w:t>
            </w:r>
          </w:p>
        </w:tc>
      </w:tr>
      <w:tr w:rsidR="00101A41" w:rsidRPr="007867F0" w14:paraId="0FD6078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CD477D" w14:textId="77777777" w:rsidR="00101A41" w:rsidRPr="00473893" w:rsidRDefault="00101A41" w:rsidP="005B0AB1">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463C3BFC" w14:textId="77777777" w:rsidR="00101A41" w:rsidRPr="00473893" w:rsidRDefault="00101A41" w:rsidP="005B0AB1">
            <w:pPr>
              <w:spacing w:before="60" w:after="60"/>
              <w:ind w:left="720" w:hanging="720"/>
              <w:rPr>
                <w:sz w:val="20"/>
                <w:szCs w:val="20"/>
              </w:rPr>
            </w:pPr>
            <w:r w:rsidRPr="00473893">
              <w:rPr>
                <w:sz w:val="20"/>
                <w:szCs w:val="20"/>
              </w:rPr>
              <w:t>Adaptive HARQ retransmission</w:t>
            </w:r>
          </w:p>
        </w:tc>
      </w:tr>
      <w:tr w:rsidR="00101A41" w:rsidRPr="007867F0" w14:paraId="6241745A"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EB2C0C" w14:textId="77777777" w:rsidR="00101A41" w:rsidRPr="00473893" w:rsidRDefault="00101A41" w:rsidP="005B0AB1">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79057AB5" w14:textId="77777777" w:rsidR="00101A41" w:rsidRPr="00473893" w:rsidRDefault="00101A41" w:rsidP="005B0AB1">
            <w:pPr>
              <w:spacing w:before="60" w:after="60"/>
              <w:ind w:left="720" w:hanging="720"/>
              <w:rPr>
                <w:sz w:val="20"/>
                <w:szCs w:val="20"/>
                <w:lang w:eastAsia="zh-CN"/>
              </w:rPr>
            </w:pPr>
            <w:r w:rsidRPr="00473893">
              <w:rPr>
                <w:sz w:val="20"/>
                <w:szCs w:val="20"/>
              </w:rPr>
              <w:t>Realistic</w:t>
            </w:r>
          </w:p>
        </w:tc>
      </w:tr>
      <w:tr w:rsidR="00101A41" w:rsidRPr="007867F0" w14:paraId="233B4DC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19919E" w14:textId="77777777" w:rsidR="00101A41" w:rsidRPr="00473893" w:rsidRDefault="00101A41" w:rsidP="005B0AB1">
            <w:pPr>
              <w:ind w:left="720" w:hanging="720"/>
              <w:rPr>
                <w:sz w:val="20"/>
                <w:szCs w:val="20"/>
                <w:lang w:eastAsia="ja-JP"/>
              </w:rPr>
            </w:pPr>
            <w:r w:rsidRPr="00473893">
              <w:rPr>
                <w:sz w:val="20"/>
                <w:szCs w:val="20"/>
                <w:lang w:eastAsia="ja-JP"/>
              </w:rPr>
              <w:lastRenderedPageBreak/>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63F4039B" w14:textId="77777777" w:rsidR="00101A41" w:rsidRPr="00473893" w:rsidRDefault="00101A41" w:rsidP="005B0AB1">
            <w:pPr>
              <w:spacing w:before="60" w:after="60"/>
              <w:rPr>
                <w:sz w:val="20"/>
                <w:szCs w:val="20"/>
                <w:lang w:eastAsia="zh-CN"/>
              </w:rPr>
            </w:pPr>
            <w:r w:rsidRPr="00473893">
              <w:rPr>
                <w:sz w:val="20"/>
                <w:szCs w:val="20"/>
                <w:lang w:eastAsia="ja-JP"/>
              </w:rPr>
              <w:t>MMSE-IRC</w:t>
            </w:r>
          </w:p>
        </w:tc>
      </w:tr>
      <w:tr w:rsidR="00101A41" w:rsidRPr="007867F0" w14:paraId="0C158106"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2326BB" w14:textId="77777777" w:rsidR="00101A41" w:rsidRPr="00473893" w:rsidRDefault="00101A41" w:rsidP="005B0AB1">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20919533" w14:textId="77777777" w:rsidR="00101A41" w:rsidRPr="00473893" w:rsidRDefault="00101A41" w:rsidP="005B0AB1">
            <w:pPr>
              <w:spacing w:before="60" w:after="60"/>
              <w:ind w:left="720" w:hanging="720"/>
              <w:rPr>
                <w:sz w:val="20"/>
                <w:szCs w:val="20"/>
                <w:lang w:eastAsia="ja-JP"/>
              </w:rPr>
            </w:pPr>
            <w:r w:rsidRPr="00473893">
              <w:rPr>
                <w:sz w:val="20"/>
                <w:szCs w:val="20"/>
                <w:lang w:eastAsia="ja-JP"/>
              </w:rPr>
              <w:t>Yes</w:t>
            </w:r>
          </w:p>
        </w:tc>
      </w:tr>
      <w:tr w:rsidR="00101A41" w:rsidRPr="007867F0" w14:paraId="01D9E652"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037F33" w14:textId="77777777" w:rsidR="00101A41" w:rsidRPr="00473893" w:rsidRDefault="00101A41" w:rsidP="005B0AB1">
            <w:pPr>
              <w:ind w:left="720" w:hanging="720"/>
              <w:rPr>
                <w:sz w:val="20"/>
                <w:szCs w:val="20"/>
                <w:lang w:eastAsia="ja-JP"/>
              </w:rPr>
            </w:pPr>
            <w:r w:rsidRPr="00473893">
              <w:rPr>
                <w:sz w:val="20"/>
                <w:szCs w:val="20"/>
                <w:lang w:eastAsia="ja-JP"/>
              </w:rPr>
              <w:t>Others</w:t>
            </w:r>
          </w:p>
        </w:tc>
        <w:tc>
          <w:tcPr>
            <w:tcW w:w="6096" w:type="dxa"/>
            <w:tcBorders>
              <w:top w:val="single" w:sz="4" w:space="0" w:color="auto"/>
              <w:left w:val="single" w:sz="4" w:space="0" w:color="auto"/>
              <w:bottom w:val="single" w:sz="4" w:space="0" w:color="auto"/>
              <w:right w:val="single" w:sz="4" w:space="0" w:color="auto"/>
            </w:tcBorders>
            <w:vAlign w:val="center"/>
          </w:tcPr>
          <w:p w14:paraId="11338DF7" w14:textId="77777777" w:rsidR="00101A41" w:rsidRPr="00473893" w:rsidRDefault="00101A41" w:rsidP="005B0AB1">
            <w:pPr>
              <w:spacing w:before="60" w:after="60"/>
              <w:ind w:left="720" w:hanging="720"/>
              <w:rPr>
                <w:sz w:val="20"/>
                <w:szCs w:val="20"/>
                <w:lang w:eastAsia="ja-JP"/>
              </w:rPr>
            </w:pPr>
            <w:r w:rsidRPr="00473893">
              <w:rPr>
                <w:sz w:val="20"/>
                <w:szCs w:val="20"/>
                <w:lang w:eastAsia="ja-JP"/>
              </w:rPr>
              <w:t>All control channels are error-free</w:t>
            </w:r>
          </w:p>
        </w:tc>
      </w:tr>
    </w:tbl>
    <w:p w14:paraId="1F658400" w14:textId="77777777" w:rsidR="00101A41" w:rsidRDefault="00101A41" w:rsidP="00101A41">
      <w:pPr>
        <w:rPr>
          <w:lang w:eastAsia="zh-CN"/>
        </w:rPr>
      </w:pPr>
    </w:p>
    <w:p w14:paraId="1485ADED" w14:textId="1A1A5A84" w:rsidR="00101A41" w:rsidRDefault="00101A41" w:rsidP="00101A41">
      <w:pPr>
        <w:jc w:val="center"/>
        <w:rPr>
          <w:b/>
        </w:rPr>
      </w:pPr>
      <w:r w:rsidRPr="001A1927">
        <w:rPr>
          <w:b/>
        </w:rPr>
        <w:t xml:space="preserve">Table </w:t>
      </w:r>
      <w:r w:rsidR="00700D39">
        <w:rPr>
          <w:b/>
        </w:rPr>
        <w:t>6</w:t>
      </w:r>
      <w:r w:rsidRPr="001A1927">
        <w:rPr>
          <w:b/>
        </w:rPr>
        <w:t xml:space="preserve"> Simulation assumptions for R15 </w:t>
      </w:r>
      <w:r>
        <w:rPr>
          <w:b/>
        </w:rPr>
        <w:t>LTE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101A41" w:rsidRPr="007867F0" w14:paraId="4342BED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76E10DF" w14:textId="77777777" w:rsidR="00101A41" w:rsidRPr="007867F0" w:rsidRDefault="00101A41" w:rsidP="005B0AB1">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48A2890" w14:textId="77777777" w:rsidR="00101A41" w:rsidRPr="007867F0" w:rsidRDefault="00101A41" w:rsidP="005B0AB1">
            <w:pPr>
              <w:ind w:left="720" w:hanging="720"/>
              <w:jc w:val="center"/>
              <w:rPr>
                <w:b/>
                <w:bCs/>
                <w:sz w:val="20"/>
                <w:szCs w:val="20"/>
                <w:lang w:eastAsia="zh-CN"/>
              </w:rPr>
            </w:pPr>
            <w:r w:rsidRPr="007867F0">
              <w:rPr>
                <w:b/>
                <w:bCs/>
                <w:sz w:val="20"/>
                <w:szCs w:val="20"/>
                <w:lang w:eastAsia="zh-CN"/>
              </w:rPr>
              <w:t>Value</w:t>
            </w:r>
          </w:p>
        </w:tc>
      </w:tr>
      <w:tr w:rsidR="00101A41" w:rsidRPr="007867F0" w14:paraId="2AF04CC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A0A748" w14:textId="77777777" w:rsidR="00101A41" w:rsidRPr="00473893" w:rsidRDefault="00101A41" w:rsidP="005B0AB1">
            <w:pPr>
              <w:ind w:left="720" w:hanging="720"/>
              <w:rPr>
                <w:sz w:val="20"/>
                <w:szCs w:val="20"/>
              </w:rPr>
            </w:pPr>
            <w:r w:rsidRPr="00473893">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83E5930" w14:textId="77777777" w:rsidR="00101A41" w:rsidRPr="00473893" w:rsidRDefault="00101A41" w:rsidP="005B0AB1">
            <w:pPr>
              <w:overflowPunct w:val="0"/>
              <w:spacing w:before="60" w:after="60"/>
              <w:textAlignment w:val="baseline"/>
              <w:rPr>
                <w:sz w:val="20"/>
                <w:szCs w:val="20"/>
                <w:lang w:eastAsia="zh-CN"/>
              </w:rPr>
            </w:pPr>
            <w:r>
              <w:rPr>
                <w:sz w:val="20"/>
                <w:szCs w:val="20"/>
                <w:lang w:eastAsia="ko-KR"/>
              </w:rPr>
              <w:t>The same with Table A</w:t>
            </w:r>
          </w:p>
        </w:tc>
      </w:tr>
      <w:tr w:rsidR="00101A41" w:rsidRPr="007867F0" w14:paraId="4D1A2044"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BEF717" w14:textId="77777777" w:rsidR="00101A41" w:rsidRPr="00473893" w:rsidRDefault="00101A41" w:rsidP="005B0AB1">
            <w:pPr>
              <w:ind w:left="720" w:hanging="720"/>
              <w:rPr>
                <w:sz w:val="20"/>
                <w:szCs w:val="20"/>
              </w:rPr>
            </w:pPr>
            <w:r w:rsidRPr="00473893">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C1A040C" w14:textId="77777777" w:rsidR="00101A41" w:rsidRPr="00473893"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4355F72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54BDB8" w14:textId="77777777" w:rsidR="00101A41" w:rsidRPr="00473893" w:rsidRDefault="00101A41" w:rsidP="005B0AB1">
            <w:pPr>
              <w:ind w:left="720" w:hanging="720"/>
              <w:rPr>
                <w:sz w:val="20"/>
                <w:szCs w:val="20"/>
                <w:lang w:eastAsia="ja-JP"/>
              </w:rPr>
            </w:pPr>
            <w:r w:rsidRPr="00473893">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3FF4710" w14:textId="77777777" w:rsidR="00101A41" w:rsidRPr="00473893"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2151742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F81BF7" w14:textId="77777777" w:rsidR="00101A41" w:rsidRPr="00473893" w:rsidRDefault="00101A41" w:rsidP="005B0AB1">
            <w:pPr>
              <w:rPr>
                <w:sz w:val="20"/>
                <w:szCs w:val="20"/>
                <w:lang w:eastAsia="zh-CN"/>
              </w:rPr>
            </w:pPr>
            <w:r>
              <w:rPr>
                <w:sz w:val="20"/>
                <w:szCs w:val="20"/>
                <w:lang w:eastAsia="ja-JP"/>
              </w:rPr>
              <w:t xml:space="preserve">Duplex model / </w:t>
            </w:r>
            <w:r w:rsidRPr="00473893">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7055A96B" w14:textId="77777777" w:rsidR="00101A41" w:rsidRPr="00473893" w:rsidRDefault="00101A41" w:rsidP="005B0AB1">
            <w:pPr>
              <w:spacing w:before="60" w:after="60"/>
              <w:ind w:left="720" w:hanging="720"/>
              <w:rPr>
                <w:sz w:val="20"/>
                <w:szCs w:val="20"/>
                <w:lang w:eastAsia="zh-CN"/>
              </w:rPr>
            </w:pPr>
            <w:r w:rsidRPr="00E61181">
              <w:rPr>
                <w:color w:val="FF0000"/>
                <w:sz w:val="20"/>
                <w:szCs w:val="20"/>
                <w:lang w:eastAsia="zh-CN"/>
              </w:rPr>
              <w:t>FDD / CA with 2 carriers, 2</w:t>
            </w:r>
            <w:r w:rsidRPr="00E61181">
              <w:rPr>
                <w:rFonts w:hint="eastAsia"/>
                <w:color w:val="FF0000"/>
                <w:sz w:val="20"/>
                <w:szCs w:val="20"/>
                <w:lang w:eastAsia="zh-CN"/>
              </w:rPr>
              <w:t>0 MHz</w:t>
            </w:r>
            <w:r w:rsidRPr="00E61181">
              <w:rPr>
                <w:color w:val="FF0000"/>
                <w:sz w:val="20"/>
                <w:szCs w:val="20"/>
                <w:lang w:eastAsia="zh-CN"/>
              </w:rPr>
              <w:t xml:space="preserve"> for each carrier for both DL and UL</w:t>
            </w:r>
          </w:p>
        </w:tc>
      </w:tr>
      <w:tr w:rsidR="00101A41" w:rsidRPr="007867F0" w14:paraId="43919A65"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17619" w14:textId="77777777" w:rsidR="00101A41" w:rsidRPr="00473893" w:rsidRDefault="00101A41" w:rsidP="005B0AB1">
            <w:pPr>
              <w:ind w:left="720" w:hanging="720"/>
              <w:rPr>
                <w:sz w:val="20"/>
                <w:szCs w:val="20"/>
                <w:lang w:eastAsia="zh-CN"/>
              </w:rPr>
            </w:pPr>
            <w:r w:rsidRPr="00473893">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07C81F1" w14:textId="77777777" w:rsidR="00101A41" w:rsidRPr="00473893"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5D5DD0D3"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DCF619" w14:textId="77777777" w:rsidR="00101A41" w:rsidRPr="00473893" w:rsidRDefault="00101A41" w:rsidP="005B0AB1">
            <w:pPr>
              <w:ind w:left="720" w:hanging="720"/>
              <w:rPr>
                <w:sz w:val="20"/>
                <w:szCs w:val="20"/>
                <w:lang w:eastAsia="ja-JP"/>
              </w:rPr>
            </w:pPr>
            <w:r w:rsidRPr="00473893">
              <w:rPr>
                <w:sz w:val="20"/>
                <w:szCs w:val="20"/>
                <w:lang w:eastAsia="ja-JP"/>
              </w:rPr>
              <w:t>BS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0EDA077C" w14:textId="77777777" w:rsidR="00101A41" w:rsidRPr="001A1927" w:rsidRDefault="00101A41" w:rsidP="005B0AB1">
            <w:pPr>
              <w:spacing w:before="60" w:after="60"/>
              <w:ind w:left="720" w:hanging="720"/>
              <w:rPr>
                <w:sz w:val="20"/>
                <w:szCs w:val="20"/>
              </w:rPr>
            </w:pPr>
            <w:r>
              <w:rPr>
                <w:sz w:val="20"/>
                <w:szCs w:val="20"/>
                <w:lang w:eastAsia="ko-KR"/>
              </w:rPr>
              <w:t>The same with Table A</w:t>
            </w:r>
          </w:p>
        </w:tc>
      </w:tr>
      <w:tr w:rsidR="00101A41" w:rsidRPr="007867F0" w14:paraId="1EF9C5F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211201" w14:textId="77777777" w:rsidR="00101A41" w:rsidRPr="00473893" w:rsidRDefault="00101A41" w:rsidP="005B0AB1">
            <w:pPr>
              <w:ind w:left="720" w:hanging="720"/>
              <w:rPr>
                <w:sz w:val="20"/>
                <w:szCs w:val="20"/>
                <w:lang w:eastAsia="ja-JP"/>
              </w:rPr>
            </w:pPr>
            <w:r w:rsidRPr="00473893">
              <w:rPr>
                <w:sz w:val="20"/>
                <w:szCs w:val="20"/>
                <w:lang w:eastAsia="ja-JP"/>
              </w:rPr>
              <w:t>UE antenna configuration</w:t>
            </w:r>
          </w:p>
        </w:tc>
        <w:tc>
          <w:tcPr>
            <w:tcW w:w="6096" w:type="dxa"/>
            <w:tcBorders>
              <w:top w:val="single" w:sz="4" w:space="0" w:color="auto"/>
              <w:left w:val="single" w:sz="4" w:space="0" w:color="auto"/>
              <w:bottom w:val="single" w:sz="4" w:space="0" w:color="auto"/>
              <w:right w:val="single" w:sz="4" w:space="0" w:color="auto"/>
            </w:tcBorders>
            <w:vAlign w:val="center"/>
          </w:tcPr>
          <w:p w14:paraId="56BCAB05" w14:textId="77777777" w:rsidR="00101A41" w:rsidRPr="001A1927"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66D8DB0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2D7FAE" w14:textId="77777777" w:rsidR="00101A41" w:rsidRPr="00473893" w:rsidRDefault="00101A41" w:rsidP="005B0AB1">
            <w:pPr>
              <w:ind w:left="720" w:hanging="720"/>
              <w:rPr>
                <w:sz w:val="20"/>
                <w:szCs w:val="20"/>
                <w:lang w:eastAsia="zh-CN"/>
              </w:rPr>
            </w:pPr>
            <w:r w:rsidRPr="00473893">
              <w:rPr>
                <w:rFonts w:hint="eastAsia"/>
                <w:sz w:val="20"/>
                <w:szCs w:val="20"/>
                <w:lang w:eastAsia="zh-CN"/>
              </w:rPr>
              <w:t>Transmit power</w:t>
            </w:r>
          </w:p>
        </w:tc>
        <w:tc>
          <w:tcPr>
            <w:tcW w:w="6096" w:type="dxa"/>
            <w:tcBorders>
              <w:top w:val="single" w:sz="4" w:space="0" w:color="auto"/>
              <w:left w:val="single" w:sz="4" w:space="0" w:color="auto"/>
              <w:bottom w:val="single" w:sz="4" w:space="0" w:color="auto"/>
              <w:right w:val="single" w:sz="4" w:space="0" w:color="auto"/>
            </w:tcBorders>
            <w:vAlign w:val="center"/>
          </w:tcPr>
          <w:p w14:paraId="3F883152" w14:textId="77777777" w:rsidR="00101A41" w:rsidRPr="00473893" w:rsidRDefault="00101A41" w:rsidP="005B0AB1">
            <w:pPr>
              <w:spacing w:before="60" w:after="60"/>
              <w:ind w:left="720" w:hanging="720"/>
              <w:rPr>
                <w:sz w:val="20"/>
                <w:szCs w:val="20"/>
                <w:lang w:eastAsia="zh-CN"/>
              </w:rPr>
            </w:pPr>
            <w:r w:rsidRPr="00725C57">
              <w:rPr>
                <w:rFonts w:hint="eastAsia"/>
                <w:color w:val="FF0000"/>
                <w:sz w:val="20"/>
                <w:szCs w:val="20"/>
                <w:lang w:eastAsia="zh-CN"/>
              </w:rPr>
              <w:t>4</w:t>
            </w:r>
            <w:r w:rsidRPr="00725C57">
              <w:rPr>
                <w:color w:val="FF0000"/>
                <w:sz w:val="20"/>
                <w:szCs w:val="20"/>
                <w:lang w:eastAsia="zh-CN"/>
              </w:rPr>
              <w:t>9</w:t>
            </w:r>
            <w:r w:rsidRPr="00725C57">
              <w:rPr>
                <w:rFonts w:hint="eastAsia"/>
                <w:color w:val="FF0000"/>
                <w:sz w:val="20"/>
                <w:szCs w:val="20"/>
                <w:lang w:eastAsia="zh-CN"/>
              </w:rPr>
              <w:t xml:space="preserve"> dBm </w:t>
            </w:r>
            <w:r w:rsidRPr="00725C57">
              <w:rPr>
                <w:color w:val="FF0000"/>
                <w:sz w:val="20"/>
                <w:szCs w:val="20"/>
                <w:lang w:eastAsia="zh-CN"/>
              </w:rPr>
              <w:t xml:space="preserve">per 20 MHz </w:t>
            </w:r>
            <w:r w:rsidRPr="00725C57">
              <w:rPr>
                <w:rFonts w:hint="eastAsia"/>
                <w:color w:val="FF0000"/>
                <w:sz w:val="20"/>
                <w:szCs w:val="20"/>
                <w:lang w:eastAsia="zh-CN"/>
              </w:rPr>
              <w:t>at BS</w:t>
            </w:r>
            <w:r w:rsidRPr="00473893">
              <w:rPr>
                <w:rFonts w:hint="eastAsia"/>
                <w:sz w:val="20"/>
                <w:szCs w:val="20"/>
                <w:lang w:eastAsia="zh-CN"/>
              </w:rPr>
              <w:t xml:space="preserve"> and 23 dBm at UE</w:t>
            </w:r>
          </w:p>
        </w:tc>
      </w:tr>
      <w:tr w:rsidR="00101A41" w:rsidRPr="007867F0" w14:paraId="7F407C58"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84768" w14:textId="77777777" w:rsidR="00101A41" w:rsidRPr="00473893" w:rsidRDefault="00101A41" w:rsidP="005B0AB1">
            <w:pPr>
              <w:ind w:left="720" w:hanging="720"/>
              <w:rPr>
                <w:sz w:val="20"/>
                <w:szCs w:val="20"/>
              </w:rPr>
            </w:pPr>
            <w:r w:rsidRPr="00473893">
              <w:rPr>
                <w:sz w:val="20"/>
                <w:szCs w:val="20"/>
                <w:lang w:eastAsia="ja-JP"/>
              </w:rPr>
              <w:t>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DB837C6" w14:textId="77777777" w:rsidR="00101A41" w:rsidRPr="00473893" w:rsidRDefault="00101A41" w:rsidP="005B0AB1">
            <w:pPr>
              <w:spacing w:before="60" w:after="60"/>
              <w:ind w:left="720" w:hanging="720"/>
              <w:rPr>
                <w:sz w:val="20"/>
                <w:szCs w:val="20"/>
              </w:rPr>
            </w:pPr>
            <w:r>
              <w:rPr>
                <w:sz w:val="20"/>
                <w:szCs w:val="20"/>
                <w:lang w:eastAsia="ko-KR"/>
              </w:rPr>
              <w:t>The same with Table A</w:t>
            </w:r>
          </w:p>
        </w:tc>
      </w:tr>
      <w:tr w:rsidR="00101A41" w:rsidRPr="007867F0" w14:paraId="52D50B5B"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F3EDE" w14:textId="77777777" w:rsidR="00101A41" w:rsidRPr="00473893" w:rsidRDefault="00101A41" w:rsidP="005B0AB1">
            <w:pPr>
              <w:rPr>
                <w:sz w:val="20"/>
                <w:szCs w:val="20"/>
              </w:rPr>
            </w:pPr>
            <w:r w:rsidRPr="00473893">
              <w:rPr>
                <w:sz w:val="20"/>
                <w:szCs w:val="20"/>
                <w:lang w:eastAsia="ja-JP"/>
              </w:rPr>
              <w:t xml:space="preserve">Antenna gain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04BB113" w14:textId="77777777" w:rsidR="00101A41" w:rsidRPr="00473893" w:rsidRDefault="00101A41" w:rsidP="005B0AB1">
            <w:pPr>
              <w:spacing w:before="60" w:after="60"/>
              <w:ind w:left="720" w:hanging="720"/>
              <w:rPr>
                <w:sz w:val="20"/>
                <w:szCs w:val="20"/>
                <w:lang w:eastAsia="ja-JP"/>
              </w:rPr>
            </w:pPr>
            <w:r>
              <w:rPr>
                <w:sz w:val="20"/>
                <w:szCs w:val="20"/>
                <w:lang w:eastAsia="ko-KR"/>
              </w:rPr>
              <w:t>The same with Table A</w:t>
            </w:r>
          </w:p>
        </w:tc>
      </w:tr>
      <w:tr w:rsidR="00101A41" w:rsidRPr="007867F0" w14:paraId="0CF139BE"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2179A6" w14:textId="77777777" w:rsidR="00101A41" w:rsidRPr="00473893" w:rsidRDefault="00101A41" w:rsidP="005B0AB1">
            <w:pPr>
              <w:ind w:left="720" w:hanging="720"/>
              <w:rPr>
                <w:sz w:val="20"/>
                <w:szCs w:val="20"/>
              </w:rPr>
            </w:pPr>
            <w:r w:rsidRPr="00473893">
              <w:rPr>
                <w:sz w:val="20"/>
                <w:szCs w:val="20"/>
                <w:lang w:eastAsia="ja-JP"/>
              </w:rPr>
              <w:t>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44BC1B" w14:textId="77777777" w:rsidR="00101A41" w:rsidRPr="00473893" w:rsidRDefault="00101A41" w:rsidP="005B0AB1">
            <w:pPr>
              <w:spacing w:before="60" w:after="60"/>
              <w:ind w:left="720" w:hanging="720"/>
              <w:rPr>
                <w:sz w:val="20"/>
                <w:szCs w:val="20"/>
              </w:rPr>
            </w:pPr>
            <w:r>
              <w:rPr>
                <w:sz w:val="20"/>
                <w:szCs w:val="20"/>
                <w:lang w:eastAsia="ko-KR"/>
              </w:rPr>
              <w:t>The same with Table A</w:t>
            </w:r>
          </w:p>
        </w:tc>
      </w:tr>
      <w:tr w:rsidR="00101A41" w:rsidRPr="007867F0" w14:paraId="1DB0B9BE"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40F103" w14:textId="77777777" w:rsidR="00101A41" w:rsidRPr="00473893" w:rsidRDefault="00101A41" w:rsidP="005B0AB1">
            <w:pPr>
              <w:ind w:left="720" w:hanging="720"/>
              <w:rPr>
                <w:sz w:val="20"/>
                <w:szCs w:val="20"/>
                <w:lang w:eastAsia="ja-JP"/>
              </w:rPr>
            </w:pPr>
            <w:r w:rsidRPr="00473893">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5F6AC266" w14:textId="77777777" w:rsidR="00101A41" w:rsidRPr="00473893" w:rsidRDefault="00101A41" w:rsidP="005B0AB1">
            <w:pPr>
              <w:pStyle w:val="B1"/>
              <w:spacing w:before="60" w:after="60"/>
              <w:ind w:left="0" w:firstLine="0"/>
              <w:rPr>
                <w:rFonts w:eastAsia="SimSun"/>
                <w:lang w:val="en-US" w:eastAsia="zh-CN"/>
              </w:rPr>
            </w:pPr>
            <w:r>
              <w:rPr>
                <w:lang w:eastAsia="ko-KR"/>
              </w:rPr>
              <w:t>The same with Table A</w:t>
            </w:r>
          </w:p>
        </w:tc>
      </w:tr>
      <w:tr w:rsidR="00101A41" w:rsidRPr="007867F0" w14:paraId="67B6D223" w14:textId="77777777" w:rsidTr="005B0AB1">
        <w:trPr>
          <w:trHeight w:val="329"/>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D27D13" w14:textId="77777777" w:rsidR="00101A41" w:rsidRPr="00473893" w:rsidRDefault="00101A41" w:rsidP="005B0AB1">
            <w:pPr>
              <w:spacing w:after="0"/>
              <w:ind w:left="720" w:hanging="720"/>
              <w:rPr>
                <w:color w:val="FF0000"/>
                <w:sz w:val="20"/>
                <w:szCs w:val="20"/>
                <w:lang w:eastAsia="zh-CN"/>
              </w:rPr>
            </w:pPr>
            <w:r w:rsidRPr="00473893">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150D94" w14:textId="77777777" w:rsidR="00101A41" w:rsidRPr="00473893" w:rsidRDefault="00101A41" w:rsidP="005B0AB1">
            <w:pPr>
              <w:spacing w:before="60" w:after="60"/>
              <w:rPr>
                <w:sz w:val="20"/>
                <w:szCs w:val="20"/>
                <w:lang w:eastAsia="zh-CN"/>
              </w:rPr>
            </w:pPr>
            <w:r>
              <w:rPr>
                <w:sz w:val="20"/>
                <w:szCs w:val="20"/>
                <w:lang w:eastAsia="ko-KR"/>
              </w:rPr>
              <w:t>The same with Table A</w:t>
            </w:r>
          </w:p>
        </w:tc>
      </w:tr>
      <w:tr w:rsidR="00101A41" w:rsidRPr="007867F0" w14:paraId="2ABA6627"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86DB7" w14:textId="77777777" w:rsidR="00101A41" w:rsidRPr="00473893" w:rsidRDefault="00101A41" w:rsidP="005B0AB1">
            <w:pPr>
              <w:ind w:left="720" w:hanging="720"/>
              <w:rPr>
                <w:sz w:val="20"/>
                <w:szCs w:val="20"/>
                <w:lang w:eastAsia="ja-JP"/>
              </w:rPr>
            </w:pPr>
            <w:r w:rsidRPr="00473893">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3785FFFD" w14:textId="77777777" w:rsidR="00101A41" w:rsidRPr="00473893" w:rsidRDefault="00101A41" w:rsidP="005B0AB1">
            <w:pPr>
              <w:spacing w:before="60" w:after="60"/>
              <w:ind w:left="720" w:hanging="720"/>
              <w:rPr>
                <w:sz w:val="20"/>
                <w:szCs w:val="20"/>
              </w:rPr>
            </w:pPr>
            <w:r w:rsidRPr="00473893">
              <w:rPr>
                <w:sz w:val="20"/>
                <w:szCs w:val="20"/>
              </w:rPr>
              <w:t xml:space="preserve">Open-loop power control </w:t>
            </w:r>
          </w:p>
        </w:tc>
      </w:tr>
      <w:tr w:rsidR="00101A41" w:rsidRPr="007867F0" w14:paraId="61F4BBBA"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EDA675" w14:textId="77777777" w:rsidR="00101A41" w:rsidRPr="00473893" w:rsidRDefault="00101A41" w:rsidP="005B0AB1">
            <w:pPr>
              <w:ind w:left="720" w:hanging="720"/>
              <w:rPr>
                <w:sz w:val="20"/>
                <w:szCs w:val="20"/>
              </w:rPr>
            </w:pPr>
            <w:r w:rsidRPr="00473893">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7717AA7F" w14:textId="77777777" w:rsidR="00101A41" w:rsidRPr="00473893" w:rsidRDefault="00101A41" w:rsidP="005B0AB1">
            <w:pPr>
              <w:spacing w:before="60" w:after="60"/>
              <w:ind w:left="720" w:hanging="720"/>
              <w:rPr>
                <w:sz w:val="20"/>
                <w:szCs w:val="20"/>
              </w:rPr>
            </w:pPr>
            <w:r w:rsidRPr="00725C57">
              <w:rPr>
                <w:color w:val="FF0000"/>
                <w:sz w:val="20"/>
                <w:szCs w:val="20"/>
              </w:rPr>
              <w:t>Repetition</w:t>
            </w:r>
          </w:p>
        </w:tc>
      </w:tr>
      <w:tr w:rsidR="00101A41" w:rsidRPr="007867F0" w14:paraId="549D0FC2"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D2B680" w14:textId="77777777" w:rsidR="00101A41" w:rsidRPr="00473893" w:rsidRDefault="00101A41" w:rsidP="005B0AB1">
            <w:pPr>
              <w:ind w:left="720" w:hanging="720"/>
              <w:rPr>
                <w:sz w:val="20"/>
                <w:szCs w:val="20"/>
              </w:rPr>
            </w:pPr>
            <w:r w:rsidRPr="00473893">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22AFFD81" w14:textId="77777777" w:rsidR="00101A41" w:rsidRPr="00473893" w:rsidRDefault="00101A41" w:rsidP="005B0AB1">
            <w:pPr>
              <w:spacing w:before="60" w:after="60"/>
              <w:ind w:left="720" w:hanging="720"/>
              <w:rPr>
                <w:sz w:val="20"/>
                <w:szCs w:val="20"/>
                <w:lang w:eastAsia="zh-CN"/>
              </w:rPr>
            </w:pPr>
            <w:r>
              <w:rPr>
                <w:sz w:val="20"/>
                <w:szCs w:val="20"/>
                <w:lang w:eastAsia="ko-KR"/>
              </w:rPr>
              <w:t>The same with Table A</w:t>
            </w:r>
          </w:p>
        </w:tc>
      </w:tr>
      <w:tr w:rsidR="00101A41" w:rsidRPr="007867F0" w14:paraId="53861C9F"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87273C6" w14:textId="77777777" w:rsidR="00101A41" w:rsidRPr="00473893" w:rsidRDefault="00101A41" w:rsidP="005B0AB1">
            <w:pPr>
              <w:ind w:left="720" w:hanging="720"/>
              <w:rPr>
                <w:sz w:val="20"/>
                <w:szCs w:val="20"/>
                <w:lang w:eastAsia="ja-JP"/>
              </w:rPr>
            </w:pPr>
            <w:r w:rsidRPr="00473893">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49D034CB" w14:textId="77777777" w:rsidR="00101A41" w:rsidRPr="00473893" w:rsidRDefault="00101A41" w:rsidP="005B0AB1">
            <w:pPr>
              <w:spacing w:before="60" w:after="60"/>
              <w:rPr>
                <w:sz w:val="20"/>
                <w:szCs w:val="20"/>
                <w:lang w:eastAsia="zh-CN"/>
              </w:rPr>
            </w:pPr>
            <w:r>
              <w:rPr>
                <w:sz w:val="20"/>
                <w:szCs w:val="20"/>
                <w:lang w:eastAsia="ko-KR"/>
              </w:rPr>
              <w:t>The same with Table A</w:t>
            </w:r>
          </w:p>
        </w:tc>
      </w:tr>
      <w:tr w:rsidR="00101A41" w:rsidRPr="007867F0" w14:paraId="5C590873"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04E789" w14:textId="77777777" w:rsidR="00101A41" w:rsidRPr="00473893" w:rsidRDefault="00101A41" w:rsidP="005B0AB1">
            <w:pPr>
              <w:rPr>
                <w:sz w:val="20"/>
                <w:szCs w:val="20"/>
                <w:lang w:eastAsia="ja-JP"/>
              </w:rPr>
            </w:pPr>
            <w:r w:rsidRPr="00473893">
              <w:rPr>
                <w:sz w:val="20"/>
                <w:szCs w:val="20"/>
                <w:lang w:eastAsia="ja-JP"/>
              </w:rPr>
              <w:t>URLLC/eMBB Co-existence</w:t>
            </w:r>
          </w:p>
        </w:tc>
        <w:tc>
          <w:tcPr>
            <w:tcW w:w="6096" w:type="dxa"/>
            <w:tcBorders>
              <w:top w:val="single" w:sz="4" w:space="0" w:color="auto"/>
              <w:left w:val="single" w:sz="4" w:space="0" w:color="auto"/>
              <w:bottom w:val="single" w:sz="4" w:space="0" w:color="auto"/>
              <w:right w:val="single" w:sz="4" w:space="0" w:color="auto"/>
            </w:tcBorders>
            <w:vAlign w:val="center"/>
          </w:tcPr>
          <w:p w14:paraId="6633628F" w14:textId="77777777" w:rsidR="00101A41" w:rsidRPr="00473893" w:rsidRDefault="00101A41" w:rsidP="005B0AB1">
            <w:pPr>
              <w:spacing w:before="60" w:after="60"/>
              <w:ind w:left="720" w:hanging="720"/>
              <w:rPr>
                <w:sz w:val="20"/>
                <w:szCs w:val="20"/>
                <w:lang w:eastAsia="ja-JP"/>
              </w:rPr>
            </w:pPr>
            <w:r>
              <w:rPr>
                <w:sz w:val="20"/>
                <w:szCs w:val="20"/>
                <w:lang w:eastAsia="ko-KR"/>
              </w:rPr>
              <w:t>The same with Table A</w:t>
            </w:r>
          </w:p>
        </w:tc>
      </w:tr>
      <w:tr w:rsidR="00101A41" w:rsidRPr="007867F0" w14:paraId="4B9F1D2C" w14:textId="77777777" w:rsidTr="005B0AB1">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A61152" w14:textId="77777777" w:rsidR="00101A41" w:rsidRPr="00473893" w:rsidRDefault="00101A41" w:rsidP="005B0AB1">
            <w:pPr>
              <w:ind w:left="720" w:hanging="720"/>
              <w:rPr>
                <w:sz w:val="20"/>
                <w:szCs w:val="20"/>
                <w:lang w:eastAsia="ja-JP"/>
              </w:rPr>
            </w:pPr>
            <w:r w:rsidRPr="00473893">
              <w:rPr>
                <w:sz w:val="20"/>
                <w:szCs w:val="20"/>
                <w:lang w:eastAsia="ja-JP"/>
              </w:rPr>
              <w:t>Others</w:t>
            </w:r>
          </w:p>
        </w:tc>
        <w:tc>
          <w:tcPr>
            <w:tcW w:w="6096" w:type="dxa"/>
            <w:tcBorders>
              <w:top w:val="single" w:sz="4" w:space="0" w:color="auto"/>
              <w:left w:val="single" w:sz="4" w:space="0" w:color="auto"/>
              <w:bottom w:val="single" w:sz="4" w:space="0" w:color="auto"/>
              <w:right w:val="single" w:sz="4" w:space="0" w:color="auto"/>
            </w:tcBorders>
            <w:vAlign w:val="center"/>
          </w:tcPr>
          <w:p w14:paraId="23F3660F" w14:textId="77777777" w:rsidR="00101A41" w:rsidRPr="00473893" w:rsidRDefault="00101A41" w:rsidP="005B0AB1">
            <w:pPr>
              <w:spacing w:before="60" w:after="60"/>
              <w:ind w:left="720" w:hanging="720"/>
              <w:rPr>
                <w:sz w:val="20"/>
                <w:szCs w:val="20"/>
                <w:lang w:eastAsia="ja-JP"/>
              </w:rPr>
            </w:pPr>
            <w:r>
              <w:rPr>
                <w:sz w:val="20"/>
                <w:szCs w:val="20"/>
                <w:lang w:eastAsia="ko-KR"/>
              </w:rPr>
              <w:t>The same with Table A</w:t>
            </w:r>
          </w:p>
        </w:tc>
      </w:tr>
    </w:tbl>
    <w:p w14:paraId="322F0504" w14:textId="77777777" w:rsidR="00101A41" w:rsidRDefault="00101A41" w:rsidP="00101A41">
      <w:pPr>
        <w:jc w:val="center"/>
        <w:rPr>
          <w:b/>
          <w:lang w:eastAsia="zh-CN"/>
        </w:rPr>
      </w:pPr>
    </w:p>
    <w:p w14:paraId="50E030BC" w14:textId="77777777" w:rsidR="00101A41" w:rsidRDefault="00101A41" w:rsidP="00101A41">
      <w:pPr>
        <w:jc w:val="center"/>
        <w:rPr>
          <w:b/>
          <w:lang w:eastAsia="zh-CN"/>
        </w:rPr>
      </w:pPr>
    </w:p>
    <w:p w14:paraId="57CAA99F" w14:textId="4E9B50F6" w:rsidR="009574DC" w:rsidRDefault="009C10A0">
      <w:pPr>
        <w:pStyle w:val="Heading1"/>
        <w:spacing w:before="240"/>
        <w:ind w:left="431" w:hanging="431"/>
        <w:rPr>
          <w:lang w:eastAsia="zh-CN"/>
        </w:rPr>
      </w:pPr>
      <w:r>
        <w:rPr>
          <w:lang w:eastAsia="zh-CN"/>
        </w:rPr>
        <w:t>Discussion point</w:t>
      </w:r>
      <w:r w:rsidR="00AA0ECF">
        <w:rPr>
          <w:lang w:eastAsia="zh-CN"/>
        </w:rPr>
        <w:t xml:space="preserve"> </w:t>
      </w:r>
      <w:r>
        <w:rPr>
          <w:lang w:eastAsia="zh-CN"/>
        </w:rPr>
        <w:t xml:space="preserve">1: LS response to SA2 about the detail traffic models </w:t>
      </w:r>
      <w:r w:rsidR="00461BA6">
        <w:rPr>
          <w:lang w:eastAsia="zh-CN"/>
        </w:rPr>
        <w:t xml:space="preserve"> </w:t>
      </w:r>
    </w:p>
    <w:p w14:paraId="14DA0BDC" w14:textId="3EAA8A37" w:rsidR="009574DC" w:rsidRDefault="009C10A0">
      <w:pPr>
        <w:spacing w:beforeLines="50" w:before="120"/>
        <w:rPr>
          <w:lang w:eastAsia="zh-CN"/>
        </w:rPr>
      </w:pPr>
      <w:r>
        <w:rPr>
          <w:lang w:eastAsia="zh-CN"/>
        </w:rPr>
        <w:t xml:space="preserve">There are two </w:t>
      </w:r>
      <w:r w:rsidR="00574B5B">
        <w:rPr>
          <w:lang w:eastAsia="zh-CN"/>
        </w:rPr>
        <w:t xml:space="preserve">related </w:t>
      </w:r>
      <w:r>
        <w:rPr>
          <w:lang w:eastAsia="zh-CN"/>
        </w:rPr>
        <w:t>proposals</w:t>
      </w:r>
      <w:r w:rsidR="00574B5B">
        <w:rPr>
          <w:lang w:eastAsia="zh-CN"/>
        </w:rPr>
        <w:t xml:space="preserve"> from these</w:t>
      </w:r>
      <w:r>
        <w:rPr>
          <w:lang w:eastAsia="zh-CN"/>
        </w:rPr>
        <w:t xml:space="preserve"> </w:t>
      </w:r>
      <w:r w:rsidR="003665A4">
        <w:rPr>
          <w:lang w:eastAsia="zh-CN"/>
        </w:rPr>
        <w:t>contributions</w:t>
      </w:r>
      <w:r w:rsidR="00574B5B">
        <w:rPr>
          <w:lang w:eastAsia="zh-CN"/>
        </w:rPr>
        <w:t xml:space="preserve"> submitted for RAN1#96</w:t>
      </w:r>
      <w:r w:rsidR="003665A4">
        <w:rPr>
          <w:lang w:eastAsia="zh-CN"/>
        </w:rPr>
        <w:t xml:space="preserve">, both of </w:t>
      </w:r>
      <w:r w:rsidR="00482135">
        <w:rPr>
          <w:lang w:eastAsia="zh-CN"/>
        </w:rPr>
        <w:t xml:space="preserve">which </w:t>
      </w:r>
      <w:r w:rsidR="003665A4">
        <w:rPr>
          <w:lang w:eastAsia="zh-CN"/>
        </w:rPr>
        <w:t xml:space="preserve">propose to send LS response to ask SA2 </w:t>
      </w:r>
      <w:r w:rsidR="00482135">
        <w:rPr>
          <w:lang w:eastAsia="zh-CN"/>
        </w:rPr>
        <w:t xml:space="preserve">to </w:t>
      </w:r>
      <w:r w:rsidR="003665A4">
        <w:rPr>
          <w:lang w:eastAsia="zh-CN"/>
        </w:rPr>
        <w:t>provide the detail</w:t>
      </w:r>
      <w:r w:rsidR="00482135">
        <w:rPr>
          <w:lang w:eastAsia="zh-CN"/>
        </w:rPr>
        <w:t>ed</w:t>
      </w:r>
      <w:r w:rsidR="003665A4">
        <w:rPr>
          <w:lang w:eastAsia="zh-CN"/>
        </w:rPr>
        <w:t xml:space="preserve"> information about the new two Qos combinations</w:t>
      </w:r>
      <w:r>
        <w:rPr>
          <w:lang w:eastAsia="zh-CN"/>
        </w:rPr>
        <w:t>:</w:t>
      </w:r>
    </w:p>
    <w:p w14:paraId="0C05BB43" w14:textId="3F088163" w:rsidR="009C10A0" w:rsidRDefault="009C10A0" w:rsidP="009C10A0">
      <w:pPr>
        <w:pStyle w:val="ListParagraph"/>
        <w:numPr>
          <w:ilvl w:val="0"/>
          <w:numId w:val="10"/>
        </w:numPr>
        <w:spacing w:after="240"/>
        <w:rPr>
          <w:lang w:eastAsia="x-none"/>
        </w:rPr>
      </w:pPr>
      <w:r w:rsidRPr="009C10A0">
        <w:rPr>
          <w:rFonts w:ascii="Arial" w:hAnsi="Arial" w:cs="Arial"/>
        </w:rPr>
        <w:t xml:space="preserve">RAN1 respectfully asks SA2 to </w:t>
      </w:r>
      <w:r w:rsidRPr="009C10A0">
        <w:rPr>
          <w:rFonts w:ascii="Arial" w:hAnsi="Arial" w:cs="Arial"/>
          <w:lang w:eastAsia="ko-KR"/>
        </w:rPr>
        <w:t>provide detailed traffic modelling, e.g., periodic or aperiodic as well as the packet arriving rate or interval, and also other assumptions, e.g., the density of vehicles, for performance evaluation</w:t>
      </w:r>
      <w:r>
        <w:rPr>
          <w:rFonts w:ascii="Arial" w:hAnsi="Arial" w:cs="Arial"/>
        </w:rPr>
        <w:t xml:space="preserve"> in</w:t>
      </w:r>
      <w:r w:rsidRPr="009C10A0">
        <w:rPr>
          <w:i/>
          <w:lang w:eastAsia="zh-CN"/>
        </w:rPr>
        <w:t xml:space="preserve"> </w:t>
      </w:r>
      <w:r w:rsidRPr="00191DE1">
        <w:rPr>
          <w:rStyle w:val="Hyperlink"/>
          <w:color w:val="auto"/>
          <w:lang w:eastAsia="x-none"/>
        </w:rPr>
        <w:t>R1-1901564</w:t>
      </w:r>
      <w:r>
        <w:rPr>
          <w:lang w:eastAsia="x-none"/>
        </w:rPr>
        <w:t>[1]</w:t>
      </w:r>
    </w:p>
    <w:p w14:paraId="52ED9FA1" w14:textId="115B6C53" w:rsidR="009C10A0" w:rsidRPr="009C10A0" w:rsidRDefault="00872EB4" w:rsidP="009C10A0">
      <w:pPr>
        <w:pStyle w:val="TableofFigures"/>
        <w:numPr>
          <w:ilvl w:val="0"/>
          <w:numId w:val="10"/>
        </w:numPr>
        <w:tabs>
          <w:tab w:val="right" w:leader="dot" w:pos="9962"/>
        </w:tabs>
        <w:rPr>
          <w:rFonts w:eastAsiaTheme="minorEastAsia" w:cs="Arial"/>
          <w:b w:val="0"/>
          <w:sz w:val="22"/>
          <w:szCs w:val="22"/>
          <w:lang w:val="en-US" w:eastAsia="en-US"/>
        </w:rPr>
      </w:pPr>
      <w:hyperlink w:anchor="_Toc534933049" w:history="1">
        <w:r w:rsidR="009C10A0" w:rsidRPr="009C10A0">
          <w:rPr>
            <w:rFonts w:eastAsiaTheme="minorEastAsia" w:cs="Arial"/>
            <w:b w:val="0"/>
            <w:sz w:val="22"/>
            <w:szCs w:val="22"/>
            <w:lang w:val="en-US" w:eastAsia="en-US"/>
          </w:rPr>
          <w:t>Send a response LS to SA2 to inquire about the delay between a UPF terminating N6 and a 5G-AN for the two new 5QI values</w:t>
        </w:r>
        <w:r w:rsidR="009C10A0">
          <w:rPr>
            <w:rFonts w:eastAsiaTheme="minorEastAsia" w:cs="Arial"/>
            <w:b w:val="0"/>
            <w:sz w:val="22"/>
            <w:szCs w:val="22"/>
            <w:lang w:val="en-US" w:eastAsia="en-US"/>
          </w:rPr>
          <w:t xml:space="preserve"> in </w:t>
        </w:r>
        <w:r w:rsidR="009C10A0" w:rsidRPr="00191DE1">
          <w:rPr>
            <w:rStyle w:val="Hyperlink"/>
            <w:b w:val="0"/>
            <w:color w:val="auto"/>
            <w:u w:val="none"/>
            <w:lang w:eastAsia="x-none"/>
          </w:rPr>
          <w:t>R1-1901602</w:t>
        </w:r>
        <w:r w:rsidR="009C10A0" w:rsidRPr="009C10A0">
          <w:rPr>
            <w:b w:val="0"/>
            <w:lang w:eastAsia="x-none"/>
          </w:rPr>
          <w:t>[3]</w:t>
        </w:r>
        <w:r w:rsidR="009C10A0" w:rsidRPr="009C10A0">
          <w:rPr>
            <w:rFonts w:eastAsiaTheme="minorEastAsia" w:cs="Arial"/>
            <w:b w:val="0"/>
            <w:sz w:val="22"/>
            <w:szCs w:val="22"/>
            <w:lang w:val="en-US" w:eastAsia="en-US"/>
          </w:rPr>
          <w:t>.</w:t>
        </w:r>
      </w:hyperlink>
    </w:p>
    <w:p w14:paraId="0111B65D" w14:textId="77777777" w:rsidR="009C10A0" w:rsidRDefault="009C10A0" w:rsidP="009C10A0">
      <w:pPr>
        <w:pStyle w:val="ListParagraph"/>
        <w:rPr>
          <w:lang w:eastAsia="zh-CN"/>
        </w:rPr>
      </w:pPr>
    </w:p>
    <w:p w14:paraId="1F8DBD38" w14:textId="3FE38402" w:rsidR="00E13AC8" w:rsidRPr="008F3641" w:rsidRDefault="009C10A0" w:rsidP="00565DCB">
      <w:pPr>
        <w:pStyle w:val="Proposal"/>
        <w:numPr>
          <w:ilvl w:val="0"/>
          <w:numId w:val="0"/>
        </w:numPr>
        <w:tabs>
          <w:tab w:val="clear" w:pos="2204"/>
        </w:tabs>
        <w:overflowPunct w:val="0"/>
        <w:autoSpaceDE w:val="0"/>
        <w:autoSpaceDN w:val="0"/>
        <w:adjustRightInd w:val="0"/>
        <w:spacing w:after="120" w:line="240" w:lineRule="auto"/>
        <w:textAlignment w:val="baseline"/>
        <w:rPr>
          <w:highlight w:val="yellow"/>
        </w:rPr>
      </w:pPr>
      <w:r w:rsidRPr="008F3641">
        <w:rPr>
          <w:highlight w:val="yellow"/>
        </w:rPr>
        <w:t>Offline proposal</w:t>
      </w:r>
      <w:r w:rsidR="00664B9F">
        <w:rPr>
          <w:highlight w:val="yellow"/>
        </w:rPr>
        <w:t xml:space="preserve"> 3</w:t>
      </w:r>
      <w:r w:rsidRPr="008F3641">
        <w:rPr>
          <w:highlight w:val="yellow"/>
        </w:rPr>
        <w:t>:</w:t>
      </w:r>
      <w:r w:rsidR="00B96A84" w:rsidRPr="008F3641">
        <w:rPr>
          <w:highlight w:val="yellow"/>
        </w:rPr>
        <w:t xml:space="preserve"> send one LS response to SA2 </w:t>
      </w:r>
      <w:bookmarkEnd w:id="3"/>
    </w:p>
    <w:p w14:paraId="1BA0C000" w14:textId="77777777" w:rsidR="00E13AC8" w:rsidRPr="008F3641" w:rsidRDefault="00E13AC8" w:rsidP="00E13AC8">
      <w:pPr>
        <w:pStyle w:val="ListParagraph"/>
        <w:rPr>
          <w:highlight w:val="yellow"/>
          <w:lang w:eastAsia="zh-CN"/>
        </w:rPr>
      </w:pPr>
    </w:p>
    <w:p w14:paraId="00F276E4" w14:textId="77777777" w:rsidR="00E13AC8" w:rsidRPr="008F3641" w:rsidRDefault="00E13AC8" w:rsidP="00E13AC8">
      <w:pPr>
        <w:pStyle w:val="ListParagraph"/>
        <w:rPr>
          <w:highlight w:val="yellow"/>
          <w:lang w:eastAsia="zh-CN"/>
        </w:rPr>
      </w:pPr>
      <w:r w:rsidRPr="008F3641">
        <w:rPr>
          <w:highlight w:val="yellow"/>
          <w:lang w:eastAsia="zh-CN"/>
        </w:rPr>
        <w:t>Draft LS</w:t>
      </w:r>
      <w:r w:rsidR="003665A4" w:rsidRPr="008F3641">
        <w:rPr>
          <w:highlight w:val="yellow"/>
          <w:lang w:eastAsia="zh-CN"/>
        </w:rPr>
        <w:t xml:space="preserve"> re</w:t>
      </w:r>
      <w:r w:rsidR="00574B5B" w:rsidRPr="008F3641">
        <w:rPr>
          <w:highlight w:val="yellow"/>
          <w:lang w:eastAsia="zh-CN"/>
        </w:rPr>
        <w:t>s</w:t>
      </w:r>
      <w:r w:rsidR="003665A4" w:rsidRPr="008F3641">
        <w:rPr>
          <w:highlight w:val="yellow"/>
          <w:lang w:eastAsia="zh-CN"/>
        </w:rPr>
        <w:t>ponse:</w:t>
      </w:r>
    </w:p>
    <w:tbl>
      <w:tblPr>
        <w:tblStyle w:val="TableGrid"/>
        <w:tblW w:w="0" w:type="auto"/>
        <w:tblInd w:w="720" w:type="dxa"/>
        <w:tblLook w:val="04A0" w:firstRow="1" w:lastRow="0" w:firstColumn="1" w:lastColumn="0" w:noHBand="0" w:noVBand="1"/>
      </w:tblPr>
      <w:tblGrid>
        <w:gridCol w:w="8587"/>
      </w:tblGrid>
      <w:tr w:rsidR="005C1987" w14:paraId="4F208507" w14:textId="77777777" w:rsidTr="005C1987">
        <w:tc>
          <w:tcPr>
            <w:tcW w:w="9307" w:type="dxa"/>
          </w:tcPr>
          <w:p w14:paraId="70C7AB1B" w14:textId="77777777" w:rsidR="00BE5141" w:rsidRPr="00774E0D" w:rsidRDefault="00BE5141" w:rsidP="00BE5141">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Pr="00774E0D">
              <w:rPr>
                <w:rFonts w:ascii="Arial" w:hAnsi="Arial" w:cs="Arial"/>
                <w:bCs/>
                <w:lang w:eastAsia="zh-CN"/>
              </w:rPr>
              <w:t>Draft response to LS on Combinations of Uu QoS characteristics values for V2X services</w:t>
            </w:r>
          </w:p>
          <w:p w14:paraId="36FC1BB1" w14:textId="77777777" w:rsidR="00BE5141" w:rsidRPr="007321CD" w:rsidRDefault="00BE5141" w:rsidP="00BE5141">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00BF19B7" w14:textId="77777777" w:rsidR="00BE5141" w:rsidRPr="007321CD" w:rsidRDefault="00BE5141" w:rsidP="00BE514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3E4A2EBD" w14:textId="77777777" w:rsidR="00BE5141" w:rsidRPr="007321CD" w:rsidRDefault="00BE5141" w:rsidP="00BE5141">
            <w:pPr>
              <w:spacing w:after="60"/>
              <w:ind w:left="1985" w:hanging="1985"/>
              <w:rPr>
                <w:rFonts w:ascii="Arial" w:hAnsi="Arial" w:cs="Arial"/>
                <w:bCs/>
                <w:lang w:eastAsia="zh-CN"/>
              </w:rPr>
            </w:pPr>
            <w:r>
              <w:rPr>
                <w:rFonts w:ascii="Arial" w:hAnsi="Arial" w:cs="Arial"/>
                <w:b/>
              </w:rPr>
              <w:t>Study</w:t>
            </w:r>
            <w:r w:rsidRPr="007321CD">
              <w:rPr>
                <w:rFonts w:ascii="Arial" w:hAnsi="Arial" w:cs="Arial"/>
                <w:b/>
              </w:rPr>
              <w:t xml:space="preserve"> Item:</w:t>
            </w:r>
            <w:r w:rsidRPr="007321CD">
              <w:rPr>
                <w:rFonts w:ascii="Arial" w:hAnsi="Arial" w:cs="Arial"/>
                <w:bCs/>
              </w:rPr>
              <w:tab/>
            </w:r>
            <w:r w:rsidRPr="004640C2">
              <w:rPr>
                <w:rFonts w:ascii="Arial" w:hAnsi="Arial" w:cs="Arial"/>
                <w:bCs/>
                <w:lang w:eastAsia="zh-CN"/>
              </w:rPr>
              <w:t>FS_NR_L1enh_URLLC</w:t>
            </w:r>
            <w:r>
              <w:rPr>
                <w:rFonts w:ascii="Arial" w:hAnsi="Arial" w:cs="Arial" w:hint="eastAsia"/>
                <w:bCs/>
                <w:lang w:eastAsia="zh-CN"/>
              </w:rPr>
              <w:t>，</w:t>
            </w:r>
            <w:r w:rsidRPr="0077717A">
              <w:rPr>
                <w:rFonts w:ascii="Arial" w:hAnsi="Arial" w:cs="Arial"/>
                <w:bCs/>
                <w:lang w:eastAsia="zh-CN"/>
              </w:rPr>
              <w:t>FS_NR_V2X</w:t>
            </w:r>
          </w:p>
          <w:p w14:paraId="3EEFD769" w14:textId="77777777" w:rsidR="00BE5141" w:rsidRPr="007321CD" w:rsidRDefault="00BE5141" w:rsidP="00BE5141">
            <w:pPr>
              <w:spacing w:after="60"/>
              <w:ind w:left="1985" w:hanging="1985"/>
              <w:rPr>
                <w:rFonts w:ascii="Arial" w:hAnsi="Arial" w:cs="Arial"/>
                <w:b/>
              </w:rPr>
            </w:pPr>
          </w:p>
          <w:p w14:paraId="1227B8C7" w14:textId="77777777" w:rsidR="00BE5141" w:rsidRPr="00EC1743" w:rsidRDefault="00BE5141" w:rsidP="00BE5141">
            <w:pPr>
              <w:spacing w:after="60"/>
              <w:ind w:left="1985" w:hanging="1985"/>
              <w:rPr>
                <w:rFonts w:ascii="Arial" w:hAnsi="Arial" w:cs="Arial"/>
                <w:bCs/>
                <w:highlight w:val="yellow"/>
              </w:rPr>
            </w:pPr>
            <w:r w:rsidRPr="00EC1743">
              <w:rPr>
                <w:rFonts w:ascii="Arial" w:hAnsi="Arial" w:cs="Arial"/>
                <w:b/>
                <w:highlight w:val="yellow"/>
              </w:rPr>
              <w:t>To:</w:t>
            </w:r>
            <w:r w:rsidRPr="00EC1743">
              <w:rPr>
                <w:rFonts w:ascii="Arial" w:hAnsi="Arial" w:cs="Arial"/>
                <w:bCs/>
                <w:highlight w:val="yellow"/>
              </w:rPr>
              <w:tab/>
            </w:r>
            <w:r w:rsidRPr="00EC1743">
              <w:rPr>
                <w:rFonts w:ascii="Arial" w:hAnsi="Arial" w:cs="Arial"/>
                <w:bCs/>
                <w:highlight w:val="yellow"/>
                <w:lang w:eastAsia="zh-CN"/>
              </w:rPr>
              <w:t>SA WG2</w:t>
            </w:r>
          </w:p>
          <w:p w14:paraId="18E877C6" w14:textId="77777777" w:rsidR="00BE5141" w:rsidRPr="007321CD" w:rsidRDefault="00BE5141" w:rsidP="00BE5141">
            <w:pPr>
              <w:spacing w:after="60"/>
              <w:ind w:left="1985" w:hanging="1985"/>
              <w:rPr>
                <w:rFonts w:ascii="Arial" w:hAnsi="Arial" w:cs="Arial"/>
                <w:bCs/>
                <w:lang w:eastAsia="zh-CN"/>
              </w:rPr>
            </w:pPr>
            <w:r w:rsidRPr="00EC1743">
              <w:rPr>
                <w:rFonts w:ascii="Arial" w:hAnsi="Arial" w:cs="Arial"/>
                <w:b/>
                <w:highlight w:val="yellow"/>
              </w:rPr>
              <w:t>Cc:</w:t>
            </w:r>
            <w:r w:rsidRPr="00EC1743">
              <w:rPr>
                <w:rFonts w:ascii="Arial" w:hAnsi="Arial" w:cs="Arial"/>
                <w:bCs/>
                <w:highlight w:val="yellow"/>
              </w:rPr>
              <w:tab/>
            </w:r>
            <w:r w:rsidRPr="00EC1743">
              <w:rPr>
                <w:rFonts w:ascii="Arial" w:hAnsi="Arial" w:cs="Arial"/>
                <w:bCs/>
                <w:highlight w:val="yellow"/>
                <w:lang w:eastAsia="zh-CN"/>
              </w:rPr>
              <w:t>RAN WG2</w:t>
            </w:r>
          </w:p>
          <w:p w14:paraId="2947935D" w14:textId="77777777" w:rsidR="00BE5141" w:rsidRDefault="00BE5141" w:rsidP="00BE5141">
            <w:pPr>
              <w:rPr>
                <w:rFonts w:ascii="Arial" w:hAnsi="Arial" w:cs="Arial"/>
                <w:b/>
                <w:highlight w:val="yellow"/>
              </w:rPr>
            </w:pPr>
          </w:p>
          <w:p w14:paraId="39ED259C" w14:textId="77777777" w:rsidR="00BE5141" w:rsidRPr="008F3641" w:rsidRDefault="00BE5141" w:rsidP="00BE5141">
            <w:pPr>
              <w:rPr>
                <w:rFonts w:ascii="Arial" w:hAnsi="Arial" w:cs="Arial"/>
                <w:b/>
                <w:highlight w:val="yellow"/>
              </w:rPr>
            </w:pPr>
            <w:r w:rsidRPr="008F3641">
              <w:rPr>
                <w:rFonts w:ascii="Arial" w:hAnsi="Arial" w:cs="Arial"/>
                <w:b/>
                <w:highlight w:val="yellow"/>
              </w:rPr>
              <w:t>1. Overall Description:</w:t>
            </w:r>
          </w:p>
          <w:p w14:paraId="59C8AECE" w14:textId="77777777" w:rsidR="00BE5141" w:rsidRPr="008F3641" w:rsidRDefault="00BE5141" w:rsidP="00BE5141">
            <w:pPr>
              <w:spacing w:after="240"/>
              <w:rPr>
                <w:rFonts w:ascii="Arial" w:hAnsi="Arial" w:cs="Arial"/>
                <w:iCs/>
                <w:sz w:val="20"/>
                <w:szCs w:val="20"/>
                <w:highlight w:val="yellow"/>
                <w:lang w:eastAsia="ja-JP"/>
              </w:rPr>
            </w:pPr>
            <w:r w:rsidRPr="008F3641">
              <w:rPr>
                <w:rFonts w:ascii="Arial" w:hAnsi="Arial" w:cs="Arial"/>
                <w:iCs/>
                <w:sz w:val="20"/>
                <w:szCs w:val="20"/>
                <w:highlight w:val="yellow"/>
                <w:lang w:eastAsia="ja-JP"/>
              </w:rPr>
              <w:t>RAN1 has received the LS S2-1813386 from SA2</w:t>
            </w:r>
            <w:r w:rsidRPr="008F3641">
              <w:rPr>
                <w:rFonts w:ascii="Arial" w:hAnsi="Arial" w:cs="Arial"/>
                <w:iCs/>
                <w:sz w:val="20"/>
                <w:szCs w:val="20"/>
                <w:highlight w:val="yellow"/>
                <w:lang w:eastAsia="zh-CN"/>
              </w:rPr>
              <w:t xml:space="preserve">. SA2 has given two </w:t>
            </w:r>
            <w:r w:rsidRPr="008F3641">
              <w:rPr>
                <w:rFonts w:ascii="Arial" w:hAnsi="Arial" w:cs="Arial"/>
                <w:sz w:val="20"/>
                <w:szCs w:val="20"/>
                <w:highlight w:val="yellow"/>
                <w:lang w:eastAsia="ko-KR"/>
              </w:rPr>
              <w:t>new combinations of QoS characteristics values in the LS</w:t>
            </w:r>
            <w:r w:rsidRPr="008F3641">
              <w:rPr>
                <w:rFonts w:ascii="Arial" w:hAnsi="Arial" w:cs="Arial"/>
                <w:iCs/>
                <w:sz w:val="20"/>
                <w:szCs w:val="20"/>
                <w:highlight w:val="yellow"/>
                <w:lang w:eastAsia="ja-JP"/>
              </w:rPr>
              <w:t xml:space="preserve">: 1) </w:t>
            </w:r>
            <w:r w:rsidRPr="008F3641">
              <w:rPr>
                <w:rFonts w:ascii="Arial" w:hAnsi="Arial" w:cs="Arial"/>
                <w:sz w:val="20"/>
                <w:szCs w:val="20"/>
                <w:highlight w:val="yellow"/>
              </w:rPr>
              <w:t>PDB = 5ms, PER = 10</w:t>
            </w:r>
            <w:r w:rsidRPr="008F3641">
              <w:rPr>
                <w:rFonts w:ascii="Arial" w:hAnsi="Arial" w:cs="Arial"/>
                <w:sz w:val="20"/>
                <w:szCs w:val="20"/>
                <w:highlight w:val="yellow"/>
                <w:vertAlign w:val="superscript"/>
              </w:rPr>
              <w:t>-4</w:t>
            </w:r>
            <w:r w:rsidRPr="008F3641">
              <w:rPr>
                <w:rFonts w:ascii="Arial" w:hAnsi="Arial" w:cs="Arial"/>
                <w:sz w:val="20"/>
                <w:szCs w:val="20"/>
                <w:highlight w:val="yellow"/>
              </w:rPr>
              <w:t xml:space="preserve"> and MDBV = 1354 bytes</w:t>
            </w:r>
            <w:r w:rsidRPr="008F3641">
              <w:rPr>
                <w:rFonts w:ascii="Arial" w:hAnsi="Arial" w:cs="Arial"/>
                <w:iCs/>
                <w:sz w:val="20"/>
                <w:szCs w:val="20"/>
                <w:highlight w:val="yellow"/>
                <w:lang w:eastAsia="ja-JP"/>
              </w:rPr>
              <w:t xml:space="preserve"> for </w:t>
            </w:r>
            <w:r w:rsidRPr="008F3641">
              <w:rPr>
                <w:rFonts w:ascii="Arial" w:hAnsi="Arial" w:cs="Arial"/>
                <w:sz w:val="20"/>
                <w:szCs w:val="20"/>
                <w:highlight w:val="yellow"/>
              </w:rPr>
              <w:t>Collision Avoidance and Platooning with high LoA,</w:t>
            </w:r>
            <w:r w:rsidRPr="008F3641">
              <w:rPr>
                <w:rFonts w:ascii="Arial" w:hAnsi="Arial" w:cs="Arial"/>
                <w:iCs/>
                <w:sz w:val="20"/>
                <w:szCs w:val="20"/>
                <w:highlight w:val="yellow"/>
                <w:lang w:eastAsia="ja-JP"/>
              </w:rPr>
              <w:t xml:space="preserve"> and 2) </w:t>
            </w:r>
            <w:r w:rsidRPr="008F3641">
              <w:rPr>
                <w:rFonts w:ascii="Arial" w:hAnsi="Arial" w:cs="Arial"/>
                <w:sz w:val="20"/>
                <w:szCs w:val="20"/>
                <w:highlight w:val="yellow"/>
              </w:rPr>
              <w:t>PDB ~1.5 ms, PER=10</w:t>
            </w:r>
            <w:r w:rsidRPr="008F3641">
              <w:rPr>
                <w:rFonts w:ascii="Arial" w:hAnsi="Arial" w:cs="Arial"/>
                <w:sz w:val="20"/>
                <w:szCs w:val="20"/>
                <w:highlight w:val="yellow"/>
                <w:vertAlign w:val="superscript"/>
              </w:rPr>
              <w:t>-5</w:t>
            </w:r>
            <w:r w:rsidRPr="008F3641">
              <w:rPr>
                <w:rFonts w:ascii="Arial" w:hAnsi="Arial" w:cs="Arial"/>
                <w:sz w:val="20"/>
                <w:szCs w:val="20"/>
                <w:highlight w:val="yellow"/>
              </w:rPr>
              <w:t xml:space="preserve"> and MDBV ~1300 bytes</w:t>
            </w:r>
            <w:r w:rsidRPr="008F3641">
              <w:rPr>
                <w:rFonts w:ascii="Arial" w:hAnsi="Arial" w:cs="Arial"/>
                <w:iCs/>
                <w:sz w:val="20"/>
                <w:szCs w:val="20"/>
                <w:highlight w:val="yellow"/>
                <w:lang w:eastAsia="ja-JP"/>
              </w:rPr>
              <w:t xml:space="preserve"> for </w:t>
            </w:r>
            <w:r w:rsidRPr="008F3641">
              <w:rPr>
                <w:rFonts w:ascii="Arial" w:hAnsi="Arial" w:cs="Arial"/>
                <w:sz w:val="20"/>
                <w:szCs w:val="20"/>
                <w:highlight w:val="yellow"/>
              </w:rPr>
              <w:t>Emergency Trajectory Alignment and Sensors information Sharing with high LoA</w:t>
            </w:r>
            <w:r w:rsidRPr="008F3641">
              <w:rPr>
                <w:rFonts w:ascii="Arial" w:hAnsi="Arial" w:cs="Arial"/>
                <w:iCs/>
                <w:sz w:val="20"/>
                <w:szCs w:val="20"/>
                <w:highlight w:val="yellow"/>
                <w:lang w:eastAsia="ja-JP"/>
              </w:rPr>
              <w:t xml:space="preserve">. SA2 proposed the following question to RAN1. </w:t>
            </w:r>
          </w:p>
          <w:p w14:paraId="02E70C93" w14:textId="77777777" w:rsidR="00BE5141" w:rsidRPr="008F3641" w:rsidRDefault="00BE5141" w:rsidP="00BE5141">
            <w:pPr>
              <w:pStyle w:val="B1"/>
              <w:rPr>
                <w:rFonts w:ascii="Arial" w:hAnsi="Arial" w:cs="Arial"/>
                <w:highlight w:val="yellow"/>
                <w:lang w:eastAsia="ko-KR"/>
              </w:rPr>
            </w:pPr>
            <w:r w:rsidRPr="008F3641">
              <w:rPr>
                <w:rFonts w:ascii="Arial" w:hAnsi="Arial" w:cs="Arial"/>
                <w:highlight w:val="yellow"/>
                <w:lang w:eastAsia="ko-KR"/>
              </w:rPr>
              <w:sym w:font="Wingdings" w:char="F06E"/>
            </w:r>
            <w:r w:rsidRPr="008F3641">
              <w:rPr>
                <w:rFonts w:ascii="Arial" w:hAnsi="Arial" w:cs="Arial"/>
                <w:i/>
                <w:highlight w:val="yellow"/>
                <w:lang w:eastAsia="ko-KR"/>
              </w:rPr>
              <w:tab/>
              <w:t xml:space="preserve">SA WG2 would like to ask RAN WG2 and RAN WG1 whether, for Uu over E-UTRA and NR, the two new combinations of QoS characteristics values indicated above are feasible or not. </w:t>
            </w:r>
          </w:p>
          <w:p w14:paraId="74DA20EA" w14:textId="77777777" w:rsidR="00BE5141" w:rsidRPr="008F3641" w:rsidRDefault="00BE5141" w:rsidP="00BE5141">
            <w:pPr>
              <w:pStyle w:val="B1"/>
              <w:ind w:left="0" w:hanging="14"/>
              <w:jc w:val="both"/>
              <w:rPr>
                <w:rFonts w:ascii="Arial" w:hAnsi="Arial" w:cs="Arial"/>
                <w:highlight w:val="yellow"/>
                <w:lang w:eastAsia="ko-KR"/>
              </w:rPr>
            </w:pPr>
            <w:r w:rsidRPr="008F3641">
              <w:rPr>
                <w:rFonts w:ascii="Arial" w:hAnsi="Arial" w:cs="Arial"/>
                <w:highlight w:val="yellow"/>
                <w:lang w:eastAsia="ko-KR"/>
              </w:rPr>
              <w:tab/>
            </w:r>
            <w:r w:rsidR="00746E5C">
              <w:rPr>
                <w:rFonts w:ascii="Arial" w:hAnsi="Arial" w:cs="Arial"/>
                <w:highlight w:val="yellow"/>
                <w:lang w:eastAsia="ko-KR"/>
              </w:rPr>
              <w:t>[</w:t>
            </w:r>
            <w:r>
              <w:rPr>
                <w:rFonts w:ascii="Arial" w:hAnsi="Arial" w:cs="Arial"/>
                <w:highlight w:val="yellow"/>
                <w:lang w:eastAsia="ko-KR"/>
              </w:rPr>
              <w:t>RAN1 agreed that p</w:t>
            </w:r>
            <w:r w:rsidRPr="007C6B05">
              <w:rPr>
                <w:rFonts w:ascii="Arial" w:hAnsi="Arial" w:cs="Arial"/>
                <w:highlight w:val="yellow"/>
                <w:lang w:eastAsia="ko-KR"/>
              </w:rPr>
              <w:t>erforming evaluation for feasibility of these two new specific combination of UU Qos characteristics values is needed</w:t>
            </w:r>
            <w:r w:rsidR="00746E5C">
              <w:rPr>
                <w:rFonts w:ascii="Arial" w:hAnsi="Arial" w:cs="Arial"/>
                <w:highlight w:val="yellow"/>
                <w:lang w:eastAsia="ko-KR"/>
              </w:rPr>
              <w:t>]</w:t>
            </w:r>
            <w:r w:rsidRPr="007C6B05">
              <w:rPr>
                <w:rFonts w:ascii="Arial" w:hAnsi="Arial" w:cs="Arial"/>
                <w:highlight w:val="yellow"/>
                <w:lang w:eastAsia="ko-KR"/>
              </w:rPr>
              <w:t>. For feasibility evaluation</w:t>
            </w:r>
            <w:r w:rsidRPr="008F3641">
              <w:rPr>
                <w:rFonts w:ascii="Arial" w:hAnsi="Arial" w:cs="Arial"/>
                <w:highlight w:val="yellow"/>
                <w:lang w:eastAsia="ko-KR"/>
              </w:rPr>
              <w:t xml:space="preserve">, RAN1 needs SA2 to provide detailed traffic modelling, e.g., periodic or aperiodic, and information about the delay between UPF and 5G-AN for two new Qos combinations, to get air interface latency budget for RAN1 evaluation. </w:t>
            </w:r>
          </w:p>
          <w:p w14:paraId="6F2DB615" w14:textId="77777777" w:rsidR="00BE5141" w:rsidRPr="008F3641" w:rsidRDefault="00BE5141" w:rsidP="00BE5141">
            <w:pPr>
              <w:rPr>
                <w:rFonts w:ascii="Arial" w:hAnsi="Arial" w:cs="Arial"/>
                <w:b/>
                <w:highlight w:val="yellow"/>
              </w:rPr>
            </w:pPr>
            <w:r w:rsidRPr="008F3641">
              <w:rPr>
                <w:rFonts w:ascii="Arial" w:hAnsi="Arial" w:cs="Arial"/>
                <w:b/>
                <w:highlight w:val="yellow"/>
              </w:rPr>
              <w:t>2. Actions:</w:t>
            </w:r>
          </w:p>
          <w:p w14:paraId="47AF24F6" w14:textId="77777777" w:rsidR="00BE5141" w:rsidRPr="008F3641" w:rsidRDefault="00BE5141" w:rsidP="00BE5141">
            <w:pPr>
              <w:ind w:left="1985" w:hanging="1985"/>
              <w:rPr>
                <w:rFonts w:ascii="Arial" w:hAnsi="Arial" w:cs="Arial"/>
                <w:b/>
                <w:highlight w:val="yellow"/>
                <w:lang w:eastAsia="zh-CN"/>
              </w:rPr>
            </w:pPr>
            <w:r w:rsidRPr="008F3641">
              <w:rPr>
                <w:rFonts w:ascii="Arial" w:hAnsi="Arial" w:cs="Arial"/>
                <w:b/>
                <w:highlight w:val="yellow"/>
              </w:rPr>
              <w:t>To</w:t>
            </w:r>
            <w:r w:rsidRPr="008F3641">
              <w:rPr>
                <w:rFonts w:ascii="Arial" w:hAnsi="Arial" w:cs="Arial"/>
                <w:b/>
                <w:highlight w:val="yellow"/>
                <w:lang w:eastAsia="zh-CN"/>
              </w:rPr>
              <w:t xml:space="preserve"> SA WG2</w:t>
            </w:r>
          </w:p>
          <w:p w14:paraId="2529C969" w14:textId="77777777" w:rsidR="005C1987" w:rsidRDefault="00BE5141" w:rsidP="00372F1A">
            <w:pPr>
              <w:spacing w:after="240"/>
              <w:rPr>
                <w:lang w:eastAsia="zh-CN"/>
              </w:rPr>
            </w:pPr>
            <w:r w:rsidRPr="008F3641">
              <w:rPr>
                <w:rFonts w:ascii="Arial" w:hAnsi="Arial" w:cs="Arial"/>
                <w:highlight w:val="yellow"/>
              </w:rPr>
              <w:t xml:space="preserve">RAN1 respectfully asks SA2 to </w:t>
            </w:r>
            <w:r w:rsidRPr="008F3641">
              <w:rPr>
                <w:rFonts w:ascii="Arial" w:hAnsi="Arial" w:cs="Arial"/>
                <w:highlight w:val="yellow"/>
                <w:lang w:eastAsia="ko-KR"/>
              </w:rPr>
              <w:t>provide detailed traffic modelling, e.g., periodic or aperiodic, and information about the delay between UPF and 5G-AN for two new Qos combinations, for performance evaluation</w:t>
            </w:r>
            <w:r w:rsidRPr="008F3641">
              <w:rPr>
                <w:rFonts w:ascii="Arial" w:hAnsi="Arial" w:cs="Arial"/>
                <w:highlight w:val="yellow"/>
              </w:rPr>
              <w:t>.</w:t>
            </w:r>
          </w:p>
        </w:tc>
      </w:tr>
    </w:tbl>
    <w:p w14:paraId="2D9C4D1D" w14:textId="77777777" w:rsidR="00E13AC8" w:rsidRDefault="00E13AC8" w:rsidP="00E13AC8">
      <w:pPr>
        <w:pStyle w:val="ListParagraph"/>
        <w:rPr>
          <w:lang w:eastAsia="zh-CN"/>
        </w:rPr>
      </w:pPr>
    </w:p>
    <w:p w14:paraId="604716C4" w14:textId="77777777" w:rsidR="00E13AC8" w:rsidRDefault="00E13AC8" w:rsidP="00E13AC8">
      <w:pPr>
        <w:pStyle w:val="ListParagraph"/>
        <w:rPr>
          <w:lang w:eastAsia="zh-CN"/>
        </w:rPr>
      </w:pPr>
    </w:p>
    <w:p w14:paraId="2241571D" w14:textId="77777777" w:rsidR="001837EC" w:rsidRDefault="001837EC" w:rsidP="00E13AC8">
      <w:pPr>
        <w:pStyle w:val="Heading1"/>
        <w:spacing w:before="240"/>
        <w:ind w:left="431" w:hanging="431"/>
        <w:rPr>
          <w:lang w:eastAsia="zh-CN"/>
        </w:rPr>
      </w:pPr>
      <w:r>
        <w:rPr>
          <w:lang w:eastAsia="zh-CN"/>
        </w:rPr>
        <w:t>Discussion point</w:t>
      </w:r>
      <w:r w:rsidR="0071011E">
        <w:rPr>
          <w:lang w:eastAsia="zh-CN"/>
        </w:rPr>
        <w:t xml:space="preserve"> 2</w:t>
      </w:r>
      <w:r>
        <w:rPr>
          <w:lang w:eastAsia="zh-CN"/>
        </w:rPr>
        <w:t xml:space="preserve">: LS response to RAN3 cc RAN2 </w:t>
      </w:r>
      <w:r w:rsidR="00EC1743">
        <w:rPr>
          <w:lang w:eastAsia="zh-CN"/>
        </w:rPr>
        <w:t xml:space="preserve">about </w:t>
      </w:r>
      <w:r w:rsidR="00EC1743">
        <w:t xml:space="preserve">the </w:t>
      </w:r>
      <w:r w:rsidR="00EC1743">
        <w:rPr>
          <w:rFonts w:cs="Arial"/>
        </w:rPr>
        <w:t>network interface latency</w:t>
      </w:r>
    </w:p>
    <w:p w14:paraId="3FB7BB51" w14:textId="4A4D77C0" w:rsidR="00EC1743" w:rsidRDefault="00EC1743" w:rsidP="00EC1743">
      <w:pPr>
        <w:jc w:val="left"/>
      </w:pPr>
      <w:r>
        <w:rPr>
          <w:lang w:eastAsia="x-none"/>
        </w:rPr>
        <w:t xml:space="preserve">There is following proposal in </w:t>
      </w:r>
      <w:r w:rsidRPr="00694930">
        <w:rPr>
          <w:rStyle w:val="Hyperlink"/>
          <w:color w:val="auto"/>
          <w:u w:val="none"/>
          <w:lang w:eastAsia="x-none"/>
        </w:rPr>
        <w:t>R1-1901602</w:t>
      </w:r>
      <w:r>
        <w:rPr>
          <w:lang w:eastAsia="x-none"/>
        </w:rPr>
        <w:t>:</w:t>
      </w:r>
      <w:bookmarkStart w:id="7" w:name="_Toc534933050"/>
      <w:r w:rsidR="00191DE1">
        <w:rPr>
          <w:lang w:eastAsia="x-none"/>
        </w:rPr>
        <w:t xml:space="preserve"> </w:t>
      </w:r>
      <w:r w:rsidR="001837EC">
        <w:t xml:space="preserve">Send a LS to RAN3 (copy RAN2) to inquire about the </w:t>
      </w:r>
      <w:r w:rsidR="001837EC">
        <w:rPr>
          <w:rFonts w:cs="Arial"/>
        </w:rPr>
        <w:t>network interface latency</w:t>
      </w:r>
      <w:r w:rsidR="001837EC">
        <w:t xml:space="preserve"> for the two new 5QI values.</w:t>
      </w:r>
      <w:bookmarkEnd w:id="7"/>
    </w:p>
    <w:p w14:paraId="0699ECB8" w14:textId="06B0D23C" w:rsidR="00E13AC8"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r w:rsidRPr="00EC1743">
        <w:rPr>
          <w:b w:val="0"/>
          <w:bCs w:val="0"/>
          <w:lang w:eastAsia="x-none"/>
        </w:rPr>
        <w:t xml:space="preserve">However, </w:t>
      </w:r>
      <w:r w:rsidR="00191DE1">
        <w:rPr>
          <w:b w:val="0"/>
          <w:bCs w:val="0"/>
          <w:lang w:eastAsia="x-none"/>
        </w:rPr>
        <w:t>in R1-19</w:t>
      </w:r>
      <w:r w:rsidRPr="00EC1743">
        <w:rPr>
          <w:b w:val="0"/>
          <w:bCs w:val="0"/>
          <w:lang w:eastAsia="x-none"/>
        </w:rPr>
        <w:t xml:space="preserve">the latency in core network has been defined as 2 ms for remote driving in RAN1, and we can reuse this setting in </w:t>
      </w:r>
      <w:hyperlink r:id="rId11" w:history="1">
        <w:r w:rsidRPr="00EC1743">
          <w:rPr>
            <w:b w:val="0"/>
            <w:bCs w:val="0"/>
            <w:lang w:eastAsia="x-none"/>
          </w:rPr>
          <w:t>R1-1901564</w:t>
        </w:r>
      </w:hyperlink>
      <w:r w:rsidRPr="00EC1743">
        <w:rPr>
          <w:b w:val="0"/>
          <w:bCs w:val="0"/>
          <w:lang w:eastAsia="x-none"/>
        </w:rPr>
        <w:t>.</w:t>
      </w:r>
    </w:p>
    <w:p w14:paraId="5A1AFD99"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587FBD9B" w14:textId="164C2150" w:rsidR="00EC1743" w:rsidRPr="00565DCB" w:rsidRDefault="00EC1743" w:rsidP="00565DCB">
      <w:pPr>
        <w:pStyle w:val="Proposal"/>
        <w:numPr>
          <w:ilvl w:val="0"/>
          <w:numId w:val="0"/>
        </w:numPr>
        <w:tabs>
          <w:tab w:val="clear" w:pos="2204"/>
        </w:tabs>
        <w:overflowPunct w:val="0"/>
        <w:autoSpaceDE w:val="0"/>
        <w:autoSpaceDN w:val="0"/>
        <w:adjustRightInd w:val="0"/>
        <w:spacing w:after="120" w:line="240" w:lineRule="auto"/>
        <w:textAlignment w:val="baseline"/>
        <w:rPr>
          <w:highlight w:val="yellow"/>
        </w:rPr>
      </w:pPr>
      <w:r w:rsidRPr="00565DCB">
        <w:rPr>
          <w:highlight w:val="yellow"/>
        </w:rPr>
        <w:t>Offline proposal</w:t>
      </w:r>
      <w:r w:rsidR="00664B9F">
        <w:rPr>
          <w:highlight w:val="yellow"/>
        </w:rPr>
        <w:t xml:space="preserve"> 4</w:t>
      </w:r>
      <w:r w:rsidRPr="00565DCB">
        <w:rPr>
          <w:highlight w:val="yellow"/>
        </w:rPr>
        <w:t xml:space="preserve">: Further discuss whether LS response to RAN3 cc RAN2 about the network interface latency is needed or not; </w:t>
      </w:r>
      <w:r w:rsidR="00694930" w:rsidRPr="00565DCB">
        <w:rPr>
          <w:highlight w:val="yellow"/>
        </w:rPr>
        <w:t>if</w:t>
      </w:r>
      <w:r w:rsidRPr="00565DCB">
        <w:rPr>
          <w:highlight w:val="yellow"/>
        </w:rPr>
        <w:t xml:space="preserve"> deemed necessary, add one question to RAN3 cc RAN2</w:t>
      </w:r>
    </w:p>
    <w:p w14:paraId="3799DA25"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24529A6E"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0FFB3166" w14:textId="77777777" w:rsidR="00EC1743" w:rsidRPr="008F3641" w:rsidRDefault="00EC1743" w:rsidP="00EC1743">
      <w:pPr>
        <w:pStyle w:val="ListParagraph"/>
        <w:rPr>
          <w:highlight w:val="yellow"/>
          <w:lang w:eastAsia="zh-CN"/>
        </w:rPr>
      </w:pPr>
      <w:r w:rsidRPr="008F3641">
        <w:rPr>
          <w:highlight w:val="yellow"/>
          <w:lang w:eastAsia="zh-CN"/>
        </w:rPr>
        <w:lastRenderedPageBreak/>
        <w:t>Draft LS response:</w:t>
      </w:r>
    </w:p>
    <w:tbl>
      <w:tblPr>
        <w:tblStyle w:val="TableGrid"/>
        <w:tblW w:w="0" w:type="auto"/>
        <w:tblInd w:w="720" w:type="dxa"/>
        <w:tblLook w:val="04A0" w:firstRow="1" w:lastRow="0" w:firstColumn="1" w:lastColumn="0" w:noHBand="0" w:noVBand="1"/>
      </w:tblPr>
      <w:tblGrid>
        <w:gridCol w:w="8587"/>
      </w:tblGrid>
      <w:tr w:rsidR="00EC1743" w14:paraId="2F210C8B" w14:textId="77777777" w:rsidTr="005B0AB1">
        <w:tc>
          <w:tcPr>
            <w:tcW w:w="9307" w:type="dxa"/>
          </w:tcPr>
          <w:p w14:paraId="32A2DBD0" w14:textId="77777777" w:rsidR="00EC1743" w:rsidRDefault="00EC1743" w:rsidP="005B0AB1">
            <w:pPr>
              <w:rPr>
                <w:rFonts w:ascii="Arial" w:hAnsi="Arial" w:cs="Arial"/>
                <w:b/>
                <w:highlight w:val="yellow"/>
              </w:rPr>
            </w:pPr>
          </w:p>
          <w:p w14:paraId="2CD79886" w14:textId="77777777" w:rsidR="00EC1743" w:rsidRPr="00774E0D" w:rsidRDefault="00EC1743" w:rsidP="00EC1743">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Pr="00774E0D">
              <w:rPr>
                <w:rFonts w:ascii="Arial" w:hAnsi="Arial" w:cs="Arial"/>
                <w:bCs/>
                <w:lang w:eastAsia="zh-CN"/>
              </w:rPr>
              <w:t>Draft response to LS on Combinations of Uu QoS characteristics values for V2X services</w:t>
            </w:r>
          </w:p>
          <w:p w14:paraId="66031DFA" w14:textId="77777777" w:rsidR="00EC1743" w:rsidRPr="007321CD" w:rsidRDefault="00EC1743" w:rsidP="00EC1743">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20A1DCBC" w14:textId="77777777" w:rsidR="00EC1743" w:rsidRPr="007321CD" w:rsidRDefault="00EC1743" w:rsidP="00EC1743">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7C9DD4C3" w14:textId="77777777" w:rsidR="00EC1743" w:rsidRPr="007321CD" w:rsidRDefault="00EC1743" w:rsidP="00EC1743">
            <w:pPr>
              <w:spacing w:after="60"/>
              <w:ind w:left="1985" w:hanging="1985"/>
              <w:rPr>
                <w:rFonts w:ascii="Arial" w:hAnsi="Arial" w:cs="Arial"/>
                <w:bCs/>
                <w:lang w:eastAsia="zh-CN"/>
              </w:rPr>
            </w:pPr>
            <w:r>
              <w:rPr>
                <w:rFonts w:ascii="Arial" w:hAnsi="Arial" w:cs="Arial"/>
                <w:b/>
              </w:rPr>
              <w:t>Study</w:t>
            </w:r>
            <w:r w:rsidRPr="007321CD">
              <w:rPr>
                <w:rFonts w:ascii="Arial" w:hAnsi="Arial" w:cs="Arial"/>
                <w:b/>
              </w:rPr>
              <w:t xml:space="preserve"> Item:</w:t>
            </w:r>
            <w:r w:rsidRPr="007321CD">
              <w:rPr>
                <w:rFonts w:ascii="Arial" w:hAnsi="Arial" w:cs="Arial"/>
                <w:bCs/>
              </w:rPr>
              <w:tab/>
            </w:r>
            <w:r w:rsidRPr="004640C2">
              <w:rPr>
                <w:rFonts w:ascii="Arial" w:hAnsi="Arial" w:cs="Arial"/>
                <w:bCs/>
                <w:lang w:eastAsia="zh-CN"/>
              </w:rPr>
              <w:t>FS_NR_L1enh_URLLC</w:t>
            </w:r>
            <w:r>
              <w:rPr>
                <w:rFonts w:ascii="Arial" w:hAnsi="Arial" w:cs="Arial" w:hint="eastAsia"/>
                <w:bCs/>
                <w:lang w:eastAsia="zh-CN"/>
              </w:rPr>
              <w:t>，</w:t>
            </w:r>
            <w:r w:rsidRPr="0077717A">
              <w:rPr>
                <w:rFonts w:ascii="Arial" w:hAnsi="Arial" w:cs="Arial"/>
                <w:bCs/>
                <w:lang w:eastAsia="zh-CN"/>
              </w:rPr>
              <w:t>FS_NR_V2X</w:t>
            </w:r>
          </w:p>
          <w:p w14:paraId="4DF82D15" w14:textId="77777777" w:rsidR="00EC1743" w:rsidRPr="007321CD" w:rsidRDefault="00EC1743" w:rsidP="00EC1743">
            <w:pPr>
              <w:spacing w:after="60"/>
              <w:ind w:left="1985" w:hanging="1985"/>
              <w:rPr>
                <w:rFonts w:ascii="Arial" w:hAnsi="Arial" w:cs="Arial"/>
                <w:b/>
              </w:rPr>
            </w:pPr>
          </w:p>
          <w:p w14:paraId="44E65C5D" w14:textId="77777777" w:rsidR="00EC1743" w:rsidRPr="00EC1743" w:rsidRDefault="00EC1743" w:rsidP="00EC1743">
            <w:pPr>
              <w:spacing w:after="60"/>
              <w:ind w:left="1985" w:hanging="1985"/>
              <w:rPr>
                <w:rFonts w:ascii="Arial" w:hAnsi="Arial" w:cs="Arial"/>
                <w:bCs/>
                <w:highlight w:val="yellow"/>
              </w:rPr>
            </w:pPr>
            <w:r w:rsidRPr="00EC1743">
              <w:rPr>
                <w:rFonts w:ascii="Arial" w:hAnsi="Arial" w:cs="Arial"/>
                <w:b/>
                <w:highlight w:val="yellow"/>
              </w:rPr>
              <w:t>To:</w:t>
            </w:r>
            <w:r w:rsidRPr="00EC1743">
              <w:rPr>
                <w:rFonts w:ascii="Arial" w:hAnsi="Arial" w:cs="Arial"/>
                <w:bCs/>
                <w:highlight w:val="yellow"/>
              </w:rPr>
              <w:tab/>
            </w:r>
            <w:r w:rsidRPr="00EC1743">
              <w:rPr>
                <w:rFonts w:ascii="Arial" w:hAnsi="Arial" w:cs="Arial"/>
                <w:bCs/>
                <w:highlight w:val="yellow"/>
                <w:lang w:eastAsia="zh-CN"/>
              </w:rPr>
              <w:t>SA WG2, RAN WG3</w:t>
            </w:r>
          </w:p>
          <w:p w14:paraId="54723E8A" w14:textId="77777777" w:rsidR="00EC1743" w:rsidRPr="007321CD" w:rsidRDefault="00EC1743" w:rsidP="00EC1743">
            <w:pPr>
              <w:spacing w:after="60"/>
              <w:ind w:left="1985" w:hanging="1985"/>
              <w:rPr>
                <w:rFonts w:ascii="Arial" w:hAnsi="Arial" w:cs="Arial"/>
                <w:bCs/>
                <w:lang w:eastAsia="zh-CN"/>
              </w:rPr>
            </w:pPr>
            <w:r w:rsidRPr="00EC1743">
              <w:rPr>
                <w:rFonts w:ascii="Arial" w:hAnsi="Arial" w:cs="Arial"/>
                <w:b/>
                <w:highlight w:val="yellow"/>
              </w:rPr>
              <w:t>Cc:</w:t>
            </w:r>
            <w:r w:rsidRPr="00EC1743">
              <w:rPr>
                <w:rFonts w:ascii="Arial" w:hAnsi="Arial" w:cs="Arial"/>
                <w:bCs/>
                <w:highlight w:val="yellow"/>
              </w:rPr>
              <w:tab/>
            </w:r>
            <w:r w:rsidRPr="00EC1743">
              <w:rPr>
                <w:rFonts w:ascii="Arial" w:hAnsi="Arial" w:cs="Arial"/>
                <w:bCs/>
                <w:highlight w:val="yellow"/>
                <w:lang w:eastAsia="zh-CN"/>
              </w:rPr>
              <w:t>RAN WG2</w:t>
            </w:r>
          </w:p>
          <w:p w14:paraId="3DD61D68" w14:textId="77777777" w:rsidR="00EC1743" w:rsidRDefault="00EC1743" w:rsidP="005B0AB1">
            <w:pPr>
              <w:rPr>
                <w:rFonts w:ascii="Arial" w:hAnsi="Arial" w:cs="Arial"/>
                <w:b/>
                <w:highlight w:val="yellow"/>
              </w:rPr>
            </w:pPr>
          </w:p>
          <w:p w14:paraId="5A33007D" w14:textId="77777777" w:rsidR="00EC1743" w:rsidRPr="008F3641" w:rsidRDefault="00EC1743" w:rsidP="005B0AB1">
            <w:pPr>
              <w:rPr>
                <w:rFonts w:ascii="Arial" w:hAnsi="Arial" w:cs="Arial"/>
                <w:b/>
                <w:highlight w:val="yellow"/>
              </w:rPr>
            </w:pPr>
            <w:r w:rsidRPr="008F3641">
              <w:rPr>
                <w:rFonts w:ascii="Arial" w:hAnsi="Arial" w:cs="Arial"/>
                <w:b/>
                <w:highlight w:val="yellow"/>
              </w:rPr>
              <w:t>1. Overall Description:</w:t>
            </w:r>
          </w:p>
          <w:p w14:paraId="71A68FDA" w14:textId="77777777" w:rsidR="00EC1743" w:rsidRPr="008F3641" w:rsidRDefault="00EC1743" w:rsidP="005B0AB1">
            <w:pPr>
              <w:spacing w:after="240"/>
              <w:rPr>
                <w:rFonts w:ascii="Arial" w:hAnsi="Arial" w:cs="Arial"/>
                <w:iCs/>
                <w:sz w:val="20"/>
                <w:szCs w:val="20"/>
                <w:highlight w:val="yellow"/>
                <w:lang w:eastAsia="ja-JP"/>
              </w:rPr>
            </w:pPr>
            <w:r w:rsidRPr="008F3641">
              <w:rPr>
                <w:rFonts w:ascii="Arial" w:hAnsi="Arial" w:cs="Arial"/>
                <w:iCs/>
                <w:sz w:val="20"/>
                <w:szCs w:val="20"/>
                <w:highlight w:val="yellow"/>
                <w:lang w:eastAsia="ja-JP"/>
              </w:rPr>
              <w:t>RAN1 has received the LS S2-1813386 from SA2</w:t>
            </w:r>
            <w:r w:rsidRPr="008F3641">
              <w:rPr>
                <w:rFonts w:ascii="Arial" w:hAnsi="Arial" w:cs="Arial"/>
                <w:iCs/>
                <w:sz w:val="20"/>
                <w:szCs w:val="20"/>
                <w:highlight w:val="yellow"/>
                <w:lang w:eastAsia="zh-CN"/>
              </w:rPr>
              <w:t xml:space="preserve">. SA2 has given two </w:t>
            </w:r>
            <w:r w:rsidRPr="008F3641">
              <w:rPr>
                <w:rFonts w:ascii="Arial" w:hAnsi="Arial" w:cs="Arial"/>
                <w:sz w:val="20"/>
                <w:szCs w:val="20"/>
                <w:highlight w:val="yellow"/>
                <w:lang w:eastAsia="ko-KR"/>
              </w:rPr>
              <w:t>new combinations of QoS characteristics values in the LS</w:t>
            </w:r>
            <w:r w:rsidRPr="008F3641">
              <w:rPr>
                <w:rFonts w:ascii="Arial" w:hAnsi="Arial" w:cs="Arial"/>
                <w:iCs/>
                <w:sz w:val="20"/>
                <w:szCs w:val="20"/>
                <w:highlight w:val="yellow"/>
                <w:lang w:eastAsia="ja-JP"/>
              </w:rPr>
              <w:t xml:space="preserve">: 1) </w:t>
            </w:r>
            <w:r w:rsidRPr="008F3641">
              <w:rPr>
                <w:rFonts w:ascii="Arial" w:hAnsi="Arial" w:cs="Arial"/>
                <w:sz w:val="20"/>
                <w:szCs w:val="20"/>
                <w:highlight w:val="yellow"/>
              </w:rPr>
              <w:t>PDB = 5ms, PER = 10</w:t>
            </w:r>
            <w:r w:rsidRPr="008F3641">
              <w:rPr>
                <w:rFonts w:ascii="Arial" w:hAnsi="Arial" w:cs="Arial"/>
                <w:sz w:val="20"/>
                <w:szCs w:val="20"/>
                <w:highlight w:val="yellow"/>
                <w:vertAlign w:val="superscript"/>
              </w:rPr>
              <w:t>-4</w:t>
            </w:r>
            <w:r w:rsidRPr="008F3641">
              <w:rPr>
                <w:rFonts w:ascii="Arial" w:hAnsi="Arial" w:cs="Arial"/>
                <w:sz w:val="20"/>
                <w:szCs w:val="20"/>
                <w:highlight w:val="yellow"/>
              </w:rPr>
              <w:t xml:space="preserve"> and MDBV = 1354 bytes</w:t>
            </w:r>
            <w:r w:rsidRPr="008F3641">
              <w:rPr>
                <w:rFonts w:ascii="Arial" w:hAnsi="Arial" w:cs="Arial"/>
                <w:iCs/>
                <w:sz w:val="20"/>
                <w:szCs w:val="20"/>
                <w:highlight w:val="yellow"/>
                <w:lang w:eastAsia="ja-JP"/>
              </w:rPr>
              <w:t xml:space="preserve"> for </w:t>
            </w:r>
            <w:r w:rsidRPr="008F3641">
              <w:rPr>
                <w:rFonts w:ascii="Arial" w:hAnsi="Arial" w:cs="Arial"/>
                <w:sz w:val="20"/>
                <w:szCs w:val="20"/>
                <w:highlight w:val="yellow"/>
              </w:rPr>
              <w:t>Collision Avoidance and Platooning with high LoA,</w:t>
            </w:r>
            <w:r w:rsidRPr="008F3641">
              <w:rPr>
                <w:rFonts w:ascii="Arial" w:hAnsi="Arial" w:cs="Arial"/>
                <w:iCs/>
                <w:sz w:val="20"/>
                <w:szCs w:val="20"/>
                <w:highlight w:val="yellow"/>
                <w:lang w:eastAsia="ja-JP"/>
              </w:rPr>
              <w:t xml:space="preserve"> and 2) </w:t>
            </w:r>
            <w:r w:rsidRPr="008F3641">
              <w:rPr>
                <w:rFonts w:ascii="Arial" w:hAnsi="Arial" w:cs="Arial"/>
                <w:sz w:val="20"/>
                <w:szCs w:val="20"/>
                <w:highlight w:val="yellow"/>
              </w:rPr>
              <w:t>PDB ~1.5 ms, PER=10</w:t>
            </w:r>
            <w:r w:rsidRPr="008F3641">
              <w:rPr>
                <w:rFonts w:ascii="Arial" w:hAnsi="Arial" w:cs="Arial"/>
                <w:sz w:val="20"/>
                <w:szCs w:val="20"/>
                <w:highlight w:val="yellow"/>
                <w:vertAlign w:val="superscript"/>
              </w:rPr>
              <w:t>-5</w:t>
            </w:r>
            <w:r w:rsidRPr="008F3641">
              <w:rPr>
                <w:rFonts w:ascii="Arial" w:hAnsi="Arial" w:cs="Arial"/>
                <w:sz w:val="20"/>
                <w:szCs w:val="20"/>
                <w:highlight w:val="yellow"/>
              </w:rPr>
              <w:t xml:space="preserve"> and MDBV ~1300 bytes</w:t>
            </w:r>
            <w:r w:rsidRPr="008F3641">
              <w:rPr>
                <w:rFonts w:ascii="Arial" w:hAnsi="Arial" w:cs="Arial"/>
                <w:iCs/>
                <w:sz w:val="20"/>
                <w:szCs w:val="20"/>
                <w:highlight w:val="yellow"/>
                <w:lang w:eastAsia="ja-JP"/>
              </w:rPr>
              <w:t xml:space="preserve"> for </w:t>
            </w:r>
            <w:r w:rsidRPr="008F3641">
              <w:rPr>
                <w:rFonts w:ascii="Arial" w:hAnsi="Arial" w:cs="Arial"/>
                <w:sz w:val="20"/>
                <w:szCs w:val="20"/>
                <w:highlight w:val="yellow"/>
              </w:rPr>
              <w:t>Emergency Trajectory Alignment and Sensors information Sharing with high LoA</w:t>
            </w:r>
            <w:r w:rsidRPr="008F3641">
              <w:rPr>
                <w:rFonts w:ascii="Arial" w:hAnsi="Arial" w:cs="Arial"/>
                <w:iCs/>
                <w:sz w:val="20"/>
                <w:szCs w:val="20"/>
                <w:highlight w:val="yellow"/>
                <w:lang w:eastAsia="ja-JP"/>
              </w:rPr>
              <w:t xml:space="preserve">. SA2 proposed the following question to RAN1. </w:t>
            </w:r>
          </w:p>
          <w:p w14:paraId="1DE9933C" w14:textId="77777777" w:rsidR="00EC1743" w:rsidRPr="008F3641" w:rsidRDefault="00EC1743" w:rsidP="005B0AB1">
            <w:pPr>
              <w:pStyle w:val="B1"/>
              <w:rPr>
                <w:rFonts w:ascii="Arial" w:hAnsi="Arial" w:cs="Arial"/>
                <w:highlight w:val="yellow"/>
                <w:lang w:eastAsia="ko-KR"/>
              </w:rPr>
            </w:pPr>
            <w:r w:rsidRPr="008F3641">
              <w:rPr>
                <w:rFonts w:ascii="Arial" w:hAnsi="Arial" w:cs="Arial"/>
                <w:highlight w:val="yellow"/>
                <w:lang w:eastAsia="ko-KR"/>
              </w:rPr>
              <w:sym w:font="Wingdings" w:char="F06E"/>
            </w:r>
            <w:r w:rsidRPr="008F3641">
              <w:rPr>
                <w:rFonts w:ascii="Arial" w:hAnsi="Arial" w:cs="Arial"/>
                <w:i/>
                <w:highlight w:val="yellow"/>
                <w:lang w:eastAsia="ko-KR"/>
              </w:rPr>
              <w:tab/>
              <w:t xml:space="preserve">SA WG2 would like to ask RAN WG2 and RAN WG1 whether, for Uu over E-UTRA and NR, the two new combinations of QoS characteristics values indicated above are feasible or not. </w:t>
            </w:r>
          </w:p>
          <w:p w14:paraId="24C23426" w14:textId="77777777" w:rsidR="00EC1743" w:rsidRPr="008F3641" w:rsidRDefault="00EC1743" w:rsidP="005B0AB1">
            <w:pPr>
              <w:pStyle w:val="B1"/>
              <w:ind w:left="0" w:hanging="14"/>
              <w:jc w:val="both"/>
              <w:rPr>
                <w:rFonts w:ascii="Arial" w:hAnsi="Arial" w:cs="Arial"/>
                <w:highlight w:val="yellow"/>
                <w:lang w:eastAsia="ko-KR"/>
              </w:rPr>
            </w:pPr>
            <w:r w:rsidRPr="008F3641">
              <w:rPr>
                <w:rFonts w:ascii="Arial" w:hAnsi="Arial" w:cs="Arial"/>
                <w:highlight w:val="yellow"/>
                <w:lang w:eastAsia="ko-KR"/>
              </w:rPr>
              <w:tab/>
            </w:r>
            <w:r w:rsidR="008423CA">
              <w:rPr>
                <w:rFonts w:ascii="Arial" w:hAnsi="Arial" w:cs="Arial"/>
                <w:highlight w:val="yellow"/>
                <w:lang w:eastAsia="ko-KR"/>
              </w:rPr>
              <w:t>[</w:t>
            </w:r>
            <w:r w:rsidR="007C6B05">
              <w:rPr>
                <w:rFonts w:ascii="Arial" w:hAnsi="Arial" w:cs="Arial"/>
                <w:highlight w:val="yellow"/>
                <w:lang w:eastAsia="ko-KR"/>
              </w:rPr>
              <w:t>RAN1 agreed that p</w:t>
            </w:r>
            <w:r w:rsidR="007C6B05" w:rsidRPr="007C6B05">
              <w:rPr>
                <w:rFonts w:ascii="Arial" w:hAnsi="Arial" w:cs="Arial"/>
                <w:highlight w:val="yellow"/>
                <w:lang w:eastAsia="ko-KR"/>
              </w:rPr>
              <w:t>erforming evaluation for feasibility of these two new specific combination of UU Qos characteristics values is needed</w:t>
            </w:r>
            <w:r w:rsidR="008423CA">
              <w:rPr>
                <w:rFonts w:ascii="Arial" w:hAnsi="Arial" w:cs="Arial"/>
                <w:highlight w:val="yellow"/>
                <w:lang w:eastAsia="ko-KR"/>
              </w:rPr>
              <w:t>]</w:t>
            </w:r>
            <w:r w:rsidR="007C6B05" w:rsidRPr="007C6B05">
              <w:rPr>
                <w:rFonts w:ascii="Arial" w:hAnsi="Arial" w:cs="Arial"/>
                <w:highlight w:val="yellow"/>
                <w:lang w:eastAsia="ko-KR"/>
              </w:rPr>
              <w:t>. For feasibility evaluation</w:t>
            </w:r>
            <w:r w:rsidRPr="008F3641">
              <w:rPr>
                <w:rFonts w:ascii="Arial" w:hAnsi="Arial" w:cs="Arial"/>
                <w:highlight w:val="yellow"/>
                <w:lang w:eastAsia="ko-KR"/>
              </w:rPr>
              <w:t xml:space="preserve">, RAN1 needs SA2 to provide detailed traffic modelling, e.g., periodic or aperiodic, and information about the delay between UPF and 5G-AN for two new Qos combinations, to get air interface latency budget for RAN1 evaluation. </w:t>
            </w:r>
          </w:p>
          <w:p w14:paraId="495756FE" w14:textId="77777777" w:rsidR="00EC1743" w:rsidRPr="008F3641" w:rsidRDefault="00EC1743" w:rsidP="005B0AB1">
            <w:pPr>
              <w:rPr>
                <w:rFonts w:ascii="Arial" w:hAnsi="Arial" w:cs="Arial"/>
                <w:b/>
                <w:highlight w:val="yellow"/>
              </w:rPr>
            </w:pPr>
            <w:r w:rsidRPr="008F3641">
              <w:rPr>
                <w:rFonts w:ascii="Arial" w:hAnsi="Arial" w:cs="Arial"/>
                <w:b/>
                <w:highlight w:val="yellow"/>
              </w:rPr>
              <w:t>2. Actions:</w:t>
            </w:r>
          </w:p>
          <w:p w14:paraId="36B1292A" w14:textId="77777777" w:rsidR="00EC1743" w:rsidRPr="008F3641" w:rsidRDefault="00EC1743" w:rsidP="005B0AB1">
            <w:pPr>
              <w:ind w:left="1985" w:hanging="1985"/>
              <w:rPr>
                <w:rFonts w:ascii="Arial" w:hAnsi="Arial" w:cs="Arial"/>
                <w:b/>
                <w:highlight w:val="yellow"/>
                <w:lang w:eastAsia="zh-CN"/>
              </w:rPr>
            </w:pPr>
            <w:r w:rsidRPr="008F3641">
              <w:rPr>
                <w:rFonts w:ascii="Arial" w:hAnsi="Arial" w:cs="Arial"/>
                <w:b/>
                <w:highlight w:val="yellow"/>
              </w:rPr>
              <w:t>To</w:t>
            </w:r>
            <w:r w:rsidRPr="008F3641">
              <w:rPr>
                <w:rFonts w:ascii="Arial" w:hAnsi="Arial" w:cs="Arial"/>
                <w:b/>
                <w:highlight w:val="yellow"/>
                <w:lang w:eastAsia="zh-CN"/>
              </w:rPr>
              <w:t xml:space="preserve"> SA WG2</w:t>
            </w:r>
          </w:p>
          <w:p w14:paraId="4584F065" w14:textId="77777777" w:rsidR="00EC1743" w:rsidRDefault="00EC1743" w:rsidP="005B0AB1">
            <w:pPr>
              <w:spacing w:after="240"/>
              <w:rPr>
                <w:rFonts w:ascii="Arial" w:hAnsi="Arial" w:cs="Arial"/>
              </w:rPr>
            </w:pPr>
            <w:r w:rsidRPr="008F3641">
              <w:rPr>
                <w:rFonts w:ascii="Arial" w:hAnsi="Arial" w:cs="Arial"/>
                <w:highlight w:val="yellow"/>
              </w:rPr>
              <w:t xml:space="preserve">RAN1 respectfully asks SA2 to </w:t>
            </w:r>
            <w:r w:rsidRPr="008F3641">
              <w:rPr>
                <w:rFonts w:ascii="Arial" w:hAnsi="Arial" w:cs="Arial"/>
                <w:highlight w:val="yellow"/>
                <w:lang w:eastAsia="ko-KR"/>
              </w:rPr>
              <w:t>provide detailed traffic modelling, e.g., periodic or aperiodic, and information about the delay between UPF and 5G-AN for two new Qos combinations, for performance evaluation</w:t>
            </w:r>
            <w:r w:rsidRPr="008F3641">
              <w:rPr>
                <w:rFonts w:ascii="Arial" w:hAnsi="Arial" w:cs="Arial"/>
                <w:highlight w:val="yellow"/>
              </w:rPr>
              <w:t>.</w:t>
            </w:r>
          </w:p>
          <w:p w14:paraId="18073F1E" w14:textId="77777777" w:rsidR="00C86C67" w:rsidRDefault="00C86C67" w:rsidP="005B0AB1">
            <w:pPr>
              <w:spacing w:after="240"/>
              <w:rPr>
                <w:rFonts w:ascii="Arial" w:hAnsi="Arial" w:cs="Arial"/>
              </w:rPr>
            </w:pPr>
            <w:r w:rsidRPr="00D62DF1">
              <w:rPr>
                <w:rFonts w:ascii="Arial" w:hAnsi="Arial" w:cs="Arial"/>
                <w:highlight w:val="yellow"/>
              </w:rPr>
              <w:t>To RAN WG3</w:t>
            </w:r>
          </w:p>
          <w:p w14:paraId="690D0F01" w14:textId="77777777" w:rsidR="009B20AE" w:rsidRPr="009B20AE" w:rsidRDefault="009B20AE" w:rsidP="009B20AE">
            <w:pPr>
              <w:pStyle w:val="BodyText"/>
              <w:rPr>
                <w:rFonts w:ascii="Arial" w:hAnsi="Arial" w:cs="Arial"/>
                <w:sz w:val="22"/>
                <w:szCs w:val="22"/>
                <w:highlight w:val="yellow"/>
              </w:rPr>
            </w:pPr>
            <w:r w:rsidRPr="008F3641">
              <w:rPr>
                <w:rFonts w:ascii="Arial" w:hAnsi="Arial" w:cs="Arial"/>
                <w:highlight w:val="yellow"/>
              </w:rPr>
              <w:t xml:space="preserve">RAN1 respectfully asks </w:t>
            </w:r>
            <w:r>
              <w:rPr>
                <w:rFonts w:ascii="Arial" w:hAnsi="Arial" w:cs="Arial"/>
                <w:highlight w:val="yellow"/>
              </w:rPr>
              <w:t xml:space="preserve">RAN3 to provide the network interface latency for </w:t>
            </w:r>
            <w:r w:rsidRPr="000D6277">
              <w:rPr>
                <w:rFonts w:ascii="Arial" w:hAnsi="Arial" w:cs="Arial"/>
                <w:highlight w:val="yellow"/>
              </w:rPr>
              <w:t>the eV2X messages (Collision Avoidance, Platooning with high LoA in TS 22.186)) and eV2X messages (Emergency Trajectory Alignment and Sensors information Sharing with high LoA in TS 22.186),</w:t>
            </w:r>
            <w:r w:rsidRPr="000D6277">
              <w:rPr>
                <w:rFonts w:ascii="Arial" w:hAnsi="Arial" w:cs="Arial"/>
                <w:sz w:val="22"/>
                <w:szCs w:val="22"/>
                <w:highlight w:val="yellow"/>
              </w:rPr>
              <w:t xml:space="preserve"> therefore </w:t>
            </w:r>
            <w:r w:rsidRPr="009B20AE">
              <w:rPr>
                <w:rFonts w:ascii="Arial" w:hAnsi="Arial" w:cs="Arial"/>
                <w:sz w:val="22"/>
                <w:szCs w:val="22"/>
                <w:highlight w:val="yellow"/>
              </w:rPr>
              <w:t>RAN1</w:t>
            </w:r>
            <w:r w:rsidR="000D6277">
              <w:rPr>
                <w:rFonts w:ascii="Arial" w:hAnsi="Arial" w:cs="Arial"/>
                <w:sz w:val="22"/>
                <w:szCs w:val="22"/>
                <w:highlight w:val="yellow"/>
              </w:rPr>
              <w:t xml:space="preserve"> </w:t>
            </w:r>
            <w:r>
              <w:rPr>
                <w:rFonts w:ascii="Arial" w:hAnsi="Arial" w:cs="Arial"/>
                <w:sz w:val="22"/>
                <w:szCs w:val="22"/>
                <w:highlight w:val="yellow"/>
              </w:rPr>
              <w:t xml:space="preserve">can know the </w:t>
            </w:r>
            <w:r w:rsidRPr="009B20AE">
              <w:rPr>
                <w:rFonts w:ascii="Arial" w:hAnsi="Arial" w:cs="Arial"/>
                <w:sz w:val="22"/>
                <w:szCs w:val="22"/>
                <w:highlight w:val="yellow"/>
              </w:rPr>
              <w:t>delay available for physical layer transmission over the Uu interface</w:t>
            </w:r>
            <w:r w:rsidR="000D6277">
              <w:rPr>
                <w:rFonts w:ascii="Arial" w:hAnsi="Arial" w:cs="Arial"/>
                <w:sz w:val="22"/>
                <w:szCs w:val="22"/>
                <w:highlight w:val="yellow"/>
              </w:rPr>
              <w:t xml:space="preserve"> for evaluation</w:t>
            </w:r>
            <w:r w:rsidRPr="009B20AE">
              <w:rPr>
                <w:rFonts w:ascii="Arial" w:hAnsi="Arial" w:cs="Arial"/>
                <w:sz w:val="22"/>
                <w:szCs w:val="22"/>
                <w:highlight w:val="yellow"/>
              </w:rPr>
              <w:t>.</w:t>
            </w:r>
          </w:p>
          <w:p w14:paraId="3505808A" w14:textId="77777777" w:rsidR="00C86C67" w:rsidRDefault="00C86C67" w:rsidP="005B0AB1">
            <w:pPr>
              <w:spacing w:after="240"/>
              <w:rPr>
                <w:lang w:eastAsia="zh-CN"/>
              </w:rPr>
            </w:pPr>
          </w:p>
        </w:tc>
      </w:tr>
    </w:tbl>
    <w:p w14:paraId="21EB053E" w14:textId="77777777" w:rsidR="00EC1743" w:rsidRDefault="00EC1743" w:rsidP="00EC1743">
      <w:pPr>
        <w:pStyle w:val="ListParagraph"/>
        <w:rPr>
          <w:lang w:eastAsia="zh-CN"/>
        </w:rPr>
      </w:pPr>
    </w:p>
    <w:p w14:paraId="5034DFB5"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177707D6" w14:textId="77777777" w:rsid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4C74517E" w14:textId="77777777" w:rsidR="00EC1743" w:rsidRPr="00EC1743" w:rsidRDefault="00EC1743" w:rsidP="00EC1743">
      <w:pPr>
        <w:pStyle w:val="Proposal"/>
        <w:numPr>
          <w:ilvl w:val="0"/>
          <w:numId w:val="0"/>
        </w:numPr>
        <w:tabs>
          <w:tab w:val="clear" w:pos="2204"/>
        </w:tabs>
        <w:overflowPunct w:val="0"/>
        <w:autoSpaceDE w:val="0"/>
        <w:autoSpaceDN w:val="0"/>
        <w:adjustRightInd w:val="0"/>
        <w:spacing w:after="120" w:line="240" w:lineRule="auto"/>
        <w:jc w:val="both"/>
        <w:textAlignment w:val="baseline"/>
        <w:rPr>
          <w:b w:val="0"/>
          <w:bCs w:val="0"/>
          <w:lang w:eastAsia="x-none"/>
        </w:rPr>
      </w:pPr>
    </w:p>
    <w:p w14:paraId="256723D2" w14:textId="77777777" w:rsidR="00EC1743" w:rsidRPr="00EC1743" w:rsidRDefault="00EC1743" w:rsidP="00EC1743">
      <w:pPr>
        <w:rPr>
          <w:rFonts w:asciiTheme="minorHAnsi" w:hAnsiTheme="minorHAnsi" w:cstheme="minorBidi"/>
          <w:lang w:eastAsia="x-none"/>
        </w:rPr>
      </w:pPr>
    </w:p>
    <w:p w14:paraId="00D5E8FD" w14:textId="77777777" w:rsidR="00EC1743" w:rsidRPr="00EC1743" w:rsidRDefault="00EC1743" w:rsidP="00EC1743">
      <w:pPr>
        <w:rPr>
          <w:lang w:eastAsia="x-none"/>
        </w:rPr>
      </w:pPr>
    </w:p>
    <w:p w14:paraId="2957E025" w14:textId="3E6F4252" w:rsidR="009574DC" w:rsidRDefault="00A25BFD">
      <w:pPr>
        <w:pStyle w:val="Heading1"/>
        <w:numPr>
          <w:ilvl w:val="0"/>
          <w:numId w:val="0"/>
        </w:numPr>
        <w:ind w:left="432" w:hanging="432"/>
        <w:rPr>
          <w:lang w:eastAsia="zh-CN"/>
        </w:rPr>
      </w:pPr>
      <w:r>
        <w:rPr>
          <w:lang w:eastAsia="zh-CN"/>
        </w:rPr>
        <w:lastRenderedPageBreak/>
        <w:t xml:space="preserve">6 </w:t>
      </w:r>
      <w:r w:rsidR="00E13AC8">
        <w:rPr>
          <w:lang w:eastAsia="zh-CN"/>
        </w:rPr>
        <w:t xml:space="preserve">Reference: </w:t>
      </w:r>
      <w:r w:rsidR="007C2762">
        <w:rPr>
          <w:lang w:eastAsia="zh-CN"/>
        </w:rPr>
        <w:t>List of contributions and proposal</w:t>
      </w:r>
    </w:p>
    <w:p w14:paraId="2B3EA1B1" w14:textId="77777777" w:rsidR="00461BA6" w:rsidRDefault="00872EB4" w:rsidP="00461BA6">
      <w:pPr>
        <w:pStyle w:val="ListParagraph"/>
        <w:numPr>
          <w:ilvl w:val="0"/>
          <w:numId w:val="9"/>
        </w:numPr>
        <w:rPr>
          <w:lang w:eastAsia="x-none"/>
        </w:rPr>
      </w:pPr>
      <w:hyperlink r:id="rId12" w:history="1">
        <w:r w:rsidR="00461BA6">
          <w:rPr>
            <w:rStyle w:val="Hyperlink"/>
            <w:lang w:eastAsia="x-none"/>
          </w:rPr>
          <w:t>R1-1901563</w:t>
        </w:r>
      </w:hyperlink>
      <w:r w:rsidR="00461BA6">
        <w:rPr>
          <w:lang w:eastAsia="x-none"/>
        </w:rPr>
        <w:tab/>
        <w:t>Draft response to LS on Combinations of Uu QoS characteristics values for V2X services</w:t>
      </w:r>
      <w:r w:rsidR="00461BA6">
        <w:rPr>
          <w:lang w:eastAsia="x-none"/>
        </w:rPr>
        <w:tab/>
        <w:t>Huawei, HiSilicon</w:t>
      </w:r>
    </w:p>
    <w:p w14:paraId="1CCDD5C3" w14:textId="77777777" w:rsidR="00461BA6" w:rsidRDefault="00872EB4" w:rsidP="00461BA6">
      <w:pPr>
        <w:pStyle w:val="ListParagraph"/>
        <w:numPr>
          <w:ilvl w:val="0"/>
          <w:numId w:val="9"/>
        </w:numPr>
        <w:rPr>
          <w:lang w:eastAsia="x-none"/>
        </w:rPr>
      </w:pPr>
      <w:hyperlink r:id="rId13" w:history="1">
        <w:r w:rsidR="00461BA6">
          <w:rPr>
            <w:rStyle w:val="Hyperlink"/>
            <w:lang w:eastAsia="x-none"/>
          </w:rPr>
          <w:t>R1-1901564</w:t>
        </w:r>
      </w:hyperlink>
      <w:r w:rsidR="00461BA6">
        <w:rPr>
          <w:lang w:eastAsia="x-none"/>
        </w:rPr>
        <w:tab/>
        <w:t>Evaluation results on Combinations of Uu QoS characteristics values for V2X services</w:t>
      </w:r>
      <w:r w:rsidR="00461BA6">
        <w:rPr>
          <w:lang w:eastAsia="x-none"/>
        </w:rPr>
        <w:tab/>
        <w:t>Huawei, HiSilicon</w:t>
      </w:r>
    </w:p>
    <w:p w14:paraId="1F8E5C7E" w14:textId="77777777" w:rsidR="009574DC" w:rsidRDefault="00872EB4">
      <w:pPr>
        <w:pStyle w:val="ListParagraph"/>
        <w:numPr>
          <w:ilvl w:val="0"/>
          <w:numId w:val="9"/>
        </w:numPr>
        <w:rPr>
          <w:lang w:eastAsia="zh-CN"/>
        </w:rPr>
      </w:pPr>
      <w:hyperlink r:id="rId14" w:history="1">
        <w:r w:rsidR="00461BA6" w:rsidRPr="00461BA6">
          <w:rPr>
            <w:rStyle w:val="Hyperlink"/>
            <w:lang w:eastAsia="x-none"/>
          </w:rPr>
          <w:t>R1-1901602</w:t>
        </w:r>
      </w:hyperlink>
      <w:r w:rsidR="00461BA6" w:rsidRPr="00461BA6">
        <w:rPr>
          <w:lang w:eastAsia="x-none"/>
        </w:rPr>
        <w:tab/>
        <w:t>On Two Proposed 5QI Values</w:t>
      </w:r>
      <w:r w:rsidR="00461BA6" w:rsidRPr="00461BA6">
        <w:rPr>
          <w:lang w:eastAsia="x-none"/>
        </w:rPr>
        <w:tab/>
        <w:t>Ericsson</w:t>
      </w:r>
    </w:p>
    <w:p w14:paraId="337F03E9" w14:textId="77777777" w:rsidR="007C2762" w:rsidRDefault="007C2762" w:rsidP="007C2762">
      <w:pPr>
        <w:rPr>
          <w:lang w:eastAsia="zh-CN"/>
        </w:rPr>
      </w:pPr>
    </w:p>
    <w:p w14:paraId="2AC5D155" w14:textId="77777777" w:rsidR="007C2762" w:rsidRDefault="007C2762" w:rsidP="007C2762">
      <w:pPr>
        <w:rPr>
          <w:lang w:eastAsia="zh-CN"/>
        </w:rPr>
      </w:pPr>
    </w:p>
    <w:p w14:paraId="01FC773F" w14:textId="77777777" w:rsidR="007C2762" w:rsidRDefault="007C2762" w:rsidP="007C2762">
      <w:pPr>
        <w:spacing w:after="0"/>
        <w:rPr>
          <w:b/>
          <w:color w:val="0000FF"/>
          <w:sz w:val="20"/>
        </w:rPr>
      </w:pPr>
      <w:r>
        <w:rPr>
          <w:b/>
          <w:color w:val="0000FF"/>
          <w:sz w:val="20"/>
        </w:rPr>
        <w:t>R1-1901563</w:t>
      </w:r>
    </w:p>
    <w:p w14:paraId="4D77610C" w14:textId="77777777" w:rsidR="007C2762" w:rsidRDefault="007C2762" w:rsidP="007C2762">
      <w:pPr>
        <w:spacing w:after="0"/>
        <w:rPr>
          <w:b/>
          <w:color w:val="0000FF"/>
          <w:sz w:val="20"/>
        </w:rPr>
      </w:pPr>
      <w:r>
        <w:rPr>
          <w:b/>
          <w:color w:val="0000FF"/>
          <w:sz w:val="20"/>
        </w:rPr>
        <w:t>Draft response to LS on Combinations of Uu QoS characteristics values for V2X services</w:t>
      </w:r>
    </w:p>
    <w:p w14:paraId="77D2F18C" w14:textId="77777777" w:rsidR="007C2762" w:rsidRDefault="007C2762" w:rsidP="007C2762">
      <w:pPr>
        <w:rPr>
          <w:b/>
          <w:color w:val="0000FF"/>
          <w:sz w:val="20"/>
        </w:rPr>
      </w:pPr>
      <w:r>
        <w:rPr>
          <w:b/>
          <w:color w:val="0000FF"/>
          <w:sz w:val="20"/>
        </w:rPr>
        <w:t>Huawei, HiSilicon</w:t>
      </w:r>
    </w:p>
    <w:p w14:paraId="72897B65" w14:textId="77777777" w:rsidR="00322460" w:rsidRPr="007321CD" w:rsidRDefault="00322460" w:rsidP="00322460">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F4FD57E" w14:textId="77777777" w:rsidR="00322460" w:rsidRDefault="00322460" w:rsidP="00322460">
      <w:pPr>
        <w:spacing w:after="240"/>
        <w:rPr>
          <w:rFonts w:ascii="Arial" w:hAnsi="Arial" w:cs="Arial"/>
        </w:rPr>
      </w:pPr>
      <w:r>
        <w:rPr>
          <w:rFonts w:ascii="Arial" w:hAnsi="Arial" w:cs="Arial"/>
        </w:rPr>
        <w:t xml:space="preserve">RAN1 respectfully asks SA2 to </w:t>
      </w:r>
      <w:r>
        <w:rPr>
          <w:rFonts w:ascii="Arial" w:hAnsi="Arial" w:cs="Arial"/>
          <w:lang w:eastAsia="ko-KR"/>
        </w:rPr>
        <w:t>provide detailed traffic modelling, e.g., periodic or aperiodic as well as the packet arriving rate or interval, and also other assumptions, e.g., the density of vehicles, for performance evaluation</w:t>
      </w:r>
      <w:r>
        <w:rPr>
          <w:rFonts w:ascii="Arial" w:hAnsi="Arial" w:cs="Arial"/>
        </w:rPr>
        <w:t xml:space="preserve">. </w:t>
      </w:r>
    </w:p>
    <w:p w14:paraId="54BE09BB" w14:textId="77777777" w:rsidR="007C2762" w:rsidRDefault="007C2762" w:rsidP="007C2762">
      <w:pPr>
        <w:spacing w:after="60"/>
        <w:rPr>
          <w:sz w:val="18"/>
        </w:rPr>
      </w:pPr>
    </w:p>
    <w:p w14:paraId="1988254D" w14:textId="77777777" w:rsidR="007C2762" w:rsidRDefault="007C2762" w:rsidP="007C2762">
      <w:pPr>
        <w:spacing w:after="0"/>
        <w:rPr>
          <w:b/>
          <w:color w:val="0000FF"/>
          <w:sz w:val="20"/>
        </w:rPr>
      </w:pPr>
      <w:r>
        <w:rPr>
          <w:b/>
          <w:color w:val="0000FF"/>
          <w:sz w:val="20"/>
        </w:rPr>
        <w:t>R1-1901564</w:t>
      </w:r>
    </w:p>
    <w:p w14:paraId="170BB0B3" w14:textId="77777777" w:rsidR="007C2762" w:rsidRDefault="007C2762" w:rsidP="007C2762">
      <w:pPr>
        <w:spacing w:after="0"/>
        <w:rPr>
          <w:b/>
          <w:color w:val="0000FF"/>
          <w:sz w:val="20"/>
        </w:rPr>
      </w:pPr>
      <w:r>
        <w:rPr>
          <w:b/>
          <w:color w:val="0000FF"/>
          <w:sz w:val="20"/>
        </w:rPr>
        <w:t>Evaluation results on Combinations of Uu QoS characteristics values for V2X services</w:t>
      </w:r>
    </w:p>
    <w:p w14:paraId="36867F92" w14:textId="77777777" w:rsidR="007C2762" w:rsidRDefault="007C2762" w:rsidP="007C2762">
      <w:pPr>
        <w:rPr>
          <w:b/>
          <w:color w:val="0000FF"/>
          <w:sz w:val="20"/>
        </w:rPr>
      </w:pPr>
      <w:r>
        <w:rPr>
          <w:b/>
          <w:color w:val="0000FF"/>
          <w:sz w:val="20"/>
        </w:rPr>
        <w:t>Huawei, HiSilicon</w:t>
      </w:r>
    </w:p>
    <w:p w14:paraId="60D8D4E3" w14:textId="77777777" w:rsidR="007C2762" w:rsidRDefault="007C2762" w:rsidP="007C2762">
      <w:pPr>
        <w:spacing w:after="60"/>
        <w:rPr>
          <w:sz w:val="18"/>
        </w:rPr>
      </w:pPr>
      <w:r>
        <w:rPr>
          <w:sz w:val="18"/>
        </w:rPr>
        <w:t>In this contribution, simulation results are provided to evaluate whether the new combinations of QoS characteristics values are feasible or not in RAN1. Observations and proposals include the follows.</w:t>
      </w:r>
    </w:p>
    <w:p w14:paraId="796BE1ED" w14:textId="77777777" w:rsidR="007C2762" w:rsidRDefault="007C2762" w:rsidP="007C2762">
      <w:pPr>
        <w:spacing w:after="60"/>
        <w:rPr>
          <w:sz w:val="18"/>
        </w:rPr>
      </w:pPr>
      <w:r>
        <w:rPr>
          <w:sz w:val="18"/>
        </w:rPr>
        <w:t>Observation 1: For the periodic traffic model with an arrival interval of 5 ms and a packet size of 1354 Bytes in case 1, the performance in 4 GHz assuming FDD system with 40 MHz bandwidth and 10 UEs per cell is as follows:</w:t>
      </w:r>
    </w:p>
    <w:p w14:paraId="3AC73CA8" w14:textId="77777777" w:rsidR="007C2762" w:rsidRDefault="007C2762" w:rsidP="007C2762">
      <w:pPr>
        <w:spacing w:after="60"/>
        <w:rPr>
          <w:sz w:val="18"/>
        </w:rPr>
      </w:pPr>
      <w:r>
        <w:rPr>
          <w:sz w:val="18"/>
        </w:rPr>
        <w:t>About 98% UEs could achieve 3 ms latency and 99.99% reliability for the downlink transmission;</w:t>
      </w:r>
    </w:p>
    <w:p w14:paraId="086EC0BE" w14:textId="77777777" w:rsidR="007C2762" w:rsidRDefault="007C2762" w:rsidP="007C2762">
      <w:pPr>
        <w:spacing w:after="60"/>
        <w:rPr>
          <w:sz w:val="18"/>
        </w:rPr>
      </w:pPr>
      <w:r>
        <w:rPr>
          <w:sz w:val="18"/>
        </w:rPr>
        <w:t>About 59% and 65% UEs could achieve 3 ms latency and 99.99% reliability for the uplink transmission when GB PUSCH and GF PUSCH schemes are used respectively.</w:t>
      </w:r>
    </w:p>
    <w:p w14:paraId="1BE4E5FC" w14:textId="77777777" w:rsidR="007C2762" w:rsidRDefault="007C2762" w:rsidP="007C2762">
      <w:pPr>
        <w:spacing w:after="60"/>
        <w:rPr>
          <w:sz w:val="18"/>
        </w:rPr>
      </w:pPr>
      <w:r>
        <w:rPr>
          <w:sz w:val="18"/>
        </w:rPr>
        <w:t>Observation 2: For the periodic traffic model with an arrival interval of 1.5 ms and a packet size of 1300 Bytes in case 2, the performance in 4 GHz assuming FDD system with 40 MHz bandwidth and 5 UEs per cell is as follows:</w:t>
      </w:r>
    </w:p>
    <w:p w14:paraId="3757A76D" w14:textId="77777777" w:rsidR="007C2762" w:rsidRDefault="007C2762" w:rsidP="007C2762">
      <w:pPr>
        <w:spacing w:after="60"/>
        <w:rPr>
          <w:sz w:val="18"/>
        </w:rPr>
      </w:pPr>
      <w:r>
        <w:rPr>
          <w:sz w:val="18"/>
        </w:rPr>
        <w:t>No UEs could achieve 0.5 ms latency and 99.999% reliability for the downlink transmission;</w:t>
      </w:r>
    </w:p>
    <w:p w14:paraId="38BEC0E3" w14:textId="77777777" w:rsidR="007C2762" w:rsidRDefault="007C2762" w:rsidP="007C2762">
      <w:pPr>
        <w:spacing w:after="60"/>
        <w:rPr>
          <w:sz w:val="18"/>
        </w:rPr>
      </w:pPr>
      <w:r>
        <w:rPr>
          <w:sz w:val="18"/>
        </w:rPr>
        <w:t>About 50% UEs could achieve 0.5 ms latency and 99.999% reliability for the uplink transmission when GF PUSCH scheme is used.</w:t>
      </w:r>
    </w:p>
    <w:p w14:paraId="08FA9877" w14:textId="77777777" w:rsidR="007C2762" w:rsidRDefault="007C2762" w:rsidP="007C2762">
      <w:pPr>
        <w:spacing w:after="60"/>
        <w:rPr>
          <w:sz w:val="18"/>
        </w:rPr>
      </w:pPr>
      <w:r>
        <w:rPr>
          <w:sz w:val="18"/>
        </w:rPr>
        <w:t>Proposal 1: RAN1 asks SA2 to provide detailed traffic models and requirements on UE density for the combinations of QoS characteristics values, and will further perform performance evaluation to check the feasibility.</w:t>
      </w:r>
    </w:p>
    <w:p w14:paraId="10B7B219" w14:textId="77777777" w:rsidR="007C2762" w:rsidRDefault="007C2762" w:rsidP="007C2762">
      <w:pPr>
        <w:spacing w:after="60"/>
        <w:rPr>
          <w:sz w:val="18"/>
        </w:rPr>
      </w:pPr>
      <w:r>
        <w:rPr>
          <w:sz w:val="18"/>
        </w:rPr>
        <w:t>Extraction note: 5 pages; total pages=35; total files=6; avg=5.83 pages/file</w:t>
      </w:r>
    </w:p>
    <w:p w14:paraId="72382AA4" w14:textId="77777777" w:rsidR="007C2762" w:rsidRDefault="007C2762" w:rsidP="007C2762">
      <w:pPr>
        <w:spacing w:after="60"/>
        <w:rPr>
          <w:sz w:val="18"/>
        </w:rPr>
      </w:pPr>
    </w:p>
    <w:p w14:paraId="6FC8D34E" w14:textId="77777777" w:rsidR="007C2762" w:rsidRDefault="007C2762" w:rsidP="007C2762">
      <w:pPr>
        <w:spacing w:after="0"/>
        <w:rPr>
          <w:b/>
          <w:color w:val="0000FF"/>
          <w:sz w:val="20"/>
        </w:rPr>
      </w:pPr>
      <w:r>
        <w:rPr>
          <w:b/>
          <w:color w:val="0000FF"/>
          <w:sz w:val="20"/>
        </w:rPr>
        <w:t>R1-1901602</w:t>
      </w:r>
    </w:p>
    <w:p w14:paraId="065F4FC0" w14:textId="77777777" w:rsidR="007C2762" w:rsidRDefault="007C2762" w:rsidP="007C2762">
      <w:pPr>
        <w:spacing w:after="0"/>
        <w:rPr>
          <w:b/>
          <w:color w:val="0000FF"/>
          <w:sz w:val="20"/>
        </w:rPr>
      </w:pPr>
      <w:r>
        <w:rPr>
          <w:b/>
          <w:color w:val="0000FF"/>
          <w:sz w:val="20"/>
        </w:rPr>
        <w:t>On Two Proposed 5QI Values</w:t>
      </w:r>
    </w:p>
    <w:p w14:paraId="11832855" w14:textId="77777777" w:rsidR="007C2762" w:rsidRDefault="007C2762" w:rsidP="007C2762">
      <w:pPr>
        <w:rPr>
          <w:b/>
          <w:color w:val="0000FF"/>
          <w:sz w:val="20"/>
        </w:rPr>
      </w:pPr>
      <w:r>
        <w:rPr>
          <w:b/>
          <w:color w:val="0000FF"/>
          <w:sz w:val="20"/>
        </w:rPr>
        <w:t>Ericsson</w:t>
      </w:r>
    </w:p>
    <w:p w14:paraId="6FAF0577" w14:textId="77777777" w:rsidR="007C2762" w:rsidRDefault="007C2762" w:rsidP="007C2762">
      <w:pPr>
        <w:spacing w:after="60"/>
        <w:rPr>
          <w:sz w:val="18"/>
        </w:rPr>
      </w:pPr>
    </w:p>
    <w:p w14:paraId="2871961A" w14:textId="77777777" w:rsidR="007C2762" w:rsidRDefault="007C2762" w:rsidP="007C2762">
      <w:pPr>
        <w:spacing w:after="60"/>
        <w:rPr>
          <w:sz w:val="18"/>
        </w:rPr>
      </w:pPr>
      <w:r>
        <w:rPr>
          <w:sz w:val="18"/>
        </w:rPr>
        <w:t>Based on the discussion in the previous sections we propose the following:</w:t>
      </w:r>
    </w:p>
    <w:p w14:paraId="28981E44" w14:textId="77777777" w:rsidR="007C2762" w:rsidRDefault="007C2762" w:rsidP="007C2762">
      <w:pPr>
        <w:spacing w:after="60"/>
        <w:rPr>
          <w:sz w:val="18"/>
        </w:rPr>
      </w:pPr>
      <w:r>
        <w:rPr>
          <w:sz w:val="18"/>
        </w:rPr>
        <w:t>Proposal 1</w:t>
      </w:r>
      <w:r>
        <w:rPr>
          <w:sz w:val="18"/>
        </w:rPr>
        <w:tab/>
        <w:t>Send a response LS to SA2 to inquire about the delay between a UPF terminating N6 and a 5G-AN for the two new 5QI values.</w:t>
      </w:r>
    </w:p>
    <w:p w14:paraId="6ECDE0BB" w14:textId="77777777" w:rsidR="007C2762" w:rsidRDefault="007C2762" w:rsidP="007C2762">
      <w:pPr>
        <w:spacing w:after="60"/>
        <w:rPr>
          <w:sz w:val="18"/>
        </w:rPr>
      </w:pPr>
      <w:r>
        <w:rPr>
          <w:sz w:val="18"/>
        </w:rPr>
        <w:t>Proposal 2</w:t>
      </w:r>
      <w:r>
        <w:rPr>
          <w:sz w:val="18"/>
        </w:rPr>
        <w:tab/>
        <w:t>Send a LS to RAN3 (copy RAN2) to inquire about the network interface latency for the two new 5QI values.</w:t>
      </w:r>
    </w:p>
    <w:p w14:paraId="6B335174" w14:textId="77777777" w:rsidR="007C2762" w:rsidRDefault="007C2762" w:rsidP="007C2762">
      <w:pPr>
        <w:spacing w:after="60"/>
        <w:rPr>
          <w:sz w:val="18"/>
        </w:rPr>
      </w:pPr>
      <w:r>
        <w:rPr>
          <w:sz w:val="18"/>
        </w:rPr>
        <w:t>Proposal 3</w:t>
      </w:r>
      <w:r>
        <w:rPr>
          <w:sz w:val="18"/>
        </w:rPr>
        <w:tab/>
        <w:t>Use TBS=1370 bytes in evaluations for the two new 5QI values.</w:t>
      </w:r>
    </w:p>
    <w:p w14:paraId="2AC8C228" w14:textId="77777777" w:rsidR="007C2762" w:rsidRDefault="007C2762" w:rsidP="007C2762">
      <w:pPr>
        <w:spacing w:after="60"/>
        <w:rPr>
          <w:sz w:val="18"/>
        </w:rPr>
      </w:pPr>
      <w:r>
        <w:rPr>
          <w:sz w:val="18"/>
        </w:rPr>
        <w:t>Proposal 4</w:t>
      </w:r>
      <w:r>
        <w:rPr>
          <w:sz w:val="18"/>
        </w:rPr>
        <w:tab/>
        <w:t>After the requirements and simulation assumptions are clarified, RAN1 conduct evaluation work before responding to the SA2 LS [1].</w:t>
      </w:r>
    </w:p>
    <w:p w14:paraId="72CD4B79" w14:textId="77777777" w:rsidR="009574DC" w:rsidRDefault="009574DC" w:rsidP="007C2762">
      <w:pPr>
        <w:rPr>
          <w:lang w:eastAsia="zh-CN"/>
        </w:rPr>
      </w:pPr>
    </w:p>
    <w:sectPr w:rsidR="009574D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35A5B" w14:textId="77777777" w:rsidR="00872EB4" w:rsidRDefault="00872EB4" w:rsidP="00E24198">
      <w:pPr>
        <w:spacing w:after="0"/>
      </w:pPr>
      <w:r>
        <w:separator/>
      </w:r>
    </w:p>
  </w:endnote>
  <w:endnote w:type="continuationSeparator" w:id="0">
    <w:p w14:paraId="2937C118" w14:textId="77777777" w:rsidR="00872EB4" w:rsidRDefault="00872EB4" w:rsidP="00E241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D1870" w14:textId="77777777" w:rsidR="00872EB4" w:rsidRDefault="00872EB4" w:rsidP="00E24198">
      <w:pPr>
        <w:spacing w:after="0"/>
      </w:pPr>
      <w:r>
        <w:separator/>
      </w:r>
    </w:p>
  </w:footnote>
  <w:footnote w:type="continuationSeparator" w:id="0">
    <w:p w14:paraId="693CEA56" w14:textId="77777777" w:rsidR="00872EB4" w:rsidRDefault="00872EB4" w:rsidP="00E241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63797"/>
    <w:multiLevelType w:val="multilevel"/>
    <w:tmpl w:val="10B63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D960D59"/>
    <w:multiLevelType w:val="hybridMultilevel"/>
    <w:tmpl w:val="B4AA8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616"/>
        </w:tabs>
        <w:ind w:left="5616" w:hanging="576"/>
      </w:pPr>
      <w:rPr>
        <w:rFonts w:ascii="Times New Roman" w:hAnsi="Times New Roman" w:hint="default"/>
        <w:b/>
        <w:i w:val="0"/>
        <w:sz w:val="24"/>
      </w:rPr>
    </w:lvl>
    <w:lvl w:ilvl="2">
      <w:start w:val="1"/>
      <w:numFmt w:val="decimal"/>
      <w:pStyle w:val="Heading3"/>
      <w:lvlText w:val="%1.%2.%3"/>
      <w:lvlJc w:val="left"/>
      <w:pPr>
        <w:tabs>
          <w:tab w:val="left" w:pos="7524"/>
        </w:tabs>
        <w:ind w:left="7524"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370B4F91"/>
    <w:multiLevelType w:val="hybridMultilevel"/>
    <w:tmpl w:val="5BCC0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204"/>
        </w:tabs>
        <w:ind w:left="2204" w:hanging="1304"/>
      </w:pPr>
      <w:rPr>
        <w:rFonts w:hint="default"/>
      </w:rPr>
    </w:lvl>
    <w:lvl w:ilvl="1">
      <w:start w:val="1"/>
      <w:numFmt w:val="lowerLetter"/>
      <w:lvlText w:val="%2."/>
      <w:lvlJc w:val="left"/>
      <w:pPr>
        <w:tabs>
          <w:tab w:val="left" w:pos="2340"/>
        </w:tabs>
        <w:ind w:left="2340" w:hanging="360"/>
      </w:pPr>
    </w:lvl>
    <w:lvl w:ilvl="2">
      <w:start w:val="1"/>
      <w:numFmt w:val="lowerRoman"/>
      <w:lvlText w:val="%3."/>
      <w:lvlJc w:val="right"/>
      <w:pPr>
        <w:tabs>
          <w:tab w:val="left" w:pos="3060"/>
        </w:tabs>
        <w:ind w:left="3060" w:hanging="180"/>
      </w:pPr>
    </w:lvl>
    <w:lvl w:ilvl="3">
      <w:start w:val="1"/>
      <w:numFmt w:val="decimal"/>
      <w:lvlText w:val="%4."/>
      <w:lvlJc w:val="left"/>
      <w:pPr>
        <w:tabs>
          <w:tab w:val="left" w:pos="3780"/>
        </w:tabs>
        <w:ind w:left="3780" w:hanging="360"/>
      </w:pPr>
    </w:lvl>
    <w:lvl w:ilvl="4">
      <w:start w:val="1"/>
      <w:numFmt w:val="lowerLetter"/>
      <w:lvlText w:val="%5."/>
      <w:lvlJc w:val="left"/>
      <w:pPr>
        <w:tabs>
          <w:tab w:val="left" w:pos="4500"/>
        </w:tabs>
        <w:ind w:left="4500" w:hanging="360"/>
      </w:pPr>
    </w:lvl>
    <w:lvl w:ilvl="5">
      <w:start w:val="1"/>
      <w:numFmt w:val="lowerRoman"/>
      <w:lvlText w:val="%6."/>
      <w:lvlJc w:val="right"/>
      <w:pPr>
        <w:tabs>
          <w:tab w:val="left" w:pos="5220"/>
        </w:tabs>
        <w:ind w:left="5220" w:hanging="180"/>
      </w:pPr>
    </w:lvl>
    <w:lvl w:ilvl="6">
      <w:start w:val="1"/>
      <w:numFmt w:val="decimal"/>
      <w:lvlText w:val="%7."/>
      <w:lvlJc w:val="left"/>
      <w:pPr>
        <w:tabs>
          <w:tab w:val="left" w:pos="5940"/>
        </w:tabs>
        <w:ind w:left="5940" w:hanging="360"/>
      </w:pPr>
    </w:lvl>
    <w:lvl w:ilvl="7">
      <w:start w:val="1"/>
      <w:numFmt w:val="lowerLetter"/>
      <w:lvlText w:val="%8."/>
      <w:lvlJc w:val="left"/>
      <w:pPr>
        <w:tabs>
          <w:tab w:val="left" w:pos="6660"/>
        </w:tabs>
        <w:ind w:left="6660" w:hanging="360"/>
      </w:pPr>
    </w:lvl>
    <w:lvl w:ilvl="8">
      <w:start w:val="1"/>
      <w:numFmt w:val="lowerRoman"/>
      <w:lvlText w:val="%9."/>
      <w:lvlJc w:val="right"/>
      <w:pPr>
        <w:tabs>
          <w:tab w:val="left" w:pos="7380"/>
        </w:tabs>
        <w:ind w:left="73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10"/>
  </w:num>
  <w:num w:numId="4">
    <w:abstractNumId w:val="6"/>
  </w:num>
  <w:num w:numId="5">
    <w:abstractNumId w:val="8"/>
  </w:num>
  <w:num w:numId="6">
    <w:abstractNumId w:val="7"/>
  </w:num>
  <w:num w:numId="7">
    <w:abstractNumId w:val="9"/>
  </w:num>
  <w:num w:numId="8">
    <w:abstractNumId w:val="0"/>
  </w:num>
  <w:num w:numId="9">
    <w:abstractNumId w:val="1"/>
  </w:num>
  <w:num w:numId="10">
    <w:abstractNumId w:val="2"/>
  </w:num>
  <w:num w:numId="11">
    <w:abstractNumId w:val="4"/>
  </w:num>
  <w:num w:numId="12">
    <w:abstractNumId w:val="6"/>
  </w:num>
  <w:num w:numId="13">
    <w:abstractNumId w:val="6"/>
  </w:num>
  <w:num w:numId="14">
    <w:abstractNumId w:val="6"/>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6"/>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18A"/>
    <w:rsid w:val="0000323A"/>
    <w:rsid w:val="000033A3"/>
    <w:rsid w:val="00003605"/>
    <w:rsid w:val="00003A83"/>
    <w:rsid w:val="00003C56"/>
    <w:rsid w:val="00003EC2"/>
    <w:rsid w:val="00003EE2"/>
    <w:rsid w:val="000040A9"/>
    <w:rsid w:val="0000458E"/>
    <w:rsid w:val="00004E70"/>
    <w:rsid w:val="00005267"/>
    <w:rsid w:val="00005BB4"/>
    <w:rsid w:val="00006560"/>
    <w:rsid w:val="0000660B"/>
    <w:rsid w:val="000067DF"/>
    <w:rsid w:val="00006AF2"/>
    <w:rsid w:val="00006C9A"/>
    <w:rsid w:val="00007241"/>
    <w:rsid w:val="000072B6"/>
    <w:rsid w:val="00007813"/>
    <w:rsid w:val="00007955"/>
    <w:rsid w:val="00010042"/>
    <w:rsid w:val="00010278"/>
    <w:rsid w:val="000108B2"/>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79E"/>
    <w:rsid w:val="00014D15"/>
    <w:rsid w:val="0001532A"/>
    <w:rsid w:val="000155E3"/>
    <w:rsid w:val="00015DC6"/>
    <w:rsid w:val="00015EFB"/>
    <w:rsid w:val="000165E2"/>
    <w:rsid w:val="0001725E"/>
    <w:rsid w:val="000172BE"/>
    <w:rsid w:val="00017333"/>
    <w:rsid w:val="00017858"/>
    <w:rsid w:val="00017ABB"/>
    <w:rsid w:val="00017CCD"/>
    <w:rsid w:val="00017D8A"/>
    <w:rsid w:val="00020067"/>
    <w:rsid w:val="000200FC"/>
    <w:rsid w:val="00020937"/>
    <w:rsid w:val="00021047"/>
    <w:rsid w:val="0002267F"/>
    <w:rsid w:val="0002270C"/>
    <w:rsid w:val="00023388"/>
    <w:rsid w:val="00023425"/>
    <w:rsid w:val="00023F33"/>
    <w:rsid w:val="000241BE"/>
    <w:rsid w:val="0002424E"/>
    <w:rsid w:val="000242F2"/>
    <w:rsid w:val="0002447A"/>
    <w:rsid w:val="00024618"/>
    <w:rsid w:val="000247BD"/>
    <w:rsid w:val="00024B66"/>
    <w:rsid w:val="00024F90"/>
    <w:rsid w:val="000250FE"/>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7EA"/>
    <w:rsid w:val="00030860"/>
    <w:rsid w:val="00030ED5"/>
    <w:rsid w:val="00031115"/>
    <w:rsid w:val="000315B8"/>
    <w:rsid w:val="0003197C"/>
    <w:rsid w:val="00031ADB"/>
    <w:rsid w:val="00031C90"/>
    <w:rsid w:val="00032056"/>
    <w:rsid w:val="000327B9"/>
    <w:rsid w:val="000328CA"/>
    <w:rsid w:val="00032BD9"/>
    <w:rsid w:val="00032CCF"/>
    <w:rsid w:val="00032E40"/>
    <w:rsid w:val="00032F91"/>
    <w:rsid w:val="0003314E"/>
    <w:rsid w:val="000334B8"/>
    <w:rsid w:val="0003376B"/>
    <w:rsid w:val="00034190"/>
    <w:rsid w:val="00034260"/>
    <w:rsid w:val="00034411"/>
    <w:rsid w:val="000345B3"/>
    <w:rsid w:val="00034676"/>
    <w:rsid w:val="000346E6"/>
    <w:rsid w:val="000352B3"/>
    <w:rsid w:val="0003563A"/>
    <w:rsid w:val="000358B3"/>
    <w:rsid w:val="00035C50"/>
    <w:rsid w:val="000366CF"/>
    <w:rsid w:val="00036950"/>
    <w:rsid w:val="000370FA"/>
    <w:rsid w:val="00037169"/>
    <w:rsid w:val="00037205"/>
    <w:rsid w:val="000372B4"/>
    <w:rsid w:val="0004023E"/>
    <w:rsid w:val="0004024B"/>
    <w:rsid w:val="0004097E"/>
    <w:rsid w:val="000409E3"/>
    <w:rsid w:val="00040D6F"/>
    <w:rsid w:val="000416A3"/>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F28"/>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3B28"/>
    <w:rsid w:val="00054D21"/>
    <w:rsid w:val="00054E0C"/>
    <w:rsid w:val="00055029"/>
    <w:rsid w:val="00055060"/>
    <w:rsid w:val="000552D8"/>
    <w:rsid w:val="0005541D"/>
    <w:rsid w:val="0005579D"/>
    <w:rsid w:val="00055EB1"/>
    <w:rsid w:val="000565C8"/>
    <w:rsid w:val="000569FD"/>
    <w:rsid w:val="00056B56"/>
    <w:rsid w:val="00057675"/>
    <w:rsid w:val="000577C9"/>
    <w:rsid w:val="000578EB"/>
    <w:rsid w:val="00057DC8"/>
    <w:rsid w:val="00060E8E"/>
    <w:rsid w:val="000612E1"/>
    <w:rsid w:val="000614FE"/>
    <w:rsid w:val="00062913"/>
    <w:rsid w:val="00062AA9"/>
    <w:rsid w:val="0006391B"/>
    <w:rsid w:val="00063976"/>
    <w:rsid w:val="00064059"/>
    <w:rsid w:val="000640B1"/>
    <w:rsid w:val="000641DB"/>
    <w:rsid w:val="0006431C"/>
    <w:rsid w:val="0006436A"/>
    <w:rsid w:val="00065344"/>
    <w:rsid w:val="00065448"/>
    <w:rsid w:val="00065D38"/>
    <w:rsid w:val="0006645B"/>
    <w:rsid w:val="00066757"/>
    <w:rsid w:val="00066D8A"/>
    <w:rsid w:val="00066F3A"/>
    <w:rsid w:val="00067169"/>
    <w:rsid w:val="0006760D"/>
    <w:rsid w:val="000678EC"/>
    <w:rsid w:val="00067A8D"/>
    <w:rsid w:val="00067CF1"/>
    <w:rsid w:val="00067DD1"/>
    <w:rsid w:val="000703DB"/>
    <w:rsid w:val="00070447"/>
    <w:rsid w:val="000706E7"/>
    <w:rsid w:val="00070B1A"/>
    <w:rsid w:val="00070EF8"/>
    <w:rsid w:val="00071192"/>
    <w:rsid w:val="000713A7"/>
    <w:rsid w:val="00072969"/>
    <w:rsid w:val="00072A80"/>
    <w:rsid w:val="00072C1E"/>
    <w:rsid w:val="00072F08"/>
    <w:rsid w:val="000731A0"/>
    <w:rsid w:val="000736C1"/>
    <w:rsid w:val="00073797"/>
    <w:rsid w:val="00073DA2"/>
    <w:rsid w:val="00073DEC"/>
    <w:rsid w:val="00074315"/>
    <w:rsid w:val="000745AA"/>
    <w:rsid w:val="00074E86"/>
    <w:rsid w:val="000751FE"/>
    <w:rsid w:val="000758B1"/>
    <w:rsid w:val="0007593F"/>
    <w:rsid w:val="00076097"/>
    <w:rsid w:val="000760B5"/>
    <w:rsid w:val="00076541"/>
    <w:rsid w:val="00076864"/>
    <w:rsid w:val="00076B20"/>
    <w:rsid w:val="00076C90"/>
    <w:rsid w:val="00076CDD"/>
    <w:rsid w:val="00076D30"/>
    <w:rsid w:val="000772F4"/>
    <w:rsid w:val="00077447"/>
    <w:rsid w:val="000776EB"/>
    <w:rsid w:val="00080079"/>
    <w:rsid w:val="00080BDB"/>
    <w:rsid w:val="00080DC2"/>
    <w:rsid w:val="00080E12"/>
    <w:rsid w:val="0008205A"/>
    <w:rsid w:val="000823B0"/>
    <w:rsid w:val="00082431"/>
    <w:rsid w:val="0008299E"/>
    <w:rsid w:val="00082D7A"/>
    <w:rsid w:val="00083010"/>
    <w:rsid w:val="0008335B"/>
    <w:rsid w:val="00083379"/>
    <w:rsid w:val="00083587"/>
    <w:rsid w:val="00083838"/>
    <w:rsid w:val="00083896"/>
    <w:rsid w:val="00083B6A"/>
    <w:rsid w:val="00083BB5"/>
    <w:rsid w:val="00083D19"/>
    <w:rsid w:val="0008449C"/>
    <w:rsid w:val="00084573"/>
    <w:rsid w:val="0008493B"/>
    <w:rsid w:val="00084A8D"/>
    <w:rsid w:val="00084F87"/>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558"/>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6AC"/>
    <w:rsid w:val="00096AF3"/>
    <w:rsid w:val="00096C39"/>
    <w:rsid w:val="00096C70"/>
    <w:rsid w:val="00097789"/>
    <w:rsid w:val="00097818"/>
    <w:rsid w:val="00097AB2"/>
    <w:rsid w:val="00097C99"/>
    <w:rsid w:val="000A0ACA"/>
    <w:rsid w:val="000A0F14"/>
    <w:rsid w:val="000A1441"/>
    <w:rsid w:val="000A1564"/>
    <w:rsid w:val="000A1A06"/>
    <w:rsid w:val="000A1B60"/>
    <w:rsid w:val="000A1D2F"/>
    <w:rsid w:val="000A20BC"/>
    <w:rsid w:val="000A21B4"/>
    <w:rsid w:val="000A240A"/>
    <w:rsid w:val="000A26B5"/>
    <w:rsid w:val="000A27AE"/>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A7EA0"/>
    <w:rsid w:val="000B0343"/>
    <w:rsid w:val="000B03A5"/>
    <w:rsid w:val="000B08ED"/>
    <w:rsid w:val="000B09C2"/>
    <w:rsid w:val="000B0E7B"/>
    <w:rsid w:val="000B0EC3"/>
    <w:rsid w:val="000B1598"/>
    <w:rsid w:val="000B1A5A"/>
    <w:rsid w:val="000B23F0"/>
    <w:rsid w:val="000B25C3"/>
    <w:rsid w:val="000B25F8"/>
    <w:rsid w:val="000B2985"/>
    <w:rsid w:val="000B2C88"/>
    <w:rsid w:val="000B2FAF"/>
    <w:rsid w:val="000B3342"/>
    <w:rsid w:val="000B38EB"/>
    <w:rsid w:val="000B41C8"/>
    <w:rsid w:val="000B44AD"/>
    <w:rsid w:val="000B48C2"/>
    <w:rsid w:val="000B4A7B"/>
    <w:rsid w:val="000B51FA"/>
    <w:rsid w:val="000B535D"/>
    <w:rsid w:val="000B5905"/>
    <w:rsid w:val="000B5975"/>
    <w:rsid w:val="000B5A7A"/>
    <w:rsid w:val="000B5FAB"/>
    <w:rsid w:val="000B638C"/>
    <w:rsid w:val="000B6E2C"/>
    <w:rsid w:val="000B7013"/>
    <w:rsid w:val="000B704D"/>
    <w:rsid w:val="000B76C5"/>
    <w:rsid w:val="000B7A10"/>
    <w:rsid w:val="000C115D"/>
    <w:rsid w:val="000C126F"/>
    <w:rsid w:val="000C1535"/>
    <w:rsid w:val="000C1820"/>
    <w:rsid w:val="000C198E"/>
    <w:rsid w:val="000C1ABB"/>
    <w:rsid w:val="000C1FD2"/>
    <w:rsid w:val="000C252B"/>
    <w:rsid w:val="000C2878"/>
    <w:rsid w:val="000C2FBD"/>
    <w:rsid w:val="000C311A"/>
    <w:rsid w:val="000C318D"/>
    <w:rsid w:val="000C35E9"/>
    <w:rsid w:val="000C3618"/>
    <w:rsid w:val="000C3B0C"/>
    <w:rsid w:val="000C3E85"/>
    <w:rsid w:val="000C3F42"/>
    <w:rsid w:val="000C422D"/>
    <w:rsid w:val="000C4237"/>
    <w:rsid w:val="000C4602"/>
    <w:rsid w:val="000C4830"/>
    <w:rsid w:val="000C4BED"/>
    <w:rsid w:val="000C4EB3"/>
    <w:rsid w:val="000C540E"/>
    <w:rsid w:val="000C59F3"/>
    <w:rsid w:val="000C5F91"/>
    <w:rsid w:val="000C6025"/>
    <w:rsid w:val="000C679B"/>
    <w:rsid w:val="000C6F65"/>
    <w:rsid w:val="000C728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904"/>
    <w:rsid w:val="000D3BA7"/>
    <w:rsid w:val="000D4492"/>
    <w:rsid w:val="000D4622"/>
    <w:rsid w:val="000D47D4"/>
    <w:rsid w:val="000D4814"/>
    <w:rsid w:val="000D4C4E"/>
    <w:rsid w:val="000D5077"/>
    <w:rsid w:val="000D5362"/>
    <w:rsid w:val="000D57F8"/>
    <w:rsid w:val="000D5851"/>
    <w:rsid w:val="000D5C60"/>
    <w:rsid w:val="000D5CF0"/>
    <w:rsid w:val="000D5E4E"/>
    <w:rsid w:val="000D6277"/>
    <w:rsid w:val="000D6520"/>
    <w:rsid w:val="000D6877"/>
    <w:rsid w:val="000D6884"/>
    <w:rsid w:val="000D68C8"/>
    <w:rsid w:val="000D6C4E"/>
    <w:rsid w:val="000D70EA"/>
    <w:rsid w:val="000D71E2"/>
    <w:rsid w:val="000D73A5"/>
    <w:rsid w:val="000D758D"/>
    <w:rsid w:val="000D7BF7"/>
    <w:rsid w:val="000E010C"/>
    <w:rsid w:val="000E0776"/>
    <w:rsid w:val="000E07D6"/>
    <w:rsid w:val="000E1380"/>
    <w:rsid w:val="000E18DF"/>
    <w:rsid w:val="000E1D77"/>
    <w:rsid w:val="000E247A"/>
    <w:rsid w:val="000E2C63"/>
    <w:rsid w:val="000E2DF2"/>
    <w:rsid w:val="000E308A"/>
    <w:rsid w:val="000E3243"/>
    <w:rsid w:val="000E36D4"/>
    <w:rsid w:val="000E3983"/>
    <w:rsid w:val="000E3992"/>
    <w:rsid w:val="000E3FAA"/>
    <w:rsid w:val="000E433A"/>
    <w:rsid w:val="000E446E"/>
    <w:rsid w:val="000E48A3"/>
    <w:rsid w:val="000E4924"/>
    <w:rsid w:val="000E4BBC"/>
    <w:rsid w:val="000E4DEE"/>
    <w:rsid w:val="000E548F"/>
    <w:rsid w:val="000E59A0"/>
    <w:rsid w:val="000E5DB1"/>
    <w:rsid w:val="000E630E"/>
    <w:rsid w:val="000E704C"/>
    <w:rsid w:val="000E71FE"/>
    <w:rsid w:val="000E7347"/>
    <w:rsid w:val="000E7466"/>
    <w:rsid w:val="000E7621"/>
    <w:rsid w:val="000E7A84"/>
    <w:rsid w:val="000F01E7"/>
    <w:rsid w:val="000F0838"/>
    <w:rsid w:val="000F0D04"/>
    <w:rsid w:val="000F1385"/>
    <w:rsid w:val="000F1511"/>
    <w:rsid w:val="000F15BC"/>
    <w:rsid w:val="000F180A"/>
    <w:rsid w:val="000F1C92"/>
    <w:rsid w:val="000F1FF8"/>
    <w:rsid w:val="000F2EEE"/>
    <w:rsid w:val="000F2F32"/>
    <w:rsid w:val="000F309A"/>
    <w:rsid w:val="000F3153"/>
    <w:rsid w:val="000F3697"/>
    <w:rsid w:val="000F43EA"/>
    <w:rsid w:val="000F5301"/>
    <w:rsid w:val="000F670B"/>
    <w:rsid w:val="000F67E0"/>
    <w:rsid w:val="000F70ED"/>
    <w:rsid w:val="000F7C2C"/>
    <w:rsid w:val="000F7E35"/>
    <w:rsid w:val="000F7F58"/>
    <w:rsid w:val="00100045"/>
    <w:rsid w:val="00100128"/>
    <w:rsid w:val="001002B7"/>
    <w:rsid w:val="0010071E"/>
    <w:rsid w:val="00100D46"/>
    <w:rsid w:val="00100D61"/>
    <w:rsid w:val="00100FF3"/>
    <w:rsid w:val="00101487"/>
    <w:rsid w:val="001015BB"/>
    <w:rsid w:val="00101A41"/>
    <w:rsid w:val="00101E39"/>
    <w:rsid w:val="001026CA"/>
    <w:rsid w:val="00102913"/>
    <w:rsid w:val="00102D7E"/>
    <w:rsid w:val="00103B6B"/>
    <w:rsid w:val="00103CE2"/>
    <w:rsid w:val="00103F32"/>
    <w:rsid w:val="001043C2"/>
    <w:rsid w:val="001043E1"/>
    <w:rsid w:val="00104749"/>
    <w:rsid w:val="0010505A"/>
    <w:rsid w:val="001058EA"/>
    <w:rsid w:val="001058F4"/>
    <w:rsid w:val="00105C64"/>
    <w:rsid w:val="00105CC7"/>
    <w:rsid w:val="0010660B"/>
    <w:rsid w:val="00106AF4"/>
    <w:rsid w:val="00106B43"/>
    <w:rsid w:val="00106D9C"/>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7FF"/>
    <w:rsid w:val="00122DA2"/>
    <w:rsid w:val="001233C0"/>
    <w:rsid w:val="00124085"/>
    <w:rsid w:val="001246AF"/>
    <w:rsid w:val="001248AC"/>
    <w:rsid w:val="00124D84"/>
    <w:rsid w:val="001250DD"/>
    <w:rsid w:val="00125733"/>
    <w:rsid w:val="001258E1"/>
    <w:rsid w:val="00125956"/>
    <w:rsid w:val="00125BF2"/>
    <w:rsid w:val="00125FF5"/>
    <w:rsid w:val="00126141"/>
    <w:rsid w:val="001263AA"/>
    <w:rsid w:val="001265FA"/>
    <w:rsid w:val="001270C0"/>
    <w:rsid w:val="0012717A"/>
    <w:rsid w:val="00127EFD"/>
    <w:rsid w:val="00130779"/>
    <w:rsid w:val="001307A1"/>
    <w:rsid w:val="00130A73"/>
    <w:rsid w:val="00130C20"/>
    <w:rsid w:val="00130E5B"/>
    <w:rsid w:val="00131A4A"/>
    <w:rsid w:val="001321D3"/>
    <w:rsid w:val="0013283D"/>
    <w:rsid w:val="001329FF"/>
    <w:rsid w:val="00132EDB"/>
    <w:rsid w:val="001334C8"/>
    <w:rsid w:val="00133599"/>
    <w:rsid w:val="001335ED"/>
    <w:rsid w:val="00133A1E"/>
    <w:rsid w:val="00133A5D"/>
    <w:rsid w:val="00133BF7"/>
    <w:rsid w:val="00133E95"/>
    <w:rsid w:val="00134B88"/>
    <w:rsid w:val="001350F4"/>
    <w:rsid w:val="0013592F"/>
    <w:rsid w:val="00136042"/>
    <w:rsid w:val="001361E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27"/>
    <w:rsid w:val="00142564"/>
    <w:rsid w:val="00142665"/>
    <w:rsid w:val="00142887"/>
    <w:rsid w:val="00142A7B"/>
    <w:rsid w:val="00142CB9"/>
    <w:rsid w:val="00142DC8"/>
    <w:rsid w:val="001435B8"/>
    <w:rsid w:val="0014384A"/>
    <w:rsid w:val="0014386F"/>
    <w:rsid w:val="00143B05"/>
    <w:rsid w:val="00143D9C"/>
    <w:rsid w:val="00143F36"/>
    <w:rsid w:val="001443EC"/>
    <w:rsid w:val="0014450F"/>
    <w:rsid w:val="001448D0"/>
    <w:rsid w:val="00144B78"/>
    <w:rsid w:val="00144CF8"/>
    <w:rsid w:val="00144D8F"/>
    <w:rsid w:val="00144E32"/>
    <w:rsid w:val="00145408"/>
    <w:rsid w:val="00145452"/>
    <w:rsid w:val="001455A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3BD"/>
    <w:rsid w:val="00154B79"/>
    <w:rsid w:val="0015562B"/>
    <w:rsid w:val="001559FA"/>
    <w:rsid w:val="00155DBB"/>
    <w:rsid w:val="00156374"/>
    <w:rsid w:val="00156CAD"/>
    <w:rsid w:val="00156D5C"/>
    <w:rsid w:val="00157176"/>
    <w:rsid w:val="001577D8"/>
    <w:rsid w:val="00157FC3"/>
    <w:rsid w:val="00160739"/>
    <w:rsid w:val="001608D2"/>
    <w:rsid w:val="00160F80"/>
    <w:rsid w:val="001611CD"/>
    <w:rsid w:val="0016138D"/>
    <w:rsid w:val="00162588"/>
    <w:rsid w:val="0016271E"/>
    <w:rsid w:val="00162D7A"/>
    <w:rsid w:val="00163816"/>
    <w:rsid w:val="00163CF2"/>
    <w:rsid w:val="00163DB4"/>
    <w:rsid w:val="0016406C"/>
    <w:rsid w:val="001641DA"/>
    <w:rsid w:val="001648FA"/>
    <w:rsid w:val="00164C36"/>
    <w:rsid w:val="00164CD3"/>
    <w:rsid w:val="00164DAB"/>
    <w:rsid w:val="001658A3"/>
    <w:rsid w:val="0016597A"/>
    <w:rsid w:val="00165B8E"/>
    <w:rsid w:val="00165BBB"/>
    <w:rsid w:val="0016613F"/>
    <w:rsid w:val="00166215"/>
    <w:rsid w:val="00166591"/>
    <w:rsid w:val="00166925"/>
    <w:rsid w:val="00166F0C"/>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A18"/>
    <w:rsid w:val="00176BE9"/>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B13"/>
    <w:rsid w:val="00181FC1"/>
    <w:rsid w:val="00183034"/>
    <w:rsid w:val="001830F7"/>
    <w:rsid w:val="001837EC"/>
    <w:rsid w:val="00183A53"/>
    <w:rsid w:val="00183AB2"/>
    <w:rsid w:val="00183B2C"/>
    <w:rsid w:val="00183EE6"/>
    <w:rsid w:val="001843EE"/>
    <w:rsid w:val="0018446D"/>
    <w:rsid w:val="00184CE1"/>
    <w:rsid w:val="001857D9"/>
    <w:rsid w:val="0018588A"/>
    <w:rsid w:val="001865D5"/>
    <w:rsid w:val="00186ED1"/>
    <w:rsid w:val="00187252"/>
    <w:rsid w:val="00187AFB"/>
    <w:rsid w:val="00187DF8"/>
    <w:rsid w:val="00190649"/>
    <w:rsid w:val="0019065E"/>
    <w:rsid w:val="00190841"/>
    <w:rsid w:val="00191C91"/>
    <w:rsid w:val="00191DE1"/>
    <w:rsid w:val="00192015"/>
    <w:rsid w:val="001927D0"/>
    <w:rsid w:val="00192DD9"/>
    <w:rsid w:val="00194339"/>
    <w:rsid w:val="00194392"/>
    <w:rsid w:val="00194848"/>
    <w:rsid w:val="00194ACA"/>
    <w:rsid w:val="00194D94"/>
    <w:rsid w:val="00194F00"/>
    <w:rsid w:val="0019533B"/>
    <w:rsid w:val="00195524"/>
    <w:rsid w:val="001958EA"/>
    <w:rsid w:val="00195E0E"/>
    <w:rsid w:val="00195E9E"/>
    <w:rsid w:val="00195F55"/>
    <w:rsid w:val="00196308"/>
    <w:rsid w:val="00196526"/>
    <w:rsid w:val="00196580"/>
    <w:rsid w:val="00197066"/>
    <w:rsid w:val="001974BE"/>
    <w:rsid w:val="00197590"/>
    <w:rsid w:val="001A044D"/>
    <w:rsid w:val="001A0A13"/>
    <w:rsid w:val="001A180D"/>
    <w:rsid w:val="001A1A9B"/>
    <w:rsid w:val="001A1BAC"/>
    <w:rsid w:val="001A23CE"/>
    <w:rsid w:val="001A2423"/>
    <w:rsid w:val="001A2772"/>
    <w:rsid w:val="001A2AF1"/>
    <w:rsid w:val="001A2B68"/>
    <w:rsid w:val="001A2BC7"/>
    <w:rsid w:val="001A2C89"/>
    <w:rsid w:val="001A3000"/>
    <w:rsid w:val="001A3B17"/>
    <w:rsid w:val="001A4225"/>
    <w:rsid w:val="001A42A1"/>
    <w:rsid w:val="001A4670"/>
    <w:rsid w:val="001A4871"/>
    <w:rsid w:val="001A5433"/>
    <w:rsid w:val="001A64C0"/>
    <w:rsid w:val="001A6508"/>
    <w:rsid w:val="001A673E"/>
    <w:rsid w:val="001A678E"/>
    <w:rsid w:val="001A6A85"/>
    <w:rsid w:val="001A6F91"/>
    <w:rsid w:val="001A7763"/>
    <w:rsid w:val="001A77E1"/>
    <w:rsid w:val="001B03F2"/>
    <w:rsid w:val="001B0CF6"/>
    <w:rsid w:val="001B138C"/>
    <w:rsid w:val="001B1566"/>
    <w:rsid w:val="001B15EE"/>
    <w:rsid w:val="001B21C3"/>
    <w:rsid w:val="001B2602"/>
    <w:rsid w:val="001B26DE"/>
    <w:rsid w:val="001B3029"/>
    <w:rsid w:val="001B3412"/>
    <w:rsid w:val="001B3585"/>
    <w:rsid w:val="001B3684"/>
    <w:rsid w:val="001B38A1"/>
    <w:rsid w:val="001B3964"/>
    <w:rsid w:val="001B3D99"/>
    <w:rsid w:val="001B3E36"/>
    <w:rsid w:val="001B4452"/>
    <w:rsid w:val="001B466C"/>
    <w:rsid w:val="001B4854"/>
    <w:rsid w:val="001B4BF4"/>
    <w:rsid w:val="001B4D27"/>
    <w:rsid w:val="001B4F34"/>
    <w:rsid w:val="001B52EC"/>
    <w:rsid w:val="001B551B"/>
    <w:rsid w:val="001B554A"/>
    <w:rsid w:val="001B55C3"/>
    <w:rsid w:val="001B5701"/>
    <w:rsid w:val="001B6293"/>
    <w:rsid w:val="001B6564"/>
    <w:rsid w:val="001B691A"/>
    <w:rsid w:val="001B6C0F"/>
    <w:rsid w:val="001B747B"/>
    <w:rsid w:val="001B7B97"/>
    <w:rsid w:val="001C02D8"/>
    <w:rsid w:val="001C04E3"/>
    <w:rsid w:val="001C1275"/>
    <w:rsid w:val="001C1880"/>
    <w:rsid w:val="001C1A13"/>
    <w:rsid w:val="001C1C8E"/>
    <w:rsid w:val="001C2378"/>
    <w:rsid w:val="001C2884"/>
    <w:rsid w:val="001C294A"/>
    <w:rsid w:val="001C2AFE"/>
    <w:rsid w:val="001C322B"/>
    <w:rsid w:val="001C323D"/>
    <w:rsid w:val="001C3EE9"/>
    <w:rsid w:val="001C3FA4"/>
    <w:rsid w:val="001C4099"/>
    <w:rsid w:val="001C40F9"/>
    <w:rsid w:val="001C458B"/>
    <w:rsid w:val="001C459C"/>
    <w:rsid w:val="001C4BC8"/>
    <w:rsid w:val="001C56C7"/>
    <w:rsid w:val="001C5D4F"/>
    <w:rsid w:val="001C6243"/>
    <w:rsid w:val="001C64C0"/>
    <w:rsid w:val="001C67D4"/>
    <w:rsid w:val="001C69DA"/>
    <w:rsid w:val="001C6F06"/>
    <w:rsid w:val="001C718B"/>
    <w:rsid w:val="001C7239"/>
    <w:rsid w:val="001C745D"/>
    <w:rsid w:val="001C7A3D"/>
    <w:rsid w:val="001D043A"/>
    <w:rsid w:val="001D0C4D"/>
    <w:rsid w:val="001D1335"/>
    <w:rsid w:val="001D178B"/>
    <w:rsid w:val="001D2354"/>
    <w:rsid w:val="001D2360"/>
    <w:rsid w:val="001D2808"/>
    <w:rsid w:val="001D2B97"/>
    <w:rsid w:val="001D2CE1"/>
    <w:rsid w:val="001D2FDE"/>
    <w:rsid w:val="001D3109"/>
    <w:rsid w:val="001D31C6"/>
    <w:rsid w:val="001D332E"/>
    <w:rsid w:val="001D334F"/>
    <w:rsid w:val="001D3D9A"/>
    <w:rsid w:val="001D4033"/>
    <w:rsid w:val="001D440E"/>
    <w:rsid w:val="001D4566"/>
    <w:rsid w:val="001D49D0"/>
    <w:rsid w:val="001D503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9B6"/>
    <w:rsid w:val="001E2B49"/>
    <w:rsid w:val="001E325E"/>
    <w:rsid w:val="001E36E4"/>
    <w:rsid w:val="001E379D"/>
    <w:rsid w:val="001E3A3C"/>
    <w:rsid w:val="001E3B94"/>
    <w:rsid w:val="001E3C04"/>
    <w:rsid w:val="001E4113"/>
    <w:rsid w:val="001E456E"/>
    <w:rsid w:val="001E45A0"/>
    <w:rsid w:val="001E48E3"/>
    <w:rsid w:val="001E5738"/>
    <w:rsid w:val="001E5C23"/>
    <w:rsid w:val="001E6BCA"/>
    <w:rsid w:val="001E6BD7"/>
    <w:rsid w:val="001E6EBD"/>
    <w:rsid w:val="001E6F30"/>
    <w:rsid w:val="001E7504"/>
    <w:rsid w:val="001E76DF"/>
    <w:rsid w:val="001E7A37"/>
    <w:rsid w:val="001E7F5D"/>
    <w:rsid w:val="001F002A"/>
    <w:rsid w:val="001F020C"/>
    <w:rsid w:val="001F1308"/>
    <w:rsid w:val="001F1525"/>
    <w:rsid w:val="001F1800"/>
    <w:rsid w:val="001F1B64"/>
    <w:rsid w:val="001F1E87"/>
    <w:rsid w:val="001F1EB6"/>
    <w:rsid w:val="001F2B0E"/>
    <w:rsid w:val="001F2E23"/>
    <w:rsid w:val="001F2F30"/>
    <w:rsid w:val="001F341F"/>
    <w:rsid w:val="001F3911"/>
    <w:rsid w:val="001F3EBA"/>
    <w:rsid w:val="001F3F1A"/>
    <w:rsid w:val="001F4202"/>
    <w:rsid w:val="001F48E9"/>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457"/>
    <w:rsid w:val="0020050C"/>
    <w:rsid w:val="002005AA"/>
    <w:rsid w:val="00200A31"/>
    <w:rsid w:val="00200D2C"/>
    <w:rsid w:val="00201368"/>
    <w:rsid w:val="00201819"/>
    <w:rsid w:val="00201922"/>
    <w:rsid w:val="002019D8"/>
    <w:rsid w:val="00201EC7"/>
    <w:rsid w:val="00201FE9"/>
    <w:rsid w:val="002024D6"/>
    <w:rsid w:val="00202C59"/>
    <w:rsid w:val="00202E11"/>
    <w:rsid w:val="00202F12"/>
    <w:rsid w:val="00203019"/>
    <w:rsid w:val="002032FC"/>
    <w:rsid w:val="0020349A"/>
    <w:rsid w:val="002034B4"/>
    <w:rsid w:val="002034C0"/>
    <w:rsid w:val="00204032"/>
    <w:rsid w:val="00204BAD"/>
    <w:rsid w:val="00204D60"/>
    <w:rsid w:val="00205627"/>
    <w:rsid w:val="002056D0"/>
    <w:rsid w:val="00205883"/>
    <w:rsid w:val="00205AF3"/>
    <w:rsid w:val="00205E9F"/>
    <w:rsid w:val="00207073"/>
    <w:rsid w:val="00207A5E"/>
    <w:rsid w:val="00210860"/>
    <w:rsid w:val="00210A23"/>
    <w:rsid w:val="00210AFD"/>
    <w:rsid w:val="00210B6A"/>
    <w:rsid w:val="00211AE6"/>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E6"/>
    <w:rsid w:val="0021533A"/>
    <w:rsid w:val="002158BE"/>
    <w:rsid w:val="0021617A"/>
    <w:rsid w:val="002163DB"/>
    <w:rsid w:val="0021646A"/>
    <w:rsid w:val="00217014"/>
    <w:rsid w:val="0021744F"/>
    <w:rsid w:val="00220288"/>
    <w:rsid w:val="0022047B"/>
    <w:rsid w:val="00220894"/>
    <w:rsid w:val="00221FE7"/>
    <w:rsid w:val="0022212A"/>
    <w:rsid w:val="00222965"/>
    <w:rsid w:val="002229DA"/>
    <w:rsid w:val="00222E0E"/>
    <w:rsid w:val="002232F6"/>
    <w:rsid w:val="00223E7D"/>
    <w:rsid w:val="002246A2"/>
    <w:rsid w:val="00224952"/>
    <w:rsid w:val="00224DD2"/>
    <w:rsid w:val="00224EB9"/>
    <w:rsid w:val="00225017"/>
    <w:rsid w:val="0022514F"/>
    <w:rsid w:val="00225A6A"/>
    <w:rsid w:val="00225AC7"/>
    <w:rsid w:val="00225ACC"/>
    <w:rsid w:val="00226067"/>
    <w:rsid w:val="002266CD"/>
    <w:rsid w:val="002266E4"/>
    <w:rsid w:val="00226827"/>
    <w:rsid w:val="00226A4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701"/>
    <w:rsid w:val="00232A90"/>
    <w:rsid w:val="00233391"/>
    <w:rsid w:val="0023344B"/>
    <w:rsid w:val="002335A7"/>
    <w:rsid w:val="002337A2"/>
    <w:rsid w:val="00234151"/>
    <w:rsid w:val="00234D90"/>
    <w:rsid w:val="00234F8C"/>
    <w:rsid w:val="00235542"/>
    <w:rsid w:val="002357F3"/>
    <w:rsid w:val="00235830"/>
    <w:rsid w:val="002359A4"/>
    <w:rsid w:val="00235D4D"/>
    <w:rsid w:val="00235E6D"/>
    <w:rsid w:val="00236911"/>
    <w:rsid w:val="002369B0"/>
    <w:rsid w:val="00236AD8"/>
    <w:rsid w:val="00236B1B"/>
    <w:rsid w:val="00236EF8"/>
    <w:rsid w:val="002373F2"/>
    <w:rsid w:val="00237E7C"/>
    <w:rsid w:val="00237EC6"/>
    <w:rsid w:val="002401F5"/>
    <w:rsid w:val="002403E4"/>
    <w:rsid w:val="00240816"/>
    <w:rsid w:val="00240CA2"/>
    <w:rsid w:val="00240E54"/>
    <w:rsid w:val="002429EE"/>
    <w:rsid w:val="0024309D"/>
    <w:rsid w:val="00243D7F"/>
    <w:rsid w:val="0024403C"/>
    <w:rsid w:val="0024404D"/>
    <w:rsid w:val="002443AD"/>
    <w:rsid w:val="0024444A"/>
    <w:rsid w:val="002451C5"/>
    <w:rsid w:val="00245363"/>
    <w:rsid w:val="0024596C"/>
    <w:rsid w:val="00245B09"/>
    <w:rsid w:val="00245CB3"/>
    <w:rsid w:val="00245F1F"/>
    <w:rsid w:val="00246250"/>
    <w:rsid w:val="00246279"/>
    <w:rsid w:val="002462A9"/>
    <w:rsid w:val="0024655A"/>
    <w:rsid w:val="0024659E"/>
    <w:rsid w:val="0024663B"/>
    <w:rsid w:val="002466ED"/>
    <w:rsid w:val="00247103"/>
    <w:rsid w:val="00247512"/>
    <w:rsid w:val="00250067"/>
    <w:rsid w:val="00250141"/>
    <w:rsid w:val="002510DB"/>
    <w:rsid w:val="002516DE"/>
    <w:rsid w:val="00251F81"/>
    <w:rsid w:val="00252782"/>
    <w:rsid w:val="00252935"/>
    <w:rsid w:val="00252BE0"/>
    <w:rsid w:val="00252C3E"/>
    <w:rsid w:val="00252F79"/>
    <w:rsid w:val="0025328F"/>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2D31"/>
    <w:rsid w:val="0026322D"/>
    <w:rsid w:val="00263875"/>
    <w:rsid w:val="00263ED2"/>
    <w:rsid w:val="002647BF"/>
    <w:rsid w:val="002647D5"/>
    <w:rsid w:val="002648C3"/>
    <w:rsid w:val="00265032"/>
    <w:rsid w:val="002651FB"/>
    <w:rsid w:val="0026538C"/>
    <w:rsid w:val="00265399"/>
    <w:rsid w:val="00265611"/>
    <w:rsid w:val="00265781"/>
    <w:rsid w:val="00265AB0"/>
    <w:rsid w:val="00266B13"/>
    <w:rsid w:val="00266BF4"/>
    <w:rsid w:val="00266F6D"/>
    <w:rsid w:val="00267616"/>
    <w:rsid w:val="00267624"/>
    <w:rsid w:val="002679E4"/>
    <w:rsid w:val="002703D9"/>
    <w:rsid w:val="00270728"/>
    <w:rsid w:val="00270861"/>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590"/>
    <w:rsid w:val="0027674A"/>
    <w:rsid w:val="00276A35"/>
    <w:rsid w:val="00276E88"/>
    <w:rsid w:val="00277356"/>
    <w:rsid w:val="00277835"/>
    <w:rsid w:val="0027790B"/>
    <w:rsid w:val="00280AB1"/>
    <w:rsid w:val="00281411"/>
    <w:rsid w:val="00282453"/>
    <w:rsid w:val="00282EA6"/>
    <w:rsid w:val="0028375B"/>
    <w:rsid w:val="00284BAE"/>
    <w:rsid w:val="00285793"/>
    <w:rsid w:val="002859AF"/>
    <w:rsid w:val="00285DE4"/>
    <w:rsid w:val="00286238"/>
    <w:rsid w:val="00286AE7"/>
    <w:rsid w:val="0028709C"/>
    <w:rsid w:val="002870E4"/>
    <w:rsid w:val="00287243"/>
    <w:rsid w:val="002878DE"/>
    <w:rsid w:val="002879C3"/>
    <w:rsid w:val="00287BF8"/>
    <w:rsid w:val="00287D7C"/>
    <w:rsid w:val="00287E0C"/>
    <w:rsid w:val="00290090"/>
    <w:rsid w:val="00290647"/>
    <w:rsid w:val="002907AB"/>
    <w:rsid w:val="0029085D"/>
    <w:rsid w:val="002911F0"/>
    <w:rsid w:val="00291385"/>
    <w:rsid w:val="00291422"/>
    <w:rsid w:val="00291B30"/>
    <w:rsid w:val="00291E34"/>
    <w:rsid w:val="002921A0"/>
    <w:rsid w:val="0029237F"/>
    <w:rsid w:val="00292715"/>
    <w:rsid w:val="00292E62"/>
    <w:rsid w:val="00293159"/>
    <w:rsid w:val="002934E8"/>
    <w:rsid w:val="00293566"/>
    <w:rsid w:val="00293E57"/>
    <w:rsid w:val="0029460B"/>
    <w:rsid w:val="0029475C"/>
    <w:rsid w:val="002947D1"/>
    <w:rsid w:val="002948DF"/>
    <w:rsid w:val="00294CC8"/>
    <w:rsid w:val="00294D90"/>
    <w:rsid w:val="00294FCC"/>
    <w:rsid w:val="00295079"/>
    <w:rsid w:val="00295B47"/>
    <w:rsid w:val="00295C4B"/>
    <w:rsid w:val="00295EFC"/>
    <w:rsid w:val="00295F63"/>
    <w:rsid w:val="00295FEA"/>
    <w:rsid w:val="002964FC"/>
    <w:rsid w:val="0029674F"/>
    <w:rsid w:val="002967FA"/>
    <w:rsid w:val="002968F3"/>
    <w:rsid w:val="00297100"/>
    <w:rsid w:val="00297249"/>
    <w:rsid w:val="00297B48"/>
    <w:rsid w:val="00297CC1"/>
    <w:rsid w:val="002A000E"/>
    <w:rsid w:val="002A00EA"/>
    <w:rsid w:val="002A051E"/>
    <w:rsid w:val="002A08ED"/>
    <w:rsid w:val="002A0E9E"/>
    <w:rsid w:val="002A10C1"/>
    <w:rsid w:val="002A1A2F"/>
    <w:rsid w:val="002A1B26"/>
    <w:rsid w:val="002A1E92"/>
    <w:rsid w:val="002A204D"/>
    <w:rsid w:val="002A22F5"/>
    <w:rsid w:val="002A2616"/>
    <w:rsid w:val="002A26E1"/>
    <w:rsid w:val="002A3664"/>
    <w:rsid w:val="002A368A"/>
    <w:rsid w:val="002A3A59"/>
    <w:rsid w:val="002A3FD2"/>
    <w:rsid w:val="002A4065"/>
    <w:rsid w:val="002A4442"/>
    <w:rsid w:val="002A4C8A"/>
    <w:rsid w:val="002A5294"/>
    <w:rsid w:val="002A533C"/>
    <w:rsid w:val="002A551F"/>
    <w:rsid w:val="002A5997"/>
    <w:rsid w:val="002A59F0"/>
    <w:rsid w:val="002A5DC0"/>
    <w:rsid w:val="002A6432"/>
    <w:rsid w:val="002A6AE0"/>
    <w:rsid w:val="002A6C16"/>
    <w:rsid w:val="002A6F25"/>
    <w:rsid w:val="002A6FD3"/>
    <w:rsid w:val="002A7136"/>
    <w:rsid w:val="002A75E4"/>
    <w:rsid w:val="002A7B30"/>
    <w:rsid w:val="002A7CDB"/>
    <w:rsid w:val="002A7D32"/>
    <w:rsid w:val="002A7FB0"/>
    <w:rsid w:val="002B01E3"/>
    <w:rsid w:val="002B029F"/>
    <w:rsid w:val="002B086C"/>
    <w:rsid w:val="002B0A7D"/>
    <w:rsid w:val="002B0AEF"/>
    <w:rsid w:val="002B0D19"/>
    <w:rsid w:val="002B1A69"/>
    <w:rsid w:val="002B1D72"/>
    <w:rsid w:val="002B1FB1"/>
    <w:rsid w:val="002B2723"/>
    <w:rsid w:val="002B303A"/>
    <w:rsid w:val="002B3458"/>
    <w:rsid w:val="002B40C1"/>
    <w:rsid w:val="002B41E3"/>
    <w:rsid w:val="002B4393"/>
    <w:rsid w:val="002B4E54"/>
    <w:rsid w:val="002B538E"/>
    <w:rsid w:val="002B562E"/>
    <w:rsid w:val="002B5B12"/>
    <w:rsid w:val="002B5C22"/>
    <w:rsid w:val="002B5DCA"/>
    <w:rsid w:val="002B607A"/>
    <w:rsid w:val="002B6610"/>
    <w:rsid w:val="002B67BD"/>
    <w:rsid w:val="002B6BDC"/>
    <w:rsid w:val="002B75B0"/>
    <w:rsid w:val="002B7861"/>
    <w:rsid w:val="002B7CD9"/>
    <w:rsid w:val="002B7E5B"/>
    <w:rsid w:val="002B7EAF"/>
    <w:rsid w:val="002B7F31"/>
    <w:rsid w:val="002C099C"/>
    <w:rsid w:val="002C0B74"/>
    <w:rsid w:val="002C0C8B"/>
    <w:rsid w:val="002C0CBB"/>
    <w:rsid w:val="002C1059"/>
    <w:rsid w:val="002C1201"/>
    <w:rsid w:val="002C1460"/>
    <w:rsid w:val="002C17DE"/>
    <w:rsid w:val="002C1DBB"/>
    <w:rsid w:val="002C209E"/>
    <w:rsid w:val="002C20F2"/>
    <w:rsid w:val="002C2E4E"/>
    <w:rsid w:val="002C316B"/>
    <w:rsid w:val="002C38B2"/>
    <w:rsid w:val="002C3F9C"/>
    <w:rsid w:val="002C4868"/>
    <w:rsid w:val="002C4C3F"/>
    <w:rsid w:val="002C4FB7"/>
    <w:rsid w:val="002C52E0"/>
    <w:rsid w:val="002C5AFA"/>
    <w:rsid w:val="002C5C57"/>
    <w:rsid w:val="002C7553"/>
    <w:rsid w:val="002C7976"/>
    <w:rsid w:val="002C7F3E"/>
    <w:rsid w:val="002D03FB"/>
    <w:rsid w:val="002D0439"/>
    <w:rsid w:val="002D1042"/>
    <w:rsid w:val="002D11B7"/>
    <w:rsid w:val="002D12D8"/>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0EF"/>
    <w:rsid w:val="002D631A"/>
    <w:rsid w:val="002D63D8"/>
    <w:rsid w:val="002D65EE"/>
    <w:rsid w:val="002D6B21"/>
    <w:rsid w:val="002D6D67"/>
    <w:rsid w:val="002D6D74"/>
    <w:rsid w:val="002D6E56"/>
    <w:rsid w:val="002D6F81"/>
    <w:rsid w:val="002E0244"/>
    <w:rsid w:val="002E0319"/>
    <w:rsid w:val="002E09B1"/>
    <w:rsid w:val="002E0DB9"/>
    <w:rsid w:val="002E0E60"/>
    <w:rsid w:val="002E0EF2"/>
    <w:rsid w:val="002E0F84"/>
    <w:rsid w:val="002E179B"/>
    <w:rsid w:val="002E1C9E"/>
    <w:rsid w:val="002E202D"/>
    <w:rsid w:val="002E257B"/>
    <w:rsid w:val="002E3766"/>
    <w:rsid w:val="002E3C65"/>
    <w:rsid w:val="002E3F5B"/>
    <w:rsid w:val="002E4362"/>
    <w:rsid w:val="002E509B"/>
    <w:rsid w:val="002E5447"/>
    <w:rsid w:val="002E57D8"/>
    <w:rsid w:val="002E6201"/>
    <w:rsid w:val="002E62A4"/>
    <w:rsid w:val="002E63D9"/>
    <w:rsid w:val="002E640E"/>
    <w:rsid w:val="002E642D"/>
    <w:rsid w:val="002E6BF4"/>
    <w:rsid w:val="002E7639"/>
    <w:rsid w:val="002F0992"/>
    <w:rsid w:val="002F0A12"/>
    <w:rsid w:val="002F0B1E"/>
    <w:rsid w:val="002F0C28"/>
    <w:rsid w:val="002F0CC6"/>
    <w:rsid w:val="002F11B4"/>
    <w:rsid w:val="002F1208"/>
    <w:rsid w:val="002F21FE"/>
    <w:rsid w:val="002F2381"/>
    <w:rsid w:val="002F27AE"/>
    <w:rsid w:val="002F2F01"/>
    <w:rsid w:val="002F2F54"/>
    <w:rsid w:val="002F3014"/>
    <w:rsid w:val="002F36AE"/>
    <w:rsid w:val="002F3703"/>
    <w:rsid w:val="002F3764"/>
    <w:rsid w:val="002F3CDE"/>
    <w:rsid w:val="002F40BC"/>
    <w:rsid w:val="002F45AC"/>
    <w:rsid w:val="002F4939"/>
    <w:rsid w:val="002F49BF"/>
    <w:rsid w:val="002F5223"/>
    <w:rsid w:val="002F5DD6"/>
    <w:rsid w:val="002F5FEA"/>
    <w:rsid w:val="002F63E7"/>
    <w:rsid w:val="002F7292"/>
    <w:rsid w:val="002F7BE3"/>
    <w:rsid w:val="002F7E6A"/>
    <w:rsid w:val="00300165"/>
    <w:rsid w:val="00300F2F"/>
    <w:rsid w:val="003010CF"/>
    <w:rsid w:val="00301489"/>
    <w:rsid w:val="003014E1"/>
    <w:rsid w:val="00301C37"/>
    <w:rsid w:val="00302126"/>
    <w:rsid w:val="003021D7"/>
    <w:rsid w:val="003024B7"/>
    <w:rsid w:val="00302EBA"/>
    <w:rsid w:val="00303104"/>
    <w:rsid w:val="0030339F"/>
    <w:rsid w:val="003033CC"/>
    <w:rsid w:val="00303440"/>
    <w:rsid w:val="003038D9"/>
    <w:rsid w:val="003043A4"/>
    <w:rsid w:val="00304D9B"/>
    <w:rsid w:val="00305121"/>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180"/>
    <w:rsid w:val="00313341"/>
    <w:rsid w:val="003136B3"/>
    <w:rsid w:val="003137B7"/>
    <w:rsid w:val="00314AE5"/>
    <w:rsid w:val="00314CDE"/>
    <w:rsid w:val="0031563E"/>
    <w:rsid w:val="00315704"/>
    <w:rsid w:val="00315A78"/>
    <w:rsid w:val="00315B9F"/>
    <w:rsid w:val="00315F8A"/>
    <w:rsid w:val="003163DF"/>
    <w:rsid w:val="00316AF3"/>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227"/>
    <w:rsid w:val="00322460"/>
    <w:rsid w:val="0032260F"/>
    <w:rsid w:val="003228DA"/>
    <w:rsid w:val="003229E0"/>
    <w:rsid w:val="00322ACE"/>
    <w:rsid w:val="00323843"/>
    <w:rsid w:val="00323A04"/>
    <w:rsid w:val="00323C30"/>
    <w:rsid w:val="00323D6B"/>
    <w:rsid w:val="00323DF6"/>
    <w:rsid w:val="00323EC4"/>
    <w:rsid w:val="00324204"/>
    <w:rsid w:val="0032438C"/>
    <w:rsid w:val="003243DE"/>
    <w:rsid w:val="00324671"/>
    <w:rsid w:val="0032469E"/>
    <w:rsid w:val="00324C82"/>
    <w:rsid w:val="00325384"/>
    <w:rsid w:val="00325BA6"/>
    <w:rsid w:val="003261BD"/>
    <w:rsid w:val="0032661C"/>
    <w:rsid w:val="00326957"/>
    <w:rsid w:val="00326AE2"/>
    <w:rsid w:val="00326D0B"/>
    <w:rsid w:val="00327DCA"/>
    <w:rsid w:val="00331426"/>
    <w:rsid w:val="00331665"/>
    <w:rsid w:val="0033171D"/>
    <w:rsid w:val="00331C8D"/>
    <w:rsid w:val="00331FC3"/>
    <w:rsid w:val="003320AE"/>
    <w:rsid w:val="00332E0C"/>
    <w:rsid w:val="003336B3"/>
    <w:rsid w:val="00333F04"/>
    <w:rsid w:val="00334743"/>
    <w:rsid w:val="003348ED"/>
    <w:rsid w:val="00334F61"/>
    <w:rsid w:val="003351D1"/>
    <w:rsid w:val="003354B9"/>
    <w:rsid w:val="003359C8"/>
    <w:rsid w:val="00335B75"/>
    <w:rsid w:val="00335D8C"/>
    <w:rsid w:val="00336072"/>
    <w:rsid w:val="00336378"/>
    <w:rsid w:val="003363A1"/>
    <w:rsid w:val="003363C6"/>
    <w:rsid w:val="003364DC"/>
    <w:rsid w:val="00336B77"/>
    <w:rsid w:val="00336BAA"/>
    <w:rsid w:val="00336E48"/>
    <w:rsid w:val="00337395"/>
    <w:rsid w:val="00337C99"/>
    <w:rsid w:val="00337DA5"/>
    <w:rsid w:val="003402E3"/>
    <w:rsid w:val="0034071F"/>
    <w:rsid w:val="00340D4E"/>
    <w:rsid w:val="0034109F"/>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BD9"/>
    <w:rsid w:val="00346F7F"/>
    <w:rsid w:val="00347395"/>
    <w:rsid w:val="00347DC4"/>
    <w:rsid w:val="00350108"/>
    <w:rsid w:val="00350762"/>
    <w:rsid w:val="003507C4"/>
    <w:rsid w:val="00350D70"/>
    <w:rsid w:val="00350DCA"/>
    <w:rsid w:val="003513D9"/>
    <w:rsid w:val="00351827"/>
    <w:rsid w:val="003519A1"/>
    <w:rsid w:val="00351AC0"/>
    <w:rsid w:val="00351FD6"/>
    <w:rsid w:val="00352480"/>
    <w:rsid w:val="003524E5"/>
    <w:rsid w:val="0035262A"/>
    <w:rsid w:val="00352B0E"/>
    <w:rsid w:val="00352C29"/>
    <w:rsid w:val="003530D2"/>
    <w:rsid w:val="0035331A"/>
    <w:rsid w:val="003533A7"/>
    <w:rsid w:val="003534E1"/>
    <w:rsid w:val="0035350B"/>
    <w:rsid w:val="00353556"/>
    <w:rsid w:val="0035368D"/>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1FA"/>
    <w:rsid w:val="00363542"/>
    <w:rsid w:val="003636CD"/>
    <w:rsid w:val="00363AF7"/>
    <w:rsid w:val="003644ED"/>
    <w:rsid w:val="0036487C"/>
    <w:rsid w:val="00364D05"/>
    <w:rsid w:val="00365180"/>
    <w:rsid w:val="00365411"/>
    <w:rsid w:val="00365D63"/>
    <w:rsid w:val="00365D9A"/>
    <w:rsid w:val="00365FA2"/>
    <w:rsid w:val="00366044"/>
    <w:rsid w:val="003665A4"/>
    <w:rsid w:val="00366AA9"/>
    <w:rsid w:val="00366BE1"/>
    <w:rsid w:val="00366C69"/>
    <w:rsid w:val="00366D6E"/>
    <w:rsid w:val="003673DC"/>
    <w:rsid w:val="00367441"/>
    <w:rsid w:val="00367B1D"/>
    <w:rsid w:val="003702F1"/>
    <w:rsid w:val="00370E4F"/>
    <w:rsid w:val="00371215"/>
    <w:rsid w:val="0037126B"/>
    <w:rsid w:val="003718E9"/>
    <w:rsid w:val="003725A4"/>
    <w:rsid w:val="003725B5"/>
    <w:rsid w:val="00372761"/>
    <w:rsid w:val="0037291E"/>
    <w:rsid w:val="00372991"/>
    <w:rsid w:val="00372F0D"/>
    <w:rsid w:val="00372F1A"/>
    <w:rsid w:val="00373949"/>
    <w:rsid w:val="00373D83"/>
    <w:rsid w:val="00374059"/>
    <w:rsid w:val="00374D5A"/>
    <w:rsid w:val="00375103"/>
    <w:rsid w:val="0037535B"/>
    <w:rsid w:val="0037537C"/>
    <w:rsid w:val="00375448"/>
    <w:rsid w:val="003754A3"/>
    <w:rsid w:val="0037552D"/>
    <w:rsid w:val="003756DB"/>
    <w:rsid w:val="00375A1A"/>
    <w:rsid w:val="00376404"/>
    <w:rsid w:val="00376838"/>
    <w:rsid w:val="003770BB"/>
    <w:rsid w:val="0037771A"/>
    <w:rsid w:val="00377F77"/>
    <w:rsid w:val="003802DC"/>
    <w:rsid w:val="00380E4E"/>
    <w:rsid w:val="00380FBF"/>
    <w:rsid w:val="0038165B"/>
    <w:rsid w:val="00381DDB"/>
    <w:rsid w:val="00382071"/>
    <w:rsid w:val="003821CE"/>
    <w:rsid w:val="003828CC"/>
    <w:rsid w:val="00382A43"/>
    <w:rsid w:val="00382BC8"/>
    <w:rsid w:val="00382D60"/>
    <w:rsid w:val="00382EDD"/>
    <w:rsid w:val="00382F29"/>
    <w:rsid w:val="00382F43"/>
    <w:rsid w:val="003831D8"/>
    <w:rsid w:val="003833B6"/>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0F"/>
    <w:rsid w:val="00387747"/>
    <w:rsid w:val="003878DB"/>
    <w:rsid w:val="00387BF8"/>
    <w:rsid w:val="00387EA8"/>
    <w:rsid w:val="00390017"/>
    <w:rsid w:val="0039003F"/>
    <w:rsid w:val="003901A3"/>
    <w:rsid w:val="00390436"/>
    <w:rsid w:val="0039072F"/>
    <w:rsid w:val="003909AD"/>
    <w:rsid w:val="00390B55"/>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523"/>
    <w:rsid w:val="00395A36"/>
    <w:rsid w:val="00396C39"/>
    <w:rsid w:val="00397C1D"/>
    <w:rsid w:val="00397C26"/>
    <w:rsid w:val="00397D8A"/>
    <w:rsid w:val="003A000F"/>
    <w:rsid w:val="003A0680"/>
    <w:rsid w:val="003A06BC"/>
    <w:rsid w:val="003A07B8"/>
    <w:rsid w:val="003A0964"/>
    <w:rsid w:val="003A09DC"/>
    <w:rsid w:val="003A09F9"/>
    <w:rsid w:val="003A0A3B"/>
    <w:rsid w:val="003A0E80"/>
    <w:rsid w:val="003A180F"/>
    <w:rsid w:val="003A18DD"/>
    <w:rsid w:val="003A1B90"/>
    <w:rsid w:val="003A1E66"/>
    <w:rsid w:val="003A20C8"/>
    <w:rsid w:val="003A277E"/>
    <w:rsid w:val="003A28C5"/>
    <w:rsid w:val="003A2A9D"/>
    <w:rsid w:val="003A2C29"/>
    <w:rsid w:val="003A2EC3"/>
    <w:rsid w:val="003A2EEA"/>
    <w:rsid w:val="003A36F2"/>
    <w:rsid w:val="003A382D"/>
    <w:rsid w:val="003A39B2"/>
    <w:rsid w:val="003A3D39"/>
    <w:rsid w:val="003A3EC7"/>
    <w:rsid w:val="003A40B4"/>
    <w:rsid w:val="003A4599"/>
    <w:rsid w:val="003A4757"/>
    <w:rsid w:val="003A4A81"/>
    <w:rsid w:val="003A59E2"/>
    <w:rsid w:val="003A6248"/>
    <w:rsid w:val="003A64AD"/>
    <w:rsid w:val="003A66C6"/>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699"/>
    <w:rsid w:val="003B2BBE"/>
    <w:rsid w:val="003B3110"/>
    <w:rsid w:val="003B326F"/>
    <w:rsid w:val="003B3435"/>
    <w:rsid w:val="003B3575"/>
    <w:rsid w:val="003B3A42"/>
    <w:rsid w:val="003B3E0D"/>
    <w:rsid w:val="003B42E1"/>
    <w:rsid w:val="003B455E"/>
    <w:rsid w:val="003B4C24"/>
    <w:rsid w:val="003B504D"/>
    <w:rsid w:val="003B50BC"/>
    <w:rsid w:val="003B5377"/>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92"/>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3EF"/>
    <w:rsid w:val="003D04F9"/>
    <w:rsid w:val="003D0781"/>
    <w:rsid w:val="003D0E4E"/>
    <w:rsid w:val="003D0E64"/>
    <w:rsid w:val="003D0FC3"/>
    <w:rsid w:val="003D1178"/>
    <w:rsid w:val="003D15D3"/>
    <w:rsid w:val="003D1CB0"/>
    <w:rsid w:val="003D1D99"/>
    <w:rsid w:val="003D2C1D"/>
    <w:rsid w:val="003D2C34"/>
    <w:rsid w:val="003D3317"/>
    <w:rsid w:val="003D3448"/>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E3F"/>
    <w:rsid w:val="003D7EB7"/>
    <w:rsid w:val="003E02C7"/>
    <w:rsid w:val="003E0537"/>
    <w:rsid w:val="003E07AE"/>
    <w:rsid w:val="003E095E"/>
    <w:rsid w:val="003E09A0"/>
    <w:rsid w:val="003E0DE6"/>
    <w:rsid w:val="003E14F4"/>
    <w:rsid w:val="003E14FC"/>
    <w:rsid w:val="003E1AC5"/>
    <w:rsid w:val="003E1D74"/>
    <w:rsid w:val="003E28C0"/>
    <w:rsid w:val="003E2976"/>
    <w:rsid w:val="003E2FC2"/>
    <w:rsid w:val="003E3E94"/>
    <w:rsid w:val="003E425C"/>
    <w:rsid w:val="003E42FC"/>
    <w:rsid w:val="003E440A"/>
    <w:rsid w:val="003E4858"/>
    <w:rsid w:val="003E4A17"/>
    <w:rsid w:val="003E4E2F"/>
    <w:rsid w:val="003E5038"/>
    <w:rsid w:val="003E52F9"/>
    <w:rsid w:val="003E5AA8"/>
    <w:rsid w:val="003E6316"/>
    <w:rsid w:val="003E64DB"/>
    <w:rsid w:val="003E65BA"/>
    <w:rsid w:val="003E6884"/>
    <w:rsid w:val="003E6AC5"/>
    <w:rsid w:val="003E714E"/>
    <w:rsid w:val="003E7E50"/>
    <w:rsid w:val="003E7E6C"/>
    <w:rsid w:val="003F0096"/>
    <w:rsid w:val="003F04A7"/>
    <w:rsid w:val="003F057C"/>
    <w:rsid w:val="003F0850"/>
    <w:rsid w:val="003F0D12"/>
    <w:rsid w:val="003F0D5D"/>
    <w:rsid w:val="003F1168"/>
    <w:rsid w:val="003F160C"/>
    <w:rsid w:val="003F164D"/>
    <w:rsid w:val="003F1738"/>
    <w:rsid w:val="003F297F"/>
    <w:rsid w:val="003F324F"/>
    <w:rsid w:val="003F334C"/>
    <w:rsid w:val="003F33BC"/>
    <w:rsid w:val="003F3514"/>
    <w:rsid w:val="003F3D4E"/>
    <w:rsid w:val="003F477E"/>
    <w:rsid w:val="003F49A7"/>
    <w:rsid w:val="003F4C32"/>
    <w:rsid w:val="003F5604"/>
    <w:rsid w:val="003F63DB"/>
    <w:rsid w:val="003F65C7"/>
    <w:rsid w:val="003F6CD2"/>
    <w:rsid w:val="003F77F9"/>
    <w:rsid w:val="003F788D"/>
    <w:rsid w:val="003F7A97"/>
    <w:rsid w:val="003F7AB0"/>
    <w:rsid w:val="003F7E32"/>
    <w:rsid w:val="00400377"/>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2BE"/>
    <w:rsid w:val="004063F2"/>
    <w:rsid w:val="00406460"/>
    <w:rsid w:val="00406817"/>
    <w:rsid w:val="00406DD3"/>
    <w:rsid w:val="00406E58"/>
    <w:rsid w:val="00407213"/>
    <w:rsid w:val="0040749D"/>
    <w:rsid w:val="004078A3"/>
    <w:rsid w:val="004079EE"/>
    <w:rsid w:val="00407F5D"/>
    <w:rsid w:val="00410078"/>
    <w:rsid w:val="00410161"/>
    <w:rsid w:val="00410EF3"/>
    <w:rsid w:val="004110B2"/>
    <w:rsid w:val="00411548"/>
    <w:rsid w:val="00411AB5"/>
    <w:rsid w:val="00411ED1"/>
    <w:rsid w:val="00412133"/>
    <w:rsid w:val="004123A5"/>
    <w:rsid w:val="00412461"/>
    <w:rsid w:val="0041250F"/>
    <w:rsid w:val="00412546"/>
    <w:rsid w:val="00412EEF"/>
    <w:rsid w:val="00413053"/>
    <w:rsid w:val="0041310C"/>
    <w:rsid w:val="0041319C"/>
    <w:rsid w:val="004137B6"/>
    <w:rsid w:val="00413A54"/>
    <w:rsid w:val="00413BF7"/>
    <w:rsid w:val="00413C10"/>
    <w:rsid w:val="00413CD9"/>
    <w:rsid w:val="00413F9A"/>
    <w:rsid w:val="004140CA"/>
    <w:rsid w:val="0041418E"/>
    <w:rsid w:val="00414728"/>
    <w:rsid w:val="00414903"/>
    <w:rsid w:val="00414C65"/>
    <w:rsid w:val="00414D26"/>
    <w:rsid w:val="00415411"/>
    <w:rsid w:val="0041578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53AF"/>
    <w:rsid w:val="004255D2"/>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59A"/>
    <w:rsid w:val="00434698"/>
    <w:rsid w:val="00434822"/>
    <w:rsid w:val="00434B78"/>
    <w:rsid w:val="00434E8B"/>
    <w:rsid w:val="00435274"/>
    <w:rsid w:val="004352AD"/>
    <w:rsid w:val="0043545D"/>
    <w:rsid w:val="004359AE"/>
    <w:rsid w:val="00435D26"/>
    <w:rsid w:val="00435FBC"/>
    <w:rsid w:val="00435FE2"/>
    <w:rsid w:val="004368B7"/>
    <w:rsid w:val="00436AEC"/>
    <w:rsid w:val="00436DB8"/>
    <w:rsid w:val="00436E2F"/>
    <w:rsid w:val="00436EAB"/>
    <w:rsid w:val="004377DB"/>
    <w:rsid w:val="00437AEE"/>
    <w:rsid w:val="00440D55"/>
    <w:rsid w:val="00441117"/>
    <w:rsid w:val="00441508"/>
    <w:rsid w:val="00441701"/>
    <w:rsid w:val="004420DC"/>
    <w:rsid w:val="004427CF"/>
    <w:rsid w:val="0044310E"/>
    <w:rsid w:val="0044354B"/>
    <w:rsid w:val="004437D7"/>
    <w:rsid w:val="00443BF5"/>
    <w:rsid w:val="0044413A"/>
    <w:rsid w:val="004442F7"/>
    <w:rsid w:val="00444405"/>
    <w:rsid w:val="0044442E"/>
    <w:rsid w:val="00444704"/>
    <w:rsid w:val="00445D9F"/>
    <w:rsid w:val="004461D9"/>
    <w:rsid w:val="0044684E"/>
    <w:rsid w:val="00446AC6"/>
    <w:rsid w:val="00446F58"/>
    <w:rsid w:val="00446FF5"/>
    <w:rsid w:val="004472B0"/>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720"/>
    <w:rsid w:val="00453BB6"/>
    <w:rsid w:val="00453C02"/>
    <w:rsid w:val="00453CAA"/>
    <w:rsid w:val="00453ED4"/>
    <w:rsid w:val="004540E3"/>
    <w:rsid w:val="00455113"/>
    <w:rsid w:val="00455141"/>
    <w:rsid w:val="00455668"/>
    <w:rsid w:val="004557DF"/>
    <w:rsid w:val="004558A2"/>
    <w:rsid w:val="00455C1A"/>
    <w:rsid w:val="00455F3A"/>
    <w:rsid w:val="00456191"/>
    <w:rsid w:val="00456421"/>
    <w:rsid w:val="00456DAB"/>
    <w:rsid w:val="00457804"/>
    <w:rsid w:val="00457BB3"/>
    <w:rsid w:val="004600BB"/>
    <w:rsid w:val="004606BB"/>
    <w:rsid w:val="004606FE"/>
    <w:rsid w:val="004609D1"/>
    <w:rsid w:val="00460CC3"/>
    <w:rsid w:val="00460D47"/>
    <w:rsid w:val="00460E86"/>
    <w:rsid w:val="00461108"/>
    <w:rsid w:val="004618F7"/>
    <w:rsid w:val="00461BA6"/>
    <w:rsid w:val="00461CE0"/>
    <w:rsid w:val="00461E08"/>
    <w:rsid w:val="004621B1"/>
    <w:rsid w:val="004623EB"/>
    <w:rsid w:val="00462DD8"/>
    <w:rsid w:val="004638D2"/>
    <w:rsid w:val="0046440A"/>
    <w:rsid w:val="004646B4"/>
    <w:rsid w:val="00464A88"/>
    <w:rsid w:val="00464E12"/>
    <w:rsid w:val="004651A0"/>
    <w:rsid w:val="00465606"/>
    <w:rsid w:val="00466532"/>
    <w:rsid w:val="004669A7"/>
    <w:rsid w:val="00466BBE"/>
    <w:rsid w:val="00466D62"/>
    <w:rsid w:val="00467294"/>
    <w:rsid w:val="0046738F"/>
    <w:rsid w:val="00467488"/>
    <w:rsid w:val="00467954"/>
    <w:rsid w:val="00467C68"/>
    <w:rsid w:val="00470280"/>
    <w:rsid w:val="00470393"/>
    <w:rsid w:val="0047083E"/>
    <w:rsid w:val="00470848"/>
    <w:rsid w:val="00470EB5"/>
    <w:rsid w:val="00471C10"/>
    <w:rsid w:val="0047286B"/>
    <w:rsid w:val="00472E27"/>
    <w:rsid w:val="00472E61"/>
    <w:rsid w:val="00473304"/>
    <w:rsid w:val="00473A91"/>
    <w:rsid w:val="00474126"/>
    <w:rsid w:val="00474220"/>
    <w:rsid w:val="0047425C"/>
    <w:rsid w:val="00475285"/>
    <w:rsid w:val="004752D3"/>
    <w:rsid w:val="0047548D"/>
    <w:rsid w:val="004754E1"/>
    <w:rsid w:val="00475670"/>
    <w:rsid w:val="004757DE"/>
    <w:rsid w:val="00475CE0"/>
    <w:rsid w:val="00476827"/>
    <w:rsid w:val="00476BD4"/>
    <w:rsid w:val="0047717C"/>
    <w:rsid w:val="004771C9"/>
    <w:rsid w:val="004779B0"/>
    <w:rsid w:val="00477C35"/>
    <w:rsid w:val="004801B6"/>
    <w:rsid w:val="0048044E"/>
    <w:rsid w:val="00480988"/>
    <w:rsid w:val="00480E05"/>
    <w:rsid w:val="00480FE2"/>
    <w:rsid w:val="00481365"/>
    <w:rsid w:val="00481AEC"/>
    <w:rsid w:val="00481E17"/>
    <w:rsid w:val="00482135"/>
    <w:rsid w:val="0048266C"/>
    <w:rsid w:val="004829E5"/>
    <w:rsid w:val="00482BBE"/>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8698D"/>
    <w:rsid w:val="00487523"/>
    <w:rsid w:val="00490032"/>
    <w:rsid w:val="0049145D"/>
    <w:rsid w:val="004918A0"/>
    <w:rsid w:val="00491C47"/>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B37"/>
    <w:rsid w:val="00495D43"/>
    <w:rsid w:val="00495D63"/>
    <w:rsid w:val="00495E81"/>
    <w:rsid w:val="0049610E"/>
    <w:rsid w:val="0049648F"/>
    <w:rsid w:val="00496606"/>
    <w:rsid w:val="004966E2"/>
    <w:rsid w:val="00496F05"/>
    <w:rsid w:val="00497370"/>
    <w:rsid w:val="004976A8"/>
    <w:rsid w:val="004977DB"/>
    <w:rsid w:val="0049791C"/>
    <w:rsid w:val="00497B23"/>
    <w:rsid w:val="00497C42"/>
    <w:rsid w:val="004A046D"/>
    <w:rsid w:val="004A04D5"/>
    <w:rsid w:val="004A099C"/>
    <w:rsid w:val="004A0B0B"/>
    <w:rsid w:val="004A0F39"/>
    <w:rsid w:val="004A13E3"/>
    <w:rsid w:val="004A14C0"/>
    <w:rsid w:val="004A1B08"/>
    <w:rsid w:val="004A1B3B"/>
    <w:rsid w:val="004A22B3"/>
    <w:rsid w:val="004A251F"/>
    <w:rsid w:val="004A2CBB"/>
    <w:rsid w:val="004A3523"/>
    <w:rsid w:val="004A3685"/>
    <w:rsid w:val="004A3BF1"/>
    <w:rsid w:val="004A3E42"/>
    <w:rsid w:val="004A4278"/>
    <w:rsid w:val="004A44B6"/>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8EA"/>
    <w:rsid w:val="004B3A23"/>
    <w:rsid w:val="004B40D1"/>
    <w:rsid w:val="004B4904"/>
    <w:rsid w:val="004B49E6"/>
    <w:rsid w:val="004B4D69"/>
    <w:rsid w:val="004B4DD4"/>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24C9"/>
    <w:rsid w:val="004C2962"/>
    <w:rsid w:val="004C2CE5"/>
    <w:rsid w:val="004C31B6"/>
    <w:rsid w:val="004C36EE"/>
    <w:rsid w:val="004C38B3"/>
    <w:rsid w:val="004C414A"/>
    <w:rsid w:val="004C45E0"/>
    <w:rsid w:val="004C4982"/>
    <w:rsid w:val="004C4FAF"/>
    <w:rsid w:val="004C5263"/>
    <w:rsid w:val="004C5319"/>
    <w:rsid w:val="004C5333"/>
    <w:rsid w:val="004C568C"/>
    <w:rsid w:val="004C5767"/>
    <w:rsid w:val="004C5F74"/>
    <w:rsid w:val="004C621F"/>
    <w:rsid w:val="004C654C"/>
    <w:rsid w:val="004C65E1"/>
    <w:rsid w:val="004C6BBD"/>
    <w:rsid w:val="004C7948"/>
    <w:rsid w:val="004C7BB8"/>
    <w:rsid w:val="004C7BE8"/>
    <w:rsid w:val="004C7C60"/>
    <w:rsid w:val="004C7E61"/>
    <w:rsid w:val="004D0236"/>
    <w:rsid w:val="004D0393"/>
    <w:rsid w:val="004D05A7"/>
    <w:rsid w:val="004D0DFE"/>
    <w:rsid w:val="004D1409"/>
    <w:rsid w:val="004D14E4"/>
    <w:rsid w:val="004D152B"/>
    <w:rsid w:val="004D1D1C"/>
    <w:rsid w:val="004D1D91"/>
    <w:rsid w:val="004D1F71"/>
    <w:rsid w:val="004D2000"/>
    <w:rsid w:val="004D22C3"/>
    <w:rsid w:val="004D393B"/>
    <w:rsid w:val="004D42DF"/>
    <w:rsid w:val="004D4841"/>
    <w:rsid w:val="004D4AA1"/>
    <w:rsid w:val="004D4B45"/>
    <w:rsid w:val="004D4EE1"/>
    <w:rsid w:val="004D4F35"/>
    <w:rsid w:val="004D52B2"/>
    <w:rsid w:val="004D5435"/>
    <w:rsid w:val="004D5753"/>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A31"/>
    <w:rsid w:val="004E2DE0"/>
    <w:rsid w:val="004E352D"/>
    <w:rsid w:val="004E38EB"/>
    <w:rsid w:val="004E3DFF"/>
    <w:rsid w:val="004E4060"/>
    <w:rsid w:val="004E409A"/>
    <w:rsid w:val="004E4771"/>
    <w:rsid w:val="004E4D31"/>
    <w:rsid w:val="004E4EF2"/>
    <w:rsid w:val="004E5583"/>
    <w:rsid w:val="004E568F"/>
    <w:rsid w:val="004E5B27"/>
    <w:rsid w:val="004E6010"/>
    <w:rsid w:val="004E6776"/>
    <w:rsid w:val="004E6B5B"/>
    <w:rsid w:val="004E6D9C"/>
    <w:rsid w:val="004E7BBA"/>
    <w:rsid w:val="004F04C0"/>
    <w:rsid w:val="004F0BBB"/>
    <w:rsid w:val="004F0FB3"/>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C7E"/>
    <w:rsid w:val="00501ED6"/>
    <w:rsid w:val="005020DC"/>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8AA"/>
    <w:rsid w:val="00511CA9"/>
    <w:rsid w:val="00511E7A"/>
    <w:rsid w:val="00511F15"/>
    <w:rsid w:val="005127CB"/>
    <w:rsid w:val="0051318C"/>
    <w:rsid w:val="005142CD"/>
    <w:rsid w:val="005143C9"/>
    <w:rsid w:val="005148ED"/>
    <w:rsid w:val="00515659"/>
    <w:rsid w:val="005157A9"/>
    <w:rsid w:val="00515D89"/>
    <w:rsid w:val="005164CB"/>
    <w:rsid w:val="005166ED"/>
    <w:rsid w:val="00516842"/>
    <w:rsid w:val="005168A6"/>
    <w:rsid w:val="00516B3A"/>
    <w:rsid w:val="005173A7"/>
    <w:rsid w:val="005177E1"/>
    <w:rsid w:val="00517E9B"/>
    <w:rsid w:val="00520133"/>
    <w:rsid w:val="005209AA"/>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55BF"/>
    <w:rsid w:val="005257DE"/>
    <w:rsid w:val="00526647"/>
    <w:rsid w:val="005268B2"/>
    <w:rsid w:val="00526EB0"/>
    <w:rsid w:val="00527200"/>
    <w:rsid w:val="00527341"/>
    <w:rsid w:val="00527C63"/>
    <w:rsid w:val="00530157"/>
    <w:rsid w:val="00530491"/>
    <w:rsid w:val="00530660"/>
    <w:rsid w:val="0053090F"/>
    <w:rsid w:val="00530B6A"/>
    <w:rsid w:val="00530BEF"/>
    <w:rsid w:val="00531BB4"/>
    <w:rsid w:val="00531D34"/>
    <w:rsid w:val="00531D9A"/>
    <w:rsid w:val="00531EBE"/>
    <w:rsid w:val="00532219"/>
    <w:rsid w:val="005327D8"/>
    <w:rsid w:val="00532F8B"/>
    <w:rsid w:val="00533737"/>
    <w:rsid w:val="00533A60"/>
    <w:rsid w:val="005340A0"/>
    <w:rsid w:val="005356F7"/>
    <w:rsid w:val="00535B79"/>
    <w:rsid w:val="00535D7C"/>
    <w:rsid w:val="005364EC"/>
    <w:rsid w:val="00536579"/>
    <w:rsid w:val="005367A6"/>
    <w:rsid w:val="00536C1E"/>
    <w:rsid w:val="00537926"/>
    <w:rsid w:val="0054020E"/>
    <w:rsid w:val="00540ECD"/>
    <w:rsid w:val="00541B7B"/>
    <w:rsid w:val="00542087"/>
    <w:rsid w:val="005425FD"/>
    <w:rsid w:val="0054276C"/>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4D3F"/>
    <w:rsid w:val="00544E39"/>
    <w:rsid w:val="0054593A"/>
    <w:rsid w:val="00545E73"/>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62F"/>
    <w:rsid w:val="00554BE7"/>
    <w:rsid w:val="00555377"/>
    <w:rsid w:val="00555672"/>
    <w:rsid w:val="0055579B"/>
    <w:rsid w:val="00555986"/>
    <w:rsid w:val="00555D56"/>
    <w:rsid w:val="0055605C"/>
    <w:rsid w:val="005565DC"/>
    <w:rsid w:val="00556914"/>
    <w:rsid w:val="00556944"/>
    <w:rsid w:val="00556D68"/>
    <w:rsid w:val="00557173"/>
    <w:rsid w:val="00557286"/>
    <w:rsid w:val="00557600"/>
    <w:rsid w:val="005576A1"/>
    <w:rsid w:val="00557A64"/>
    <w:rsid w:val="00557F2A"/>
    <w:rsid w:val="00560429"/>
    <w:rsid w:val="005605C0"/>
    <w:rsid w:val="00560ADC"/>
    <w:rsid w:val="00560C64"/>
    <w:rsid w:val="00560D23"/>
    <w:rsid w:val="005614BF"/>
    <w:rsid w:val="005614F6"/>
    <w:rsid w:val="005615D8"/>
    <w:rsid w:val="00561822"/>
    <w:rsid w:val="00561B53"/>
    <w:rsid w:val="00561C7A"/>
    <w:rsid w:val="00562055"/>
    <w:rsid w:val="005626D6"/>
    <w:rsid w:val="00563541"/>
    <w:rsid w:val="005638D4"/>
    <w:rsid w:val="005639F8"/>
    <w:rsid w:val="00563B10"/>
    <w:rsid w:val="00563F18"/>
    <w:rsid w:val="0056480D"/>
    <w:rsid w:val="005656ED"/>
    <w:rsid w:val="00565770"/>
    <w:rsid w:val="00565AFF"/>
    <w:rsid w:val="00565DCB"/>
    <w:rsid w:val="00566544"/>
    <w:rsid w:val="00566608"/>
    <w:rsid w:val="00566C83"/>
    <w:rsid w:val="00566FAD"/>
    <w:rsid w:val="00567254"/>
    <w:rsid w:val="005673C9"/>
    <w:rsid w:val="005673FE"/>
    <w:rsid w:val="005676A2"/>
    <w:rsid w:val="005677A6"/>
    <w:rsid w:val="00567CAB"/>
    <w:rsid w:val="00567EA1"/>
    <w:rsid w:val="005700FE"/>
    <w:rsid w:val="00570932"/>
    <w:rsid w:val="00570DA2"/>
    <w:rsid w:val="00570E24"/>
    <w:rsid w:val="0057205B"/>
    <w:rsid w:val="00572084"/>
    <w:rsid w:val="005722C9"/>
    <w:rsid w:val="00572760"/>
    <w:rsid w:val="00572A40"/>
    <w:rsid w:val="00572B5F"/>
    <w:rsid w:val="00572DCF"/>
    <w:rsid w:val="0057398A"/>
    <w:rsid w:val="00573C32"/>
    <w:rsid w:val="00574322"/>
    <w:rsid w:val="005743DE"/>
    <w:rsid w:val="00574B5B"/>
    <w:rsid w:val="00574F3F"/>
    <w:rsid w:val="00574FDC"/>
    <w:rsid w:val="0057562C"/>
    <w:rsid w:val="00575687"/>
    <w:rsid w:val="00575780"/>
    <w:rsid w:val="00575952"/>
    <w:rsid w:val="005759F6"/>
    <w:rsid w:val="00575A47"/>
    <w:rsid w:val="00575E3E"/>
    <w:rsid w:val="00576488"/>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022"/>
    <w:rsid w:val="00582173"/>
    <w:rsid w:val="00582410"/>
    <w:rsid w:val="005826AE"/>
    <w:rsid w:val="00582788"/>
    <w:rsid w:val="005828CD"/>
    <w:rsid w:val="00582C3A"/>
    <w:rsid w:val="00582E1A"/>
    <w:rsid w:val="00582E7C"/>
    <w:rsid w:val="00583147"/>
    <w:rsid w:val="00583512"/>
    <w:rsid w:val="005835B4"/>
    <w:rsid w:val="005836BF"/>
    <w:rsid w:val="00584416"/>
    <w:rsid w:val="005847F0"/>
    <w:rsid w:val="00584B39"/>
    <w:rsid w:val="00585028"/>
    <w:rsid w:val="005850E4"/>
    <w:rsid w:val="00585177"/>
    <w:rsid w:val="00585204"/>
    <w:rsid w:val="005854D1"/>
    <w:rsid w:val="00585947"/>
    <w:rsid w:val="00585DC5"/>
    <w:rsid w:val="00585E98"/>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24"/>
    <w:rsid w:val="00591BA2"/>
    <w:rsid w:val="00591C7D"/>
    <w:rsid w:val="00591EAE"/>
    <w:rsid w:val="00591F0A"/>
    <w:rsid w:val="0059236B"/>
    <w:rsid w:val="00592B03"/>
    <w:rsid w:val="00592F7C"/>
    <w:rsid w:val="00593036"/>
    <w:rsid w:val="0059343E"/>
    <w:rsid w:val="005936BA"/>
    <w:rsid w:val="00593AB9"/>
    <w:rsid w:val="00593DBE"/>
    <w:rsid w:val="00593E67"/>
    <w:rsid w:val="00594A4E"/>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247"/>
    <w:rsid w:val="005A054D"/>
    <w:rsid w:val="005A0581"/>
    <w:rsid w:val="005A098C"/>
    <w:rsid w:val="005A0A46"/>
    <w:rsid w:val="005A10A4"/>
    <w:rsid w:val="005A10B9"/>
    <w:rsid w:val="005A11EA"/>
    <w:rsid w:val="005A1301"/>
    <w:rsid w:val="005A1A63"/>
    <w:rsid w:val="005A1C06"/>
    <w:rsid w:val="005A269F"/>
    <w:rsid w:val="005A2703"/>
    <w:rsid w:val="005A2987"/>
    <w:rsid w:val="005A2B7F"/>
    <w:rsid w:val="005A305E"/>
    <w:rsid w:val="005A30BB"/>
    <w:rsid w:val="005A3887"/>
    <w:rsid w:val="005A3AAC"/>
    <w:rsid w:val="005A3E5B"/>
    <w:rsid w:val="005A4EC4"/>
    <w:rsid w:val="005A61D8"/>
    <w:rsid w:val="005A62A1"/>
    <w:rsid w:val="005A64EF"/>
    <w:rsid w:val="005A6EFB"/>
    <w:rsid w:val="005A6F39"/>
    <w:rsid w:val="005A70FB"/>
    <w:rsid w:val="005B0061"/>
    <w:rsid w:val="005B0542"/>
    <w:rsid w:val="005B0677"/>
    <w:rsid w:val="005B0E4A"/>
    <w:rsid w:val="005B1660"/>
    <w:rsid w:val="005B1FE6"/>
    <w:rsid w:val="005B206E"/>
    <w:rsid w:val="005B2144"/>
    <w:rsid w:val="005B21FF"/>
    <w:rsid w:val="005B2225"/>
    <w:rsid w:val="005B2799"/>
    <w:rsid w:val="005B2B77"/>
    <w:rsid w:val="005B30A0"/>
    <w:rsid w:val="005B322D"/>
    <w:rsid w:val="005B3254"/>
    <w:rsid w:val="005B34B2"/>
    <w:rsid w:val="005B36F6"/>
    <w:rsid w:val="005B3B46"/>
    <w:rsid w:val="005B3D4A"/>
    <w:rsid w:val="005B42F1"/>
    <w:rsid w:val="005B48FB"/>
    <w:rsid w:val="005B4D3A"/>
    <w:rsid w:val="005B4D87"/>
    <w:rsid w:val="005B5058"/>
    <w:rsid w:val="005B509D"/>
    <w:rsid w:val="005B59BD"/>
    <w:rsid w:val="005B5EB9"/>
    <w:rsid w:val="005B6375"/>
    <w:rsid w:val="005B6CB9"/>
    <w:rsid w:val="005B766A"/>
    <w:rsid w:val="005B77CB"/>
    <w:rsid w:val="005B79E1"/>
    <w:rsid w:val="005B7B78"/>
    <w:rsid w:val="005B7C32"/>
    <w:rsid w:val="005B7DD1"/>
    <w:rsid w:val="005C00A0"/>
    <w:rsid w:val="005C011F"/>
    <w:rsid w:val="005C08E7"/>
    <w:rsid w:val="005C0D8A"/>
    <w:rsid w:val="005C0F35"/>
    <w:rsid w:val="005C106E"/>
    <w:rsid w:val="005C1987"/>
    <w:rsid w:val="005C1B3B"/>
    <w:rsid w:val="005C1DC8"/>
    <w:rsid w:val="005C203E"/>
    <w:rsid w:val="005C24C9"/>
    <w:rsid w:val="005C28FA"/>
    <w:rsid w:val="005C2912"/>
    <w:rsid w:val="005C3BA8"/>
    <w:rsid w:val="005C40C2"/>
    <w:rsid w:val="005C40F4"/>
    <w:rsid w:val="005C43BE"/>
    <w:rsid w:val="005C44F3"/>
    <w:rsid w:val="005C4C8E"/>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89"/>
    <w:rsid w:val="005D0DFB"/>
    <w:rsid w:val="005D0E4F"/>
    <w:rsid w:val="005D1E32"/>
    <w:rsid w:val="005D206B"/>
    <w:rsid w:val="005D2142"/>
    <w:rsid w:val="005D22B7"/>
    <w:rsid w:val="005D2BDE"/>
    <w:rsid w:val="005D2CA6"/>
    <w:rsid w:val="005D2FF8"/>
    <w:rsid w:val="005D319F"/>
    <w:rsid w:val="005D32FB"/>
    <w:rsid w:val="005D378A"/>
    <w:rsid w:val="005D39B0"/>
    <w:rsid w:val="005D3A7A"/>
    <w:rsid w:val="005D3D76"/>
    <w:rsid w:val="005D4578"/>
    <w:rsid w:val="005D4B7A"/>
    <w:rsid w:val="005D4BF7"/>
    <w:rsid w:val="005D4EFA"/>
    <w:rsid w:val="005D55BA"/>
    <w:rsid w:val="005D5ADB"/>
    <w:rsid w:val="005D6145"/>
    <w:rsid w:val="005D63DA"/>
    <w:rsid w:val="005D63DE"/>
    <w:rsid w:val="005D648A"/>
    <w:rsid w:val="005D6B4F"/>
    <w:rsid w:val="005D71BE"/>
    <w:rsid w:val="005D7C79"/>
    <w:rsid w:val="005D7CBA"/>
    <w:rsid w:val="005D7E0D"/>
    <w:rsid w:val="005D7F1E"/>
    <w:rsid w:val="005E0F48"/>
    <w:rsid w:val="005E1B6B"/>
    <w:rsid w:val="005E234A"/>
    <w:rsid w:val="005E254B"/>
    <w:rsid w:val="005E302F"/>
    <w:rsid w:val="005E33A7"/>
    <w:rsid w:val="005E35CC"/>
    <w:rsid w:val="005E371E"/>
    <w:rsid w:val="005E37A1"/>
    <w:rsid w:val="005E3DD8"/>
    <w:rsid w:val="005E44A0"/>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BB1"/>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838"/>
    <w:rsid w:val="005F6B77"/>
    <w:rsid w:val="005F6C3C"/>
    <w:rsid w:val="005F6D71"/>
    <w:rsid w:val="005F6E3D"/>
    <w:rsid w:val="005F71D6"/>
    <w:rsid w:val="005F7208"/>
    <w:rsid w:val="005F7487"/>
    <w:rsid w:val="005F7789"/>
    <w:rsid w:val="005F77AA"/>
    <w:rsid w:val="005F7BE3"/>
    <w:rsid w:val="006002C7"/>
    <w:rsid w:val="00600F95"/>
    <w:rsid w:val="00601839"/>
    <w:rsid w:val="0060210D"/>
    <w:rsid w:val="0060217A"/>
    <w:rsid w:val="00602759"/>
    <w:rsid w:val="0060277A"/>
    <w:rsid w:val="00602B21"/>
    <w:rsid w:val="00602B7C"/>
    <w:rsid w:val="00602BD8"/>
    <w:rsid w:val="00602DE5"/>
    <w:rsid w:val="00603312"/>
    <w:rsid w:val="00603385"/>
    <w:rsid w:val="0060355A"/>
    <w:rsid w:val="00603607"/>
    <w:rsid w:val="00603CCE"/>
    <w:rsid w:val="00603ECF"/>
    <w:rsid w:val="00603ED5"/>
    <w:rsid w:val="00604451"/>
    <w:rsid w:val="00604DC7"/>
    <w:rsid w:val="00604E47"/>
    <w:rsid w:val="00605259"/>
    <w:rsid w:val="00605441"/>
    <w:rsid w:val="00605E72"/>
    <w:rsid w:val="00606970"/>
    <w:rsid w:val="00606A20"/>
    <w:rsid w:val="00606D96"/>
    <w:rsid w:val="006072C6"/>
    <w:rsid w:val="0060736D"/>
    <w:rsid w:val="00607A2E"/>
    <w:rsid w:val="00607EC4"/>
    <w:rsid w:val="00610248"/>
    <w:rsid w:val="00611128"/>
    <w:rsid w:val="006111FE"/>
    <w:rsid w:val="00613029"/>
    <w:rsid w:val="006130F7"/>
    <w:rsid w:val="006131F8"/>
    <w:rsid w:val="00613708"/>
    <w:rsid w:val="00613AF8"/>
    <w:rsid w:val="00613C69"/>
    <w:rsid w:val="00613D8E"/>
    <w:rsid w:val="006142E0"/>
    <w:rsid w:val="006147D9"/>
    <w:rsid w:val="0061499F"/>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2FB"/>
    <w:rsid w:val="0062741F"/>
    <w:rsid w:val="00627E1C"/>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394"/>
    <w:rsid w:val="006357AC"/>
    <w:rsid w:val="0063580D"/>
    <w:rsid w:val="00635CAE"/>
    <w:rsid w:val="006362CB"/>
    <w:rsid w:val="00636306"/>
    <w:rsid w:val="006365EE"/>
    <w:rsid w:val="00636DF0"/>
    <w:rsid w:val="00637240"/>
    <w:rsid w:val="00637F86"/>
    <w:rsid w:val="0064083F"/>
    <w:rsid w:val="00640A49"/>
    <w:rsid w:val="00640CA3"/>
    <w:rsid w:val="00640D76"/>
    <w:rsid w:val="00640FF6"/>
    <w:rsid w:val="006413FC"/>
    <w:rsid w:val="00641872"/>
    <w:rsid w:val="0064191E"/>
    <w:rsid w:val="00641B5F"/>
    <w:rsid w:val="00642189"/>
    <w:rsid w:val="006425B5"/>
    <w:rsid w:val="00643250"/>
    <w:rsid w:val="00643369"/>
    <w:rsid w:val="00643660"/>
    <w:rsid w:val="00643685"/>
    <w:rsid w:val="0064390A"/>
    <w:rsid w:val="00643D9C"/>
    <w:rsid w:val="00644AF5"/>
    <w:rsid w:val="00644CFB"/>
    <w:rsid w:val="00644FCF"/>
    <w:rsid w:val="00645E13"/>
    <w:rsid w:val="00646ACD"/>
    <w:rsid w:val="00646F6E"/>
    <w:rsid w:val="00647072"/>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82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442"/>
    <w:rsid w:val="00662CBB"/>
    <w:rsid w:val="0066381D"/>
    <w:rsid w:val="006638AD"/>
    <w:rsid w:val="00663FD5"/>
    <w:rsid w:val="00663FEE"/>
    <w:rsid w:val="00664338"/>
    <w:rsid w:val="006649F8"/>
    <w:rsid w:val="00664AF4"/>
    <w:rsid w:val="00664B9F"/>
    <w:rsid w:val="0066555C"/>
    <w:rsid w:val="006655D5"/>
    <w:rsid w:val="00665719"/>
    <w:rsid w:val="0066732C"/>
    <w:rsid w:val="006679F5"/>
    <w:rsid w:val="00667B77"/>
    <w:rsid w:val="00667F9C"/>
    <w:rsid w:val="006700E3"/>
    <w:rsid w:val="006716DA"/>
    <w:rsid w:val="006719BA"/>
    <w:rsid w:val="00671D8D"/>
    <w:rsid w:val="00671DAA"/>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606"/>
    <w:rsid w:val="00684794"/>
    <w:rsid w:val="006848A6"/>
    <w:rsid w:val="0068515A"/>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8DC"/>
    <w:rsid w:val="00693DD6"/>
    <w:rsid w:val="00693E1F"/>
    <w:rsid w:val="00693ECB"/>
    <w:rsid w:val="00693FBE"/>
    <w:rsid w:val="00694557"/>
    <w:rsid w:val="00694797"/>
    <w:rsid w:val="00694930"/>
    <w:rsid w:val="00694A74"/>
    <w:rsid w:val="00694C8D"/>
    <w:rsid w:val="00694F5D"/>
    <w:rsid w:val="00695003"/>
    <w:rsid w:val="006955C8"/>
    <w:rsid w:val="006956D8"/>
    <w:rsid w:val="00695887"/>
    <w:rsid w:val="00696115"/>
    <w:rsid w:val="00696F63"/>
    <w:rsid w:val="00697733"/>
    <w:rsid w:val="006979FC"/>
    <w:rsid w:val="006A06A1"/>
    <w:rsid w:val="006A08B1"/>
    <w:rsid w:val="006A0F72"/>
    <w:rsid w:val="006A1529"/>
    <w:rsid w:val="006A1646"/>
    <w:rsid w:val="006A16F2"/>
    <w:rsid w:val="006A254E"/>
    <w:rsid w:val="006A2C30"/>
    <w:rsid w:val="006A301C"/>
    <w:rsid w:val="006A32A8"/>
    <w:rsid w:val="006A35D2"/>
    <w:rsid w:val="006A3648"/>
    <w:rsid w:val="006A364D"/>
    <w:rsid w:val="006A3A78"/>
    <w:rsid w:val="006A3E2B"/>
    <w:rsid w:val="006A49FF"/>
    <w:rsid w:val="006A4C1C"/>
    <w:rsid w:val="006A4DB3"/>
    <w:rsid w:val="006A5318"/>
    <w:rsid w:val="006A5402"/>
    <w:rsid w:val="006A5841"/>
    <w:rsid w:val="006A586A"/>
    <w:rsid w:val="006A590E"/>
    <w:rsid w:val="006A59B5"/>
    <w:rsid w:val="006A5E1D"/>
    <w:rsid w:val="006A6351"/>
    <w:rsid w:val="006A6E17"/>
    <w:rsid w:val="006A73EC"/>
    <w:rsid w:val="006A7880"/>
    <w:rsid w:val="006B03BF"/>
    <w:rsid w:val="006B120D"/>
    <w:rsid w:val="006B17E7"/>
    <w:rsid w:val="006B19E8"/>
    <w:rsid w:val="006B1A8A"/>
    <w:rsid w:val="006B1CC8"/>
    <w:rsid w:val="006B1F15"/>
    <w:rsid w:val="006B1FD5"/>
    <w:rsid w:val="006B2129"/>
    <w:rsid w:val="006B2342"/>
    <w:rsid w:val="006B25D5"/>
    <w:rsid w:val="006B28B0"/>
    <w:rsid w:val="006B30EA"/>
    <w:rsid w:val="006B4162"/>
    <w:rsid w:val="006B4C82"/>
    <w:rsid w:val="006B4DD8"/>
    <w:rsid w:val="006B555A"/>
    <w:rsid w:val="006B5746"/>
    <w:rsid w:val="006B600A"/>
    <w:rsid w:val="006B6164"/>
    <w:rsid w:val="006B6635"/>
    <w:rsid w:val="006B6703"/>
    <w:rsid w:val="006B7031"/>
    <w:rsid w:val="006B75C8"/>
    <w:rsid w:val="006B791B"/>
    <w:rsid w:val="006B7D22"/>
    <w:rsid w:val="006B7D2C"/>
    <w:rsid w:val="006C03F5"/>
    <w:rsid w:val="006C0B2A"/>
    <w:rsid w:val="006C1019"/>
    <w:rsid w:val="006C176C"/>
    <w:rsid w:val="006C17C6"/>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D34"/>
    <w:rsid w:val="006D1F54"/>
    <w:rsid w:val="006D1F61"/>
    <w:rsid w:val="006D2182"/>
    <w:rsid w:val="006D2444"/>
    <w:rsid w:val="006D2531"/>
    <w:rsid w:val="006D254B"/>
    <w:rsid w:val="006D25E2"/>
    <w:rsid w:val="006D27B2"/>
    <w:rsid w:val="006D289B"/>
    <w:rsid w:val="006D3125"/>
    <w:rsid w:val="006D3BE1"/>
    <w:rsid w:val="006D3CEC"/>
    <w:rsid w:val="006D41BE"/>
    <w:rsid w:val="006D4677"/>
    <w:rsid w:val="006D48FC"/>
    <w:rsid w:val="006D4DFE"/>
    <w:rsid w:val="006D5254"/>
    <w:rsid w:val="006D58FE"/>
    <w:rsid w:val="006D5E1E"/>
    <w:rsid w:val="006D6165"/>
    <w:rsid w:val="006D62BC"/>
    <w:rsid w:val="006D6334"/>
    <w:rsid w:val="006D6416"/>
    <w:rsid w:val="006D6450"/>
    <w:rsid w:val="006D6939"/>
    <w:rsid w:val="006D6CB7"/>
    <w:rsid w:val="006D71AA"/>
    <w:rsid w:val="006D739C"/>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7E"/>
    <w:rsid w:val="006E45F3"/>
    <w:rsid w:val="006E4A2F"/>
    <w:rsid w:val="006E4C9C"/>
    <w:rsid w:val="006E4D01"/>
    <w:rsid w:val="006E4ED4"/>
    <w:rsid w:val="006E522B"/>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2A61"/>
    <w:rsid w:val="006F3289"/>
    <w:rsid w:val="006F378C"/>
    <w:rsid w:val="006F39FA"/>
    <w:rsid w:val="006F3EE5"/>
    <w:rsid w:val="006F43FE"/>
    <w:rsid w:val="006F49CC"/>
    <w:rsid w:val="006F4CA8"/>
    <w:rsid w:val="006F52E5"/>
    <w:rsid w:val="006F6066"/>
    <w:rsid w:val="006F643A"/>
    <w:rsid w:val="006F6850"/>
    <w:rsid w:val="006F6E97"/>
    <w:rsid w:val="006F707E"/>
    <w:rsid w:val="006F7938"/>
    <w:rsid w:val="006F7C1B"/>
    <w:rsid w:val="006F7D49"/>
    <w:rsid w:val="006F7E57"/>
    <w:rsid w:val="007001DC"/>
    <w:rsid w:val="007001FA"/>
    <w:rsid w:val="00700211"/>
    <w:rsid w:val="0070048D"/>
    <w:rsid w:val="00700D39"/>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A0D"/>
    <w:rsid w:val="00706E8F"/>
    <w:rsid w:val="007071CF"/>
    <w:rsid w:val="00707287"/>
    <w:rsid w:val="00707614"/>
    <w:rsid w:val="0070782D"/>
    <w:rsid w:val="00707FC3"/>
    <w:rsid w:val="0071011E"/>
    <w:rsid w:val="007101F3"/>
    <w:rsid w:val="0071027F"/>
    <w:rsid w:val="007102AE"/>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3F"/>
    <w:rsid w:val="00713BB5"/>
    <w:rsid w:val="00713D10"/>
    <w:rsid w:val="00713DE4"/>
    <w:rsid w:val="00714398"/>
    <w:rsid w:val="007145C4"/>
    <w:rsid w:val="00714C47"/>
    <w:rsid w:val="007157A8"/>
    <w:rsid w:val="007158CC"/>
    <w:rsid w:val="00715A5A"/>
    <w:rsid w:val="00716462"/>
    <w:rsid w:val="00716BFC"/>
    <w:rsid w:val="00717446"/>
    <w:rsid w:val="00717B02"/>
    <w:rsid w:val="00717E25"/>
    <w:rsid w:val="0072044F"/>
    <w:rsid w:val="007204A4"/>
    <w:rsid w:val="00720717"/>
    <w:rsid w:val="00720BF3"/>
    <w:rsid w:val="00721084"/>
    <w:rsid w:val="00721262"/>
    <w:rsid w:val="00721D48"/>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345"/>
    <w:rsid w:val="0072559F"/>
    <w:rsid w:val="00725E44"/>
    <w:rsid w:val="00726036"/>
    <w:rsid w:val="00726279"/>
    <w:rsid w:val="0072628A"/>
    <w:rsid w:val="007263FE"/>
    <w:rsid w:val="00726A9B"/>
    <w:rsid w:val="00726B6A"/>
    <w:rsid w:val="00727530"/>
    <w:rsid w:val="0072773C"/>
    <w:rsid w:val="00727CA4"/>
    <w:rsid w:val="00727E76"/>
    <w:rsid w:val="00730123"/>
    <w:rsid w:val="00730D8D"/>
    <w:rsid w:val="00731183"/>
    <w:rsid w:val="00731BEF"/>
    <w:rsid w:val="00731D5B"/>
    <w:rsid w:val="00731E7C"/>
    <w:rsid w:val="007321E0"/>
    <w:rsid w:val="0073243E"/>
    <w:rsid w:val="00732539"/>
    <w:rsid w:val="007329EF"/>
    <w:rsid w:val="00732FC1"/>
    <w:rsid w:val="0073327A"/>
    <w:rsid w:val="00733341"/>
    <w:rsid w:val="00734197"/>
    <w:rsid w:val="00734EBE"/>
    <w:rsid w:val="007355B6"/>
    <w:rsid w:val="00735710"/>
    <w:rsid w:val="007359DD"/>
    <w:rsid w:val="00735AF3"/>
    <w:rsid w:val="00735C03"/>
    <w:rsid w:val="00736548"/>
    <w:rsid w:val="00736A2D"/>
    <w:rsid w:val="00736DD8"/>
    <w:rsid w:val="00737588"/>
    <w:rsid w:val="00737A27"/>
    <w:rsid w:val="007403DC"/>
    <w:rsid w:val="0074076A"/>
    <w:rsid w:val="007407EE"/>
    <w:rsid w:val="00740B63"/>
    <w:rsid w:val="00740BDA"/>
    <w:rsid w:val="00740BE8"/>
    <w:rsid w:val="00741224"/>
    <w:rsid w:val="00741AF4"/>
    <w:rsid w:val="00741DCC"/>
    <w:rsid w:val="0074203A"/>
    <w:rsid w:val="0074210D"/>
    <w:rsid w:val="007427B5"/>
    <w:rsid w:val="00742865"/>
    <w:rsid w:val="0074296C"/>
    <w:rsid w:val="00742C83"/>
    <w:rsid w:val="00742E52"/>
    <w:rsid w:val="0074355A"/>
    <w:rsid w:val="0074360F"/>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638D"/>
    <w:rsid w:val="00746484"/>
    <w:rsid w:val="00746E5C"/>
    <w:rsid w:val="0074704F"/>
    <w:rsid w:val="00747159"/>
    <w:rsid w:val="00747703"/>
    <w:rsid w:val="00747919"/>
    <w:rsid w:val="00747A89"/>
    <w:rsid w:val="00747F48"/>
    <w:rsid w:val="00747F4C"/>
    <w:rsid w:val="00750049"/>
    <w:rsid w:val="00750A90"/>
    <w:rsid w:val="00750B10"/>
    <w:rsid w:val="00750C63"/>
    <w:rsid w:val="00751091"/>
    <w:rsid w:val="007516AC"/>
    <w:rsid w:val="00751974"/>
    <w:rsid w:val="0075197C"/>
    <w:rsid w:val="00751B83"/>
    <w:rsid w:val="00751CB4"/>
    <w:rsid w:val="00751EB2"/>
    <w:rsid w:val="007528D1"/>
    <w:rsid w:val="00752D9B"/>
    <w:rsid w:val="00752EB0"/>
    <w:rsid w:val="00752F49"/>
    <w:rsid w:val="00752FBC"/>
    <w:rsid w:val="00753081"/>
    <w:rsid w:val="00753D84"/>
    <w:rsid w:val="00754359"/>
    <w:rsid w:val="0075439B"/>
    <w:rsid w:val="00754411"/>
    <w:rsid w:val="0075488A"/>
    <w:rsid w:val="00754BD9"/>
    <w:rsid w:val="00754E7A"/>
    <w:rsid w:val="00754F11"/>
    <w:rsid w:val="0075511C"/>
    <w:rsid w:val="00755238"/>
    <w:rsid w:val="0075540C"/>
    <w:rsid w:val="00755DB1"/>
    <w:rsid w:val="00755DD1"/>
    <w:rsid w:val="0075681F"/>
    <w:rsid w:val="00756A2D"/>
    <w:rsid w:val="0075730E"/>
    <w:rsid w:val="007574FC"/>
    <w:rsid w:val="00757C2E"/>
    <w:rsid w:val="0076036B"/>
    <w:rsid w:val="0076048E"/>
    <w:rsid w:val="00760975"/>
    <w:rsid w:val="00760B94"/>
    <w:rsid w:val="00760FD2"/>
    <w:rsid w:val="007615DD"/>
    <w:rsid w:val="00761958"/>
    <w:rsid w:val="00761BC4"/>
    <w:rsid w:val="00761CDD"/>
    <w:rsid w:val="00761DAD"/>
    <w:rsid w:val="00761FDA"/>
    <w:rsid w:val="007621FF"/>
    <w:rsid w:val="0076269E"/>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40F"/>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2EE"/>
    <w:rsid w:val="0077277E"/>
    <w:rsid w:val="007728B7"/>
    <w:rsid w:val="00772F8A"/>
    <w:rsid w:val="00772F8B"/>
    <w:rsid w:val="00773069"/>
    <w:rsid w:val="007739C6"/>
    <w:rsid w:val="00773BD6"/>
    <w:rsid w:val="00774272"/>
    <w:rsid w:val="00774889"/>
    <w:rsid w:val="00774F34"/>
    <w:rsid w:val="00774FF5"/>
    <w:rsid w:val="007750B3"/>
    <w:rsid w:val="007751D9"/>
    <w:rsid w:val="0077578D"/>
    <w:rsid w:val="00775F76"/>
    <w:rsid w:val="00776151"/>
    <w:rsid w:val="007767D3"/>
    <w:rsid w:val="00776914"/>
    <w:rsid w:val="00776AEA"/>
    <w:rsid w:val="007771AE"/>
    <w:rsid w:val="00777BA0"/>
    <w:rsid w:val="00777F96"/>
    <w:rsid w:val="007803BD"/>
    <w:rsid w:val="00780F9E"/>
    <w:rsid w:val="007811AA"/>
    <w:rsid w:val="007811DC"/>
    <w:rsid w:val="00781545"/>
    <w:rsid w:val="00781685"/>
    <w:rsid w:val="00781956"/>
    <w:rsid w:val="00781E95"/>
    <w:rsid w:val="007820FA"/>
    <w:rsid w:val="0078285F"/>
    <w:rsid w:val="00782AB7"/>
    <w:rsid w:val="00782BDA"/>
    <w:rsid w:val="0078310F"/>
    <w:rsid w:val="00783207"/>
    <w:rsid w:val="007834ED"/>
    <w:rsid w:val="00783E1D"/>
    <w:rsid w:val="007843CA"/>
    <w:rsid w:val="0078483B"/>
    <w:rsid w:val="00784EED"/>
    <w:rsid w:val="007857F6"/>
    <w:rsid w:val="00785837"/>
    <w:rsid w:val="00785900"/>
    <w:rsid w:val="00785E03"/>
    <w:rsid w:val="00785F2B"/>
    <w:rsid w:val="00786958"/>
    <w:rsid w:val="00786E71"/>
    <w:rsid w:val="00786EE4"/>
    <w:rsid w:val="007873BC"/>
    <w:rsid w:val="00787A0B"/>
    <w:rsid w:val="00787D5C"/>
    <w:rsid w:val="00787F63"/>
    <w:rsid w:val="007905B5"/>
    <w:rsid w:val="0079162F"/>
    <w:rsid w:val="00791E50"/>
    <w:rsid w:val="0079238B"/>
    <w:rsid w:val="00792B2B"/>
    <w:rsid w:val="00793277"/>
    <w:rsid w:val="00793653"/>
    <w:rsid w:val="00793BB1"/>
    <w:rsid w:val="00793CCA"/>
    <w:rsid w:val="00793D99"/>
    <w:rsid w:val="00793F44"/>
    <w:rsid w:val="007943F9"/>
    <w:rsid w:val="007946D1"/>
    <w:rsid w:val="00794924"/>
    <w:rsid w:val="00794947"/>
    <w:rsid w:val="0079495D"/>
    <w:rsid w:val="00795206"/>
    <w:rsid w:val="007959BA"/>
    <w:rsid w:val="00795DDB"/>
    <w:rsid w:val="0079664A"/>
    <w:rsid w:val="00797311"/>
    <w:rsid w:val="007973C9"/>
    <w:rsid w:val="00797418"/>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835"/>
    <w:rsid w:val="007A2945"/>
    <w:rsid w:val="007A295B"/>
    <w:rsid w:val="007A29D5"/>
    <w:rsid w:val="007A32D6"/>
    <w:rsid w:val="007A33DB"/>
    <w:rsid w:val="007A3424"/>
    <w:rsid w:val="007A35EF"/>
    <w:rsid w:val="007A3BD5"/>
    <w:rsid w:val="007A3DC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CCB"/>
    <w:rsid w:val="007B03AF"/>
    <w:rsid w:val="007B06CD"/>
    <w:rsid w:val="007B132A"/>
    <w:rsid w:val="007B13F6"/>
    <w:rsid w:val="007B1543"/>
    <w:rsid w:val="007B1AC0"/>
    <w:rsid w:val="007B1DF1"/>
    <w:rsid w:val="007B213B"/>
    <w:rsid w:val="007B2246"/>
    <w:rsid w:val="007B269A"/>
    <w:rsid w:val="007B270A"/>
    <w:rsid w:val="007B2B28"/>
    <w:rsid w:val="007B2D3B"/>
    <w:rsid w:val="007B2D46"/>
    <w:rsid w:val="007B4C79"/>
    <w:rsid w:val="007B4E24"/>
    <w:rsid w:val="007B52CD"/>
    <w:rsid w:val="007B5C9B"/>
    <w:rsid w:val="007B687D"/>
    <w:rsid w:val="007B716C"/>
    <w:rsid w:val="007B7A4A"/>
    <w:rsid w:val="007B7DC1"/>
    <w:rsid w:val="007B7EA5"/>
    <w:rsid w:val="007B7EDB"/>
    <w:rsid w:val="007C024B"/>
    <w:rsid w:val="007C075B"/>
    <w:rsid w:val="007C08B8"/>
    <w:rsid w:val="007C19AD"/>
    <w:rsid w:val="007C1A50"/>
    <w:rsid w:val="007C1C84"/>
    <w:rsid w:val="007C247F"/>
    <w:rsid w:val="007C2762"/>
    <w:rsid w:val="007C284F"/>
    <w:rsid w:val="007C2A0C"/>
    <w:rsid w:val="007C329B"/>
    <w:rsid w:val="007C3598"/>
    <w:rsid w:val="007C3877"/>
    <w:rsid w:val="007C3E69"/>
    <w:rsid w:val="007C3FA8"/>
    <w:rsid w:val="007C418D"/>
    <w:rsid w:val="007C41DB"/>
    <w:rsid w:val="007C44C3"/>
    <w:rsid w:val="007C4D0C"/>
    <w:rsid w:val="007C5424"/>
    <w:rsid w:val="007C68DA"/>
    <w:rsid w:val="007C6B05"/>
    <w:rsid w:val="007C6FC4"/>
    <w:rsid w:val="007C7300"/>
    <w:rsid w:val="007C7441"/>
    <w:rsid w:val="007C78B5"/>
    <w:rsid w:val="007C7AD9"/>
    <w:rsid w:val="007C7F61"/>
    <w:rsid w:val="007D1476"/>
    <w:rsid w:val="007D1C43"/>
    <w:rsid w:val="007D1CAD"/>
    <w:rsid w:val="007D229A"/>
    <w:rsid w:val="007D2683"/>
    <w:rsid w:val="007D2A4D"/>
    <w:rsid w:val="007D2F44"/>
    <w:rsid w:val="007D2F4D"/>
    <w:rsid w:val="007D3DFE"/>
    <w:rsid w:val="007D3EF3"/>
    <w:rsid w:val="007D4178"/>
    <w:rsid w:val="007D41A1"/>
    <w:rsid w:val="007D4D33"/>
    <w:rsid w:val="007D551D"/>
    <w:rsid w:val="007D570C"/>
    <w:rsid w:val="007D5CD7"/>
    <w:rsid w:val="007D7175"/>
    <w:rsid w:val="007D73F6"/>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1C5"/>
    <w:rsid w:val="007E4C6E"/>
    <w:rsid w:val="007E4C88"/>
    <w:rsid w:val="007E4DE5"/>
    <w:rsid w:val="007E585E"/>
    <w:rsid w:val="007E5897"/>
    <w:rsid w:val="007E5CC5"/>
    <w:rsid w:val="007E685E"/>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90"/>
    <w:rsid w:val="007F1CFB"/>
    <w:rsid w:val="007F1EB2"/>
    <w:rsid w:val="007F21C9"/>
    <w:rsid w:val="007F220B"/>
    <w:rsid w:val="007F27DD"/>
    <w:rsid w:val="007F2909"/>
    <w:rsid w:val="007F3495"/>
    <w:rsid w:val="007F3E6A"/>
    <w:rsid w:val="007F433B"/>
    <w:rsid w:val="007F44BD"/>
    <w:rsid w:val="007F47C8"/>
    <w:rsid w:val="007F47E3"/>
    <w:rsid w:val="007F48A0"/>
    <w:rsid w:val="007F4AA4"/>
    <w:rsid w:val="007F591F"/>
    <w:rsid w:val="007F5ADB"/>
    <w:rsid w:val="007F609D"/>
    <w:rsid w:val="007F63AF"/>
    <w:rsid w:val="007F63CE"/>
    <w:rsid w:val="007F6880"/>
    <w:rsid w:val="007F6C85"/>
    <w:rsid w:val="007F6CCC"/>
    <w:rsid w:val="007F703B"/>
    <w:rsid w:val="007F7610"/>
    <w:rsid w:val="007F76B4"/>
    <w:rsid w:val="00800046"/>
    <w:rsid w:val="008001B4"/>
    <w:rsid w:val="00800769"/>
    <w:rsid w:val="008009F7"/>
    <w:rsid w:val="00800ED2"/>
    <w:rsid w:val="008010D5"/>
    <w:rsid w:val="008014DA"/>
    <w:rsid w:val="008016FA"/>
    <w:rsid w:val="008018F8"/>
    <w:rsid w:val="008020AD"/>
    <w:rsid w:val="008021F8"/>
    <w:rsid w:val="00802582"/>
    <w:rsid w:val="0080288A"/>
    <w:rsid w:val="00802E74"/>
    <w:rsid w:val="0080324E"/>
    <w:rsid w:val="008035AE"/>
    <w:rsid w:val="00803C12"/>
    <w:rsid w:val="0080444B"/>
    <w:rsid w:val="0080450D"/>
    <w:rsid w:val="00804825"/>
    <w:rsid w:val="00804B92"/>
    <w:rsid w:val="00804E21"/>
    <w:rsid w:val="00805092"/>
    <w:rsid w:val="00805DF7"/>
    <w:rsid w:val="0080605C"/>
    <w:rsid w:val="008066FF"/>
    <w:rsid w:val="00806AAF"/>
    <w:rsid w:val="00806B20"/>
    <w:rsid w:val="008070AC"/>
    <w:rsid w:val="008075A8"/>
    <w:rsid w:val="00807BD6"/>
    <w:rsid w:val="00807D03"/>
    <w:rsid w:val="008101FD"/>
    <w:rsid w:val="00810350"/>
    <w:rsid w:val="00810A82"/>
    <w:rsid w:val="00810D8D"/>
    <w:rsid w:val="008110AE"/>
    <w:rsid w:val="008110F6"/>
    <w:rsid w:val="00811317"/>
    <w:rsid w:val="00811835"/>
    <w:rsid w:val="008118AC"/>
    <w:rsid w:val="00811C1F"/>
    <w:rsid w:val="00811E41"/>
    <w:rsid w:val="008121F9"/>
    <w:rsid w:val="008122EB"/>
    <w:rsid w:val="00812F67"/>
    <w:rsid w:val="008140C4"/>
    <w:rsid w:val="0081438F"/>
    <w:rsid w:val="00814E51"/>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342F"/>
    <w:rsid w:val="00824219"/>
    <w:rsid w:val="00824E44"/>
    <w:rsid w:val="00824FDF"/>
    <w:rsid w:val="00825125"/>
    <w:rsid w:val="008252F1"/>
    <w:rsid w:val="008257CC"/>
    <w:rsid w:val="008262DF"/>
    <w:rsid w:val="00826E9A"/>
    <w:rsid w:val="00826F98"/>
    <w:rsid w:val="008274BF"/>
    <w:rsid w:val="008278B0"/>
    <w:rsid w:val="00830C39"/>
    <w:rsid w:val="00830C6B"/>
    <w:rsid w:val="00830D38"/>
    <w:rsid w:val="00830DC3"/>
    <w:rsid w:val="00830E2D"/>
    <w:rsid w:val="00831212"/>
    <w:rsid w:val="00831247"/>
    <w:rsid w:val="00831555"/>
    <w:rsid w:val="00831708"/>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3CA"/>
    <w:rsid w:val="00842B77"/>
    <w:rsid w:val="0084309F"/>
    <w:rsid w:val="00843583"/>
    <w:rsid w:val="008435AC"/>
    <w:rsid w:val="00844298"/>
    <w:rsid w:val="008444A5"/>
    <w:rsid w:val="0084498C"/>
    <w:rsid w:val="00844ABE"/>
    <w:rsid w:val="008457EF"/>
    <w:rsid w:val="00845C07"/>
    <w:rsid w:val="00845C12"/>
    <w:rsid w:val="00845E49"/>
    <w:rsid w:val="0084617E"/>
    <w:rsid w:val="008464D4"/>
    <w:rsid w:val="00846667"/>
    <w:rsid w:val="008469D9"/>
    <w:rsid w:val="00846DC0"/>
    <w:rsid w:val="008472FD"/>
    <w:rsid w:val="008474A7"/>
    <w:rsid w:val="00847661"/>
    <w:rsid w:val="00847AA0"/>
    <w:rsid w:val="00847B60"/>
    <w:rsid w:val="00847D49"/>
    <w:rsid w:val="008506B6"/>
    <w:rsid w:val="00850865"/>
    <w:rsid w:val="00850AE0"/>
    <w:rsid w:val="0085188F"/>
    <w:rsid w:val="008518FC"/>
    <w:rsid w:val="00852229"/>
    <w:rsid w:val="008523B0"/>
    <w:rsid w:val="008524D2"/>
    <w:rsid w:val="00852E19"/>
    <w:rsid w:val="0085340B"/>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1DDF"/>
    <w:rsid w:val="008624D4"/>
    <w:rsid w:val="0086275E"/>
    <w:rsid w:val="00862E07"/>
    <w:rsid w:val="008632BA"/>
    <w:rsid w:val="00863E88"/>
    <w:rsid w:val="00863FFE"/>
    <w:rsid w:val="00864440"/>
    <w:rsid w:val="00864998"/>
    <w:rsid w:val="00864B1F"/>
    <w:rsid w:val="00864D76"/>
    <w:rsid w:val="00864F05"/>
    <w:rsid w:val="008650FC"/>
    <w:rsid w:val="00865BE0"/>
    <w:rsid w:val="0086620B"/>
    <w:rsid w:val="008662F4"/>
    <w:rsid w:val="00866DC9"/>
    <w:rsid w:val="00866EB3"/>
    <w:rsid w:val="0086701A"/>
    <w:rsid w:val="00867BD2"/>
    <w:rsid w:val="00867F16"/>
    <w:rsid w:val="0087004B"/>
    <w:rsid w:val="00870273"/>
    <w:rsid w:val="00870291"/>
    <w:rsid w:val="0087041E"/>
    <w:rsid w:val="00870757"/>
    <w:rsid w:val="00870AD6"/>
    <w:rsid w:val="00870CD7"/>
    <w:rsid w:val="008712FD"/>
    <w:rsid w:val="008716A1"/>
    <w:rsid w:val="00872D3F"/>
    <w:rsid w:val="00872EB4"/>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77D01"/>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8EC"/>
    <w:rsid w:val="00887B36"/>
    <w:rsid w:val="00887B48"/>
    <w:rsid w:val="00887BC1"/>
    <w:rsid w:val="00887C48"/>
    <w:rsid w:val="00890612"/>
    <w:rsid w:val="00891088"/>
    <w:rsid w:val="0089116C"/>
    <w:rsid w:val="0089119D"/>
    <w:rsid w:val="00891318"/>
    <w:rsid w:val="0089176E"/>
    <w:rsid w:val="008917E0"/>
    <w:rsid w:val="00891B18"/>
    <w:rsid w:val="00891BEC"/>
    <w:rsid w:val="00891E81"/>
    <w:rsid w:val="00892365"/>
    <w:rsid w:val="008924B3"/>
    <w:rsid w:val="00892BE5"/>
    <w:rsid w:val="008936BC"/>
    <w:rsid w:val="0089387A"/>
    <w:rsid w:val="0089387C"/>
    <w:rsid w:val="00893A22"/>
    <w:rsid w:val="00893C2F"/>
    <w:rsid w:val="0089444E"/>
    <w:rsid w:val="00894816"/>
    <w:rsid w:val="00894895"/>
    <w:rsid w:val="008949DF"/>
    <w:rsid w:val="008950F1"/>
    <w:rsid w:val="008951DB"/>
    <w:rsid w:val="00895B68"/>
    <w:rsid w:val="00896131"/>
    <w:rsid w:val="00896C81"/>
    <w:rsid w:val="00896D83"/>
    <w:rsid w:val="00897908"/>
    <w:rsid w:val="00897CB6"/>
    <w:rsid w:val="00897EED"/>
    <w:rsid w:val="00897F0C"/>
    <w:rsid w:val="008A049B"/>
    <w:rsid w:val="008A0AB2"/>
    <w:rsid w:val="008A0CF2"/>
    <w:rsid w:val="008A0CFC"/>
    <w:rsid w:val="008A0F7D"/>
    <w:rsid w:val="008A1041"/>
    <w:rsid w:val="008A12FE"/>
    <w:rsid w:val="008A1841"/>
    <w:rsid w:val="008A1AFD"/>
    <w:rsid w:val="008A26C5"/>
    <w:rsid w:val="008A28B6"/>
    <w:rsid w:val="008A2BAF"/>
    <w:rsid w:val="008A2BB1"/>
    <w:rsid w:val="008A315F"/>
    <w:rsid w:val="008A3466"/>
    <w:rsid w:val="008A35EE"/>
    <w:rsid w:val="008A36D7"/>
    <w:rsid w:val="008A389F"/>
    <w:rsid w:val="008A3BB1"/>
    <w:rsid w:val="008A3D02"/>
    <w:rsid w:val="008A3D4F"/>
    <w:rsid w:val="008A3DB1"/>
    <w:rsid w:val="008A3E96"/>
    <w:rsid w:val="008A4265"/>
    <w:rsid w:val="008A4880"/>
    <w:rsid w:val="008A49E5"/>
    <w:rsid w:val="008A57DC"/>
    <w:rsid w:val="008A5940"/>
    <w:rsid w:val="008A63BD"/>
    <w:rsid w:val="008A63FD"/>
    <w:rsid w:val="008A6A51"/>
    <w:rsid w:val="008A73B2"/>
    <w:rsid w:val="008A769F"/>
    <w:rsid w:val="008A7809"/>
    <w:rsid w:val="008B043F"/>
    <w:rsid w:val="008B0808"/>
    <w:rsid w:val="008B0AEC"/>
    <w:rsid w:val="008B0C7C"/>
    <w:rsid w:val="008B0EA7"/>
    <w:rsid w:val="008B1271"/>
    <w:rsid w:val="008B1B91"/>
    <w:rsid w:val="008B1E53"/>
    <w:rsid w:val="008B1E5B"/>
    <w:rsid w:val="008B2650"/>
    <w:rsid w:val="008B27C2"/>
    <w:rsid w:val="008B28AC"/>
    <w:rsid w:val="008B2C3A"/>
    <w:rsid w:val="008B389D"/>
    <w:rsid w:val="008B3B5A"/>
    <w:rsid w:val="008B3C5C"/>
    <w:rsid w:val="008B3E2A"/>
    <w:rsid w:val="008B4485"/>
    <w:rsid w:val="008B470A"/>
    <w:rsid w:val="008B4EE8"/>
    <w:rsid w:val="008B5299"/>
    <w:rsid w:val="008B53DC"/>
    <w:rsid w:val="008B590C"/>
    <w:rsid w:val="008B5A5F"/>
    <w:rsid w:val="008B5AB0"/>
    <w:rsid w:val="008B5ECD"/>
    <w:rsid w:val="008B6054"/>
    <w:rsid w:val="008B698F"/>
    <w:rsid w:val="008B6AF6"/>
    <w:rsid w:val="008B7B08"/>
    <w:rsid w:val="008B7E62"/>
    <w:rsid w:val="008C0381"/>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705C"/>
    <w:rsid w:val="008C785E"/>
    <w:rsid w:val="008C7CDB"/>
    <w:rsid w:val="008D02E2"/>
    <w:rsid w:val="008D0429"/>
    <w:rsid w:val="008D0AFB"/>
    <w:rsid w:val="008D0E62"/>
    <w:rsid w:val="008D1511"/>
    <w:rsid w:val="008D19B3"/>
    <w:rsid w:val="008D1AF9"/>
    <w:rsid w:val="008D1E16"/>
    <w:rsid w:val="008D2202"/>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5C6"/>
    <w:rsid w:val="008D480C"/>
    <w:rsid w:val="008D4A9C"/>
    <w:rsid w:val="008D543E"/>
    <w:rsid w:val="008D5651"/>
    <w:rsid w:val="008D593C"/>
    <w:rsid w:val="008D5C09"/>
    <w:rsid w:val="008D60BC"/>
    <w:rsid w:val="008D66C4"/>
    <w:rsid w:val="008D6D7B"/>
    <w:rsid w:val="008D7DA2"/>
    <w:rsid w:val="008D7EB7"/>
    <w:rsid w:val="008E02DB"/>
    <w:rsid w:val="008E0C5A"/>
    <w:rsid w:val="008E0E38"/>
    <w:rsid w:val="008E0EB8"/>
    <w:rsid w:val="008E1098"/>
    <w:rsid w:val="008E10A6"/>
    <w:rsid w:val="008E1271"/>
    <w:rsid w:val="008E1585"/>
    <w:rsid w:val="008E19CE"/>
    <w:rsid w:val="008E2251"/>
    <w:rsid w:val="008E23D3"/>
    <w:rsid w:val="008E24B3"/>
    <w:rsid w:val="008E24CA"/>
    <w:rsid w:val="008E28E9"/>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0DF"/>
    <w:rsid w:val="008E6EC9"/>
    <w:rsid w:val="008E6ED0"/>
    <w:rsid w:val="008F07A6"/>
    <w:rsid w:val="008F0A38"/>
    <w:rsid w:val="008F0F84"/>
    <w:rsid w:val="008F1014"/>
    <w:rsid w:val="008F11C9"/>
    <w:rsid w:val="008F221F"/>
    <w:rsid w:val="008F23D8"/>
    <w:rsid w:val="008F2FD5"/>
    <w:rsid w:val="008F30FA"/>
    <w:rsid w:val="008F3641"/>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5A2"/>
    <w:rsid w:val="009025C7"/>
    <w:rsid w:val="00902896"/>
    <w:rsid w:val="00902ACD"/>
    <w:rsid w:val="00902E5F"/>
    <w:rsid w:val="009030AE"/>
    <w:rsid w:val="00903412"/>
    <w:rsid w:val="00903802"/>
    <w:rsid w:val="00903EE2"/>
    <w:rsid w:val="00903FF5"/>
    <w:rsid w:val="009048AA"/>
    <w:rsid w:val="009053CB"/>
    <w:rsid w:val="00905D2D"/>
    <w:rsid w:val="0090612A"/>
    <w:rsid w:val="0090640E"/>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6DD"/>
    <w:rsid w:val="009177D7"/>
    <w:rsid w:val="009204C5"/>
    <w:rsid w:val="009204D9"/>
    <w:rsid w:val="0092094D"/>
    <w:rsid w:val="0092171E"/>
    <w:rsid w:val="0092180D"/>
    <w:rsid w:val="009218DB"/>
    <w:rsid w:val="00921BEF"/>
    <w:rsid w:val="00921DD6"/>
    <w:rsid w:val="0092219E"/>
    <w:rsid w:val="0092229F"/>
    <w:rsid w:val="00922BE9"/>
    <w:rsid w:val="009232C9"/>
    <w:rsid w:val="00923608"/>
    <w:rsid w:val="009236A6"/>
    <w:rsid w:val="00923885"/>
    <w:rsid w:val="009238E5"/>
    <w:rsid w:val="00923F12"/>
    <w:rsid w:val="009241B4"/>
    <w:rsid w:val="009242C5"/>
    <w:rsid w:val="00924729"/>
    <w:rsid w:val="0092473F"/>
    <w:rsid w:val="00924C02"/>
    <w:rsid w:val="00924D47"/>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13A"/>
    <w:rsid w:val="00930865"/>
    <w:rsid w:val="0093094D"/>
    <w:rsid w:val="00930C00"/>
    <w:rsid w:val="009312E2"/>
    <w:rsid w:val="00931921"/>
    <w:rsid w:val="00931DAF"/>
    <w:rsid w:val="00931DCC"/>
    <w:rsid w:val="00931E76"/>
    <w:rsid w:val="009321A2"/>
    <w:rsid w:val="0093233B"/>
    <w:rsid w:val="0093288E"/>
    <w:rsid w:val="009328C7"/>
    <w:rsid w:val="00933141"/>
    <w:rsid w:val="00933395"/>
    <w:rsid w:val="009333C4"/>
    <w:rsid w:val="009336EC"/>
    <w:rsid w:val="009337A9"/>
    <w:rsid w:val="00933DD9"/>
    <w:rsid w:val="00933F56"/>
    <w:rsid w:val="00934098"/>
    <w:rsid w:val="0093448C"/>
    <w:rsid w:val="00934698"/>
    <w:rsid w:val="00934C13"/>
    <w:rsid w:val="00935228"/>
    <w:rsid w:val="009354E1"/>
    <w:rsid w:val="009355A2"/>
    <w:rsid w:val="00935639"/>
    <w:rsid w:val="00935E68"/>
    <w:rsid w:val="00935F9E"/>
    <w:rsid w:val="009364D6"/>
    <w:rsid w:val="00936635"/>
    <w:rsid w:val="00936697"/>
    <w:rsid w:val="00936D98"/>
    <w:rsid w:val="00936EA3"/>
    <w:rsid w:val="009370EF"/>
    <w:rsid w:val="00937402"/>
    <w:rsid w:val="0094014E"/>
    <w:rsid w:val="0094081F"/>
    <w:rsid w:val="009417BA"/>
    <w:rsid w:val="009417D5"/>
    <w:rsid w:val="009417EF"/>
    <w:rsid w:val="0094192A"/>
    <w:rsid w:val="00942922"/>
    <w:rsid w:val="00942C80"/>
    <w:rsid w:val="00943197"/>
    <w:rsid w:val="009432FB"/>
    <w:rsid w:val="0094337E"/>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535"/>
    <w:rsid w:val="00950DC3"/>
    <w:rsid w:val="0095109C"/>
    <w:rsid w:val="0095195E"/>
    <w:rsid w:val="00951A2C"/>
    <w:rsid w:val="00951ADB"/>
    <w:rsid w:val="009522F1"/>
    <w:rsid w:val="00952721"/>
    <w:rsid w:val="00952743"/>
    <w:rsid w:val="00952B2E"/>
    <w:rsid w:val="00953314"/>
    <w:rsid w:val="0095380C"/>
    <w:rsid w:val="00954067"/>
    <w:rsid w:val="009541E5"/>
    <w:rsid w:val="00954353"/>
    <w:rsid w:val="00954718"/>
    <w:rsid w:val="009547EE"/>
    <w:rsid w:val="00954A0A"/>
    <w:rsid w:val="009551DF"/>
    <w:rsid w:val="00955295"/>
    <w:rsid w:val="009558AE"/>
    <w:rsid w:val="00955C0A"/>
    <w:rsid w:val="00955C4F"/>
    <w:rsid w:val="00955FAF"/>
    <w:rsid w:val="009566BE"/>
    <w:rsid w:val="00956F1E"/>
    <w:rsid w:val="009574DC"/>
    <w:rsid w:val="009577AC"/>
    <w:rsid w:val="00957F7D"/>
    <w:rsid w:val="00960481"/>
    <w:rsid w:val="00960901"/>
    <w:rsid w:val="00960EDD"/>
    <w:rsid w:val="00961402"/>
    <w:rsid w:val="00961757"/>
    <w:rsid w:val="009630D0"/>
    <w:rsid w:val="00963D3F"/>
    <w:rsid w:val="00963D8F"/>
    <w:rsid w:val="00963E58"/>
    <w:rsid w:val="00964274"/>
    <w:rsid w:val="009648B6"/>
    <w:rsid w:val="00964F7C"/>
    <w:rsid w:val="009657F1"/>
    <w:rsid w:val="00965913"/>
    <w:rsid w:val="0096625D"/>
    <w:rsid w:val="00966396"/>
    <w:rsid w:val="00966FD4"/>
    <w:rsid w:val="00967C93"/>
    <w:rsid w:val="00967CF7"/>
    <w:rsid w:val="009704FA"/>
    <w:rsid w:val="009707CA"/>
    <w:rsid w:val="0097087C"/>
    <w:rsid w:val="009709F8"/>
    <w:rsid w:val="00970F51"/>
    <w:rsid w:val="009711D4"/>
    <w:rsid w:val="00971C5A"/>
    <w:rsid w:val="009720F9"/>
    <w:rsid w:val="00972929"/>
    <w:rsid w:val="00972AF7"/>
    <w:rsid w:val="00972C8A"/>
    <w:rsid w:val="00972D2B"/>
    <w:rsid w:val="00972ED5"/>
    <w:rsid w:val="00972F91"/>
    <w:rsid w:val="009731FC"/>
    <w:rsid w:val="00973800"/>
    <w:rsid w:val="00973827"/>
    <w:rsid w:val="009742D3"/>
    <w:rsid w:val="00975511"/>
    <w:rsid w:val="00975B12"/>
    <w:rsid w:val="00975B15"/>
    <w:rsid w:val="00975F13"/>
    <w:rsid w:val="00976358"/>
    <w:rsid w:val="009767D3"/>
    <w:rsid w:val="009772C8"/>
    <w:rsid w:val="00977BA7"/>
    <w:rsid w:val="00977F81"/>
    <w:rsid w:val="009803F2"/>
    <w:rsid w:val="00980E9A"/>
    <w:rsid w:val="009811E2"/>
    <w:rsid w:val="0098194F"/>
    <w:rsid w:val="00981D50"/>
    <w:rsid w:val="009826C8"/>
    <w:rsid w:val="00982872"/>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2FE"/>
    <w:rsid w:val="009A14EF"/>
    <w:rsid w:val="009A209A"/>
    <w:rsid w:val="009A2A82"/>
    <w:rsid w:val="009A2B5C"/>
    <w:rsid w:val="009A2DF9"/>
    <w:rsid w:val="009A31AA"/>
    <w:rsid w:val="009A32F4"/>
    <w:rsid w:val="009A38E8"/>
    <w:rsid w:val="009A3A86"/>
    <w:rsid w:val="009A3CDE"/>
    <w:rsid w:val="009A419C"/>
    <w:rsid w:val="009A4599"/>
    <w:rsid w:val="009A45F6"/>
    <w:rsid w:val="009A4869"/>
    <w:rsid w:val="009A4AE4"/>
    <w:rsid w:val="009A4EBD"/>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0AE"/>
    <w:rsid w:val="009B21B5"/>
    <w:rsid w:val="009B26AC"/>
    <w:rsid w:val="009B26B1"/>
    <w:rsid w:val="009B2B67"/>
    <w:rsid w:val="009B2BE8"/>
    <w:rsid w:val="009B2F06"/>
    <w:rsid w:val="009B3039"/>
    <w:rsid w:val="009B317A"/>
    <w:rsid w:val="009B3248"/>
    <w:rsid w:val="009B3257"/>
    <w:rsid w:val="009B35CB"/>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10A0"/>
    <w:rsid w:val="009C12A7"/>
    <w:rsid w:val="009C12D7"/>
    <w:rsid w:val="009C162E"/>
    <w:rsid w:val="009C20F6"/>
    <w:rsid w:val="009C218E"/>
    <w:rsid w:val="009C2212"/>
    <w:rsid w:val="009C2685"/>
    <w:rsid w:val="009C2A68"/>
    <w:rsid w:val="009C2DAD"/>
    <w:rsid w:val="009C3342"/>
    <w:rsid w:val="009C39BC"/>
    <w:rsid w:val="009C3BBC"/>
    <w:rsid w:val="009C3F37"/>
    <w:rsid w:val="009C3FFB"/>
    <w:rsid w:val="009C429F"/>
    <w:rsid w:val="009C4BC2"/>
    <w:rsid w:val="009C4D22"/>
    <w:rsid w:val="009C4E35"/>
    <w:rsid w:val="009C5BC7"/>
    <w:rsid w:val="009C5D32"/>
    <w:rsid w:val="009C5E56"/>
    <w:rsid w:val="009C6037"/>
    <w:rsid w:val="009C6239"/>
    <w:rsid w:val="009C62D0"/>
    <w:rsid w:val="009C64C6"/>
    <w:rsid w:val="009C7320"/>
    <w:rsid w:val="009C7E78"/>
    <w:rsid w:val="009C7FD4"/>
    <w:rsid w:val="009D00C3"/>
    <w:rsid w:val="009D00FA"/>
    <w:rsid w:val="009D0729"/>
    <w:rsid w:val="009D0CF5"/>
    <w:rsid w:val="009D0F66"/>
    <w:rsid w:val="009D1556"/>
    <w:rsid w:val="009D15CE"/>
    <w:rsid w:val="009D1A06"/>
    <w:rsid w:val="009D1BA4"/>
    <w:rsid w:val="009D1E70"/>
    <w:rsid w:val="009D2186"/>
    <w:rsid w:val="009D2215"/>
    <w:rsid w:val="009D22E4"/>
    <w:rsid w:val="009D22F7"/>
    <w:rsid w:val="009D2509"/>
    <w:rsid w:val="009D281E"/>
    <w:rsid w:val="009D2874"/>
    <w:rsid w:val="009D2B0F"/>
    <w:rsid w:val="009D2CEB"/>
    <w:rsid w:val="009D319C"/>
    <w:rsid w:val="009D33F7"/>
    <w:rsid w:val="009D3533"/>
    <w:rsid w:val="009D3858"/>
    <w:rsid w:val="009D4F81"/>
    <w:rsid w:val="009D5222"/>
    <w:rsid w:val="009D5225"/>
    <w:rsid w:val="009D54BE"/>
    <w:rsid w:val="009D5552"/>
    <w:rsid w:val="009D59B3"/>
    <w:rsid w:val="009D5BAB"/>
    <w:rsid w:val="009D5DA4"/>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3D43"/>
    <w:rsid w:val="009E4656"/>
    <w:rsid w:val="009E466E"/>
    <w:rsid w:val="009E470A"/>
    <w:rsid w:val="009E4B16"/>
    <w:rsid w:val="009E4CF5"/>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B4D"/>
    <w:rsid w:val="009F0F8F"/>
    <w:rsid w:val="009F1096"/>
    <w:rsid w:val="009F150E"/>
    <w:rsid w:val="009F18AE"/>
    <w:rsid w:val="009F27AD"/>
    <w:rsid w:val="009F2ECE"/>
    <w:rsid w:val="009F3833"/>
    <w:rsid w:val="009F3D0C"/>
    <w:rsid w:val="009F3DDC"/>
    <w:rsid w:val="009F3E38"/>
    <w:rsid w:val="009F3FB5"/>
    <w:rsid w:val="009F406A"/>
    <w:rsid w:val="009F4F9B"/>
    <w:rsid w:val="009F521F"/>
    <w:rsid w:val="009F5242"/>
    <w:rsid w:val="009F53F0"/>
    <w:rsid w:val="009F553C"/>
    <w:rsid w:val="009F59F8"/>
    <w:rsid w:val="009F65CE"/>
    <w:rsid w:val="009F67CA"/>
    <w:rsid w:val="009F6979"/>
    <w:rsid w:val="009F6F06"/>
    <w:rsid w:val="009F748A"/>
    <w:rsid w:val="009F75EE"/>
    <w:rsid w:val="009F7B52"/>
    <w:rsid w:val="009F7DF5"/>
    <w:rsid w:val="009F7F8B"/>
    <w:rsid w:val="00A002A3"/>
    <w:rsid w:val="00A004F2"/>
    <w:rsid w:val="00A00551"/>
    <w:rsid w:val="00A005B0"/>
    <w:rsid w:val="00A00BA1"/>
    <w:rsid w:val="00A012FE"/>
    <w:rsid w:val="00A01457"/>
    <w:rsid w:val="00A018F9"/>
    <w:rsid w:val="00A01F17"/>
    <w:rsid w:val="00A022A5"/>
    <w:rsid w:val="00A0248E"/>
    <w:rsid w:val="00A026D2"/>
    <w:rsid w:val="00A02EDB"/>
    <w:rsid w:val="00A0387F"/>
    <w:rsid w:val="00A03A22"/>
    <w:rsid w:val="00A04634"/>
    <w:rsid w:val="00A0513C"/>
    <w:rsid w:val="00A0519A"/>
    <w:rsid w:val="00A0521B"/>
    <w:rsid w:val="00A05242"/>
    <w:rsid w:val="00A05815"/>
    <w:rsid w:val="00A05984"/>
    <w:rsid w:val="00A06119"/>
    <w:rsid w:val="00A0658D"/>
    <w:rsid w:val="00A07A48"/>
    <w:rsid w:val="00A101C2"/>
    <w:rsid w:val="00A10402"/>
    <w:rsid w:val="00A10607"/>
    <w:rsid w:val="00A108EE"/>
    <w:rsid w:val="00A109B0"/>
    <w:rsid w:val="00A10BB8"/>
    <w:rsid w:val="00A10BC9"/>
    <w:rsid w:val="00A10FBD"/>
    <w:rsid w:val="00A10FD8"/>
    <w:rsid w:val="00A11027"/>
    <w:rsid w:val="00A1200D"/>
    <w:rsid w:val="00A12223"/>
    <w:rsid w:val="00A127F6"/>
    <w:rsid w:val="00A137BB"/>
    <w:rsid w:val="00A137E4"/>
    <w:rsid w:val="00A13B42"/>
    <w:rsid w:val="00A13BB2"/>
    <w:rsid w:val="00A14498"/>
    <w:rsid w:val="00A1454C"/>
    <w:rsid w:val="00A14813"/>
    <w:rsid w:val="00A148C8"/>
    <w:rsid w:val="00A149A9"/>
    <w:rsid w:val="00A1566A"/>
    <w:rsid w:val="00A15FAB"/>
    <w:rsid w:val="00A16481"/>
    <w:rsid w:val="00A165BF"/>
    <w:rsid w:val="00A16645"/>
    <w:rsid w:val="00A166BF"/>
    <w:rsid w:val="00A16A46"/>
    <w:rsid w:val="00A1705A"/>
    <w:rsid w:val="00A172E8"/>
    <w:rsid w:val="00A176A0"/>
    <w:rsid w:val="00A1777E"/>
    <w:rsid w:val="00A179FF"/>
    <w:rsid w:val="00A2040F"/>
    <w:rsid w:val="00A2041F"/>
    <w:rsid w:val="00A2055F"/>
    <w:rsid w:val="00A2096A"/>
    <w:rsid w:val="00A2108E"/>
    <w:rsid w:val="00A2139B"/>
    <w:rsid w:val="00A2159A"/>
    <w:rsid w:val="00A21A36"/>
    <w:rsid w:val="00A22F63"/>
    <w:rsid w:val="00A2309E"/>
    <w:rsid w:val="00A23629"/>
    <w:rsid w:val="00A23723"/>
    <w:rsid w:val="00A238E2"/>
    <w:rsid w:val="00A23AF6"/>
    <w:rsid w:val="00A24172"/>
    <w:rsid w:val="00A24CE2"/>
    <w:rsid w:val="00A25294"/>
    <w:rsid w:val="00A25499"/>
    <w:rsid w:val="00A254EE"/>
    <w:rsid w:val="00A25BE7"/>
    <w:rsid w:val="00A25BFD"/>
    <w:rsid w:val="00A2631F"/>
    <w:rsid w:val="00A27008"/>
    <w:rsid w:val="00A270E2"/>
    <w:rsid w:val="00A27210"/>
    <w:rsid w:val="00A274CE"/>
    <w:rsid w:val="00A27CDF"/>
    <w:rsid w:val="00A309C6"/>
    <w:rsid w:val="00A30BBF"/>
    <w:rsid w:val="00A30D13"/>
    <w:rsid w:val="00A30DBA"/>
    <w:rsid w:val="00A314F9"/>
    <w:rsid w:val="00A319D0"/>
    <w:rsid w:val="00A32316"/>
    <w:rsid w:val="00A3240F"/>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1F18"/>
    <w:rsid w:val="00A4202F"/>
    <w:rsid w:val="00A43476"/>
    <w:rsid w:val="00A4376F"/>
    <w:rsid w:val="00A4471A"/>
    <w:rsid w:val="00A44C45"/>
    <w:rsid w:val="00A44DEF"/>
    <w:rsid w:val="00A4538E"/>
    <w:rsid w:val="00A4549F"/>
    <w:rsid w:val="00A4569B"/>
    <w:rsid w:val="00A45A52"/>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506"/>
    <w:rsid w:val="00A509BD"/>
    <w:rsid w:val="00A50D20"/>
    <w:rsid w:val="00A511BD"/>
    <w:rsid w:val="00A5123A"/>
    <w:rsid w:val="00A51483"/>
    <w:rsid w:val="00A514A9"/>
    <w:rsid w:val="00A51D1B"/>
    <w:rsid w:val="00A527E3"/>
    <w:rsid w:val="00A53ECE"/>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3C4"/>
    <w:rsid w:val="00A61429"/>
    <w:rsid w:val="00A61514"/>
    <w:rsid w:val="00A61645"/>
    <w:rsid w:val="00A61987"/>
    <w:rsid w:val="00A61BF5"/>
    <w:rsid w:val="00A61EB3"/>
    <w:rsid w:val="00A62080"/>
    <w:rsid w:val="00A6239F"/>
    <w:rsid w:val="00A62437"/>
    <w:rsid w:val="00A62945"/>
    <w:rsid w:val="00A62B75"/>
    <w:rsid w:val="00A62DC6"/>
    <w:rsid w:val="00A630A2"/>
    <w:rsid w:val="00A6315A"/>
    <w:rsid w:val="00A63289"/>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5AD"/>
    <w:rsid w:val="00A66AF8"/>
    <w:rsid w:val="00A67405"/>
    <w:rsid w:val="00A67544"/>
    <w:rsid w:val="00A679D3"/>
    <w:rsid w:val="00A7050B"/>
    <w:rsid w:val="00A7075B"/>
    <w:rsid w:val="00A70942"/>
    <w:rsid w:val="00A70A8F"/>
    <w:rsid w:val="00A70BB9"/>
    <w:rsid w:val="00A70F23"/>
    <w:rsid w:val="00A71C91"/>
    <w:rsid w:val="00A71CE6"/>
    <w:rsid w:val="00A71D23"/>
    <w:rsid w:val="00A71DB7"/>
    <w:rsid w:val="00A71F5A"/>
    <w:rsid w:val="00A720E6"/>
    <w:rsid w:val="00A72CF5"/>
    <w:rsid w:val="00A7333A"/>
    <w:rsid w:val="00A73D0D"/>
    <w:rsid w:val="00A743C8"/>
    <w:rsid w:val="00A74430"/>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99D"/>
    <w:rsid w:val="00A83E3D"/>
    <w:rsid w:val="00A8431F"/>
    <w:rsid w:val="00A8443A"/>
    <w:rsid w:val="00A8476B"/>
    <w:rsid w:val="00A8479C"/>
    <w:rsid w:val="00A8489D"/>
    <w:rsid w:val="00A850E6"/>
    <w:rsid w:val="00A8531F"/>
    <w:rsid w:val="00A85389"/>
    <w:rsid w:val="00A85445"/>
    <w:rsid w:val="00A8557B"/>
    <w:rsid w:val="00A855D7"/>
    <w:rsid w:val="00A85A05"/>
    <w:rsid w:val="00A85AE3"/>
    <w:rsid w:val="00A85B8D"/>
    <w:rsid w:val="00A85D53"/>
    <w:rsid w:val="00A866CD"/>
    <w:rsid w:val="00A86D63"/>
    <w:rsid w:val="00A871FD"/>
    <w:rsid w:val="00A87689"/>
    <w:rsid w:val="00A87797"/>
    <w:rsid w:val="00A87919"/>
    <w:rsid w:val="00A903A4"/>
    <w:rsid w:val="00A909E2"/>
    <w:rsid w:val="00A90E72"/>
    <w:rsid w:val="00A91056"/>
    <w:rsid w:val="00A92189"/>
    <w:rsid w:val="00A9223D"/>
    <w:rsid w:val="00A922A2"/>
    <w:rsid w:val="00A923EA"/>
    <w:rsid w:val="00A92819"/>
    <w:rsid w:val="00A9327B"/>
    <w:rsid w:val="00A93AC7"/>
    <w:rsid w:val="00A93B69"/>
    <w:rsid w:val="00A945D8"/>
    <w:rsid w:val="00A948BD"/>
    <w:rsid w:val="00A9492D"/>
    <w:rsid w:val="00A94CBE"/>
    <w:rsid w:val="00A950E1"/>
    <w:rsid w:val="00A95274"/>
    <w:rsid w:val="00A95765"/>
    <w:rsid w:val="00A9589A"/>
    <w:rsid w:val="00A958AC"/>
    <w:rsid w:val="00A963C7"/>
    <w:rsid w:val="00A968E5"/>
    <w:rsid w:val="00A96B21"/>
    <w:rsid w:val="00A96DBE"/>
    <w:rsid w:val="00A9757C"/>
    <w:rsid w:val="00A97661"/>
    <w:rsid w:val="00A97A69"/>
    <w:rsid w:val="00AA08CD"/>
    <w:rsid w:val="00AA08F6"/>
    <w:rsid w:val="00AA0AF5"/>
    <w:rsid w:val="00AA0BA6"/>
    <w:rsid w:val="00AA0DDA"/>
    <w:rsid w:val="00AA0ECF"/>
    <w:rsid w:val="00AA0F46"/>
    <w:rsid w:val="00AA1626"/>
    <w:rsid w:val="00AA16DA"/>
    <w:rsid w:val="00AA18F2"/>
    <w:rsid w:val="00AA19D5"/>
    <w:rsid w:val="00AA1C25"/>
    <w:rsid w:val="00AA1D1C"/>
    <w:rsid w:val="00AA1D48"/>
    <w:rsid w:val="00AA1ED7"/>
    <w:rsid w:val="00AA1FA8"/>
    <w:rsid w:val="00AA2CFF"/>
    <w:rsid w:val="00AA36BA"/>
    <w:rsid w:val="00AA383B"/>
    <w:rsid w:val="00AA38FE"/>
    <w:rsid w:val="00AA3B06"/>
    <w:rsid w:val="00AA3CF1"/>
    <w:rsid w:val="00AA3DB7"/>
    <w:rsid w:val="00AA4555"/>
    <w:rsid w:val="00AA4715"/>
    <w:rsid w:val="00AA4908"/>
    <w:rsid w:val="00AA4D83"/>
    <w:rsid w:val="00AA51F5"/>
    <w:rsid w:val="00AA550A"/>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D82"/>
    <w:rsid w:val="00AB1E04"/>
    <w:rsid w:val="00AB242C"/>
    <w:rsid w:val="00AB26F4"/>
    <w:rsid w:val="00AB29CF"/>
    <w:rsid w:val="00AB2C4E"/>
    <w:rsid w:val="00AB3088"/>
    <w:rsid w:val="00AB3113"/>
    <w:rsid w:val="00AB348A"/>
    <w:rsid w:val="00AB36DD"/>
    <w:rsid w:val="00AB3F38"/>
    <w:rsid w:val="00AB3F44"/>
    <w:rsid w:val="00AB3F95"/>
    <w:rsid w:val="00AB408A"/>
    <w:rsid w:val="00AB43EC"/>
    <w:rsid w:val="00AB4788"/>
    <w:rsid w:val="00AB47BD"/>
    <w:rsid w:val="00AB4BF4"/>
    <w:rsid w:val="00AB5414"/>
    <w:rsid w:val="00AB5A41"/>
    <w:rsid w:val="00AB5ADF"/>
    <w:rsid w:val="00AB5CBE"/>
    <w:rsid w:val="00AB5E57"/>
    <w:rsid w:val="00AB5EA4"/>
    <w:rsid w:val="00AB6123"/>
    <w:rsid w:val="00AB6576"/>
    <w:rsid w:val="00AB6D59"/>
    <w:rsid w:val="00AB725F"/>
    <w:rsid w:val="00AB77F9"/>
    <w:rsid w:val="00AB7FAD"/>
    <w:rsid w:val="00AC0705"/>
    <w:rsid w:val="00AC0BD1"/>
    <w:rsid w:val="00AC109B"/>
    <w:rsid w:val="00AC10BA"/>
    <w:rsid w:val="00AC20BA"/>
    <w:rsid w:val="00AC25C1"/>
    <w:rsid w:val="00AC2918"/>
    <w:rsid w:val="00AC2960"/>
    <w:rsid w:val="00AC35E7"/>
    <w:rsid w:val="00AC44BC"/>
    <w:rsid w:val="00AC4651"/>
    <w:rsid w:val="00AC4727"/>
    <w:rsid w:val="00AC4ACC"/>
    <w:rsid w:val="00AC4C24"/>
    <w:rsid w:val="00AC4C6D"/>
    <w:rsid w:val="00AC4DCD"/>
    <w:rsid w:val="00AC4EE1"/>
    <w:rsid w:val="00AC58EB"/>
    <w:rsid w:val="00AC64B7"/>
    <w:rsid w:val="00AC65EE"/>
    <w:rsid w:val="00AC6E5A"/>
    <w:rsid w:val="00AC74DA"/>
    <w:rsid w:val="00AC7A2B"/>
    <w:rsid w:val="00AC7C25"/>
    <w:rsid w:val="00AC7C48"/>
    <w:rsid w:val="00AC7F9D"/>
    <w:rsid w:val="00AD0883"/>
    <w:rsid w:val="00AD0A51"/>
    <w:rsid w:val="00AD0B37"/>
    <w:rsid w:val="00AD0EFE"/>
    <w:rsid w:val="00AD11F7"/>
    <w:rsid w:val="00AD1BDC"/>
    <w:rsid w:val="00AD1DB7"/>
    <w:rsid w:val="00AD2053"/>
    <w:rsid w:val="00AD21D3"/>
    <w:rsid w:val="00AD2852"/>
    <w:rsid w:val="00AD2C49"/>
    <w:rsid w:val="00AD2D85"/>
    <w:rsid w:val="00AD2DDE"/>
    <w:rsid w:val="00AD2EFD"/>
    <w:rsid w:val="00AD300D"/>
    <w:rsid w:val="00AD34F2"/>
    <w:rsid w:val="00AD3697"/>
    <w:rsid w:val="00AD3976"/>
    <w:rsid w:val="00AD42DF"/>
    <w:rsid w:val="00AD452C"/>
    <w:rsid w:val="00AD463E"/>
    <w:rsid w:val="00AD4D2A"/>
    <w:rsid w:val="00AD51AE"/>
    <w:rsid w:val="00AD53C0"/>
    <w:rsid w:val="00AD542F"/>
    <w:rsid w:val="00AD596B"/>
    <w:rsid w:val="00AD5CE9"/>
    <w:rsid w:val="00AD61FA"/>
    <w:rsid w:val="00AD697B"/>
    <w:rsid w:val="00AD6ADF"/>
    <w:rsid w:val="00AD6C87"/>
    <w:rsid w:val="00AD6E44"/>
    <w:rsid w:val="00AD7305"/>
    <w:rsid w:val="00AD77D8"/>
    <w:rsid w:val="00AD7D2C"/>
    <w:rsid w:val="00AD7E64"/>
    <w:rsid w:val="00AD7E6E"/>
    <w:rsid w:val="00AD7F5A"/>
    <w:rsid w:val="00AE01AD"/>
    <w:rsid w:val="00AE03C7"/>
    <w:rsid w:val="00AE040F"/>
    <w:rsid w:val="00AE0552"/>
    <w:rsid w:val="00AE060C"/>
    <w:rsid w:val="00AE0C56"/>
    <w:rsid w:val="00AE1143"/>
    <w:rsid w:val="00AE149E"/>
    <w:rsid w:val="00AE15A9"/>
    <w:rsid w:val="00AE1604"/>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053"/>
    <w:rsid w:val="00AF2563"/>
    <w:rsid w:val="00AF25D5"/>
    <w:rsid w:val="00AF2E8D"/>
    <w:rsid w:val="00AF30E6"/>
    <w:rsid w:val="00AF3DBB"/>
    <w:rsid w:val="00AF42C2"/>
    <w:rsid w:val="00AF4C48"/>
    <w:rsid w:val="00AF4D93"/>
    <w:rsid w:val="00AF5194"/>
    <w:rsid w:val="00AF53EF"/>
    <w:rsid w:val="00AF5F03"/>
    <w:rsid w:val="00AF5F82"/>
    <w:rsid w:val="00AF6142"/>
    <w:rsid w:val="00AF67B9"/>
    <w:rsid w:val="00AF73C3"/>
    <w:rsid w:val="00AF795C"/>
    <w:rsid w:val="00AF7995"/>
    <w:rsid w:val="00B005E4"/>
    <w:rsid w:val="00B00752"/>
    <w:rsid w:val="00B00A84"/>
    <w:rsid w:val="00B00CC5"/>
    <w:rsid w:val="00B013BD"/>
    <w:rsid w:val="00B0171B"/>
    <w:rsid w:val="00B01A75"/>
    <w:rsid w:val="00B01EB9"/>
    <w:rsid w:val="00B02100"/>
    <w:rsid w:val="00B026C1"/>
    <w:rsid w:val="00B02AE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B6A"/>
    <w:rsid w:val="00B13BB9"/>
    <w:rsid w:val="00B147F0"/>
    <w:rsid w:val="00B14B0A"/>
    <w:rsid w:val="00B153E1"/>
    <w:rsid w:val="00B15656"/>
    <w:rsid w:val="00B156A9"/>
    <w:rsid w:val="00B156DD"/>
    <w:rsid w:val="00B15C3A"/>
    <w:rsid w:val="00B15F83"/>
    <w:rsid w:val="00B16062"/>
    <w:rsid w:val="00B160FF"/>
    <w:rsid w:val="00B16322"/>
    <w:rsid w:val="00B1662E"/>
    <w:rsid w:val="00B16A6F"/>
    <w:rsid w:val="00B16B6B"/>
    <w:rsid w:val="00B17389"/>
    <w:rsid w:val="00B176DC"/>
    <w:rsid w:val="00B2009B"/>
    <w:rsid w:val="00B209E8"/>
    <w:rsid w:val="00B20A59"/>
    <w:rsid w:val="00B20C36"/>
    <w:rsid w:val="00B20DB5"/>
    <w:rsid w:val="00B21E99"/>
    <w:rsid w:val="00B229E3"/>
    <w:rsid w:val="00B22B33"/>
    <w:rsid w:val="00B22C0D"/>
    <w:rsid w:val="00B22DE8"/>
    <w:rsid w:val="00B22EF4"/>
    <w:rsid w:val="00B2373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E80"/>
    <w:rsid w:val="00B32133"/>
    <w:rsid w:val="00B326FF"/>
    <w:rsid w:val="00B32710"/>
    <w:rsid w:val="00B327B8"/>
    <w:rsid w:val="00B3298E"/>
    <w:rsid w:val="00B33486"/>
    <w:rsid w:val="00B33F2C"/>
    <w:rsid w:val="00B340AA"/>
    <w:rsid w:val="00B34715"/>
    <w:rsid w:val="00B34A64"/>
    <w:rsid w:val="00B34A9F"/>
    <w:rsid w:val="00B34B80"/>
    <w:rsid w:val="00B34C87"/>
    <w:rsid w:val="00B34D89"/>
    <w:rsid w:val="00B34D8C"/>
    <w:rsid w:val="00B35010"/>
    <w:rsid w:val="00B35C72"/>
    <w:rsid w:val="00B35CDA"/>
    <w:rsid w:val="00B362CA"/>
    <w:rsid w:val="00B36537"/>
    <w:rsid w:val="00B36899"/>
    <w:rsid w:val="00B36C8D"/>
    <w:rsid w:val="00B3777C"/>
    <w:rsid w:val="00B37D7C"/>
    <w:rsid w:val="00B37D97"/>
    <w:rsid w:val="00B37E46"/>
    <w:rsid w:val="00B37FBB"/>
    <w:rsid w:val="00B40844"/>
    <w:rsid w:val="00B40971"/>
    <w:rsid w:val="00B411BD"/>
    <w:rsid w:val="00B41559"/>
    <w:rsid w:val="00B417D6"/>
    <w:rsid w:val="00B418E8"/>
    <w:rsid w:val="00B41AA3"/>
    <w:rsid w:val="00B42285"/>
    <w:rsid w:val="00B42634"/>
    <w:rsid w:val="00B4274B"/>
    <w:rsid w:val="00B42B4C"/>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28B"/>
    <w:rsid w:val="00B466ED"/>
    <w:rsid w:val="00B4708C"/>
    <w:rsid w:val="00B475D1"/>
    <w:rsid w:val="00B476BE"/>
    <w:rsid w:val="00B47738"/>
    <w:rsid w:val="00B47A7B"/>
    <w:rsid w:val="00B47B4B"/>
    <w:rsid w:val="00B50245"/>
    <w:rsid w:val="00B50278"/>
    <w:rsid w:val="00B50636"/>
    <w:rsid w:val="00B50673"/>
    <w:rsid w:val="00B507E2"/>
    <w:rsid w:val="00B50907"/>
    <w:rsid w:val="00B50C60"/>
    <w:rsid w:val="00B51542"/>
    <w:rsid w:val="00B51680"/>
    <w:rsid w:val="00B51870"/>
    <w:rsid w:val="00B51B54"/>
    <w:rsid w:val="00B51D1D"/>
    <w:rsid w:val="00B5210A"/>
    <w:rsid w:val="00B52271"/>
    <w:rsid w:val="00B5252E"/>
    <w:rsid w:val="00B529F0"/>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774D"/>
    <w:rsid w:val="00B57777"/>
    <w:rsid w:val="00B57A17"/>
    <w:rsid w:val="00B57A92"/>
    <w:rsid w:val="00B6057B"/>
    <w:rsid w:val="00B606CE"/>
    <w:rsid w:val="00B6093A"/>
    <w:rsid w:val="00B60A7E"/>
    <w:rsid w:val="00B60CAF"/>
    <w:rsid w:val="00B60FD3"/>
    <w:rsid w:val="00B617F4"/>
    <w:rsid w:val="00B61BE2"/>
    <w:rsid w:val="00B6266F"/>
    <w:rsid w:val="00B6283C"/>
    <w:rsid w:val="00B629B0"/>
    <w:rsid w:val="00B62E0B"/>
    <w:rsid w:val="00B63788"/>
    <w:rsid w:val="00B63C32"/>
    <w:rsid w:val="00B64434"/>
    <w:rsid w:val="00B6490A"/>
    <w:rsid w:val="00B64E00"/>
    <w:rsid w:val="00B65E5A"/>
    <w:rsid w:val="00B65E7D"/>
    <w:rsid w:val="00B666C7"/>
    <w:rsid w:val="00B66795"/>
    <w:rsid w:val="00B66BE8"/>
    <w:rsid w:val="00B66DD8"/>
    <w:rsid w:val="00B66DF7"/>
    <w:rsid w:val="00B670DA"/>
    <w:rsid w:val="00B67672"/>
    <w:rsid w:val="00B67769"/>
    <w:rsid w:val="00B6788B"/>
    <w:rsid w:val="00B67C5E"/>
    <w:rsid w:val="00B67E6F"/>
    <w:rsid w:val="00B705C8"/>
    <w:rsid w:val="00B709BA"/>
    <w:rsid w:val="00B70CF0"/>
    <w:rsid w:val="00B70FE4"/>
    <w:rsid w:val="00B711CE"/>
    <w:rsid w:val="00B71B3C"/>
    <w:rsid w:val="00B71CAF"/>
    <w:rsid w:val="00B71DC8"/>
    <w:rsid w:val="00B721E8"/>
    <w:rsid w:val="00B7234E"/>
    <w:rsid w:val="00B72564"/>
    <w:rsid w:val="00B72B8A"/>
    <w:rsid w:val="00B734FB"/>
    <w:rsid w:val="00B73596"/>
    <w:rsid w:val="00B735FC"/>
    <w:rsid w:val="00B73783"/>
    <w:rsid w:val="00B73B49"/>
    <w:rsid w:val="00B746C6"/>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BBA"/>
    <w:rsid w:val="00B80F41"/>
    <w:rsid w:val="00B80F45"/>
    <w:rsid w:val="00B8115D"/>
    <w:rsid w:val="00B8131A"/>
    <w:rsid w:val="00B815E8"/>
    <w:rsid w:val="00B818F4"/>
    <w:rsid w:val="00B81BC9"/>
    <w:rsid w:val="00B8222F"/>
    <w:rsid w:val="00B8259C"/>
    <w:rsid w:val="00B82615"/>
    <w:rsid w:val="00B82A67"/>
    <w:rsid w:val="00B832EE"/>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226"/>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482"/>
    <w:rsid w:val="00B95544"/>
    <w:rsid w:val="00B957FE"/>
    <w:rsid w:val="00B95B4B"/>
    <w:rsid w:val="00B95F02"/>
    <w:rsid w:val="00B9685A"/>
    <w:rsid w:val="00B96A84"/>
    <w:rsid w:val="00B96BEF"/>
    <w:rsid w:val="00B96F70"/>
    <w:rsid w:val="00B96FC0"/>
    <w:rsid w:val="00B9718B"/>
    <w:rsid w:val="00B97260"/>
    <w:rsid w:val="00B97386"/>
    <w:rsid w:val="00B97564"/>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6DD0"/>
    <w:rsid w:val="00BA71EF"/>
    <w:rsid w:val="00BA7204"/>
    <w:rsid w:val="00BA7409"/>
    <w:rsid w:val="00BA75F6"/>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2DE"/>
    <w:rsid w:val="00BB6589"/>
    <w:rsid w:val="00BB6A9C"/>
    <w:rsid w:val="00BB6D59"/>
    <w:rsid w:val="00BB6E67"/>
    <w:rsid w:val="00BB6F9A"/>
    <w:rsid w:val="00BB7FD1"/>
    <w:rsid w:val="00BC00EC"/>
    <w:rsid w:val="00BC03CD"/>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DFC"/>
    <w:rsid w:val="00BC4EF0"/>
    <w:rsid w:val="00BC50BF"/>
    <w:rsid w:val="00BC553A"/>
    <w:rsid w:val="00BC5933"/>
    <w:rsid w:val="00BC641A"/>
    <w:rsid w:val="00BC6FD6"/>
    <w:rsid w:val="00BC7201"/>
    <w:rsid w:val="00BC729D"/>
    <w:rsid w:val="00BC73B9"/>
    <w:rsid w:val="00BC74AA"/>
    <w:rsid w:val="00BC74C8"/>
    <w:rsid w:val="00BC76BB"/>
    <w:rsid w:val="00BC778C"/>
    <w:rsid w:val="00BC7A55"/>
    <w:rsid w:val="00BC7B40"/>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6A60"/>
    <w:rsid w:val="00BD6CC6"/>
    <w:rsid w:val="00BD7291"/>
    <w:rsid w:val="00BD7721"/>
    <w:rsid w:val="00BD7EA3"/>
    <w:rsid w:val="00BD7FE2"/>
    <w:rsid w:val="00BE016E"/>
    <w:rsid w:val="00BE0266"/>
    <w:rsid w:val="00BE039B"/>
    <w:rsid w:val="00BE0B19"/>
    <w:rsid w:val="00BE0DD8"/>
    <w:rsid w:val="00BE10B0"/>
    <w:rsid w:val="00BE1786"/>
    <w:rsid w:val="00BE1D82"/>
    <w:rsid w:val="00BE1EE4"/>
    <w:rsid w:val="00BE1F8B"/>
    <w:rsid w:val="00BE24DA"/>
    <w:rsid w:val="00BE25BB"/>
    <w:rsid w:val="00BE2B3D"/>
    <w:rsid w:val="00BE2B4F"/>
    <w:rsid w:val="00BE2E18"/>
    <w:rsid w:val="00BE2F39"/>
    <w:rsid w:val="00BE2F93"/>
    <w:rsid w:val="00BE332D"/>
    <w:rsid w:val="00BE376E"/>
    <w:rsid w:val="00BE3B2E"/>
    <w:rsid w:val="00BE3B72"/>
    <w:rsid w:val="00BE3CF1"/>
    <w:rsid w:val="00BE4B20"/>
    <w:rsid w:val="00BE4C9F"/>
    <w:rsid w:val="00BE5141"/>
    <w:rsid w:val="00BE5545"/>
    <w:rsid w:val="00BE5669"/>
    <w:rsid w:val="00BE5702"/>
    <w:rsid w:val="00BE5E85"/>
    <w:rsid w:val="00BE5FC4"/>
    <w:rsid w:val="00BE63F2"/>
    <w:rsid w:val="00BE68B8"/>
    <w:rsid w:val="00BE7186"/>
    <w:rsid w:val="00BE7674"/>
    <w:rsid w:val="00BE7C4D"/>
    <w:rsid w:val="00BE7F6A"/>
    <w:rsid w:val="00BF0274"/>
    <w:rsid w:val="00BF033B"/>
    <w:rsid w:val="00BF053A"/>
    <w:rsid w:val="00BF08C4"/>
    <w:rsid w:val="00BF0BAF"/>
    <w:rsid w:val="00BF1489"/>
    <w:rsid w:val="00BF19CE"/>
    <w:rsid w:val="00BF1B1C"/>
    <w:rsid w:val="00BF204F"/>
    <w:rsid w:val="00BF2B6F"/>
    <w:rsid w:val="00BF314F"/>
    <w:rsid w:val="00BF351A"/>
    <w:rsid w:val="00BF35C1"/>
    <w:rsid w:val="00BF3914"/>
    <w:rsid w:val="00BF3980"/>
    <w:rsid w:val="00BF3A2D"/>
    <w:rsid w:val="00BF3DE7"/>
    <w:rsid w:val="00BF40DD"/>
    <w:rsid w:val="00BF4255"/>
    <w:rsid w:val="00BF451C"/>
    <w:rsid w:val="00BF49B1"/>
    <w:rsid w:val="00BF4F2B"/>
    <w:rsid w:val="00BF5158"/>
    <w:rsid w:val="00BF5552"/>
    <w:rsid w:val="00BF585E"/>
    <w:rsid w:val="00BF5D19"/>
    <w:rsid w:val="00BF6205"/>
    <w:rsid w:val="00BF63AD"/>
    <w:rsid w:val="00BF6FE5"/>
    <w:rsid w:val="00BF73F2"/>
    <w:rsid w:val="00BF7B44"/>
    <w:rsid w:val="00BF7F31"/>
    <w:rsid w:val="00C0007A"/>
    <w:rsid w:val="00C003C6"/>
    <w:rsid w:val="00C012DC"/>
    <w:rsid w:val="00C01671"/>
    <w:rsid w:val="00C01DD7"/>
    <w:rsid w:val="00C01F18"/>
    <w:rsid w:val="00C022CD"/>
    <w:rsid w:val="00C02377"/>
    <w:rsid w:val="00C02419"/>
    <w:rsid w:val="00C02766"/>
    <w:rsid w:val="00C03928"/>
    <w:rsid w:val="00C039FF"/>
    <w:rsid w:val="00C03BAF"/>
    <w:rsid w:val="00C03D1F"/>
    <w:rsid w:val="00C03DC0"/>
    <w:rsid w:val="00C03EE8"/>
    <w:rsid w:val="00C04131"/>
    <w:rsid w:val="00C0441B"/>
    <w:rsid w:val="00C046C2"/>
    <w:rsid w:val="00C04CCA"/>
    <w:rsid w:val="00C04D77"/>
    <w:rsid w:val="00C052A6"/>
    <w:rsid w:val="00C05BEC"/>
    <w:rsid w:val="00C065B0"/>
    <w:rsid w:val="00C06AE4"/>
    <w:rsid w:val="00C06E7D"/>
    <w:rsid w:val="00C071BC"/>
    <w:rsid w:val="00C07217"/>
    <w:rsid w:val="00C07F19"/>
    <w:rsid w:val="00C101C3"/>
    <w:rsid w:val="00C10872"/>
    <w:rsid w:val="00C10AB1"/>
    <w:rsid w:val="00C10F79"/>
    <w:rsid w:val="00C1112B"/>
    <w:rsid w:val="00C115EE"/>
    <w:rsid w:val="00C11A88"/>
    <w:rsid w:val="00C1200C"/>
    <w:rsid w:val="00C12012"/>
    <w:rsid w:val="00C1243D"/>
    <w:rsid w:val="00C12874"/>
    <w:rsid w:val="00C12943"/>
    <w:rsid w:val="00C12BC1"/>
    <w:rsid w:val="00C12F77"/>
    <w:rsid w:val="00C13BDA"/>
    <w:rsid w:val="00C13FFD"/>
    <w:rsid w:val="00C140A7"/>
    <w:rsid w:val="00C14231"/>
    <w:rsid w:val="00C14632"/>
    <w:rsid w:val="00C14FBD"/>
    <w:rsid w:val="00C152F2"/>
    <w:rsid w:val="00C15318"/>
    <w:rsid w:val="00C1572D"/>
    <w:rsid w:val="00C157EF"/>
    <w:rsid w:val="00C15D70"/>
    <w:rsid w:val="00C15E7C"/>
    <w:rsid w:val="00C16C30"/>
    <w:rsid w:val="00C17218"/>
    <w:rsid w:val="00C173DD"/>
    <w:rsid w:val="00C1751F"/>
    <w:rsid w:val="00C177A8"/>
    <w:rsid w:val="00C20646"/>
    <w:rsid w:val="00C20A00"/>
    <w:rsid w:val="00C21673"/>
    <w:rsid w:val="00C21C7A"/>
    <w:rsid w:val="00C21D04"/>
    <w:rsid w:val="00C2201C"/>
    <w:rsid w:val="00C23130"/>
    <w:rsid w:val="00C23634"/>
    <w:rsid w:val="00C246CE"/>
    <w:rsid w:val="00C24B94"/>
    <w:rsid w:val="00C25084"/>
    <w:rsid w:val="00C255A5"/>
    <w:rsid w:val="00C2584B"/>
    <w:rsid w:val="00C25942"/>
    <w:rsid w:val="00C25D3C"/>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74"/>
    <w:rsid w:val="00C341F9"/>
    <w:rsid w:val="00C34216"/>
    <w:rsid w:val="00C345F3"/>
    <w:rsid w:val="00C34B64"/>
    <w:rsid w:val="00C34C36"/>
    <w:rsid w:val="00C34DB7"/>
    <w:rsid w:val="00C352B3"/>
    <w:rsid w:val="00C357A1"/>
    <w:rsid w:val="00C357D9"/>
    <w:rsid w:val="00C35C31"/>
    <w:rsid w:val="00C3654C"/>
    <w:rsid w:val="00C36BF5"/>
    <w:rsid w:val="00C36DBC"/>
    <w:rsid w:val="00C36DDF"/>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52F5"/>
    <w:rsid w:val="00C455BE"/>
    <w:rsid w:val="00C45CDA"/>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431"/>
    <w:rsid w:val="00C6090C"/>
    <w:rsid w:val="00C61309"/>
    <w:rsid w:val="00C6144E"/>
    <w:rsid w:val="00C617A6"/>
    <w:rsid w:val="00C61C99"/>
    <w:rsid w:val="00C62449"/>
    <w:rsid w:val="00C62781"/>
    <w:rsid w:val="00C62CD5"/>
    <w:rsid w:val="00C63533"/>
    <w:rsid w:val="00C635AF"/>
    <w:rsid w:val="00C636C8"/>
    <w:rsid w:val="00C636E6"/>
    <w:rsid w:val="00C639D6"/>
    <w:rsid w:val="00C63F8E"/>
    <w:rsid w:val="00C647D5"/>
    <w:rsid w:val="00C647FB"/>
    <w:rsid w:val="00C654E0"/>
    <w:rsid w:val="00C6565D"/>
    <w:rsid w:val="00C65692"/>
    <w:rsid w:val="00C65DAA"/>
    <w:rsid w:val="00C660F9"/>
    <w:rsid w:val="00C661BE"/>
    <w:rsid w:val="00C661C3"/>
    <w:rsid w:val="00C66613"/>
    <w:rsid w:val="00C66BF9"/>
    <w:rsid w:val="00C66ECB"/>
    <w:rsid w:val="00C679B9"/>
    <w:rsid w:val="00C67DA1"/>
    <w:rsid w:val="00C67EAB"/>
    <w:rsid w:val="00C7005F"/>
    <w:rsid w:val="00C70C08"/>
    <w:rsid w:val="00C70D7F"/>
    <w:rsid w:val="00C70DFF"/>
    <w:rsid w:val="00C71008"/>
    <w:rsid w:val="00C717D3"/>
    <w:rsid w:val="00C71A1F"/>
    <w:rsid w:val="00C71E87"/>
    <w:rsid w:val="00C723DF"/>
    <w:rsid w:val="00C728FD"/>
    <w:rsid w:val="00C72C9B"/>
    <w:rsid w:val="00C73542"/>
    <w:rsid w:val="00C74159"/>
    <w:rsid w:val="00C741BC"/>
    <w:rsid w:val="00C7433F"/>
    <w:rsid w:val="00C743EC"/>
    <w:rsid w:val="00C74577"/>
    <w:rsid w:val="00C7460B"/>
    <w:rsid w:val="00C747EF"/>
    <w:rsid w:val="00C7565C"/>
    <w:rsid w:val="00C75A6B"/>
    <w:rsid w:val="00C763B6"/>
    <w:rsid w:val="00C7644F"/>
    <w:rsid w:val="00C768F6"/>
    <w:rsid w:val="00C76C36"/>
    <w:rsid w:val="00C77993"/>
    <w:rsid w:val="00C77E5C"/>
    <w:rsid w:val="00C80073"/>
    <w:rsid w:val="00C801FA"/>
    <w:rsid w:val="00C80753"/>
    <w:rsid w:val="00C80816"/>
    <w:rsid w:val="00C80B23"/>
    <w:rsid w:val="00C80DEA"/>
    <w:rsid w:val="00C8286D"/>
    <w:rsid w:val="00C83141"/>
    <w:rsid w:val="00C831EF"/>
    <w:rsid w:val="00C832DC"/>
    <w:rsid w:val="00C832DE"/>
    <w:rsid w:val="00C8377F"/>
    <w:rsid w:val="00C83F3D"/>
    <w:rsid w:val="00C84D9E"/>
    <w:rsid w:val="00C84DC8"/>
    <w:rsid w:val="00C84EED"/>
    <w:rsid w:val="00C85171"/>
    <w:rsid w:val="00C854BF"/>
    <w:rsid w:val="00C85892"/>
    <w:rsid w:val="00C8646D"/>
    <w:rsid w:val="00C86C67"/>
    <w:rsid w:val="00C86CED"/>
    <w:rsid w:val="00C87448"/>
    <w:rsid w:val="00C904F3"/>
    <w:rsid w:val="00C90CAC"/>
    <w:rsid w:val="00C90E0C"/>
    <w:rsid w:val="00C91114"/>
    <w:rsid w:val="00C917CC"/>
    <w:rsid w:val="00C919A4"/>
    <w:rsid w:val="00C91B7B"/>
    <w:rsid w:val="00C91BCA"/>
    <w:rsid w:val="00C91DE3"/>
    <w:rsid w:val="00C92913"/>
    <w:rsid w:val="00C92C7F"/>
    <w:rsid w:val="00C92D9D"/>
    <w:rsid w:val="00C92DF6"/>
    <w:rsid w:val="00C93360"/>
    <w:rsid w:val="00C933EC"/>
    <w:rsid w:val="00C9369D"/>
    <w:rsid w:val="00C937AD"/>
    <w:rsid w:val="00C93AC3"/>
    <w:rsid w:val="00C93BD9"/>
    <w:rsid w:val="00C944FA"/>
    <w:rsid w:val="00C94676"/>
    <w:rsid w:val="00C9492D"/>
    <w:rsid w:val="00C94D6D"/>
    <w:rsid w:val="00C95854"/>
    <w:rsid w:val="00C95EFF"/>
    <w:rsid w:val="00C9687C"/>
    <w:rsid w:val="00C96C66"/>
    <w:rsid w:val="00C96E6F"/>
    <w:rsid w:val="00C96E84"/>
    <w:rsid w:val="00C97095"/>
    <w:rsid w:val="00C9757D"/>
    <w:rsid w:val="00C9780A"/>
    <w:rsid w:val="00C97872"/>
    <w:rsid w:val="00C97DE1"/>
    <w:rsid w:val="00C97ED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4B65"/>
    <w:rsid w:val="00CA505A"/>
    <w:rsid w:val="00CA59DD"/>
    <w:rsid w:val="00CA5D9C"/>
    <w:rsid w:val="00CA62F6"/>
    <w:rsid w:val="00CA63CB"/>
    <w:rsid w:val="00CA643A"/>
    <w:rsid w:val="00CA6C2A"/>
    <w:rsid w:val="00CA72DF"/>
    <w:rsid w:val="00CA781F"/>
    <w:rsid w:val="00CA7A54"/>
    <w:rsid w:val="00CB008E"/>
    <w:rsid w:val="00CB00BE"/>
    <w:rsid w:val="00CB01FA"/>
    <w:rsid w:val="00CB0234"/>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3F05"/>
    <w:rsid w:val="00CC42C4"/>
    <w:rsid w:val="00CC4358"/>
    <w:rsid w:val="00CC453A"/>
    <w:rsid w:val="00CC4F82"/>
    <w:rsid w:val="00CC647F"/>
    <w:rsid w:val="00CC6907"/>
    <w:rsid w:val="00CC6939"/>
    <w:rsid w:val="00CC6A21"/>
    <w:rsid w:val="00CC6D56"/>
    <w:rsid w:val="00CC6DE7"/>
    <w:rsid w:val="00CC737C"/>
    <w:rsid w:val="00CC7AD9"/>
    <w:rsid w:val="00CD008D"/>
    <w:rsid w:val="00CD087D"/>
    <w:rsid w:val="00CD0A3B"/>
    <w:rsid w:val="00CD0F5D"/>
    <w:rsid w:val="00CD102C"/>
    <w:rsid w:val="00CD11C8"/>
    <w:rsid w:val="00CD15D4"/>
    <w:rsid w:val="00CD1C0B"/>
    <w:rsid w:val="00CD1D4C"/>
    <w:rsid w:val="00CD239A"/>
    <w:rsid w:val="00CD2D6A"/>
    <w:rsid w:val="00CD32F8"/>
    <w:rsid w:val="00CD4B24"/>
    <w:rsid w:val="00CD4E5C"/>
    <w:rsid w:val="00CD5099"/>
    <w:rsid w:val="00CD54B3"/>
    <w:rsid w:val="00CD5512"/>
    <w:rsid w:val="00CD5565"/>
    <w:rsid w:val="00CD5FC3"/>
    <w:rsid w:val="00CD6316"/>
    <w:rsid w:val="00CD6E3D"/>
    <w:rsid w:val="00CD71AB"/>
    <w:rsid w:val="00CD7644"/>
    <w:rsid w:val="00CE0109"/>
    <w:rsid w:val="00CE07C0"/>
    <w:rsid w:val="00CE1611"/>
    <w:rsid w:val="00CE1FC5"/>
    <w:rsid w:val="00CE22A2"/>
    <w:rsid w:val="00CE2495"/>
    <w:rsid w:val="00CE24A9"/>
    <w:rsid w:val="00CE310C"/>
    <w:rsid w:val="00CE337B"/>
    <w:rsid w:val="00CE3E81"/>
    <w:rsid w:val="00CE428A"/>
    <w:rsid w:val="00CE4490"/>
    <w:rsid w:val="00CE44F1"/>
    <w:rsid w:val="00CE46E5"/>
    <w:rsid w:val="00CE485A"/>
    <w:rsid w:val="00CE5279"/>
    <w:rsid w:val="00CE57ED"/>
    <w:rsid w:val="00CE589C"/>
    <w:rsid w:val="00CE5A78"/>
    <w:rsid w:val="00CE5CC2"/>
    <w:rsid w:val="00CE6920"/>
    <w:rsid w:val="00CE7495"/>
    <w:rsid w:val="00CE78AE"/>
    <w:rsid w:val="00CE7A33"/>
    <w:rsid w:val="00CE7E62"/>
    <w:rsid w:val="00CF090D"/>
    <w:rsid w:val="00CF0925"/>
    <w:rsid w:val="00CF099A"/>
    <w:rsid w:val="00CF1771"/>
    <w:rsid w:val="00CF195E"/>
    <w:rsid w:val="00CF19DA"/>
    <w:rsid w:val="00CF1C7F"/>
    <w:rsid w:val="00CF1CC0"/>
    <w:rsid w:val="00CF24F8"/>
    <w:rsid w:val="00CF2563"/>
    <w:rsid w:val="00CF2653"/>
    <w:rsid w:val="00CF2D3A"/>
    <w:rsid w:val="00CF2E79"/>
    <w:rsid w:val="00CF30A3"/>
    <w:rsid w:val="00CF33BD"/>
    <w:rsid w:val="00CF3552"/>
    <w:rsid w:val="00CF357E"/>
    <w:rsid w:val="00CF4247"/>
    <w:rsid w:val="00CF4530"/>
    <w:rsid w:val="00CF488E"/>
    <w:rsid w:val="00CF4DA9"/>
    <w:rsid w:val="00CF5263"/>
    <w:rsid w:val="00CF5EB9"/>
    <w:rsid w:val="00CF60B5"/>
    <w:rsid w:val="00CF6428"/>
    <w:rsid w:val="00CF6AEC"/>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EA9"/>
    <w:rsid w:val="00D06729"/>
    <w:rsid w:val="00D06EF8"/>
    <w:rsid w:val="00D07123"/>
    <w:rsid w:val="00D071F8"/>
    <w:rsid w:val="00D07252"/>
    <w:rsid w:val="00D074F4"/>
    <w:rsid w:val="00D07CE1"/>
    <w:rsid w:val="00D10030"/>
    <w:rsid w:val="00D1026A"/>
    <w:rsid w:val="00D107CF"/>
    <w:rsid w:val="00D11928"/>
    <w:rsid w:val="00D11B0B"/>
    <w:rsid w:val="00D11DA8"/>
    <w:rsid w:val="00D120F2"/>
    <w:rsid w:val="00D12293"/>
    <w:rsid w:val="00D12410"/>
    <w:rsid w:val="00D12AC0"/>
    <w:rsid w:val="00D12BDD"/>
    <w:rsid w:val="00D12D07"/>
    <w:rsid w:val="00D13502"/>
    <w:rsid w:val="00D13B0A"/>
    <w:rsid w:val="00D13C2C"/>
    <w:rsid w:val="00D14236"/>
    <w:rsid w:val="00D14553"/>
    <w:rsid w:val="00D14846"/>
    <w:rsid w:val="00D14B7F"/>
    <w:rsid w:val="00D14DB1"/>
    <w:rsid w:val="00D153AC"/>
    <w:rsid w:val="00D155AA"/>
    <w:rsid w:val="00D1590F"/>
    <w:rsid w:val="00D159CF"/>
    <w:rsid w:val="00D15F43"/>
    <w:rsid w:val="00D16235"/>
    <w:rsid w:val="00D167B7"/>
    <w:rsid w:val="00D16A4B"/>
    <w:rsid w:val="00D16D2D"/>
    <w:rsid w:val="00D16E67"/>
    <w:rsid w:val="00D16E87"/>
    <w:rsid w:val="00D17CD9"/>
    <w:rsid w:val="00D17D89"/>
    <w:rsid w:val="00D2011E"/>
    <w:rsid w:val="00D20504"/>
    <w:rsid w:val="00D2086E"/>
    <w:rsid w:val="00D20B39"/>
    <w:rsid w:val="00D20B8B"/>
    <w:rsid w:val="00D20BD0"/>
    <w:rsid w:val="00D20D9A"/>
    <w:rsid w:val="00D2162C"/>
    <w:rsid w:val="00D21A3C"/>
    <w:rsid w:val="00D221B2"/>
    <w:rsid w:val="00D224D5"/>
    <w:rsid w:val="00D22E53"/>
    <w:rsid w:val="00D233F1"/>
    <w:rsid w:val="00D23D73"/>
    <w:rsid w:val="00D25150"/>
    <w:rsid w:val="00D256F8"/>
    <w:rsid w:val="00D25739"/>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03B"/>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20"/>
    <w:rsid w:val="00D36234"/>
    <w:rsid w:val="00D36371"/>
    <w:rsid w:val="00D368FC"/>
    <w:rsid w:val="00D36949"/>
    <w:rsid w:val="00D36D39"/>
    <w:rsid w:val="00D36E2A"/>
    <w:rsid w:val="00D36E90"/>
    <w:rsid w:val="00D37683"/>
    <w:rsid w:val="00D37AF0"/>
    <w:rsid w:val="00D37D97"/>
    <w:rsid w:val="00D40295"/>
    <w:rsid w:val="00D40B4B"/>
    <w:rsid w:val="00D412B7"/>
    <w:rsid w:val="00D4197F"/>
    <w:rsid w:val="00D41A80"/>
    <w:rsid w:val="00D42C5C"/>
    <w:rsid w:val="00D437D8"/>
    <w:rsid w:val="00D440C2"/>
    <w:rsid w:val="00D44994"/>
    <w:rsid w:val="00D45603"/>
    <w:rsid w:val="00D45BB0"/>
    <w:rsid w:val="00D45C91"/>
    <w:rsid w:val="00D45DF3"/>
    <w:rsid w:val="00D46174"/>
    <w:rsid w:val="00D466C2"/>
    <w:rsid w:val="00D46CED"/>
    <w:rsid w:val="00D479E5"/>
    <w:rsid w:val="00D47DD0"/>
    <w:rsid w:val="00D50183"/>
    <w:rsid w:val="00D5019C"/>
    <w:rsid w:val="00D5048E"/>
    <w:rsid w:val="00D50FF0"/>
    <w:rsid w:val="00D51D12"/>
    <w:rsid w:val="00D51EB2"/>
    <w:rsid w:val="00D521FA"/>
    <w:rsid w:val="00D5280C"/>
    <w:rsid w:val="00D531DF"/>
    <w:rsid w:val="00D5321D"/>
    <w:rsid w:val="00D5362B"/>
    <w:rsid w:val="00D5399B"/>
    <w:rsid w:val="00D55049"/>
    <w:rsid w:val="00D55072"/>
    <w:rsid w:val="00D551B5"/>
    <w:rsid w:val="00D5570B"/>
    <w:rsid w:val="00D55723"/>
    <w:rsid w:val="00D55D32"/>
    <w:rsid w:val="00D55EBE"/>
    <w:rsid w:val="00D55F55"/>
    <w:rsid w:val="00D56033"/>
    <w:rsid w:val="00D56A9B"/>
    <w:rsid w:val="00D56DB2"/>
    <w:rsid w:val="00D56EF4"/>
    <w:rsid w:val="00D5747F"/>
    <w:rsid w:val="00D57495"/>
    <w:rsid w:val="00D574FA"/>
    <w:rsid w:val="00D575F6"/>
    <w:rsid w:val="00D576A5"/>
    <w:rsid w:val="00D57AF5"/>
    <w:rsid w:val="00D60488"/>
    <w:rsid w:val="00D60AEC"/>
    <w:rsid w:val="00D60C8D"/>
    <w:rsid w:val="00D60FE3"/>
    <w:rsid w:val="00D61374"/>
    <w:rsid w:val="00D61510"/>
    <w:rsid w:val="00D6168A"/>
    <w:rsid w:val="00D616A5"/>
    <w:rsid w:val="00D61C26"/>
    <w:rsid w:val="00D61FF0"/>
    <w:rsid w:val="00D6211D"/>
    <w:rsid w:val="00D6238A"/>
    <w:rsid w:val="00D6299B"/>
    <w:rsid w:val="00D62C97"/>
    <w:rsid w:val="00D62DF1"/>
    <w:rsid w:val="00D62F99"/>
    <w:rsid w:val="00D62FEB"/>
    <w:rsid w:val="00D6310E"/>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328"/>
    <w:rsid w:val="00D706E8"/>
    <w:rsid w:val="00D70A29"/>
    <w:rsid w:val="00D70D05"/>
    <w:rsid w:val="00D711DB"/>
    <w:rsid w:val="00D7144E"/>
    <w:rsid w:val="00D715EB"/>
    <w:rsid w:val="00D71896"/>
    <w:rsid w:val="00D71B5C"/>
    <w:rsid w:val="00D71BBA"/>
    <w:rsid w:val="00D71CD0"/>
    <w:rsid w:val="00D72033"/>
    <w:rsid w:val="00D7303E"/>
    <w:rsid w:val="00D7356F"/>
    <w:rsid w:val="00D73587"/>
    <w:rsid w:val="00D73CEF"/>
    <w:rsid w:val="00D73EBB"/>
    <w:rsid w:val="00D74413"/>
    <w:rsid w:val="00D749A4"/>
    <w:rsid w:val="00D74C03"/>
    <w:rsid w:val="00D751B5"/>
    <w:rsid w:val="00D751FB"/>
    <w:rsid w:val="00D754D6"/>
    <w:rsid w:val="00D75554"/>
    <w:rsid w:val="00D75665"/>
    <w:rsid w:val="00D75974"/>
    <w:rsid w:val="00D75CAA"/>
    <w:rsid w:val="00D761AA"/>
    <w:rsid w:val="00D76246"/>
    <w:rsid w:val="00D76745"/>
    <w:rsid w:val="00D76882"/>
    <w:rsid w:val="00D76A7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106"/>
    <w:rsid w:val="00D842B1"/>
    <w:rsid w:val="00D84805"/>
    <w:rsid w:val="00D84AA6"/>
    <w:rsid w:val="00D84B9B"/>
    <w:rsid w:val="00D85073"/>
    <w:rsid w:val="00D857B8"/>
    <w:rsid w:val="00D86336"/>
    <w:rsid w:val="00D864D2"/>
    <w:rsid w:val="00D86730"/>
    <w:rsid w:val="00D86A28"/>
    <w:rsid w:val="00D87175"/>
    <w:rsid w:val="00D872D9"/>
    <w:rsid w:val="00D87ABF"/>
    <w:rsid w:val="00D87C2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CF0"/>
    <w:rsid w:val="00D94E84"/>
    <w:rsid w:val="00D95104"/>
    <w:rsid w:val="00D95175"/>
    <w:rsid w:val="00D9534C"/>
    <w:rsid w:val="00D95600"/>
    <w:rsid w:val="00D9575E"/>
    <w:rsid w:val="00D95A95"/>
    <w:rsid w:val="00D960F4"/>
    <w:rsid w:val="00D96452"/>
    <w:rsid w:val="00D9683C"/>
    <w:rsid w:val="00D96B4B"/>
    <w:rsid w:val="00D96C19"/>
    <w:rsid w:val="00D97884"/>
    <w:rsid w:val="00D9791C"/>
    <w:rsid w:val="00D97A19"/>
    <w:rsid w:val="00D97EB9"/>
    <w:rsid w:val="00DA0867"/>
    <w:rsid w:val="00DA0A7F"/>
    <w:rsid w:val="00DA0B33"/>
    <w:rsid w:val="00DA12FD"/>
    <w:rsid w:val="00DA1459"/>
    <w:rsid w:val="00DA15EA"/>
    <w:rsid w:val="00DA1C31"/>
    <w:rsid w:val="00DA1CC5"/>
    <w:rsid w:val="00DA1D2E"/>
    <w:rsid w:val="00DA1D83"/>
    <w:rsid w:val="00DA20BC"/>
    <w:rsid w:val="00DA21B4"/>
    <w:rsid w:val="00DA22FD"/>
    <w:rsid w:val="00DA23EE"/>
    <w:rsid w:val="00DA2606"/>
    <w:rsid w:val="00DA2E85"/>
    <w:rsid w:val="00DA2ED7"/>
    <w:rsid w:val="00DA32E2"/>
    <w:rsid w:val="00DA3A02"/>
    <w:rsid w:val="00DA3E57"/>
    <w:rsid w:val="00DA3E7A"/>
    <w:rsid w:val="00DA3E7D"/>
    <w:rsid w:val="00DA430C"/>
    <w:rsid w:val="00DA461F"/>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CA5"/>
    <w:rsid w:val="00DA7F8A"/>
    <w:rsid w:val="00DB0176"/>
    <w:rsid w:val="00DB03B2"/>
    <w:rsid w:val="00DB0404"/>
    <w:rsid w:val="00DB04A0"/>
    <w:rsid w:val="00DB0997"/>
    <w:rsid w:val="00DB0B62"/>
    <w:rsid w:val="00DB1131"/>
    <w:rsid w:val="00DB11F8"/>
    <w:rsid w:val="00DB18F8"/>
    <w:rsid w:val="00DB1E74"/>
    <w:rsid w:val="00DB1E85"/>
    <w:rsid w:val="00DB1F2A"/>
    <w:rsid w:val="00DB297F"/>
    <w:rsid w:val="00DB3153"/>
    <w:rsid w:val="00DB317A"/>
    <w:rsid w:val="00DB35D7"/>
    <w:rsid w:val="00DB3A0F"/>
    <w:rsid w:val="00DB3B82"/>
    <w:rsid w:val="00DB3E18"/>
    <w:rsid w:val="00DB439D"/>
    <w:rsid w:val="00DB485D"/>
    <w:rsid w:val="00DB4A4B"/>
    <w:rsid w:val="00DB5537"/>
    <w:rsid w:val="00DB576E"/>
    <w:rsid w:val="00DB5890"/>
    <w:rsid w:val="00DB5C6C"/>
    <w:rsid w:val="00DB5F00"/>
    <w:rsid w:val="00DB66D4"/>
    <w:rsid w:val="00DB675F"/>
    <w:rsid w:val="00DB7490"/>
    <w:rsid w:val="00DC06EF"/>
    <w:rsid w:val="00DC0EF8"/>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7F7"/>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42E2"/>
    <w:rsid w:val="00DD501B"/>
    <w:rsid w:val="00DD51E4"/>
    <w:rsid w:val="00DD523D"/>
    <w:rsid w:val="00DD53FA"/>
    <w:rsid w:val="00DD5836"/>
    <w:rsid w:val="00DD597A"/>
    <w:rsid w:val="00DD5981"/>
    <w:rsid w:val="00DD5F42"/>
    <w:rsid w:val="00DD6165"/>
    <w:rsid w:val="00DD617B"/>
    <w:rsid w:val="00DD61F7"/>
    <w:rsid w:val="00DD6705"/>
    <w:rsid w:val="00DD7618"/>
    <w:rsid w:val="00DD7682"/>
    <w:rsid w:val="00DD77A0"/>
    <w:rsid w:val="00DD79BD"/>
    <w:rsid w:val="00DD7C24"/>
    <w:rsid w:val="00DD7F95"/>
    <w:rsid w:val="00DE02FC"/>
    <w:rsid w:val="00DE0379"/>
    <w:rsid w:val="00DE05B5"/>
    <w:rsid w:val="00DE0658"/>
    <w:rsid w:val="00DE0694"/>
    <w:rsid w:val="00DE0822"/>
    <w:rsid w:val="00DE0827"/>
    <w:rsid w:val="00DE0D84"/>
    <w:rsid w:val="00DE0E59"/>
    <w:rsid w:val="00DE0E65"/>
    <w:rsid w:val="00DE0F6C"/>
    <w:rsid w:val="00DE1673"/>
    <w:rsid w:val="00DE174D"/>
    <w:rsid w:val="00DE1A43"/>
    <w:rsid w:val="00DE219B"/>
    <w:rsid w:val="00DE2211"/>
    <w:rsid w:val="00DE2DE3"/>
    <w:rsid w:val="00DE2EF3"/>
    <w:rsid w:val="00DE3479"/>
    <w:rsid w:val="00DE36B4"/>
    <w:rsid w:val="00DE409D"/>
    <w:rsid w:val="00DE462A"/>
    <w:rsid w:val="00DE4693"/>
    <w:rsid w:val="00DE4E5E"/>
    <w:rsid w:val="00DE52E3"/>
    <w:rsid w:val="00DE590A"/>
    <w:rsid w:val="00DE5AB9"/>
    <w:rsid w:val="00DE62AC"/>
    <w:rsid w:val="00DE634B"/>
    <w:rsid w:val="00DE6E75"/>
    <w:rsid w:val="00DE7431"/>
    <w:rsid w:val="00DE7834"/>
    <w:rsid w:val="00DE7C00"/>
    <w:rsid w:val="00DE7CB0"/>
    <w:rsid w:val="00DE7DDB"/>
    <w:rsid w:val="00DE7DEB"/>
    <w:rsid w:val="00DE7F09"/>
    <w:rsid w:val="00DE7FAF"/>
    <w:rsid w:val="00DE7FD6"/>
    <w:rsid w:val="00DF03E9"/>
    <w:rsid w:val="00DF03ED"/>
    <w:rsid w:val="00DF04EE"/>
    <w:rsid w:val="00DF06C6"/>
    <w:rsid w:val="00DF0A3D"/>
    <w:rsid w:val="00DF0AB6"/>
    <w:rsid w:val="00DF0BF4"/>
    <w:rsid w:val="00DF0BF7"/>
    <w:rsid w:val="00DF1207"/>
    <w:rsid w:val="00DF12D9"/>
    <w:rsid w:val="00DF179D"/>
    <w:rsid w:val="00DF1E9C"/>
    <w:rsid w:val="00DF339F"/>
    <w:rsid w:val="00DF3912"/>
    <w:rsid w:val="00DF3914"/>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8"/>
    <w:rsid w:val="00E00CAF"/>
    <w:rsid w:val="00E012C1"/>
    <w:rsid w:val="00E01933"/>
    <w:rsid w:val="00E01C4A"/>
    <w:rsid w:val="00E01CE3"/>
    <w:rsid w:val="00E01DAA"/>
    <w:rsid w:val="00E023E5"/>
    <w:rsid w:val="00E02432"/>
    <w:rsid w:val="00E0250B"/>
    <w:rsid w:val="00E04007"/>
    <w:rsid w:val="00E04022"/>
    <w:rsid w:val="00E040BA"/>
    <w:rsid w:val="00E04384"/>
    <w:rsid w:val="00E04AF7"/>
    <w:rsid w:val="00E0549E"/>
    <w:rsid w:val="00E05828"/>
    <w:rsid w:val="00E0593F"/>
    <w:rsid w:val="00E05E22"/>
    <w:rsid w:val="00E06152"/>
    <w:rsid w:val="00E06AFD"/>
    <w:rsid w:val="00E06D5C"/>
    <w:rsid w:val="00E0700C"/>
    <w:rsid w:val="00E0728F"/>
    <w:rsid w:val="00E073A8"/>
    <w:rsid w:val="00E0755C"/>
    <w:rsid w:val="00E07B9B"/>
    <w:rsid w:val="00E10022"/>
    <w:rsid w:val="00E101BE"/>
    <w:rsid w:val="00E103FF"/>
    <w:rsid w:val="00E10BA9"/>
    <w:rsid w:val="00E11912"/>
    <w:rsid w:val="00E119E0"/>
    <w:rsid w:val="00E11A3E"/>
    <w:rsid w:val="00E11BDC"/>
    <w:rsid w:val="00E12442"/>
    <w:rsid w:val="00E124CD"/>
    <w:rsid w:val="00E12718"/>
    <w:rsid w:val="00E13AC8"/>
    <w:rsid w:val="00E13EBC"/>
    <w:rsid w:val="00E14572"/>
    <w:rsid w:val="00E14971"/>
    <w:rsid w:val="00E14A1B"/>
    <w:rsid w:val="00E14A7E"/>
    <w:rsid w:val="00E151E1"/>
    <w:rsid w:val="00E15507"/>
    <w:rsid w:val="00E1582D"/>
    <w:rsid w:val="00E15995"/>
    <w:rsid w:val="00E15DEF"/>
    <w:rsid w:val="00E15E92"/>
    <w:rsid w:val="00E15F12"/>
    <w:rsid w:val="00E15FBB"/>
    <w:rsid w:val="00E15FD8"/>
    <w:rsid w:val="00E1628C"/>
    <w:rsid w:val="00E16345"/>
    <w:rsid w:val="00E1660B"/>
    <w:rsid w:val="00E168E3"/>
    <w:rsid w:val="00E16E3F"/>
    <w:rsid w:val="00E17346"/>
    <w:rsid w:val="00E17619"/>
    <w:rsid w:val="00E177AD"/>
    <w:rsid w:val="00E17805"/>
    <w:rsid w:val="00E17AB5"/>
    <w:rsid w:val="00E20F79"/>
    <w:rsid w:val="00E21254"/>
    <w:rsid w:val="00E21278"/>
    <w:rsid w:val="00E2172B"/>
    <w:rsid w:val="00E22CCD"/>
    <w:rsid w:val="00E23274"/>
    <w:rsid w:val="00E23A11"/>
    <w:rsid w:val="00E23ECD"/>
    <w:rsid w:val="00E23FB7"/>
    <w:rsid w:val="00E24000"/>
    <w:rsid w:val="00E24198"/>
    <w:rsid w:val="00E241EA"/>
    <w:rsid w:val="00E24A27"/>
    <w:rsid w:val="00E25539"/>
    <w:rsid w:val="00E255A9"/>
    <w:rsid w:val="00E257F0"/>
    <w:rsid w:val="00E25F02"/>
    <w:rsid w:val="00E25F89"/>
    <w:rsid w:val="00E266F2"/>
    <w:rsid w:val="00E270C0"/>
    <w:rsid w:val="00E27E51"/>
    <w:rsid w:val="00E3013E"/>
    <w:rsid w:val="00E3045A"/>
    <w:rsid w:val="00E304D7"/>
    <w:rsid w:val="00E30B91"/>
    <w:rsid w:val="00E31887"/>
    <w:rsid w:val="00E31A77"/>
    <w:rsid w:val="00E320A3"/>
    <w:rsid w:val="00E32D62"/>
    <w:rsid w:val="00E339DC"/>
    <w:rsid w:val="00E33E15"/>
    <w:rsid w:val="00E34535"/>
    <w:rsid w:val="00E34606"/>
    <w:rsid w:val="00E34F49"/>
    <w:rsid w:val="00E361B8"/>
    <w:rsid w:val="00E369DF"/>
    <w:rsid w:val="00E36A1B"/>
    <w:rsid w:val="00E37425"/>
    <w:rsid w:val="00E404B2"/>
    <w:rsid w:val="00E4072D"/>
    <w:rsid w:val="00E4090B"/>
    <w:rsid w:val="00E40FD5"/>
    <w:rsid w:val="00E410F1"/>
    <w:rsid w:val="00E41590"/>
    <w:rsid w:val="00E429ED"/>
    <w:rsid w:val="00E43DCF"/>
    <w:rsid w:val="00E43F37"/>
    <w:rsid w:val="00E44678"/>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82E"/>
    <w:rsid w:val="00E51DDD"/>
    <w:rsid w:val="00E51FDD"/>
    <w:rsid w:val="00E52025"/>
    <w:rsid w:val="00E52435"/>
    <w:rsid w:val="00E52501"/>
    <w:rsid w:val="00E52596"/>
    <w:rsid w:val="00E529EA"/>
    <w:rsid w:val="00E53122"/>
    <w:rsid w:val="00E532D7"/>
    <w:rsid w:val="00E534B0"/>
    <w:rsid w:val="00E5351B"/>
    <w:rsid w:val="00E53DB2"/>
    <w:rsid w:val="00E53FA9"/>
    <w:rsid w:val="00E5414C"/>
    <w:rsid w:val="00E541C4"/>
    <w:rsid w:val="00E547B3"/>
    <w:rsid w:val="00E54B21"/>
    <w:rsid w:val="00E552FC"/>
    <w:rsid w:val="00E55CFA"/>
    <w:rsid w:val="00E55EFF"/>
    <w:rsid w:val="00E57145"/>
    <w:rsid w:val="00E57194"/>
    <w:rsid w:val="00E57238"/>
    <w:rsid w:val="00E5733D"/>
    <w:rsid w:val="00E57622"/>
    <w:rsid w:val="00E57A43"/>
    <w:rsid w:val="00E57AA1"/>
    <w:rsid w:val="00E57D43"/>
    <w:rsid w:val="00E57DE0"/>
    <w:rsid w:val="00E60C84"/>
    <w:rsid w:val="00E611D5"/>
    <w:rsid w:val="00E613E9"/>
    <w:rsid w:val="00E616A4"/>
    <w:rsid w:val="00E6180B"/>
    <w:rsid w:val="00E61C7F"/>
    <w:rsid w:val="00E61CC0"/>
    <w:rsid w:val="00E6277B"/>
    <w:rsid w:val="00E6280A"/>
    <w:rsid w:val="00E62888"/>
    <w:rsid w:val="00E62DA0"/>
    <w:rsid w:val="00E62F7E"/>
    <w:rsid w:val="00E634DC"/>
    <w:rsid w:val="00E6365B"/>
    <w:rsid w:val="00E63BA8"/>
    <w:rsid w:val="00E63C88"/>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296"/>
    <w:rsid w:val="00E6743F"/>
    <w:rsid w:val="00E6756D"/>
    <w:rsid w:val="00E6758E"/>
    <w:rsid w:val="00E67E23"/>
    <w:rsid w:val="00E70016"/>
    <w:rsid w:val="00E705FC"/>
    <w:rsid w:val="00E7093A"/>
    <w:rsid w:val="00E70BC7"/>
    <w:rsid w:val="00E70EAF"/>
    <w:rsid w:val="00E70FBC"/>
    <w:rsid w:val="00E718F5"/>
    <w:rsid w:val="00E720DC"/>
    <w:rsid w:val="00E72878"/>
    <w:rsid w:val="00E72942"/>
    <w:rsid w:val="00E72C01"/>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199"/>
    <w:rsid w:val="00E80496"/>
    <w:rsid w:val="00E80514"/>
    <w:rsid w:val="00E8065A"/>
    <w:rsid w:val="00E8084B"/>
    <w:rsid w:val="00E80E5B"/>
    <w:rsid w:val="00E80E8C"/>
    <w:rsid w:val="00E811D0"/>
    <w:rsid w:val="00E8121B"/>
    <w:rsid w:val="00E81452"/>
    <w:rsid w:val="00E816C5"/>
    <w:rsid w:val="00E81BC1"/>
    <w:rsid w:val="00E81CE0"/>
    <w:rsid w:val="00E81E7C"/>
    <w:rsid w:val="00E821CF"/>
    <w:rsid w:val="00E8224D"/>
    <w:rsid w:val="00E823F5"/>
    <w:rsid w:val="00E83184"/>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ABF"/>
    <w:rsid w:val="00E94CA4"/>
    <w:rsid w:val="00E95A18"/>
    <w:rsid w:val="00E95BA6"/>
    <w:rsid w:val="00E95CDD"/>
    <w:rsid w:val="00E9617D"/>
    <w:rsid w:val="00E96576"/>
    <w:rsid w:val="00E9746C"/>
    <w:rsid w:val="00E97548"/>
    <w:rsid w:val="00E97648"/>
    <w:rsid w:val="00E977CF"/>
    <w:rsid w:val="00EA0586"/>
    <w:rsid w:val="00EA0E4A"/>
    <w:rsid w:val="00EA154F"/>
    <w:rsid w:val="00EA1607"/>
    <w:rsid w:val="00EA16BA"/>
    <w:rsid w:val="00EA18C5"/>
    <w:rsid w:val="00EA1A0E"/>
    <w:rsid w:val="00EA1A54"/>
    <w:rsid w:val="00EA20FF"/>
    <w:rsid w:val="00EA2226"/>
    <w:rsid w:val="00EA23BD"/>
    <w:rsid w:val="00EA26FC"/>
    <w:rsid w:val="00EA3B5A"/>
    <w:rsid w:val="00EA3F16"/>
    <w:rsid w:val="00EA410E"/>
    <w:rsid w:val="00EA4FD1"/>
    <w:rsid w:val="00EA5194"/>
    <w:rsid w:val="00EA51AC"/>
    <w:rsid w:val="00EA53C2"/>
    <w:rsid w:val="00EA5695"/>
    <w:rsid w:val="00EA5B0A"/>
    <w:rsid w:val="00EA64C5"/>
    <w:rsid w:val="00EA65AD"/>
    <w:rsid w:val="00EA6733"/>
    <w:rsid w:val="00EA74FA"/>
    <w:rsid w:val="00EA79DD"/>
    <w:rsid w:val="00EA7D2F"/>
    <w:rsid w:val="00EA7FCF"/>
    <w:rsid w:val="00EB0CA3"/>
    <w:rsid w:val="00EB0CE3"/>
    <w:rsid w:val="00EB104F"/>
    <w:rsid w:val="00EB11AB"/>
    <w:rsid w:val="00EB14F5"/>
    <w:rsid w:val="00EB1819"/>
    <w:rsid w:val="00EB18F2"/>
    <w:rsid w:val="00EB1B27"/>
    <w:rsid w:val="00EB1B79"/>
    <w:rsid w:val="00EB1BEF"/>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1743"/>
    <w:rsid w:val="00EC2A62"/>
    <w:rsid w:val="00EC2E2D"/>
    <w:rsid w:val="00EC2ED8"/>
    <w:rsid w:val="00EC3342"/>
    <w:rsid w:val="00EC4350"/>
    <w:rsid w:val="00EC462B"/>
    <w:rsid w:val="00EC46E3"/>
    <w:rsid w:val="00EC4723"/>
    <w:rsid w:val="00EC488F"/>
    <w:rsid w:val="00EC4B0F"/>
    <w:rsid w:val="00EC5190"/>
    <w:rsid w:val="00EC562A"/>
    <w:rsid w:val="00EC56E0"/>
    <w:rsid w:val="00EC5884"/>
    <w:rsid w:val="00EC5D46"/>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78"/>
    <w:rsid w:val="00ED729E"/>
    <w:rsid w:val="00ED72E8"/>
    <w:rsid w:val="00ED770E"/>
    <w:rsid w:val="00EE05EE"/>
    <w:rsid w:val="00EE0DC0"/>
    <w:rsid w:val="00EE10CC"/>
    <w:rsid w:val="00EE1639"/>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79"/>
    <w:rsid w:val="00EE63D1"/>
    <w:rsid w:val="00EE6DEA"/>
    <w:rsid w:val="00EE6F1E"/>
    <w:rsid w:val="00EE7012"/>
    <w:rsid w:val="00EE7903"/>
    <w:rsid w:val="00EE7C0C"/>
    <w:rsid w:val="00EE7C70"/>
    <w:rsid w:val="00EF0348"/>
    <w:rsid w:val="00EF04A7"/>
    <w:rsid w:val="00EF058C"/>
    <w:rsid w:val="00EF0ABF"/>
    <w:rsid w:val="00EF0EC1"/>
    <w:rsid w:val="00EF0F2A"/>
    <w:rsid w:val="00EF18A3"/>
    <w:rsid w:val="00EF1F9C"/>
    <w:rsid w:val="00EF213B"/>
    <w:rsid w:val="00EF21F6"/>
    <w:rsid w:val="00EF2418"/>
    <w:rsid w:val="00EF24F5"/>
    <w:rsid w:val="00EF2875"/>
    <w:rsid w:val="00EF332D"/>
    <w:rsid w:val="00EF3B42"/>
    <w:rsid w:val="00EF3D7E"/>
    <w:rsid w:val="00EF4052"/>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0ECF"/>
    <w:rsid w:val="00F0130C"/>
    <w:rsid w:val="00F01714"/>
    <w:rsid w:val="00F01782"/>
    <w:rsid w:val="00F02304"/>
    <w:rsid w:val="00F027BA"/>
    <w:rsid w:val="00F03E79"/>
    <w:rsid w:val="00F040D3"/>
    <w:rsid w:val="00F04335"/>
    <w:rsid w:val="00F04544"/>
    <w:rsid w:val="00F047D5"/>
    <w:rsid w:val="00F050C5"/>
    <w:rsid w:val="00F05BFE"/>
    <w:rsid w:val="00F05E5A"/>
    <w:rsid w:val="00F0628D"/>
    <w:rsid w:val="00F06651"/>
    <w:rsid w:val="00F06C85"/>
    <w:rsid w:val="00F06CFC"/>
    <w:rsid w:val="00F07027"/>
    <w:rsid w:val="00F07641"/>
    <w:rsid w:val="00F07688"/>
    <w:rsid w:val="00F07DE6"/>
    <w:rsid w:val="00F1042F"/>
    <w:rsid w:val="00F10433"/>
    <w:rsid w:val="00F1056C"/>
    <w:rsid w:val="00F107F1"/>
    <w:rsid w:val="00F10FC1"/>
    <w:rsid w:val="00F112FD"/>
    <w:rsid w:val="00F113A2"/>
    <w:rsid w:val="00F11561"/>
    <w:rsid w:val="00F12339"/>
    <w:rsid w:val="00F12415"/>
    <w:rsid w:val="00F124FD"/>
    <w:rsid w:val="00F12A9F"/>
    <w:rsid w:val="00F12FA7"/>
    <w:rsid w:val="00F133A1"/>
    <w:rsid w:val="00F138D4"/>
    <w:rsid w:val="00F13B87"/>
    <w:rsid w:val="00F13ECD"/>
    <w:rsid w:val="00F140BF"/>
    <w:rsid w:val="00F140E7"/>
    <w:rsid w:val="00F14193"/>
    <w:rsid w:val="00F14E16"/>
    <w:rsid w:val="00F155CE"/>
    <w:rsid w:val="00F15759"/>
    <w:rsid w:val="00F158C9"/>
    <w:rsid w:val="00F168C4"/>
    <w:rsid w:val="00F16992"/>
    <w:rsid w:val="00F17EAE"/>
    <w:rsid w:val="00F20577"/>
    <w:rsid w:val="00F216EA"/>
    <w:rsid w:val="00F216EE"/>
    <w:rsid w:val="00F218D4"/>
    <w:rsid w:val="00F21CB8"/>
    <w:rsid w:val="00F21D74"/>
    <w:rsid w:val="00F22471"/>
    <w:rsid w:val="00F2250A"/>
    <w:rsid w:val="00F22763"/>
    <w:rsid w:val="00F22B7B"/>
    <w:rsid w:val="00F22F1D"/>
    <w:rsid w:val="00F2315C"/>
    <w:rsid w:val="00F235BE"/>
    <w:rsid w:val="00F23772"/>
    <w:rsid w:val="00F23E51"/>
    <w:rsid w:val="00F23F45"/>
    <w:rsid w:val="00F2454F"/>
    <w:rsid w:val="00F24788"/>
    <w:rsid w:val="00F25079"/>
    <w:rsid w:val="00F25603"/>
    <w:rsid w:val="00F256FC"/>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E53"/>
    <w:rsid w:val="00F36257"/>
    <w:rsid w:val="00F366A5"/>
    <w:rsid w:val="00F36C5F"/>
    <w:rsid w:val="00F370B0"/>
    <w:rsid w:val="00F37259"/>
    <w:rsid w:val="00F375CC"/>
    <w:rsid w:val="00F376BD"/>
    <w:rsid w:val="00F37813"/>
    <w:rsid w:val="00F37F71"/>
    <w:rsid w:val="00F4001C"/>
    <w:rsid w:val="00F40189"/>
    <w:rsid w:val="00F405A4"/>
    <w:rsid w:val="00F40CDE"/>
    <w:rsid w:val="00F411F6"/>
    <w:rsid w:val="00F41C30"/>
    <w:rsid w:val="00F41F05"/>
    <w:rsid w:val="00F421E6"/>
    <w:rsid w:val="00F4231F"/>
    <w:rsid w:val="00F42585"/>
    <w:rsid w:val="00F42A45"/>
    <w:rsid w:val="00F42E80"/>
    <w:rsid w:val="00F42F45"/>
    <w:rsid w:val="00F433BD"/>
    <w:rsid w:val="00F4474E"/>
    <w:rsid w:val="00F44B1E"/>
    <w:rsid w:val="00F44EC5"/>
    <w:rsid w:val="00F45591"/>
    <w:rsid w:val="00F459B7"/>
    <w:rsid w:val="00F45C51"/>
    <w:rsid w:val="00F46224"/>
    <w:rsid w:val="00F46B32"/>
    <w:rsid w:val="00F46F3B"/>
    <w:rsid w:val="00F47011"/>
    <w:rsid w:val="00F472CD"/>
    <w:rsid w:val="00F47498"/>
    <w:rsid w:val="00F47802"/>
    <w:rsid w:val="00F479BA"/>
    <w:rsid w:val="00F47D0F"/>
    <w:rsid w:val="00F47E47"/>
    <w:rsid w:val="00F503A4"/>
    <w:rsid w:val="00F512B2"/>
    <w:rsid w:val="00F51C05"/>
    <w:rsid w:val="00F51EE5"/>
    <w:rsid w:val="00F5283D"/>
    <w:rsid w:val="00F52924"/>
    <w:rsid w:val="00F52ABA"/>
    <w:rsid w:val="00F52B5A"/>
    <w:rsid w:val="00F52BC7"/>
    <w:rsid w:val="00F533D0"/>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C49"/>
    <w:rsid w:val="00F56DCF"/>
    <w:rsid w:val="00F57034"/>
    <w:rsid w:val="00F57C2E"/>
    <w:rsid w:val="00F57E3A"/>
    <w:rsid w:val="00F57ECE"/>
    <w:rsid w:val="00F6067D"/>
    <w:rsid w:val="00F6073C"/>
    <w:rsid w:val="00F60BE9"/>
    <w:rsid w:val="00F61A3F"/>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DA7"/>
    <w:rsid w:val="00F66E7C"/>
    <w:rsid w:val="00F6717D"/>
    <w:rsid w:val="00F6783E"/>
    <w:rsid w:val="00F67A83"/>
    <w:rsid w:val="00F67CF0"/>
    <w:rsid w:val="00F70A88"/>
    <w:rsid w:val="00F70DB5"/>
    <w:rsid w:val="00F70DBE"/>
    <w:rsid w:val="00F70E78"/>
    <w:rsid w:val="00F71124"/>
    <w:rsid w:val="00F716F3"/>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1E9C"/>
    <w:rsid w:val="00F820C4"/>
    <w:rsid w:val="00F82B08"/>
    <w:rsid w:val="00F82B8E"/>
    <w:rsid w:val="00F831C7"/>
    <w:rsid w:val="00F83444"/>
    <w:rsid w:val="00F83829"/>
    <w:rsid w:val="00F84069"/>
    <w:rsid w:val="00F843D7"/>
    <w:rsid w:val="00F84B52"/>
    <w:rsid w:val="00F85536"/>
    <w:rsid w:val="00F85A54"/>
    <w:rsid w:val="00F85C5E"/>
    <w:rsid w:val="00F8617F"/>
    <w:rsid w:val="00F8657A"/>
    <w:rsid w:val="00F8679A"/>
    <w:rsid w:val="00F86AAE"/>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97D78"/>
    <w:rsid w:val="00FA006F"/>
    <w:rsid w:val="00FA07F1"/>
    <w:rsid w:val="00FA07F8"/>
    <w:rsid w:val="00FA09C3"/>
    <w:rsid w:val="00FA105C"/>
    <w:rsid w:val="00FA1475"/>
    <w:rsid w:val="00FA148A"/>
    <w:rsid w:val="00FA19A9"/>
    <w:rsid w:val="00FA1B43"/>
    <w:rsid w:val="00FA208C"/>
    <w:rsid w:val="00FA27C8"/>
    <w:rsid w:val="00FA2AAB"/>
    <w:rsid w:val="00FA2FC2"/>
    <w:rsid w:val="00FA3083"/>
    <w:rsid w:val="00FA39F0"/>
    <w:rsid w:val="00FA3B76"/>
    <w:rsid w:val="00FA427E"/>
    <w:rsid w:val="00FA47EA"/>
    <w:rsid w:val="00FA4BC3"/>
    <w:rsid w:val="00FA4D66"/>
    <w:rsid w:val="00FA5A4E"/>
    <w:rsid w:val="00FA5E3D"/>
    <w:rsid w:val="00FA5F30"/>
    <w:rsid w:val="00FA61F9"/>
    <w:rsid w:val="00FA69E3"/>
    <w:rsid w:val="00FA6C2C"/>
    <w:rsid w:val="00FA700C"/>
    <w:rsid w:val="00FA77B1"/>
    <w:rsid w:val="00FA7FF4"/>
    <w:rsid w:val="00FB0082"/>
    <w:rsid w:val="00FB0243"/>
    <w:rsid w:val="00FB0D21"/>
    <w:rsid w:val="00FB1527"/>
    <w:rsid w:val="00FB154A"/>
    <w:rsid w:val="00FB1C7B"/>
    <w:rsid w:val="00FB2537"/>
    <w:rsid w:val="00FB2749"/>
    <w:rsid w:val="00FB2892"/>
    <w:rsid w:val="00FB2F38"/>
    <w:rsid w:val="00FB33DC"/>
    <w:rsid w:val="00FB3501"/>
    <w:rsid w:val="00FB3937"/>
    <w:rsid w:val="00FB3C2A"/>
    <w:rsid w:val="00FB4338"/>
    <w:rsid w:val="00FB4481"/>
    <w:rsid w:val="00FB477E"/>
    <w:rsid w:val="00FB4C9C"/>
    <w:rsid w:val="00FB6165"/>
    <w:rsid w:val="00FB667A"/>
    <w:rsid w:val="00FB6EB3"/>
    <w:rsid w:val="00FB73E2"/>
    <w:rsid w:val="00FB754D"/>
    <w:rsid w:val="00FB7BD9"/>
    <w:rsid w:val="00FB7FB7"/>
    <w:rsid w:val="00FC0150"/>
    <w:rsid w:val="00FC03AB"/>
    <w:rsid w:val="00FC08DF"/>
    <w:rsid w:val="00FC0DD8"/>
    <w:rsid w:val="00FC19D0"/>
    <w:rsid w:val="00FC19DA"/>
    <w:rsid w:val="00FC1D09"/>
    <w:rsid w:val="00FC1D13"/>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68C"/>
    <w:rsid w:val="00FD37F6"/>
    <w:rsid w:val="00FD398C"/>
    <w:rsid w:val="00FD39AF"/>
    <w:rsid w:val="00FD420E"/>
    <w:rsid w:val="00FD44C3"/>
    <w:rsid w:val="00FD4589"/>
    <w:rsid w:val="00FD473E"/>
    <w:rsid w:val="00FD4BD7"/>
    <w:rsid w:val="00FD511F"/>
    <w:rsid w:val="00FD5390"/>
    <w:rsid w:val="00FD569B"/>
    <w:rsid w:val="00FD57C1"/>
    <w:rsid w:val="00FD5B4D"/>
    <w:rsid w:val="00FD68A3"/>
    <w:rsid w:val="00FD6A0C"/>
    <w:rsid w:val="00FD6F47"/>
    <w:rsid w:val="00FD7DF9"/>
    <w:rsid w:val="00FE0B51"/>
    <w:rsid w:val="00FE0B78"/>
    <w:rsid w:val="00FE0ED4"/>
    <w:rsid w:val="00FE1B9A"/>
    <w:rsid w:val="00FE1EAB"/>
    <w:rsid w:val="00FE2C3F"/>
    <w:rsid w:val="00FE3465"/>
    <w:rsid w:val="00FE350D"/>
    <w:rsid w:val="00FE380E"/>
    <w:rsid w:val="00FE3D19"/>
    <w:rsid w:val="00FE3D79"/>
    <w:rsid w:val="00FE4445"/>
    <w:rsid w:val="00FE46A5"/>
    <w:rsid w:val="00FE53B5"/>
    <w:rsid w:val="00FE5627"/>
    <w:rsid w:val="00FE581A"/>
    <w:rsid w:val="00FE67CF"/>
    <w:rsid w:val="00FE6B57"/>
    <w:rsid w:val="00FE6D20"/>
    <w:rsid w:val="00FE6FB9"/>
    <w:rsid w:val="00FE740B"/>
    <w:rsid w:val="00FE74C8"/>
    <w:rsid w:val="00FE7549"/>
    <w:rsid w:val="00FE795F"/>
    <w:rsid w:val="00FE7BCC"/>
    <w:rsid w:val="00FF0090"/>
    <w:rsid w:val="00FF0B29"/>
    <w:rsid w:val="00FF0C76"/>
    <w:rsid w:val="00FF0EFB"/>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96D"/>
    <w:rsid w:val="00FF7A37"/>
    <w:rsid w:val="00FF7A89"/>
    <w:rsid w:val="1397290E"/>
    <w:rsid w:val="13E43F1C"/>
    <w:rsid w:val="229B74F4"/>
    <w:rsid w:val="2A522BF5"/>
    <w:rsid w:val="478C7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4D01E45"/>
  <w15:docId w15:val="{B13A689B-6F72-4E33-9DA1-EB6F2D68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footer" w:uiPriority="99"/>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jc w:val="left"/>
    </w:pPr>
    <w:rPr>
      <w:kern w:val="2"/>
      <w:lang w:val="en-GB"/>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pPr>
      <w:jc w:val="center"/>
    </w:pPr>
    <w:rPr>
      <w:b/>
      <w:bCs/>
      <w:kern w:val="2"/>
      <w:sz w:val="20"/>
      <w:szCs w:val="20"/>
      <w:lang w:val="en-GB" w:eastAsia="zh-CN"/>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qFormat/>
    <w:rPr>
      <w:rFonts w:ascii="SimSun"/>
      <w:kern w:val="2"/>
      <w:sz w:val="18"/>
      <w:szCs w:val="18"/>
      <w:lang w:val="en-GB"/>
    </w:rPr>
  </w:style>
  <w:style w:type="paragraph" w:styleId="BodyText">
    <w:name w:val="Body Text"/>
    <w:basedOn w:val="Normal"/>
    <w:link w:val="BodyTextChar"/>
    <w:rPr>
      <w:sz w:val="20"/>
      <w:szCs w:val="20"/>
    </w:rPr>
  </w:style>
  <w:style w:type="paragraph" w:styleId="List2">
    <w:name w:val="List 2"/>
    <w:basedOn w:val="Normal"/>
    <w:semiHidden/>
    <w:unhideWhenUsed/>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680"/>
        <w:tab w:val="right" w:pos="9360"/>
      </w:tabs>
    </w:pPr>
    <w:rPr>
      <w:kern w:val="2"/>
      <w:lang w:val="en-GB" w:eastAsia="zh-CN"/>
    </w:rPr>
  </w:style>
  <w:style w:type="paragraph" w:styleId="Header">
    <w:name w:val="header"/>
    <w:basedOn w:val="Normal"/>
    <w:link w:val="HeaderChar"/>
    <w:pPr>
      <w:tabs>
        <w:tab w:val="center" w:pos="4680"/>
        <w:tab w:val="right" w:pos="9360"/>
      </w:tabs>
    </w:pPr>
    <w:rPr>
      <w:kern w:val="2"/>
      <w:lang w:val="en-GB" w:eastAsia="zh-CN"/>
    </w:rPr>
  </w:style>
  <w:style w:type="paragraph" w:styleId="TOC1">
    <w:name w:val="toc 1"/>
    <w:basedOn w:val="Normal"/>
    <w:next w:val="Normal"/>
    <w:unhideWhenUsed/>
    <w:qFormat/>
    <w:pPr>
      <w:spacing w:after="100"/>
    </w:pPr>
  </w:style>
  <w:style w:type="paragraph" w:styleId="FootnoteText">
    <w:name w:val="footnote text"/>
    <w:basedOn w:val="Normal"/>
    <w:semiHidden/>
    <w:qFormat/>
    <w:rPr>
      <w:sz w:val="20"/>
      <w:szCs w:val="20"/>
    </w:r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pPr>
      <w:spacing w:after="0"/>
      <w:jc w:val="left"/>
    </w:pPr>
    <w:rPr>
      <w:szCs w:val="20"/>
    </w:rPr>
  </w:style>
  <w:style w:type="paragraph" w:styleId="NormalWeb">
    <w:name w:val="Normal (Web)"/>
    <w:basedOn w:val="Normal"/>
    <w:uiPriority w:val="99"/>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character" w:styleId="Emphasis">
    <w:name w:val="Emphasis"/>
    <w:basedOn w:val="DefaultParagraphFont"/>
    <w:qFormat/>
    <w:rPr>
      <w:i/>
      <w:iCs/>
    </w:rPr>
  </w:style>
  <w:style w:type="character" w:styleId="Hyperlink">
    <w:name w:val="Hyperlink"/>
    <w:uiPriority w:val="99"/>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aliases w:val="cap Char,cap Char Char Char Char Char Char Char Char1,Caption Char1 Char2,Caption Char Char Char2,Caption Char1 Char Char1,Caption Char2 Char1,Caption Char Char Char Char1,Caption Char Char1 Char1,fig and tbl Char1,fighead2 Char"/>
    <w:link w:val="Caption"/>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rPr>
      <w:rFonts w:ascii="Calibri Light" w:hAnsi="Calibri Light" w:cs="Times New Roman"/>
      <w:b/>
      <w:bCs/>
      <w:kern w:val="2"/>
      <w:sz w:val="32"/>
      <w:szCs w:val="32"/>
      <w:lang w:val="en-GB" w:eastAsia="en-US" w:bidi="ar-SA"/>
    </w:rPr>
  </w:style>
  <w:style w:type="character" w:customStyle="1" w:styleId="CommentTextChar">
    <w:name w:val="Comment Text Char"/>
    <w:link w:val="CommentText"/>
    <w:rPr>
      <w:kern w:val="2"/>
      <w:sz w:val="22"/>
      <w:szCs w:val="22"/>
      <w:lang w:val="en-GB" w:eastAsia="en-US" w:bidi="ar-SA"/>
    </w:rPr>
  </w:style>
  <w:style w:type="character" w:customStyle="1" w:styleId="CommentSubjectChar">
    <w:name w:val="Comment Subject Char"/>
    <w:link w:val="CommentSubject"/>
    <w:rPr>
      <w:b/>
      <w:bCs/>
      <w:kern w:val="2"/>
      <w:sz w:val="22"/>
      <w:szCs w:val="22"/>
      <w:lang w:val="en-GB" w:eastAsia="en-US" w:bidi="ar-SA"/>
    </w:rPr>
  </w:style>
  <w:style w:type="paragraph" w:customStyle="1" w:styleId="11">
    <w:name w:val="修订1"/>
    <w:hidden/>
    <w:uiPriority w:val="99"/>
    <w:semiHidden/>
    <w:rPr>
      <w:sz w:val="22"/>
      <w:szCs w:val="22"/>
      <w:lang w:eastAsia="en-US"/>
    </w:rPr>
  </w:style>
  <w:style w:type="character" w:customStyle="1" w:styleId="DocumentMapChar">
    <w:name w:val="Document Map Char"/>
    <w:link w:val="DocumentMap"/>
    <w:qFormat/>
    <w:rPr>
      <w:rFonts w:ascii="SimSun"/>
      <w:kern w:val="2"/>
      <w:sz w:val="18"/>
      <w:szCs w:val="18"/>
      <w:lang w:val="en-GB" w:eastAsia="en-US"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SimSun"/>
      <w:sz w:val="21"/>
      <w:szCs w:val="20"/>
      <w:lang w:eastAsia="zh-CN"/>
    </w:rPr>
  </w:style>
  <w:style w:type="paragraph" w:customStyle="1" w:styleId="Proposal">
    <w:name w:val="Proposal"/>
    <w:basedOn w:val="Normal"/>
    <w:link w:val="ProposalChar"/>
    <w:qFormat/>
    <w:pPr>
      <w:numPr>
        <w:numId w:val="4"/>
      </w:numPr>
      <w:tabs>
        <w:tab w:val="left" w:pos="1701"/>
      </w:tabs>
      <w:autoSpaceDE/>
      <w:autoSpaceDN/>
      <w:adjustRightInd/>
      <w:snapToGrid/>
      <w:spacing w:after="160" w:line="259" w:lineRule="auto"/>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2">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3"/>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SimSun"/>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2"/>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hAnsiTheme="minorHAnsi" w:cstheme="minorBidi"/>
      <w:b/>
      <w:bCs/>
      <w:sz w:val="22"/>
      <w:szCs w:val="22"/>
    </w:rPr>
  </w:style>
  <w:style w:type="character" w:customStyle="1" w:styleId="B3Char2">
    <w:name w:val="B3 Char2"/>
    <w:link w:val="B3"/>
    <w:qFormat/>
    <w:rPr>
      <w:lang w:val="en-GB" w:eastAsia="en-US"/>
    </w:rPr>
  </w:style>
  <w:style w:type="paragraph" w:customStyle="1" w:styleId="textintend1">
    <w:name w:val="text intend 1"/>
    <w:basedOn w:val="Text"/>
    <w:qFormat/>
    <w:pPr>
      <w:keepLines w:val="0"/>
      <w:numPr>
        <w:numId w:val="7"/>
      </w:numPr>
      <w:tabs>
        <w:tab w:val="clear" w:pos="2552"/>
        <w:tab w:val="clear" w:pos="3856"/>
        <w:tab w:val="clear" w:pos="5216"/>
        <w:tab w:val="clear" w:pos="6464"/>
        <w:tab w:val="clear" w:pos="7768"/>
        <w:tab w:val="clear" w:pos="9072"/>
        <w:tab w:val="clear" w:pos="9639"/>
      </w:tabs>
      <w:spacing w:after="120"/>
      <w:jc w:val="both"/>
    </w:pPr>
    <w:rPr>
      <w:rFonts w:ascii="Times New Roman" w:eastAsia="MS Gothic" w:hAnsi="Times New Roman"/>
      <w:sz w:val="24"/>
      <w:lang w:eastAsia="ja-JP"/>
    </w:rPr>
  </w:style>
  <w:style w:type="table" w:customStyle="1" w:styleId="20">
    <w:name w:val="网格型2"/>
    <w:basedOn w:val="TableNormal"/>
    <w:uiPriority w:val="39"/>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7C2762"/>
    <w:rPr>
      <w:rFonts w:eastAsia="Malgun Gothic"/>
      <w:lang w:val="en-GB" w:eastAsia="en-US"/>
    </w:rPr>
  </w:style>
  <w:style w:type="paragraph" w:styleId="TableofFigures">
    <w:name w:val="table of figures"/>
    <w:basedOn w:val="BodyText"/>
    <w:next w:val="Normal"/>
    <w:uiPriority w:val="99"/>
    <w:rsid w:val="009C10A0"/>
    <w:pPr>
      <w:overflowPunct w:val="0"/>
      <w:snapToGrid/>
      <w:ind w:left="1701" w:hanging="1701"/>
      <w:jc w:val="left"/>
      <w:textAlignment w:val="baseline"/>
    </w:pPr>
    <w:rPr>
      <w:rFonts w:ascii="Arial" w:eastAsia="Times New Roman" w:hAnsi="Arial"/>
      <w:b/>
      <w:lang w:val="en-GB" w:eastAsia="zh-CN"/>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226A4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4019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6\R1-190156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6\R1-190156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6\R1-1901564.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wanshic\Documents\Standards\3GPP%20Standards\Meeting%20Documents\TSGR1_96\R1-1901602.zip" TargetMode="External"/><Relationship Id="rId4" Type="http://schemas.openxmlformats.org/officeDocument/2006/relationships/styles" Target="styles.xml"/><Relationship Id="rId9" Type="http://schemas.openxmlformats.org/officeDocument/2006/relationships/hyperlink" Target="file:///C:\Users\wanshic\Documents\Standards\3GPP%20Standards\Meeting%20Documents\TSGR1_96\R1-1901602.zip" TargetMode="External"/><Relationship Id="rId14" Type="http://schemas.openxmlformats.org/officeDocument/2006/relationships/hyperlink" Target="file:///C:\Users\wanshic\Documents\Standards\3GPP%20Standards\Meeting%20Documents\TSGR1_96\R1-190160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72B84-7FBC-4B7E-922F-2AEDAED56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8</Pages>
  <Words>2422</Words>
  <Characters>13808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keywords>CTPClassification=CTP_NT</cp:keywords>
  <cp:lastModifiedBy>Lvyongxia (Yongxia Lyu)</cp:lastModifiedBy>
  <cp:revision>4</cp:revision>
  <cp:lastPrinted>2007-06-18T05:08:00Z</cp:lastPrinted>
  <dcterms:created xsi:type="dcterms:W3CDTF">2019-02-27T22:01:00Z</dcterms:created>
  <dcterms:modified xsi:type="dcterms:W3CDTF">2019-02-28T13:46:00Z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(3)qTuEuO1n1RXgjaa2Wavyv4KhchudifmDzo8USkB70LAfOnMGCHD/WNDsQAou+AK0Mk6XKZSp
IzIRuLuXCDErV/ziux/+6XWbfhBsOI0PgIOgDRYq3CuCJG0yqcgK5wUjzXO9PTBi+tTDuDsR
STDb8A0q0trBJ0yg7a4lQC3Hj03EipUncly9OLEBRsmy0FwlX7cv58XvnWUOrz2W2dbPDJ0M
7f95SWiQw5YyW3SHKE</vt:lpwstr>
  </property>
  <property fmtid="{D5CDD505-2E9C-101B-9397-08002B2CF9AE}" pid="13" name="_2015_ms_pID_725343_00">
    <vt:lpwstr>_2015_ms_pID_725343</vt:lpwstr>
  </property>
  <property fmtid="{D5CDD505-2E9C-101B-9397-08002B2CF9AE}" pid="14" name="_2015_ms_pID_7253431">
    <vt:lpwstr>zvNRK4RafMo2jsZVjX/Qma+zn/2oG4iuxWWaooL4ZRv1Mj6/c9LARW
2LvsxQmxPRipB6364p3v+HY7Y67D3Gj4INEVo0l4Hu9MKwcEEu8NGMwrsbDwv7NvRaioH1w6
biJ3glmHOmw5gJohUD2J4SO/XOKcli7BaFYb78dxJ/M9LLOR89T0PvrywzGRYWkcx2IGH9OG
MCJcYUSdn5JUXPKdbDq8awq7FWx/LaekPAr+</vt:lpwstr>
  </property>
  <property fmtid="{D5CDD505-2E9C-101B-9397-08002B2CF9AE}" pid="15" name="_2015_ms_pID_7253431_00">
    <vt:lpwstr>_2015_ms_pID_7253431</vt:lpwstr>
  </property>
  <property fmtid="{D5CDD505-2E9C-101B-9397-08002B2CF9AE}" pid="16" name="_2015_ms_pID_7253432">
    <vt:lpwstr>yS5S5hLNP2/hu2JWsQgdG/H5XUm93KLaxXCX
rwTKF5H5lsLGWLVTVGLCYTnS+/+gPCD8mfpgmheVyBsQAVCrKCY=</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KSOProductBuildVer">
    <vt:lpwstr>2052-10.8.2.7027</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1551033104</vt:lpwstr>
  </property>
</Properties>
</file>