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39258" w14:textId="06EEF5C4" w:rsidR="00D324F5" w:rsidRPr="00B04045" w:rsidRDefault="00D03FD5" w:rsidP="00D324F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C6A5B80" wp14:editId="4BAFAF6C">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8E9FB"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24F5" w:rsidRPr="00B04045">
        <w:rPr>
          <w:b/>
          <w:kern w:val="2"/>
          <w:lang w:eastAsia="zh-CN"/>
        </w:rPr>
        <w:t xml:space="preserve">3GPP TSG RAN </w:t>
      </w:r>
      <w:r w:rsidR="00D324F5" w:rsidRPr="00ED6AC6">
        <w:rPr>
          <w:b/>
          <w:kern w:val="2"/>
          <w:lang w:eastAsia="zh-CN"/>
        </w:rPr>
        <w:t>WG1 Meeting #9</w:t>
      </w:r>
      <w:r w:rsidR="00D324F5">
        <w:rPr>
          <w:b/>
          <w:kern w:val="2"/>
          <w:lang w:eastAsia="zh-CN"/>
        </w:rPr>
        <w:t>4</w:t>
      </w:r>
      <w:r w:rsidR="00D324F5" w:rsidRPr="00B04045">
        <w:rPr>
          <w:b/>
          <w:kern w:val="2"/>
          <w:lang w:eastAsia="zh-CN"/>
        </w:rPr>
        <w:tab/>
      </w:r>
      <w:r w:rsidR="00D324F5" w:rsidRPr="00683A8A">
        <w:rPr>
          <w:b/>
          <w:kern w:val="2"/>
          <w:lang w:eastAsia="zh-CN"/>
        </w:rPr>
        <w:t>R1-</w:t>
      </w:r>
      <w:r w:rsidR="00D324F5" w:rsidRPr="00EC6633">
        <w:rPr>
          <w:b/>
          <w:kern w:val="2"/>
          <w:lang w:eastAsia="zh-CN"/>
        </w:rPr>
        <w:t>18</w:t>
      </w:r>
      <w:r w:rsidR="00D324F5">
        <w:rPr>
          <w:b/>
          <w:kern w:val="2"/>
          <w:lang w:eastAsia="zh-CN"/>
        </w:rPr>
        <w:t>08050</w:t>
      </w:r>
    </w:p>
    <w:p w14:paraId="373234C7" w14:textId="77777777" w:rsidR="00D324F5" w:rsidRDefault="00D324F5" w:rsidP="00D324F5">
      <w:pPr>
        <w:rPr>
          <w:b/>
          <w:kern w:val="2"/>
          <w:lang w:eastAsia="zh-CN"/>
        </w:rPr>
      </w:pPr>
      <w:r w:rsidRPr="003A5090">
        <w:rPr>
          <w:b/>
          <w:kern w:val="2"/>
          <w:lang w:eastAsia="zh-CN"/>
        </w:rPr>
        <w:t>Gothenburg</w:t>
      </w:r>
      <w:r w:rsidRPr="00C63796">
        <w:rPr>
          <w:b/>
          <w:kern w:val="2"/>
          <w:lang w:eastAsia="zh-CN"/>
        </w:rPr>
        <w:t xml:space="preserve">, </w:t>
      </w:r>
      <w:r w:rsidRPr="003A5090">
        <w:rPr>
          <w:b/>
          <w:kern w:val="2"/>
          <w:lang w:eastAsia="zh-CN"/>
        </w:rPr>
        <w:t>Sweden</w:t>
      </w:r>
      <w:r w:rsidRPr="00C63796">
        <w:rPr>
          <w:b/>
          <w:kern w:val="2"/>
          <w:lang w:eastAsia="zh-CN"/>
        </w:rPr>
        <w:t xml:space="preserve">, </w:t>
      </w:r>
      <w:r>
        <w:rPr>
          <w:b/>
          <w:kern w:val="2"/>
          <w:lang w:eastAsia="zh-CN"/>
        </w:rPr>
        <w:t>August</w:t>
      </w:r>
      <w:r w:rsidRPr="00C63796">
        <w:rPr>
          <w:b/>
          <w:kern w:val="2"/>
          <w:lang w:eastAsia="zh-CN"/>
        </w:rPr>
        <w:t xml:space="preserve"> 2</w:t>
      </w:r>
      <w:r>
        <w:rPr>
          <w:b/>
          <w:kern w:val="2"/>
          <w:lang w:eastAsia="zh-CN"/>
        </w:rPr>
        <w:t>0</w:t>
      </w:r>
      <w:r w:rsidRPr="001C4FE0">
        <w:rPr>
          <w:b/>
          <w:kern w:val="2"/>
          <w:vertAlign w:val="superscript"/>
          <w:lang w:eastAsia="zh-CN"/>
        </w:rPr>
        <w:t>th</w:t>
      </w:r>
      <w:r w:rsidRPr="00C63796">
        <w:rPr>
          <w:b/>
          <w:kern w:val="2"/>
          <w:lang w:eastAsia="zh-CN"/>
        </w:rPr>
        <w:t xml:space="preserve"> – 2</w:t>
      </w:r>
      <w:r>
        <w:rPr>
          <w:b/>
          <w:kern w:val="2"/>
          <w:lang w:eastAsia="zh-CN"/>
        </w:rPr>
        <w:t>4</w:t>
      </w:r>
      <w:r w:rsidRPr="001C4FE0">
        <w:rPr>
          <w:b/>
          <w:kern w:val="2"/>
          <w:vertAlign w:val="superscript"/>
          <w:lang w:eastAsia="zh-CN"/>
        </w:rPr>
        <w:t>th</w:t>
      </w:r>
      <w:r w:rsidRPr="00C63796">
        <w:rPr>
          <w:b/>
          <w:kern w:val="2"/>
          <w:lang w:eastAsia="zh-CN"/>
        </w:rPr>
        <w:t>, 2018</w:t>
      </w:r>
    </w:p>
    <w:p w14:paraId="1C1F850C" w14:textId="77777777" w:rsidR="005A1683" w:rsidRPr="00D324F5" w:rsidRDefault="005A1683" w:rsidP="00111FB4">
      <w:pPr>
        <w:pBdr>
          <w:top w:val="single" w:sz="4" w:space="1" w:color="auto"/>
        </w:pBdr>
        <w:spacing w:after="0"/>
        <w:rPr>
          <w:b/>
          <w:kern w:val="2"/>
          <w:sz w:val="16"/>
          <w:szCs w:val="16"/>
          <w:lang w:eastAsia="zh-CN"/>
        </w:rPr>
      </w:pPr>
    </w:p>
    <w:p w14:paraId="003FCD2B" w14:textId="77777777" w:rsidR="005A1683" w:rsidRPr="00B04045" w:rsidRDefault="005A1683" w:rsidP="00111FB4">
      <w:pPr>
        <w:spacing w:after="60"/>
        <w:ind w:left="1555" w:hanging="1555"/>
        <w:rPr>
          <w:b/>
          <w:kern w:val="2"/>
          <w:lang w:eastAsia="zh-CN"/>
        </w:rPr>
      </w:pPr>
      <w:r w:rsidRPr="00B04045">
        <w:rPr>
          <w:b/>
          <w:kern w:val="2"/>
          <w:lang w:eastAsia="zh-CN"/>
        </w:rPr>
        <w:t>Agenda Item:</w:t>
      </w:r>
      <w:r w:rsidRPr="00B04045">
        <w:rPr>
          <w:b/>
          <w:kern w:val="2"/>
          <w:lang w:eastAsia="zh-CN"/>
        </w:rPr>
        <w:tab/>
      </w:r>
      <w:r w:rsidR="00D324F5">
        <w:rPr>
          <w:b/>
          <w:kern w:val="2"/>
          <w:lang w:eastAsia="zh-CN"/>
        </w:rPr>
        <w:t>7.2.1.2</w:t>
      </w:r>
    </w:p>
    <w:p w14:paraId="2AAE99C1" w14:textId="77777777" w:rsidR="005A1683" w:rsidRPr="00B04045" w:rsidRDefault="005A1683" w:rsidP="00111FB4">
      <w:pPr>
        <w:spacing w:after="60"/>
        <w:ind w:left="1555" w:hanging="1555"/>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074D3E43" w14:textId="77777777" w:rsidR="005A1683" w:rsidRPr="00B04045" w:rsidRDefault="005A1683" w:rsidP="00111FB4">
      <w:pPr>
        <w:spacing w:after="60"/>
        <w:ind w:left="1555" w:hanging="1555"/>
        <w:rPr>
          <w:b/>
          <w:kern w:val="2"/>
          <w:lang w:eastAsia="zh-CN"/>
        </w:rPr>
      </w:pPr>
      <w:r w:rsidRPr="00B04045">
        <w:rPr>
          <w:b/>
          <w:kern w:val="2"/>
          <w:lang w:eastAsia="zh-CN"/>
        </w:rPr>
        <w:t>Title:</w:t>
      </w:r>
      <w:r w:rsidRPr="00B04045">
        <w:rPr>
          <w:b/>
          <w:kern w:val="2"/>
          <w:lang w:eastAsia="zh-CN"/>
        </w:rPr>
        <w:tab/>
      </w:r>
      <w:r w:rsidR="004F2745" w:rsidRPr="004F2745">
        <w:rPr>
          <w:b/>
          <w:kern w:val="2"/>
          <w:lang w:eastAsia="zh-CN"/>
        </w:rPr>
        <w:t>Discussion on the design of NoMA receiver</w:t>
      </w:r>
    </w:p>
    <w:p w14:paraId="395A343B" w14:textId="77777777" w:rsidR="005A1683" w:rsidRDefault="005A1683" w:rsidP="00111FB4">
      <w:pPr>
        <w:spacing w:after="60"/>
        <w:ind w:left="1555" w:hanging="1555"/>
        <w:rPr>
          <w:b/>
        </w:rPr>
      </w:pPr>
      <w:r>
        <w:rPr>
          <w:b/>
        </w:rPr>
        <w:t>Document for:</w:t>
      </w:r>
      <w:r>
        <w:rPr>
          <w:b/>
        </w:rPr>
        <w:tab/>
        <w:t xml:space="preserve">Discussion and </w:t>
      </w:r>
      <w:r>
        <w:rPr>
          <w:b/>
          <w:lang w:eastAsia="zh-CN"/>
        </w:rPr>
        <w:t>d</w:t>
      </w:r>
      <w:r>
        <w:rPr>
          <w:b/>
        </w:rPr>
        <w:t>ecision</w:t>
      </w:r>
    </w:p>
    <w:p w14:paraId="5492957F" w14:textId="77777777" w:rsidR="009C0564" w:rsidRPr="00B04045" w:rsidRDefault="009C0564" w:rsidP="00111FB4">
      <w:pPr>
        <w:pBdr>
          <w:bottom w:val="single" w:sz="4" w:space="1" w:color="auto"/>
        </w:pBdr>
        <w:spacing w:after="0"/>
        <w:rPr>
          <w:b/>
          <w:kern w:val="2"/>
          <w:sz w:val="16"/>
          <w:szCs w:val="16"/>
          <w:lang w:eastAsia="zh-CN"/>
        </w:rPr>
      </w:pPr>
    </w:p>
    <w:p w14:paraId="167E0FB7" w14:textId="77777777" w:rsidR="00BE0EE0" w:rsidRPr="0065506D" w:rsidRDefault="009C0564">
      <w:pPr>
        <w:pStyle w:val="1"/>
        <w:numPr>
          <w:ilvl w:val="0"/>
          <w:numId w:val="2"/>
        </w:numPr>
        <w:spacing w:before="240"/>
        <w:ind w:left="578" w:hanging="578"/>
        <w:rPr>
          <w:lang w:eastAsia="zh-CN"/>
        </w:rPr>
      </w:pPr>
      <w:bookmarkStart w:id="0" w:name="_Ref124589705"/>
      <w:bookmarkStart w:id="1" w:name="_Ref129681862"/>
      <w:r w:rsidRPr="0065506D">
        <w:rPr>
          <w:lang w:eastAsia="zh-CN"/>
        </w:rPr>
        <w:t>Introduction</w:t>
      </w:r>
      <w:bookmarkEnd w:id="0"/>
      <w:bookmarkEnd w:id="1"/>
    </w:p>
    <w:p w14:paraId="7D2DAC81" w14:textId="77777777" w:rsidR="008A329E" w:rsidRPr="00EF4DE2" w:rsidRDefault="001B09FF" w:rsidP="00D521A9">
      <w:pPr>
        <w:rPr>
          <w:lang w:eastAsia="zh-CN"/>
        </w:rPr>
      </w:pPr>
      <w:bookmarkStart w:id="2" w:name="_Ref129681832"/>
      <w:r>
        <w:rPr>
          <w:lang w:eastAsia="zh-CN"/>
        </w:rPr>
        <w:t xml:space="preserve">A general </w:t>
      </w:r>
      <w:r w:rsidR="007330C9" w:rsidRPr="00EF4DE2">
        <w:rPr>
          <w:lang w:eastAsia="zh-CN"/>
        </w:rPr>
        <w:t>NoMA</w:t>
      </w:r>
      <w:r>
        <w:rPr>
          <w:lang w:eastAsia="zh-CN"/>
        </w:rPr>
        <w:t xml:space="preserve"> receiver </w:t>
      </w:r>
      <w:r w:rsidR="007330C9" w:rsidRPr="00EF4DE2">
        <w:rPr>
          <w:lang w:eastAsia="zh-CN"/>
        </w:rPr>
        <w:t xml:space="preserve">has been agreed </w:t>
      </w:r>
      <w:r w:rsidR="00286CCD">
        <w:rPr>
          <w:lang w:eastAsia="zh-CN"/>
        </w:rPr>
        <w:t>in RAN1#92b</w:t>
      </w:r>
      <w:r w:rsidR="000D1F5B">
        <w:rPr>
          <w:lang w:eastAsia="zh-CN"/>
        </w:rPr>
        <w:t xml:space="preserve"> </w:t>
      </w:r>
      <w:r w:rsidR="00C059B0">
        <w:fldChar w:fldCharType="begin"/>
      </w:r>
      <w:r w:rsidR="00C059B0">
        <w:instrText xml:space="preserve"> REF _Ref513557721 \r \h  \* MERGEFORMAT </w:instrText>
      </w:r>
      <w:r w:rsidR="00C059B0">
        <w:fldChar w:fldCharType="separate"/>
      </w:r>
      <w:r w:rsidR="000D1F5B">
        <w:rPr>
          <w:lang w:eastAsia="zh-CN"/>
        </w:rPr>
        <w:t>[1]</w:t>
      </w:r>
      <w:r w:rsidR="00C059B0">
        <w:fldChar w:fldCharType="end"/>
      </w:r>
      <w:r w:rsidRPr="00D521A9">
        <w:rPr>
          <w:lang w:eastAsia="zh-CN"/>
        </w:rPr>
        <w:t xml:space="preserve">. As shown in </w:t>
      </w:r>
      <w:r w:rsidR="00C059B0">
        <w:fldChar w:fldCharType="begin"/>
      </w:r>
      <w:r w:rsidR="00C059B0">
        <w:instrText xml:space="preserve"> REF Figure_high_levelRx \h  \* MERGEFORMAT </w:instrText>
      </w:r>
      <w:r w:rsidR="00C059B0">
        <w:fldChar w:fldCharType="separate"/>
      </w:r>
      <w:r w:rsidR="00407F3E" w:rsidRPr="00EF4DE2">
        <w:rPr>
          <w:lang w:eastAsia="zh-CN"/>
        </w:rPr>
        <w:t>Figure 1</w:t>
      </w:r>
      <w:r w:rsidR="00C059B0">
        <w:fldChar w:fldCharType="end"/>
      </w:r>
      <w:r>
        <w:rPr>
          <w:lang w:eastAsia="zh-CN"/>
        </w:rPr>
        <w:t>, it</w:t>
      </w:r>
      <w:r w:rsidR="00407F3E" w:rsidRPr="00EF4DE2">
        <w:rPr>
          <w:lang w:eastAsia="zh-CN"/>
        </w:rPr>
        <w:t xml:space="preserve"> </w:t>
      </w:r>
      <w:r w:rsidR="00AF2D9D" w:rsidRPr="00EF4DE2">
        <w:rPr>
          <w:lang w:eastAsia="zh-CN"/>
        </w:rPr>
        <w:t xml:space="preserve">is adopted </w:t>
      </w:r>
      <w:r w:rsidR="008A329E" w:rsidRPr="00EF4DE2">
        <w:rPr>
          <w:lang w:eastAsia="zh-CN"/>
        </w:rPr>
        <w:t>as the general block diagram of multi-user receiver for UL data transmissions.</w:t>
      </w:r>
      <w:r w:rsidR="000D1F5B">
        <w:rPr>
          <w:lang w:eastAsia="zh-CN"/>
        </w:rPr>
        <w:t xml:space="preserve"> </w:t>
      </w:r>
    </w:p>
    <w:p w14:paraId="5C3FC693" w14:textId="77777777" w:rsidR="008A329E" w:rsidRPr="00D7179E" w:rsidRDefault="008A329E" w:rsidP="00D521A9">
      <w:pPr>
        <w:numPr>
          <w:ilvl w:val="0"/>
          <w:numId w:val="59"/>
        </w:numPr>
        <w:autoSpaceDE/>
        <w:autoSpaceDN/>
        <w:adjustRightInd/>
        <w:spacing w:after="0"/>
        <w:ind w:hanging="357"/>
        <w:rPr>
          <w:i/>
          <w:sz w:val="21"/>
          <w:lang w:eastAsia="zh-CN"/>
        </w:rPr>
      </w:pPr>
      <w:r w:rsidRPr="00D7179E">
        <w:rPr>
          <w:i/>
          <w:sz w:val="21"/>
          <w:lang w:eastAsia="zh-CN"/>
        </w:rPr>
        <w:t xml:space="preserve">The algorithms for the detector block (for data) can be e.g. MMSE, MF, ESE, MAP, MPA, </w:t>
      </w:r>
      <w:r w:rsidR="00DB240D" w:rsidRPr="00D7179E">
        <w:rPr>
          <w:i/>
          <w:sz w:val="21"/>
          <w:lang w:eastAsia="zh-CN"/>
        </w:rPr>
        <w:t xml:space="preserve">and </w:t>
      </w:r>
      <w:r w:rsidRPr="00D7179E">
        <w:rPr>
          <w:i/>
          <w:sz w:val="21"/>
          <w:lang w:eastAsia="zh-CN"/>
        </w:rPr>
        <w:t xml:space="preserve">EPA. </w:t>
      </w:r>
    </w:p>
    <w:p w14:paraId="15B1DD08" w14:textId="77777777" w:rsidR="008A329E" w:rsidRPr="00D7179E" w:rsidRDefault="008A329E" w:rsidP="00D521A9">
      <w:pPr>
        <w:numPr>
          <w:ilvl w:val="0"/>
          <w:numId w:val="59"/>
        </w:numPr>
        <w:autoSpaceDE/>
        <w:autoSpaceDN/>
        <w:adjustRightInd/>
        <w:spacing w:after="0"/>
        <w:ind w:hanging="357"/>
        <w:rPr>
          <w:i/>
          <w:sz w:val="21"/>
          <w:lang w:eastAsia="zh-CN"/>
        </w:rPr>
      </w:pPr>
      <w:r w:rsidRPr="00D7179E">
        <w:rPr>
          <w:i/>
          <w:sz w:val="21"/>
          <w:lang w:eastAsia="zh-CN"/>
        </w:rPr>
        <w:t>The interference cancellation can be hard, soft, or hybrid, and can be implemented in serial, parallel, or hybrid.</w:t>
      </w:r>
    </w:p>
    <w:p w14:paraId="63793766" w14:textId="77777777" w:rsidR="008A329E" w:rsidRPr="00D7179E" w:rsidRDefault="008A329E" w:rsidP="00D521A9">
      <w:pPr>
        <w:numPr>
          <w:ilvl w:val="1"/>
          <w:numId w:val="59"/>
        </w:numPr>
        <w:autoSpaceDE/>
        <w:autoSpaceDN/>
        <w:adjustRightInd/>
        <w:spacing w:after="0"/>
        <w:ind w:hanging="357"/>
        <w:rPr>
          <w:i/>
          <w:sz w:val="21"/>
          <w:lang w:eastAsia="zh-CN"/>
        </w:rPr>
      </w:pPr>
      <w:r w:rsidRPr="00D7179E">
        <w:rPr>
          <w:i/>
          <w:sz w:val="21"/>
          <w:lang w:eastAsia="zh-CN"/>
        </w:rPr>
        <w:t>Note: the IC block may consist of an input of the received signal for some types of IC implementations</w:t>
      </w:r>
    </w:p>
    <w:p w14:paraId="3C4F2670" w14:textId="77777777" w:rsidR="008A329E" w:rsidRPr="00D7179E" w:rsidRDefault="008A329E" w:rsidP="00D521A9">
      <w:pPr>
        <w:numPr>
          <w:ilvl w:val="0"/>
          <w:numId w:val="59"/>
        </w:numPr>
        <w:autoSpaceDE/>
        <w:autoSpaceDN/>
        <w:adjustRightInd/>
        <w:spacing w:after="0"/>
        <w:ind w:hanging="357"/>
        <w:rPr>
          <w:i/>
          <w:sz w:val="21"/>
          <w:lang w:eastAsia="zh-CN"/>
        </w:rPr>
      </w:pPr>
      <w:r w:rsidRPr="00D7179E">
        <w:rPr>
          <w:i/>
          <w:sz w:val="21"/>
          <w:lang w:eastAsia="zh-CN"/>
        </w:rPr>
        <w:t xml:space="preserve">The interference cancellation block may or may not be used. </w:t>
      </w:r>
    </w:p>
    <w:p w14:paraId="43825D1F" w14:textId="77777777" w:rsidR="008A329E" w:rsidRPr="00D7179E" w:rsidRDefault="008A329E" w:rsidP="00D521A9">
      <w:pPr>
        <w:numPr>
          <w:ilvl w:val="1"/>
          <w:numId w:val="59"/>
        </w:numPr>
        <w:autoSpaceDE/>
        <w:autoSpaceDN/>
        <w:adjustRightInd/>
        <w:spacing w:after="0"/>
        <w:ind w:hanging="357"/>
        <w:rPr>
          <w:i/>
          <w:sz w:val="21"/>
          <w:lang w:eastAsia="zh-CN"/>
        </w:rPr>
      </w:pPr>
      <w:r w:rsidRPr="00D7179E">
        <w:rPr>
          <w:i/>
          <w:sz w:val="21"/>
          <w:lang w:eastAsia="zh-CN"/>
        </w:rPr>
        <w:t xml:space="preserve">Note: if not used, an input of </w:t>
      </w:r>
      <w:r w:rsidR="00AF2D9D" w:rsidRPr="00D7179E">
        <w:rPr>
          <w:i/>
          <w:sz w:val="21"/>
          <w:lang w:eastAsia="zh-CN"/>
        </w:rPr>
        <w:t>interference</w:t>
      </w:r>
      <w:r w:rsidRPr="00D7179E">
        <w:rPr>
          <w:i/>
          <w:sz w:val="21"/>
          <w:lang w:eastAsia="zh-CN"/>
        </w:rPr>
        <w:t xml:space="preserve"> estimation to the decoder may be required for some cases.</w:t>
      </w:r>
    </w:p>
    <w:p w14:paraId="7B3B3E35" w14:textId="77777777" w:rsidR="008A329E" w:rsidRPr="00D7179E" w:rsidRDefault="008A329E" w:rsidP="00D521A9">
      <w:pPr>
        <w:numPr>
          <w:ilvl w:val="0"/>
          <w:numId w:val="59"/>
        </w:numPr>
        <w:autoSpaceDE/>
        <w:autoSpaceDN/>
        <w:adjustRightInd/>
        <w:spacing w:after="0"/>
        <w:ind w:hanging="357"/>
        <w:rPr>
          <w:i/>
          <w:sz w:val="21"/>
          <w:lang w:eastAsia="zh-CN"/>
        </w:rPr>
      </w:pPr>
      <w:r w:rsidRPr="00D7179E">
        <w:rPr>
          <w:i/>
          <w:sz w:val="21"/>
          <w:lang w:eastAsia="zh-CN"/>
        </w:rPr>
        <w:t>The input to interference cancellation may come directly from the Detector for some cases</w:t>
      </w:r>
    </w:p>
    <w:p w14:paraId="2ACE7031" w14:textId="77777777" w:rsidR="008A329E" w:rsidRPr="001800D4" w:rsidRDefault="008A329E" w:rsidP="008A329E">
      <w:pPr>
        <w:jc w:val="center"/>
        <w:rPr>
          <w:rFonts w:ascii="Times" w:eastAsia="Batang" w:hAnsi="Times"/>
          <w:sz w:val="20"/>
          <w:szCs w:val="20"/>
          <w:lang w:val="en-GB"/>
        </w:rPr>
      </w:pPr>
      <w:r>
        <w:rPr>
          <w:rFonts w:ascii="Times" w:eastAsia="Batang" w:hAnsi="Times"/>
          <w:noProof/>
          <w:sz w:val="20"/>
          <w:szCs w:val="20"/>
          <w:lang w:eastAsia="zh-CN"/>
        </w:rPr>
        <w:drawing>
          <wp:inline distT="0" distB="0" distL="0" distR="0" wp14:anchorId="17453E61" wp14:editId="5676D2E6">
            <wp:extent cx="4325620" cy="12642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4325620" cy="1264285"/>
                    </a:xfrm>
                    <a:prstGeom prst="rect">
                      <a:avLst/>
                    </a:prstGeom>
                    <a:noFill/>
                    <a:ln w="9525">
                      <a:noFill/>
                      <a:miter lim="800000"/>
                      <a:headEnd/>
                      <a:tailEnd/>
                    </a:ln>
                  </pic:spPr>
                </pic:pic>
              </a:graphicData>
            </a:graphic>
          </wp:inline>
        </w:drawing>
      </w:r>
    </w:p>
    <w:p w14:paraId="4CB2C1DF" w14:textId="77777777" w:rsidR="008A329E" w:rsidRPr="008A329E" w:rsidRDefault="008A329E" w:rsidP="008A329E">
      <w:pPr>
        <w:pStyle w:val="af5"/>
        <w:spacing w:before="60"/>
        <w:ind w:left="360" w:firstLineChars="0" w:firstLine="0"/>
        <w:jc w:val="center"/>
        <w:rPr>
          <w:b/>
          <w:sz w:val="20"/>
          <w:szCs w:val="20"/>
          <w:lang w:eastAsia="zh-CN"/>
        </w:rPr>
      </w:pPr>
      <w:bookmarkStart w:id="3" w:name="Figure_high_levelRx"/>
      <w:r w:rsidRPr="008A329E">
        <w:rPr>
          <w:b/>
          <w:sz w:val="20"/>
          <w:szCs w:val="20"/>
          <w:lang w:eastAsia="zh-CN"/>
        </w:rPr>
        <w:t>Figure 1</w:t>
      </w:r>
      <w:bookmarkEnd w:id="3"/>
      <w:r>
        <w:rPr>
          <w:b/>
          <w:sz w:val="20"/>
          <w:szCs w:val="20"/>
          <w:lang w:eastAsia="zh-CN"/>
        </w:rPr>
        <w:t>:</w:t>
      </w:r>
      <w:r w:rsidRPr="008A329E">
        <w:rPr>
          <w:b/>
          <w:sz w:val="20"/>
          <w:szCs w:val="20"/>
          <w:lang w:eastAsia="zh-CN"/>
        </w:rPr>
        <w:t xml:space="preserve"> A high-level block diagram of multi-user receiver</w:t>
      </w:r>
    </w:p>
    <w:p w14:paraId="00C45917" w14:textId="77777777" w:rsidR="004C2909" w:rsidRDefault="00D7179E">
      <w:pPr>
        <w:rPr>
          <w:lang w:eastAsia="zh-CN"/>
        </w:rPr>
      </w:pPr>
      <w:r>
        <w:rPr>
          <w:rFonts w:hint="eastAsia"/>
          <w:lang w:eastAsia="zh-CN"/>
        </w:rPr>
        <w:t>In RAN1#93, it is further agreed</w:t>
      </w:r>
      <w:r>
        <w:rPr>
          <w:lang w:eastAsia="zh-CN"/>
        </w:rPr>
        <w:t xml:space="preserve"> that when presenting </w:t>
      </w:r>
      <w:r w:rsidR="004C2909">
        <w:rPr>
          <w:lang w:eastAsia="zh-CN"/>
        </w:rPr>
        <w:t>the performance results, the complexity of the receiver should also be discussed and provided with details FFS.</w:t>
      </w:r>
    </w:p>
    <w:p w14:paraId="079A6901" w14:textId="6AC107BD" w:rsidR="001B3B64" w:rsidRDefault="00D77563">
      <w:pPr>
        <w:rPr>
          <w:lang w:eastAsia="zh-CN"/>
        </w:rPr>
      </w:pPr>
      <w:r>
        <w:rPr>
          <w:rFonts w:hint="eastAsia"/>
          <w:lang w:eastAsia="zh-CN"/>
        </w:rPr>
        <w:t>In this contribution, we</w:t>
      </w:r>
      <w:r w:rsidR="00B42DAD">
        <w:rPr>
          <w:rFonts w:hint="eastAsia"/>
          <w:lang w:eastAsia="zh-CN"/>
        </w:rPr>
        <w:t xml:space="preserve"> discuss </w:t>
      </w:r>
      <w:r w:rsidR="001B09FF">
        <w:rPr>
          <w:lang w:eastAsia="zh-CN"/>
        </w:rPr>
        <w:t>about several</w:t>
      </w:r>
      <w:r w:rsidR="00B42DAD">
        <w:rPr>
          <w:rFonts w:hint="eastAsia"/>
          <w:lang w:eastAsia="zh-CN"/>
        </w:rPr>
        <w:t xml:space="preserve"> multi-user</w:t>
      </w:r>
      <w:r w:rsidR="00D100CA">
        <w:rPr>
          <w:lang w:eastAsia="zh-CN"/>
        </w:rPr>
        <w:t xml:space="preserve"> </w:t>
      </w:r>
      <w:r w:rsidR="00407F3E">
        <w:rPr>
          <w:rFonts w:hint="eastAsia"/>
          <w:lang w:eastAsia="zh-CN"/>
        </w:rPr>
        <w:t xml:space="preserve">(MU) </w:t>
      </w:r>
      <w:r w:rsidR="001B09FF">
        <w:rPr>
          <w:lang w:eastAsia="zh-CN"/>
        </w:rPr>
        <w:t>receivers</w:t>
      </w:r>
      <w:r w:rsidR="001B09FF">
        <w:rPr>
          <w:rFonts w:hint="eastAsia"/>
          <w:lang w:eastAsia="zh-CN"/>
        </w:rPr>
        <w:t xml:space="preserve"> </w:t>
      </w:r>
      <w:r w:rsidR="00407F3E">
        <w:rPr>
          <w:rFonts w:hint="eastAsia"/>
          <w:lang w:eastAsia="zh-CN"/>
        </w:rPr>
        <w:t>based on the</w:t>
      </w:r>
      <w:r w:rsidR="00407F3E">
        <w:rPr>
          <w:lang w:eastAsia="zh-CN"/>
        </w:rPr>
        <w:t xml:space="preserve"> agreed</w:t>
      </w:r>
      <w:r w:rsidR="00407F3E">
        <w:rPr>
          <w:rFonts w:hint="eastAsia"/>
          <w:lang w:eastAsia="zh-CN"/>
        </w:rPr>
        <w:t xml:space="preserve"> high-</w:t>
      </w:r>
      <w:r w:rsidR="00407F3E">
        <w:rPr>
          <w:lang w:eastAsia="zh-CN"/>
        </w:rPr>
        <w:t>level</w:t>
      </w:r>
      <w:r w:rsidR="00407F3E">
        <w:rPr>
          <w:rFonts w:hint="eastAsia"/>
          <w:lang w:eastAsia="zh-CN"/>
        </w:rPr>
        <w:t xml:space="preserve"> </w:t>
      </w:r>
      <w:r w:rsidR="00407F3E">
        <w:rPr>
          <w:lang w:eastAsia="zh-CN"/>
        </w:rPr>
        <w:t>diagram in</w:t>
      </w:r>
      <w:r w:rsidR="00407F3E">
        <w:rPr>
          <w:rFonts w:ascii="Times" w:eastAsia="Batang" w:hAnsi="Times"/>
          <w:sz w:val="20"/>
          <w:szCs w:val="20"/>
          <w:lang w:val="en-GB"/>
        </w:rPr>
        <w:t xml:space="preserve"> </w:t>
      </w:r>
      <w:r w:rsidR="00021411">
        <w:rPr>
          <w:rFonts w:ascii="Times" w:eastAsia="Batang" w:hAnsi="Times"/>
          <w:sz w:val="20"/>
          <w:szCs w:val="20"/>
          <w:lang w:val="en-GB"/>
        </w:rPr>
        <w:t>Figure 1</w:t>
      </w:r>
      <w:r w:rsidR="001B3B64">
        <w:rPr>
          <w:lang w:eastAsia="zh-CN"/>
        </w:rPr>
        <w:t xml:space="preserve">. The currently proposed receivers can be classified into </w:t>
      </w:r>
      <w:r w:rsidR="002B071F">
        <w:rPr>
          <w:rFonts w:hint="eastAsia"/>
          <w:lang w:eastAsia="zh-CN"/>
        </w:rPr>
        <w:t>two</w:t>
      </w:r>
      <w:r w:rsidR="001B3B64">
        <w:rPr>
          <w:lang w:eastAsia="zh-CN"/>
        </w:rPr>
        <w:t xml:space="preserve"> families</w:t>
      </w:r>
      <w:r w:rsidR="002B071F">
        <w:rPr>
          <w:rFonts w:hint="eastAsia"/>
          <w:lang w:eastAsia="zh-CN"/>
        </w:rPr>
        <w:t>: chip-</w:t>
      </w:r>
      <w:r w:rsidR="006607F3">
        <w:rPr>
          <w:rFonts w:hint="eastAsia"/>
          <w:lang w:eastAsia="zh-CN"/>
        </w:rPr>
        <w:t xml:space="preserve">wise </w:t>
      </w:r>
      <w:r w:rsidR="002B071F">
        <w:rPr>
          <w:rFonts w:hint="eastAsia"/>
          <w:lang w:eastAsia="zh-CN"/>
        </w:rPr>
        <w:t>and block-</w:t>
      </w:r>
      <w:r w:rsidR="006607F3">
        <w:rPr>
          <w:rFonts w:hint="eastAsia"/>
          <w:lang w:eastAsia="zh-CN"/>
        </w:rPr>
        <w:t>wise</w:t>
      </w:r>
      <w:r w:rsidR="002B071F">
        <w:rPr>
          <w:rFonts w:hint="eastAsia"/>
          <w:lang w:eastAsia="zh-CN"/>
        </w:rPr>
        <w:t>, as summarized in Table 1.</w:t>
      </w:r>
      <w:r w:rsidR="001B3B64">
        <w:rPr>
          <w:lang w:eastAsia="zh-CN"/>
        </w:rPr>
        <w:t xml:space="preserve"> </w:t>
      </w:r>
    </w:p>
    <w:p w14:paraId="49BAEDD5" w14:textId="0D784D2F" w:rsidR="002B071F" w:rsidRDefault="002B071F" w:rsidP="006F4B61">
      <w:pPr>
        <w:jc w:val="center"/>
        <w:rPr>
          <w:lang w:eastAsia="zh-CN"/>
        </w:rPr>
      </w:pPr>
      <w:r>
        <w:rPr>
          <w:b/>
          <w:sz w:val="20"/>
          <w:szCs w:val="20"/>
          <w:lang w:eastAsia="zh-CN"/>
        </w:rPr>
        <w:t>Table</w:t>
      </w:r>
      <w:r w:rsidRPr="008A329E">
        <w:rPr>
          <w:b/>
          <w:sz w:val="20"/>
          <w:szCs w:val="20"/>
          <w:lang w:eastAsia="zh-CN"/>
        </w:rPr>
        <w:t xml:space="preserve"> 1</w:t>
      </w:r>
      <w:r>
        <w:rPr>
          <w:b/>
          <w:sz w:val="20"/>
          <w:szCs w:val="20"/>
          <w:lang w:eastAsia="zh-CN"/>
        </w:rPr>
        <w:t xml:space="preserve"> Classification of NoMA Receiver Algorithms</w:t>
      </w:r>
    </w:p>
    <w:tbl>
      <w:tblPr>
        <w:tblStyle w:val="ad"/>
        <w:tblW w:w="0" w:type="auto"/>
        <w:jc w:val="center"/>
        <w:tblLook w:val="04A0" w:firstRow="1" w:lastRow="0" w:firstColumn="1" w:lastColumn="0" w:noHBand="0" w:noVBand="1"/>
      </w:tblPr>
      <w:tblGrid>
        <w:gridCol w:w="4179"/>
        <w:gridCol w:w="3572"/>
      </w:tblGrid>
      <w:tr w:rsidR="000D2581" w14:paraId="2FAFFDED" w14:textId="77777777" w:rsidTr="006F4B61">
        <w:trPr>
          <w:jc w:val="center"/>
        </w:trPr>
        <w:tc>
          <w:tcPr>
            <w:tcW w:w="4179" w:type="dxa"/>
            <w:vAlign w:val="center"/>
          </w:tcPr>
          <w:p w14:paraId="2342D8A3" w14:textId="0A52CA46" w:rsidR="000D2581" w:rsidRPr="00A2225A" w:rsidRDefault="002B071F" w:rsidP="006607F3">
            <w:pPr>
              <w:keepNext/>
              <w:widowControl/>
              <w:spacing w:before="120"/>
              <w:jc w:val="center"/>
              <w:outlineLvl w:val="3"/>
              <w:rPr>
                <w:b/>
                <w:lang w:eastAsia="zh-CN"/>
              </w:rPr>
            </w:pPr>
            <w:r>
              <w:rPr>
                <w:rFonts w:hint="eastAsia"/>
                <w:b/>
                <w:lang w:eastAsia="zh-CN"/>
              </w:rPr>
              <w:t>Chip-</w:t>
            </w:r>
            <w:r w:rsidR="006607F3">
              <w:rPr>
                <w:rFonts w:hint="eastAsia"/>
                <w:b/>
                <w:lang w:eastAsia="zh-CN"/>
              </w:rPr>
              <w:t>wise</w:t>
            </w:r>
            <w:r>
              <w:rPr>
                <w:rFonts w:hint="eastAsia"/>
                <w:b/>
                <w:lang w:eastAsia="zh-CN"/>
              </w:rPr>
              <w:t xml:space="preserve"> MU receiver</w:t>
            </w:r>
          </w:p>
        </w:tc>
        <w:tc>
          <w:tcPr>
            <w:tcW w:w="3572" w:type="dxa"/>
            <w:vAlign w:val="center"/>
          </w:tcPr>
          <w:p w14:paraId="567DB5B0" w14:textId="25268ABD" w:rsidR="000D2581" w:rsidRPr="00A2225A" w:rsidRDefault="002B071F" w:rsidP="006607F3">
            <w:pPr>
              <w:keepNext/>
              <w:widowControl/>
              <w:spacing w:before="120"/>
              <w:jc w:val="center"/>
              <w:outlineLvl w:val="3"/>
              <w:rPr>
                <w:b/>
                <w:lang w:eastAsia="zh-CN"/>
              </w:rPr>
            </w:pPr>
            <w:r>
              <w:rPr>
                <w:rFonts w:hint="eastAsia"/>
                <w:b/>
                <w:lang w:eastAsia="zh-CN"/>
              </w:rPr>
              <w:t>Block-</w:t>
            </w:r>
            <w:r w:rsidR="006607F3">
              <w:rPr>
                <w:rFonts w:hint="eastAsia"/>
                <w:b/>
                <w:lang w:eastAsia="zh-CN"/>
              </w:rPr>
              <w:t>wise</w:t>
            </w:r>
            <w:r>
              <w:rPr>
                <w:rFonts w:hint="eastAsia"/>
                <w:b/>
                <w:lang w:eastAsia="zh-CN"/>
              </w:rPr>
              <w:t xml:space="preserve"> MU receiver</w:t>
            </w:r>
          </w:p>
        </w:tc>
      </w:tr>
      <w:tr w:rsidR="002B071F" w14:paraId="1A7A3D4F" w14:textId="77777777" w:rsidTr="006F4B61">
        <w:trPr>
          <w:jc w:val="center"/>
        </w:trPr>
        <w:tc>
          <w:tcPr>
            <w:tcW w:w="4179" w:type="dxa"/>
            <w:vAlign w:val="center"/>
          </w:tcPr>
          <w:p w14:paraId="0DAD3089" w14:textId="77777777" w:rsidR="002B071F" w:rsidRDefault="002B071F" w:rsidP="006F4B61">
            <w:pPr>
              <w:jc w:val="center"/>
              <w:rPr>
                <w:lang w:eastAsia="zh-CN"/>
              </w:rPr>
            </w:pPr>
            <w:r>
              <w:rPr>
                <w:rFonts w:hint="eastAsia"/>
                <w:lang w:eastAsia="zh-CN"/>
              </w:rPr>
              <w:t>MPA</w:t>
            </w:r>
          </w:p>
        </w:tc>
        <w:tc>
          <w:tcPr>
            <w:tcW w:w="3572" w:type="dxa"/>
            <w:vMerge w:val="restart"/>
            <w:vAlign w:val="center"/>
          </w:tcPr>
          <w:p w14:paraId="482BBD87" w14:textId="77777777" w:rsidR="002B071F" w:rsidRDefault="002B071F" w:rsidP="006F4B61">
            <w:pPr>
              <w:jc w:val="center"/>
              <w:rPr>
                <w:lang w:eastAsia="zh-CN"/>
              </w:rPr>
            </w:pPr>
          </w:p>
          <w:p w14:paraId="5112C201" w14:textId="77777777" w:rsidR="002B071F" w:rsidRDefault="002B071F" w:rsidP="006F4B61">
            <w:pPr>
              <w:jc w:val="center"/>
              <w:rPr>
                <w:lang w:eastAsia="zh-CN"/>
              </w:rPr>
            </w:pPr>
            <w:r>
              <w:rPr>
                <w:lang w:eastAsia="zh-CN"/>
              </w:rPr>
              <w:t>B</w:t>
            </w:r>
            <w:r>
              <w:rPr>
                <w:rFonts w:hint="eastAsia"/>
                <w:lang w:eastAsia="zh-CN"/>
              </w:rPr>
              <w:t>lock-MMSE</w:t>
            </w:r>
          </w:p>
          <w:p w14:paraId="57A971A9" w14:textId="77777777" w:rsidR="002B071F" w:rsidRDefault="002B071F" w:rsidP="006F4B61">
            <w:pPr>
              <w:jc w:val="center"/>
              <w:rPr>
                <w:lang w:eastAsia="zh-CN"/>
              </w:rPr>
            </w:pPr>
          </w:p>
        </w:tc>
      </w:tr>
      <w:tr w:rsidR="002B071F" w14:paraId="2EBC1716" w14:textId="77777777" w:rsidTr="006F4B61">
        <w:trPr>
          <w:jc w:val="center"/>
        </w:trPr>
        <w:tc>
          <w:tcPr>
            <w:tcW w:w="4179" w:type="dxa"/>
            <w:vAlign w:val="center"/>
          </w:tcPr>
          <w:p w14:paraId="5E8EBC2A" w14:textId="77777777" w:rsidR="002B071F" w:rsidRDefault="002B071F" w:rsidP="006F4B61">
            <w:pPr>
              <w:jc w:val="center"/>
              <w:rPr>
                <w:lang w:eastAsia="zh-CN"/>
              </w:rPr>
            </w:pPr>
            <w:r>
              <w:rPr>
                <w:rFonts w:hint="eastAsia"/>
                <w:lang w:eastAsia="zh-CN"/>
              </w:rPr>
              <w:t>EPA</w:t>
            </w:r>
          </w:p>
        </w:tc>
        <w:tc>
          <w:tcPr>
            <w:tcW w:w="3572" w:type="dxa"/>
            <w:vMerge/>
            <w:vAlign w:val="center"/>
          </w:tcPr>
          <w:p w14:paraId="24D58781" w14:textId="77777777" w:rsidR="002B071F" w:rsidRDefault="002B071F" w:rsidP="006F4B61">
            <w:pPr>
              <w:jc w:val="center"/>
              <w:rPr>
                <w:lang w:eastAsia="zh-CN"/>
              </w:rPr>
            </w:pPr>
          </w:p>
        </w:tc>
      </w:tr>
      <w:tr w:rsidR="002B071F" w14:paraId="58923E70" w14:textId="77777777" w:rsidTr="006F4B61">
        <w:trPr>
          <w:jc w:val="center"/>
        </w:trPr>
        <w:tc>
          <w:tcPr>
            <w:tcW w:w="4179" w:type="dxa"/>
            <w:vAlign w:val="center"/>
          </w:tcPr>
          <w:p w14:paraId="00CE7BD1" w14:textId="77777777" w:rsidR="002B071F" w:rsidRDefault="002B071F" w:rsidP="006F4B61">
            <w:pPr>
              <w:jc w:val="center"/>
              <w:rPr>
                <w:lang w:eastAsia="zh-CN"/>
              </w:rPr>
            </w:pPr>
            <w:r>
              <w:rPr>
                <w:lang w:eastAsia="zh-CN"/>
              </w:rPr>
              <w:t>ESE</w:t>
            </w:r>
          </w:p>
        </w:tc>
        <w:tc>
          <w:tcPr>
            <w:tcW w:w="3572" w:type="dxa"/>
            <w:vMerge/>
            <w:vAlign w:val="center"/>
          </w:tcPr>
          <w:p w14:paraId="0C70A5B8" w14:textId="77777777" w:rsidR="002B071F" w:rsidRDefault="002B071F" w:rsidP="006F4B61">
            <w:pPr>
              <w:jc w:val="center"/>
              <w:rPr>
                <w:lang w:eastAsia="zh-CN"/>
              </w:rPr>
            </w:pPr>
          </w:p>
        </w:tc>
      </w:tr>
      <w:tr w:rsidR="002B071F" w14:paraId="6E4AAEC4" w14:textId="77777777" w:rsidTr="006F4B61">
        <w:trPr>
          <w:jc w:val="center"/>
        </w:trPr>
        <w:tc>
          <w:tcPr>
            <w:tcW w:w="4179" w:type="dxa"/>
            <w:vAlign w:val="center"/>
          </w:tcPr>
          <w:p w14:paraId="7D7235AC" w14:textId="77777777" w:rsidR="002B071F" w:rsidRDefault="002B071F" w:rsidP="006F4B61">
            <w:pPr>
              <w:jc w:val="center"/>
              <w:rPr>
                <w:lang w:eastAsia="zh-CN"/>
              </w:rPr>
            </w:pPr>
            <w:r>
              <w:rPr>
                <w:lang w:eastAsia="zh-CN"/>
              </w:rPr>
              <w:t>C</w:t>
            </w:r>
            <w:r>
              <w:rPr>
                <w:rFonts w:hint="eastAsia"/>
                <w:lang w:eastAsia="zh-CN"/>
              </w:rPr>
              <w:t xml:space="preserve">hip-MMSE </w:t>
            </w:r>
          </w:p>
          <w:p w14:paraId="21820E0F" w14:textId="77777777" w:rsidR="002B071F" w:rsidRDefault="002B071F" w:rsidP="006F4B61">
            <w:pPr>
              <w:jc w:val="center"/>
              <w:rPr>
                <w:lang w:eastAsia="zh-CN"/>
              </w:rPr>
            </w:pPr>
            <w:r>
              <w:rPr>
                <w:rFonts w:hint="eastAsia"/>
                <w:lang w:eastAsia="zh-CN"/>
              </w:rPr>
              <w:t>(i.e. MMSE-IRC)</w:t>
            </w:r>
          </w:p>
        </w:tc>
        <w:tc>
          <w:tcPr>
            <w:tcW w:w="3572" w:type="dxa"/>
            <w:vMerge/>
            <w:vAlign w:val="center"/>
          </w:tcPr>
          <w:p w14:paraId="1562119F" w14:textId="77777777" w:rsidR="002B071F" w:rsidRDefault="002B071F" w:rsidP="006F4B61">
            <w:pPr>
              <w:jc w:val="center"/>
              <w:rPr>
                <w:lang w:eastAsia="zh-CN"/>
              </w:rPr>
            </w:pPr>
          </w:p>
        </w:tc>
      </w:tr>
    </w:tbl>
    <w:p w14:paraId="421F8346" w14:textId="77777777" w:rsidR="003F54E6" w:rsidRDefault="003F54E6" w:rsidP="006F4B61">
      <w:pPr>
        <w:jc w:val="center"/>
        <w:rPr>
          <w:lang w:eastAsia="zh-CN"/>
        </w:rPr>
      </w:pPr>
    </w:p>
    <w:p w14:paraId="4DFBE7D3" w14:textId="77777777" w:rsidR="00D45925" w:rsidRDefault="009B3FAD">
      <w:pPr>
        <w:pStyle w:val="1"/>
        <w:numPr>
          <w:ilvl w:val="0"/>
          <w:numId w:val="2"/>
        </w:numPr>
        <w:spacing w:before="240"/>
        <w:ind w:left="578" w:hanging="578"/>
        <w:rPr>
          <w:lang w:eastAsia="zh-CN"/>
        </w:rPr>
      </w:pPr>
      <w:r>
        <w:rPr>
          <w:lang w:eastAsia="zh-CN"/>
        </w:rPr>
        <w:lastRenderedPageBreak/>
        <w:t xml:space="preserve">MU </w:t>
      </w:r>
      <w:r w:rsidR="00035645">
        <w:rPr>
          <w:lang w:eastAsia="zh-CN"/>
        </w:rPr>
        <w:t xml:space="preserve">Detector </w:t>
      </w:r>
      <w:r>
        <w:rPr>
          <w:lang w:eastAsia="zh-CN"/>
        </w:rPr>
        <w:t>Algorithms</w:t>
      </w:r>
    </w:p>
    <w:p w14:paraId="53F969DC" w14:textId="77777777" w:rsidR="003F54E6" w:rsidRDefault="00A9741B" w:rsidP="006F4B61">
      <w:pPr>
        <w:pStyle w:val="1"/>
        <w:numPr>
          <w:ilvl w:val="1"/>
          <w:numId w:val="2"/>
        </w:numPr>
        <w:tabs>
          <w:tab w:val="clear" w:pos="576"/>
          <w:tab w:val="left" w:pos="567"/>
        </w:tabs>
        <w:spacing w:before="240"/>
        <w:ind w:left="1276" w:hanging="1276"/>
        <w:rPr>
          <w:lang w:eastAsia="zh-CN"/>
        </w:rPr>
      </w:pPr>
      <w:r>
        <w:rPr>
          <w:lang w:eastAsia="zh-CN"/>
        </w:rPr>
        <w:t>Chip-wise MUD</w:t>
      </w:r>
      <w:r w:rsidR="000D2581">
        <w:rPr>
          <w:lang w:eastAsia="zh-CN"/>
        </w:rPr>
        <w:t xml:space="preserve"> </w:t>
      </w:r>
    </w:p>
    <w:p w14:paraId="225EFF74" w14:textId="2AB016F3" w:rsidR="003F54E6" w:rsidRDefault="00A9741B" w:rsidP="006F4B61">
      <w:pPr>
        <w:rPr>
          <w:lang w:eastAsia="zh-CN"/>
        </w:rPr>
      </w:pPr>
      <w:r>
        <w:rPr>
          <w:lang w:eastAsia="zh-CN"/>
        </w:rPr>
        <w:t>A chip-wise MUD operates on each RE independently. In order to exploit the signal processing of NoMA, a certain process is applied</w:t>
      </w:r>
      <w:r w:rsidR="00351D4C">
        <w:rPr>
          <w:lang w:eastAsia="zh-CN"/>
        </w:rPr>
        <w:t xml:space="preserve"> to iteratively refine the estimate of multi-user signals. One way is i</w:t>
      </w:r>
      <w:r w:rsidR="000D2581">
        <w:rPr>
          <w:lang w:eastAsia="zh-CN"/>
        </w:rPr>
        <w:t>terative m</w:t>
      </w:r>
      <w:r w:rsidR="001B3B64">
        <w:rPr>
          <w:lang w:eastAsia="zh-CN"/>
        </w:rPr>
        <w:t xml:space="preserve">essage passing </w:t>
      </w:r>
      <w:r w:rsidR="000D2581">
        <w:rPr>
          <w:lang w:eastAsia="zh-CN"/>
        </w:rPr>
        <w:t xml:space="preserve">or belief propagation </w:t>
      </w:r>
      <w:r w:rsidR="00591D95">
        <w:rPr>
          <w:lang w:eastAsia="zh-CN"/>
        </w:rPr>
        <w:t xml:space="preserve">which </w:t>
      </w:r>
      <w:r w:rsidR="001B3B64">
        <w:rPr>
          <w:lang w:eastAsia="zh-CN"/>
        </w:rPr>
        <w:t>is a mature</w:t>
      </w:r>
      <w:r w:rsidR="000D2581">
        <w:rPr>
          <w:lang w:eastAsia="zh-CN"/>
        </w:rPr>
        <w:t xml:space="preserve"> receiver architecture that has been</w:t>
      </w:r>
      <w:r w:rsidR="00ED7C5F">
        <w:rPr>
          <w:lang w:eastAsia="zh-CN"/>
        </w:rPr>
        <w:t xml:space="preserve"> used by LDPC decoder to achieve a high throughput</w:t>
      </w:r>
      <w:r w:rsidR="000D2581">
        <w:rPr>
          <w:lang w:eastAsia="zh-CN"/>
        </w:rPr>
        <w:t xml:space="preserve"> in a commercial system</w:t>
      </w:r>
      <w:r w:rsidR="00ED7C5F">
        <w:rPr>
          <w:lang w:eastAsia="zh-CN"/>
        </w:rPr>
        <w:t xml:space="preserve">. In this family, we </w:t>
      </w:r>
      <w:r w:rsidR="00351D4C">
        <w:rPr>
          <w:lang w:eastAsia="zh-CN"/>
        </w:rPr>
        <w:t>have</w:t>
      </w:r>
      <w:r w:rsidR="00ED7C5F">
        <w:rPr>
          <w:lang w:eastAsia="zh-CN"/>
        </w:rPr>
        <w:t xml:space="preserve"> MPA (message-passing-algorithm) </w:t>
      </w:r>
      <w:r w:rsidR="00C059B0">
        <w:fldChar w:fldCharType="begin"/>
      </w:r>
      <w:r w:rsidR="00C059B0">
        <w:instrText xml:space="preserve"> REF _Ref501462197 \n \h  \* MERGEFORMAT </w:instrText>
      </w:r>
      <w:r w:rsidR="00C059B0">
        <w:fldChar w:fldCharType="separate"/>
      </w:r>
      <w:r w:rsidR="000D2581">
        <w:rPr>
          <w:lang w:eastAsia="zh-CN"/>
        </w:rPr>
        <w:t>[7]</w:t>
      </w:r>
      <w:r w:rsidR="00C059B0">
        <w:fldChar w:fldCharType="end"/>
      </w:r>
      <w:r w:rsidR="000D2581">
        <w:t xml:space="preserve"> </w:t>
      </w:r>
      <w:r w:rsidR="000D2581">
        <w:rPr>
          <w:lang w:eastAsia="zh-CN"/>
        </w:rPr>
        <w:t xml:space="preserve">and </w:t>
      </w:r>
      <w:r w:rsidR="00ED7C5F">
        <w:rPr>
          <w:lang w:eastAsia="zh-CN"/>
        </w:rPr>
        <w:t>EPA (</w:t>
      </w:r>
      <w:r w:rsidR="00ED7C5F" w:rsidRPr="002769AF">
        <w:rPr>
          <w:lang w:eastAsia="zh-CN"/>
        </w:rPr>
        <w:t>expectation propagation algorithm</w:t>
      </w:r>
      <w:r w:rsidR="00ED7C5F">
        <w:rPr>
          <w:lang w:eastAsia="zh-CN"/>
        </w:rPr>
        <w:t xml:space="preserve">) that is simpler </w:t>
      </w:r>
      <w:r w:rsidR="000D2581">
        <w:rPr>
          <w:lang w:eastAsia="zh-CN"/>
        </w:rPr>
        <w:t xml:space="preserve">but with </w:t>
      </w:r>
      <w:r w:rsidR="00ED7C5F">
        <w:rPr>
          <w:lang w:eastAsia="zh-CN"/>
        </w:rPr>
        <w:t xml:space="preserve">a similar performance.  </w:t>
      </w:r>
      <w:r w:rsidR="00351D4C">
        <w:rPr>
          <w:lang w:eastAsia="zh-CN"/>
        </w:rPr>
        <w:t xml:space="preserve">Another approach is using the soft information from FEC to refine the approximation of inter-user </w:t>
      </w:r>
      <w:r w:rsidR="00351D4C">
        <w:rPr>
          <w:rFonts w:hint="eastAsia"/>
          <w:lang w:eastAsia="zh-CN"/>
        </w:rPr>
        <w:t>interference, which is done in ESE.</w:t>
      </w:r>
      <w:r w:rsidR="00351D4C">
        <w:rPr>
          <w:lang w:eastAsia="zh-CN"/>
        </w:rPr>
        <w:t xml:space="preserve"> On top of these, the baseline chip-MMSE</w:t>
      </w:r>
      <w:r w:rsidR="002B071F">
        <w:rPr>
          <w:rFonts w:hint="eastAsia"/>
          <w:lang w:eastAsia="zh-CN"/>
        </w:rPr>
        <w:t xml:space="preserve"> (i.e. MMSE-IRC)</w:t>
      </w:r>
      <w:r w:rsidR="00351D4C">
        <w:rPr>
          <w:lang w:eastAsia="zh-CN"/>
        </w:rPr>
        <w:t xml:space="preserve"> falls in this family of </w:t>
      </w:r>
      <w:r w:rsidR="002E1519">
        <w:rPr>
          <w:rFonts w:hint="eastAsia"/>
          <w:lang w:eastAsia="zh-CN"/>
        </w:rPr>
        <w:t xml:space="preserve">chip-wise </w:t>
      </w:r>
      <w:r w:rsidR="00351D4C">
        <w:rPr>
          <w:lang w:eastAsia="zh-CN"/>
        </w:rPr>
        <w:t xml:space="preserve">MUDs. </w:t>
      </w:r>
      <w:r w:rsidR="001B3B64">
        <w:rPr>
          <w:lang w:eastAsia="zh-CN"/>
        </w:rPr>
        <w:t xml:space="preserve"> </w:t>
      </w:r>
    </w:p>
    <w:p w14:paraId="317AD983" w14:textId="77777777" w:rsidR="003F54E6" w:rsidRDefault="00C33E84" w:rsidP="006F4B61">
      <w:pPr>
        <w:pStyle w:val="1"/>
        <w:tabs>
          <w:tab w:val="left" w:pos="567"/>
        </w:tabs>
        <w:spacing w:before="240"/>
        <w:rPr>
          <w:lang w:eastAsia="zh-CN"/>
        </w:rPr>
      </w:pPr>
      <w:r w:rsidRPr="00B21456">
        <w:rPr>
          <w:lang w:eastAsia="zh-CN"/>
        </w:rPr>
        <w:t>MPA</w:t>
      </w:r>
      <w:r w:rsidRPr="00286CCD">
        <w:rPr>
          <w:lang w:eastAsia="zh-CN"/>
        </w:rPr>
        <w:t xml:space="preserve"> </w:t>
      </w:r>
    </w:p>
    <w:p w14:paraId="50F73E4C" w14:textId="77777777" w:rsidR="0062517E" w:rsidRDefault="0062517E" w:rsidP="0062517E">
      <w:pPr>
        <w:rPr>
          <w:lang w:eastAsia="zh-CN"/>
        </w:rPr>
      </w:pPr>
      <w:r>
        <w:rPr>
          <w:lang w:eastAsia="zh-CN"/>
        </w:rPr>
        <w:t xml:space="preserve">MPA </w:t>
      </w:r>
      <w:r w:rsidR="000D2581">
        <w:rPr>
          <w:lang w:eastAsia="zh-CN"/>
        </w:rPr>
        <w:t xml:space="preserve">can reach a </w:t>
      </w:r>
      <w:r>
        <w:rPr>
          <w:rFonts w:hint="eastAsia"/>
          <w:lang w:eastAsia="zh-CN"/>
        </w:rPr>
        <w:t>near</w:t>
      </w:r>
      <w:r>
        <w:rPr>
          <w:lang w:eastAsia="zh-CN"/>
        </w:rPr>
        <w:t>-</w:t>
      </w:r>
      <w:r>
        <w:rPr>
          <w:rFonts w:hint="eastAsia"/>
          <w:lang w:eastAsia="zh-CN"/>
        </w:rPr>
        <w:t>ML</w:t>
      </w:r>
      <w:r>
        <w:rPr>
          <w:lang w:eastAsia="zh-CN"/>
        </w:rPr>
        <w:t xml:space="preserve"> (Maximum likelihood)</w:t>
      </w:r>
      <w:r>
        <w:rPr>
          <w:rFonts w:hint="eastAsia"/>
          <w:lang w:eastAsia="zh-CN"/>
        </w:rPr>
        <w:t xml:space="preserve"> detection </w:t>
      </w:r>
      <w:r>
        <w:rPr>
          <w:lang w:eastAsia="zh-CN"/>
        </w:rPr>
        <w:t>performance</w:t>
      </w:r>
      <w:r>
        <w:rPr>
          <w:rFonts w:hint="eastAsia"/>
          <w:lang w:eastAsia="zh-CN"/>
        </w:rPr>
        <w:t xml:space="preserve">. </w:t>
      </w:r>
      <w:r>
        <w:rPr>
          <w:lang w:eastAsia="zh-CN"/>
        </w:rPr>
        <w:t>It passes</w:t>
      </w:r>
      <w:r w:rsidRPr="006C4FFC">
        <w:rPr>
          <w:rFonts w:hint="eastAsia"/>
          <w:lang w:eastAsia="zh-CN"/>
        </w:rPr>
        <w:t xml:space="preserve"> </w:t>
      </w:r>
      <w:r>
        <w:rPr>
          <w:lang w:eastAsia="zh-CN"/>
        </w:rPr>
        <w:t xml:space="preserve">the </w:t>
      </w:r>
      <w:r w:rsidRPr="006C4FFC">
        <w:rPr>
          <w:lang w:eastAsia="zh-CN"/>
        </w:rPr>
        <w:t>conditional probability</w:t>
      </w:r>
      <w:r>
        <w:rPr>
          <w:lang w:eastAsia="zh-CN"/>
        </w:rPr>
        <w:t xml:space="preserve"> back and forth</w:t>
      </w:r>
      <w:r w:rsidRPr="006C4FFC">
        <w:rPr>
          <w:rFonts w:hint="eastAsia"/>
          <w:lang w:eastAsia="zh-CN"/>
        </w:rPr>
        <w:t xml:space="preserve"> </w:t>
      </w:r>
      <w:r>
        <w:rPr>
          <w:lang w:eastAsia="zh-CN"/>
        </w:rPr>
        <w:t>between e</w:t>
      </w:r>
      <w:r w:rsidRPr="006C4FFC">
        <w:rPr>
          <w:lang w:eastAsia="zh-CN"/>
        </w:rPr>
        <w:t>very FN (</w:t>
      </w:r>
      <w:r>
        <w:rPr>
          <w:lang w:eastAsia="zh-CN"/>
        </w:rPr>
        <w:t xml:space="preserve">function node, </w:t>
      </w:r>
      <w:r w:rsidRPr="006C4FFC">
        <w:rPr>
          <w:lang w:eastAsia="zh-CN"/>
        </w:rPr>
        <w:t>representing RE) and VN (</w:t>
      </w:r>
      <w:r>
        <w:rPr>
          <w:lang w:eastAsia="zh-CN"/>
        </w:rPr>
        <w:t xml:space="preserve">variable node, </w:t>
      </w:r>
      <w:r w:rsidRPr="006C4FFC">
        <w:rPr>
          <w:lang w:eastAsia="zh-CN"/>
        </w:rPr>
        <w:t>representing data laye</w:t>
      </w:r>
      <w:r>
        <w:rPr>
          <w:lang w:eastAsia="zh-CN"/>
        </w:rPr>
        <w:t xml:space="preserve">r) edge </w:t>
      </w:r>
      <w:r w:rsidR="007D4713">
        <w:rPr>
          <w:lang w:eastAsia="zh-CN"/>
        </w:rPr>
        <w:t>in</w:t>
      </w:r>
      <w:r w:rsidRPr="006C4FFC">
        <w:rPr>
          <w:lang w:eastAsia="zh-CN"/>
        </w:rPr>
        <w:t xml:space="preserve"> the </w:t>
      </w:r>
      <w:r w:rsidRPr="006C4FFC">
        <w:rPr>
          <w:rFonts w:hint="eastAsia"/>
          <w:lang w:eastAsia="zh-CN"/>
        </w:rPr>
        <w:t>factor graph</w:t>
      </w:r>
      <w:r w:rsidRPr="006C4FFC">
        <w:rPr>
          <w:lang w:eastAsia="zh-CN"/>
        </w:rPr>
        <w:t xml:space="preserve"> </w:t>
      </w:r>
      <w:r>
        <w:rPr>
          <w:lang w:eastAsia="zh-CN"/>
        </w:rPr>
        <w:t xml:space="preserve">of a </w:t>
      </w:r>
      <w:r>
        <w:rPr>
          <w:rFonts w:hint="eastAsia"/>
          <w:lang w:eastAsia="zh-CN"/>
        </w:rPr>
        <w:t>NoMA</w:t>
      </w:r>
      <w:r>
        <w:rPr>
          <w:lang w:eastAsia="zh-CN"/>
        </w:rPr>
        <w:t xml:space="preserve"> scheme</w:t>
      </w:r>
      <w:r w:rsidRPr="006C4FFC">
        <w:rPr>
          <w:rFonts w:hint="eastAsia"/>
          <w:lang w:eastAsia="zh-CN"/>
        </w:rPr>
        <w:t xml:space="preserve">. </w:t>
      </w:r>
      <w:r>
        <w:rPr>
          <w:lang w:eastAsia="zh-CN"/>
        </w:rPr>
        <w:t>In each</w:t>
      </w:r>
      <w:r>
        <w:rPr>
          <w:rFonts w:hint="eastAsia"/>
          <w:lang w:eastAsia="zh-CN"/>
        </w:rPr>
        <w:t xml:space="preserve"> </w:t>
      </w:r>
      <w:r w:rsidRPr="006C4FFC">
        <w:rPr>
          <w:lang w:eastAsia="zh-CN"/>
        </w:rPr>
        <w:t>iteration</w:t>
      </w:r>
      <w:r>
        <w:rPr>
          <w:lang w:eastAsia="zh-CN"/>
        </w:rPr>
        <w:t>, the values (probabilities) on</w:t>
      </w:r>
      <w:r w:rsidRPr="006C4FFC">
        <w:rPr>
          <w:lang w:eastAsia="zh-CN"/>
        </w:rPr>
        <w:t xml:space="preserve"> FN</w:t>
      </w:r>
      <w:r>
        <w:rPr>
          <w:lang w:eastAsia="zh-CN"/>
        </w:rPr>
        <w:t>s</w:t>
      </w:r>
      <w:r w:rsidRPr="006C4FFC">
        <w:rPr>
          <w:lang w:eastAsia="zh-CN"/>
        </w:rPr>
        <w:t xml:space="preserve"> and VN</w:t>
      </w:r>
      <w:r>
        <w:rPr>
          <w:lang w:eastAsia="zh-CN"/>
        </w:rPr>
        <w:t>s</w:t>
      </w:r>
      <w:r w:rsidRPr="006C4FFC">
        <w:rPr>
          <w:lang w:eastAsia="zh-CN"/>
        </w:rPr>
        <w:t xml:space="preserve"> </w:t>
      </w:r>
      <w:r>
        <w:rPr>
          <w:lang w:eastAsia="zh-CN"/>
        </w:rPr>
        <w:t xml:space="preserve">are updated </w:t>
      </w:r>
      <w:r w:rsidRPr="006C4FFC">
        <w:rPr>
          <w:lang w:eastAsia="zh-CN"/>
        </w:rPr>
        <w:t>respectively.</w:t>
      </w:r>
      <w:r>
        <w:rPr>
          <w:lang w:eastAsia="zh-CN"/>
        </w:rPr>
        <w:t xml:space="preserve"> </w:t>
      </w:r>
      <w:r w:rsidRPr="006C4FFC">
        <w:rPr>
          <w:lang w:eastAsia="zh-CN"/>
        </w:rPr>
        <w:t xml:space="preserve">After </w:t>
      </w:r>
      <w:r>
        <w:rPr>
          <w:lang w:eastAsia="zh-CN"/>
        </w:rPr>
        <w:t>a number of inner loops</w:t>
      </w:r>
      <w:r w:rsidRPr="006C4FFC">
        <w:rPr>
          <w:lang w:eastAsia="zh-CN"/>
        </w:rPr>
        <w:t xml:space="preserve">, </w:t>
      </w:r>
      <w:r>
        <w:rPr>
          <w:lang w:eastAsia="zh-CN"/>
        </w:rPr>
        <w:t xml:space="preserve">the </w:t>
      </w:r>
      <w:r>
        <w:rPr>
          <w:rFonts w:hint="eastAsia"/>
          <w:lang w:eastAsia="zh-CN"/>
        </w:rPr>
        <w:t>LLRs</w:t>
      </w:r>
      <w:r w:rsidRPr="006C4FFC">
        <w:rPr>
          <w:lang w:eastAsia="zh-CN"/>
        </w:rPr>
        <w:t xml:space="preserve"> for the coded bits are calculated based on the </w:t>
      </w:r>
      <w:r>
        <w:rPr>
          <w:lang w:eastAsia="zh-CN"/>
        </w:rPr>
        <w:t xml:space="preserve">current </w:t>
      </w:r>
      <w:r w:rsidRPr="006C4FFC">
        <w:rPr>
          <w:lang w:eastAsia="zh-CN"/>
        </w:rPr>
        <w:t>probabilit</w:t>
      </w:r>
      <w:r>
        <w:rPr>
          <w:lang w:eastAsia="zh-CN"/>
        </w:rPr>
        <w:t>ies</w:t>
      </w:r>
      <w:r w:rsidRPr="006C4FFC">
        <w:rPr>
          <w:lang w:eastAsia="zh-CN"/>
        </w:rPr>
        <w:t xml:space="preserve"> </w:t>
      </w:r>
      <w:r>
        <w:rPr>
          <w:rFonts w:hint="eastAsia"/>
          <w:lang w:eastAsia="zh-CN"/>
        </w:rPr>
        <w:t xml:space="preserve">and </w:t>
      </w:r>
      <w:r>
        <w:rPr>
          <w:lang w:eastAsia="zh-CN"/>
        </w:rPr>
        <w:t xml:space="preserve">then </w:t>
      </w:r>
      <w:r w:rsidRPr="006C4FFC">
        <w:rPr>
          <w:lang w:eastAsia="zh-CN"/>
        </w:rPr>
        <w:t xml:space="preserve">input to the </w:t>
      </w:r>
      <w:r>
        <w:rPr>
          <w:lang w:eastAsia="zh-CN"/>
        </w:rPr>
        <w:t>channel decoder</w:t>
      </w:r>
      <w:r w:rsidRPr="006C4FFC">
        <w:rPr>
          <w:lang w:eastAsia="zh-CN"/>
        </w:rPr>
        <w:t xml:space="preserve"> </w:t>
      </w:r>
      <w:r w:rsidR="00C059B0">
        <w:fldChar w:fldCharType="begin"/>
      </w:r>
      <w:r w:rsidR="00C059B0">
        <w:instrText xml:space="preserve"> REF _Ref501443122 \n \h  \* MERGEFORMAT </w:instrText>
      </w:r>
      <w:r w:rsidR="00C059B0">
        <w:fldChar w:fldCharType="separate"/>
      </w:r>
      <w:r>
        <w:rPr>
          <w:lang w:eastAsia="zh-CN"/>
        </w:rPr>
        <w:t>[2]</w:t>
      </w:r>
      <w:r w:rsidR="00C059B0">
        <w:fldChar w:fldCharType="end"/>
      </w:r>
      <w:r w:rsidRPr="006C4FFC">
        <w:rPr>
          <w:lang w:eastAsia="zh-CN"/>
        </w:rPr>
        <w:t>.</w:t>
      </w:r>
      <w:r>
        <w:rPr>
          <w:lang w:eastAsia="zh-CN"/>
        </w:rPr>
        <w:t xml:space="preserve"> </w:t>
      </w:r>
    </w:p>
    <w:p w14:paraId="381DBCEE" w14:textId="77777777" w:rsidR="0060426D" w:rsidRDefault="0060426D" w:rsidP="00A540CB">
      <w:pPr>
        <w:spacing w:beforeLines="25" w:before="60"/>
        <w:rPr>
          <w:lang w:eastAsia="zh-CN"/>
        </w:rPr>
      </w:pPr>
      <w:r>
        <w:rPr>
          <w:lang w:eastAsia="zh-CN"/>
        </w:rPr>
        <w:t xml:space="preserve">Its arithmetic complexity order is </w:t>
      </w:r>
      <w:proofErr w:type="gramStart"/>
      <w:r w:rsidRPr="00B24E7E">
        <w:rPr>
          <w:i/>
          <w:lang w:eastAsia="zh-CN"/>
        </w:rPr>
        <w:t>O(</w:t>
      </w:r>
      <w:proofErr w:type="spellStart"/>
      <w:proofErr w:type="gramEnd"/>
      <w:r w:rsidRPr="00B24E7E">
        <w:rPr>
          <w:i/>
          <w:lang w:eastAsia="zh-CN"/>
        </w:rPr>
        <w:t>M</w:t>
      </w:r>
      <w:r w:rsidRPr="00B24E7E">
        <w:rPr>
          <w:i/>
          <w:vertAlign w:val="subscript"/>
          <w:lang w:eastAsia="zh-CN"/>
        </w:rPr>
        <w:t>P</w:t>
      </w:r>
      <w:r w:rsidRPr="00B24E7E">
        <w:rPr>
          <w:i/>
          <w:vertAlign w:val="superscript"/>
          <w:lang w:eastAsia="zh-CN"/>
        </w:rPr>
        <w:t>df</w:t>
      </w:r>
      <w:proofErr w:type="spellEnd"/>
      <w:r w:rsidRPr="00B24E7E">
        <w:rPr>
          <w:i/>
          <w:lang w:eastAsia="zh-CN"/>
        </w:rPr>
        <w:t>)</w:t>
      </w:r>
      <w:r>
        <w:rPr>
          <w:lang w:eastAsia="zh-CN"/>
        </w:rPr>
        <w:t xml:space="preserve"> per iteration, where </w:t>
      </w:r>
      <w:proofErr w:type="spellStart"/>
      <w:r w:rsidRPr="004D2491">
        <w:rPr>
          <w:i/>
          <w:lang w:eastAsia="zh-CN"/>
        </w:rPr>
        <w:t>M</w:t>
      </w:r>
      <w:r w:rsidRPr="004D2491">
        <w:rPr>
          <w:i/>
          <w:vertAlign w:val="subscript"/>
          <w:lang w:eastAsia="zh-CN"/>
        </w:rPr>
        <w:t>p</w:t>
      </w:r>
      <w:proofErr w:type="spellEnd"/>
      <w:r>
        <w:rPr>
          <w:i/>
          <w:vertAlign w:val="subscript"/>
          <w:lang w:eastAsia="zh-CN"/>
        </w:rPr>
        <w:t xml:space="preserve"> </w:t>
      </w:r>
      <w:r>
        <w:t xml:space="preserve">denotes the number of the points </w:t>
      </w:r>
      <w:r>
        <w:rPr>
          <w:rFonts w:hint="eastAsia"/>
          <w:lang w:eastAsia="zh-CN"/>
        </w:rPr>
        <w:t xml:space="preserve">on </w:t>
      </w:r>
      <w:r>
        <w:rPr>
          <w:lang w:eastAsia="zh-CN"/>
        </w:rPr>
        <w:t xml:space="preserve">one RE </w:t>
      </w:r>
      <w:r>
        <w:rPr>
          <w:rFonts w:hint="eastAsia"/>
          <w:lang w:eastAsia="zh-CN"/>
        </w:rPr>
        <w:t xml:space="preserve">constellation </w:t>
      </w:r>
      <w:r>
        <w:rPr>
          <w:lang w:eastAsia="zh-CN"/>
        </w:rPr>
        <w:t xml:space="preserve">corresponding to a </w:t>
      </w:r>
      <w:r w:rsidRPr="000F76EB">
        <w:rPr>
          <w:i/>
        </w:rPr>
        <w:t>log</w:t>
      </w:r>
      <w:r w:rsidRPr="000F76EB">
        <w:rPr>
          <w:i/>
          <w:vertAlign w:val="subscript"/>
        </w:rPr>
        <w:t>2</w:t>
      </w:r>
      <w:r w:rsidRPr="000F76EB">
        <w:rPr>
          <w:i/>
        </w:rPr>
        <w:t>M</w:t>
      </w:r>
      <w:r>
        <w:rPr>
          <w:lang w:eastAsia="zh-CN"/>
        </w:rPr>
        <w:t>-</w:t>
      </w:r>
      <w:r>
        <w:rPr>
          <w:rFonts w:hint="eastAsia"/>
          <w:lang w:eastAsia="zh-CN"/>
        </w:rPr>
        <w:t>bit mapping</w:t>
      </w:r>
      <w:r>
        <w:rPr>
          <w:lang w:eastAsia="zh-CN"/>
        </w:rPr>
        <w:t xml:space="preserve">. </w:t>
      </w:r>
      <w:r>
        <w:rPr>
          <w:rFonts w:hint="eastAsia"/>
          <w:lang w:eastAsia="zh-CN"/>
        </w:rPr>
        <w:t xml:space="preserve"> </w:t>
      </w:r>
      <w:r w:rsidRPr="004D2491">
        <w:rPr>
          <w:i/>
          <w:lang w:eastAsia="zh-CN"/>
        </w:rPr>
        <w:t>M</w:t>
      </w:r>
      <w:r w:rsidRPr="004D2491">
        <w:rPr>
          <w:rFonts w:hint="eastAsia"/>
          <w:i/>
          <w:lang w:eastAsia="zh-CN"/>
        </w:rPr>
        <w:t>≥</w:t>
      </w:r>
      <w:proofErr w:type="spellStart"/>
      <w:r w:rsidRPr="004D2491">
        <w:rPr>
          <w:i/>
          <w:lang w:eastAsia="zh-CN"/>
        </w:rPr>
        <w:t>M</w:t>
      </w:r>
      <w:r w:rsidRPr="004D2491">
        <w:rPr>
          <w:i/>
          <w:vertAlign w:val="subscript"/>
          <w:lang w:eastAsia="zh-CN"/>
        </w:rPr>
        <w:t>p</w:t>
      </w:r>
      <w:proofErr w:type="spellEnd"/>
      <w:r>
        <w:rPr>
          <w:lang w:eastAsia="zh-CN"/>
        </w:rPr>
        <w:t xml:space="preserve">, e.g., </w:t>
      </w:r>
      <w:r w:rsidRPr="004D2491">
        <w:rPr>
          <w:i/>
          <w:lang w:eastAsia="zh-CN"/>
        </w:rPr>
        <w:t xml:space="preserve">M=8, </w:t>
      </w:r>
      <w:proofErr w:type="spellStart"/>
      <w:r w:rsidRPr="002769AF">
        <w:rPr>
          <w:i/>
          <w:lang w:eastAsia="zh-CN"/>
        </w:rPr>
        <w:t>M</w:t>
      </w:r>
      <w:r w:rsidRPr="002769AF">
        <w:rPr>
          <w:i/>
          <w:vertAlign w:val="subscript"/>
          <w:lang w:eastAsia="zh-CN"/>
        </w:rPr>
        <w:t>p</w:t>
      </w:r>
      <w:proofErr w:type="spellEnd"/>
      <w:r w:rsidRPr="002769AF">
        <w:rPr>
          <w:i/>
          <w:vertAlign w:val="subscript"/>
          <w:lang w:eastAsia="zh-CN"/>
        </w:rPr>
        <w:t xml:space="preserve"> </w:t>
      </w:r>
      <w:r w:rsidRPr="004D2491">
        <w:rPr>
          <w:i/>
        </w:rPr>
        <w:t>=4</w:t>
      </w:r>
      <w:r>
        <w:t xml:space="preserve">; </w:t>
      </w:r>
      <w:r w:rsidRPr="00AA6021">
        <w:rPr>
          <w:i/>
          <w:lang w:eastAsia="zh-CN"/>
        </w:rPr>
        <w:t>M=</w:t>
      </w:r>
      <w:r>
        <w:rPr>
          <w:i/>
          <w:lang w:eastAsia="zh-CN"/>
        </w:rPr>
        <w:t>16</w:t>
      </w:r>
      <w:r w:rsidRPr="00AA6021">
        <w:rPr>
          <w:i/>
          <w:lang w:eastAsia="zh-CN"/>
        </w:rPr>
        <w:t xml:space="preserve">, </w:t>
      </w:r>
      <w:proofErr w:type="spellStart"/>
      <w:r w:rsidRPr="00AA6021">
        <w:rPr>
          <w:i/>
          <w:lang w:eastAsia="zh-CN"/>
        </w:rPr>
        <w:t>M</w:t>
      </w:r>
      <w:r w:rsidRPr="00AA6021">
        <w:rPr>
          <w:i/>
          <w:vertAlign w:val="subscript"/>
          <w:lang w:eastAsia="zh-CN"/>
        </w:rPr>
        <w:t>p</w:t>
      </w:r>
      <w:proofErr w:type="spellEnd"/>
      <w:r w:rsidRPr="00AA6021">
        <w:rPr>
          <w:i/>
          <w:vertAlign w:val="subscript"/>
          <w:lang w:eastAsia="zh-CN"/>
        </w:rPr>
        <w:t xml:space="preserve"> </w:t>
      </w:r>
      <w:r w:rsidRPr="00AA6021">
        <w:rPr>
          <w:i/>
        </w:rPr>
        <w:t>=</w:t>
      </w:r>
      <w:r>
        <w:rPr>
          <w:i/>
        </w:rPr>
        <w:t>9</w:t>
      </w:r>
      <w:r>
        <w:t xml:space="preserve">; </w:t>
      </w:r>
      <w:r w:rsidRPr="00AA6021">
        <w:rPr>
          <w:i/>
          <w:lang w:eastAsia="zh-CN"/>
        </w:rPr>
        <w:t>M=</w:t>
      </w:r>
      <w:r>
        <w:rPr>
          <w:i/>
          <w:lang w:eastAsia="zh-CN"/>
        </w:rPr>
        <w:t>64</w:t>
      </w:r>
      <w:r w:rsidRPr="00AA6021">
        <w:rPr>
          <w:i/>
          <w:lang w:eastAsia="zh-CN"/>
        </w:rPr>
        <w:t xml:space="preserve">, </w:t>
      </w:r>
      <w:proofErr w:type="spellStart"/>
      <w:r w:rsidRPr="00AA6021">
        <w:rPr>
          <w:i/>
          <w:lang w:eastAsia="zh-CN"/>
        </w:rPr>
        <w:t>M</w:t>
      </w:r>
      <w:r w:rsidRPr="00AA6021">
        <w:rPr>
          <w:i/>
          <w:vertAlign w:val="subscript"/>
          <w:lang w:eastAsia="zh-CN"/>
        </w:rPr>
        <w:t>p</w:t>
      </w:r>
      <w:proofErr w:type="spellEnd"/>
      <w:r w:rsidRPr="00AA6021">
        <w:rPr>
          <w:i/>
          <w:vertAlign w:val="subscript"/>
          <w:lang w:eastAsia="zh-CN"/>
        </w:rPr>
        <w:t xml:space="preserve"> </w:t>
      </w:r>
      <w:r w:rsidRPr="00AA6021">
        <w:rPr>
          <w:i/>
        </w:rPr>
        <w:t>=</w:t>
      </w:r>
      <w:r>
        <w:rPr>
          <w:i/>
        </w:rPr>
        <w:t>16</w:t>
      </w:r>
      <w:r>
        <w:rPr>
          <w:lang w:eastAsia="zh-CN"/>
        </w:rPr>
        <w:t xml:space="preserve">.  </w:t>
      </w:r>
      <w:proofErr w:type="spellStart"/>
      <w:proofErr w:type="gramStart"/>
      <w:r w:rsidRPr="004D2491">
        <w:rPr>
          <w:i/>
          <w:lang w:eastAsia="zh-CN"/>
        </w:rPr>
        <w:t>d</w:t>
      </w:r>
      <w:r w:rsidRPr="004D2491">
        <w:rPr>
          <w:i/>
          <w:vertAlign w:val="subscript"/>
          <w:lang w:eastAsia="zh-CN"/>
        </w:rPr>
        <w:t>f</w:t>
      </w:r>
      <w:proofErr w:type="spellEnd"/>
      <w:proofErr w:type="gramEnd"/>
      <w:r>
        <w:rPr>
          <w:vertAlign w:val="subscript"/>
          <w:lang w:eastAsia="zh-CN"/>
        </w:rPr>
        <w:t xml:space="preserve">   </w:t>
      </w:r>
      <w:r>
        <w:rPr>
          <w:rFonts w:hint="eastAsia"/>
          <w:sz w:val="21"/>
          <w:szCs w:val="20"/>
          <w:lang w:eastAsia="zh-CN"/>
        </w:rPr>
        <w:t xml:space="preserve">denotes the number of </w:t>
      </w:r>
      <w:r>
        <w:rPr>
          <w:sz w:val="21"/>
          <w:szCs w:val="20"/>
          <w:lang w:eastAsia="zh-CN"/>
        </w:rPr>
        <w:t xml:space="preserve">the (data) </w:t>
      </w:r>
      <w:r>
        <w:rPr>
          <w:rFonts w:hint="eastAsia"/>
          <w:sz w:val="21"/>
          <w:szCs w:val="20"/>
          <w:lang w:eastAsia="zh-CN"/>
        </w:rPr>
        <w:t xml:space="preserve">layers </w:t>
      </w:r>
      <w:r>
        <w:rPr>
          <w:lang w:eastAsia="zh-CN"/>
        </w:rPr>
        <w:t xml:space="preserve">colliding over each RE. </w:t>
      </w:r>
      <w:r>
        <w:rPr>
          <w:rFonts w:hint="eastAsia"/>
          <w:lang w:eastAsia="zh-CN"/>
        </w:rPr>
        <w:t xml:space="preserve"> </w:t>
      </w:r>
      <w:r>
        <w:rPr>
          <w:lang w:eastAsia="zh-CN"/>
        </w:rPr>
        <w:t>This</w:t>
      </w:r>
      <w:r>
        <w:rPr>
          <w:rFonts w:hint="eastAsia"/>
          <w:lang w:eastAsia="zh-CN"/>
        </w:rPr>
        <w:t xml:space="preserve"> complexity </w:t>
      </w:r>
      <w:r>
        <w:rPr>
          <w:lang w:eastAsia="zh-CN"/>
        </w:rPr>
        <w:t>order can be further reduced by</w:t>
      </w:r>
      <w:r>
        <w:rPr>
          <w:rFonts w:hint="eastAsia"/>
          <w:lang w:eastAsia="zh-CN"/>
        </w:rPr>
        <w:t xml:space="preserve"> restrict</w:t>
      </w:r>
      <w:r>
        <w:rPr>
          <w:lang w:eastAsia="zh-CN"/>
        </w:rPr>
        <w:t>ing</w:t>
      </w:r>
      <w:r>
        <w:rPr>
          <w:rFonts w:hint="eastAsia"/>
          <w:lang w:eastAsia="zh-CN"/>
        </w:rPr>
        <w:t xml:space="preserve"> the maximum number of layers</w:t>
      </w:r>
      <w:r>
        <w:rPr>
          <w:lang w:eastAsia="zh-CN"/>
        </w:rPr>
        <w:t xml:space="preserve">: </w:t>
      </w:r>
      <w:r w:rsidRPr="00B24E7E">
        <w:rPr>
          <w:i/>
          <w:lang w:eastAsia="zh-CN"/>
        </w:rPr>
        <w:t>d</w:t>
      </w:r>
      <w:r w:rsidRPr="00B24E7E">
        <w:rPr>
          <w:i/>
          <w:vertAlign w:val="subscript"/>
          <w:lang w:eastAsia="zh-CN"/>
        </w:rPr>
        <w:t>s</w:t>
      </w:r>
      <w:r w:rsidRPr="00B24E7E">
        <w:rPr>
          <w:i/>
          <w:lang w:eastAsia="zh-CN"/>
        </w:rPr>
        <w:t>&lt;=</w:t>
      </w:r>
      <w:proofErr w:type="spellStart"/>
      <w:proofErr w:type="gramStart"/>
      <w:r w:rsidRPr="00B24E7E">
        <w:rPr>
          <w:i/>
          <w:lang w:eastAsia="zh-CN"/>
        </w:rPr>
        <w:t>d</w:t>
      </w:r>
      <w:r w:rsidRPr="00B24E7E">
        <w:rPr>
          <w:i/>
          <w:vertAlign w:val="subscript"/>
          <w:lang w:eastAsia="zh-CN"/>
        </w:rPr>
        <w:t>f</w:t>
      </w:r>
      <w:proofErr w:type="spellEnd"/>
      <w:r>
        <w:rPr>
          <w:lang w:eastAsia="zh-CN"/>
        </w:rPr>
        <w:t xml:space="preserve"> ,</w:t>
      </w:r>
      <w:proofErr w:type="gramEnd"/>
      <w:r>
        <w:rPr>
          <w:lang w:eastAsia="zh-CN"/>
        </w:rPr>
        <w:t xml:space="preserve"> from </w:t>
      </w:r>
      <w:r w:rsidRPr="00302DF4">
        <w:rPr>
          <w:i/>
          <w:lang w:eastAsia="zh-CN"/>
        </w:rPr>
        <w:t>O(</w:t>
      </w:r>
      <w:proofErr w:type="spellStart"/>
      <w:r w:rsidRPr="00302DF4">
        <w:rPr>
          <w:i/>
          <w:lang w:eastAsia="zh-CN"/>
        </w:rPr>
        <w:t>M</w:t>
      </w:r>
      <w:r w:rsidRPr="00302DF4">
        <w:rPr>
          <w:i/>
          <w:vertAlign w:val="subscript"/>
          <w:lang w:eastAsia="zh-CN"/>
        </w:rPr>
        <w:t>P</w:t>
      </w:r>
      <w:r w:rsidRPr="00302DF4">
        <w:rPr>
          <w:i/>
          <w:vertAlign w:val="superscript"/>
          <w:lang w:eastAsia="zh-CN"/>
        </w:rPr>
        <w:t>df</w:t>
      </w:r>
      <w:proofErr w:type="spellEnd"/>
      <w:r w:rsidRPr="00302DF4">
        <w:rPr>
          <w:i/>
          <w:lang w:eastAsia="zh-CN"/>
        </w:rPr>
        <w:t>)</w:t>
      </w:r>
      <w:r>
        <w:rPr>
          <w:lang w:eastAsia="zh-CN"/>
        </w:rPr>
        <w:t xml:space="preserve"> </w:t>
      </w:r>
      <w:r w:rsidRPr="000F76EB">
        <w:rPr>
          <w:rFonts w:hint="eastAsia"/>
        </w:rPr>
        <w:t xml:space="preserve"> </w:t>
      </w:r>
      <w:r>
        <w:rPr>
          <w:rFonts w:hint="eastAsia"/>
          <w:sz w:val="20"/>
          <w:lang w:eastAsia="zh-CN"/>
        </w:rPr>
        <w:t>to</w:t>
      </w:r>
      <w:r>
        <w:rPr>
          <w:sz w:val="20"/>
          <w:lang w:eastAsia="zh-CN"/>
        </w:rPr>
        <w:t xml:space="preserve"> </w:t>
      </w:r>
      <w:r w:rsidRPr="00302DF4">
        <w:rPr>
          <w:i/>
          <w:lang w:eastAsia="zh-CN"/>
        </w:rPr>
        <w:t>O(</w:t>
      </w:r>
      <w:proofErr w:type="spellStart"/>
      <w:r w:rsidRPr="00302DF4">
        <w:rPr>
          <w:i/>
          <w:lang w:eastAsia="zh-CN"/>
        </w:rPr>
        <w:t>M</w:t>
      </w:r>
      <w:r w:rsidRPr="00302DF4">
        <w:rPr>
          <w:i/>
          <w:vertAlign w:val="subscript"/>
          <w:lang w:eastAsia="zh-CN"/>
        </w:rPr>
        <w:t>P</w:t>
      </w:r>
      <w:r w:rsidRPr="00302DF4">
        <w:rPr>
          <w:i/>
          <w:vertAlign w:val="superscript"/>
          <w:lang w:eastAsia="zh-CN"/>
        </w:rPr>
        <w:t>d</w:t>
      </w:r>
      <w:r>
        <w:rPr>
          <w:i/>
          <w:vertAlign w:val="superscript"/>
          <w:lang w:eastAsia="zh-CN"/>
        </w:rPr>
        <w:t>s</w:t>
      </w:r>
      <w:proofErr w:type="spellEnd"/>
      <m:oMath>
        <m:r>
          <w:rPr>
            <w:rFonts w:ascii="Cambria Math" w:hAnsi="Cambria Math"/>
            <w:sz w:val="20"/>
          </w:rPr>
          <m:t>)</m:t>
        </m:r>
      </m:oMath>
      <w:r>
        <w:rPr>
          <w:rFonts w:hint="eastAsia"/>
          <w:lang w:eastAsia="zh-CN"/>
        </w:rPr>
        <w:t xml:space="preserve">. This MPA </w:t>
      </w:r>
      <w:r>
        <w:rPr>
          <w:lang w:eastAsia="zh-CN"/>
        </w:rPr>
        <w:t xml:space="preserve">with SIC </w:t>
      </w:r>
      <w:r>
        <w:rPr>
          <w:rFonts w:hint="eastAsia"/>
          <w:lang w:eastAsia="zh-CN"/>
        </w:rPr>
        <w:t xml:space="preserve">is called SIC-MPA in </w:t>
      </w:r>
      <w:r w:rsidR="00C059B0">
        <w:fldChar w:fldCharType="begin"/>
      </w:r>
      <w:r w:rsidR="00C059B0">
        <w:instrText xml:space="preserve"> REF _Ref501443122 \n \h  \* MERGEFORMAT </w:instrText>
      </w:r>
      <w:r w:rsidR="00C059B0">
        <w:fldChar w:fldCharType="separate"/>
      </w:r>
      <w:r>
        <w:rPr>
          <w:lang w:eastAsia="zh-CN"/>
        </w:rPr>
        <w:t>[2]</w:t>
      </w:r>
      <w:r w:rsidR="00C059B0">
        <w:fldChar w:fldCharType="end"/>
      </w:r>
      <w:r>
        <w:rPr>
          <w:rFonts w:hint="eastAsia"/>
          <w:lang w:eastAsia="zh-CN"/>
        </w:rPr>
        <w:t xml:space="preserve"> and </w:t>
      </w:r>
      <w:r w:rsidR="00C059B0">
        <w:fldChar w:fldCharType="begin"/>
      </w:r>
      <w:r w:rsidR="00C059B0">
        <w:instrText xml:space="preserve"> REF _Ref501462762 \n \h  \* MERGEFORMAT </w:instrText>
      </w:r>
      <w:r w:rsidR="00C059B0">
        <w:fldChar w:fldCharType="separate"/>
      </w:r>
      <w:r>
        <w:rPr>
          <w:lang w:eastAsia="zh-CN"/>
        </w:rPr>
        <w:t>[8]</w:t>
      </w:r>
      <w:r w:rsidR="00C059B0">
        <w:fldChar w:fldCharType="end"/>
      </w:r>
      <w:r>
        <w:rPr>
          <w:rFonts w:hint="eastAsia"/>
          <w:lang w:eastAsia="zh-CN"/>
        </w:rPr>
        <w:t xml:space="preserve">. </w:t>
      </w:r>
    </w:p>
    <w:p w14:paraId="67E5CFB3" w14:textId="77777777" w:rsidR="00ED7C5F" w:rsidRDefault="00ED7C5F" w:rsidP="00A540CB">
      <w:pPr>
        <w:spacing w:beforeLines="25" w:before="60"/>
        <w:rPr>
          <w:color w:val="000000"/>
          <w:szCs w:val="24"/>
          <w:lang w:eastAsia="zh-CN"/>
        </w:rPr>
      </w:pPr>
      <w:r>
        <w:rPr>
          <w:lang w:eastAsia="zh-CN"/>
        </w:rPr>
        <w:t>Its major</w:t>
      </w:r>
      <w:r w:rsidR="0060426D">
        <w:rPr>
          <w:lang w:eastAsia="zh-CN"/>
        </w:rPr>
        <w:t xml:space="preserve"> advantages</w:t>
      </w:r>
      <w:r w:rsidR="0060426D" w:rsidRPr="000F76EB">
        <w:t xml:space="preserve"> </w:t>
      </w:r>
      <w:r>
        <w:rPr>
          <w:color w:val="000000"/>
          <w:szCs w:val="24"/>
          <w:lang w:eastAsia="zh-CN"/>
        </w:rPr>
        <w:t xml:space="preserve">are: </w:t>
      </w:r>
    </w:p>
    <w:p w14:paraId="765DECAD" w14:textId="77777777" w:rsidR="003F54E6" w:rsidRPr="006F4B61" w:rsidRDefault="00ED7C5F" w:rsidP="00A540CB">
      <w:pPr>
        <w:pStyle w:val="af5"/>
        <w:numPr>
          <w:ilvl w:val="0"/>
          <w:numId w:val="64"/>
        </w:numPr>
        <w:spacing w:beforeLines="25" w:before="60"/>
        <w:ind w:firstLineChars="0"/>
      </w:pPr>
      <w:r>
        <w:t xml:space="preserve">Nearly-ML performance </w:t>
      </w:r>
    </w:p>
    <w:p w14:paraId="0C4DA336" w14:textId="77777777" w:rsidR="003F54E6" w:rsidRPr="006F4B61" w:rsidRDefault="00930AE1" w:rsidP="00A540CB">
      <w:pPr>
        <w:pStyle w:val="af5"/>
        <w:numPr>
          <w:ilvl w:val="0"/>
          <w:numId w:val="64"/>
        </w:numPr>
        <w:spacing w:beforeLines="25" w:before="60"/>
        <w:ind w:firstLineChars="0"/>
      </w:pPr>
      <w:r w:rsidRPr="006F4B61">
        <w:rPr>
          <w:color w:val="000000"/>
          <w:szCs w:val="24"/>
          <w:lang w:eastAsia="zh-CN"/>
        </w:rPr>
        <w:t xml:space="preserve">numeric stability </w:t>
      </w:r>
    </w:p>
    <w:p w14:paraId="197AF38F" w14:textId="77777777" w:rsidR="003F54E6" w:rsidRPr="006F4B61" w:rsidRDefault="00930AE1" w:rsidP="00A540CB">
      <w:pPr>
        <w:pStyle w:val="af5"/>
        <w:numPr>
          <w:ilvl w:val="0"/>
          <w:numId w:val="64"/>
        </w:numPr>
        <w:spacing w:beforeLines="25" w:before="60"/>
        <w:ind w:firstLineChars="0"/>
      </w:pPr>
      <w:r w:rsidRPr="006F4B61">
        <w:rPr>
          <w:color w:val="000000"/>
          <w:szCs w:val="24"/>
          <w:lang w:eastAsia="zh-CN"/>
        </w:rPr>
        <w:t xml:space="preserve">intrinsic  divider-and-conquer scheme </w:t>
      </w:r>
    </w:p>
    <w:p w14:paraId="1CDE7D7B" w14:textId="77777777" w:rsidR="003F54E6" w:rsidRDefault="00ED7C5F" w:rsidP="00A540CB">
      <w:pPr>
        <w:pStyle w:val="af5"/>
        <w:numPr>
          <w:ilvl w:val="0"/>
          <w:numId w:val="64"/>
        </w:numPr>
        <w:spacing w:beforeLines="25" w:before="60"/>
        <w:ind w:firstLineChars="0"/>
      </w:pPr>
      <w:r>
        <w:rPr>
          <w:rFonts w:eastAsiaTheme="minorEastAsia"/>
          <w:color w:val="000000"/>
          <w:szCs w:val="24"/>
          <w:lang w:eastAsia="zh-CN"/>
        </w:rPr>
        <w:t xml:space="preserve">Common message-passing architecture </w:t>
      </w:r>
    </w:p>
    <w:p w14:paraId="1E80AAEE" w14:textId="77777777" w:rsidR="00C33E84" w:rsidRDefault="00C33E84" w:rsidP="00C33E84">
      <w:pPr>
        <w:rPr>
          <w:i/>
          <w:lang w:eastAsia="zh-CN"/>
        </w:rPr>
      </w:pPr>
      <w:r w:rsidRPr="0041560E">
        <w:rPr>
          <w:rFonts w:hint="eastAsia"/>
          <w:b/>
          <w:i/>
          <w:lang w:eastAsia="zh-CN"/>
        </w:rPr>
        <w:t xml:space="preserve">Observation </w:t>
      </w:r>
      <w:r w:rsidR="00286CCD">
        <w:rPr>
          <w:b/>
          <w:i/>
          <w:lang w:eastAsia="zh-CN"/>
        </w:rPr>
        <w:t>1</w:t>
      </w:r>
      <w:r>
        <w:rPr>
          <w:rFonts w:hint="eastAsia"/>
          <w:i/>
          <w:lang w:eastAsia="zh-CN"/>
        </w:rPr>
        <w:t>:</w:t>
      </w:r>
      <w:r>
        <w:rPr>
          <w:i/>
          <w:lang w:eastAsia="zh-CN"/>
        </w:rPr>
        <w:t xml:space="preserve"> </w:t>
      </w:r>
      <w:r w:rsidR="000D2581">
        <w:rPr>
          <w:i/>
          <w:lang w:eastAsia="zh-CN"/>
        </w:rPr>
        <w:t>MPA receiver reaches a nearly-ML performance with a numeric stability</w:t>
      </w:r>
      <w:r>
        <w:rPr>
          <w:i/>
          <w:lang w:eastAsia="zh-CN"/>
        </w:rPr>
        <w:t>.</w:t>
      </w:r>
      <w:r w:rsidR="000D2581">
        <w:rPr>
          <w:i/>
          <w:lang w:eastAsia="zh-CN"/>
        </w:rPr>
        <w:t xml:space="preserve"> Its intrinsic divider-and-conquer scheme allows a high parallelism message-passing architecture. </w:t>
      </w:r>
    </w:p>
    <w:p w14:paraId="492A3EBB" w14:textId="77777777" w:rsidR="003F54E6" w:rsidRDefault="00ED7C5F" w:rsidP="006F4B61">
      <w:pPr>
        <w:pStyle w:val="1"/>
        <w:tabs>
          <w:tab w:val="left" w:pos="567"/>
        </w:tabs>
        <w:spacing w:before="240"/>
        <w:rPr>
          <w:lang w:eastAsia="zh-CN"/>
        </w:rPr>
      </w:pPr>
      <w:r w:rsidRPr="00B21456">
        <w:rPr>
          <w:lang w:eastAsia="zh-CN"/>
        </w:rPr>
        <w:t xml:space="preserve">EPA </w:t>
      </w:r>
    </w:p>
    <w:p w14:paraId="74B576B4" w14:textId="77777777" w:rsidR="00ED7C5F" w:rsidRDefault="000D2581" w:rsidP="00A540CB">
      <w:pPr>
        <w:spacing w:beforeLines="25" w:before="60"/>
        <w:rPr>
          <w:lang w:eastAsia="zh-CN"/>
        </w:rPr>
      </w:pPr>
      <w:r>
        <w:rPr>
          <w:lang w:eastAsia="zh-CN"/>
        </w:rPr>
        <w:t xml:space="preserve">To alleviate </w:t>
      </w:r>
      <w:r w:rsidR="00ED7C5F">
        <w:rPr>
          <w:lang w:eastAsia="zh-CN"/>
        </w:rPr>
        <w:t xml:space="preserve">the high computational complexity </w:t>
      </w:r>
      <w:r>
        <w:rPr>
          <w:lang w:eastAsia="zh-CN"/>
        </w:rPr>
        <w:t xml:space="preserve">of MPA </w:t>
      </w:r>
      <w:r w:rsidR="00ED7C5F">
        <w:rPr>
          <w:lang w:eastAsia="zh-CN"/>
        </w:rPr>
        <w:t>on higher modulation (</w:t>
      </w:r>
      <w:proofErr w:type="spellStart"/>
      <w:r w:rsidR="00ED7C5F">
        <w:rPr>
          <w:lang w:eastAsia="zh-CN"/>
        </w:rPr>
        <w:t>M</w:t>
      </w:r>
      <w:r w:rsidR="00930AE1" w:rsidRPr="006F4B61">
        <w:rPr>
          <w:vertAlign w:val="subscript"/>
          <w:lang w:eastAsia="zh-CN"/>
        </w:rPr>
        <w:t>p</w:t>
      </w:r>
      <w:proofErr w:type="spellEnd"/>
      <w:r>
        <w:rPr>
          <w:lang w:eastAsia="zh-CN"/>
        </w:rPr>
        <w:t>), we propose</w:t>
      </w:r>
      <w:r w:rsidR="00ED7C5F">
        <w:rPr>
          <w:lang w:eastAsia="zh-CN"/>
        </w:rPr>
        <w:t xml:space="preserve"> </w:t>
      </w:r>
      <w:r>
        <w:rPr>
          <w:lang w:eastAsia="zh-CN"/>
        </w:rPr>
        <w:t xml:space="preserve">an </w:t>
      </w:r>
      <w:r w:rsidR="00ED7C5F">
        <w:rPr>
          <w:lang w:eastAsia="zh-CN"/>
        </w:rPr>
        <w:t>EPA receiver that</w:t>
      </w:r>
      <w:r w:rsidR="00ED7C5F">
        <w:t xml:space="preserve"> employs the classic </w:t>
      </w:r>
      <w:r w:rsidR="00ED7C5F">
        <w:rPr>
          <w:rFonts w:hint="eastAsia"/>
        </w:rPr>
        <w:t>approximate Bayesian inference technique</w:t>
      </w:r>
      <w:r w:rsidR="00ED7C5F">
        <w:rPr>
          <w:lang w:eastAsia="zh-CN"/>
        </w:rPr>
        <w:t xml:space="preserve"> </w:t>
      </w:r>
      <w:r w:rsidR="000971F8">
        <w:rPr>
          <w:lang w:eastAsia="zh-CN"/>
        </w:rPr>
        <w:fldChar w:fldCharType="begin"/>
      </w:r>
      <w:r w:rsidR="00ED7C5F">
        <w:rPr>
          <w:lang w:eastAsia="zh-CN"/>
        </w:rPr>
        <w:instrText xml:space="preserve"> REF _Ref510814489 \n \h </w:instrText>
      </w:r>
      <w:r w:rsidR="000971F8">
        <w:rPr>
          <w:lang w:eastAsia="zh-CN"/>
        </w:rPr>
      </w:r>
      <w:r w:rsidR="000971F8">
        <w:rPr>
          <w:lang w:eastAsia="zh-CN"/>
        </w:rPr>
        <w:fldChar w:fldCharType="separate"/>
      </w:r>
      <w:r w:rsidR="00ED7C5F">
        <w:rPr>
          <w:lang w:eastAsia="zh-CN"/>
        </w:rPr>
        <w:t>[10</w:t>
      </w:r>
      <w:proofErr w:type="gramStart"/>
      <w:r w:rsidR="00ED7C5F">
        <w:rPr>
          <w:lang w:eastAsia="zh-CN"/>
        </w:rPr>
        <w:t>]</w:t>
      </w:r>
      <w:proofErr w:type="gramEnd"/>
      <w:r w:rsidR="000971F8">
        <w:rPr>
          <w:lang w:eastAsia="zh-CN"/>
        </w:rPr>
        <w:fldChar w:fldCharType="end"/>
      </w:r>
      <w:r w:rsidR="000971F8">
        <w:rPr>
          <w:lang w:eastAsia="zh-CN"/>
        </w:rPr>
        <w:fldChar w:fldCharType="begin"/>
      </w:r>
      <w:r w:rsidR="00ED7C5F">
        <w:rPr>
          <w:lang w:eastAsia="zh-CN"/>
        </w:rPr>
        <w:instrText xml:space="preserve"> REF _Ref510814555 \n \h </w:instrText>
      </w:r>
      <w:r w:rsidR="000971F8">
        <w:rPr>
          <w:lang w:eastAsia="zh-CN"/>
        </w:rPr>
      </w:r>
      <w:r w:rsidR="000971F8">
        <w:rPr>
          <w:lang w:eastAsia="zh-CN"/>
        </w:rPr>
        <w:fldChar w:fldCharType="separate"/>
      </w:r>
      <w:r w:rsidR="00ED7C5F">
        <w:rPr>
          <w:lang w:eastAsia="zh-CN"/>
        </w:rPr>
        <w:t>[11]</w:t>
      </w:r>
      <w:r w:rsidR="000971F8">
        <w:rPr>
          <w:lang w:eastAsia="zh-CN"/>
        </w:rPr>
        <w:fldChar w:fldCharType="end"/>
      </w:r>
      <w:r w:rsidR="000971F8">
        <w:rPr>
          <w:lang w:eastAsia="zh-CN"/>
        </w:rPr>
        <w:fldChar w:fldCharType="begin"/>
      </w:r>
      <w:r w:rsidR="00ED7C5F">
        <w:rPr>
          <w:lang w:eastAsia="zh-CN"/>
        </w:rPr>
        <w:instrText xml:space="preserve"> REF _Ref510814567 \n \h </w:instrText>
      </w:r>
      <w:r w:rsidR="000971F8">
        <w:rPr>
          <w:lang w:eastAsia="zh-CN"/>
        </w:rPr>
      </w:r>
      <w:r w:rsidR="000971F8">
        <w:rPr>
          <w:lang w:eastAsia="zh-CN"/>
        </w:rPr>
        <w:fldChar w:fldCharType="separate"/>
      </w:r>
      <w:r w:rsidR="00ED7C5F">
        <w:rPr>
          <w:lang w:eastAsia="zh-CN"/>
        </w:rPr>
        <w:t>[12]</w:t>
      </w:r>
      <w:r w:rsidR="000971F8">
        <w:rPr>
          <w:lang w:eastAsia="zh-CN"/>
        </w:rPr>
        <w:fldChar w:fldCharType="end"/>
      </w:r>
      <w:r w:rsidR="00ED7C5F">
        <w:rPr>
          <w:lang w:eastAsia="zh-CN"/>
        </w:rPr>
        <w:t>.</w:t>
      </w:r>
      <w:r w:rsidR="00ED7C5F">
        <w:rPr>
          <w:rFonts w:hint="eastAsia"/>
          <w:lang w:eastAsia="zh-CN"/>
        </w:rPr>
        <w:t xml:space="preserve"> </w:t>
      </w:r>
      <w:r>
        <w:rPr>
          <w:lang w:eastAsia="zh-CN"/>
        </w:rPr>
        <w:t xml:space="preserve">EPA is also a mature algorithm widely used in machine learning area. </w:t>
      </w:r>
      <w:r w:rsidR="00ED7C5F">
        <w:rPr>
          <w:rFonts w:hint="eastAsia"/>
          <w:lang w:eastAsia="zh-CN"/>
        </w:rPr>
        <w:t xml:space="preserve">It projects the true posterior distribution of the transmitted symbols into a family of Gaussian </w:t>
      </w:r>
      <w:r w:rsidR="00ED7C5F">
        <w:rPr>
          <w:lang w:eastAsia="zh-CN"/>
        </w:rPr>
        <w:t>distributions</w:t>
      </w:r>
      <w:r w:rsidR="00ED7C5F">
        <w:rPr>
          <w:rFonts w:hint="eastAsia"/>
          <w:lang w:eastAsia="zh-CN"/>
        </w:rPr>
        <w:t xml:space="preserve"> by iteratively matching the means and variances with the true posterior distribution. </w:t>
      </w:r>
      <w:r w:rsidR="008724E4">
        <w:rPr>
          <w:lang w:eastAsia="zh-CN"/>
        </w:rPr>
        <w:t>The fundamental principles and detailed algorithms of EPA receiver are provided in the Appendix.</w:t>
      </w:r>
    </w:p>
    <w:p w14:paraId="7097D15F" w14:textId="77777777" w:rsidR="00533D9B" w:rsidRDefault="00ED7C5F" w:rsidP="008724E4">
      <w:pPr>
        <w:rPr>
          <w:lang w:eastAsia="zh-CN"/>
        </w:rPr>
      </w:pPr>
      <w:r>
        <w:rPr>
          <w:lang w:eastAsia="zh-CN"/>
        </w:rPr>
        <w:t xml:space="preserve">In one sense, </w:t>
      </w:r>
      <w:r>
        <w:rPr>
          <w:rFonts w:hint="eastAsia"/>
          <w:lang w:eastAsia="zh-CN"/>
        </w:rPr>
        <w:t xml:space="preserve">EPA </w:t>
      </w:r>
      <w:r>
        <w:rPr>
          <w:lang w:eastAsia="zh-CN"/>
        </w:rPr>
        <w:t>is</w:t>
      </w:r>
      <w:r w:rsidR="000D2581">
        <w:rPr>
          <w:lang w:eastAsia="zh-CN"/>
        </w:rPr>
        <w:t xml:space="preserve"> a</w:t>
      </w:r>
      <w:r>
        <w:rPr>
          <w:rFonts w:hint="eastAsia"/>
          <w:lang w:eastAsia="zh-CN"/>
        </w:rPr>
        <w:t xml:space="preserve"> Gaussian approximation </w:t>
      </w:r>
      <w:r>
        <w:rPr>
          <w:lang w:eastAsia="zh-CN"/>
        </w:rPr>
        <w:t>to</w:t>
      </w:r>
      <w:r>
        <w:rPr>
          <w:rFonts w:hint="eastAsia"/>
          <w:lang w:eastAsia="zh-CN"/>
        </w:rPr>
        <w:t xml:space="preserve"> MPA but with consideration of the non-Gaussian nature of the transmitted symbols as well. </w:t>
      </w:r>
      <w:r w:rsidR="000D2581">
        <w:rPr>
          <w:lang w:eastAsia="zh-CN"/>
        </w:rPr>
        <w:t xml:space="preserve">The direct benefit of this approximation is a </w:t>
      </w:r>
      <w:r>
        <w:rPr>
          <w:rFonts w:hint="eastAsia"/>
          <w:lang w:eastAsia="zh-CN"/>
        </w:rPr>
        <w:t xml:space="preserve">linear complexity </w:t>
      </w:r>
      <w:r>
        <w:rPr>
          <w:lang w:eastAsia="zh-CN"/>
        </w:rPr>
        <w:t xml:space="preserve">with respect to </w:t>
      </w:r>
      <w:r w:rsidRPr="004D2491">
        <w:rPr>
          <w:i/>
          <w:lang w:eastAsia="zh-CN"/>
        </w:rPr>
        <w:t>M</w:t>
      </w:r>
      <w:r>
        <w:rPr>
          <w:i/>
          <w:lang w:eastAsia="zh-CN"/>
        </w:rPr>
        <w:t xml:space="preserve"> </w:t>
      </w:r>
      <w:r>
        <w:rPr>
          <w:rFonts w:hint="eastAsia"/>
          <w:lang w:eastAsia="zh-CN"/>
        </w:rPr>
        <w:t>(</w:t>
      </w:r>
      <w:proofErr w:type="spellStart"/>
      <w:r w:rsidRPr="004D2491">
        <w:rPr>
          <w:i/>
          <w:lang w:eastAsia="zh-CN"/>
        </w:rPr>
        <w:t>M</w:t>
      </w:r>
      <w:r w:rsidRPr="004D2491">
        <w:rPr>
          <w:i/>
          <w:lang w:eastAsia="zh-CN"/>
        </w:rPr>
        <w:softHyphen/>
      </w:r>
      <w:r w:rsidRPr="004D2491">
        <w:rPr>
          <w:i/>
          <w:vertAlign w:val="subscript"/>
          <w:lang w:eastAsia="zh-CN"/>
        </w:rPr>
        <w:t>p</w:t>
      </w:r>
      <w:proofErr w:type="spellEnd"/>
      <w:r>
        <w:rPr>
          <w:lang w:eastAsia="zh-CN"/>
        </w:rPr>
        <w:t xml:space="preserve"> </w:t>
      </w:r>
      <w:r>
        <w:rPr>
          <w:rFonts w:hint="eastAsia"/>
          <w:lang w:eastAsia="zh-CN"/>
        </w:rPr>
        <w:t xml:space="preserve">if low projection </w:t>
      </w:r>
      <w:r>
        <w:rPr>
          <w:lang w:eastAsia="zh-CN"/>
        </w:rPr>
        <w:t xml:space="preserve">mapping </w:t>
      </w:r>
      <w:r>
        <w:rPr>
          <w:rFonts w:hint="eastAsia"/>
          <w:lang w:eastAsia="zh-CN"/>
        </w:rPr>
        <w:t xml:space="preserve">is used) </w:t>
      </w:r>
      <w:r>
        <w:rPr>
          <w:lang w:eastAsia="zh-CN"/>
        </w:rPr>
        <w:t xml:space="preserve">and </w:t>
      </w:r>
      <w:proofErr w:type="spellStart"/>
      <w:r w:rsidRPr="004D2491">
        <w:rPr>
          <w:i/>
          <w:lang w:eastAsia="zh-CN"/>
        </w:rPr>
        <w:t>d</w:t>
      </w:r>
      <w:r w:rsidRPr="004D2491">
        <w:rPr>
          <w:i/>
          <w:vertAlign w:val="subscript"/>
          <w:lang w:eastAsia="zh-CN"/>
        </w:rPr>
        <w:t>f</w:t>
      </w:r>
      <w:proofErr w:type="spellEnd"/>
      <w:r>
        <w:rPr>
          <w:rFonts w:hint="eastAsia"/>
          <w:lang w:eastAsia="zh-CN"/>
        </w:rPr>
        <w:t xml:space="preserve"> (</w:t>
      </w:r>
      <w:r w:rsidRPr="00AA6021">
        <w:rPr>
          <w:i/>
          <w:lang w:eastAsia="zh-CN"/>
        </w:rPr>
        <w:t>d</w:t>
      </w:r>
      <w:r>
        <w:rPr>
          <w:i/>
          <w:vertAlign w:val="subscript"/>
          <w:lang w:eastAsia="zh-CN"/>
        </w:rPr>
        <w:t>s</w:t>
      </w:r>
      <w:r>
        <w:rPr>
          <w:rFonts w:hint="eastAsia"/>
          <w:lang w:eastAsia="zh-CN"/>
        </w:rPr>
        <w:t xml:space="preserve"> if </w:t>
      </w:r>
      <w:r>
        <w:rPr>
          <w:lang w:eastAsia="zh-CN"/>
        </w:rPr>
        <w:t xml:space="preserve">SIC-EPA </w:t>
      </w:r>
      <w:r>
        <w:rPr>
          <w:rFonts w:hint="eastAsia"/>
          <w:lang w:eastAsia="zh-CN"/>
        </w:rPr>
        <w:t>is used)</w:t>
      </w:r>
      <w:r w:rsidR="00533D9B">
        <w:rPr>
          <w:lang w:eastAsia="zh-CN"/>
        </w:rPr>
        <w:t xml:space="preserve"> with </w:t>
      </w:r>
      <w:r>
        <w:rPr>
          <w:rFonts w:hint="eastAsia"/>
          <w:lang w:eastAsia="zh-CN"/>
        </w:rPr>
        <w:t>nearly the same performance as MPA in most scenarios of</w:t>
      </w:r>
      <w:r>
        <w:rPr>
          <w:lang w:eastAsia="zh-CN"/>
        </w:rPr>
        <w:t xml:space="preserve"> interest</w:t>
      </w:r>
      <w:r>
        <w:rPr>
          <w:rFonts w:hint="eastAsia"/>
          <w:lang w:eastAsia="zh-CN"/>
        </w:rPr>
        <w:t xml:space="preserve"> </w:t>
      </w:r>
      <w:r w:rsidR="00C059B0">
        <w:fldChar w:fldCharType="begin"/>
      </w:r>
      <w:r w:rsidR="00C059B0">
        <w:instrText xml:space="preserve"> REF _Ref501443332 \n \h  \* MERGEFORMAT </w:instrText>
      </w:r>
      <w:r w:rsidR="00C059B0">
        <w:fldChar w:fldCharType="separate"/>
      </w:r>
      <w:r>
        <w:rPr>
          <w:lang w:eastAsia="zh-CN"/>
        </w:rPr>
        <w:t>[4]</w:t>
      </w:r>
      <w:r w:rsidR="00C059B0">
        <w:fldChar w:fldCharType="end"/>
      </w:r>
      <w:r w:rsidR="00C059B0">
        <w:fldChar w:fldCharType="begin"/>
      </w:r>
      <w:r w:rsidR="00C059B0">
        <w:instrText xml:space="preserve"> REF _Ref501653346 \n \h  \* MERGEFORMAT </w:instrText>
      </w:r>
      <w:r w:rsidR="00C059B0">
        <w:fldChar w:fldCharType="separate"/>
      </w:r>
      <w:r>
        <w:t>[9]</w:t>
      </w:r>
      <w:r w:rsidR="00C059B0">
        <w:fldChar w:fldCharType="end"/>
      </w:r>
      <w:r>
        <w:rPr>
          <w:rFonts w:hint="eastAsia"/>
          <w:lang w:eastAsia="zh-CN"/>
        </w:rPr>
        <w:t xml:space="preserve">. </w:t>
      </w:r>
    </w:p>
    <w:p w14:paraId="0B481EA1" w14:textId="77777777" w:rsidR="008724E4" w:rsidRPr="002E1519" w:rsidRDefault="00533D9B" w:rsidP="00E80302">
      <w:pPr>
        <w:spacing w:beforeLines="25" w:before="60"/>
        <w:rPr>
          <w:highlight w:val="yellow"/>
          <w:lang w:eastAsia="zh-CN"/>
        </w:rPr>
      </w:pPr>
      <w:r>
        <w:rPr>
          <w:lang w:eastAsia="zh-CN"/>
        </w:rPr>
        <w:t xml:space="preserve">To prove it, </w:t>
      </w:r>
      <w:r w:rsidR="008724E4" w:rsidRPr="00E03DAE">
        <w:rPr>
          <w:lang w:eastAsia="zh-CN"/>
        </w:rPr>
        <w:t>we</w:t>
      </w:r>
      <w:r w:rsidR="008724E4">
        <w:rPr>
          <w:lang w:eastAsia="zh-CN"/>
        </w:rPr>
        <w:t xml:space="preserve"> set up</w:t>
      </w:r>
      <w:r w:rsidR="008724E4" w:rsidRPr="00E03DAE">
        <w:rPr>
          <w:lang w:eastAsia="zh-CN"/>
        </w:rPr>
        <w:t xml:space="preserve"> </w:t>
      </w:r>
      <w:r w:rsidR="008724E4" w:rsidRPr="00D521A9">
        <w:rPr>
          <w:lang w:eastAsia="zh-CN"/>
        </w:rPr>
        <w:t>CB-OFDMA</w:t>
      </w:r>
      <w:r w:rsidR="008724E4">
        <w:rPr>
          <w:rStyle w:val="ac"/>
          <w:color w:val="000000"/>
          <w:szCs w:val="24"/>
          <w:lang w:eastAsia="zh-CN"/>
        </w:rPr>
        <w:footnoteReference w:id="1"/>
      </w:r>
      <w:r w:rsidR="008724E4" w:rsidRPr="00D521A9" w:rsidDel="00264AA9">
        <w:rPr>
          <w:color w:val="000000"/>
          <w:szCs w:val="24"/>
          <w:lang w:eastAsia="zh-CN"/>
        </w:rPr>
        <w:t xml:space="preserve"> </w:t>
      </w:r>
      <w:r w:rsidR="008724E4" w:rsidRPr="00D521A9">
        <w:rPr>
          <w:color w:val="000000"/>
          <w:szCs w:val="24"/>
          <w:lang w:eastAsia="zh-CN"/>
        </w:rPr>
        <w:t>(c</w:t>
      </w:r>
      <w:r w:rsidR="008724E4" w:rsidRPr="00D521A9">
        <w:rPr>
          <w:lang w:eastAsia="zh-CN"/>
        </w:rPr>
        <w:t>ontention-based OFDMA) as an example</w:t>
      </w:r>
      <w:r w:rsidR="008724E4">
        <w:rPr>
          <w:lang w:eastAsia="zh-CN"/>
        </w:rPr>
        <w:t xml:space="preserve"> for transmitter processing </w:t>
      </w:r>
      <w:r w:rsidR="008724E4" w:rsidRPr="00E03DAE">
        <w:rPr>
          <w:lang w:eastAsia="zh-CN"/>
        </w:rPr>
        <w:t xml:space="preserve">and </w:t>
      </w:r>
      <w:r w:rsidR="008724E4">
        <w:rPr>
          <w:lang w:eastAsia="zh-CN"/>
        </w:rPr>
        <w:t>adopt iterative</w:t>
      </w:r>
      <w:r w:rsidR="008724E4" w:rsidRPr="00E03DAE">
        <w:rPr>
          <w:lang w:eastAsia="zh-CN"/>
        </w:rPr>
        <w:t xml:space="preserve"> </w:t>
      </w:r>
      <w:r w:rsidR="008724E4">
        <w:rPr>
          <w:lang w:eastAsia="zh-CN"/>
        </w:rPr>
        <w:t xml:space="preserve">hybrid </w:t>
      </w:r>
      <w:r w:rsidR="008724E4" w:rsidRPr="00E03DAE">
        <w:rPr>
          <w:lang w:eastAsia="zh-CN"/>
        </w:rPr>
        <w:t xml:space="preserve">PIC shown in </w:t>
      </w:r>
      <w:r w:rsidR="00CF4EF3">
        <w:t>Figure 4</w:t>
      </w:r>
      <w:r w:rsidR="008724E4">
        <w:rPr>
          <w:color w:val="000000"/>
          <w:szCs w:val="24"/>
          <w:lang w:eastAsia="zh-CN"/>
        </w:rPr>
        <w:t>(b)</w:t>
      </w:r>
      <w:r>
        <w:rPr>
          <w:color w:val="000000"/>
          <w:szCs w:val="24"/>
          <w:lang w:eastAsia="zh-CN"/>
        </w:rPr>
        <w:t xml:space="preserve"> (to be</w:t>
      </w:r>
      <w:r w:rsidR="008724E4">
        <w:rPr>
          <w:color w:val="000000"/>
          <w:szCs w:val="24"/>
          <w:lang w:eastAsia="zh-CN"/>
        </w:rPr>
        <w:t xml:space="preserve"> discussed later</w:t>
      </w:r>
      <w:r>
        <w:rPr>
          <w:color w:val="000000"/>
          <w:szCs w:val="24"/>
          <w:lang w:eastAsia="zh-CN"/>
        </w:rPr>
        <w:t>)</w:t>
      </w:r>
      <w:r w:rsidR="008724E4" w:rsidRPr="00E03DAE">
        <w:rPr>
          <w:lang w:eastAsia="zh-CN"/>
        </w:rPr>
        <w:t xml:space="preserve">. </w:t>
      </w:r>
      <w:r w:rsidR="008724E4">
        <w:rPr>
          <w:lang w:eastAsia="zh-CN"/>
        </w:rPr>
        <w:t xml:space="preserve">We investigate </w:t>
      </w:r>
      <w:r w:rsidR="008724E4" w:rsidRPr="00E03DAE">
        <w:rPr>
          <w:lang w:eastAsia="zh-CN"/>
        </w:rPr>
        <w:t xml:space="preserve">MPA, </w:t>
      </w:r>
      <w:r w:rsidR="008724E4" w:rsidRPr="0036535C">
        <w:rPr>
          <w:lang w:eastAsia="zh-CN"/>
        </w:rPr>
        <w:t>EPA</w:t>
      </w:r>
      <w:r w:rsidR="008724E4" w:rsidRPr="00E03DAE">
        <w:rPr>
          <w:lang w:eastAsia="zh-CN"/>
        </w:rPr>
        <w:t xml:space="preserve">, and </w:t>
      </w:r>
      <w:r w:rsidR="008724E4" w:rsidRPr="0036535C">
        <w:rPr>
          <w:lang w:eastAsia="zh-CN"/>
        </w:rPr>
        <w:t>ESE</w:t>
      </w:r>
      <w:r w:rsidR="008724E4" w:rsidRPr="00E03DAE">
        <w:rPr>
          <w:lang w:eastAsia="zh-CN"/>
        </w:rPr>
        <w:t xml:space="preserve"> in a chip-by-chip manner. </w:t>
      </w:r>
      <w:r w:rsidR="008724E4">
        <w:rPr>
          <w:rFonts w:hint="eastAsia"/>
          <w:lang w:eastAsia="zh-CN"/>
        </w:rPr>
        <w:t xml:space="preserve">Details of </w:t>
      </w:r>
      <w:r w:rsidR="008724E4">
        <w:rPr>
          <w:lang w:eastAsia="zh-CN"/>
        </w:rPr>
        <w:t>simulation</w:t>
      </w:r>
      <w:r w:rsidR="008724E4">
        <w:rPr>
          <w:rFonts w:hint="eastAsia"/>
          <w:lang w:eastAsia="zh-CN"/>
        </w:rPr>
        <w:t xml:space="preserve"> parameters are listed in </w:t>
      </w:r>
      <w:r w:rsidR="008724E4">
        <w:rPr>
          <w:lang w:eastAsia="zh-CN"/>
        </w:rPr>
        <w:t xml:space="preserve">the </w:t>
      </w:r>
      <w:r w:rsidR="008724E4">
        <w:rPr>
          <w:rFonts w:hint="eastAsia"/>
          <w:lang w:eastAsia="zh-CN"/>
        </w:rPr>
        <w:t xml:space="preserve">Appendix. </w:t>
      </w:r>
      <w:r w:rsidR="008724E4">
        <w:rPr>
          <w:lang w:eastAsia="zh-CN"/>
        </w:rPr>
        <w:t xml:space="preserve">As shown </w:t>
      </w:r>
      <w:r w:rsidR="008724E4">
        <w:rPr>
          <w:lang w:eastAsia="zh-CN"/>
        </w:rPr>
        <w:lastRenderedPageBreak/>
        <w:t xml:space="preserve">in </w:t>
      </w:r>
      <w:r w:rsidR="00C059B0">
        <w:fldChar w:fldCharType="begin"/>
      </w:r>
      <w:r w:rsidR="00C059B0">
        <w:instrText xml:space="preserve"> REF Figure_EPA \h  \* MERGEFORMAT </w:instrText>
      </w:r>
      <w:r w:rsidR="00C059B0">
        <w:fldChar w:fldCharType="separate"/>
      </w:r>
      <w:r w:rsidR="008724E4" w:rsidRPr="00007479">
        <w:rPr>
          <w:lang w:eastAsia="zh-CN"/>
        </w:rPr>
        <w:t>Figure 2</w:t>
      </w:r>
      <w:r w:rsidR="00C059B0">
        <w:fldChar w:fldCharType="end"/>
      </w:r>
      <w:r w:rsidR="008724E4">
        <w:rPr>
          <w:lang w:eastAsia="zh-CN"/>
        </w:rPr>
        <w:t xml:space="preserve">, </w:t>
      </w:r>
      <w:r w:rsidR="008724E4" w:rsidRPr="00E03DAE">
        <w:rPr>
          <w:lang w:eastAsia="zh-CN"/>
        </w:rPr>
        <w:t xml:space="preserve">EPA </w:t>
      </w:r>
      <w:r w:rsidR="008724E4">
        <w:rPr>
          <w:lang w:eastAsia="zh-CN"/>
        </w:rPr>
        <w:t xml:space="preserve">can </w:t>
      </w:r>
      <w:r w:rsidR="008724E4" w:rsidRPr="00E03DAE">
        <w:rPr>
          <w:lang w:eastAsia="zh-CN"/>
        </w:rPr>
        <w:t xml:space="preserve">achieve </w:t>
      </w:r>
      <w:r w:rsidR="008724E4">
        <w:rPr>
          <w:lang w:eastAsia="zh-CN"/>
        </w:rPr>
        <w:t>similar</w:t>
      </w:r>
      <w:r w:rsidR="008724E4" w:rsidRPr="00E03DAE">
        <w:rPr>
          <w:lang w:eastAsia="zh-CN"/>
        </w:rPr>
        <w:t xml:space="preserve"> performances as MPA in </w:t>
      </w:r>
      <w:r w:rsidR="008724E4">
        <w:rPr>
          <w:lang w:eastAsia="zh-CN"/>
        </w:rPr>
        <w:t xml:space="preserve">many scenarios, while </w:t>
      </w:r>
      <w:r w:rsidR="008724E4">
        <w:rPr>
          <w:rFonts w:hint="eastAsia"/>
          <w:lang w:eastAsia="zh-CN"/>
        </w:rPr>
        <w:t>ESE</w:t>
      </w:r>
      <w:r w:rsidR="008724E4">
        <w:rPr>
          <w:lang w:eastAsia="zh-CN"/>
        </w:rPr>
        <w:t xml:space="preserve"> has</w:t>
      </w:r>
      <w:r w:rsidR="008724E4">
        <w:rPr>
          <w:rFonts w:hint="eastAsia"/>
          <w:lang w:eastAsia="zh-CN"/>
        </w:rPr>
        <w:t xml:space="preserve"> some performance loss </w:t>
      </w:r>
      <w:r w:rsidR="008724E4">
        <w:rPr>
          <w:lang w:eastAsia="zh-CN"/>
        </w:rPr>
        <w:t xml:space="preserve">and slower convergence rate compared with </w:t>
      </w:r>
      <w:r w:rsidR="008724E4">
        <w:rPr>
          <w:rFonts w:hint="eastAsia"/>
          <w:lang w:eastAsia="zh-CN"/>
        </w:rPr>
        <w:t>MPA, especially when the load gets higher.</w:t>
      </w:r>
      <w:r w:rsidR="002E1519">
        <w:rPr>
          <w:rFonts w:hint="eastAsia"/>
          <w:lang w:eastAsia="zh-CN"/>
        </w:rPr>
        <w:t xml:space="preserve"> It is noted that </w:t>
      </w:r>
      <w:r w:rsidR="002E1519">
        <w:rPr>
          <w:lang w:eastAsia="zh-CN"/>
        </w:rPr>
        <w:t>EPA can be implemented on the message passing architecture too</w:t>
      </w:r>
      <w:r w:rsidR="002E1519" w:rsidRPr="001B14D6">
        <w:rPr>
          <w:rFonts w:eastAsiaTheme="minorEastAsia"/>
          <w:color w:val="000000"/>
          <w:szCs w:val="24"/>
          <w:lang w:eastAsia="zh-CN"/>
        </w:rPr>
        <w:t>.</w:t>
      </w:r>
    </w:p>
    <w:p w14:paraId="68CBB65E" w14:textId="77777777" w:rsidR="008724E4" w:rsidRDefault="00E436F7" w:rsidP="008724E4">
      <w:pPr>
        <w:jc w:val="center"/>
        <w:rPr>
          <w:lang w:eastAsia="zh-CN"/>
        </w:rPr>
      </w:pPr>
      <w:r>
        <w:rPr>
          <w:noProof/>
          <w:lang w:eastAsia="zh-CN"/>
        </w:rPr>
        <w:drawing>
          <wp:inline distT="0" distB="0" distL="0" distR="0" wp14:anchorId="27859C38" wp14:editId="4BC6E1F1">
            <wp:extent cx="2641600" cy="2037715"/>
            <wp:effectExtent l="19050" t="0" r="635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srcRect t="4915" r="2048"/>
                    <a:stretch>
                      <a:fillRect/>
                    </a:stretch>
                  </pic:blipFill>
                  <pic:spPr bwMode="auto">
                    <a:xfrm>
                      <a:off x="0" y="0"/>
                      <a:ext cx="2641600" cy="2037715"/>
                    </a:xfrm>
                    <a:prstGeom prst="rect">
                      <a:avLst/>
                    </a:prstGeom>
                    <a:noFill/>
                    <a:ln w="9525">
                      <a:noFill/>
                      <a:miter lim="800000"/>
                      <a:headEnd/>
                      <a:tailEnd/>
                    </a:ln>
                  </pic:spPr>
                </pic:pic>
              </a:graphicData>
            </a:graphic>
          </wp:inline>
        </w:drawing>
      </w:r>
      <w:r>
        <w:rPr>
          <w:noProof/>
          <w:lang w:eastAsia="zh-CN"/>
        </w:rPr>
        <w:drawing>
          <wp:inline distT="0" distB="0" distL="0" distR="0" wp14:anchorId="27D6ACF9" wp14:editId="71B69ECD">
            <wp:extent cx="2701290" cy="2037715"/>
            <wp:effectExtent l="19050" t="0" r="381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cstate="print"/>
                    <a:srcRect t="3804"/>
                    <a:stretch>
                      <a:fillRect/>
                    </a:stretch>
                  </pic:blipFill>
                  <pic:spPr bwMode="auto">
                    <a:xfrm>
                      <a:off x="0" y="0"/>
                      <a:ext cx="2701290" cy="2037715"/>
                    </a:xfrm>
                    <a:prstGeom prst="rect">
                      <a:avLst/>
                    </a:prstGeom>
                    <a:noFill/>
                    <a:ln w="9525">
                      <a:noFill/>
                      <a:miter lim="800000"/>
                      <a:headEnd/>
                      <a:tailEnd/>
                    </a:ln>
                  </pic:spPr>
                </pic:pic>
              </a:graphicData>
            </a:graphic>
          </wp:inline>
        </w:drawing>
      </w:r>
    </w:p>
    <w:p w14:paraId="6A20109C" w14:textId="77777777" w:rsidR="008724E4" w:rsidRDefault="008724E4" w:rsidP="008724E4">
      <w:pPr>
        <w:jc w:val="center"/>
        <w:rPr>
          <w:b/>
          <w:sz w:val="20"/>
          <w:lang w:eastAsia="zh-CN"/>
        </w:rPr>
      </w:pPr>
      <w:r>
        <w:rPr>
          <w:b/>
          <w:sz w:val="20"/>
          <w:lang w:eastAsia="zh-CN"/>
        </w:rPr>
        <w:t>(a) 4UE, CB-OFDMA, SE=0.2</w:t>
      </w:r>
      <w:r>
        <w:rPr>
          <w:b/>
          <w:sz w:val="20"/>
          <w:lang w:eastAsia="zh-CN"/>
        </w:rPr>
        <w:tab/>
      </w:r>
      <w:r>
        <w:rPr>
          <w:b/>
          <w:sz w:val="20"/>
          <w:lang w:eastAsia="zh-CN"/>
        </w:rPr>
        <w:tab/>
      </w:r>
      <w:r>
        <w:rPr>
          <w:b/>
          <w:sz w:val="20"/>
          <w:lang w:eastAsia="zh-CN"/>
        </w:rPr>
        <w:tab/>
        <w:t xml:space="preserve">                (b) 6UE, CB-OFDMA, SE=0.2</w:t>
      </w:r>
    </w:p>
    <w:p w14:paraId="6B2A100E" w14:textId="77777777" w:rsidR="008724E4" w:rsidRDefault="008724E4" w:rsidP="008724E4">
      <w:pPr>
        <w:pStyle w:val="af5"/>
        <w:spacing w:before="60"/>
        <w:ind w:left="360" w:firstLineChars="0" w:firstLine="0"/>
        <w:jc w:val="center"/>
        <w:rPr>
          <w:b/>
          <w:lang w:eastAsia="zh-CN"/>
        </w:rPr>
      </w:pPr>
      <w:r>
        <w:rPr>
          <w:b/>
          <w:lang w:eastAsia="zh-CN"/>
        </w:rPr>
        <w:t>Figure 2: BLER performances</w:t>
      </w:r>
      <w:r>
        <w:rPr>
          <w:rFonts w:hint="eastAsia"/>
          <w:b/>
          <w:lang w:eastAsia="zh-CN"/>
        </w:rPr>
        <w:t xml:space="preserve"> </w:t>
      </w:r>
      <w:r>
        <w:rPr>
          <w:b/>
          <w:lang w:eastAsia="zh-CN"/>
        </w:rPr>
        <w:t>with different receivers</w:t>
      </w:r>
    </w:p>
    <w:p w14:paraId="4AB120A3" w14:textId="77777777" w:rsidR="00AE6ACD" w:rsidRDefault="00ED7C5F" w:rsidP="00A540CB">
      <w:pPr>
        <w:spacing w:beforeLines="25" w:before="60"/>
        <w:rPr>
          <w:i/>
          <w:lang w:eastAsia="zh-CN"/>
        </w:rPr>
      </w:pPr>
      <w:r w:rsidRPr="00ED577B">
        <w:rPr>
          <w:b/>
          <w:i/>
          <w:lang w:eastAsia="zh-CN"/>
        </w:rPr>
        <w:t xml:space="preserve">Observation </w:t>
      </w:r>
      <w:r w:rsidR="00A2225A">
        <w:rPr>
          <w:b/>
          <w:i/>
          <w:lang w:eastAsia="zh-CN"/>
        </w:rPr>
        <w:t>2</w:t>
      </w:r>
      <w:r w:rsidRPr="00ED577B">
        <w:rPr>
          <w:i/>
          <w:lang w:eastAsia="zh-CN"/>
        </w:rPr>
        <w:t>:</w:t>
      </w:r>
      <w:r w:rsidRPr="00ED577B">
        <w:rPr>
          <w:rFonts w:hint="eastAsia"/>
          <w:i/>
          <w:lang w:eastAsia="zh-CN"/>
        </w:rPr>
        <w:t xml:space="preserve"> EPA </w:t>
      </w:r>
      <w:r>
        <w:rPr>
          <w:i/>
          <w:lang w:eastAsia="zh-CN"/>
        </w:rPr>
        <w:t>can achieve similar performance as MPA in many cases of interest with lower complexity.</w:t>
      </w:r>
    </w:p>
    <w:p w14:paraId="083DF72B" w14:textId="77777777" w:rsidR="003F54E6" w:rsidRDefault="00AE6ACD" w:rsidP="006F4B61">
      <w:pPr>
        <w:pStyle w:val="1"/>
        <w:tabs>
          <w:tab w:val="left" w:pos="567"/>
        </w:tabs>
        <w:spacing w:before="240"/>
        <w:rPr>
          <w:lang w:eastAsia="zh-CN"/>
        </w:rPr>
      </w:pPr>
      <w:r>
        <w:rPr>
          <w:lang w:eastAsia="zh-CN"/>
        </w:rPr>
        <w:t>E</w:t>
      </w:r>
      <w:r w:rsidRPr="00DE0B6E">
        <w:rPr>
          <w:lang w:eastAsia="zh-CN"/>
        </w:rPr>
        <w:t xml:space="preserve">SE  </w:t>
      </w:r>
    </w:p>
    <w:p w14:paraId="4C3FD9F4" w14:textId="77777777" w:rsidR="00AE6ACD" w:rsidRDefault="00AE6ACD" w:rsidP="00A540CB">
      <w:pPr>
        <w:spacing w:beforeLines="25" w:before="60"/>
        <w:rPr>
          <w:lang w:eastAsia="zh-CN"/>
        </w:rPr>
      </w:pPr>
      <w:r>
        <w:rPr>
          <w:rFonts w:hint="eastAsia"/>
          <w:lang w:eastAsia="zh-CN"/>
        </w:rPr>
        <w:t>E</w:t>
      </w:r>
      <w:r>
        <w:rPr>
          <w:lang w:eastAsia="zh-CN"/>
        </w:rPr>
        <w:t xml:space="preserve">SE </w:t>
      </w:r>
      <w:r>
        <w:rPr>
          <w:rFonts w:hint="eastAsia"/>
          <w:lang w:eastAsia="zh-CN"/>
        </w:rPr>
        <w:t>(</w:t>
      </w:r>
      <w:r w:rsidRPr="005F56A3">
        <w:rPr>
          <w:lang w:eastAsia="zh-CN"/>
        </w:rPr>
        <w:t xml:space="preserve">elementary </w:t>
      </w:r>
      <w:r>
        <w:rPr>
          <w:lang w:eastAsia="zh-CN"/>
        </w:rPr>
        <w:t>signal estimator</w:t>
      </w:r>
      <w:r>
        <w:rPr>
          <w:rFonts w:hint="eastAsia"/>
          <w:lang w:eastAsia="zh-CN"/>
        </w:rPr>
        <w:t xml:space="preserve">) </w:t>
      </w:r>
      <w:r w:rsidR="00C059B0">
        <w:fldChar w:fldCharType="begin"/>
      </w:r>
      <w:r w:rsidR="00C059B0">
        <w:instrText xml:space="preserve"> REF _Ref501456080 \n \h  \* MERGEFORMAT </w:instrText>
      </w:r>
      <w:r w:rsidR="00C059B0">
        <w:fldChar w:fldCharType="separate"/>
      </w:r>
      <w:r>
        <w:rPr>
          <w:lang w:eastAsia="zh-CN"/>
        </w:rPr>
        <w:t>[5]</w:t>
      </w:r>
      <w:r w:rsidR="00C059B0">
        <w:fldChar w:fldCharType="end"/>
      </w:r>
      <w:r>
        <w:rPr>
          <w:rFonts w:hint="eastAsia"/>
          <w:lang w:eastAsia="zh-CN"/>
        </w:rPr>
        <w:t xml:space="preserve"> </w:t>
      </w:r>
      <w:r>
        <w:rPr>
          <w:lang w:eastAsia="zh-CN"/>
        </w:rPr>
        <w:t xml:space="preserve">simply </w:t>
      </w:r>
      <w:r>
        <w:rPr>
          <w:rFonts w:hint="eastAsia"/>
          <w:lang w:eastAsia="zh-CN"/>
        </w:rPr>
        <w:t xml:space="preserve">approximates the </w:t>
      </w:r>
      <w:r>
        <w:rPr>
          <w:lang w:eastAsia="zh-CN"/>
        </w:rPr>
        <w:t xml:space="preserve">ISI </w:t>
      </w:r>
      <w:r>
        <w:rPr>
          <w:rFonts w:hint="eastAsia"/>
          <w:lang w:eastAsia="zh-CN"/>
        </w:rPr>
        <w:t xml:space="preserve">plus </w:t>
      </w:r>
      <w:r>
        <w:rPr>
          <w:lang w:eastAsia="zh-CN"/>
        </w:rPr>
        <w:t xml:space="preserve">Gaussian </w:t>
      </w:r>
      <w:r>
        <w:rPr>
          <w:rFonts w:hint="eastAsia"/>
          <w:lang w:eastAsia="zh-CN"/>
        </w:rPr>
        <w:t xml:space="preserve">noise. </w:t>
      </w:r>
      <w:r>
        <w:rPr>
          <w:lang w:eastAsia="zh-CN"/>
        </w:rPr>
        <w:t xml:space="preserve">Such a </w:t>
      </w:r>
      <w:r>
        <w:rPr>
          <w:rFonts w:hint="eastAsia"/>
          <w:lang w:eastAsia="zh-CN"/>
        </w:rPr>
        <w:t>Gaussian approximation</w:t>
      </w:r>
      <w:r>
        <w:rPr>
          <w:lang w:eastAsia="zh-CN"/>
        </w:rPr>
        <w:t xml:space="preserve"> can be implemented in different ways for multiple receiving antennas: </w:t>
      </w:r>
      <w:r>
        <w:rPr>
          <w:szCs w:val="20"/>
          <w:lang w:eastAsia="zh-CN"/>
        </w:rPr>
        <w:t>If a base-station performs matched filtering (MF) in the spatial domain</w:t>
      </w:r>
      <w:r>
        <w:rPr>
          <w:lang w:eastAsia="zh-CN"/>
        </w:rPr>
        <w:t xml:space="preserve">, </w:t>
      </w:r>
      <w:r>
        <w:rPr>
          <w:rFonts w:hint="eastAsia"/>
          <w:lang w:eastAsia="zh-CN"/>
        </w:rPr>
        <w:t xml:space="preserve">the </w:t>
      </w:r>
      <w:r>
        <w:rPr>
          <w:lang w:eastAsia="zh-CN"/>
        </w:rPr>
        <w:t>approximation is</w:t>
      </w:r>
      <w:r>
        <w:rPr>
          <w:rFonts w:hint="eastAsia"/>
          <w:lang w:eastAsia="zh-CN"/>
        </w:rPr>
        <w:t xml:space="preserve"> a scalar Gaussian variable. </w:t>
      </w:r>
      <w:r>
        <w:rPr>
          <w:lang w:eastAsia="zh-CN"/>
        </w:rPr>
        <w:t xml:space="preserve">If a base-station </w:t>
      </w:r>
      <w:r>
        <w:rPr>
          <w:rFonts w:hint="eastAsia"/>
          <w:lang w:eastAsia="zh-CN"/>
        </w:rPr>
        <w:t>treat</w:t>
      </w:r>
      <w:r>
        <w:rPr>
          <w:lang w:eastAsia="zh-CN"/>
        </w:rPr>
        <w:t>s</w:t>
      </w:r>
      <w:r>
        <w:rPr>
          <w:rFonts w:hint="eastAsia"/>
          <w:lang w:eastAsia="zh-CN"/>
        </w:rPr>
        <w:t xml:space="preserve"> all receiv</w:t>
      </w:r>
      <w:r>
        <w:rPr>
          <w:lang w:eastAsia="zh-CN"/>
        </w:rPr>
        <w:t>ing</w:t>
      </w:r>
      <w:r>
        <w:rPr>
          <w:rFonts w:hint="eastAsia"/>
          <w:lang w:eastAsia="zh-CN"/>
        </w:rPr>
        <w:t xml:space="preserve"> antennas jointly</w:t>
      </w:r>
      <w:r>
        <w:rPr>
          <w:lang w:eastAsia="zh-CN"/>
        </w:rPr>
        <w:t xml:space="preserve">, the approximation </w:t>
      </w:r>
      <w:r>
        <w:rPr>
          <w:rFonts w:hint="eastAsia"/>
          <w:lang w:eastAsia="zh-CN"/>
        </w:rPr>
        <w:t>is a joint Gaussian vector, i.e., multivariate Gaussian.</w:t>
      </w:r>
      <w:r>
        <w:rPr>
          <w:lang w:eastAsia="zh-CN"/>
        </w:rPr>
        <w:t xml:space="preserve"> </w:t>
      </w:r>
    </w:p>
    <w:p w14:paraId="48993B5C" w14:textId="77777777" w:rsidR="00AE6ACD" w:rsidRDefault="00AE6ACD" w:rsidP="00A540CB">
      <w:pPr>
        <w:spacing w:beforeLines="25" w:before="60"/>
        <w:rPr>
          <w:lang w:eastAsia="zh-CN"/>
        </w:rPr>
      </w:pPr>
      <w:r>
        <w:rPr>
          <w:lang w:eastAsia="zh-CN"/>
        </w:rPr>
        <w:t xml:space="preserve">Moreover, an </w:t>
      </w:r>
      <w:r>
        <w:rPr>
          <w:rFonts w:hint="eastAsia"/>
          <w:lang w:eastAsia="zh-CN"/>
        </w:rPr>
        <w:t xml:space="preserve">ESE </w:t>
      </w:r>
      <w:r>
        <w:rPr>
          <w:lang w:eastAsia="zh-CN"/>
        </w:rPr>
        <w:t xml:space="preserve">detector has to </w:t>
      </w:r>
      <w:r>
        <w:rPr>
          <w:rFonts w:hint="eastAsia"/>
          <w:lang w:eastAsia="zh-CN"/>
        </w:rPr>
        <w:t xml:space="preserve">rely on </w:t>
      </w:r>
      <w:r>
        <w:rPr>
          <w:lang w:eastAsia="zh-CN"/>
        </w:rPr>
        <w:t>the outer-loop iterations (feedbacks from channel decoder)</w:t>
      </w:r>
      <w:r w:rsidDel="000A3290">
        <w:rPr>
          <w:rFonts w:hint="eastAsia"/>
          <w:lang w:eastAsia="zh-CN"/>
        </w:rPr>
        <w:t xml:space="preserve"> </w:t>
      </w:r>
      <w:r>
        <w:rPr>
          <w:lang w:eastAsia="zh-CN"/>
        </w:rPr>
        <w:t xml:space="preserve">to </w:t>
      </w:r>
      <w:r>
        <w:rPr>
          <w:rFonts w:hint="eastAsia"/>
          <w:lang w:eastAsia="zh-CN"/>
        </w:rPr>
        <w:t xml:space="preserve">achieve </w:t>
      </w:r>
      <w:r>
        <w:rPr>
          <w:lang w:eastAsia="zh-CN"/>
        </w:rPr>
        <w:t xml:space="preserve">an </w:t>
      </w:r>
      <w:r>
        <w:rPr>
          <w:rFonts w:hint="eastAsia"/>
          <w:lang w:eastAsia="zh-CN"/>
        </w:rPr>
        <w:t>acceptable detection performance</w:t>
      </w:r>
      <w:r>
        <w:rPr>
          <w:lang w:eastAsia="zh-CN"/>
        </w:rPr>
        <w:t xml:space="preserve">. In case of high spectrum efficiency and high overloading, the number of outer-loop iterations may be too large for base station to satisfy short latency constraint. </w:t>
      </w:r>
    </w:p>
    <w:p w14:paraId="39870A78" w14:textId="77777777" w:rsidR="00AE6ACD" w:rsidRDefault="00AE6ACD" w:rsidP="00A540CB">
      <w:pPr>
        <w:spacing w:beforeLines="25" w:before="60"/>
        <w:rPr>
          <w:lang w:eastAsia="zh-CN"/>
        </w:rPr>
      </w:pPr>
      <w:r>
        <w:rPr>
          <w:lang w:eastAsia="zh-CN"/>
        </w:rPr>
        <w:t xml:space="preserve">ESE can </w:t>
      </w:r>
      <w:r>
        <w:rPr>
          <w:rFonts w:hint="eastAsia"/>
          <w:lang w:eastAsia="zh-CN"/>
        </w:rPr>
        <w:t xml:space="preserve">also be viewed as a </w:t>
      </w:r>
      <w:r>
        <w:rPr>
          <w:lang w:eastAsia="zh-CN"/>
        </w:rPr>
        <w:t>simplification of EPA</w:t>
      </w:r>
      <w:r>
        <w:rPr>
          <w:rFonts w:hint="eastAsia"/>
          <w:lang w:eastAsia="zh-CN"/>
        </w:rPr>
        <w:t xml:space="preserve"> </w:t>
      </w:r>
      <w:r>
        <w:rPr>
          <w:lang w:eastAsia="zh-CN"/>
        </w:rPr>
        <w:t xml:space="preserve">without </w:t>
      </w:r>
      <w:r>
        <w:rPr>
          <w:rFonts w:hint="eastAsia"/>
          <w:lang w:eastAsia="zh-CN"/>
        </w:rPr>
        <w:t xml:space="preserve">iteratively refining the Gaussian </w:t>
      </w:r>
      <w:r>
        <w:rPr>
          <w:lang w:eastAsia="zh-CN"/>
        </w:rPr>
        <w:t>approximation</w:t>
      </w:r>
      <w:r>
        <w:rPr>
          <w:rFonts w:hint="eastAsia"/>
          <w:lang w:eastAsia="zh-CN"/>
        </w:rPr>
        <w:t xml:space="preserve"> of the prior distribution</w:t>
      </w:r>
      <w:r>
        <w:rPr>
          <w:lang w:eastAsia="zh-CN"/>
        </w:rPr>
        <w:t xml:space="preserve"> (VNs)</w:t>
      </w:r>
      <w:r>
        <w:rPr>
          <w:rFonts w:hint="eastAsia"/>
          <w:lang w:eastAsia="zh-CN"/>
        </w:rPr>
        <w:t>.</w:t>
      </w:r>
    </w:p>
    <w:p w14:paraId="0CA97377" w14:textId="77777777" w:rsidR="00ED7C5F" w:rsidRDefault="00AE6ACD" w:rsidP="00A540CB">
      <w:pPr>
        <w:spacing w:beforeLines="25" w:before="60"/>
        <w:rPr>
          <w:i/>
          <w:lang w:eastAsia="zh-CN"/>
        </w:rPr>
      </w:pPr>
      <w:r w:rsidRPr="00260C01">
        <w:rPr>
          <w:rFonts w:hint="eastAsia"/>
          <w:b/>
          <w:i/>
          <w:lang w:eastAsia="zh-CN"/>
        </w:rPr>
        <w:t xml:space="preserve">Observation </w:t>
      </w:r>
      <w:r w:rsidR="00351D4C">
        <w:rPr>
          <w:b/>
          <w:i/>
          <w:lang w:eastAsia="zh-CN"/>
        </w:rPr>
        <w:t>3</w:t>
      </w:r>
      <w:r w:rsidRPr="00260C01">
        <w:rPr>
          <w:rFonts w:hint="eastAsia"/>
          <w:i/>
          <w:lang w:eastAsia="zh-CN"/>
        </w:rPr>
        <w:t>: ESE</w:t>
      </w:r>
      <w:r>
        <w:rPr>
          <w:rFonts w:hint="eastAsia"/>
          <w:i/>
          <w:lang w:eastAsia="zh-CN"/>
        </w:rPr>
        <w:t xml:space="preserve"> </w:t>
      </w:r>
      <w:r w:rsidRPr="00260C01">
        <w:rPr>
          <w:i/>
          <w:lang w:eastAsia="zh-CN"/>
        </w:rPr>
        <w:t xml:space="preserve">heavily relies on the coding gain from the FEC and thus </w:t>
      </w:r>
      <w:r>
        <w:rPr>
          <w:rFonts w:hint="eastAsia"/>
          <w:i/>
          <w:lang w:eastAsia="zh-CN"/>
        </w:rPr>
        <w:t>may have slower convergence</w:t>
      </w:r>
      <w:r w:rsidRPr="00260C01">
        <w:rPr>
          <w:i/>
          <w:lang w:eastAsia="zh-CN"/>
        </w:rPr>
        <w:t>, especially at high spectral efficiency and high overload</w:t>
      </w:r>
      <w:r>
        <w:rPr>
          <w:i/>
          <w:lang w:eastAsia="zh-CN"/>
        </w:rPr>
        <w:t>ing</w:t>
      </w:r>
      <w:r w:rsidRPr="00260C01">
        <w:rPr>
          <w:i/>
          <w:lang w:eastAsia="zh-CN"/>
        </w:rPr>
        <w:t>.</w:t>
      </w:r>
      <w:r w:rsidR="00ED7C5F">
        <w:rPr>
          <w:i/>
          <w:lang w:eastAsia="zh-CN"/>
        </w:rPr>
        <w:t xml:space="preserve"> </w:t>
      </w:r>
    </w:p>
    <w:p w14:paraId="5BBF55D9" w14:textId="77777777" w:rsidR="00AE6ACD" w:rsidRPr="00B21456" w:rsidRDefault="00AE6ACD" w:rsidP="006F4B61">
      <w:pPr>
        <w:pStyle w:val="1"/>
        <w:tabs>
          <w:tab w:val="left" w:pos="567"/>
        </w:tabs>
        <w:spacing w:before="240"/>
        <w:rPr>
          <w:lang w:eastAsia="zh-CN"/>
        </w:rPr>
      </w:pPr>
      <w:r>
        <w:rPr>
          <w:lang w:eastAsia="zh-CN"/>
        </w:rPr>
        <w:t xml:space="preserve">Chip </w:t>
      </w:r>
      <w:r w:rsidRPr="006F4B61">
        <w:rPr>
          <w:lang w:eastAsia="zh-CN"/>
        </w:rPr>
        <w:t>MMSE</w:t>
      </w:r>
      <w:r w:rsidRPr="00B21456">
        <w:rPr>
          <w:lang w:eastAsia="zh-CN"/>
        </w:rPr>
        <w:t xml:space="preserve"> </w:t>
      </w:r>
    </w:p>
    <w:p w14:paraId="564D59D2" w14:textId="77777777" w:rsidR="00A9741B" w:rsidRDefault="00A9741B" w:rsidP="00A540CB">
      <w:pPr>
        <w:spacing w:beforeLines="25" w:before="60"/>
        <w:rPr>
          <w:lang w:eastAsia="zh-CN"/>
        </w:rPr>
      </w:pPr>
      <w:r>
        <w:rPr>
          <w:rFonts w:hint="eastAsia"/>
          <w:lang w:eastAsia="zh-CN"/>
        </w:rPr>
        <w:t>MMSE approximat</w:t>
      </w:r>
      <w:r>
        <w:rPr>
          <w:lang w:eastAsia="zh-CN"/>
        </w:rPr>
        <w:t>es</w:t>
      </w:r>
      <w:r>
        <w:rPr>
          <w:rFonts w:hint="eastAsia"/>
          <w:lang w:eastAsia="zh-CN"/>
        </w:rPr>
        <w:t xml:space="preserve"> the prior distribution of the signal as Gaussian</w:t>
      </w:r>
      <w:r>
        <w:rPr>
          <w:lang w:eastAsia="zh-CN"/>
        </w:rPr>
        <w:t xml:space="preserve"> whose mean and variance are computed from either </w:t>
      </w:r>
      <w:r>
        <w:rPr>
          <w:rFonts w:hint="eastAsia"/>
          <w:lang w:eastAsia="zh-CN"/>
        </w:rPr>
        <w:t xml:space="preserve">soft </w:t>
      </w:r>
      <w:r>
        <w:rPr>
          <w:lang w:eastAsia="zh-CN"/>
        </w:rPr>
        <w:t xml:space="preserve">LLRs </w:t>
      </w:r>
      <w:r>
        <w:rPr>
          <w:rFonts w:hint="eastAsia"/>
          <w:lang w:eastAsia="zh-CN"/>
        </w:rPr>
        <w:t xml:space="preserve">fed back by the </w:t>
      </w:r>
      <w:r>
        <w:rPr>
          <w:lang w:eastAsia="zh-CN"/>
        </w:rPr>
        <w:t xml:space="preserve">channel, or </w:t>
      </w:r>
      <w:r>
        <w:rPr>
          <w:rFonts w:hint="eastAsia"/>
          <w:lang w:eastAsia="zh-CN"/>
        </w:rPr>
        <w:t xml:space="preserve">a Gaussian </w:t>
      </w:r>
      <w:r>
        <w:rPr>
          <w:lang w:eastAsia="zh-CN"/>
        </w:rPr>
        <w:t>approximation</w:t>
      </w:r>
      <w:r>
        <w:rPr>
          <w:rFonts w:hint="eastAsia"/>
          <w:lang w:eastAsia="zh-CN"/>
        </w:rPr>
        <w:t xml:space="preserve"> with zero mean and variance</w:t>
      </w:r>
      <w:r>
        <w:rPr>
          <w:lang w:eastAsia="zh-CN"/>
        </w:rPr>
        <w:t xml:space="preserve"> scaled by the signal power</w:t>
      </w:r>
      <w:r>
        <w:rPr>
          <w:rFonts w:hint="eastAsia"/>
          <w:lang w:eastAsia="zh-CN"/>
        </w:rPr>
        <w:t xml:space="preserve"> (</w:t>
      </w:r>
      <w:r>
        <w:rPr>
          <w:lang w:eastAsia="zh-CN"/>
        </w:rPr>
        <w:t>if the soft feedback is unavailable</w:t>
      </w:r>
      <w:r>
        <w:rPr>
          <w:rFonts w:hint="eastAsia"/>
          <w:lang w:eastAsia="zh-CN"/>
        </w:rPr>
        <w:t xml:space="preserve">) </w:t>
      </w:r>
      <w:r w:rsidR="00C059B0">
        <w:fldChar w:fldCharType="begin"/>
      </w:r>
      <w:r w:rsidR="00C059B0">
        <w:instrText xml:space="preserve"> REF _Ref501527093 \r \h  \* MERGEFORMAT </w:instrText>
      </w:r>
      <w:r w:rsidR="00C059B0">
        <w:fldChar w:fldCharType="separate"/>
      </w:r>
      <w:r>
        <w:rPr>
          <w:lang w:eastAsia="zh-CN"/>
        </w:rPr>
        <w:t>[6]</w:t>
      </w:r>
      <w:r w:rsidR="00C059B0">
        <w:fldChar w:fldCharType="end"/>
      </w:r>
      <w:r>
        <w:rPr>
          <w:rFonts w:hint="eastAsia"/>
          <w:lang w:eastAsia="zh-CN"/>
        </w:rPr>
        <w:t xml:space="preserve">. </w:t>
      </w:r>
      <w:r w:rsidR="002B071F">
        <w:rPr>
          <w:rFonts w:hint="eastAsia"/>
          <w:lang w:eastAsia="zh-CN"/>
        </w:rPr>
        <w:t xml:space="preserve">Thus, chip-MMSE can be </w:t>
      </w:r>
      <w:r w:rsidR="002B071F">
        <w:rPr>
          <w:lang w:eastAsia="zh-CN"/>
        </w:rPr>
        <w:t>equivalent</w:t>
      </w:r>
      <w:r w:rsidR="002B071F">
        <w:rPr>
          <w:rFonts w:hint="eastAsia"/>
          <w:lang w:eastAsia="zh-CN"/>
        </w:rPr>
        <w:t xml:space="preserve"> to the baseline </w:t>
      </w:r>
      <w:r w:rsidR="002B071F">
        <w:rPr>
          <w:lang w:eastAsia="zh-CN"/>
        </w:rPr>
        <w:t>receiver</w:t>
      </w:r>
      <w:r w:rsidR="002B071F">
        <w:rPr>
          <w:rFonts w:hint="eastAsia"/>
          <w:lang w:eastAsia="zh-CN"/>
        </w:rPr>
        <w:t xml:space="preserve"> MMSE-IRC.</w:t>
      </w:r>
    </w:p>
    <w:p w14:paraId="707BAE05" w14:textId="77777777" w:rsidR="00AE6ACD" w:rsidRDefault="00AE6ACD" w:rsidP="00A540CB">
      <w:pPr>
        <w:spacing w:beforeLines="25" w:before="60"/>
        <w:rPr>
          <w:i/>
          <w:lang w:eastAsia="zh-CN"/>
        </w:rPr>
      </w:pPr>
      <w:r>
        <w:rPr>
          <w:lang w:eastAsia="zh-CN"/>
        </w:rPr>
        <w:t>A Chip-MMSE</w:t>
      </w:r>
      <w:r w:rsidR="00A9741B">
        <w:rPr>
          <w:lang w:eastAsia="zh-CN"/>
        </w:rPr>
        <w:t>, which is the baseline MUD,</w:t>
      </w:r>
      <w:r>
        <w:rPr>
          <w:lang w:eastAsia="zh-CN"/>
        </w:rPr>
        <w:t xml:space="preserve"> </w:t>
      </w:r>
      <w:r>
        <w:rPr>
          <w:rFonts w:hint="eastAsia"/>
          <w:lang w:eastAsia="zh-CN"/>
        </w:rPr>
        <w:t>is performed on each RE</w:t>
      </w:r>
      <w:r>
        <w:rPr>
          <w:lang w:eastAsia="zh-CN"/>
        </w:rPr>
        <w:t xml:space="preserve"> </w:t>
      </w:r>
      <w:r>
        <w:rPr>
          <w:rFonts w:hint="eastAsia"/>
          <w:lang w:eastAsia="zh-CN"/>
        </w:rPr>
        <w:t>independently</w:t>
      </w:r>
      <w:r>
        <w:rPr>
          <w:lang w:eastAsia="zh-CN"/>
        </w:rPr>
        <w:t>. A</w:t>
      </w:r>
      <w:r>
        <w:rPr>
          <w:rFonts w:hint="eastAsia"/>
          <w:lang w:eastAsia="zh-CN"/>
        </w:rPr>
        <w:t xml:space="preserve"> chip-MMSE</w:t>
      </w:r>
      <w:r>
        <w:rPr>
          <w:lang w:eastAsia="zh-CN"/>
        </w:rPr>
        <w:t xml:space="preserve"> inverses </w:t>
      </w:r>
      <w:proofErr w:type="gramStart"/>
      <w:r>
        <w:rPr>
          <w:lang w:eastAsia="zh-CN"/>
        </w:rPr>
        <w:t>a</w:t>
      </w:r>
      <w:proofErr w:type="gramEnd"/>
      <w:r>
        <w:rPr>
          <w:lang w:eastAsia="zh-CN"/>
        </w:rPr>
        <w:t xml:space="preserve"> </w:t>
      </w:r>
      <w:proofErr w:type="spellStart"/>
      <w:r w:rsidRPr="004D2491">
        <w:rPr>
          <w:i/>
          <w:lang w:eastAsia="zh-CN"/>
        </w:rPr>
        <w:t>Nr</w:t>
      </w:r>
      <w:proofErr w:type="spellEnd"/>
      <w:r>
        <w:rPr>
          <w:lang w:eastAsia="zh-CN"/>
        </w:rPr>
        <w:t>-by-</w:t>
      </w:r>
      <w:proofErr w:type="spellStart"/>
      <w:r w:rsidRPr="004D2491">
        <w:rPr>
          <w:i/>
          <w:lang w:eastAsia="zh-CN"/>
        </w:rPr>
        <w:t>Nr</w:t>
      </w:r>
      <w:proofErr w:type="spellEnd"/>
      <w:r>
        <w:rPr>
          <w:lang w:eastAsia="zh-CN"/>
        </w:rPr>
        <w:t xml:space="preserve"> complex-valued covariance matrix on each RE. Chip-MMSE can be regarded as a special case of EPA without iteration but only computation on FNs.</w:t>
      </w:r>
    </w:p>
    <w:p w14:paraId="53CFE2C3" w14:textId="77777777" w:rsidR="003F54E6" w:rsidRPr="006F4B61" w:rsidRDefault="00533D9B" w:rsidP="006F4B61">
      <w:pPr>
        <w:pStyle w:val="1"/>
        <w:tabs>
          <w:tab w:val="left" w:pos="567"/>
        </w:tabs>
        <w:spacing w:before="240"/>
        <w:rPr>
          <w:lang w:eastAsia="zh-CN"/>
        </w:rPr>
      </w:pPr>
      <w:r w:rsidRPr="006F4B61">
        <w:rPr>
          <w:lang w:eastAsia="zh-CN"/>
        </w:rPr>
        <w:t xml:space="preserve">Tandem </w:t>
      </w:r>
      <w:r>
        <w:rPr>
          <w:lang w:eastAsia="zh-CN"/>
        </w:rPr>
        <w:t>Solution</w:t>
      </w:r>
      <w:r w:rsidRPr="006F4B61">
        <w:rPr>
          <w:lang w:eastAsia="zh-CN"/>
        </w:rPr>
        <w:t xml:space="preserve">  </w:t>
      </w:r>
    </w:p>
    <w:p w14:paraId="693B30DF" w14:textId="77777777" w:rsidR="00533D9B" w:rsidRDefault="00533D9B" w:rsidP="00A540CB">
      <w:pPr>
        <w:spacing w:beforeLines="25" w:before="60"/>
        <w:rPr>
          <w:rFonts w:eastAsiaTheme="minorEastAsia"/>
          <w:color w:val="000000"/>
          <w:szCs w:val="24"/>
          <w:lang w:eastAsia="zh-CN"/>
        </w:rPr>
      </w:pPr>
      <w:r>
        <w:rPr>
          <w:rFonts w:eastAsiaTheme="minorEastAsia"/>
          <w:color w:val="000000"/>
          <w:szCs w:val="24"/>
          <w:lang w:eastAsia="zh-CN"/>
        </w:rPr>
        <w:t xml:space="preserve">If we consider a common message passing architecture to accommodate both EPA and MPA simultaneously, this tandem solution allows more flexibility and adaptability. For example, if the modulation order is small, this tandem platform could run MPA receiver to have the best detection. If the modulation order is great, it could adopt EPA for lower complexity. </w:t>
      </w:r>
    </w:p>
    <w:p w14:paraId="1ECED9A5" w14:textId="77777777" w:rsidR="00533D9B" w:rsidRDefault="00533D9B" w:rsidP="00A540CB">
      <w:pPr>
        <w:spacing w:beforeLines="25" w:before="60"/>
        <w:rPr>
          <w:rFonts w:eastAsiaTheme="minorEastAsia"/>
          <w:color w:val="000000"/>
          <w:szCs w:val="24"/>
          <w:lang w:eastAsia="zh-CN"/>
        </w:rPr>
      </w:pPr>
      <w:r>
        <w:rPr>
          <w:rFonts w:eastAsiaTheme="minorEastAsia"/>
          <w:color w:val="000000"/>
          <w:szCs w:val="24"/>
          <w:lang w:eastAsia="zh-CN"/>
        </w:rPr>
        <w:lastRenderedPageBreak/>
        <w:t>Besides, the</w:t>
      </w:r>
      <w:r>
        <w:rPr>
          <w:rFonts w:eastAsiaTheme="minorEastAsia" w:hint="eastAsia"/>
          <w:color w:val="000000"/>
          <w:szCs w:val="24"/>
          <w:lang w:eastAsia="zh-CN"/>
        </w:rPr>
        <w:t xml:space="preserve"> i</w:t>
      </w:r>
      <w:r>
        <w:rPr>
          <w:rFonts w:eastAsiaTheme="minorEastAsia"/>
          <w:color w:val="000000"/>
          <w:szCs w:val="24"/>
          <w:lang w:eastAsia="zh-CN"/>
        </w:rPr>
        <w:t>terations of EPA/MPA can be adaptive in terms of factors such as the number of UEs, the payload size, and the number of receive antenna, which makes the message-passing architecture flexible enough to achieve the tradeoff between performance and complexity.</w:t>
      </w:r>
      <w:r w:rsidR="00A9741B">
        <w:rPr>
          <w:rFonts w:eastAsiaTheme="minorEastAsia"/>
          <w:color w:val="000000"/>
          <w:szCs w:val="24"/>
          <w:lang w:eastAsia="zh-CN"/>
        </w:rPr>
        <w:t xml:space="preserve"> </w:t>
      </w:r>
      <w:r w:rsidR="00591D95">
        <w:rPr>
          <w:rFonts w:eastAsiaTheme="minorEastAsia"/>
          <w:color w:val="000000"/>
          <w:szCs w:val="24"/>
          <w:lang w:eastAsia="zh-CN"/>
        </w:rPr>
        <w:t>ESE and t</w:t>
      </w:r>
      <w:r w:rsidR="00A9741B">
        <w:rPr>
          <w:rFonts w:eastAsiaTheme="minorEastAsia"/>
          <w:color w:val="000000"/>
          <w:szCs w:val="24"/>
          <w:lang w:eastAsia="zh-CN"/>
        </w:rPr>
        <w:t xml:space="preserve">he baseline chip-MMSE can be realized by this tandem solution by having no iteration in EPA.  </w:t>
      </w:r>
    </w:p>
    <w:p w14:paraId="0080415F" w14:textId="01EB3B40" w:rsidR="002B071F" w:rsidRDefault="005E3017" w:rsidP="00A540CB">
      <w:pPr>
        <w:spacing w:beforeLines="25" w:before="60"/>
        <w:rPr>
          <w:i/>
          <w:lang w:eastAsia="zh-CN"/>
        </w:rPr>
      </w:pPr>
      <w:r w:rsidRPr="00ED577B">
        <w:rPr>
          <w:b/>
          <w:i/>
          <w:lang w:eastAsia="zh-CN"/>
        </w:rPr>
        <w:t xml:space="preserve">Observation </w:t>
      </w:r>
      <w:r w:rsidR="00351D4C">
        <w:rPr>
          <w:b/>
          <w:i/>
          <w:lang w:eastAsia="zh-CN"/>
        </w:rPr>
        <w:t>4</w:t>
      </w:r>
      <w:r w:rsidRPr="00ED577B">
        <w:rPr>
          <w:i/>
          <w:lang w:eastAsia="zh-CN"/>
        </w:rPr>
        <w:t>:</w:t>
      </w:r>
      <w:r w:rsidRPr="00ED577B">
        <w:rPr>
          <w:rFonts w:hint="eastAsia"/>
          <w:i/>
          <w:lang w:eastAsia="zh-CN"/>
        </w:rPr>
        <w:t xml:space="preserve"> </w:t>
      </w:r>
      <w:r w:rsidR="009F1CF3">
        <w:rPr>
          <w:i/>
          <w:lang w:eastAsia="zh-CN"/>
        </w:rPr>
        <w:t>A</w:t>
      </w:r>
      <w:r w:rsidR="00351D4C">
        <w:rPr>
          <w:i/>
          <w:lang w:eastAsia="zh-CN"/>
        </w:rPr>
        <w:t xml:space="preserve"> base-station could use a flexible Tandem solution to </w:t>
      </w:r>
      <w:r w:rsidR="00FD7E03">
        <w:rPr>
          <w:i/>
          <w:lang w:eastAsia="zh-CN"/>
        </w:rPr>
        <w:t>implement</w:t>
      </w:r>
      <w:r w:rsidR="00351D4C">
        <w:rPr>
          <w:i/>
          <w:lang w:eastAsia="zh-CN"/>
        </w:rPr>
        <w:t xml:space="preserve"> chip-wise MUDs</w:t>
      </w:r>
      <w:r w:rsidR="002B071F">
        <w:rPr>
          <w:rFonts w:hint="eastAsia"/>
          <w:i/>
          <w:lang w:eastAsia="zh-CN"/>
        </w:rPr>
        <w:t xml:space="preserve"> (including one or more of MPA, EPA, ESE, </w:t>
      </w:r>
      <w:proofErr w:type="gramStart"/>
      <w:r w:rsidR="002B071F">
        <w:rPr>
          <w:rFonts w:hint="eastAsia"/>
          <w:i/>
          <w:lang w:eastAsia="zh-CN"/>
        </w:rPr>
        <w:t>chip</w:t>
      </w:r>
      <w:proofErr w:type="gramEnd"/>
      <w:r w:rsidR="002B071F">
        <w:rPr>
          <w:rFonts w:hint="eastAsia"/>
          <w:i/>
          <w:lang w:eastAsia="zh-CN"/>
        </w:rPr>
        <w:t>-MMSE)</w:t>
      </w:r>
      <w:r w:rsidR="00FD7E03">
        <w:rPr>
          <w:i/>
          <w:lang w:eastAsia="zh-CN"/>
        </w:rPr>
        <w:t xml:space="preserve"> on one common architecture</w:t>
      </w:r>
      <w:r w:rsidR="002B071F">
        <w:rPr>
          <w:rFonts w:hint="eastAsia"/>
          <w:i/>
          <w:lang w:eastAsia="zh-CN"/>
        </w:rPr>
        <w:t xml:space="preserve"> and use the MUDs</w:t>
      </w:r>
      <w:r w:rsidR="00FD7E03">
        <w:rPr>
          <w:i/>
          <w:lang w:eastAsia="zh-CN"/>
        </w:rPr>
        <w:t xml:space="preserve"> i</w:t>
      </w:r>
      <w:r w:rsidR="005275B7">
        <w:rPr>
          <w:i/>
          <w:lang w:eastAsia="zh-CN"/>
        </w:rPr>
        <w:t>n an adaptive way.</w:t>
      </w:r>
    </w:p>
    <w:p w14:paraId="5358965A" w14:textId="77777777" w:rsidR="002B071F" w:rsidRDefault="002B071F" w:rsidP="00A540CB">
      <w:pPr>
        <w:spacing w:beforeLines="25" w:before="60"/>
        <w:rPr>
          <w:rFonts w:eastAsiaTheme="minorEastAsia"/>
          <w:lang w:eastAsia="zh-CN"/>
        </w:rPr>
      </w:pPr>
      <w:r>
        <w:rPr>
          <w:rFonts w:eastAsiaTheme="minorEastAsia"/>
          <w:lang w:eastAsia="zh-CN"/>
        </w:rPr>
        <w:t xml:space="preserve">One good feature of chip-wise MUDs is the capability of working for any NoMA configuration or a mixture of configurations no matter what NoMA signal processing is used at the transmitter side. </w:t>
      </w:r>
      <w:r>
        <w:rPr>
          <w:rFonts w:eastAsiaTheme="minorEastAsia" w:hint="eastAsia"/>
          <w:lang w:eastAsia="zh-CN"/>
        </w:rPr>
        <w:t xml:space="preserve">Chip-wise MUDs, e.g. EPA, can also be used to improve the MU-MIMO performance for legacy Rel-15 UEs. The chip-MMSE is the same as the baseline MMSE-IRC receiver for MU-MIMO. Figure </w:t>
      </w:r>
      <w:r w:rsidR="00E652C7">
        <w:rPr>
          <w:rFonts w:eastAsiaTheme="minorEastAsia"/>
          <w:lang w:eastAsia="zh-CN"/>
        </w:rPr>
        <w:t>3</w:t>
      </w:r>
      <w:r>
        <w:rPr>
          <w:rFonts w:eastAsiaTheme="minorEastAsia" w:hint="eastAsia"/>
          <w:lang w:eastAsia="zh-CN"/>
        </w:rPr>
        <w:t xml:space="preserve"> shows EPA achieves better performance than the baseline chip-MMSE (or MMSE-IRC) receiver. </w:t>
      </w:r>
      <w:r w:rsidR="008C0B2D">
        <w:rPr>
          <w:color w:val="000000"/>
          <w:szCs w:val="24"/>
          <w:lang w:eastAsia="zh-CN"/>
        </w:rPr>
        <w:t xml:space="preserve">The detailed parameters to generate the figure are listed in the Appendix Table A-2. </w:t>
      </w:r>
      <w:r>
        <w:rPr>
          <w:rFonts w:eastAsiaTheme="minorEastAsia" w:hint="eastAsia"/>
          <w:lang w:eastAsia="zh-CN"/>
        </w:rPr>
        <w:t>Thus, once the network implements advanced chip-wise MUD for NoMA UEs, the same advanced chip-</w:t>
      </w:r>
      <w:r w:rsidR="0045342F">
        <w:rPr>
          <w:rFonts w:eastAsiaTheme="minorEastAsia" w:hint="eastAsia"/>
          <w:lang w:eastAsia="zh-CN"/>
        </w:rPr>
        <w:t xml:space="preserve">wise </w:t>
      </w:r>
      <w:r>
        <w:rPr>
          <w:rFonts w:eastAsiaTheme="minorEastAsia" w:hint="eastAsia"/>
          <w:lang w:eastAsia="zh-CN"/>
        </w:rPr>
        <w:t>MUD can be used to improve the performance of legacy UEs and UEs that do not support NoMA.</w:t>
      </w:r>
    </w:p>
    <w:p w14:paraId="2096C851" w14:textId="2B23F40A" w:rsidR="008C0B2D" w:rsidRDefault="007B1A0E" w:rsidP="00A540CB">
      <w:pPr>
        <w:spacing w:beforeLines="25" w:before="60"/>
        <w:jc w:val="center"/>
        <w:rPr>
          <w:b/>
          <w:lang w:eastAsia="zh-CN"/>
        </w:rPr>
      </w:pPr>
      <w:r w:rsidRPr="007B1A0E">
        <w:rPr>
          <w:b/>
          <w:noProof/>
          <w:lang w:eastAsia="zh-CN"/>
        </w:rPr>
        <w:drawing>
          <wp:inline distT="0" distB="0" distL="0" distR="0" wp14:anchorId="549B9257" wp14:editId="59028A8E">
            <wp:extent cx="3790800" cy="3070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0800" cy="3070800"/>
                    </a:xfrm>
                    <a:prstGeom prst="rect">
                      <a:avLst/>
                    </a:prstGeom>
                    <a:noFill/>
                    <a:ln>
                      <a:noFill/>
                    </a:ln>
                  </pic:spPr>
                </pic:pic>
              </a:graphicData>
            </a:graphic>
          </wp:inline>
        </w:drawing>
      </w:r>
    </w:p>
    <w:p w14:paraId="538F9A1A" w14:textId="77777777" w:rsidR="005E3017" w:rsidRDefault="009F1CF3" w:rsidP="00A540CB">
      <w:pPr>
        <w:spacing w:beforeLines="25" w:before="60"/>
        <w:jc w:val="center"/>
        <w:rPr>
          <w:b/>
          <w:lang w:eastAsia="zh-CN"/>
        </w:rPr>
      </w:pPr>
      <w:r>
        <w:rPr>
          <w:b/>
          <w:lang w:eastAsia="zh-CN"/>
        </w:rPr>
        <w:t>Figure 3: Performance comparison between EPA and chip-MMSE</w:t>
      </w:r>
      <w:r w:rsidR="00A235BD">
        <w:rPr>
          <w:b/>
          <w:lang w:eastAsia="zh-CN"/>
        </w:rPr>
        <w:t xml:space="preserve"> </w:t>
      </w:r>
    </w:p>
    <w:p w14:paraId="7E73DB95" w14:textId="462AFC61" w:rsidR="00FF15C5" w:rsidRDefault="00FF15C5" w:rsidP="00FF15C5">
      <w:pPr>
        <w:spacing w:beforeLines="25" w:before="60"/>
        <w:rPr>
          <w:rFonts w:eastAsiaTheme="minorEastAsia"/>
          <w:lang w:eastAsia="zh-CN"/>
        </w:rPr>
      </w:pPr>
      <w:r w:rsidRPr="006F4B61">
        <w:rPr>
          <w:rFonts w:eastAsiaTheme="minorEastAsia"/>
          <w:b/>
          <w:i/>
          <w:lang w:eastAsia="zh-CN"/>
        </w:rPr>
        <w:t xml:space="preserve">Observation </w:t>
      </w:r>
      <w:r>
        <w:rPr>
          <w:rFonts w:eastAsiaTheme="minorEastAsia"/>
          <w:b/>
          <w:i/>
          <w:lang w:eastAsia="zh-CN"/>
        </w:rPr>
        <w:t>5</w:t>
      </w:r>
      <w:r w:rsidRPr="006F4B61">
        <w:rPr>
          <w:rFonts w:eastAsiaTheme="minorEastAsia"/>
          <w:b/>
          <w:i/>
          <w:lang w:eastAsia="zh-CN"/>
        </w:rPr>
        <w:t>:</w:t>
      </w:r>
      <w:r w:rsidRPr="006F4B61">
        <w:rPr>
          <w:rFonts w:eastAsiaTheme="minorEastAsia"/>
          <w:i/>
          <w:lang w:eastAsia="zh-CN"/>
        </w:rPr>
        <w:t xml:space="preserve"> Chip-wise MUD can improve the MU-MIMO performance of legacy UEs and UEs not supporting </w:t>
      </w:r>
      <w:proofErr w:type="spellStart"/>
      <w:r w:rsidRPr="006F4B61">
        <w:rPr>
          <w:rFonts w:eastAsiaTheme="minorEastAsia"/>
          <w:i/>
          <w:lang w:eastAsia="zh-CN"/>
        </w:rPr>
        <w:t>NoMA</w:t>
      </w:r>
      <w:proofErr w:type="spellEnd"/>
      <w:r w:rsidRPr="006F4B61">
        <w:rPr>
          <w:rFonts w:eastAsiaTheme="minorEastAsia"/>
          <w:i/>
          <w:lang w:eastAsia="zh-CN"/>
        </w:rPr>
        <w:t>.</w:t>
      </w:r>
    </w:p>
    <w:p w14:paraId="4717A6A5" w14:textId="77777777" w:rsidR="003F54E6" w:rsidRDefault="00452A47" w:rsidP="006F4B61">
      <w:pPr>
        <w:pStyle w:val="1"/>
        <w:numPr>
          <w:ilvl w:val="1"/>
          <w:numId w:val="2"/>
        </w:numPr>
        <w:tabs>
          <w:tab w:val="clear" w:pos="576"/>
          <w:tab w:val="left" w:pos="567"/>
        </w:tabs>
        <w:spacing w:before="240"/>
        <w:ind w:left="1276" w:hanging="1276"/>
        <w:rPr>
          <w:lang w:eastAsia="zh-CN"/>
        </w:rPr>
      </w:pPr>
      <w:r>
        <w:rPr>
          <w:lang w:eastAsia="zh-CN"/>
        </w:rPr>
        <w:t>Block-wise MUDs</w:t>
      </w:r>
    </w:p>
    <w:p w14:paraId="7160E18E" w14:textId="77777777" w:rsidR="001013B4" w:rsidRDefault="00524349" w:rsidP="006F4B61">
      <w:pPr>
        <w:rPr>
          <w:lang w:eastAsia="zh-CN"/>
        </w:rPr>
      </w:pPr>
      <w:r>
        <w:rPr>
          <w:lang w:eastAsia="zh-CN"/>
        </w:rPr>
        <w:t>A block-wise MUD operates on a set of REs (block) to exploit the symbol structure provided by NoMA transmit side signal processing. The most common structure is linear spreading which can be exploited by using a block MMSE detector</w:t>
      </w:r>
      <w:r w:rsidR="002B071F">
        <w:rPr>
          <w:rFonts w:hint="eastAsia"/>
          <w:lang w:eastAsia="zh-CN"/>
        </w:rPr>
        <w:t>.</w:t>
      </w:r>
    </w:p>
    <w:p w14:paraId="2CB9E7B8" w14:textId="1139EFC1" w:rsidR="00A2225A" w:rsidRDefault="001013B4" w:rsidP="00A540CB">
      <w:pPr>
        <w:spacing w:beforeLines="25" w:before="60"/>
        <w:rPr>
          <w:lang w:eastAsia="zh-CN"/>
        </w:rPr>
      </w:pPr>
      <w:r>
        <w:rPr>
          <w:lang w:eastAsia="zh-CN"/>
        </w:rPr>
        <w:t>A</w:t>
      </w:r>
      <w:r w:rsidR="004F49E2">
        <w:rPr>
          <w:rFonts w:hint="eastAsia"/>
          <w:lang w:eastAsia="zh-CN"/>
        </w:rPr>
        <w:t xml:space="preserve"> block-</w:t>
      </w:r>
      <w:r w:rsidR="004F49E2">
        <w:rPr>
          <w:lang w:eastAsia="zh-CN"/>
        </w:rPr>
        <w:t>MMSE</w:t>
      </w:r>
      <w:r w:rsidR="004F49E2">
        <w:rPr>
          <w:rFonts w:hint="eastAsia"/>
          <w:lang w:eastAsia="zh-CN"/>
        </w:rPr>
        <w:t xml:space="preserve"> </w:t>
      </w:r>
      <w:r w:rsidR="00524349">
        <w:rPr>
          <w:lang w:eastAsia="zh-CN"/>
        </w:rPr>
        <w:t xml:space="preserve">that </w:t>
      </w:r>
      <w:r w:rsidR="004F49E2">
        <w:rPr>
          <w:rFonts w:hint="eastAsia"/>
          <w:lang w:eastAsia="zh-CN"/>
        </w:rPr>
        <w:t xml:space="preserve">is performed jointly on </w:t>
      </w:r>
      <w:r w:rsidR="004F49E2">
        <w:rPr>
          <w:lang w:eastAsia="zh-CN"/>
        </w:rPr>
        <w:t xml:space="preserve">the </w:t>
      </w:r>
      <w:r w:rsidR="00930AE1" w:rsidRPr="006F4B61">
        <w:rPr>
          <w:lang w:eastAsia="zh-CN"/>
        </w:rPr>
        <w:t>spreading block</w:t>
      </w:r>
      <w:r w:rsidR="00524349">
        <w:rPr>
          <w:lang w:eastAsia="zh-CN"/>
        </w:rPr>
        <w:t xml:space="preserve"> of size </w:t>
      </w:r>
      <w:r w:rsidR="00930AE1" w:rsidRPr="006F4B61">
        <w:rPr>
          <w:i/>
          <w:lang w:eastAsia="zh-CN"/>
        </w:rPr>
        <w:t>L</w:t>
      </w:r>
      <w:r w:rsidR="00524349">
        <w:rPr>
          <w:lang w:eastAsia="zh-CN"/>
        </w:rPr>
        <w:t xml:space="preserve"> REs </w:t>
      </w:r>
      <w:r w:rsidR="004F49E2">
        <w:rPr>
          <w:lang w:eastAsia="zh-CN"/>
        </w:rPr>
        <w:t xml:space="preserve">inverses </w:t>
      </w:r>
      <w:proofErr w:type="spellStart"/>
      <w:r w:rsidR="004F49E2" w:rsidRPr="00164361">
        <w:rPr>
          <w:i/>
          <w:lang w:eastAsia="zh-CN"/>
        </w:rPr>
        <w:t>Nr</w:t>
      </w:r>
      <w:r w:rsidR="004F49E2">
        <w:rPr>
          <w:i/>
          <w:lang w:eastAsia="zh-CN"/>
        </w:rPr>
        <w:t>×L</w:t>
      </w:r>
      <w:r w:rsidR="004F49E2">
        <w:rPr>
          <w:lang w:eastAsia="zh-CN"/>
        </w:rPr>
        <w:t>-by-</w:t>
      </w:r>
      <w:r w:rsidR="004F49E2" w:rsidRPr="00164361">
        <w:rPr>
          <w:i/>
          <w:lang w:eastAsia="zh-CN"/>
        </w:rPr>
        <w:t>Nr</w:t>
      </w:r>
      <w:r w:rsidR="004F49E2">
        <w:rPr>
          <w:i/>
          <w:lang w:eastAsia="zh-CN"/>
        </w:rPr>
        <w:t>×L</w:t>
      </w:r>
      <w:proofErr w:type="spellEnd"/>
      <w:r w:rsidR="004F49E2">
        <w:rPr>
          <w:lang w:eastAsia="zh-CN"/>
        </w:rPr>
        <w:t xml:space="preserve"> complex-valued covariance matrix. </w:t>
      </w:r>
      <w:r w:rsidR="0062074C">
        <w:rPr>
          <w:lang w:eastAsia="zh-CN"/>
        </w:rPr>
        <w:t>Compared to the baseline chip-MMSE</w:t>
      </w:r>
      <w:r w:rsidR="00C60EFE">
        <w:rPr>
          <w:lang w:eastAsia="zh-CN"/>
        </w:rPr>
        <w:t xml:space="preserve">, </w:t>
      </w:r>
      <w:r w:rsidR="004F49E2">
        <w:rPr>
          <w:lang w:eastAsia="zh-CN"/>
        </w:rPr>
        <w:t xml:space="preserve">a </w:t>
      </w:r>
      <w:r w:rsidR="004F49E2">
        <w:rPr>
          <w:rFonts w:hint="eastAsia"/>
          <w:lang w:eastAsia="zh-CN"/>
        </w:rPr>
        <w:t xml:space="preserve">block-MMSE has much higher complexity, i.e., </w:t>
      </w:r>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3</m:t>
                    </m:r>
                  </m:sup>
                </m:sSup>
              </m:e>
            </m:sPre>
          </m:e>
        </m:d>
      </m:oMath>
      <w:r w:rsidR="004F49E2">
        <w:rPr>
          <w:rFonts w:hint="eastAsia"/>
          <w:lang w:eastAsia="zh-CN"/>
        </w:rPr>
        <w:t xml:space="preserve"> </w:t>
      </w:r>
      <w:r w:rsidR="0062074C">
        <w:rPr>
          <w:lang w:eastAsia="zh-CN"/>
        </w:rPr>
        <w:t>vs</w:t>
      </w:r>
      <w:proofErr w:type="gramStart"/>
      <w:r w:rsidR="0062074C">
        <w:rPr>
          <w:lang w:eastAsia="zh-CN"/>
        </w:rPr>
        <w:t>.</w:t>
      </w:r>
      <w:r w:rsidR="004F49E2">
        <w:rPr>
          <w:rFonts w:hint="eastAsia"/>
          <w:lang w:eastAsia="zh-CN"/>
        </w:rPr>
        <w:t xml:space="preserve"> </w:t>
      </w:r>
      <w:proofErr w:type="gramEnd"/>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r>
                  <w:rPr>
                    <w:rFonts w:ascii="Cambria Math" w:hAnsi="Cambria Math"/>
                    <w:lang w:eastAsia="zh-CN"/>
                  </w:rPr>
                  <m:t>L</m:t>
                </m:r>
              </m:e>
            </m:sPre>
          </m:e>
        </m:d>
      </m:oMath>
      <w:r w:rsidR="004F49E2">
        <w:rPr>
          <w:rFonts w:hint="eastAsia"/>
          <w:lang w:eastAsia="zh-CN"/>
        </w:rPr>
        <w:t>, especially when the spreading factor</w:t>
      </w:r>
      <w:r w:rsidR="004F49E2">
        <w:rPr>
          <w:lang w:eastAsia="zh-CN"/>
        </w:rPr>
        <w:t xml:space="preserve"> </w:t>
      </w:r>
      <w:r w:rsidR="004F49E2" w:rsidRPr="004D2491">
        <w:rPr>
          <w:i/>
          <w:lang w:eastAsia="zh-CN"/>
        </w:rPr>
        <w:t>L</w:t>
      </w:r>
      <w:r w:rsidR="004F49E2">
        <w:rPr>
          <w:rFonts w:hint="eastAsia"/>
          <w:lang w:eastAsia="zh-CN"/>
        </w:rPr>
        <w:t xml:space="preserve"> is large.</w:t>
      </w:r>
      <w:r w:rsidR="004F49E2">
        <w:rPr>
          <w:lang w:eastAsia="zh-CN"/>
        </w:rPr>
        <w:t xml:space="preserve"> </w:t>
      </w:r>
      <w:r w:rsidR="004F786E">
        <w:rPr>
          <w:rFonts w:hint="eastAsia"/>
          <w:lang w:eastAsia="zh-CN"/>
        </w:rPr>
        <w:t>W</w:t>
      </w:r>
      <w:r w:rsidR="00C60EFE">
        <w:rPr>
          <w:lang w:eastAsia="zh-CN"/>
        </w:rPr>
        <w:t>hen the matrix size (</w:t>
      </w:r>
      <w:proofErr w:type="spellStart"/>
      <w:r w:rsidR="00C60EFE">
        <w:rPr>
          <w:lang w:eastAsia="zh-CN"/>
        </w:rPr>
        <w:t>N</w:t>
      </w:r>
      <w:r w:rsidR="00930AE1" w:rsidRPr="006F4B61">
        <w:rPr>
          <w:vertAlign w:val="subscript"/>
          <w:lang w:eastAsia="zh-CN"/>
        </w:rPr>
        <w:t>r</w:t>
      </w:r>
      <w:r w:rsidR="00C60EFE">
        <w:rPr>
          <w:rFonts w:ascii="Arial" w:hAnsi="Arial" w:cs="Arial"/>
          <w:lang w:eastAsia="zh-CN"/>
        </w:rPr>
        <w:t>·</w:t>
      </w:r>
      <w:r w:rsidR="00C60EFE">
        <w:rPr>
          <w:lang w:eastAsia="zh-CN"/>
        </w:rPr>
        <w:t>L</w:t>
      </w:r>
      <w:proofErr w:type="spellEnd"/>
      <w:r w:rsidR="00C60EFE">
        <w:rPr>
          <w:lang w:eastAsia="zh-CN"/>
        </w:rPr>
        <w:t xml:space="preserve"> by </w:t>
      </w:r>
      <w:proofErr w:type="spellStart"/>
      <w:r w:rsidR="00C60EFE">
        <w:rPr>
          <w:lang w:eastAsia="zh-CN"/>
        </w:rPr>
        <w:t>N</w:t>
      </w:r>
      <w:r w:rsidR="00C60EFE" w:rsidRPr="00C60EFE">
        <w:rPr>
          <w:vertAlign w:val="subscript"/>
          <w:lang w:eastAsia="zh-CN"/>
        </w:rPr>
        <w:t>r</w:t>
      </w:r>
      <w:r w:rsidR="00C60EFE">
        <w:rPr>
          <w:rFonts w:ascii="Arial" w:hAnsi="Arial" w:cs="Arial"/>
          <w:lang w:eastAsia="zh-CN"/>
        </w:rPr>
        <w:t>·</w:t>
      </w:r>
      <w:r w:rsidR="00C60EFE">
        <w:rPr>
          <w:lang w:eastAsia="zh-CN"/>
        </w:rPr>
        <w:t>L</w:t>
      </w:r>
      <w:proofErr w:type="spellEnd"/>
      <w:r w:rsidR="00C60EFE">
        <w:rPr>
          <w:lang w:eastAsia="zh-CN"/>
        </w:rPr>
        <w:t>)</w:t>
      </w:r>
      <w:r w:rsidR="004F49E2">
        <w:rPr>
          <w:lang w:eastAsia="zh-CN"/>
        </w:rPr>
        <w:t xml:space="preserve"> </w:t>
      </w:r>
      <w:r w:rsidR="00C60EFE">
        <w:rPr>
          <w:lang w:eastAsia="zh-CN"/>
        </w:rPr>
        <w:t xml:space="preserve">is beyond certain level, </w:t>
      </w:r>
      <w:r w:rsidR="004F49E2">
        <w:rPr>
          <w:lang w:eastAsia="zh-CN"/>
        </w:rPr>
        <w:t>numeric stability</w:t>
      </w:r>
      <w:r w:rsidR="006A7A85">
        <w:rPr>
          <w:lang w:eastAsia="zh-CN"/>
        </w:rPr>
        <w:t xml:space="preserve"> becomes a priority in reality</w:t>
      </w:r>
      <w:r w:rsidR="004F49E2">
        <w:rPr>
          <w:lang w:eastAsia="zh-CN"/>
        </w:rPr>
        <w:t xml:space="preserve"> and parallelization</w:t>
      </w:r>
      <w:r w:rsidR="006A7A85">
        <w:rPr>
          <w:lang w:eastAsia="zh-CN"/>
        </w:rPr>
        <w:t xml:space="preserve"> would suffer exponentially</w:t>
      </w:r>
      <w:r w:rsidR="004F49E2">
        <w:rPr>
          <w:lang w:eastAsia="zh-CN"/>
        </w:rPr>
        <w:t>.</w:t>
      </w:r>
      <w:r w:rsidR="0062074C">
        <w:rPr>
          <w:lang w:eastAsia="zh-CN"/>
        </w:rPr>
        <w:t xml:space="preserve"> </w:t>
      </w:r>
    </w:p>
    <w:p w14:paraId="72FB3D4E" w14:textId="77777777" w:rsidR="004F49E2" w:rsidRDefault="00A2225A" w:rsidP="00A540CB">
      <w:pPr>
        <w:spacing w:beforeLines="25" w:before="60"/>
        <w:rPr>
          <w:lang w:eastAsia="zh-CN"/>
        </w:rPr>
      </w:pPr>
      <w:r>
        <w:rPr>
          <w:lang w:eastAsia="zh-CN"/>
        </w:rPr>
        <w:t xml:space="preserve">In general, it is hard to design a common architecture for both chip-MMSE and block-MMSE and to switch between them depending on the system </w:t>
      </w:r>
      <w:r w:rsidR="00591D95">
        <w:rPr>
          <w:lang w:eastAsia="zh-CN"/>
        </w:rPr>
        <w:t>requirement</w:t>
      </w:r>
      <w:r>
        <w:rPr>
          <w:lang w:eastAsia="zh-CN"/>
        </w:rPr>
        <w:t xml:space="preserve">. In particular, to have short latency, a special hardware-implementation is needed for block-MMSE. </w:t>
      </w:r>
      <w:r w:rsidR="004F49E2">
        <w:rPr>
          <w:lang w:eastAsia="zh-CN"/>
        </w:rPr>
        <w:t xml:space="preserve">  </w:t>
      </w:r>
    </w:p>
    <w:p w14:paraId="2B6BD3C5" w14:textId="1DA784E7" w:rsidR="002B071F" w:rsidRDefault="00A2225A" w:rsidP="00A540CB">
      <w:pPr>
        <w:spacing w:beforeLines="25" w:before="60"/>
        <w:rPr>
          <w:i/>
          <w:lang w:eastAsia="zh-CN"/>
        </w:rPr>
      </w:pPr>
      <w:r w:rsidRPr="007F1D48">
        <w:rPr>
          <w:b/>
          <w:i/>
          <w:lang w:eastAsia="zh-CN"/>
        </w:rPr>
        <w:lastRenderedPageBreak/>
        <w:t>Observation</w:t>
      </w:r>
      <w:r>
        <w:rPr>
          <w:rFonts w:hint="eastAsia"/>
          <w:b/>
          <w:i/>
          <w:lang w:eastAsia="zh-CN"/>
        </w:rPr>
        <w:t xml:space="preserve"> </w:t>
      </w:r>
      <w:r w:rsidR="009F1CF3">
        <w:rPr>
          <w:b/>
          <w:i/>
          <w:lang w:eastAsia="zh-CN"/>
        </w:rPr>
        <w:t>6</w:t>
      </w:r>
      <w:r>
        <w:rPr>
          <w:rFonts w:hint="eastAsia"/>
          <w:i/>
          <w:lang w:eastAsia="zh-CN"/>
        </w:rPr>
        <w:t xml:space="preserve">: </w:t>
      </w:r>
      <w:r>
        <w:rPr>
          <w:i/>
          <w:lang w:eastAsia="zh-CN"/>
        </w:rPr>
        <w:t xml:space="preserve">A </w:t>
      </w:r>
      <w:r>
        <w:rPr>
          <w:rFonts w:hint="eastAsia"/>
          <w:i/>
          <w:lang w:eastAsia="zh-CN"/>
        </w:rPr>
        <w:t>block-MMSE has</w:t>
      </w:r>
      <w:r>
        <w:rPr>
          <w:i/>
          <w:lang w:eastAsia="zh-CN"/>
        </w:rPr>
        <w:t xml:space="preserve"> </w:t>
      </w:r>
      <w:r>
        <w:rPr>
          <w:rFonts w:hint="eastAsia"/>
          <w:i/>
          <w:lang w:eastAsia="zh-CN"/>
        </w:rPr>
        <w:t xml:space="preserve">higher </w:t>
      </w:r>
      <w:r>
        <w:rPr>
          <w:i/>
          <w:lang w:eastAsia="zh-CN"/>
        </w:rPr>
        <w:t>complexity</w:t>
      </w:r>
      <w:r>
        <w:rPr>
          <w:rFonts w:hint="eastAsia"/>
          <w:i/>
          <w:lang w:eastAsia="zh-CN"/>
        </w:rPr>
        <w:t xml:space="preserve"> than</w:t>
      </w:r>
      <w:r>
        <w:rPr>
          <w:i/>
          <w:lang w:eastAsia="zh-CN"/>
        </w:rPr>
        <w:t xml:space="preserve"> a</w:t>
      </w:r>
      <w:r>
        <w:rPr>
          <w:rFonts w:hint="eastAsia"/>
          <w:i/>
          <w:lang w:eastAsia="zh-CN"/>
        </w:rPr>
        <w:t xml:space="preserve"> chip-MMSE</w:t>
      </w:r>
      <w:r w:rsidR="00F747BD">
        <w:rPr>
          <w:i/>
          <w:lang w:eastAsia="zh-CN"/>
        </w:rPr>
        <w:t>.</w:t>
      </w:r>
    </w:p>
    <w:p w14:paraId="62A7FEE9" w14:textId="60DE3616" w:rsidR="004F786E" w:rsidRDefault="002B071F" w:rsidP="00A540CB">
      <w:pPr>
        <w:spacing w:beforeLines="50" w:before="120"/>
        <w:rPr>
          <w:i/>
          <w:lang w:eastAsia="zh-CN"/>
        </w:rPr>
      </w:pPr>
      <w:r w:rsidRPr="006F4B61">
        <w:rPr>
          <w:b/>
          <w:i/>
          <w:lang w:eastAsia="zh-CN"/>
        </w:rPr>
        <w:t xml:space="preserve">Observation </w:t>
      </w:r>
      <w:r w:rsidR="009F1CF3">
        <w:rPr>
          <w:b/>
          <w:i/>
          <w:lang w:eastAsia="zh-CN"/>
        </w:rPr>
        <w:t>7</w:t>
      </w:r>
      <w:r w:rsidRPr="006F4B61">
        <w:rPr>
          <w:b/>
          <w:i/>
          <w:lang w:eastAsia="zh-CN"/>
        </w:rPr>
        <w:t>:</w:t>
      </w:r>
      <w:r>
        <w:rPr>
          <w:rFonts w:hint="eastAsia"/>
          <w:i/>
          <w:lang w:eastAsia="zh-CN"/>
        </w:rPr>
        <w:t xml:space="preserve"> It is difficult to have a flexible implementation on a common architecture that allows dynamic usage of both chip-wise MUD and block-MMSE.</w:t>
      </w:r>
    </w:p>
    <w:p w14:paraId="61EB2262" w14:textId="77777777" w:rsidR="00F332B0" w:rsidRDefault="00F332B0" w:rsidP="00A540CB">
      <w:pPr>
        <w:spacing w:beforeLines="50" w:before="120"/>
        <w:rPr>
          <w:lang w:eastAsia="zh-CN"/>
        </w:rPr>
      </w:pPr>
      <w:r w:rsidRPr="00577432">
        <w:rPr>
          <w:lang w:eastAsia="zh-CN"/>
        </w:rPr>
        <w:t>Furthermore, block</w:t>
      </w:r>
      <w:r>
        <w:rPr>
          <w:rFonts w:hint="eastAsia"/>
          <w:lang w:eastAsia="zh-CN"/>
        </w:rPr>
        <w:t>-MMSE</w:t>
      </w:r>
      <w:r w:rsidRPr="00577432">
        <w:rPr>
          <w:lang w:eastAsia="zh-CN"/>
        </w:rPr>
        <w:t xml:space="preserve"> rel</w:t>
      </w:r>
      <w:r>
        <w:rPr>
          <w:rFonts w:hint="eastAsia"/>
          <w:lang w:eastAsia="zh-CN"/>
        </w:rPr>
        <w:t>ies</w:t>
      </w:r>
      <w:r w:rsidRPr="00577432">
        <w:rPr>
          <w:lang w:eastAsia="zh-CN"/>
        </w:rPr>
        <w:t xml:space="preserve"> on a certain structure </w:t>
      </w:r>
      <w:r>
        <w:rPr>
          <w:rFonts w:hint="eastAsia"/>
          <w:lang w:eastAsia="zh-CN"/>
        </w:rPr>
        <w:t xml:space="preserve">(i.e. linear spreading) </w:t>
      </w:r>
      <w:r w:rsidRPr="00577432">
        <w:rPr>
          <w:lang w:eastAsia="zh-CN"/>
        </w:rPr>
        <w:t xml:space="preserve">provided by the NoMA </w:t>
      </w:r>
      <w:r>
        <w:rPr>
          <w:rFonts w:hint="eastAsia"/>
          <w:lang w:eastAsia="zh-CN"/>
        </w:rPr>
        <w:t xml:space="preserve">transmitter </w:t>
      </w:r>
      <w:r w:rsidRPr="00577432">
        <w:rPr>
          <w:lang w:eastAsia="zh-CN"/>
        </w:rPr>
        <w:t xml:space="preserve">signal processing over a block of </w:t>
      </w:r>
      <w:proofErr w:type="spellStart"/>
      <w:r w:rsidRPr="00577432">
        <w:rPr>
          <w:lang w:eastAsia="zh-CN"/>
        </w:rPr>
        <w:t>REs</w:t>
      </w:r>
      <w:r>
        <w:rPr>
          <w:rFonts w:hint="eastAsia"/>
          <w:lang w:eastAsia="zh-CN"/>
        </w:rPr>
        <w:t>.</w:t>
      </w:r>
      <w:proofErr w:type="spellEnd"/>
      <w:r>
        <w:rPr>
          <w:rFonts w:hint="eastAsia"/>
          <w:lang w:eastAsia="zh-CN"/>
        </w:rPr>
        <w:t xml:space="preserve"> O</w:t>
      </w:r>
      <w:r w:rsidRPr="002B071F">
        <w:rPr>
          <w:lang w:eastAsia="zh-CN"/>
        </w:rPr>
        <w:t>nce this structure</w:t>
      </w:r>
      <w:r>
        <w:rPr>
          <w:rFonts w:hint="eastAsia"/>
          <w:lang w:eastAsia="zh-CN"/>
        </w:rPr>
        <w:t xml:space="preserve"> (i.e. linear spreading)</w:t>
      </w:r>
      <w:r w:rsidRPr="002B071F">
        <w:rPr>
          <w:lang w:eastAsia="zh-CN"/>
        </w:rPr>
        <w:t xml:space="preserve"> </w:t>
      </w:r>
      <w:r>
        <w:rPr>
          <w:rFonts w:hint="eastAsia"/>
          <w:lang w:eastAsia="zh-CN"/>
        </w:rPr>
        <w:t xml:space="preserve">does not exist, block-MMSE has to be converted into chip-MMSE, i.e. the block length reduces to 1. </w:t>
      </w:r>
      <w:r>
        <w:rPr>
          <w:lang w:eastAsia="zh-CN"/>
        </w:rPr>
        <w:t>As t</w:t>
      </w:r>
      <w:r>
        <w:rPr>
          <w:rFonts w:hint="eastAsia"/>
          <w:lang w:eastAsia="zh-CN"/>
        </w:rPr>
        <w:t xml:space="preserve">here is no block </w:t>
      </w:r>
      <w:r>
        <w:rPr>
          <w:lang w:eastAsia="zh-CN"/>
        </w:rPr>
        <w:t>spreading</w:t>
      </w:r>
      <w:r>
        <w:rPr>
          <w:rFonts w:hint="eastAsia"/>
          <w:lang w:eastAsia="zh-CN"/>
        </w:rPr>
        <w:t xml:space="preserve"> for legacy UEs</w:t>
      </w:r>
      <w:r>
        <w:rPr>
          <w:lang w:eastAsia="zh-CN"/>
        </w:rPr>
        <w:t>’</w:t>
      </w:r>
      <w:r>
        <w:rPr>
          <w:rFonts w:hint="eastAsia"/>
          <w:lang w:eastAsia="zh-CN"/>
        </w:rPr>
        <w:t xml:space="preserve"> transmission, applying the block-MMSE to legacy UEs can only achieve the baseline chip-MMSE (i.e. MMSE-IRC) performance. </w:t>
      </w:r>
    </w:p>
    <w:p w14:paraId="1492FF77" w14:textId="77777777" w:rsidR="00AC4815" w:rsidRDefault="002B071F" w:rsidP="006F4B61">
      <w:pPr>
        <w:rPr>
          <w:lang w:eastAsia="zh-CN"/>
        </w:rPr>
      </w:pPr>
      <w:r w:rsidRPr="002B071F">
        <w:rPr>
          <w:rFonts w:hint="eastAsia"/>
          <w:b/>
          <w:i/>
          <w:lang w:eastAsia="zh-CN"/>
        </w:rPr>
        <w:t xml:space="preserve">Observation </w:t>
      </w:r>
      <w:r w:rsidR="009F1CF3">
        <w:rPr>
          <w:b/>
          <w:i/>
          <w:lang w:eastAsia="zh-CN"/>
        </w:rPr>
        <w:t>8</w:t>
      </w:r>
      <w:r w:rsidRPr="002B071F">
        <w:rPr>
          <w:rFonts w:hint="eastAsia"/>
          <w:b/>
          <w:i/>
          <w:lang w:eastAsia="zh-CN"/>
        </w:rPr>
        <w:t>:</w:t>
      </w:r>
      <w:r>
        <w:rPr>
          <w:rFonts w:hint="eastAsia"/>
          <w:i/>
          <w:lang w:eastAsia="zh-CN"/>
        </w:rPr>
        <w:t xml:space="preserve"> Block-MMSE cannot be used to improve the M</w:t>
      </w:r>
      <w:r w:rsidRPr="002B071F">
        <w:rPr>
          <w:rFonts w:eastAsiaTheme="minorEastAsia" w:hint="eastAsia"/>
          <w:i/>
          <w:lang w:eastAsia="zh-CN"/>
        </w:rPr>
        <w:t>U-MIMO performance of legacy UEs and UEs not supporting NoMA</w:t>
      </w:r>
      <w:r w:rsidR="00415ADD">
        <w:rPr>
          <w:i/>
          <w:lang w:eastAsia="zh-CN"/>
        </w:rPr>
        <w:t>.</w:t>
      </w:r>
    </w:p>
    <w:p w14:paraId="665F475A" w14:textId="77777777" w:rsidR="00C33E84" w:rsidRDefault="008D332E" w:rsidP="00C33E84">
      <w:pPr>
        <w:pStyle w:val="1"/>
        <w:numPr>
          <w:ilvl w:val="0"/>
          <w:numId w:val="2"/>
        </w:numPr>
        <w:spacing w:before="240"/>
        <w:ind w:left="578" w:hanging="578"/>
        <w:rPr>
          <w:lang w:eastAsia="zh-CN"/>
        </w:rPr>
      </w:pPr>
      <w:r>
        <w:rPr>
          <w:lang w:eastAsia="zh-CN"/>
        </w:rPr>
        <w:t>Interference Cancelation</w:t>
      </w:r>
    </w:p>
    <w:tbl>
      <w:tblPr>
        <w:tblW w:w="10044" w:type="dxa"/>
        <w:jc w:val="center"/>
        <w:tblLook w:val="04A0" w:firstRow="1" w:lastRow="0" w:firstColumn="1" w:lastColumn="0" w:noHBand="0" w:noVBand="1"/>
      </w:tblPr>
      <w:tblGrid>
        <w:gridCol w:w="5037"/>
        <w:gridCol w:w="5007"/>
      </w:tblGrid>
      <w:tr w:rsidR="00021411" w14:paraId="735D191A" w14:textId="77777777" w:rsidTr="001B09FF">
        <w:trPr>
          <w:trHeight w:val="3793"/>
          <w:jc w:val="center"/>
        </w:trPr>
        <w:tc>
          <w:tcPr>
            <w:tcW w:w="5037" w:type="dxa"/>
          </w:tcPr>
          <w:p w14:paraId="704140B4" w14:textId="77777777" w:rsidR="00021411" w:rsidRPr="00015E0A" w:rsidRDefault="00021411" w:rsidP="001B09FF">
            <w:pPr>
              <w:widowControl w:val="0"/>
              <w:jc w:val="center"/>
              <w:rPr>
                <w:color w:val="000000"/>
                <w:szCs w:val="24"/>
                <w:lang w:eastAsia="zh-CN"/>
              </w:rPr>
            </w:pPr>
            <w:r>
              <w:rPr>
                <w:noProof/>
                <w:lang w:eastAsia="zh-CN"/>
              </w:rPr>
              <w:drawing>
                <wp:inline distT="0" distB="0" distL="0" distR="0" wp14:anchorId="57E7F6DE" wp14:editId="78F678BD">
                  <wp:extent cx="3042285" cy="2331085"/>
                  <wp:effectExtent l="1905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srcRect/>
                          <a:stretch>
                            <a:fillRect/>
                          </a:stretch>
                        </pic:blipFill>
                        <pic:spPr bwMode="auto">
                          <a:xfrm>
                            <a:off x="0" y="0"/>
                            <a:ext cx="3042285" cy="2331085"/>
                          </a:xfrm>
                          <a:prstGeom prst="rect">
                            <a:avLst/>
                          </a:prstGeom>
                          <a:noFill/>
                          <a:ln w="9525">
                            <a:noFill/>
                            <a:miter lim="800000"/>
                            <a:headEnd/>
                            <a:tailEnd/>
                          </a:ln>
                        </pic:spPr>
                      </pic:pic>
                    </a:graphicData>
                  </a:graphic>
                </wp:inline>
              </w:drawing>
            </w:r>
          </w:p>
        </w:tc>
        <w:tc>
          <w:tcPr>
            <w:tcW w:w="5007" w:type="dxa"/>
          </w:tcPr>
          <w:p w14:paraId="125C20A5" w14:textId="77777777" w:rsidR="00021411" w:rsidRPr="00015E0A" w:rsidRDefault="00021411" w:rsidP="001B09FF">
            <w:pPr>
              <w:widowControl w:val="0"/>
              <w:rPr>
                <w:color w:val="000000"/>
                <w:szCs w:val="24"/>
                <w:lang w:eastAsia="zh-CN"/>
              </w:rPr>
            </w:pPr>
            <w:r>
              <w:rPr>
                <w:noProof/>
                <w:lang w:eastAsia="zh-CN"/>
              </w:rPr>
              <w:drawing>
                <wp:inline distT="0" distB="0" distL="0" distR="0" wp14:anchorId="2282DF8D" wp14:editId="11C6E57D">
                  <wp:extent cx="3042285" cy="2366645"/>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srcRect/>
                          <a:stretch>
                            <a:fillRect/>
                          </a:stretch>
                        </pic:blipFill>
                        <pic:spPr bwMode="auto">
                          <a:xfrm>
                            <a:off x="0" y="0"/>
                            <a:ext cx="3042285" cy="2366645"/>
                          </a:xfrm>
                          <a:prstGeom prst="rect">
                            <a:avLst/>
                          </a:prstGeom>
                          <a:noFill/>
                          <a:ln w="9525">
                            <a:noFill/>
                            <a:miter lim="800000"/>
                            <a:headEnd/>
                            <a:tailEnd/>
                          </a:ln>
                        </pic:spPr>
                      </pic:pic>
                    </a:graphicData>
                  </a:graphic>
                </wp:inline>
              </w:drawing>
            </w:r>
          </w:p>
        </w:tc>
      </w:tr>
      <w:tr w:rsidR="00021411" w:rsidRPr="0001348B" w14:paraId="5F31B610" w14:textId="77777777" w:rsidTr="001B09FF">
        <w:trPr>
          <w:trHeight w:val="419"/>
          <w:jc w:val="center"/>
        </w:trPr>
        <w:tc>
          <w:tcPr>
            <w:tcW w:w="5037" w:type="dxa"/>
            <w:vAlign w:val="center"/>
          </w:tcPr>
          <w:p w14:paraId="5598FF5E" w14:textId="77777777" w:rsidR="00021411" w:rsidRPr="00D475FD" w:rsidRDefault="00021411" w:rsidP="001B09FF">
            <w:pPr>
              <w:pStyle w:val="af5"/>
              <w:widowControl w:val="0"/>
              <w:numPr>
                <w:ilvl w:val="0"/>
                <w:numId w:val="34"/>
              </w:numPr>
              <w:spacing w:after="0"/>
              <w:ind w:firstLineChars="0"/>
              <w:jc w:val="center"/>
              <w:rPr>
                <w:color w:val="000000"/>
                <w:szCs w:val="24"/>
              </w:rPr>
            </w:pPr>
            <w:r w:rsidRPr="00D475FD">
              <w:rPr>
                <w:rFonts w:hint="eastAsia"/>
                <w:color w:val="000000"/>
                <w:szCs w:val="24"/>
              </w:rPr>
              <w:t xml:space="preserve">SU detector </w:t>
            </w:r>
            <w:r>
              <w:rPr>
                <w:color w:val="000000"/>
                <w:szCs w:val="24"/>
              </w:rPr>
              <w:t>+</w:t>
            </w:r>
            <w:r w:rsidRPr="00D475FD">
              <w:rPr>
                <w:rFonts w:hint="eastAsia"/>
                <w:color w:val="000000"/>
                <w:szCs w:val="24"/>
              </w:rPr>
              <w:t xml:space="preserve"> SIC</w:t>
            </w:r>
          </w:p>
        </w:tc>
        <w:tc>
          <w:tcPr>
            <w:tcW w:w="5007" w:type="dxa"/>
            <w:vAlign w:val="center"/>
          </w:tcPr>
          <w:p w14:paraId="69899BFA" w14:textId="77777777" w:rsidR="00021411" w:rsidRPr="00D475FD" w:rsidRDefault="00021411" w:rsidP="001B09FF">
            <w:pPr>
              <w:pStyle w:val="af5"/>
              <w:widowControl w:val="0"/>
              <w:numPr>
                <w:ilvl w:val="0"/>
                <w:numId w:val="34"/>
              </w:numPr>
              <w:spacing w:after="0"/>
              <w:ind w:firstLineChars="0"/>
              <w:jc w:val="center"/>
              <w:rPr>
                <w:color w:val="000000"/>
                <w:szCs w:val="24"/>
              </w:rPr>
            </w:pPr>
            <w:r w:rsidRPr="00D475FD">
              <w:rPr>
                <w:rFonts w:hint="eastAsia"/>
                <w:color w:val="000000"/>
                <w:szCs w:val="24"/>
              </w:rPr>
              <w:t xml:space="preserve">MU detector </w:t>
            </w:r>
            <w:r>
              <w:rPr>
                <w:color w:val="000000"/>
                <w:szCs w:val="24"/>
              </w:rPr>
              <w:t xml:space="preserve">+ </w:t>
            </w:r>
            <w:r w:rsidRPr="00D475FD">
              <w:rPr>
                <w:rFonts w:hint="eastAsia"/>
                <w:color w:val="000000"/>
                <w:szCs w:val="24"/>
              </w:rPr>
              <w:t xml:space="preserve"> PIC</w:t>
            </w:r>
          </w:p>
        </w:tc>
      </w:tr>
    </w:tbl>
    <w:p w14:paraId="11226167" w14:textId="77777777" w:rsidR="00021411" w:rsidRPr="002B7F5F" w:rsidRDefault="00021411" w:rsidP="00021411">
      <w:pPr>
        <w:pStyle w:val="af5"/>
        <w:spacing w:before="60"/>
        <w:ind w:left="360" w:firstLineChars="0" w:firstLine="0"/>
        <w:jc w:val="center"/>
        <w:rPr>
          <w:sz w:val="20"/>
          <w:szCs w:val="20"/>
          <w:lang w:eastAsia="zh-CN"/>
        </w:rPr>
      </w:pPr>
      <w:bookmarkStart w:id="4" w:name="Fig_NOMA_MUD"/>
      <w:r w:rsidRPr="004D2491">
        <w:rPr>
          <w:b/>
          <w:sz w:val="20"/>
          <w:szCs w:val="20"/>
          <w:lang w:eastAsia="zh-CN"/>
        </w:rPr>
        <w:t xml:space="preserve">Figure </w:t>
      </w:r>
      <w:bookmarkEnd w:id="4"/>
      <w:r w:rsidR="00A235BD">
        <w:rPr>
          <w:b/>
          <w:sz w:val="20"/>
          <w:szCs w:val="20"/>
          <w:lang w:eastAsia="zh-CN"/>
        </w:rPr>
        <w:t>4</w:t>
      </w:r>
      <w:r w:rsidRPr="004D2491">
        <w:rPr>
          <w:b/>
          <w:sz w:val="20"/>
          <w:szCs w:val="20"/>
          <w:lang w:eastAsia="zh-CN"/>
        </w:rPr>
        <w:t xml:space="preserve">: General </w:t>
      </w:r>
      <w:r>
        <w:rPr>
          <w:b/>
          <w:sz w:val="20"/>
          <w:szCs w:val="20"/>
          <w:lang w:eastAsia="zh-CN"/>
        </w:rPr>
        <w:t>i</w:t>
      </w:r>
      <w:r w:rsidRPr="004D2491">
        <w:rPr>
          <w:b/>
          <w:sz w:val="20"/>
          <w:szCs w:val="20"/>
          <w:lang w:eastAsia="zh-CN"/>
        </w:rPr>
        <w:t xml:space="preserve">terative </w:t>
      </w:r>
      <w:r>
        <w:rPr>
          <w:b/>
          <w:sz w:val="20"/>
          <w:szCs w:val="20"/>
          <w:lang w:eastAsia="zh-CN"/>
        </w:rPr>
        <w:t>receiver s</w:t>
      </w:r>
      <w:r w:rsidRPr="004D2491">
        <w:rPr>
          <w:b/>
          <w:sz w:val="20"/>
          <w:szCs w:val="20"/>
          <w:lang w:eastAsia="zh-CN"/>
        </w:rPr>
        <w:t>tructure for NoMA.</w:t>
      </w:r>
    </w:p>
    <w:p w14:paraId="6EFF5ADF" w14:textId="77777777" w:rsidR="00021411" w:rsidRPr="00021411" w:rsidRDefault="00C12B34" w:rsidP="00A540CB">
      <w:pPr>
        <w:spacing w:beforeLines="25" w:before="60"/>
        <w:rPr>
          <w:color w:val="000000"/>
          <w:szCs w:val="24"/>
          <w:lang w:eastAsia="zh-CN"/>
        </w:rPr>
      </w:pPr>
      <w:r>
        <w:rPr>
          <w:color w:val="000000"/>
          <w:szCs w:val="24"/>
          <w:lang w:eastAsia="zh-CN"/>
        </w:rPr>
        <w:t>In one dimension, t</w:t>
      </w:r>
      <w:r w:rsidR="00EB56A1">
        <w:rPr>
          <w:color w:val="000000"/>
          <w:szCs w:val="24"/>
          <w:lang w:eastAsia="zh-CN"/>
        </w:rPr>
        <w:t xml:space="preserve">he </w:t>
      </w:r>
      <w:r w:rsidR="006F27FC">
        <w:rPr>
          <w:color w:val="000000"/>
          <w:szCs w:val="24"/>
          <w:lang w:eastAsia="zh-CN"/>
        </w:rPr>
        <w:t>i</w:t>
      </w:r>
      <w:r w:rsidR="00993284" w:rsidRPr="00993284">
        <w:rPr>
          <w:color w:val="000000"/>
          <w:szCs w:val="24"/>
          <w:lang w:eastAsia="zh-CN"/>
        </w:rPr>
        <w:t>nterference cancellation (IC)</w:t>
      </w:r>
      <w:r w:rsidR="00EF0CD2">
        <w:rPr>
          <w:color w:val="000000"/>
          <w:szCs w:val="24"/>
          <w:lang w:eastAsia="zh-CN"/>
        </w:rPr>
        <w:t xml:space="preserve"> </w:t>
      </w:r>
      <w:r w:rsidR="009535A4" w:rsidRPr="009535A4">
        <w:rPr>
          <w:color w:val="000000"/>
          <w:szCs w:val="24"/>
          <w:lang w:eastAsia="zh-CN"/>
        </w:rPr>
        <w:t>can be hard, soft, or hybrid</w:t>
      </w:r>
      <w:r>
        <w:rPr>
          <w:color w:val="000000"/>
          <w:szCs w:val="24"/>
          <w:lang w:eastAsia="zh-CN"/>
        </w:rPr>
        <w:t xml:space="preserve">. </w:t>
      </w:r>
      <w:r w:rsidR="009535A4">
        <w:rPr>
          <w:color w:val="000000"/>
          <w:szCs w:val="24"/>
          <w:lang w:eastAsia="zh-CN"/>
        </w:rPr>
        <w:t xml:space="preserve"> </w:t>
      </w:r>
    </w:p>
    <w:p w14:paraId="554E0E87" w14:textId="7CF11C84" w:rsidR="0060426D" w:rsidRDefault="0060426D" w:rsidP="00A540CB">
      <w:pPr>
        <w:pStyle w:val="af5"/>
        <w:numPr>
          <w:ilvl w:val="0"/>
          <w:numId w:val="63"/>
        </w:numPr>
        <w:spacing w:beforeLines="25" w:before="60"/>
        <w:ind w:firstLineChars="0"/>
        <w:rPr>
          <w:color w:val="000000"/>
          <w:szCs w:val="24"/>
          <w:lang w:eastAsia="zh-CN"/>
        </w:rPr>
      </w:pPr>
      <w:r w:rsidRPr="00B24E7E">
        <w:rPr>
          <w:color w:val="000000"/>
          <w:szCs w:val="24"/>
          <w:lang w:eastAsia="zh-CN"/>
        </w:rPr>
        <w:t>Hard IC</w:t>
      </w:r>
      <w:r>
        <w:rPr>
          <w:color w:val="000000"/>
          <w:szCs w:val="24"/>
          <w:lang w:eastAsia="zh-CN"/>
        </w:rPr>
        <w:t>: a channel decoder feed</w:t>
      </w:r>
      <w:r w:rsidR="004F786E">
        <w:rPr>
          <w:rFonts w:hint="eastAsia"/>
          <w:color w:val="000000"/>
          <w:szCs w:val="24"/>
          <w:lang w:eastAsia="zh-CN"/>
        </w:rPr>
        <w:t xml:space="preserve">s </w:t>
      </w:r>
      <w:r>
        <w:rPr>
          <w:color w:val="000000"/>
          <w:szCs w:val="24"/>
          <w:lang w:eastAsia="zh-CN"/>
        </w:rPr>
        <w:t>back the correctly decoded</w:t>
      </w:r>
      <w:r w:rsidRPr="000F76EB">
        <w:rPr>
          <w:color w:val="000000"/>
          <w:szCs w:val="24"/>
          <w:lang w:eastAsia="zh-CN"/>
        </w:rPr>
        <w:t xml:space="preserve"> (i.e., passed CRC check)</w:t>
      </w:r>
      <w:r>
        <w:rPr>
          <w:color w:val="000000"/>
          <w:szCs w:val="24"/>
          <w:lang w:eastAsia="zh-CN"/>
        </w:rPr>
        <w:t xml:space="preserve"> b</w:t>
      </w:r>
      <w:r w:rsidRPr="00B24E7E">
        <w:rPr>
          <w:color w:val="000000"/>
          <w:szCs w:val="24"/>
          <w:lang w:eastAsia="zh-CN"/>
        </w:rPr>
        <w:t>inary bits to the detector</w:t>
      </w:r>
      <w:r>
        <w:rPr>
          <w:color w:val="000000"/>
          <w:szCs w:val="24"/>
          <w:lang w:eastAsia="zh-CN"/>
        </w:rPr>
        <w:t xml:space="preserve"> for the interference reconstruction</w:t>
      </w:r>
      <w:r w:rsidRPr="00B24E7E">
        <w:rPr>
          <w:color w:val="000000"/>
          <w:szCs w:val="24"/>
          <w:lang w:eastAsia="zh-CN"/>
        </w:rPr>
        <w:t>.</w:t>
      </w:r>
      <w:r>
        <w:rPr>
          <w:color w:val="000000"/>
          <w:szCs w:val="24"/>
          <w:lang w:eastAsia="zh-CN"/>
        </w:rPr>
        <w:t xml:space="preserve"> It feed</w:t>
      </w:r>
      <w:r w:rsidR="004F786E">
        <w:rPr>
          <w:rFonts w:hint="eastAsia"/>
          <w:color w:val="000000"/>
          <w:szCs w:val="24"/>
          <w:lang w:eastAsia="zh-CN"/>
        </w:rPr>
        <w:t xml:space="preserve">s </w:t>
      </w:r>
      <w:r>
        <w:rPr>
          <w:color w:val="000000"/>
          <w:szCs w:val="24"/>
          <w:lang w:eastAsia="zh-CN"/>
        </w:rPr>
        <w:t>back only correctly decoded data streams.</w:t>
      </w:r>
      <w:r w:rsidRPr="00B24E7E">
        <w:rPr>
          <w:color w:val="000000"/>
          <w:szCs w:val="24"/>
          <w:lang w:eastAsia="zh-CN"/>
        </w:rPr>
        <w:t xml:space="preserve"> </w:t>
      </w:r>
      <w:r>
        <w:rPr>
          <w:rFonts w:hint="eastAsia"/>
          <w:color w:val="000000"/>
          <w:szCs w:val="24"/>
          <w:lang w:eastAsia="zh-CN"/>
        </w:rPr>
        <w:t xml:space="preserve"> </w:t>
      </w:r>
    </w:p>
    <w:p w14:paraId="2E903214" w14:textId="48DFE8FE" w:rsidR="0060426D" w:rsidRPr="000F76EB" w:rsidRDefault="0060426D" w:rsidP="00A540CB">
      <w:pPr>
        <w:pStyle w:val="af5"/>
        <w:numPr>
          <w:ilvl w:val="0"/>
          <w:numId w:val="63"/>
        </w:numPr>
        <w:spacing w:beforeLines="25" w:before="60"/>
        <w:ind w:firstLineChars="0"/>
        <w:rPr>
          <w:color w:val="000000"/>
          <w:szCs w:val="24"/>
          <w:lang w:eastAsia="zh-CN"/>
        </w:rPr>
      </w:pPr>
      <w:r>
        <w:rPr>
          <w:color w:val="000000"/>
          <w:szCs w:val="24"/>
          <w:lang w:eastAsia="zh-CN"/>
        </w:rPr>
        <w:t>Soft</w:t>
      </w:r>
      <w:r w:rsidRPr="00B24E7E">
        <w:rPr>
          <w:color w:val="000000"/>
          <w:szCs w:val="24"/>
          <w:lang w:eastAsia="zh-CN"/>
        </w:rPr>
        <w:t xml:space="preserve"> IC</w:t>
      </w:r>
      <w:r>
        <w:rPr>
          <w:color w:val="000000"/>
          <w:szCs w:val="24"/>
          <w:lang w:eastAsia="zh-CN"/>
        </w:rPr>
        <w:t>: a channel decoder feed</w:t>
      </w:r>
      <w:r w:rsidR="004F786E">
        <w:rPr>
          <w:rFonts w:hint="eastAsia"/>
          <w:color w:val="000000"/>
          <w:szCs w:val="24"/>
          <w:lang w:eastAsia="zh-CN"/>
        </w:rPr>
        <w:t xml:space="preserve">s </w:t>
      </w:r>
      <w:r>
        <w:rPr>
          <w:color w:val="000000"/>
          <w:szCs w:val="24"/>
          <w:lang w:eastAsia="zh-CN"/>
        </w:rPr>
        <w:t>back</w:t>
      </w:r>
      <w:r w:rsidRPr="00B24E7E">
        <w:rPr>
          <w:color w:val="000000"/>
          <w:szCs w:val="24"/>
          <w:lang w:eastAsia="zh-CN"/>
        </w:rPr>
        <w:t xml:space="preserve"> </w:t>
      </w:r>
      <w:r>
        <w:rPr>
          <w:color w:val="000000"/>
          <w:szCs w:val="24"/>
          <w:lang w:eastAsia="zh-CN"/>
        </w:rPr>
        <w:t xml:space="preserve">the </w:t>
      </w:r>
      <w:r w:rsidRPr="00B24E7E">
        <w:rPr>
          <w:color w:val="000000"/>
          <w:szCs w:val="24"/>
          <w:lang w:eastAsia="zh-CN"/>
        </w:rPr>
        <w:t xml:space="preserve">LLR (log likelihood ratios) to the detector </w:t>
      </w:r>
      <w:r>
        <w:rPr>
          <w:color w:val="000000"/>
          <w:szCs w:val="24"/>
          <w:lang w:eastAsia="zh-CN"/>
        </w:rPr>
        <w:t xml:space="preserve">for the interference reconstruction, </w:t>
      </w:r>
      <w:r w:rsidRPr="00B24E7E">
        <w:rPr>
          <w:color w:val="000000"/>
          <w:szCs w:val="24"/>
          <w:lang w:eastAsia="zh-CN"/>
        </w:rPr>
        <w:t xml:space="preserve">no matter whether the data stream can be correctly decoded or not. </w:t>
      </w:r>
      <w:r>
        <w:rPr>
          <w:color w:val="000000"/>
          <w:szCs w:val="24"/>
          <w:lang w:eastAsia="zh-CN"/>
        </w:rPr>
        <w:t xml:space="preserve">However, it </w:t>
      </w:r>
      <w:r w:rsidRPr="00B24E7E">
        <w:rPr>
          <w:color w:val="000000"/>
          <w:szCs w:val="24"/>
          <w:lang w:eastAsia="zh-CN"/>
        </w:rPr>
        <w:t>is</w:t>
      </w:r>
      <w:r>
        <w:rPr>
          <w:color w:val="000000"/>
          <w:szCs w:val="24"/>
          <w:lang w:eastAsia="zh-CN"/>
        </w:rPr>
        <w:t xml:space="preserve"> a waste to use LLR values rather than </w:t>
      </w:r>
      <w:r w:rsidR="003E4E54">
        <w:rPr>
          <w:rFonts w:hint="eastAsia"/>
          <w:color w:val="000000"/>
          <w:szCs w:val="24"/>
          <w:lang w:eastAsia="zh-CN"/>
        </w:rPr>
        <w:t>hard IC for those</w:t>
      </w:r>
      <w:r>
        <w:rPr>
          <w:color w:val="000000"/>
          <w:szCs w:val="24"/>
          <w:lang w:eastAsia="zh-CN"/>
        </w:rPr>
        <w:t xml:space="preserve"> correctly decoded code-words</w:t>
      </w:r>
      <w:r w:rsidRPr="00B24E7E">
        <w:rPr>
          <w:color w:val="000000"/>
          <w:szCs w:val="24"/>
          <w:lang w:eastAsia="zh-CN"/>
        </w:rPr>
        <w:t xml:space="preserve">. </w:t>
      </w:r>
      <w:r w:rsidRPr="000F76EB">
        <w:rPr>
          <w:color w:val="000000"/>
          <w:szCs w:val="24"/>
          <w:lang w:eastAsia="zh-CN"/>
        </w:rPr>
        <w:t xml:space="preserve"> </w:t>
      </w:r>
    </w:p>
    <w:p w14:paraId="6CDDE55B" w14:textId="50FA279F" w:rsidR="003E4E54" w:rsidRDefault="003E4E54" w:rsidP="00A540CB">
      <w:pPr>
        <w:pStyle w:val="af5"/>
        <w:numPr>
          <w:ilvl w:val="0"/>
          <w:numId w:val="63"/>
        </w:numPr>
        <w:spacing w:beforeLines="25" w:before="60"/>
        <w:ind w:firstLineChars="0"/>
        <w:rPr>
          <w:color w:val="000000"/>
          <w:szCs w:val="24"/>
          <w:lang w:eastAsia="zh-CN"/>
        </w:rPr>
      </w:pPr>
      <w:r w:rsidRPr="00B24E7E">
        <w:rPr>
          <w:color w:val="000000"/>
          <w:szCs w:val="24"/>
          <w:lang w:eastAsia="zh-CN"/>
        </w:rPr>
        <w:t>Hybrid IC</w:t>
      </w:r>
      <w:r>
        <w:rPr>
          <w:color w:val="000000"/>
          <w:szCs w:val="24"/>
          <w:lang w:eastAsia="zh-CN"/>
        </w:rPr>
        <w:t>: a channel decoder feed</w:t>
      </w:r>
      <w:r w:rsidR="004F786E">
        <w:rPr>
          <w:rFonts w:hint="eastAsia"/>
          <w:color w:val="000000"/>
          <w:szCs w:val="24"/>
          <w:lang w:eastAsia="zh-CN"/>
        </w:rPr>
        <w:t xml:space="preserve">s </w:t>
      </w:r>
      <w:r>
        <w:rPr>
          <w:color w:val="000000"/>
          <w:szCs w:val="24"/>
          <w:lang w:eastAsia="zh-CN"/>
        </w:rPr>
        <w:t xml:space="preserve">back binary bits of the correctly decoded </w:t>
      </w:r>
      <w:proofErr w:type="spellStart"/>
      <w:r>
        <w:rPr>
          <w:color w:val="000000"/>
          <w:szCs w:val="24"/>
          <w:lang w:eastAsia="zh-CN"/>
        </w:rPr>
        <w:t>codewords</w:t>
      </w:r>
      <w:proofErr w:type="spellEnd"/>
      <w:r>
        <w:rPr>
          <w:color w:val="000000"/>
          <w:szCs w:val="24"/>
          <w:lang w:eastAsia="zh-CN"/>
        </w:rPr>
        <w:t xml:space="preserve"> and LLRs of the incorrectly decoded ones, a</w:t>
      </w:r>
      <w:r w:rsidRPr="00B24E7E">
        <w:rPr>
          <w:color w:val="000000"/>
          <w:szCs w:val="24"/>
          <w:lang w:eastAsia="zh-CN"/>
        </w:rPr>
        <w:t>s shown in</w:t>
      </w:r>
      <w:r w:rsidR="006D681F">
        <w:rPr>
          <w:color w:val="000000"/>
          <w:szCs w:val="24"/>
          <w:lang w:eastAsia="zh-CN"/>
        </w:rPr>
        <w:t xml:space="preserve"> </w:t>
      </w:r>
      <w:r w:rsidR="00C059B0">
        <w:fldChar w:fldCharType="begin"/>
      </w:r>
      <w:r w:rsidR="00C059B0">
        <w:instrText xml:space="preserve"> REF Fig_NOMA_MUD \h  \* MERGEFORMAT </w:instrText>
      </w:r>
      <w:r w:rsidR="00C059B0">
        <w:fldChar w:fldCharType="separate"/>
      </w:r>
      <w:r w:rsidR="00E652C7" w:rsidRPr="006F4B61">
        <w:rPr>
          <w:sz w:val="20"/>
          <w:szCs w:val="20"/>
          <w:lang w:eastAsia="zh-CN"/>
        </w:rPr>
        <w:t xml:space="preserve">Figure </w:t>
      </w:r>
      <w:r w:rsidR="00C059B0">
        <w:fldChar w:fldCharType="end"/>
      </w:r>
      <w:r w:rsidR="00E652C7">
        <w:t>4</w:t>
      </w:r>
      <w:r>
        <w:rPr>
          <w:color w:val="000000"/>
          <w:szCs w:val="24"/>
          <w:lang w:eastAsia="zh-CN"/>
        </w:rPr>
        <w:t>. F</w:t>
      </w:r>
      <w:r w:rsidRPr="00B24E7E">
        <w:rPr>
          <w:color w:val="000000"/>
          <w:szCs w:val="24"/>
          <w:lang w:eastAsia="zh-CN"/>
        </w:rPr>
        <w:t>or those correctly decoded users, the interferences are hard canceled (the blue dashed line)</w:t>
      </w:r>
      <w:r w:rsidR="006511F6">
        <w:rPr>
          <w:color w:val="000000"/>
          <w:szCs w:val="24"/>
          <w:lang w:eastAsia="zh-CN"/>
        </w:rPr>
        <w:t xml:space="preserve">; </w:t>
      </w:r>
      <w:r w:rsidR="006511F6" w:rsidRPr="00B24E7E">
        <w:rPr>
          <w:color w:val="000000"/>
          <w:szCs w:val="24"/>
          <w:lang w:eastAsia="zh-CN"/>
        </w:rPr>
        <w:t>for</w:t>
      </w:r>
      <w:r w:rsidRPr="00B24E7E">
        <w:rPr>
          <w:color w:val="000000"/>
          <w:szCs w:val="24"/>
          <w:lang w:eastAsia="zh-CN"/>
        </w:rPr>
        <w:t xml:space="preserve"> those </w:t>
      </w:r>
      <w:proofErr w:type="spellStart"/>
      <w:r w:rsidRPr="00B24E7E">
        <w:rPr>
          <w:color w:val="000000"/>
          <w:szCs w:val="24"/>
          <w:lang w:eastAsia="zh-CN"/>
        </w:rPr>
        <w:t>undecoded</w:t>
      </w:r>
      <w:proofErr w:type="spellEnd"/>
      <w:r w:rsidRPr="00B24E7E">
        <w:rPr>
          <w:color w:val="000000"/>
          <w:szCs w:val="24"/>
          <w:lang w:eastAsia="zh-CN"/>
        </w:rPr>
        <w:t xml:space="preserve"> users, the soft information is fe</w:t>
      </w:r>
      <w:r w:rsidR="00645FD5">
        <w:rPr>
          <w:color w:val="000000"/>
          <w:szCs w:val="24"/>
          <w:lang w:eastAsia="zh-CN"/>
        </w:rPr>
        <w:t xml:space="preserve">d </w:t>
      </w:r>
      <w:r w:rsidRPr="00B24E7E">
        <w:rPr>
          <w:color w:val="000000"/>
          <w:szCs w:val="24"/>
          <w:lang w:eastAsia="zh-CN"/>
        </w:rPr>
        <w:t xml:space="preserve">back by the decoder (the orange dashed line). </w:t>
      </w:r>
      <w:r>
        <w:rPr>
          <w:color w:val="000000"/>
          <w:szCs w:val="24"/>
          <w:lang w:eastAsia="zh-CN"/>
        </w:rPr>
        <w:t>In this way</w:t>
      </w:r>
      <w:r w:rsidRPr="00B24E7E">
        <w:rPr>
          <w:color w:val="000000"/>
          <w:szCs w:val="24"/>
          <w:lang w:eastAsia="zh-CN"/>
        </w:rPr>
        <w:t xml:space="preserve">, </w:t>
      </w:r>
      <w:r>
        <w:rPr>
          <w:color w:val="000000"/>
          <w:szCs w:val="24"/>
          <w:lang w:eastAsia="zh-CN"/>
        </w:rPr>
        <w:t xml:space="preserve">we can lower </w:t>
      </w:r>
      <w:r w:rsidRPr="00B24E7E">
        <w:rPr>
          <w:color w:val="000000"/>
          <w:szCs w:val="24"/>
          <w:lang w:eastAsia="zh-CN"/>
        </w:rPr>
        <w:t xml:space="preserve">the implementation complexity </w:t>
      </w:r>
      <w:r>
        <w:rPr>
          <w:color w:val="000000"/>
          <w:szCs w:val="24"/>
          <w:lang w:eastAsia="zh-CN"/>
        </w:rPr>
        <w:t xml:space="preserve">of a soft-IC </w:t>
      </w:r>
      <w:r w:rsidR="00FB1B06">
        <w:rPr>
          <w:color w:val="000000"/>
          <w:szCs w:val="24"/>
          <w:lang w:eastAsia="zh-CN"/>
        </w:rPr>
        <w:t>and</w:t>
      </w:r>
      <w:r>
        <w:rPr>
          <w:color w:val="000000"/>
          <w:szCs w:val="24"/>
          <w:lang w:eastAsia="zh-CN"/>
        </w:rPr>
        <w:t xml:space="preserve"> improve </w:t>
      </w:r>
      <w:r w:rsidRPr="00B24E7E">
        <w:rPr>
          <w:color w:val="000000"/>
          <w:szCs w:val="24"/>
          <w:lang w:eastAsia="zh-CN"/>
        </w:rPr>
        <w:t xml:space="preserve">the performance </w:t>
      </w:r>
      <w:r>
        <w:rPr>
          <w:color w:val="000000"/>
          <w:szCs w:val="24"/>
          <w:lang w:eastAsia="zh-CN"/>
        </w:rPr>
        <w:t>of</w:t>
      </w:r>
      <w:r w:rsidRPr="00B24E7E">
        <w:rPr>
          <w:color w:val="000000"/>
          <w:szCs w:val="24"/>
          <w:lang w:eastAsia="zh-CN"/>
        </w:rPr>
        <w:t xml:space="preserve"> hard IC. </w:t>
      </w:r>
      <w:r w:rsidR="009B7C13">
        <w:rPr>
          <w:color w:val="000000"/>
          <w:szCs w:val="24"/>
          <w:lang w:eastAsia="zh-CN"/>
        </w:rPr>
        <w:t xml:space="preserve"> </w:t>
      </w:r>
    </w:p>
    <w:p w14:paraId="17B4C7D3" w14:textId="6CF27F00" w:rsidR="00C2577C" w:rsidRPr="00D521A9" w:rsidRDefault="00C2577C" w:rsidP="00D521A9">
      <w:pPr>
        <w:rPr>
          <w:i/>
          <w:lang w:eastAsia="zh-CN"/>
        </w:rPr>
      </w:pPr>
      <w:r w:rsidRPr="00D521A9">
        <w:rPr>
          <w:b/>
          <w:i/>
          <w:lang w:eastAsia="zh-CN"/>
        </w:rPr>
        <w:t xml:space="preserve">Observation </w:t>
      </w:r>
      <w:r w:rsidR="009F1CF3">
        <w:rPr>
          <w:b/>
          <w:i/>
          <w:lang w:eastAsia="zh-CN"/>
        </w:rPr>
        <w:t>9</w:t>
      </w:r>
      <w:r w:rsidRPr="00D521A9">
        <w:rPr>
          <w:i/>
          <w:lang w:eastAsia="zh-CN"/>
        </w:rPr>
        <w:t xml:space="preserve">: </w:t>
      </w:r>
      <w:r w:rsidR="00B602D9" w:rsidRPr="00D521A9">
        <w:rPr>
          <w:i/>
          <w:lang w:eastAsia="zh-CN"/>
        </w:rPr>
        <w:t>H</w:t>
      </w:r>
      <w:r w:rsidR="00B73290" w:rsidRPr="00572120">
        <w:rPr>
          <w:i/>
          <w:lang w:eastAsia="zh-CN"/>
        </w:rPr>
        <w:t>ybrid</w:t>
      </w:r>
      <w:r w:rsidR="00B602D9" w:rsidRPr="00D521A9">
        <w:rPr>
          <w:i/>
          <w:lang w:eastAsia="zh-CN"/>
        </w:rPr>
        <w:t xml:space="preserve"> </w:t>
      </w:r>
      <w:r w:rsidR="00B73290" w:rsidRPr="00572120">
        <w:rPr>
          <w:i/>
          <w:lang w:eastAsia="zh-CN"/>
        </w:rPr>
        <w:t>IC</w:t>
      </w:r>
      <w:r w:rsidR="00B602D9" w:rsidRPr="00D521A9">
        <w:rPr>
          <w:i/>
          <w:lang w:eastAsia="zh-CN"/>
        </w:rPr>
        <w:t xml:space="preserve"> can</w:t>
      </w:r>
      <w:r w:rsidR="00B73290" w:rsidRPr="00572120">
        <w:rPr>
          <w:i/>
          <w:lang w:eastAsia="zh-CN"/>
        </w:rPr>
        <w:t xml:space="preserve"> take advantages of both</w:t>
      </w:r>
      <w:r w:rsidR="00B602D9" w:rsidRPr="00D521A9">
        <w:rPr>
          <w:i/>
          <w:lang w:eastAsia="zh-CN"/>
        </w:rPr>
        <w:t xml:space="preserve"> pure soft and pure hard IC</w:t>
      </w:r>
      <w:r w:rsidR="00B73290" w:rsidRPr="00572120">
        <w:rPr>
          <w:i/>
          <w:lang w:eastAsia="zh-CN"/>
        </w:rPr>
        <w:t xml:space="preserve"> schemes and achieves the best performance with low-complexity implementation</w:t>
      </w:r>
      <w:r w:rsidR="00B602D9" w:rsidRPr="00D521A9">
        <w:rPr>
          <w:i/>
          <w:lang w:eastAsia="zh-CN"/>
        </w:rPr>
        <w:t>s</w:t>
      </w:r>
      <w:r w:rsidR="00B73290" w:rsidRPr="00572120">
        <w:rPr>
          <w:i/>
          <w:lang w:eastAsia="zh-CN"/>
        </w:rPr>
        <w:t>.</w:t>
      </w:r>
    </w:p>
    <w:p w14:paraId="0D62B58F" w14:textId="77777777" w:rsidR="00C12B34" w:rsidRDefault="00C12B34" w:rsidP="00A540CB">
      <w:pPr>
        <w:spacing w:beforeLines="25" w:before="60"/>
        <w:rPr>
          <w:color w:val="000000"/>
          <w:szCs w:val="24"/>
          <w:lang w:eastAsia="zh-CN"/>
        </w:rPr>
      </w:pPr>
      <w:r>
        <w:rPr>
          <w:color w:val="000000"/>
          <w:szCs w:val="24"/>
          <w:lang w:eastAsia="zh-CN"/>
        </w:rPr>
        <w:t xml:space="preserve">In another dimension, </w:t>
      </w:r>
      <w:r w:rsidR="003E4E54">
        <w:rPr>
          <w:color w:val="000000"/>
          <w:szCs w:val="24"/>
          <w:lang w:eastAsia="zh-CN"/>
        </w:rPr>
        <w:t xml:space="preserve">IC </w:t>
      </w:r>
      <w:r w:rsidR="003E4E54" w:rsidRPr="009535A4">
        <w:rPr>
          <w:color w:val="000000"/>
          <w:szCs w:val="24"/>
          <w:lang w:eastAsia="zh-CN"/>
        </w:rPr>
        <w:t>can be implemented in serial, parallel, or hybrid.</w:t>
      </w:r>
    </w:p>
    <w:p w14:paraId="1EDBE281" w14:textId="77777777" w:rsidR="003E4E54" w:rsidRPr="003E4E54" w:rsidRDefault="00C12B34" w:rsidP="00A540CB">
      <w:pPr>
        <w:pStyle w:val="af5"/>
        <w:numPr>
          <w:ilvl w:val="0"/>
          <w:numId w:val="63"/>
        </w:numPr>
        <w:spacing w:beforeLines="25" w:before="60"/>
        <w:ind w:firstLineChars="0"/>
        <w:rPr>
          <w:color w:val="000000"/>
          <w:szCs w:val="24"/>
          <w:lang w:eastAsia="zh-CN"/>
        </w:rPr>
      </w:pPr>
      <w:r>
        <w:rPr>
          <w:color w:val="000000"/>
          <w:szCs w:val="24"/>
          <w:lang w:eastAsia="zh-CN"/>
        </w:rPr>
        <w:t>SIC (</w:t>
      </w:r>
      <w:r w:rsidR="0095242C">
        <w:rPr>
          <w:color w:val="000000"/>
          <w:szCs w:val="24"/>
          <w:lang w:eastAsia="zh-CN"/>
        </w:rPr>
        <w:t>S</w:t>
      </w:r>
      <w:r w:rsidR="0095242C" w:rsidRPr="009535A4">
        <w:rPr>
          <w:color w:val="000000"/>
          <w:szCs w:val="24"/>
          <w:lang w:eastAsia="zh-CN"/>
        </w:rPr>
        <w:t>erial</w:t>
      </w:r>
      <w:r w:rsidR="0095242C">
        <w:rPr>
          <w:color w:val="000000"/>
          <w:szCs w:val="24"/>
          <w:lang w:eastAsia="zh-CN"/>
        </w:rPr>
        <w:t xml:space="preserve"> IC</w:t>
      </w:r>
      <w:r w:rsidR="00D11697">
        <w:rPr>
          <w:color w:val="000000"/>
          <w:szCs w:val="24"/>
          <w:lang w:eastAsia="zh-CN"/>
        </w:rPr>
        <w:t>, also known as successive IC</w:t>
      </w:r>
      <w:r w:rsidR="0095242C">
        <w:rPr>
          <w:color w:val="000000"/>
          <w:szCs w:val="24"/>
          <w:lang w:eastAsia="zh-CN"/>
        </w:rPr>
        <w:t>)</w:t>
      </w:r>
      <w:r w:rsidR="00037167">
        <w:rPr>
          <w:color w:val="000000"/>
          <w:szCs w:val="24"/>
          <w:lang w:eastAsia="zh-CN"/>
        </w:rPr>
        <w:t xml:space="preserve"> decodes </w:t>
      </w:r>
      <w:r w:rsidR="003E4E54">
        <w:rPr>
          <w:rFonts w:hint="eastAsia"/>
          <w:color w:val="000000"/>
          <w:szCs w:val="24"/>
          <w:lang w:eastAsia="zh-CN"/>
        </w:rPr>
        <w:t>only</w:t>
      </w:r>
      <w:r w:rsidR="001E10FD">
        <w:rPr>
          <w:color w:val="000000"/>
          <w:szCs w:val="24"/>
          <w:lang w:eastAsia="zh-CN"/>
        </w:rPr>
        <w:t xml:space="preserve"> one user </w:t>
      </w:r>
      <w:r w:rsidR="00323C53">
        <w:rPr>
          <w:color w:val="000000"/>
          <w:szCs w:val="24"/>
          <w:lang w:eastAsia="zh-CN"/>
        </w:rPr>
        <w:t>at a</w:t>
      </w:r>
      <w:r w:rsidR="001E10FD">
        <w:rPr>
          <w:color w:val="000000"/>
          <w:szCs w:val="24"/>
          <w:lang w:eastAsia="zh-CN"/>
        </w:rPr>
        <w:t xml:space="preserve"> time</w:t>
      </w:r>
      <w:r w:rsidR="00A652ED">
        <w:rPr>
          <w:color w:val="000000"/>
          <w:szCs w:val="24"/>
          <w:lang w:eastAsia="zh-CN"/>
        </w:rPr>
        <w:t xml:space="preserve">, as shown in </w:t>
      </w:r>
      <w:r w:rsidR="00C059B0">
        <w:fldChar w:fldCharType="begin"/>
      </w:r>
      <w:r w:rsidR="00C059B0">
        <w:instrText xml:space="preserve"> REF Fig_NOMA_MUD \h  \* MERGEFORMAT </w:instrText>
      </w:r>
      <w:r w:rsidR="00C059B0">
        <w:fldChar w:fldCharType="separate"/>
      </w:r>
      <w:r w:rsidR="00CF4EF3" w:rsidRPr="006F4B61">
        <w:rPr>
          <w:sz w:val="20"/>
          <w:szCs w:val="20"/>
          <w:lang w:eastAsia="zh-CN"/>
        </w:rPr>
        <w:t xml:space="preserve">Figure </w:t>
      </w:r>
      <w:r w:rsidR="00C059B0">
        <w:fldChar w:fldCharType="end"/>
      </w:r>
      <w:r w:rsidR="00CF4EF3">
        <w:t>4</w:t>
      </w:r>
      <w:r w:rsidR="00503D7F">
        <w:rPr>
          <w:color w:val="000000"/>
          <w:szCs w:val="24"/>
          <w:lang w:eastAsia="zh-CN"/>
        </w:rPr>
        <w:t>(a)</w:t>
      </w:r>
      <w:r w:rsidR="001E10FD">
        <w:rPr>
          <w:color w:val="000000"/>
          <w:szCs w:val="24"/>
          <w:lang w:eastAsia="zh-CN"/>
        </w:rPr>
        <w:t>.</w:t>
      </w:r>
      <w:r w:rsidR="00037167">
        <w:rPr>
          <w:color w:val="000000"/>
          <w:szCs w:val="24"/>
          <w:lang w:eastAsia="zh-CN"/>
        </w:rPr>
        <w:t xml:space="preserve"> </w:t>
      </w:r>
      <w:r w:rsidR="003E4E54" w:rsidRPr="00D521A9">
        <w:rPr>
          <w:color w:val="000000"/>
          <w:szCs w:val="24"/>
          <w:lang w:eastAsia="zh-CN"/>
        </w:rPr>
        <w:t>Although the order of SIC depend</w:t>
      </w:r>
      <w:r w:rsidR="003E4E54">
        <w:rPr>
          <w:color w:val="000000"/>
          <w:szCs w:val="24"/>
          <w:lang w:eastAsia="zh-CN"/>
        </w:rPr>
        <w:t>s</w:t>
      </w:r>
      <w:r w:rsidR="003E4E54" w:rsidRPr="00D521A9">
        <w:rPr>
          <w:color w:val="000000"/>
          <w:szCs w:val="24"/>
          <w:lang w:eastAsia="zh-CN"/>
        </w:rPr>
        <w:t xml:space="preserve"> on SINR values to take advantage of near-far effect among users</w:t>
      </w:r>
      <w:r w:rsidR="003E4E54" w:rsidRPr="003E4E54">
        <w:rPr>
          <w:color w:val="000000"/>
          <w:szCs w:val="24"/>
          <w:lang w:eastAsia="zh-CN"/>
        </w:rPr>
        <w:t>, such</w:t>
      </w:r>
      <w:r w:rsidR="003E4E54" w:rsidRPr="00D521A9">
        <w:rPr>
          <w:color w:val="000000"/>
          <w:szCs w:val="24"/>
          <w:lang w:eastAsia="zh-CN"/>
        </w:rPr>
        <w:t xml:space="preserve"> an ordered SIC may bring about a well-known error propagation. To overcome it, </w:t>
      </w:r>
      <w:r w:rsidR="003E4E54">
        <w:rPr>
          <w:color w:val="000000"/>
          <w:szCs w:val="24"/>
          <w:lang w:eastAsia="zh-CN"/>
        </w:rPr>
        <w:t xml:space="preserve">in enhanced SIC, </w:t>
      </w:r>
      <w:r w:rsidR="003E4E54" w:rsidRPr="00D521A9">
        <w:rPr>
          <w:color w:val="000000"/>
          <w:szCs w:val="24"/>
          <w:lang w:eastAsia="zh-CN"/>
        </w:rPr>
        <w:t>the order of SIC is revised each time a UE is successfully decoded.</w:t>
      </w:r>
    </w:p>
    <w:p w14:paraId="748D2123" w14:textId="77777777" w:rsidR="00766B16" w:rsidRPr="00D521A9" w:rsidRDefault="00D20717" w:rsidP="00A540CB">
      <w:pPr>
        <w:pStyle w:val="af5"/>
        <w:numPr>
          <w:ilvl w:val="0"/>
          <w:numId w:val="63"/>
        </w:numPr>
        <w:spacing w:beforeLines="25" w:before="60"/>
        <w:ind w:firstLineChars="0"/>
        <w:rPr>
          <w:color w:val="000000"/>
          <w:szCs w:val="24"/>
          <w:lang w:eastAsia="zh-CN"/>
        </w:rPr>
      </w:pPr>
      <w:r>
        <w:rPr>
          <w:color w:val="000000"/>
          <w:szCs w:val="24"/>
          <w:lang w:eastAsia="zh-CN"/>
        </w:rPr>
        <w:lastRenderedPageBreak/>
        <w:t>PIC (</w:t>
      </w:r>
      <w:r w:rsidR="009A40F8">
        <w:rPr>
          <w:color w:val="000000"/>
          <w:szCs w:val="24"/>
          <w:lang w:eastAsia="zh-CN"/>
        </w:rPr>
        <w:t>parallel IC)</w:t>
      </w:r>
      <w:r w:rsidR="00D27A1F">
        <w:rPr>
          <w:color w:val="000000"/>
          <w:szCs w:val="24"/>
          <w:lang w:eastAsia="zh-CN"/>
        </w:rPr>
        <w:t xml:space="preserve"> decodes </w:t>
      </w:r>
      <w:r w:rsidR="009A40F8">
        <w:rPr>
          <w:color w:val="000000"/>
          <w:szCs w:val="24"/>
          <w:lang w:eastAsia="zh-CN"/>
        </w:rPr>
        <w:t>all the active users simultaneously</w:t>
      </w:r>
      <w:r w:rsidR="003E4E54">
        <w:rPr>
          <w:color w:val="000000"/>
          <w:szCs w:val="24"/>
          <w:lang w:eastAsia="zh-CN"/>
        </w:rPr>
        <w:t>, thereby</w:t>
      </w:r>
      <w:r w:rsidR="00D27A1F">
        <w:rPr>
          <w:color w:val="000000"/>
          <w:szCs w:val="24"/>
          <w:lang w:eastAsia="zh-CN"/>
        </w:rPr>
        <w:t xml:space="preserve"> avoid</w:t>
      </w:r>
      <w:r w:rsidR="003E4E54">
        <w:rPr>
          <w:color w:val="000000"/>
          <w:szCs w:val="24"/>
          <w:lang w:eastAsia="zh-CN"/>
        </w:rPr>
        <w:t>ing</w:t>
      </w:r>
      <w:r w:rsidR="00D27A1F">
        <w:rPr>
          <w:color w:val="000000"/>
          <w:szCs w:val="24"/>
          <w:lang w:eastAsia="zh-CN"/>
        </w:rPr>
        <w:t xml:space="preserve"> the order</w:t>
      </w:r>
      <w:r w:rsidR="00517B26">
        <w:rPr>
          <w:color w:val="000000"/>
          <w:szCs w:val="24"/>
          <w:lang w:eastAsia="zh-CN"/>
        </w:rPr>
        <w:t xml:space="preserve">-related error propagation of </w:t>
      </w:r>
      <w:r w:rsidR="00F971C0">
        <w:rPr>
          <w:rFonts w:hint="eastAsia"/>
          <w:color w:val="000000"/>
          <w:szCs w:val="24"/>
          <w:lang w:eastAsia="zh-CN"/>
        </w:rPr>
        <w:t>SIC</w:t>
      </w:r>
      <w:r w:rsidR="00517B26">
        <w:rPr>
          <w:color w:val="000000"/>
          <w:szCs w:val="24"/>
          <w:lang w:eastAsia="zh-CN"/>
        </w:rPr>
        <w:t xml:space="preserve"> and improving the performance</w:t>
      </w:r>
      <w:r w:rsidR="005D0D54">
        <w:rPr>
          <w:color w:val="000000"/>
          <w:szCs w:val="24"/>
          <w:lang w:eastAsia="zh-CN"/>
        </w:rPr>
        <w:t>, as shown</w:t>
      </w:r>
      <w:r w:rsidR="00503D7F">
        <w:rPr>
          <w:color w:val="000000"/>
          <w:szCs w:val="24"/>
          <w:lang w:eastAsia="zh-CN"/>
        </w:rPr>
        <w:t xml:space="preserve"> in </w:t>
      </w:r>
      <w:r w:rsidR="00C059B0">
        <w:fldChar w:fldCharType="begin"/>
      </w:r>
      <w:r w:rsidR="00C059B0">
        <w:instrText xml:space="preserve"> REF Fig_NOMA_MUD \h  \* MERGEFORMAT </w:instrText>
      </w:r>
      <w:r w:rsidR="00C059B0">
        <w:fldChar w:fldCharType="separate"/>
      </w:r>
      <w:r w:rsidR="00CF4EF3" w:rsidRPr="006F4B61">
        <w:rPr>
          <w:sz w:val="20"/>
          <w:szCs w:val="20"/>
          <w:lang w:eastAsia="zh-CN"/>
        </w:rPr>
        <w:t xml:space="preserve">Figure </w:t>
      </w:r>
      <w:r w:rsidR="00C059B0">
        <w:fldChar w:fldCharType="end"/>
      </w:r>
      <w:r w:rsidR="00CF4EF3">
        <w:t>4</w:t>
      </w:r>
      <w:r w:rsidR="00503D7F">
        <w:rPr>
          <w:color w:val="000000"/>
          <w:szCs w:val="24"/>
          <w:lang w:eastAsia="zh-CN"/>
        </w:rPr>
        <w:t>(b)</w:t>
      </w:r>
      <w:r w:rsidR="00517B26">
        <w:rPr>
          <w:color w:val="000000"/>
          <w:szCs w:val="24"/>
          <w:lang w:eastAsia="zh-CN"/>
        </w:rPr>
        <w:t xml:space="preserve"> and </w:t>
      </w:r>
      <w:r w:rsidR="00C059B0">
        <w:fldChar w:fldCharType="begin"/>
      </w:r>
      <w:r w:rsidR="00C059B0">
        <w:instrText xml:space="preserve"> REF Fig_IC \h  \* MERGEFORMAT </w:instrText>
      </w:r>
      <w:r w:rsidR="00C059B0">
        <w:fldChar w:fldCharType="separate"/>
      </w:r>
      <w:r w:rsidR="00CF4EF3" w:rsidRPr="006F4B61">
        <w:rPr>
          <w:sz w:val="20"/>
          <w:szCs w:val="20"/>
          <w:lang w:eastAsia="zh-CN"/>
        </w:rPr>
        <w:t xml:space="preserve">Figure </w:t>
      </w:r>
      <w:r w:rsidR="00C059B0">
        <w:fldChar w:fldCharType="end"/>
      </w:r>
      <w:r w:rsidR="00CF4EF3">
        <w:t>5</w:t>
      </w:r>
      <w:r w:rsidR="005D0D54">
        <w:rPr>
          <w:color w:val="000000"/>
          <w:szCs w:val="24"/>
          <w:lang w:eastAsia="zh-CN"/>
        </w:rPr>
        <w:t xml:space="preserve">. </w:t>
      </w:r>
      <w:r w:rsidR="00640B52" w:rsidRPr="00D521A9">
        <w:rPr>
          <w:szCs w:val="24"/>
          <w:lang w:eastAsia="zh-CN"/>
        </w:rPr>
        <w:t xml:space="preserve">In addition, it </w:t>
      </w:r>
      <w:r w:rsidR="00766B16" w:rsidRPr="00D521A9">
        <w:rPr>
          <w:szCs w:val="24"/>
          <w:lang w:eastAsia="zh-CN"/>
        </w:rPr>
        <w:t>has low decoding latency</w:t>
      </w:r>
      <w:r w:rsidR="00A45450" w:rsidRPr="00D521A9">
        <w:rPr>
          <w:szCs w:val="24"/>
          <w:lang w:eastAsia="zh-CN"/>
        </w:rPr>
        <w:t xml:space="preserve"> due to </w:t>
      </w:r>
      <w:r w:rsidR="00517B26">
        <w:rPr>
          <w:szCs w:val="24"/>
          <w:lang w:eastAsia="zh-CN"/>
        </w:rPr>
        <w:t>higher parallelism</w:t>
      </w:r>
      <w:r w:rsidR="00563E51" w:rsidRPr="00D521A9">
        <w:rPr>
          <w:szCs w:val="24"/>
          <w:lang w:eastAsia="zh-CN"/>
        </w:rPr>
        <w:t xml:space="preserve">. </w:t>
      </w:r>
      <w:r w:rsidR="008B6774" w:rsidRPr="00D521A9">
        <w:rPr>
          <w:color w:val="000000"/>
          <w:szCs w:val="24"/>
          <w:lang w:eastAsia="zh-CN"/>
        </w:rPr>
        <w:t xml:space="preserve">Note that </w:t>
      </w:r>
      <w:r w:rsidR="00583DE2">
        <w:rPr>
          <w:color w:val="000000"/>
          <w:szCs w:val="24"/>
          <w:lang w:eastAsia="zh-CN"/>
        </w:rPr>
        <w:t>one</w:t>
      </w:r>
      <w:r w:rsidR="001A78B9" w:rsidRPr="00D521A9">
        <w:rPr>
          <w:color w:val="000000"/>
          <w:szCs w:val="24"/>
          <w:lang w:eastAsia="zh-CN"/>
        </w:rPr>
        <w:t xml:space="preserve"> can also decode a subset of users at a time</w:t>
      </w:r>
      <w:r w:rsidR="00583DE2">
        <w:rPr>
          <w:color w:val="000000"/>
          <w:szCs w:val="24"/>
          <w:lang w:eastAsia="zh-CN"/>
        </w:rPr>
        <w:t>, which is</w:t>
      </w:r>
      <w:r w:rsidR="001A78B9" w:rsidRPr="00D521A9">
        <w:rPr>
          <w:color w:val="000000"/>
          <w:szCs w:val="24"/>
          <w:lang w:eastAsia="zh-CN"/>
        </w:rPr>
        <w:t xml:space="preserve"> called group PIC</w:t>
      </w:r>
      <w:r w:rsidR="00583DE2">
        <w:rPr>
          <w:color w:val="000000"/>
          <w:szCs w:val="24"/>
          <w:lang w:eastAsia="zh-CN"/>
        </w:rPr>
        <w:t xml:space="preserve"> and </w:t>
      </w:r>
      <w:r w:rsidR="005834B4">
        <w:rPr>
          <w:color w:val="000000"/>
          <w:szCs w:val="24"/>
          <w:lang w:eastAsia="zh-CN"/>
        </w:rPr>
        <w:t>may</w:t>
      </w:r>
      <w:r w:rsidR="006D6262" w:rsidRPr="00D521A9">
        <w:rPr>
          <w:color w:val="000000"/>
          <w:szCs w:val="24"/>
          <w:lang w:eastAsia="zh-CN"/>
        </w:rPr>
        <w:t xml:space="preserve"> acquire additional </w:t>
      </w:r>
      <w:r w:rsidR="00E32094" w:rsidRPr="00D521A9">
        <w:rPr>
          <w:color w:val="000000"/>
          <w:szCs w:val="24"/>
          <w:lang w:eastAsia="zh-CN"/>
        </w:rPr>
        <w:t>operation</w:t>
      </w:r>
      <w:r w:rsidR="008B6774">
        <w:rPr>
          <w:color w:val="000000"/>
          <w:szCs w:val="24"/>
          <w:lang w:eastAsia="zh-CN"/>
        </w:rPr>
        <w:t>s</w:t>
      </w:r>
      <w:r w:rsidR="00E32094" w:rsidRPr="00D521A9">
        <w:rPr>
          <w:color w:val="000000"/>
          <w:szCs w:val="24"/>
          <w:lang w:eastAsia="zh-CN"/>
        </w:rPr>
        <w:t xml:space="preserve"> </w:t>
      </w:r>
      <w:r w:rsidR="00A20A33">
        <w:rPr>
          <w:color w:val="000000"/>
          <w:szCs w:val="24"/>
          <w:lang w:eastAsia="zh-CN"/>
        </w:rPr>
        <w:t>for</w:t>
      </w:r>
      <w:r w:rsidR="00E32094" w:rsidRPr="00D521A9">
        <w:rPr>
          <w:color w:val="000000"/>
          <w:szCs w:val="24"/>
          <w:lang w:eastAsia="zh-CN"/>
        </w:rPr>
        <w:t xml:space="preserve"> group selection. </w:t>
      </w:r>
      <w:r w:rsidR="00517B26">
        <w:rPr>
          <w:color w:val="000000"/>
          <w:szCs w:val="24"/>
          <w:lang w:eastAsia="zh-CN"/>
        </w:rPr>
        <w:t xml:space="preserve">  </w:t>
      </w:r>
      <w:r w:rsidR="006D681F">
        <w:rPr>
          <w:color w:val="000000"/>
          <w:szCs w:val="24"/>
          <w:lang w:eastAsia="zh-CN"/>
        </w:rPr>
        <w:t xml:space="preserve"> </w:t>
      </w:r>
    </w:p>
    <w:p w14:paraId="653D3758" w14:textId="77777777" w:rsidR="000B45A6" w:rsidRPr="00D521A9" w:rsidRDefault="000B45A6" w:rsidP="00D521A9">
      <w:pPr>
        <w:rPr>
          <w:b/>
          <w:i/>
          <w:lang w:eastAsia="zh-CN"/>
        </w:rPr>
      </w:pPr>
      <w:r w:rsidRPr="00D521A9">
        <w:rPr>
          <w:b/>
          <w:i/>
          <w:lang w:eastAsia="zh-CN"/>
        </w:rPr>
        <w:t xml:space="preserve">Observation </w:t>
      </w:r>
      <w:r w:rsidR="009F1CF3">
        <w:rPr>
          <w:b/>
          <w:i/>
          <w:lang w:eastAsia="zh-CN"/>
        </w:rPr>
        <w:t>10</w:t>
      </w:r>
      <w:r w:rsidRPr="00D521A9">
        <w:rPr>
          <w:i/>
          <w:lang w:eastAsia="zh-CN"/>
        </w:rPr>
        <w:t xml:space="preserve">: </w:t>
      </w:r>
      <w:r w:rsidR="00A373AA" w:rsidRPr="00D521A9">
        <w:rPr>
          <w:i/>
          <w:lang w:eastAsia="zh-CN"/>
        </w:rPr>
        <w:t>Compared with SIC, PIC has</w:t>
      </w:r>
      <w:r w:rsidR="002F7A96" w:rsidRPr="00D521A9">
        <w:rPr>
          <w:i/>
          <w:lang w:eastAsia="zh-CN"/>
        </w:rPr>
        <w:t xml:space="preserve"> much</w:t>
      </w:r>
      <w:r w:rsidR="00A373AA" w:rsidRPr="00D521A9">
        <w:rPr>
          <w:i/>
          <w:lang w:eastAsia="zh-CN"/>
        </w:rPr>
        <w:t xml:space="preserve"> low</w:t>
      </w:r>
      <w:r w:rsidR="002F7A96" w:rsidRPr="00D521A9">
        <w:rPr>
          <w:i/>
          <w:lang w:eastAsia="zh-CN"/>
        </w:rPr>
        <w:t>er</w:t>
      </w:r>
      <w:r w:rsidR="00A373AA" w:rsidRPr="00D521A9">
        <w:rPr>
          <w:i/>
          <w:lang w:eastAsia="zh-CN"/>
        </w:rPr>
        <w:t xml:space="preserve"> decoding latency and </w:t>
      </w:r>
      <w:r w:rsidR="00C22615" w:rsidRPr="00D521A9">
        <w:rPr>
          <w:i/>
          <w:lang w:eastAsia="zh-CN"/>
        </w:rPr>
        <w:t xml:space="preserve">can </w:t>
      </w:r>
      <w:r w:rsidR="00572120">
        <w:rPr>
          <w:i/>
          <w:lang w:eastAsia="zh-CN"/>
        </w:rPr>
        <w:t>avoid</w:t>
      </w:r>
      <w:r w:rsidR="00C22615" w:rsidRPr="00D521A9">
        <w:rPr>
          <w:i/>
          <w:lang w:eastAsia="zh-CN"/>
        </w:rPr>
        <w:t xml:space="preserve"> the impact of </w:t>
      </w:r>
      <w:r w:rsidR="00A373AA" w:rsidRPr="00D521A9">
        <w:rPr>
          <w:i/>
          <w:lang w:eastAsia="zh-CN"/>
        </w:rPr>
        <w:t>error propagation problem</w:t>
      </w:r>
      <w:r w:rsidR="00C22615" w:rsidRPr="00D521A9">
        <w:rPr>
          <w:i/>
          <w:lang w:eastAsia="zh-CN"/>
        </w:rPr>
        <w:t xml:space="preserve"> </w:t>
      </w:r>
      <w:r w:rsidR="00572120">
        <w:rPr>
          <w:i/>
          <w:lang w:eastAsia="zh-CN"/>
        </w:rPr>
        <w:t>caused by</w:t>
      </w:r>
      <w:r w:rsidR="00C22615" w:rsidRPr="00D521A9">
        <w:rPr>
          <w:i/>
          <w:lang w:eastAsia="zh-CN"/>
        </w:rPr>
        <w:t xml:space="preserve"> inaccurate S</w:t>
      </w:r>
      <w:r w:rsidR="00640B52" w:rsidRPr="00D521A9">
        <w:rPr>
          <w:i/>
          <w:lang w:eastAsia="zh-CN"/>
        </w:rPr>
        <w:t>I</w:t>
      </w:r>
      <w:r w:rsidR="00C22615" w:rsidRPr="00D521A9">
        <w:rPr>
          <w:i/>
          <w:lang w:eastAsia="zh-CN"/>
        </w:rPr>
        <w:t xml:space="preserve">NR sorting. </w:t>
      </w:r>
      <w:r w:rsidR="000553D3">
        <w:rPr>
          <w:i/>
          <w:lang w:eastAsia="zh-CN"/>
        </w:rPr>
        <w:t xml:space="preserve"> </w:t>
      </w:r>
    </w:p>
    <w:p w14:paraId="78812014" w14:textId="77777777" w:rsidR="00517B26" w:rsidRDefault="00517B26" w:rsidP="00A540CB">
      <w:pPr>
        <w:spacing w:beforeLines="25" w:before="60"/>
        <w:rPr>
          <w:color w:val="000000"/>
          <w:szCs w:val="24"/>
          <w:lang w:eastAsia="zh-CN"/>
        </w:rPr>
      </w:pPr>
      <w:r>
        <w:rPr>
          <w:color w:val="000000"/>
          <w:szCs w:val="24"/>
          <w:lang w:eastAsia="zh-CN"/>
        </w:rPr>
        <w:t>We evaluate and compare the performances of the MMSE detector combined with four different IC methods,</w:t>
      </w:r>
      <w:r w:rsidRPr="000B45A6">
        <w:rPr>
          <w:color w:val="000000"/>
          <w:szCs w:val="24"/>
          <w:lang w:eastAsia="zh-CN"/>
        </w:rPr>
        <w:t xml:space="preserve"> as shown in</w:t>
      </w:r>
      <w:r>
        <w:rPr>
          <w:color w:val="000000"/>
          <w:szCs w:val="24"/>
          <w:lang w:eastAsia="zh-CN"/>
        </w:rPr>
        <w:t xml:space="preserve"> </w:t>
      </w:r>
      <w:r w:rsidR="00C059B0">
        <w:fldChar w:fldCharType="begin"/>
      </w:r>
      <w:r w:rsidR="00C059B0">
        <w:instrText xml:space="preserve"> REF Fig_IC \h  \* MERGEFORMAT </w:instrText>
      </w:r>
      <w:r w:rsidR="00C059B0">
        <w:fldChar w:fldCharType="separate"/>
      </w:r>
      <w:r w:rsidR="00CF4EF3" w:rsidRPr="006F4B61">
        <w:rPr>
          <w:sz w:val="20"/>
          <w:szCs w:val="20"/>
          <w:lang w:eastAsia="zh-CN"/>
        </w:rPr>
        <w:t xml:space="preserve">Figure </w:t>
      </w:r>
      <w:r w:rsidR="00C059B0">
        <w:fldChar w:fldCharType="end"/>
      </w:r>
      <w:r w:rsidR="00CF4EF3">
        <w:t>5</w:t>
      </w:r>
      <w:r w:rsidR="000971F8">
        <w:rPr>
          <w:color w:val="000000"/>
          <w:szCs w:val="24"/>
          <w:lang w:eastAsia="zh-CN"/>
        </w:rPr>
        <w:fldChar w:fldCharType="begin"/>
      </w:r>
      <w:r>
        <w:rPr>
          <w:color w:val="000000"/>
          <w:szCs w:val="24"/>
          <w:lang w:eastAsia="zh-CN"/>
        </w:rPr>
        <w:instrText xml:space="preserve"> REF Fig_IC \h </w:instrText>
      </w:r>
      <w:r w:rsidR="000971F8">
        <w:rPr>
          <w:color w:val="000000"/>
          <w:szCs w:val="24"/>
          <w:lang w:eastAsia="zh-CN"/>
        </w:rPr>
      </w:r>
      <w:r w:rsidR="000971F8">
        <w:rPr>
          <w:color w:val="000000"/>
          <w:szCs w:val="24"/>
          <w:lang w:eastAsia="zh-CN"/>
        </w:rPr>
        <w:fldChar w:fldCharType="end"/>
      </w:r>
      <w:r w:rsidRPr="000B45A6">
        <w:rPr>
          <w:color w:val="000000"/>
          <w:szCs w:val="24"/>
          <w:lang w:eastAsia="zh-CN"/>
        </w:rPr>
        <w:t>, namely hard ordered SIC</w:t>
      </w:r>
      <w:r w:rsidR="00F413D5">
        <w:rPr>
          <w:color w:val="000000"/>
          <w:szCs w:val="24"/>
          <w:lang w:eastAsia="zh-CN"/>
        </w:rPr>
        <w:t>,</w:t>
      </w:r>
      <w:r>
        <w:rPr>
          <w:color w:val="000000"/>
          <w:szCs w:val="24"/>
          <w:lang w:eastAsia="zh-CN"/>
        </w:rPr>
        <w:t xml:space="preserve"> </w:t>
      </w:r>
      <w:proofErr w:type="gramStart"/>
      <w:r w:rsidRPr="000B45A6">
        <w:rPr>
          <w:color w:val="000000"/>
          <w:szCs w:val="24"/>
          <w:lang w:eastAsia="zh-CN"/>
        </w:rPr>
        <w:t>hard</w:t>
      </w:r>
      <w:proofErr w:type="gramEnd"/>
      <w:r w:rsidRPr="000B45A6">
        <w:rPr>
          <w:color w:val="000000"/>
          <w:szCs w:val="24"/>
          <w:lang w:eastAsia="zh-CN"/>
        </w:rPr>
        <w:t xml:space="preserve"> enhanced SIC, hard PIC, </w:t>
      </w:r>
      <w:r>
        <w:rPr>
          <w:color w:val="000000"/>
          <w:szCs w:val="24"/>
          <w:lang w:eastAsia="zh-CN"/>
        </w:rPr>
        <w:t xml:space="preserve">soft PIC, </w:t>
      </w:r>
      <w:r w:rsidRPr="000B45A6">
        <w:rPr>
          <w:color w:val="000000"/>
          <w:szCs w:val="24"/>
          <w:lang w:eastAsia="zh-CN"/>
        </w:rPr>
        <w:t xml:space="preserve">and hybrid PIC. </w:t>
      </w:r>
      <w:r>
        <w:rPr>
          <w:color w:val="000000"/>
          <w:szCs w:val="24"/>
          <w:lang w:eastAsia="zh-CN"/>
        </w:rPr>
        <w:t>The simulation assumption is listed in Table A-</w:t>
      </w:r>
      <w:r w:rsidR="00AD6F6B">
        <w:rPr>
          <w:color w:val="000000"/>
          <w:szCs w:val="24"/>
          <w:lang w:eastAsia="zh-CN"/>
        </w:rPr>
        <w:t>3</w:t>
      </w:r>
      <w:r>
        <w:rPr>
          <w:color w:val="000000"/>
          <w:szCs w:val="24"/>
          <w:lang w:eastAsia="zh-CN"/>
        </w:rPr>
        <w:t xml:space="preserve">. For hard-PIC, soft-PIC and hybrid-PIC, the </w:t>
      </w:r>
      <w:r w:rsidRPr="00E672B4">
        <w:rPr>
          <w:color w:val="000000"/>
          <w:szCs w:val="24"/>
          <w:lang w:eastAsia="zh-CN"/>
        </w:rPr>
        <w:t>number of outer-loop iterations</w:t>
      </w:r>
      <w:r>
        <w:rPr>
          <w:color w:val="000000"/>
          <w:szCs w:val="24"/>
          <w:lang w:eastAsia="zh-CN"/>
        </w:rPr>
        <w:t xml:space="preserve"> is</w:t>
      </w:r>
      <m:oMath>
        <m:r>
          <m:rPr>
            <m:sty m:val="p"/>
          </m:rPr>
          <w:rPr>
            <w:rFonts w:ascii="Cambria Math" w:hAnsi="Cambria Math"/>
            <w:color w:val="000000"/>
            <w:szCs w:val="24"/>
            <w:lang w:eastAsia="zh-CN"/>
          </w:rPr>
          <m:t xml:space="preserve"> OL=3</m:t>
        </m:r>
      </m:oMath>
      <w:r>
        <w:rPr>
          <w:color w:val="000000"/>
          <w:szCs w:val="24"/>
          <w:lang w:eastAsia="zh-CN"/>
        </w:rPr>
        <w:t>.</w:t>
      </w:r>
    </w:p>
    <w:p w14:paraId="0CB89BCD" w14:textId="77777777" w:rsidR="0066097A" w:rsidRPr="0066097A" w:rsidRDefault="00517B26" w:rsidP="00A540CB">
      <w:pPr>
        <w:spacing w:beforeLines="25" w:before="60"/>
        <w:rPr>
          <w:color w:val="000000"/>
          <w:szCs w:val="24"/>
          <w:lang w:eastAsia="zh-CN"/>
        </w:rPr>
      </w:pPr>
      <w:r>
        <w:rPr>
          <w:color w:val="000000"/>
          <w:szCs w:val="24"/>
          <w:lang w:eastAsia="zh-CN"/>
        </w:rPr>
        <w:t xml:space="preserve">As </w:t>
      </w:r>
      <w:r w:rsidR="00C059B0">
        <w:fldChar w:fldCharType="begin"/>
      </w:r>
      <w:r w:rsidR="00C059B0">
        <w:instrText xml:space="preserve"> REF Fig_IC \h  \* MERGEFORMAT </w:instrText>
      </w:r>
      <w:r w:rsidR="00C059B0">
        <w:fldChar w:fldCharType="separate"/>
      </w:r>
      <w:r w:rsidR="00E652C7" w:rsidRPr="006F4B61">
        <w:rPr>
          <w:color w:val="000000"/>
          <w:szCs w:val="24"/>
          <w:lang w:eastAsia="zh-CN"/>
        </w:rPr>
        <w:t xml:space="preserve">Figure </w:t>
      </w:r>
      <w:r w:rsidR="00C059B0">
        <w:fldChar w:fldCharType="end"/>
      </w:r>
      <w:r w:rsidR="00E652C7">
        <w:t>5</w:t>
      </w:r>
      <w:r>
        <w:rPr>
          <w:color w:val="000000"/>
          <w:szCs w:val="24"/>
          <w:lang w:eastAsia="zh-CN"/>
        </w:rPr>
        <w:t xml:space="preserve"> illustrates, the</w:t>
      </w:r>
      <w:r w:rsidRPr="0066097A">
        <w:rPr>
          <w:color w:val="000000"/>
          <w:szCs w:val="24"/>
          <w:lang w:eastAsia="zh-CN"/>
        </w:rPr>
        <w:t xml:space="preserve"> hard ordered SIC </w:t>
      </w:r>
      <w:r>
        <w:rPr>
          <w:color w:val="000000"/>
          <w:szCs w:val="24"/>
          <w:lang w:eastAsia="zh-CN"/>
        </w:rPr>
        <w:t xml:space="preserve">has the worst </w:t>
      </w:r>
      <w:r w:rsidRPr="0066097A">
        <w:rPr>
          <w:color w:val="000000"/>
          <w:szCs w:val="24"/>
          <w:lang w:eastAsia="zh-CN"/>
        </w:rPr>
        <w:t>perform</w:t>
      </w:r>
      <w:r>
        <w:rPr>
          <w:color w:val="000000"/>
          <w:szCs w:val="24"/>
          <w:lang w:eastAsia="zh-CN"/>
        </w:rPr>
        <w:t>ance</w:t>
      </w:r>
      <w:r w:rsidRPr="0066097A">
        <w:rPr>
          <w:color w:val="000000"/>
          <w:szCs w:val="24"/>
          <w:lang w:eastAsia="zh-CN"/>
        </w:rPr>
        <w:t xml:space="preserve"> in the case of interest. </w:t>
      </w:r>
      <w:r>
        <w:rPr>
          <w:color w:val="000000"/>
          <w:szCs w:val="24"/>
          <w:lang w:eastAsia="zh-CN"/>
        </w:rPr>
        <w:t>Although the h</w:t>
      </w:r>
      <w:r w:rsidRPr="0066097A">
        <w:rPr>
          <w:color w:val="000000"/>
          <w:szCs w:val="24"/>
          <w:lang w:eastAsia="zh-CN"/>
        </w:rPr>
        <w:t xml:space="preserve">ard enhanced SIC </w:t>
      </w:r>
      <w:r>
        <w:rPr>
          <w:color w:val="000000"/>
          <w:szCs w:val="24"/>
          <w:lang w:eastAsia="zh-CN"/>
        </w:rPr>
        <w:t>outperforms</w:t>
      </w:r>
      <w:r w:rsidRPr="0066097A">
        <w:rPr>
          <w:color w:val="000000"/>
          <w:szCs w:val="24"/>
          <w:lang w:eastAsia="zh-CN"/>
        </w:rPr>
        <w:t xml:space="preserve"> hard ordered SIC</w:t>
      </w:r>
      <w:r>
        <w:rPr>
          <w:color w:val="000000"/>
          <w:szCs w:val="24"/>
          <w:lang w:eastAsia="zh-CN"/>
        </w:rPr>
        <w:t xml:space="preserve">, it </w:t>
      </w:r>
      <w:r w:rsidRPr="0066097A">
        <w:rPr>
          <w:color w:val="000000"/>
          <w:szCs w:val="24"/>
          <w:lang w:eastAsia="zh-CN"/>
        </w:rPr>
        <w:t xml:space="preserve">still has </w:t>
      </w:r>
      <w:r>
        <w:rPr>
          <w:color w:val="000000"/>
          <w:szCs w:val="24"/>
          <w:lang w:eastAsia="zh-CN"/>
        </w:rPr>
        <w:t xml:space="preserve">an </w:t>
      </w:r>
      <w:r w:rsidRPr="0066097A">
        <w:rPr>
          <w:color w:val="000000"/>
          <w:szCs w:val="24"/>
          <w:lang w:eastAsia="zh-CN"/>
        </w:rPr>
        <w:t>apparent performance loss</w:t>
      </w:r>
      <w:r>
        <w:rPr>
          <w:color w:val="000000"/>
          <w:szCs w:val="24"/>
          <w:lang w:eastAsia="zh-CN"/>
        </w:rPr>
        <w:t xml:space="preserve"> to PIC</w:t>
      </w:r>
      <w:r w:rsidRPr="0066097A">
        <w:rPr>
          <w:color w:val="000000"/>
          <w:szCs w:val="24"/>
          <w:lang w:eastAsia="zh-CN"/>
        </w:rPr>
        <w:t xml:space="preserve">. </w:t>
      </w:r>
      <w:r>
        <w:rPr>
          <w:color w:val="000000"/>
          <w:szCs w:val="24"/>
          <w:lang w:eastAsia="zh-CN"/>
        </w:rPr>
        <w:t>Within the family of PIC</w:t>
      </w:r>
      <w:r w:rsidRPr="0066097A">
        <w:rPr>
          <w:color w:val="000000"/>
          <w:szCs w:val="24"/>
          <w:lang w:eastAsia="zh-CN"/>
        </w:rPr>
        <w:t xml:space="preserve">, </w:t>
      </w:r>
      <w:r>
        <w:rPr>
          <w:color w:val="000000"/>
          <w:szCs w:val="24"/>
          <w:lang w:eastAsia="zh-CN"/>
        </w:rPr>
        <w:t xml:space="preserve">the </w:t>
      </w:r>
      <w:r w:rsidRPr="0066097A">
        <w:rPr>
          <w:color w:val="000000"/>
          <w:szCs w:val="24"/>
          <w:lang w:eastAsia="zh-CN"/>
        </w:rPr>
        <w:t xml:space="preserve">hybrid-PIC </w:t>
      </w:r>
      <w:r>
        <w:rPr>
          <w:color w:val="000000"/>
          <w:szCs w:val="24"/>
          <w:lang w:eastAsia="zh-CN"/>
        </w:rPr>
        <w:t>has</w:t>
      </w:r>
      <w:r w:rsidRPr="0066097A">
        <w:rPr>
          <w:color w:val="000000"/>
          <w:szCs w:val="24"/>
          <w:lang w:eastAsia="zh-CN"/>
        </w:rPr>
        <w:t xml:space="preserve"> slightly better </w:t>
      </w:r>
      <w:r>
        <w:rPr>
          <w:color w:val="000000"/>
          <w:szCs w:val="24"/>
          <w:lang w:eastAsia="zh-CN"/>
        </w:rPr>
        <w:t xml:space="preserve">performance </w:t>
      </w:r>
      <w:r w:rsidRPr="0066097A">
        <w:rPr>
          <w:color w:val="000000"/>
          <w:szCs w:val="24"/>
          <w:lang w:eastAsia="zh-CN"/>
        </w:rPr>
        <w:t xml:space="preserve">than </w:t>
      </w:r>
      <w:r>
        <w:rPr>
          <w:color w:val="000000"/>
          <w:szCs w:val="24"/>
          <w:lang w:eastAsia="zh-CN"/>
        </w:rPr>
        <w:t xml:space="preserve">the </w:t>
      </w:r>
      <w:r w:rsidRPr="0066097A">
        <w:rPr>
          <w:color w:val="000000"/>
          <w:szCs w:val="24"/>
          <w:lang w:eastAsia="zh-CN"/>
        </w:rPr>
        <w:t>soft</w:t>
      </w:r>
      <w:r>
        <w:rPr>
          <w:color w:val="000000"/>
          <w:szCs w:val="24"/>
          <w:lang w:eastAsia="zh-CN"/>
        </w:rPr>
        <w:t>-</w:t>
      </w:r>
      <w:r w:rsidRPr="0066097A">
        <w:rPr>
          <w:color w:val="000000"/>
          <w:szCs w:val="24"/>
          <w:lang w:eastAsia="zh-CN"/>
        </w:rPr>
        <w:t>PIC</w:t>
      </w:r>
      <w:r>
        <w:rPr>
          <w:color w:val="000000"/>
          <w:szCs w:val="24"/>
          <w:lang w:eastAsia="zh-CN"/>
        </w:rPr>
        <w:t>,</w:t>
      </w:r>
      <w:r w:rsidRPr="0066097A">
        <w:rPr>
          <w:color w:val="000000"/>
          <w:szCs w:val="24"/>
          <w:lang w:eastAsia="zh-CN"/>
        </w:rPr>
        <w:t xml:space="preserve"> </w:t>
      </w:r>
      <w:r>
        <w:rPr>
          <w:color w:val="000000"/>
          <w:szCs w:val="24"/>
          <w:lang w:eastAsia="zh-CN"/>
        </w:rPr>
        <w:t>which has an apparent gain over</w:t>
      </w:r>
      <w:r w:rsidRPr="0066097A">
        <w:rPr>
          <w:color w:val="000000"/>
          <w:szCs w:val="24"/>
          <w:lang w:eastAsia="zh-CN"/>
        </w:rPr>
        <w:t xml:space="preserve"> </w:t>
      </w:r>
      <w:r>
        <w:rPr>
          <w:color w:val="000000"/>
          <w:szCs w:val="24"/>
          <w:lang w:eastAsia="zh-CN"/>
        </w:rPr>
        <w:t xml:space="preserve">the </w:t>
      </w:r>
      <w:r w:rsidRPr="0066097A">
        <w:rPr>
          <w:color w:val="000000"/>
          <w:szCs w:val="24"/>
          <w:lang w:eastAsia="zh-CN"/>
        </w:rPr>
        <w:t>hard</w:t>
      </w:r>
      <w:r>
        <w:rPr>
          <w:color w:val="000000"/>
          <w:szCs w:val="24"/>
          <w:lang w:eastAsia="zh-CN"/>
        </w:rPr>
        <w:t>-</w:t>
      </w:r>
      <w:r w:rsidRPr="0066097A">
        <w:rPr>
          <w:color w:val="000000"/>
          <w:szCs w:val="24"/>
          <w:lang w:eastAsia="zh-CN"/>
        </w:rPr>
        <w:t xml:space="preserve">PIC.   </w:t>
      </w:r>
      <w:r>
        <w:rPr>
          <w:color w:val="000000"/>
          <w:szCs w:val="24"/>
          <w:lang w:eastAsia="zh-CN"/>
        </w:rPr>
        <w:t xml:space="preserve"> </w:t>
      </w:r>
      <w:r w:rsidR="0066097A" w:rsidRPr="0066097A">
        <w:rPr>
          <w:color w:val="000000"/>
          <w:szCs w:val="24"/>
          <w:lang w:eastAsia="zh-CN"/>
        </w:rPr>
        <w:t xml:space="preserve"> </w:t>
      </w:r>
      <w:r w:rsidR="0066097A">
        <w:rPr>
          <w:color w:val="000000"/>
          <w:szCs w:val="24"/>
          <w:lang w:eastAsia="zh-CN"/>
        </w:rPr>
        <w:t xml:space="preserve"> </w:t>
      </w:r>
    </w:p>
    <w:p w14:paraId="213DB6C1" w14:textId="77777777" w:rsidR="00D7010B" w:rsidRDefault="0078379A" w:rsidP="00A540CB">
      <w:pPr>
        <w:spacing w:beforeLines="25" w:before="60"/>
        <w:jc w:val="center"/>
        <w:rPr>
          <w:color w:val="000000"/>
          <w:szCs w:val="24"/>
          <w:lang w:eastAsia="zh-CN"/>
        </w:rPr>
      </w:pPr>
      <w:r w:rsidRPr="00CB7D3E">
        <w:rPr>
          <w:noProof/>
          <w:lang w:eastAsia="zh-CN"/>
        </w:rPr>
        <w:drawing>
          <wp:inline distT="0" distB="0" distL="0" distR="0" wp14:anchorId="165EA7E8" wp14:editId="485C2B4C">
            <wp:extent cx="3208329" cy="242423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217697" cy="2431317"/>
                    </a:xfrm>
                    <a:prstGeom prst="rect">
                      <a:avLst/>
                    </a:prstGeom>
                  </pic:spPr>
                </pic:pic>
              </a:graphicData>
            </a:graphic>
          </wp:inline>
        </w:drawing>
      </w:r>
    </w:p>
    <w:p w14:paraId="5798D531" w14:textId="77777777" w:rsidR="00D7010B" w:rsidRDefault="00D7010B" w:rsidP="00D7010B">
      <w:pPr>
        <w:pStyle w:val="af5"/>
        <w:spacing w:before="60"/>
        <w:ind w:left="360" w:firstLineChars="0" w:firstLine="0"/>
        <w:jc w:val="center"/>
        <w:rPr>
          <w:b/>
          <w:sz w:val="20"/>
          <w:szCs w:val="20"/>
          <w:lang w:eastAsia="zh-CN"/>
        </w:rPr>
      </w:pPr>
      <w:bookmarkStart w:id="5" w:name="Fig_IC"/>
      <w:r w:rsidRPr="004D2491">
        <w:rPr>
          <w:b/>
          <w:sz w:val="20"/>
          <w:szCs w:val="20"/>
          <w:lang w:eastAsia="zh-CN"/>
        </w:rPr>
        <w:t xml:space="preserve">Figure </w:t>
      </w:r>
      <w:bookmarkEnd w:id="5"/>
      <w:r w:rsidR="00A235BD">
        <w:rPr>
          <w:b/>
          <w:sz w:val="20"/>
          <w:szCs w:val="20"/>
          <w:lang w:eastAsia="zh-CN"/>
        </w:rPr>
        <w:t>5</w:t>
      </w:r>
      <w:r>
        <w:rPr>
          <w:b/>
          <w:sz w:val="20"/>
          <w:szCs w:val="20"/>
          <w:lang w:eastAsia="zh-CN"/>
        </w:rPr>
        <w:t>:</w:t>
      </w:r>
      <w:r w:rsidRPr="004D2491">
        <w:rPr>
          <w:b/>
          <w:sz w:val="20"/>
          <w:szCs w:val="20"/>
          <w:lang w:eastAsia="zh-CN"/>
        </w:rPr>
        <w:t xml:space="preserve"> BLER performance of CB-OFDMA with </w:t>
      </w:r>
      <w:r>
        <w:rPr>
          <w:b/>
          <w:sz w:val="20"/>
          <w:szCs w:val="20"/>
          <w:lang w:eastAsia="zh-CN"/>
        </w:rPr>
        <w:t xml:space="preserve">MMSE </w:t>
      </w:r>
      <w:r w:rsidR="007B6D31">
        <w:rPr>
          <w:b/>
          <w:sz w:val="20"/>
          <w:szCs w:val="20"/>
          <w:lang w:eastAsia="zh-CN"/>
        </w:rPr>
        <w:t xml:space="preserve">Detector </w:t>
      </w:r>
      <w:r>
        <w:rPr>
          <w:b/>
          <w:sz w:val="20"/>
          <w:szCs w:val="20"/>
          <w:lang w:eastAsia="zh-CN"/>
        </w:rPr>
        <w:t xml:space="preserve">and </w:t>
      </w:r>
      <w:r w:rsidRPr="004D2491">
        <w:rPr>
          <w:b/>
          <w:sz w:val="20"/>
          <w:szCs w:val="20"/>
          <w:lang w:eastAsia="zh-CN"/>
        </w:rPr>
        <w:t xml:space="preserve">different </w:t>
      </w:r>
      <w:r>
        <w:rPr>
          <w:b/>
          <w:sz w:val="20"/>
          <w:szCs w:val="20"/>
          <w:lang w:eastAsia="zh-CN"/>
        </w:rPr>
        <w:t>IC.</w:t>
      </w:r>
    </w:p>
    <w:p w14:paraId="1D3792CB" w14:textId="77777777" w:rsidR="000B45A6" w:rsidRDefault="000B45A6" w:rsidP="000B45A6">
      <w:pPr>
        <w:rPr>
          <w:i/>
          <w:color w:val="000000"/>
          <w:szCs w:val="24"/>
          <w:lang w:eastAsia="zh-CN"/>
        </w:rPr>
      </w:pPr>
      <w:r w:rsidRPr="0041560E">
        <w:rPr>
          <w:rFonts w:hint="eastAsia"/>
          <w:b/>
          <w:i/>
          <w:lang w:eastAsia="zh-CN"/>
        </w:rPr>
        <w:t xml:space="preserve">Observation </w:t>
      </w:r>
      <w:r w:rsidR="009F1CF3">
        <w:rPr>
          <w:b/>
          <w:i/>
          <w:lang w:eastAsia="zh-CN"/>
        </w:rPr>
        <w:t>11</w:t>
      </w:r>
      <w:r w:rsidRPr="0041560E">
        <w:rPr>
          <w:rFonts w:hint="eastAsia"/>
          <w:i/>
          <w:lang w:eastAsia="zh-CN"/>
        </w:rPr>
        <w:t xml:space="preserve">: </w:t>
      </w:r>
      <w:r>
        <w:rPr>
          <w:i/>
          <w:lang w:eastAsia="zh-CN"/>
        </w:rPr>
        <w:t>Hybrid PIC archives the best performances among different combinations of IC implementation</w:t>
      </w:r>
      <w:r w:rsidR="006128AD">
        <w:rPr>
          <w:i/>
          <w:lang w:eastAsia="zh-CN"/>
        </w:rPr>
        <w:t>s</w:t>
      </w:r>
      <w:r>
        <w:rPr>
          <w:i/>
          <w:color w:val="000000"/>
          <w:szCs w:val="24"/>
          <w:lang w:eastAsia="zh-CN"/>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6128AD" w14:paraId="6A779132" w14:textId="77777777" w:rsidTr="001B09FF">
        <w:tc>
          <w:tcPr>
            <w:tcW w:w="4658" w:type="dxa"/>
          </w:tcPr>
          <w:p w14:paraId="46A2976C" w14:textId="77777777" w:rsidR="006128AD" w:rsidRDefault="006128AD" w:rsidP="00A540CB">
            <w:pPr>
              <w:spacing w:beforeLines="25" w:before="60"/>
              <w:jc w:val="center"/>
              <w:rPr>
                <w:color w:val="000000"/>
                <w:szCs w:val="24"/>
                <w:lang w:eastAsia="zh-CN"/>
              </w:rPr>
            </w:pPr>
            <w:r w:rsidRPr="00740E48">
              <w:rPr>
                <w:noProof/>
                <w:color w:val="000000"/>
                <w:szCs w:val="24"/>
                <w:lang w:eastAsia="zh-CN"/>
              </w:rPr>
              <w:drawing>
                <wp:inline distT="0" distB="0" distL="0" distR="0" wp14:anchorId="12F5EF69" wp14:editId="7FEE38BA">
                  <wp:extent cx="2750400" cy="2296800"/>
                  <wp:effectExtent l="0" t="0" r="0" b="0"/>
                  <wp:docPr id="13"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0400" cy="2296800"/>
                          </a:xfrm>
                          <a:prstGeom prst="rect">
                            <a:avLst/>
                          </a:prstGeom>
                          <a:noFill/>
                          <a:ln>
                            <a:noFill/>
                          </a:ln>
                        </pic:spPr>
                      </pic:pic>
                    </a:graphicData>
                  </a:graphic>
                </wp:inline>
              </w:drawing>
            </w:r>
          </w:p>
        </w:tc>
        <w:tc>
          <w:tcPr>
            <w:tcW w:w="4659" w:type="dxa"/>
          </w:tcPr>
          <w:p w14:paraId="6697D948" w14:textId="77777777" w:rsidR="006128AD" w:rsidRDefault="006128AD" w:rsidP="00A540CB">
            <w:pPr>
              <w:spacing w:beforeLines="25" w:before="60"/>
              <w:jc w:val="center"/>
              <w:rPr>
                <w:color w:val="000000"/>
                <w:szCs w:val="24"/>
                <w:lang w:eastAsia="zh-CN"/>
              </w:rPr>
            </w:pPr>
            <w:r w:rsidRPr="009C562D">
              <w:rPr>
                <w:noProof/>
                <w:color w:val="000000"/>
                <w:szCs w:val="24"/>
                <w:lang w:eastAsia="zh-CN"/>
              </w:rPr>
              <w:drawing>
                <wp:inline distT="0" distB="0" distL="0" distR="0" wp14:anchorId="71033080" wp14:editId="2268A54C">
                  <wp:extent cx="2750400" cy="2296800"/>
                  <wp:effectExtent l="0" t="0" r="0" b="0"/>
                  <wp:docPr id="15" name="图片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50400" cy="2296800"/>
                          </a:xfrm>
                          <a:prstGeom prst="rect">
                            <a:avLst/>
                          </a:prstGeom>
                          <a:noFill/>
                          <a:ln>
                            <a:noFill/>
                          </a:ln>
                        </pic:spPr>
                      </pic:pic>
                    </a:graphicData>
                  </a:graphic>
                </wp:inline>
              </w:drawing>
            </w:r>
          </w:p>
        </w:tc>
      </w:tr>
      <w:tr w:rsidR="006128AD" w:rsidRPr="006355E4" w14:paraId="18800214" w14:textId="77777777" w:rsidTr="001B09FF">
        <w:tc>
          <w:tcPr>
            <w:tcW w:w="4658" w:type="dxa"/>
          </w:tcPr>
          <w:p w14:paraId="080A168A" w14:textId="77777777" w:rsidR="006128AD" w:rsidRPr="004D2491" w:rsidRDefault="00CD5D06" w:rsidP="00A540CB">
            <w:pPr>
              <w:pStyle w:val="af5"/>
              <w:numPr>
                <w:ilvl w:val="0"/>
                <w:numId w:val="35"/>
              </w:numPr>
              <w:spacing w:beforeLines="25" w:before="60"/>
              <w:ind w:firstLineChars="0"/>
              <w:jc w:val="center"/>
              <w:rPr>
                <w:color w:val="000000"/>
                <w:sz w:val="20"/>
                <w:szCs w:val="20"/>
                <w:lang w:eastAsia="zh-CN"/>
              </w:rPr>
            </w:pPr>
            <w:r>
              <w:rPr>
                <w:color w:val="000000"/>
                <w:sz w:val="20"/>
                <w:szCs w:val="20"/>
                <w:lang w:eastAsia="zh-CN"/>
              </w:rPr>
              <w:t>4</w:t>
            </w:r>
            <w:r w:rsidR="006128AD" w:rsidRPr="004D2491">
              <w:rPr>
                <w:color w:val="000000"/>
                <w:sz w:val="20"/>
                <w:szCs w:val="20"/>
                <w:lang w:eastAsia="zh-CN"/>
              </w:rPr>
              <w:t>UEs, 6RBs, 60bytes, 2Rx, OL 0, 1, 2, 3</w:t>
            </w:r>
          </w:p>
        </w:tc>
        <w:tc>
          <w:tcPr>
            <w:tcW w:w="4659" w:type="dxa"/>
          </w:tcPr>
          <w:p w14:paraId="060F6AC7" w14:textId="77777777" w:rsidR="006128AD" w:rsidRPr="004D2491" w:rsidRDefault="006128AD" w:rsidP="00A540CB">
            <w:pPr>
              <w:pStyle w:val="af5"/>
              <w:numPr>
                <w:ilvl w:val="0"/>
                <w:numId w:val="35"/>
              </w:numPr>
              <w:spacing w:beforeLines="25" w:before="60"/>
              <w:ind w:firstLineChars="0"/>
              <w:jc w:val="center"/>
              <w:rPr>
                <w:color w:val="000000"/>
                <w:sz w:val="20"/>
                <w:szCs w:val="20"/>
                <w:lang w:eastAsia="zh-CN"/>
              </w:rPr>
            </w:pPr>
            <w:r>
              <w:rPr>
                <w:color w:val="000000"/>
                <w:sz w:val="20"/>
                <w:szCs w:val="20"/>
                <w:lang w:eastAsia="zh-CN"/>
              </w:rPr>
              <w:t>6</w:t>
            </w:r>
            <w:r w:rsidRPr="004D2491">
              <w:rPr>
                <w:color w:val="000000"/>
                <w:sz w:val="20"/>
                <w:szCs w:val="20"/>
                <w:lang w:eastAsia="zh-CN"/>
              </w:rPr>
              <w:t>UEs, 6RBs, 60bytes, 2Rx, OL 0, 1, 2, 3</w:t>
            </w:r>
          </w:p>
        </w:tc>
      </w:tr>
    </w:tbl>
    <w:p w14:paraId="01DC6C12" w14:textId="77777777" w:rsidR="006128AD" w:rsidRPr="004D2491" w:rsidRDefault="006128AD" w:rsidP="006128AD">
      <w:pPr>
        <w:pStyle w:val="af5"/>
        <w:spacing w:before="60"/>
        <w:ind w:left="360" w:firstLineChars="0" w:firstLine="0"/>
        <w:jc w:val="center"/>
        <w:rPr>
          <w:b/>
          <w:sz w:val="20"/>
          <w:szCs w:val="20"/>
          <w:lang w:eastAsia="zh-CN"/>
        </w:rPr>
      </w:pPr>
      <w:bookmarkStart w:id="6" w:name="Figure_5_BLER"/>
      <w:r w:rsidRPr="004D2491">
        <w:rPr>
          <w:b/>
          <w:sz w:val="20"/>
          <w:szCs w:val="20"/>
          <w:lang w:eastAsia="zh-CN"/>
        </w:rPr>
        <w:t xml:space="preserve">Figure </w:t>
      </w:r>
      <w:bookmarkEnd w:id="6"/>
      <w:r w:rsidR="00A235BD">
        <w:rPr>
          <w:b/>
          <w:sz w:val="20"/>
          <w:szCs w:val="20"/>
          <w:lang w:eastAsia="zh-CN"/>
        </w:rPr>
        <w:t>6</w:t>
      </w:r>
      <w:r>
        <w:rPr>
          <w:b/>
          <w:sz w:val="20"/>
          <w:szCs w:val="20"/>
          <w:lang w:eastAsia="zh-CN"/>
        </w:rPr>
        <w:t>:</w:t>
      </w:r>
      <w:r w:rsidRPr="004D2491">
        <w:rPr>
          <w:b/>
          <w:sz w:val="20"/>
          <w:szCs w:val="20"/>
          <w:lang w:eastAsia="zh-CN"/>
        </w:rPr>
        <w:t xml:space="preserve"> BLER performance of CB-OFDMA with different number of outer-loops</w:t>
      </w:r>
      <w:r>
        <w:rPr>
          <w:b/>
          <w:sz w:val="20"/>
          <w:szCs w:val="20"/>
          <w:lang w:eastAsia="zh-CN"/>
        </w:rPr>
        <w:t>.</w:t>
      </w:r>
    </w:p>
    <w:p w14:paraId="002AA7DD" w14:textId="77777777" w:rsidR="00833400" w:rsidRDefault="00D7010B" w:rsidP="00A540CB">
      <w:pPr>
        <w:spacing w:beforeLines="25" w:before="60"/>
        <w:rPr>
          <w:color w:val="000000"/>
          <w:szCs w:val="24"/>
          <w:lang w:eastAsia="zh-CN"/>
        </w:rPr>
      </w:pPr>
      <w:r>
        <w:rPr>
          <w:color w:val="000000"/>
          <w:szCs w:val="24"/>
          <w:lang w:eastAsia="zh-CN"/>
        </w:rPr>
        <w:lastRenderedPageBreak/>
        <w:t>No matter which type of IC is applied</w:t>
      </w:r>
      <w:r w:rsidR="00EA7DEB">
        <w:rPr>
          <w:color w:val="000000"/>
          <w:szCs w:val="24"/>
          <w:lang w:eastAsia="zh-CN"/>
        </w:rPr>
        <w:t>, t</w:t>
      </w:r>
      <w:r w:rsidR="006A565D">
        <w:rPr>
          <w:color w:val="000000"/>
          <w:szCs w:val="24"/>
          <w:lang w:eastAsia="zh-CN"/>
        </w:rPr>
        <w:t xml:space="preserve">he performance of the iterative NoMA receiver can be </w:t>
      </w:r>
      <w:r w:rsidR="00264AA9">
        <w:rPr>
          <w:color w:val="000000"/>
          <w:szCs w:val="24"/>
          <w:lang w:eastAsia="zh-CN"/>
        </w:rPr>
        <w:t>closely related to the number of iteration</w:t>
      </w:r>
      <w:r w:rsidR="00445522">
        <w:rPr>
          <w:color w:val="000000"/>
          <w:szCs w:val="24"/>
          <w:lang w:eastAsia="zh-CN"/>
        </w:rPr>
        <w:t>s</w:t>
      </w:r>
      <w:r w:rsidR="006A565D">
        <w:rPr>
          <w:color w:val="000000"/>
          <w:szCs w:val="24"/>
          <w:lang w:eastAsia="zh-CN"/>
        </w:rPr>
        <w:t xml:space="preserve"> between the </w:t>
      </w:r>
      <w:r>
        <w:rPr>
          <w:color w:val="000000"/>
          <w:szCs w:val="24"/>
          <w:lang w:eastAsia="zh-CN"/>
        </w:rPr>
        <w:t>channel decoder (backend)</w:t>
      </w:r>
      <w:r w:rsidR="006A565D">
        <w:rPr>
          <w:color w:val="000000"/>
          <w:szCs w:val="24"/>
          <w:lang w:eastAsia="zh-CN"/>
        </w:rPr>
        <w:t xml:space="preserve"> and the </w:t>
      </w:r>
      <w:r>
        <w:rPr>
          <w:color w:val="000000"/>
          <w:szCs w:val="24"/>
          <w:lang w:eastAsia="zh-CN"/>
        </w:rPr>
        <w:t>MU detectors (frontend)</w:t>
      </w:r>
      <w:r w:rsidR="006A565D">
        <w:rPr>
          <w:color w:val="000000"/>
          <w:szCs w:val="24"/>
          <w:lang w:eastAsia="zh-CN"/>
        </w:rPr>
        <w:t xml:space="preserve">, also known as </w:t>
      </w:r>
      <w:r w:rsidR="006A565D" w:rsidRPr="004D2491">
        <w:rPr>
          <w:i/>
          <w:color w:val="000000"/>
          <w:szCs w:val="24"/>
          <w:lang w:eastAsia="zh-CN"/>
        </w:rPr>
        <w:t>outer-loop iterations</w:t>
      </w:r>
      <w:r w:rsidR="00264AA9">
        <w:rPr>
          <w:color w:val="000000"/>
          <w:szCs w:val="24"/>
          <w:lang w:eastAsia="zh-CN"/>
        </w:rPr>
        <w:t xml:space="preserve">. To show the necessity </w:t>
      </w:r>
      <w:r w:rsidR="00445522">
        <w:rPr>
          <w:color w:val="000000"/>
          <w:szCs w:val="24"/>
          <w:lang w:eastAsia="zh-CN"/>
        </w:rPr>
        <w:t>of</w:t>
      </w:r>
      <w:r w:rsidR="00264AA9">
        <w:rPr>
          <w:color w:val="000000"/>
          <w:szCs w:val="24"/>
          <w:lang w:eastAsia="zh-CN"/>
        </w:rPr>
        <w:t xml:space="preserve"> an iterative receiver, we </w:t>
      </w:r>
      <w:r w:rsidR="006F493F">
        <w:rPr>
          <w:color w:val="000000"/>
          <w:szCs w:val="24"/>
          <w:lang w:eastAsia="zh-CN"/>
        </w:rPr>
        <w:t>apply</w:t>
      </w:r>
      <w:r w:rsidR="00264AA9">
        <w:rPr>
          <w:color w:val="000000"/>
          <w:szCs w:val="24"/>
          <w:lang w:eastAsia="zh-CN"/>
        </w:rPr>
        <w:t xml:space="preserve"> an advanced receiver </w:t>
      </w:r>
      <w:r w:rsidR="00445522">
        <w:rPr>
          <w:color w:val="000000"/>
          <w:szCs w:val="24"/>
          <w:lang w:eastAsia="zh-CN"/>
        </w:rPr>
        <w:t xml:space="preserve">to </w:t>
      </w:r>
      <w:r w:rsidR="00445522" w:rsidRPr="00D521A9">
        <w:rPr>
          <w:lang w:eastAsia="zh-CN"/>
        </w:rPr>
        <w:t>CB-OFDMA</w:t>
      </w:r>
      <w:r w:rsidR="00D22FBA" w:rsidRPr="000B45A6">
        <w:rPr>
          <w:color w:val="000000"/>
          <w:lang w:eastAsia="zh-CN"/>
        </w:rPr>
        <w:t xml:space="preserve">. </w:t>
      </w:r>
      <w:r w:rsidR="00445522" w:rsidRPr="000B45A6">
        <w:rPr>
          <w:color w:val="000000"/>
          <w:lang w:eastAsia="zh-CN"/>
        </w:rPr>
        <w:t>In</w:t>
      </w:r>
      <w:r w:rsidR="00E97C90">
        <w:rPr>
          <w:color w:val="000000"/>
          <w:lang w:eastAsia="zh-CN"/>
        </w:rPr>
        <w:t xml:space="preserve"> </w:t>
      </w:r>
      <w:r w:rsidR="00C059B0">
        <w:fldChar w:fldCharType="begin"/>
      </w:r>
      <w:r w:rsidR="00C059B0">
        <w:instrText xml:space="preserve"> REF Figure_5_BLER \h  \* MERGEFORMAT </w:instrText>
      </w:r>
      <w:r w:rsidR="00C059B0">
        <w:fldChar w:fldCharType="separate"/>
      </w:r>
      <w:r w:rsidR="00E652C7" w:rsidRPr="006F4B61">
        <w:rPr>
          <w:sz w:val="20"/>
          <w:szCs w:val="20"/>
          <w:lang w:eastAsia="zh-CN"/>
        </w:rPr>
        <w:t xml:space="preserve">Figure </w:t>
      </w:r>
      <w:r w:rsidR="00C059B0">
        <w:fldChar w:fldCharType="end"/>
      </w:r>
      <w:r w:rsidR="00E652C7">
        <w:t>6</w:t>
      </w:r>
      <w:r w:rsidR="00D22FBA" w:rsidRPr="000B45A6">
        <w:rPr>
          <w:color w:val="000000"/>
          <w:lang w:eastAsia="zh-CN"/>
        </w:rPr>
        <w:t>, t</w:t>
      </w:r>
      <w:r w:rsidR="00D22FBA">
        <w:rPr>
          <w:color w:val="000000"/>
          <w:szCs w:val="24"/>
          <w:lang w:eastAsia="zh-CN"/>
        </w:rPr>
        <w:t xml:space="preserve">he BLER performance </w:t>
      </w:r>
      <w:r w:rsidR="00FD4978">
        <w:rPr>
          <w:color w:val="000000"/>
          <w:szCs w:val="24"/>
          <w:lang w:eastAsia="zh-CN"/>
        </w:rPr>
        <w:t>improves</w:t>
      </w:r>
      <w:r w:rsidR="007A3CDC">
        <w:rPr>
          <w:color w:val="000000"/>
          <w:szCs w:val="24"/>
          <w:lang w:eastAsia="zh-CN"/>
        </w:rPr>
        <w:t xml:space="preserve"> along with </w:t>
      </w:r>
      <w:r w:rsidR="006F493F">
        <w:rPr>
          <w:color w:val="000000"/>
          <w:szCs w:val="24"/>
          <w:lang w:eastAsia="zh-CN"/>
        </w:rPr>
        <w:t>the increased number of outer-loop</w:t>
      </w:r>
      <w:r w:rsidR="007A3CDC">
        <w:rPr>
          <w:color w:val="000000"/>
          <w:szCs w:val="24"/>
          <w:lang w:eastAsia="zh-CN"/>
        </w:rPr>
        <w:t xml:space="preserve"> iterations </w:t>
      </w:r>
      <w:r w:rsidR="00D22FBA">
        <w:rPr>
          <w:color w:val="000000"/>
          <w:szCs w:val="24"/>
          <w:lang w:eastAsia="zh-CN"/>
        </w:rPr>
        <w:t xml:space="preserve">until the performance is converged. </w:t>
      </w:r>
      <w:r w:rsidR="006F493F">
        <w:rPr>
          <w:color w:val="000000"/>
          <w:szCs w:val="24"/>
          <w:lang w:eastAsia="zh-CN"/>
        </w:rPr>
        <w:t>Moreover, t</w:t>
      </w:r>
      <w:r w:rsidR="007A3CDC">
        <w:rPr>
          <w:color w:val="000000"/>
          <w:szCs w:val="24"/>
          <w:lang w:eastAsia="zh-CN"/>
        </w:rPr>
        <w:t>he more</w:t>
      </w:r>
      <w:r w:rsidR="00D22FBA">
        <w:rPr>
          <w:color w:val="000000"/>
          <w:szCs w:val="24"/>
          <w:lang w:eastAsia="zh-CN"/>
        </w:rPr>
        <w:t xml:space="preserve"> </w:t>
      </w:r>
      <w:r w:rsidR="006F493F">
        <w:rPr>
          <w:color w:val="000000"/>
          <w:szCs w:val="24"/>
          <w:lang w:eastAsia="zh-CN"/>
        </w:rPr>
        <w:t xml:space="preserve">the </w:t>
      </w:r>
      <w:r w:rsidR="00D22FBA">
        <w:rPr>
          <w:color w:val="000000"/>
          <w:szCs w:val="24"/>
          <w:lang w:eastAsia="zh-CN"/>
        </w:rPr>
        <w:t>multiplexed users</w:t>
      </w:r>
      <w:r w:rsidR="006F493F">
        <w:rPr>
          <w:color w:val="000000"/>
          <w:szCs w:val="24"/>
          <w:lang w:eastAsia="zh-CN"/>
        </w:rPr>
        <w:t>/layers</w:t>
      </w:r>
      <w:r w:rsidR="007A3CDC">
        <w:rPr>
          <w:color w:val="000000"/>
          <w:szCs w:val="24"/>
          <w:lang w:eastAsia="zh-CN"/>
        </w:rPr>
        <w:t xml:space="preserve"> are</w:t>
      </w:r>
      <w:r w:rsidR="00D22FBA">
        <w:rPr>
          <w:color w:val="000000"/>
          <w:szCs w:val="24"/>
          <w:lang w:eastAsia="zh-CN"/>
        </w:rPr>
        <w:t>,</w:t>
      </w:r>
      <w:r w:rsidR="006F493F">
        <w:rPr>
          <w:color w:val="000000"/>
          <w:szCs w:val="24"/>
          <w:lang w:eastAsia="zh-CN"/>
        </w:rPr>
        <w:t xml:space="preserve"> the</w:t>
      </w:r>
      <w:r w:rsidR="00D22FBA">
        <w:rPr>
          <w:color w:val="000000"/>
          <w:szCs w:val="24"/>
          <w:lang w:eastAsia="zh-CN"/>
        </w:rPr>
        <w:t xml:space="preserve"> </w:t>
      </w:r>
      <w:r w:rsidR="006F493F">
        <w:rPr>
          <w:color w:val="000000"/>
          <w:szCs w:val="24"/>
          <w:lang w:eastAsia="zh-CN"/>
        </w:rPr>
        <w:t xml:space="preserve">larger the </w:t>
      </w:r>
      <w:r w:rsidR="00445522">
        <w:rPr>
          <w:color w:val="000000"/>
          <w:szCs w:val="24"/>
          <w:lang w:eastAsia="zh-CN"/>
        </w:rPr>
        <w:t xml:space="preserve">number of </w:t>
      </w:r>
      <w:r w:rsidR="00D22FBA">
        <w:rPr>
          <w:color w:val="000000"/>
          <w:szCs w:val="24"/>
          <w:lang w:eastAsia="zh-CN"/>
        </w:rPr>
        <w:t xml:space="preserve">iterations </w:t>
      </w:r>
      <w:r w:rsidR="0073310C">
        <w:rPr>
          <w:color w:val="000000"/>
          <w:szCs w:val="24"/>
          <w:lang w:eastAsia="zh-CN"/>
        </w:rPr>
        <w:t>is</w:t>
      </w:r>
      <w:r w:rsidR="00445522">
        <w:rPr>
          <w:color w:val="000000"/>
          <w:szCs w:val="24"/>
          <w:lang w:eastAsia="zh-CN"/>
        </w:rPr>
        <w:t xml:space="preserve"> </w:t>
      </w:r>
      <w:r w:rsidR="00D22FBA">
        <w:rPr>
          <w:color w:val="000000"/>
          <w:szCs w:val="24"/>
          <w:lang w:eastAsia="zh-CN"/>
        </w:rPr>
        <w:t xml:space="preserve">needed for convergence. </w:t>
      </w:r>
      <w:r w:rsidR="00FD4978">
        <w:rPr>
          <w:color w:val="000000"/>
          <w:szCs w:val="24"/>
          <w:lang w:eastAsia="zh-CN"/>
        </w:rPr>
        <w:t>The detailed parameters to generate the figure are listed in the Appendix</w:t>
      </w:r>
      <w:r w:rsidR="001A304A">
        <w:rPr>
          <w:color w:val="000000"/>
          <w:szCs w:val="24"/>
          <w:lang w:eastAsia="zh-CN"/>
        </w:rPr>
        <w:t xml:space="preserve"> Table A-</w:t>
      </w:r>
      <w:r w:rsidR="00AD6F6B">
        <w:rPr>
          <w:color w:val="000000"/>
          <w:szCs w:val="24"/>
          <w:lang w:eastAsia="zh-CN"/>
        </w:rPr>
        <w:t>4</w:t>
      </w:r>
      <w:r w:rsidR="00FD4978">
        <w:rPr>
          <w:color w:val="000000"/>
          <w:szCs w:val="24"/>
          <w:lang w:eastAsia="zh-CN"/>
        </w:rPr>
        <w:t>.</w:t>
      </w:r>
    </w:p>
    <w:p w14:paraId="7F767B09" w14:textId="77777777" w:rsidR="00286CCD" w:rsidRDefault="00286CCD" w:rsidP="00286CCD">
      <w:pPr>
        <w:rPr>
          <w:i/>
          <w:lang w:eastAsia="zh-CN"/>
        </w:rPr>
      </w:pPr>
      <w:r w:rsidRPr="0041560E">
        <w:rPr>
          <w:rFonts w:hint="eastAsia"/>
          <w:b/>
          <w:i/>
          <w:lang w:eastAsia="zh-CN"/>
        </w:rPr>
        <w:t xml:space="preserve">Observation </w:t>
      </w:r>
      <w:r w:rsidR="009F1CF3">
        <w:rPr>
          <w:b/>
          <w:i/>
          <w:lang w:eastAsia="zh-CN"/>
        </w:rPr>
        <w:t>12</w:t>
      </w:r>
      <w:r w:rsidRPr="0041560E">
        <w:rPr>
          <w:rFonts w:hint="eastAsia"/>
          <w:i/>
          <w:lang w:eastAsia="zh-CN"/>
        </w:rPr>
        <w:t xml:space="preserve">: </w:t>
      </w:r>
      <w:r>
        <w:rPr>
          <w:i/>
          <w:lang w:eastAsia="zh-CN"/>
        </w:rPr>
        <w:t xml:space="preserve">An iterative receiver </w:t>
      </w:r>
      <w:r>
        <w:rPr>
          <w:i/>
          <w:color w:val="000000"/>
          <w:szCs w:val="24"/>
          <w:lang w:eastAsia="zh-CN"/>
        </w:rPr>
        <w:t>can improve the BLER performance of the NoMA transmissions. The higher the number of users, the more iterations may be needed.</w:t>
      </w:r>
    </w:p>
    <w:p w14:paraId="48182967" w14:textId="77777777" w:rsidR="007D3FFA" w:rsidRDefault="007D3FFA" w:rsidP="007D3FFA">
      <w:pPr>
        <w:pStyle w:val="1"/>
        <w:numPr>
          <w:ilvl w:val="0"/>
          <w:numId w:val="2"/>
        </w:numPr>
        <w:spacing w:before="240"/>
        <w:rPr>
          <w:lang w:eastAsia="zh-CN"/>
        </w:rPr>
      </w:pPr>
      <w:r>
        <w:rPr>
          <w:lang w:eastAsia="zh-CN"/>
        </w:rPr>
        <w:t xml:space="preserve">Discussion on Implementation Cost </w:t>
      </w:r>
    </w:p>
    <w:p w14:paraId="61F93320" w14:textId="77777777" w:rsidR="009B002E" w:rsidRDefault="00CE177B" w:rsidP="007D3FFA">
      <w:pPr>
        <w:rPr>
          <w:lang w:eastAsia="zh-CN"/>
        </w:rPr>
      </w:pPr>
      <w:r>
        <w:rPr>
          <w:lang w:eastAsia="zh-CN"/>
        </w:rPr>
        <w:t>The detailed implementation cost closely depends on various methods</w:t>
      </w:r>
      <w:r w:rsidR="009B002E">
        <w:rPr>
          <w:lang w:eastAsia="zh-CN"/>
        </w:rPr>
        <w:t xml:space="preserve"> and architectures</w:t>
      </w:r>
      <w:r>
        <w:rPr>
          <w:lang w:eastAsia="zh-CN"/>
        </w:rPr>
        <w:t xml:space="preserve"> to im</w:t>
      </w:r>
      <w:r w:rsidR="003F0680">
        <w:rPr>
          <w:lang w:eastAsia="zh-CN"/>
        </w:rPr>
        <w:t xml:space="preserve">plement an algorithm in general, which is hard to be surveyed exhaustively. </w:t>
      </w:r>
    </w:p>
    <w:p w14:paraId="302B433E" w14:textId="77777777" w:rsidR="007D3FFA" w:rsidRPr="00511A84" w:rsidRDefault="003F0680" w:rsidP="007D3FFA">
      <w:r>
        <w:rPr>
          <w:lang w:eastAsia="zh-CN"/>
        </w:rPr>
        <w:t xml:space="preserve">In Table-2, </w:t>
      </w:r>
      <w:r w:rsidR="007D3FFA" w:rsidRPr="001E20E2">
        <w:rPr>
          <w:rFonts w:hint="eastAsia"/>
          <w:lang w:eastAsia="zh-CN"/>
        </w:rPr>
        <w:t xml:space="preserve">complexity </w:t>
      </w:r>
      <w:r w:rsidR="007D3FFA">
        <w:rPr>
          <w:rFonts w:hint="eastAsia"/>
          <w:lang w:eastAsia="zh-CN"/>
        </w:rPr>
        <w:t xml:space="preserve">order </w:t>
      </w:r>
      <w:r w:rsidR="007D3FFA">
        <w:rPr>
          <w:lang w:eastAsia="zh-CN"/>
        </w:rPr>
        <w:t>of</w:t>
      </w:r>
      <w:r w:rsidR="007D3FFA" w:rsidRPr="001E20E2">
        <w:rPr>
          <w:rFonts w:hint="eastAsia"/>
          <w:lang w:eastAsia="zh-CN"/>
        </w:rPr>
        <w:t xml:space="preserve"> </w:t>
      </w:r>
      <w:r w:rsidR="007D3FFA">
        <w:rPr>
          <w:lang w:eastAsia="zh-CN"/>
        </w:rPr>
        <w:t>different MU detector</w:t>
      </w:r>
      <w:r>
        <w:rPr>
          <w:lang w:eastAsia="zh-CN"/>
        </w:rPr>
        <w:t xml:space="preserve">s are listed, </w:t>
      </w:r>
      <w:r w:rsidR="007D3FFA" w:rsidRPr="004D291B">
        <w:t xml:space="preserve">where </w:t>
      </w:r>
      <w:r w:rsidR="007D3FFA">
        <w:rPr>
          <w:i/>
        </w:rPr>
        <w:t>L</w:t>
      </w:r>
      <w:r w:rsidR="007D3FFA" w:rsidRPr="004D291B">
        <w:t xml:space="preserve"> is</w:t>
      </w:r>
      <w:r w:rsidR="007D3FFA" w:rsidRPr="00261747">
        <w:rPr>
          <w:rFonts w:eastAsiaTheme="minorEastAsia"/>
        </w:rPr>
        <w:t xml:space="preserve"> </w:t>
      </w:r>
      <w:r w:rsidR="007D3FFA">
        <w:rPr>
          <w:rFonts w:eastAsiaTheme="minorEastAsia"/>
        </w:rPr>
        <w:t xml:space="preserve">the </w:t>
      </w:r>
      <w:r w:rsidR="007D3FFA" w:rsidRPr="004D291B">
        <w:rPr>
          <w:rFonts w:eastAsiaTheme="minorEastAsia"/>
        </w:rPr>
        <w:t>spreading factor</w:t>
      </w:r>
      <w:r w:rsidR="007D3FFA" w:rsidRPr="004D291B">
        <w:t xml:space="preserve">, </w:t>
      </w:r>
      <m:oMath>
        <m:sSub>
          <m:sSubPr>
            <m:ctrlPr>
              <w:rPr>
                <w:rFonts w:ascii="Cambria Math" w:hAnsi="Cambria Math"/>
                <w:i/>
              </w:rPr>
            </m:ctrlPr>
          </m:sSubPr>
          <m:e>
            <m:r>
              <w:rPr>
                <w:rFonts w:ascii="Cambria Math" w:hAnsi="Cambria Math"/>
              </w:rPr>
              <m:t>d</m:t>
            </m:r>
          </m:e>
          <m:sub>
            <m:r>
              <w:rPr>
                <w:rFonts w:ascii="Cambria Math" w:hAnsi="Cambria Math"/>
              </w:rPr>
              <m:t xml:space="preserve">f </m:t>
            </m:r>
          </m:sub>
        </m:sSub>
      </m:oMath>
      <w:r w:rsidR="007D3FFA">
        <w:t xml:space="preserve">is </w:t>
      </w:r>
      <w:r w:rsidR="007D3FFA" w:rsidRPr="00261747">
        <w:t xml:space="preserve">the number of superimposed users at </w:t>
      </w:r>
      <w:r w:rsidR="007D3FFA">
        <w:t>the same resource</w:t>
      </w:r>
      <w:r w:rsidR="007D3FFA" w:rsidRPr="004D291B">
        <w:t>,</w:t>
      </w:r>
      <w:r w:rsidR="007D3FFA" w:rsidRPr="00261747">
        <w:rPr>
          <w:i/>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7D3FFA" w:rsidRPr="004D291B">
        <w:t xml:space="preserve"> is the modulation alphabet size,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7D3FFA">
        <w:rPr>
          <w:rFonts w:hint="eastAsia"/>
          <w:lang w:eastAsia="zh-CN"/>
        </w:rPr>
        <w:t xml:space="preserve"> </w:t>
      </w:r>
      <w:r w:rsidR="007D3FFA">
        <w:t xml:space="preserve">is the number of receive antennas, </w:t>
      </w:r>
      <m:oMath>
        <m:sSub>
          <m:sSubPr>
            <m:ctrlPr>
              <w:rPr>
                <w:rFonts w:ascii="Cambria Math" w:hAnsi="Cambria Math"/>
                <w:i/>
              </w:rPr>
            </m:ctrlPr>
          </m:sSubPr>
          <m:e>
            <m:r>
              <w:rPr>
                <w:rFonts w:ascii="Cambria Math" w:hAnsi="Cambria Math"/>
              </w:rPr>
              <m:t>T</m:t>
            </m:r>
          </m:e>
          <m:sub>
            <m:r>
              <w:rPr>
                <w:rFonts w:ascii="Cambria Math" w:hAnsi="Cambria Math"/>
              </w:rPr>
              <m:t>inner</m:t>
            </m:r>
          </m:sub>
        </m:sSub>
      </m:oMath>
      <w:r w:rsidR="007D3FFA" w:rsidRPr="004D291B">
        <w:t xml:space="preserve"> is the number of internal iterations on the factor graph</w:t>
      </w:r>
      <w:r w:rsidR="007D3FFA">
        <w:t xml:space="preserve"> and </w:t>
      </w:r>
      <m:oMath>
        <m:sSub>
          <m:sSubPr>
            <m:ctrlPr>
              <w:rPr>
                <w:rFonts w:ascii="Cambria Math" w:hAnsi="Cambria Math"/>
                <w:i/>
              </w:rPr>
            </m:ctrlPr>
          </m:sSubPr>
          <m:e>
            <m:r>
              <w:rPr>
                <w:rFonts w:ascii="Cambria Math" w:hAnsi="Cambria Math"/>
              </w:rPr>
              <m:t>T</m:t>
            </m:r>
          </m:e>
          <m:sub>
            <m:r>
              <w:rPr>
                <w:rFonts w:ascii="Cambria Math" w:hAnsi="Cambria Math"/>
              </w:rPr>
              <m:t>outer</m:t>
            </m:r>
          </m:sub>
        </m:sSub>
      </m:oMath>
      <w:r w:rsidR="007D3FFA" w:rsidRPr="004D291B">
        <w:t xml:space="preserve"> is the number of </w:t>
      </w:r>
      <w:r w:rsidR="007D3FFA">
        <w:t>outer loop</w:t>
      </w:r>
      <w:r w:rsidR="007D3FFA" w:rsidRPr="004D291B">
        <w:t xml:space="preserve"> iterations</w:t>
      </w:r>
      <w:r w:rsidR="007D3FFA">
        <w:t>.</w:t>
      </w:r>
      <w:r w:rsidR="007D3FFA">
        <w:rPr>
          <w:lang w:eastAsia="zh-CN"/>
        </w:rPr>
        <w:t xml:space="preserve"> </w:t>
      </w:r>
    </w:p>
    <w:p w14:paraId="06BF7B97" w14:textId="77777777" w:rsidR="007D3FFA" w:rsidRPr="004D2491" w:rsidRDefault="007D3FFA" w:rsidP="007D3FFA">
      <w:pPr>
        <w:pStyle w:val="af5"/>
        <w:spacing w:before="60"/>
        <w:ind w:left="360" w:firstLineChars="0" w:firstLine="0"/>
        <w:jc w:val="center"/>
        <w:rPr>
          <w:b/>
          <w:sz w:val="20"/>
          <w:szCs w:val="20"/>
          <w:lang w:eastAsia="zh-CN"/>
        </w:rPr>
      </w:pPr>
      <w:r w:rsidRPr="004D2491">
        <w:rPr>
          <w:b/>
          <w:sz w:val="20"/>
          <w:szCs w:val="20"/>
          <w:lang w:eastAsia="zh-CN"/>
        </w:rPr>
        <w:t xml:space="preserve">Table </w:t>
      </w:r>
      <w:r w:rsidR="00A235BD">
        <w:rPr>
          <w:b/>
          <w:sz w:val="20"/>
          <w:szCs w:val="20"/>
          <w:lang w:eastAsia="zh-CN"/>
        </w:rPr>
        <w:t>2</w:t>
      </w:r>
      <w:r w:rsidRPr="004D2491">
        <w:rPr>
          <w:b/>
          <w:sz w:val="20"/>
          <w:szCs w:val="20"/>
          <w:lang w:eastAsia="zh-CN"/>
        </w:rPr>
        <w:t xml:space="preserve">: </w:t>
      </w:r>
      <w:r w:rsidRPr="00F075CA">
        <w:rPr>
          <w:b/>
          <w:sz w:val="20"/>
          <w:szCs w:val="20"/>
          <w:lang w:eastAsia="zh-CN"/>
        </w:rPr>
        <w:t>Complexity comparison for different</w:t>
      </w:r>
      <w:r>
        <w:rPr>
          <w:b/>
          <w:sz w:val="20"/>
          <w:szCs w:val="20"/>
          <w:lang w:eastAsia="zh-CN"/>
        </w:rPr>
        <w:t xml:space="preserve"> </w:t>
      </w:r>
      <w:r w:rsidRPr="004D2491">
        <w:rPr>
          <w:b/>
          <w:sz w:val="20"/>
          <w:szCs w:val="20"/>
          <w:lang w:eastAsia="zh-CN"/>
        </w:rPr>
        <w:t>MU detectors</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245"/>
      </w:tblGrid>
      <w:tr w:rsidR="007D3FFA" w:rsidRPr="00A21948" w14:paraId="134CF6BC" w14:textId="77777777" w:rsidTr="006F4B61">
        <w:trPr>
          <w:jc w:val="center"/>
        </w:trPr>
        <w:tc>
          <w:tcPr>
            <w:tcW w:w="3119" w:type="dxa"/>
            <w:vAlign w:val="center"/>
          </w:tcPr>
          <w:p w14:paraId="7AF51011" w14:textId="77777777" w:rsidR="007D3FFA" w:rsidRPr="00D475FD" w:rsidRDefault="007D3FFA" w:rsidP="008724E4">
            <w:pPr>
              <w:pStyle w:val="af5"/>
              <w:ind w:firstLineChars="0" w:firstLine="0"/>
              <w:jc w:val="center"/>
              <w:rPr>
                <w:b/>
                <w:lang w:eastAsia="zh-CN"/>
              </w:rPr>
            </w:pPr>
            <w:r w:rsidRPr="00D475FD">
              <w:rPr>
                <w:b/>
                <w:lang w:eastAsia="zh-CN"/>
              </w:rPr>
              <w:t>MU Detector</w:t>
            </w:r>
          </w:p>
        </w:tc>
        <w:tc>
          <w:tcPr>
            <w:tcW w:w="5245" w:type="dxa"/>
            <w:vAlign w:val="center"/>
          </w:tcPr>
          <w:p w14:paraId="26764F91" w14:textId="77777777" w:rsidR="007D3FFA" w:rsidRPr="00F075CA" w:rsidRDefault="007D3FFA" w:rsidP="008724E4">
            <w:pPr>
              <w:pStyle w:val="af5"/>
              <w:ind w:firstLine="442"/>
              <w:jc w:val="center"/>
              <w:rPr>
                <w:b/>
                <w:lang w:eastAsia="zh-CN"/>
              </w:rPr>
            </w:pPr>
            <w:r w:rsidRPr="00F075CA">
              <w:rPr>
                <w:b/>
                <w:lang w:eastAsia="zh-CN"/>
              </w:rPr>
              <w:t>Order of Complexity</w:t>
            </w:r>
          </w:p>
          <w:p w14:paraId="23D73D07" w14:textId="77777777" w:rsidR="007D3FFA" w:rsidRPr="00D475FD" w:rsidRDefault="007D3FFA" w:rsidP="003F0680">
            <w:pPr>
              <w:pStyle w:val="af5"/>
              <w:ind w:firstLineChars="0" w:firstLine="0"/>
              <w:jc w:val="center"/>
              <w:rPr>
                <w:b/>
                <w:lang w:eastAsia="zh-CN"/>
              </w:rPr>
            </w:pPr>
            <w:r w:rsidRPr="00F075CA">
              <w:rPr>
                <w:b/>
                <w:lang w:eastAsia="zh-CN"/>
              </w:rPr>
              <w:t xml:space="preserve"> (</w:t>
            </w:r>
            <w:r w:rsidR="003F0680">
              <w:rPr>
                <w:b/>
                <w:lang w:eastAsia="zh-CN"/>
              </w:rPr>
              <w:t>Major Operations</w:t>
            </w:r>
            <w:r w:rsidRPr="00F075CA">
              <w:rPr>
                <w:b/>
                <w:lang w:eastAsia="zh-CN"/>
              </w:rPr>
              <w:t>)</w:t>
            </w:r>
          </w:p>
        </w:tc>
      </w:tr>
      <w:tr w:rsidR="007D3FFA" w:rsidRPr="00A21948" w14:paraId="736605CD" w14:textId="77777777" w:rsidTr="006F4B61">
        <w:trPr>
          <w:jc w:val="center"/>
        </w:trPr>
        <w:tc>
          <w:tcPr>
            <w:tcW w:w="3119" w:type="dxa"/>
            <w:vAlign w:val="center"/>
          </w:tcPr>
          <w:p w14:paraId="0AA23ED3" w14:textId="77777777" w:rsidR="007D3FFA" w:rsidRPr="00D475FD" w:rsidRDefault="007D3FFA" w:rsidP="008724E4">
            <w:pPr>
              <w:pStyle w:val="af5"/>
              <w:widowControl w:val="0"/>
              <w:spacing w:after="0"/>
              <w:ind w:firstLineChars="0" w:firstLine="0"/>
              <w:jc w:val="center"/>
              <w:rPr>
                <w:b/>
                <w:lang w:eastAsia="zh-CN"/>
              </w:rPr>
            </w:pPr>
            <w:r w:rsidRPr="00D475FD">
              <w:rPr>
                <w:b/>
                <w:color w:val="000000"/>
                <w:lang w:eastAsia="zh-CN"/>
              </w:rPr>
              <w:t>MPA</w:t>
            </w:r>
          </w:p>
        </w:tc>
        <w:tc>
          <w:tcPr>
            <w:tcW w:w="5245" w:type="dxa"/>
            <w:vAlign w:val="center"/>
          </w:tcPr>
          <w:p w14:paraId="0D50E4CB" w14:textId="77777777" w:rsidR="007D3FFA" w:rsidRPr="00D475FD" w:rsidRDefault="007D3FFA" w:rsidP="008724E4">
            <w:pPr>
              <w:pStyle w:val="af5"/>
              <w:widowControl w:val="0"/>
              <w:spacing w:after="0"/>
              <w:ind w:firstLineChars="0" w:firstLine="0"/>
              <w:jc w:val="left"/>
              <w:rPr>
                <w:lang w:eastAsia="zh-CN"/>
              </w:rPr>
            </w:pPr>
            <m:oMathPara>
              <m:oMath>
                <m:r>
                  <m:rPr>
                    <m:scr m:val="script"/>
                  </m:rPr>
                  <w:rPr>
                    <w:rFonts w:ascii="Cambria Math" w:hAnsi="Cambria Math"/>
                    <w:sz w:val="16"/>
                  </w:rPr>
                  <m:t>O</m:t>
                </m:r>
                <m:d>
                  <m:dPr>
                    <m:ctrlPr>
                      <w:rPr>
                        <w:rFonts w:ascii="Cambria Math" w:hAnsi="Cambria Math"/>
                        <w:i/>
                        <w:snapToGrid w:val="0"/>
                        <w:sz w:val="18"/>
                        <w:szCs w:val="21"/>
                        <w:lang w:eastAsia="zh-CN"/>
                      </w:rPr>
                    </m:ctrlPr>
                  </m:dPr>
                  <m:e>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outer</m:t>
                        </m:r>
                      </m:sub>
                    </m:sSub>
                    <m:sSub>
                      <m:sSubPr>
                        <m:ctrlPr>
                          <w:rPr>
                            <w:rFonts w:ascii="Cambria Math" w:hAnsi="Cambria Math"/>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inner</m:t>
                        </m:r>
                      </m:sub>
                    </m:sSub>
                    <m:r>
                      <w:rPr>
                        <w:rFonts w:ascii="Cambria Math" w:hAnsi="Cambria Math"/>
                        <w:sz w:val="16"/>
                        <w:lang w:eastAsia="zh-CN"/>
                      </w:rPr>
                      <m:t>L</m:t>
                    </m:r>
                    <m:sSubSup>
                      <m:sSubSupPr>
                        <m:ctrlPr>
                          <w:rPr>
                            <w:rFonts w:ascii="Cambria Math" w:hAnsi="Cambria Math"/>
                            <w:i/>
                            <w:sz w:val="16"/>
                            <w:lang w:eastAsia="zh-CN"/>
                          </w:rPr>
                        </m:ctrlPr>
                      </m:sSubSupPr>
                      <m:e>
                        <m:r>
                          <w:rPr>
                            <w:rFonts w:ascii="Cambria Math" w:hAnsi="Cambria Math"/>
                            <w:sz w:val="16"/>
                            <w:lang w:eastAsia="zh-CN"/>
                          </w:rPr>
                          <m:t>M</m:t>
                        </m:r>
                      </m:e>
                      <m:sub>
                        <m:r>
                          <w:rPr>
                            <w:rFonts w:ascii="Cambria Math" w:hAnsi="Cambria Math"/>
                            <w:sz w:val="16"/>
                            <w:lang w:eastAsia="zh-CN"/>
                          </w:rPr>
                          <m:t>p</m:t>
                        </m:r>
                      </m:sub>
                      <m:sup>
                        <m:sSub>
                          <m:sSubPr>
                            <m:ctrlPr>
                              <w:rPr>
                                <w:rFonts w:ascii="Cambria Math" w:hAnsi="Cambria Math"/>
                                <w:i/>
                                <w:sz w:val="16"/>
                                <w:lang w:eastAsia="zh-CN"/>
                              </w:rPr>
                            </m:ctrlPr>
                          </m:sSubPr>
                          <m:e>
                            <m:r>
                              <w:rPr>
                                <w:rFonts w:ascii="Cambria Math" w:hAnsi="Cambria Math"/>
                                <w:sz w:val="16"/>
                                <w:lang w:eastAsia="zh-CN"/>
                              </w:rPr>
                              <m:t>d</m:t>
                            </m:r>
                          </m:e>
                          <m:sub>
                            <m:r>
                              <w:rPr>
                                <w:rFonts w:ascii="Cambria Math" w:hAnsi="Cambria Math"/>
                                <w:sz w:val="16"/>
                                <w:lang w:eastAsia="zh-CN"/>
                              </w:rPr>
                              <m:t>f</m:t>
                            </m:r>
                          </m:sub>
                        </m:sSub>
                      </m:sup>
                    </m:sSubSup>
                  </m:e>
                </m:d>
              </m:oMath>
            </m:oMathPara>
          </w:p>
        </w:tc>
      </w:tr>
      <w:tr w:rsidR="00F332B0" w:rsidRPr="00A21948" w14:paraId="131DF5BE" w14:textId="77777777" w:rsidTr="00AA547B">
        <w:trPr>
          <w:jc w:val="center"/>
        </w:trPr>
        <w:tc>
          <w:tcPr>
            <w:tcW w:w="3119" w:type="dxa"/>
            <w:vAlign w:val="center"/>
          </w:tcPr>
          <w:p w14:paraId="2BF9834F" w14:textId="77777777" w:rsidR="00F332B0" w:rsidRPr="00D475FD" w:rsidRDefault="00F332B0" w:rsidP="00F332B0">
            <w:pPr>
              <w:pStyle w:val="af5"/>
              <w:widowControl w:val="0"/>
              <w:spacing w:after="0"/>
              <w:ind w:firstLineChars="0" w:firstLine="0"/>
              <w:jc w:val="center"/>
              <w:rPr>
                <w:b/>
                <w:color w:val="000000"/>
                <w:lang w:eastAsia="zh-CN"/>
              </w:rPr>
            </w:pPr>
            <w:r w:rsidRPr="00D475FD">
              <w:rPr>
                <w:b/>
                <w:color w:val="000000"/>
              </w:rPr>
              <w:t>EPA</w:t>
            </w:r>
          </w:p>
        </w:tc>
        <w:tc>
          <w:tcPr>
            <w:tcW w:w="5245" w:type="dxa"/>
            <w:vAlign w:val="center"/>
          </w:tcPr>
          <w:p w14:paraId="1E2F2EAA" w14:textId="77777777" w:rsidR="00F332B0" w:rsidRDefault="00F332B0" w:rsidP="00F332B0">
            <w:pPr>
              <w:pStyle w:val="af5"/>
              <w:widowControl w:val="0"/>
              <w:spacing w:after="0"/>
              <w:ind w:firstLineChars="0" w:firstLine="0"/>
              <w:jc w:val="left"/>
              <w:rPr>
                <w:sz w:val="16"/>
              </w:rPr>
            </w:pPr>
            <m:oMathPara>
              <m:oMath>
                <m:r>
                  <m:rPr>
                    <m:scr m:val="script"/>
                  </m:rPr>
                  <w:rPr>
                    <w:rFonts w:ascii="Cambria Math" w:hAnsi="Cambria Math"/>
                    <w:sz w:val="18"/>
                  </w:rPr>
                  <m:t>O</m:t>
                </m:r>
                <m:d>
                  <m:dPr>
                    <m:ctrlPr>
                      <w:rPr>
                        <w:rFonts w:ascii="Cambria Math" w:hAnsi="Cambria Math"/>
                        <w:i/>
                        <w:snapToGrid w:val="0"/>
                        <w:sz w:val="18"/>
                        <w:lang w:eastAsia="zh-CN"/>
                      </w:rPr>
                    </m:ctrlPr>
                  </m:dPr>
                  <m:e>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outer</m:t>
                        </m:r>
                      </m:sub>
                    </m:sSub>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inner</m:t>
                        </m:r>
                      </m:sub>
                    </m:sSub>
                    <m:sSubSup>
                      <m:sSubSupPr>
                        <m:ctrlPr>
                          <w:rPr>
                            <w:rFonts w:ascii="Cambria Math" w:hAnsi="Cambria Math"/>
                            <w:i/>
                            <w:snapToGrid w:val="0"/>
                            <w:sz w:val="18"/>
                            <w:lang w:eastAsia="zh-CN"/>
                          </w:rPr>
                        </m:ctrlPr>
                      </m:sSubSupPr>
                      <m:e>
                        <m:r>
                          <w:rPr>
                            <w:rFonts w:ascii="Cambria Math" w:hAnsi="Cambria Math"/>
                            <w:sz w:val="18"/>
                            <w:lang w:eastAsia="zh-CN"/>
                          </w:rPr>
                          <m:t>L</m:t>
                        </m:r>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3</m:t>
                        </m:r>
                      </m:sup>
                    </m:sSubSup>
                    <m:r>
                      <w:rPr>
                        <w:rFonts w:ascii="Cambria Math" w:hAnsi="Cambria Math"/>
                        <w:sz w:val="18"/>
                        <w:lang w:eastAsia="zh-CN"/>
                      </w:rPr>
                      <m:t>+</m:t>
                    </m:r>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outer</m:t>
                        </m:r>
                      </m:sub>
                    </m:sSub>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inner</m:t>
                        </m:r>
                      </m:sub>
                    </m:sSub>
                    <m:sSubSup>
                      <m:sSubSupPr>
                        <m:ctrlPr>
                          <w:rPr>
                            <w:rFonts w:ascii="Cambria Math" w:hAnsi="Cambria Math"/>
                            <w:i/>
                            <w:snapToGrid w:val="0"/>
                            <w:sz w:val="18"/>
                            <w:lang w:eastAsia="zh-CN"/>
                          </w:rPr>
                        </m:ctrlPr>
                      </m:sSubSupPr>
                      <m:e>
                        <m:r>
                          <w:rPr>
                            <w:rFonts w:ascii="Cambria Math" w:hAnsi="Cambria Math"/>
                            <w:sz w:val="18"/>
                            <w:lang w:eastAsia="zh-CN"/>
                          </w:rPr>
                          <m:t>L</m:t>
                        </m:r>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2</m:t>
                        </m:r>
                      </m:sup>
                    </m:sSubSup>
                    <m:sSub>
                      <m:sSubPr>
                        <m:ctrlPr>
                          <w:rPr>
                            <w:rFonts w:ascii="Cambria Math" w:hAnsi="Cambria Math"/>
                            <w:i/>
                            <w:sz w:val="16"/>
                            <w:lang w:eastAsia="zh-CN"/>
                          </w:rPr>
                        </m:ctrlPr>
                      </m:sSubPr>
                      <m:e>
                        <m:r>
                          <w:rPr>
                            <w:rFonts w:ascii="Cambria Math" w:hAnsi="Cambria Math"/>
                            <w:sz w:val="16"/>
                            <w:lang w:eastAsia="zh-CN"/>
                          </w:rPr>
                          <m:t>d</m:t>
                        </m:r>
                      </m:e>
                      <m:sub>
                        <m:r>
                          <w:rPr>
                            <w:rFonts w:ascii="Cambria Math" w:hAnsi="Cambria Math"/>
                            <w:sz w:val="16"/>
                            <w:lang w:eastAsia="zh-CN"/>
                          </w:rPr>
                          <m:t>f</m:t>
                        </m:r>
                      </m:sub>
                    </m:sSub>
                    <m:r>
                      <w:rPr>
                        <w:rFonts w:ascii="Cambria Math" w:hAnsi="Cambria Math"/>
                        <w:sz w:val="18"/>
                        <w:lang w:eastAsia="zh-CN"/>
                      </w:rPr>
                      <m:t>+</m:t>
                    </m:r>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outer</m:t>
                        </m:r>
                      </m:sub>
                    </m:sSub>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inner</m:t>
                        </m:r>
                      </m:sub>
                    </m:sSub>
                    <m:sSubSup>
                      <m:sSubSupPr>
                        <m:ctrlPr>
                          <w:rPr>
                            <w:rFonts w:ascii="Cambria Math" w:hAnsi="Cambria Math"/>
                            <w:i/>
                            <w:snapToGrid w:val="0"/>
                            <w:sz w:val="18"/>
                            <w:lang w:eastAsia="zh-CN"/>
                          </w:rPr>
                        </m:ctrlPr>
                      </m:sSubSupPr>
                      <m:e>
                        <m:r>
                          <w:rPr>
                            <w:rFonts w:ascii="Cambria Math" w:hAnsi="Cambria Math"/>
                            <w:sz w:val="18"/>
                            <w:lang w:eastAsia="zh-CN"/>
                          </w:rPr>
                          <m:t>L</m:t>
                        </m:r>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2</m:t>
                        </m:r>
                      </m:sup>
                    </m:sSubSup>
                  </m:e>
                </m:d>
              </m:oMath>
            </m:oMathPara>
          </w:p>
        </w:tc>
      </w:tr>
      <w:tr w:rsidR="007D3FFA" w:rsidRPr="00A21948" w14:paraId="585EEDDB" w14:textId="77777777" w:rsidTr="006F4B61">
        <w:trPr>
          <w:jc w:val="center"/>
        </w:trPr>
        <w:tc>
          <w:tcPr>
            <w:tcW w:w="3119" w:type="dxa"/>
            <w:vAlign w:val="center"/>
          </w:tcPr>
          <w:p w14:paraId="7F694686" w14:textId="77777777" w:rsidR="007D3FFA" w:rsidRPr="00D475FD" w:rsidRDefault="007D3FFA" w:rsidP="008724E4">
            <w:pPr>
              <w:pStyle w:val="af5"/>
              <w:widowControl w:val="0"/>
              <w:spacing w:after="0"/>
              <w:ind w:firstLineChars="0" w:firstLine="0"/>
              <w:jc w:val="center"/>
              <w:rPr>
                <w:b/>
                <w:lang w:eastAsia="zh-CN"/>
              </w:rPr>
            </w:pPr>
            <w:r>
              <w:rPr>
                <w:b/>
                <w:lang w:eastAsia="zh-CN"/>
              </w:rPr>
              <w:t xml:space="preserve">MF </w:t>
            </w:r>
            <w:r w:rsidRPr="00D475FD">
              <w:rPr>
                <w:b/>
                <w:lang w:eastAsia="zh-CN"/>
              </w:rPr>
              <w:t>ESE</w:t>
            </w:r>
          </w:p>
        </w:tc>
        <w:tc>
          <w:tcPr>
            <w:tcW w:w="5245" w:type="dxa"/>
            <w:vAlign w:val="center"/>
          </w:tcPr>
          <w:p w14:paraId="04C36DFB" w14:textId="77777777" w:rsidR="007D3FFA" w:rsidRPr="00D475FD" w:rsidRDefault="007D3FFA" w:rsidP="008724E4">
            <w:pPr>
              <w:pStyle w:val="af5"/>
              <w:widowControl w:val="0"/>
              <w:spacing w:after="0"/>
              <w:ind w:firstLineChars="0" w:firstLine="0"/>
              <w:jc w:val="left"/>
              <w:rPr>
                <w:b/>
                <w:lang w:eastAsia="zh-CN"/>
              </w:rPr>
            </w:pPr>
            <m:oMathPara>
              <m:oMath>
                <m:r>
                  <m:rPr>
                    <m:scr m:val="script"/>
                  </m:rPr>
                  <w:rPr>
                    <w:rFonts w:ascii="Cambria Math" w:hAnsi="Cambria Math"/>
                    <w:sz w:val="18"/>
                  </w:rPr>
                  <m:t>O</m:t>
                </m:r>
                <m:d>
                  <m:dPr>
                    <m:ctrlPr>
                      <w:rPr>
                        <w:rFonts w:ascii="Cambria Math" w:hAnsi="Cambria Math"/>
                        <w:i/>
                        <w:snapToGrid w:val="0"/>
                        <w:sz w:val="18"/>
                        <w:lang w:eastAsia="zh-CN"/>
                      </w:rPr>
                    </m:ctrlPr>
                  </m:dPr>
                  <m:e>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outer</m:t>
                        </m:r>
                      </m:sub>
                    </m:sSub>
                    <m:r>
                      <w:rPr>
                        <w:rFonts w:ascii="Cambria Math" w:hAnsi="Cambria Math"/>
                        <w:sz w:val="18"/>
                        <w:lang w:eastAsia="zh-CN"/>
                      </w:rPr>
                      <m:t>L</m:t>
                    </m:r>
                    <m:sSub>
                      <m:sSubPr>
                        <m:ctrlPr>
                          <w:rPr>
                            <w:rFonts w:ascii="Cambria Math" w:hAnsi="Cambria Math"/>
                            <w:i/>
                            <w:sz w:val="18"/>
                            <w:lang w:eastAsia="zh-CN"/>
                          </w:rPr>
                        </m:ctrlPr>
                      </m:sSubPr>
                      <m:e>
                        <m:r>
                          <w:rPr>
                            <w:rFonts w:ascii="Cambria Math" w:hAnsi="Cambria Math"/>
                            <w:sz w:val="18"/>
                            <w:lang w:eastAsia="zh-CN"/>
                          </w:rPr>
                          <m:t>N</m:t>
                        </m:r>
                      </m:e>
                      <m:sub>
                        <m:r>
                          <w:rPr>
                            <w:rFonts w:ascii="Cambria Math" w:hAnsi="Cambria Math"/>
                            <w:sz w:val="18"/>
                            <w:lang w:eastAsia="zh-CN"/>
                          </w:rPr>
                          <m:t>r</m:t>
                        </m:r>
                      </m:sub>
                    </m:sSub>
                    <m:sSubSup>
                      <m:sSubSupPr>
                        <m:ctrlPr>
                          <w:rPr>
                            <w:rFonts w:ascii="Cambria Math" w:hAnsi="Cambria Math"/>
                            <w:i/>
                            <w:sz w:val="18"/>
                            <w:lang w:eastAsia="zh-CN"/>
                          </w:rPr>
                        </m:ctrlPr>
                      </m:sSubSupPr>
                      <m:e>
                        <m:r>
                          <w:rPr>
                            <w:rFonts w:ascii="Cambria Math" w:hAnsi="Cambria Math"/>
                            <w:sz w:val="18"/>
                            <w:lang w:eastAsia="zh-CN"/>
                          </w:rPr>
                          <m:t>d</m:t>
                        </m:r>
                      </m:e>
                      <m:sub>
                        <m:r>
                          <w:rPr>
                            <w:rFonts w:ascii="Cambria Math" w:hAnsi="Cambria Math"/>
                            <w:sz w:val="18"/>
                            <w:lang w:eastAsia="zh-CN"/>
                          </w:rPr>
                          <m:t>f</m:t>
                        </m:r>
                      </m:sub>
                      <m:sup>
                        <m:r>
                          <w:rPr>
                            <w:rFonts w:ascii="Cambria Math" w:hAnsi="Cambria Math"/>
                            <w:sz w:val="18"/>
                            <w:lang w:eastAsia="zh-CN"/>
                          </w:rPr>
                          <m:t>2</m:t>
                        </m:r>
                      </m:sup>
                    </m:sSubSup>
                  </m:e>
                </m:d>
              </m:oMath>
            </m:oMathPara>
          </w:p>
        </w:tc>
      </w:tr>
      <w:tr w:rsidR="007D3FFA" w:rsidRPr="00A21948" w14:paraId="71905F41" w14:textId="77777777" w:rsidTr="006F4B61">
        <w:trPr>
          <w:jc w:val="center"/>
        </w:trPr>
        <w:tc>
          <w:tcPr>
            <w:tcW w:w="3119" w:type="dxa"/>
            <w:vAlign w:val="center"/>
          </w:tcPr>
          <w:p w14:paraId="4CD7C2D3" w14:textId="77777777" w:rsidR="007D3FFA" w:rsidRDefault="007D3FFA" w:rsidP="008724E4">
            <w:pPr>
              <w:pStyle w:val="af5"/>
              <w:widowControl w:val="0"/>
              <w:spacing w:after="0"/>
              <w:ind w:firstLineChars="0" w:firstLine="0"/>
              <w:jc w:val="center"/>
              <w:rPr>
                <w:b/>
                <w:color w:val="000000"/>
                <w:lang w:eastAsia="zh-CN"/>
              </w:rPr>
            </w:pPr>
            <w:r>
              <w:rPr>
                <w:b/>
                <w:color w:val="000000"/>
                <w:lang w:eastAsia="zh-CN"/>
              </w:rPr>
              <w:t>C</w:t>
            </w:r>
            <w:r>
              <w:rPr>
                <w:rFonts w:hint="eastAsia"/>
                <w:b/>
                <w:color w:val="000000"/>
                <w:lang w:eastAsia="zh-CN"/>
              </w:rPr>
              <w:t>hip</w:t>
            </w:r>
            <w:r w:rsidR="00F332B0">
              <w:rPr>
                <w:rFonts w:hint="eastAsia"/>
                <w:b/>
                <w:color w:val="000000"/>
                <w:lang w:eastAsia="zh-CN"/>
              </w:rPr>
              <w:t>-wise</w:t>
            </w:r>
            <w:r>
              <w:rPr>
                <w:rFonts w:hint="eastAsia"/>
                <w:b/>
                <w:color w:val="000000"/>
                <w:lang w:eastAsia="zh-CN"/>
              </w:rPr>
              <w:t xml:space="preserve"> </w:t>
            </w:r>
            <w:r>
              <w:rPr>
                <w:b/>
                <w:color w:val="000000"/>
                <w:lang w:eastAsia="zh-CN"/>
              </w:rPr>
              <w:t>MMSE</w:t>
            </w:r>
          </w:p>
        </w:tc>
        <w:tc>
          <w:tcPr>
            <w:tcW w:w="5245" w:type="dxa"/>
            <w:vAlign w:val="center"/>
          </w:tcPr>
          <w:p w14:paraId="0C59F172" w14:textId="77777777" w:rsidR="007D3FFA" w:rsidRDefault="007D3FFA" w:rsidP="008724E4">
            <w:pPr>
              <w:pStyle w:val="af5"/>
              <w:widowControl w:val="0"/>
              <w:spacing w:after="0"/>
              <w:ind w:firstLineChars="0" w:firstLine="0"/>
              <w:jc w:val="left"/>
              <w:rPr>
                <w:sz w:val="18"/>
              </w:rPr>
            </w:pPr>
            <m:oMathPara>
              <m:oMath>
                <m:r>
                  <m:rPr>
                    <m:scr m:val="script"/>
                  </m:rPr>
                  <w:rPr>
                    <w:rFonts w:ascii="Cambria Math" w:hAnsi="Cambria Math"/>
                    <w:sz w:val="18"/>
                  </w:rPr>
                  <m:t>O</m:t>
                </m:r>
                <m:d>
                  <m:dPr>
                    <m:ctrlPr>
                      <w:rPr>
                        <w:rFonts w:ascii="Cambria Math" w:hAnsi="Cambria Math"/>
                        <w:i/>
                        <w:snapToGrid w:val="0"/>
                        <w:sz w:val="18"/>
                        <w:lang w:eastAsia="zh-CN"/>
                      </w:rPr>
                    </m:ctrlPr>
                  </m:dPr>
                  <m:e>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outer</m:t>
                        </m:r>
                      </m:sub>
                    </m:sSub>
                    <m:sSubSup>
                      <m:sSubSupPr>
                        <m:ctrlPr>
                          <w:rPr>
                            <w:rFonts w:ascii="Cambria Math" w:hAnsi="Cambria Math"/>
                            <w:i/>
                            <w:snapToGrid w:val="0"/>
                            <w:sz w:val="18"/>
                            <w:lang w:eastAsia="zh-CN"/>
                          </w:rPr>
                        </m:ctrlPr>
                      </m:sSubSupPr>
                      <m:e>
                        <m:r>
                          <w:rPr>
                            <w:rFonts w:ascii="Cambria Math" w:hAnsi="Cambria Math"/>
                            <w:sz w:val="18"/>
                            <w:lang w:eastAsia="zh-CN"/>
                          </w:rPr>
                          <m:t>L</m:t>
                        </m:r>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3</m:t>
                        </m:r>
                      </m:sup>
                    </m:sSubSup>
                    <m:r>
                      <w:rPr>
                        <w:rFonts w:ascii="Cambria Math" w:hAnsi="Cambria Math"/>
                        <w:sz w:val="18"/>
                        <w:lang w:eastAsia="zh-CN"/>
                      </w:rPr>
                      <m:t>+</m:t>
                    </m:r>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outer</m:t>
                        </m:r>
                      </m:sub>
                    </m:sSub>
                    <m:sSubSup>
                      <m:sSubSupPr>
                        <m:ctrlPr>
                          <w:rPr>
                            <w:rFonts w:ascii="Cambria Math" w:hAnsi="Cambria Math"/>
                            <w:i/>
                            <w:snapToGrid w:val="0"/>
                            <w:sz w:val="18"/>
                            <w:lang w:eastAsia="zh-CN"/>
                          </w:rPr>
                        </m:ctrlPr>
                      </m:sSubSupPr>
                      <m:e>
                        <m:r>
                          <w:rPr>
                            <w:rFonts w:ascii="Cambria Math" w:hAnsi="Cambria Math"/>
                            <w:sz w:val="18"/>
                            <w:lang w:eastAsia="zh-CN"/>
                          </w:rPr>
                          <m:t>L</m:t>
                        </m:r>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2</m:t>
                        </m:r>
                      </m:sup>
                    </m:sSubSup>
                    <m:sSub>
                      <m:sSubPr>
                        <m:ctrlPr>
                          <w:rPr>
                            <w:rFonts w:ascii="Cambria Math" w:hAnsi="Cambria Math"/>
                            <w:i/>
                            <w:sz w:val="16"/>
                            <w:lang w:eastAsia="zh-CN"/>
                          </w:rPr>
                        </m:ctrlPr>
                      </m:sSubPr>
                      <m:e>
                        <m:r>
                          <w:rPr>
                            <w:rFonts w:ascii="Cambria Math" w:hAnsi="Cambria Math"/>
                            <w:sz w:val="16"/>
                            <w:lang w:eastAsia="zh-CN"/>
                          </w:rPr>
                          <m:t>d</m:t>
                        </m:r>
                      </m:e>
                      <m:sub>
                        <m:r>
                          <w:rPr>
                            <w:rFonts w:ascii="Cambria Math" w:hAnsi="Cambria Math"/>
                            <w:sz w:val="16"/>
                            <w:lang w:eastAsia="zh-CN"/>
                          </w:rPr>
                          <m:t>f</m:t>
                        </m:r>
                      </m:sub>
                    </m:sSub>
                    <m:r>
                      <w:rPr>
                        <w:rFonts w:ascii="Cambria Math" w:hAnsi="Cambria Math"/>
                        <w:sz w:val="18"/>
                        <w:lang w:eastAsia="zh-CN"/>
                      </w:rPr>
                      <m:t>+</m:t>
                    </m:r>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outer</m:t>
                        </m:r>
                      </m:sub>
                    </m:sSub>
                    <m:sSubSup>
                      <m:sSubSupPr>
                        <m:ctrlPr>
                          <w:rPr>
                            <w:rFonts w:ascii="Cambria Math" w:hAnsi="Cambria Math"/>
                            <w:i/>
                            <w:snapToGrid w:val="0"/>
                            <w:sz w:val="18"/>
                            <w:lang w:eastAsia="zh-CN"/>
                          </w:rPr>
                        </m:ctrlPr>
                      </m:sSubSupPr>
                      <m:e>
                        <m:r>
                          <w:rPr>
                            <w:rFonts w:ascii="Cambria Math" w:hAnsi="Cambria Math"/>
                            <w:sz w:val="18"/>
                            <w:lang w:eastAsia="zh-CN"/>
                          </w:rPr>
                          <m:t>L</m:t>
                        </m:r>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2</m:t>
                        </m:r>
                      </m:sup>
                    </m:sSubSup>
                  </m:e>
                </m:d>
              </m:oMath>
            </m:oMathPara>
          </w:p>
        </w:tc>
      </w:tr>
      <w:tr w:rsidR="00F332B0" w:rsidRPr="00A21948" w14:paraId="684B1245" w14:textId="77777777" w:rsidTr="00AA547B">
        <w:trPr>
          <w:jc w:val="center"/>
        </w:trPr>
        <w:tc>
          <w:tcPr>
            <w:tcW w:w="3119" w:type="dxa"/>
            <w:vAlign w:val="center"/>
          </w:tcPr>
          <w:p w14:paraId="4AA32D55" w14:textId="77777777" w:rsidR="00F332B0" w:rsidRPr="00D475FD" w:rsidRDefault="00F332B0" w:rsidP="00F332B0">
            <w:pPr>
              <w:pStyle w:val="af5"/>
              <w:widowControl w:val="0"/>
              <w:spacing w:after="0"/>
              <w:ind w:firstLineChars="0" w:firstLine="0"/>
              <w:jc w:val="center"/>
              <w:rPr>
                <w:b/>
                <w:color w:val="000000"/>
              </w:rPr>
            </w:pPr>
            <w:r>
              <w:rPr>
                <w:b/>
                <w:color w:val="000000"/>
              </w:rPr>
              <w:t xml:space="preserve">Block-wise </w:t>
            </w:r>
            <w:r w:rsidRPr="00D475FD">
              <w:rPr>
                <w:b/>
                <w:color w:val="000000"/>
              </w:rPr>
              <w:t>MMSE</w:t>
            </w:r>
          </w:p>
        </w:tc>
        <w:tc>
          <w:tcPr>
            <w:tcW w:w="5245" w:type="dxa"/>
            <w:vAlign w:val="center"/>
          </w:tcPr>
          <w:p w14:paraId="710F054B" w14:textId="77777777" w:rsidR="00F332B0" w:rsidRDefault="00F332B0" w:rsidP="00F332B0">
            <w:pPr>
              <w:pStyle w:val="af5"/>
              <w:widowControl w:val="0"/>
              <w:spacing w:after="0"/>
              <w:ind w:firstLineChars="0" w:firstLine="0"/>
              <w:jc w:val="left"/>
              <w:rPr>
                <w:sz w:val="18"/>
              </w:rPr>
            </w:pPr>
            <m:oMathPara>
              <m:oMath>
                <m:r>
                  <m:rPr>
                    <m:scr m:val="script"/>
                  </m:rPr>
                  <w:rPr>
                    <w:rFonts w:ascii="Cambria Math" w:hAnsi="Cambria Math"/>
                    <w:sz w:val="18"/>
                  </w:rPr>
                  <m:t>O</m:t>
                </m:r>
                <m:d>
                  <m:dPr>
                    <m:ctrlPr>
                      <w:rPr>
                        <w:rFonts w:ascii="Cambria Math" w:hAnsi="Cambria Math"/>
                        <w:i/>
                        <w:snapToGrid w:val="0"/>
                        <w:sz w:val="18"/>
                        <w:lang w:eastAsia="zh-CN"/>
                      </w:rPr>
                    </m:ctrlPr>
                  </m:dPr>
                  <m:e>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outer</m:t>
                        </m:r>
                      </m:sub>
                    </m:sSub>
                    <m:sSubSup>
                      <m:sSubSupPr>
                        <m:ctrlPr>
                          <w:rPr>
                            <w:rFonts w:ascii="Cambria Math" w:hAnsi="Cambria Math"/>
                            <w:i/>
                            <w:snapToGrid w:val="0"/>
                            <w:sz w:val="18"/>
                            <w:lang w:eastAsia="zh-CN"/>
                          </w:rPr>
                        </m:ctrlPr>
                      </m:sSubSupPr>
                      <m:e>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3</m:t>
                        </m:r>
                      </m:sup>
                    </m:sSubSup>
                    <m:sSup>
                      <m:sSupPr>
                        <m:ctrlPr>
                          <w:rPr>
                            <w:rFonts w:ascii="Cambria Math" w:hAnsi="Cambria Math"/>
                            <w:i/>
                            <w:sz w:val="18"/>
                            <w:lang w:eastAsia="zh-CN"/>
                          </w:rPr>
                        </m:ctrlPr>
                      </m:sSupPr>
                      <m:e>
                        <m:r>
                          <w:rPr>
                            <w:rFonts w:ascii="Cambria Math" w:hAnsi="Cambria Math"/>
                            <w:sz w:val="18"/>
                            <w:lang w:eastAsia="zh-CN"/>
                          </w:rPr>
                          <m:t>L</m:t>
                        </m:r>
                      </m:e>
                      <m:sup>
                        <m:r>
                          <w:rPr>
                            <w:rFonts w:ascii="Cambria Math" w:hAnsi="Cambria Math"/>
                            <w:sz w:val="18"/>
                            <w:lang w:eastAsia="zh-CN"/>
                          </w:rPr>
                          <m:t>3</m:t>
                        </m:r>
                      </m:sup>
                    </m:sSup>
                    <m:r>
                      <w:rPr>
                        <w:rFonts w:ascii="Cambria Math" w:hAnsi="Cambria Math"/>
                        <w:sz w:val="18"/>
                        <w:lang w:eastAsia="zh-CN"/>
                      </w:rPr>
                      <m:t>+</m:t>
                    </m:r>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outer</m:t>
                        </m:r>
                      </m:sub>
                    </m:sSub>
                    <m:sSubSup>
                      <m:sSubSupPr>
                        <m:ctrlPr>
                          <w:rPr>
                            <w:rFonts w:ascii="Cambria Math" w:hAnsi="Cambria Math"/>
                            <w:i/>
                            <w:snapToGrid w:val="0"/>
                            <w:sz w:val="18"/>
                            <w:lang w:eastAsia="zh-CN"/>
                          </w:rPr>
                        </m:ctrlPr>
                      </m:sSubSupPr>
                      <m:e>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2</m:t>
                        </m:r>
                      </m:sup>
                    </m:sSubSup>
                    <m:sSup>
                      <m:sSupPr>
                        <m:ctrlPr>
                          <w:rPr>
                            <w:rFonts w:ascii="Cambria Math" w:hAnsi="Cambria Math"/>
                            <w:i/>
                            <w:sz w:val="18"/>
                            <w:lang w:eastAsia="zh-CN"/>
                          </w:rPr>
                        </m:ctrlPr>
                      </m:sSupPr>
                      <m:e>
                        <m:r>
                          <w:rPr>
                            <w:rFonts w:ascii="Cambria Math" w:hAnsi="Cambria Math"/>
                            <w:sz w:val="18"/>
                            <w:lang w:eastAsia="zh-CN"/>
                          </w:rPr>
                          <m:t>L</m:t>
                        </m:r>
                      </m:e>
                      <m:sup>
                        <m:r>
                          <w:rPr>
                            <w:rFonts w:ascii="Cambria Math" w:hAnsi="Cambria Math"/>
                            <w:sz w:val="18"/>
                            <w:lang w:eastAsia="zh-CN"/>
                          </w:rPr>
                          <m:t>2</m:t>
                        </m:r>
                      </m:sup>
                    </m:sSup>
                    <m:sSub>
                      <m:sSubPr>
                        <m:ctrlPr>
                          <w:rPr>
                            <w:rFonts w:ascii="Cambria Math" w:hAnsi="Cambria Math"/>
                            <w:i/>
                            <w:sz w:val="16"/>
                            <w:lang w:eastAsia="zh-CN"/>
                          </w:rPr>
                        </m:ctrlPr>
                      </m:sSubPr>
                      <m:e>
                        <m:r>
                          <w:rPr>
                            <w:rFonts w:ascii="Cambria Math" w:hAnsi="Cambria Math"/>
                            <w:sz w:val="16"/>
                            <w:lang w:eastAsia="zh-CN"/>
                          </w:rPr>
                          <m:t>d</m:t>
                        </m:r>
                      </m:e>
                      <m:sub>
                        <m:r>
                          <w:rPr>
                            <w:rFonts w:ascii="Cambria Math" w:hAnsi="Cambria Math"/>
                            <w:sz w:val="16"/>
                            <w:lang w:eastAsia="zh-CN"/>
                          </w:rPr>
                          <m:t>f</m:t>
                        </m:r>
                      </m:sub>
                    </m:sSub>
                    <m:r>
                      <w:rPr>
                        <w:rFonts w:ascii="Cambria Math" w:hAnsi="Cambria Math"/>
                        <w:sz w:val="18"/>
                        <w:lang w:eastAsia="zh-CN"/>
                      </w:rPr>
                      <m:t>+</m:t>
                    </m:r>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T</m:t>
                        </m:r>
                      </m:e>
                      <m:sub>
                        <m:r>
                          <w:rPr>
                            <w:rFonts w:ascii="Cambria Math" w:hAnsi="Cambria Math"/>
                            <w:snapToGrid w:val="0"/>
                            <w:sz w:val="16"/>
                            <w:szCs w:val="21"/>
                            <w:lang w:eastAsia="zh-CN"/>
                          </w:rPr>
                          <m:t>outer</m:t>
                        </m:r>
                      </m:sub>
                    </m:sSub>
                    <m:sSubSup>
                      <m:sSubSupPr>
                        <m:ctrlPr>
                          <w:rPr>
                            <w:rFonts w:ascii="Cambria Math" w:hAnsi="Cambria Math"/>
                            <w:i/>
                            <w:snapToGrid w:val="0"/>
                            <w:sz w:val="18"/>
                            <w:lang w:eastAsia="zh-CN"/>
                          </w:rPr>
                        </m:ctrlPr>
                      </m:sSubSupPr>
                      <m:e>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2</m:t>
                        </m:r>
                      </m:sup>
                    </m:sSubSup>
                    <m:sSup>
                      <m:sSupPr>
                        <m:ctrlPr>
                          <w:rPr>
                            <w:rFonts w:ascii="Cambria Math" w:hAnsi="Cambria Math"/>
                            <w:i/>
                            <w:sz w:val="18"/>
                            <w:lang w:eastAsia="zh-CN"/>
                          </w:rPr>
                        </m:ctrlPr>
                      </m:sSupPr>
                      <m:e>
                        <m:r>
                          <w:rPr>
                            <w:rFonts w:ascii="Cambria Math" w:hAnsi="Cambria Math"/>
                            <w:sz w:val="18"/>
                            <w:lang w:eastAsia="zh-CN"/>
                          </w:rPr>
                          <m:t>L</m:t>
                        </m:r>
                      </m:e>
                      <m:sup>
                        <m:r>
                          <w:rPr>
                            <w:rFonts w:ascii="Cambria Math" w:hAnsi="Cambria Math"/>
                            <w:sz w:val="18"/>
                            <w:lang w:eastAsia="zh-CN"/>
                          </w:rPr>
                          <m:t>2</m:t>
                        </m:r>
                      </m:sup>
                    </m:sSup>
                  </m:e>
                </m:d>
              </m:oMath>
            </m:oMathPara>
          </w:p>
        </w:tc>
      </w:tr>
    </w:tbl>
    <w:p w14:paraId="2308BD01" w14:textId="77777777" w:rsidR="007D3FFA" w:rsidRPr="00AC4815" w:rsidRDefault="007D3FFA" w:rsidP="00A540CB">
      <w:pPr>
        <w:spacing w:beforeLines="25" w:before="60"/>
        <w:rPr>
          <w:lang w:eastAsia="zh-CN"/>
        </w:rPr>
      </w:pPr>
    </w:p>
    <w:p w14:paraId="2147A456" w14:textId="356F9E3C" w:rsidR="00660830" w:rsidRDefault="009B002E" w:rsidP="00A540CB">
      <w:pPr>
        <w:spacing w:beforeLines="25" w:before="60"/>
        <w:rPr>
          <w:rFonts w:eastAsiaTheme="minorEastAsia"/>
          <w:lang w:eastAsia="zh-CN"/>
        </w:rPr>
      </w:pPr>
      <w:r>
        <w:rPr>
          <w:lang w:eastAsia="zh-CN"/>
        </w:rPr>
        <w:t>D</w:t>
      </w:r>
      <w:r w:rsidR="007D3FFA">
        <w:rPr>
          <w:lang w:eastAsia="zh-CN"/>
        </w:rPr>
        <w:t xml:space="preserve">ifferent MU-detectors </w:t>
      </w:r>
      <w:r>
        <w:rPr>
          <w:lang w:eastAsia="zh-CN"/>
        </w:rPr>
        <w:t xml:space="preserve">may suit with different implementation architecture to exploit more benefits. </w:t>
      </w:r>
      <w:r w:rsidR="007D3FFA">
        <w:rPr>
          <w:lang w:eastAsia="zh-CN"/>
        </w:rPr>
        <w:t xml:space="preserve">For example, </w:t>
      </w:r>
      <w:r w:rsidR="0052032F">
        <w:rPr>
          <w:lang w:eastAsia="zh-CN"/>
        </w:rPr>
        <w:t xml:space="preserve">a </w:t>
      </w:r>
      <w:r w:rsidR="007D3FFA">
        <w:rPr>
          <w:color w:val="000000"/>
          <w:szCs w:val="24"/>
          <w:lang w:eastAsia="zh-CN"/>
        </w:rPr>
        <w:t xml:space="preserve">MPA </w:t>
      </w:r>
      <w:r w:rsidR="0052032F">
        <w:rPr>
          <w:color w:val="000000"/>
          <w:szCs w:val="24"/>
          <w:lang w:eastAsia="zh-CN"/>
        </w:rPr>
        <w:t xml:space="preserve">detector </w:t>
      </w:r>
      <w:r w:rsidR="007D3FFA">
        <w:rPr>
          <w:color w:val="000000"/>
          <w:szCs w:val="24"/>
          <w:lang w:eastAsia="zh-CN"/>
        </w:rPr>
        <w:t xml:space="preserve">adopts a </w:t>
      </w:r>
      <w:r w:rsidR="0052032F">
        <w:rPr>
          <w:color w:val="000000"/>
          <w:szCs w:val="24"/>
          <w:lang w:eastAsia="zh-CN"/>
        </w:rPr>
        <w:t>famous</w:t>
      </w:r>
      <w:r w:rsidR="007D3FFA">
        <w:rPr>
          <w:color w:val="000000"/>
          <w:szCs w:val="24"/>
          <w:lang w:eastAsia="zh-CN"/>
        </w:rPr>
        <w:t xml:space="preserve"> </w:t>
      </w:r>
      <w:r w:rsidR="0052032F">
        <w:rPr>
          <w:color w:val="000000"/>
          <w:szCs w:val="24"/>
          <w:lang w:eastAsia="zh-CN"/>
        </w:rPr>
        <w:t xml:space="preserve">message-passing </w:t>
      </w:r>
      <w:r w:rsidR="007D3FFA">
        <w:rPr>
          <w:color w:val="000000"/>
          <w:szCs w:val="24"/>
          <w:lang w:eastAsia="zh-CN"/>
        </w:rPr>
        <w:t xml:space="preserve">architecture </w:t>
      </w:r>
      <w:r w:rsidR="0052032F">
        <w:rPr>
          <w:color w:val="000000"/>
          <w:szCs w:val="24"/>
          <w:lang w:eastAsia="zh-CN"/>
        </w:rPr>
        <w:t>that can generate a</w:t>
      </w:r>
      <w:r w:rsidR="007D3FFA">
        <w:rPr>
          <w:color w:val="000000"/>
          <w:szCs w:val="24"/>
          <w:lang w:eastAsia="zh-CN"/>
        </w:rPr>
        <w:t xml:space="preserve"> high T/P</w:t>
      </w:r>
      <w:r w:rsidR="0052032F">
        <w:rPr>
          <w:color w:val="000000"/>
          <w:szCs w:val="24"/>
          <w:lang w:eastAsia="zh-CN"/>
        </w:rPr>
        <w:t>,</w:t>
      </w:r>
      <w:r w:rsidR="007D3FFA">
        <w:rPr>
          <w:color w:val="000000"/>
          <w:szCs w:val="24"/>
          <w:lang w:eastAsia="zh-CN"/>
        </w:rPr>
        <w:t xml:space="preserve"> implementation efficiency</w:t>
      </w:r>
      <w:r w:rsidR="0052032F">
        <w:rPr>
          <w:color w:val="000000"/>
          <w:szCs w:val="24"/>
          <w:lang w:eastAsia="zh-CN"/>
        </w:rPr>
        <w:t>,</w:t>
      </w:r>
      <w:r w:rsidR="007D3FFA">
        <w:rPr>
          <w:color w:val="000000"/>
          <w:szCs w:val="24"/>
          <w:lang w:eastAsia="zh-CN"/>
        </w:rPr>
        <w:t xml:space="preserve"> and short latency. </w:t>
      </w:r>
      <w:r w:rsidR="00660830">
        <w:rPr>
          <w:color w:val="000000"/>
          <w:szCs w:val="24"/>
          <w:lang w:eastAsia="zh-CN"/>
        </w:rPr>
        <w:t>Also, o</w:t>
      </w:r>
      <w:r w:rsidR="0052032F">
        <w:rPr>
          <w:color w:val="000000"/>
          <w:szCs w:val="24"/>
          <w:lang w:eastAsia="zh-CN"/>
        </w:rPr>
        <w:t xml:space="preserve">n </w:t>
      </w:r>
      <w:r w:rsidR="0052032F">
        <w:rPr>
          <w:rFonts w:eastAsiaTheme="minorEastAsia"/>
          <w:lang w:eastAsia="zh-CN"/>
        </w:rPr>
        <w:t>e</w:t>
      </w:r>
      <w:r w:rsidR="007D3FFA" w:rsidRPr="002C5CF5">
        <w:rPr>
          <w:rFonts w:eastAsiaTheme="minorEastAsia"/>
          <w:lang w:eastAsia="zh-CN"/>
        </w:rPr>
        <w:t xml:space="preserve">ach iteration of </w:t>
      </w:r>
      <w:r w:rsidR="0052032F">
        <w:rPr>
          <w:rFonts w:eastAsiaTheme="minorEastAsia"/>
          <w:lang w:eastAsia="zh-CN"/>
        </w:rPr>
        <w:t xml:space="preserve">an EPA </w:t>
      </w:r>
      <w:r w:rsidR="007D3FFA">
        <w:rPr>
          <w:rFonts w:eastAsiaTheme="minorEastAsia"/>
          <w:lang w:eastAsia="zh-CN"/>
        </w:rPr>
        <w:t>detector</w:t>
      </w:r>
      <w:r w:rsidR="0052032F">
        <w:rPr>
          <w:rFonts w:eastAsiaTheme="minorEastAsia"/>
          <w:lang w:eastAsia="zh-CN"/>
        </w:rPr>
        <w:t>, each FN</w:t>
      </w:r>
      <w:r w:rsidR="007D3FFA" w:rsidRPr="002C5CF5">
        <w:rPr>
          <w:rFonts w:eastAsiaTheme="minorEastAsia"/>
          <w:lang w:eastAsia="zh-CN"/>
        </w:rPr>
        <w:t xml:space="preserve"> inverses a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7D3FFA" w:rsidRPr="002C5CF5">
        <w:rPr>
          <w:rFonts w:eastAsiaTheme="minorEastAsia"/>
          <w:lang w:eastAsia="zh-CN"/>
        </w:rPr>
        <w:t>-by-</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7D3FFA" w:rsidRPr="002C5CF5">
        <w:rPr>
          <w:rFonts w:eastAsiaTheme="minorEastAsia"/>
          <w:lang w:eastAsia="zh-CN"/>
        </w:rPr>
        <w:t xml:space="preserve"> covariance matrix</w:t>
      </w:r>
      <w:r w:rsidR="00660830">
        <w:rPr>
          <w:rFonts w:eastAsiaTheme="minorEastAsia"/>
          <w:lang w:eastAsia="zh-CN"/>
        </w:rPr>
        <w:t xml:space="preserve"> and t</w:t>
      </w:r>
      <w:r w:rsidR="007D3FFA" w:rsidRPr="007C5133">
        <w:rPr>
          <w:rFonts w:eastAsiaTheme="minorEastAsia"/>
          <w:lang w:eastAsia="zh-CN"/>
        </w:rPr>
        <w:t>he</w:t>
      </w:r>
      <w:r w:rsidR="0052032F">
        <w:rPr>
          <w:rFonts w:eastAsiaTheme="minorEastAsia"/>
          <w:lang w:eastAsia="zh-CN"/>
        </w:rPr>
        <w:t>se back-to-back</w:t>
      </w:r>
      <w:r w:rsidR="007D3FFA" w:rsidRPr="007C5133">
        <w:rPr>
          <w:rFonts w:eastAsiaTheme="minorEastAsia"/>
          <w:lang w:eastAsia="zh-CN"/>
        </w:rPr>
        <w:t xml:space="preserve"> </w:t>
      </w:r>
      <w:r w:rsidR="0052032F">
        <w:rPr>
          <w:rFonts w:eastAsiaTheme="minorEastAsia"/>
          <w:lang w:eastAsia="zh-CN"/>
        </w:rPr>
        <w:t xml:space="preserve">small-size </w:t>
      </w:r>
      <w:r w:rsidR="007D3FFA" w:rsidRPr="007C5133">
        <w:rPr>
          <w:rFonts w:eastAsiaTheme="minorEastAsia"/>
          <w:color w:val="000000"/>
          <w:szCs w:val="24"/>
          <w:lang w:eastAsia="zh-CN"/>
        </w:rPr>
        <w:t>matrix inversion</w:t>
      </w:r>
      <w:r w:rsidR="0052032F">
        <w:rPr>
          <w:rFonts w:eastAsiaTheme="minorEastAsia"/>
          <w:color w:val="000000"/>
          <w:szCs w:val="24"/>
          <w:lang w:eastAsia="zh-CN"/>
        </w:rPr>
        <w:t xml:space="preserve">s </w:t>
      </w:r>
      <w:r w:rsidR="007D3FFA" w:rsidRPr="007C5133">
        <w:rPr>
          <w:rFonts w:eastAsiaTheme="minorEastAsia"/>
          <w:color w:val="000000"/>
          <w:szCs w:val="24"/>
          <w:lang w:eastAsia="zh-CN"/>
        </w:rPr>
        <w:t xml:space="preserve">can </w:t>
      </w:r>
      <w:r w:rsidR="0052032F">
        <w:rPr>
          <w:rFonts w:eastAsiaTheme="minorEastAsia"/>
          <w:color w:val="000000"/>
          <w:szCs w:val="24"/>
          <w:lang w:eastAsia="zh-CN"/>
        </w:rPr>
        <w:t>be pushed into a</w:t>
      </w:r>
      <w:r w:rsidR="007D3FFA" w:rsidRPr="007C5133">
        <w:rPr>
          <w:rFonts w:eastAsiaTheme="minorEastAsia"/>
          <w:color w:val="000000"/>
          <w:szCs w:val="24"/>
          <w:lang w:eastAsia="zh-CN"/>
        </w:rPr>
        <w:t xml:space="preserve"> </w:t>
      </w:r>
      <w:r w:rsidR="0052032F">
        <w:rPr>
          <w:rFonts w:eastAsiaTheme="minorEastAsia"/>
          <w:color w:val="000000"/>
          <w:szCs w:val="24"/>
          <w:lang w:eastAsia="zh-CN"/>
        </w:rPr>
        <w:t xml:space="preserve">classic </w:t>
      </w:r>
      <w:r w:rsidR="007D3FFA" w:rsidRPr="007C5133">
        <w:rPr>
          <w:rFonts w:eastAsiaTheme="minorEastAsia"/>
          <w:lang w:eastAsia="zh-CN"/>
        </w:rPr>
        <w:t>systolic array</w:t>
      </w:r>
      <w:r w:rsidR="0052032F">
        <w:rPr>
          <w:rFonts w:eastAsiaTheme="minorEastAsia"/>
          <w:lang w:eastAsia="zh-CN"/>
        </w:rPr>
        <w:t xml:space="preserve"> pipeline to have a</w:t>
      </w:r>
      <w:r w:rsidR="007D3FFA" w:rsidRPr="007C5133">
        <w:rPr>
          <w:rFonts w:eastAsiaTheme="minorEastAsia"/>
          <w:lang w:eastAsia="zh-CN"/>
        </w:rPr>
        <w:t xml:space="preserve"> high-T/P, constant latency, </w:t>
      </w:r>
      <w:r w:rsidR="0052032F">
        <w:rPr>
          <w:rFonts w:eastAsiaTheme="minorEastAsia"/>
          <w:lang w:eastAsia="zh-CN"/>
        </w:rPr>
        <w:t xml:space="preserve">stable </w:t>
      </w:r>
      <w:r w:rsidR="007D3FFA" w:rsidRPr="007C5133">
        <w:rPr>
          <w:rFonts w:eastAsiaTheme="minorEastAsia"/>
          <w:lang w:eastAsia="zh-CN"/>
        </w:rPr>
        <w:t>and exception-free</w:t>
      </w:r>
      <w:r w:rsidR="0052032F">
        <w:rPr>
          <w:rFonts w:eastAsiaTheme="minorEastAsia"/>
          <w:lang w:eastAsia="zh-CN"/>
        </w:rPr>
        <w:t xml:space="preserve"> operation</w:t>
      </w:r>
      <w:r w:rsidR="007D3FFA" w:rsidRPr="007C5133">
        <w:rPr>
          <w:rFonts w:eastAsiaTheme="minorEastAsia"/>
          <w:lang w:eastAsia="zh-CN"/>
        </w:rPr>
        <w:t xml:space="preserve">. </w:t>
      </w:r>
      <w:r w:rsidR="0052032F">
        <w:rPr>
          <w:rFonts w:eastAsiaTheme="minorEastAsia"/>
          <w:lang w:eastAsia="zh-CN"/>
        </w:rPr>
        <w:t>With a systolic array</w:t>
      </w:r>
      <w:r w:rsidR="007D3FFA">
        <w:rPr>
          <w:rFonts w:eastAsiaTheme="minorEastAsia"/>
          <w:lang w:eastAsia="zh-CN"/>
        </w:rPr>
        <w:t xml:space="preserve">, </w:t>
      </w:r>
      <w:r w:rsidR="0052032F">
        <w:rPr>
          <w:rFonts w:eastAsiaTheme="minorEastAsia"/>
          <w:lang w:eastAsia="zh-CN"/>
        </w:rPr>
        <w:t xml:space="preserve">an </w:t>
      </w:r>
      <w:r w:rsidR="007D3FFA">
        <w:rPr>
          <w:rFonts w:eastAsiaTheme="minorEastAsia"/>
          <w:lang w:eastAsia="zh-CN"/>
        </w:rPr>
        <w:t xml:space="preserve">EPA </w:t>
      </w:r>
      <w:r w:rsidR="0052032F">
        <w:rPr>
          <w:rFonts w:eastAsiaTheme="minorEastAsia"/>
          <w:lang w:eastAsia="zh-CN"/>
        </w:rPr>
        <w:t xml:space="preserve">detector </w:t>
      </w:r>
      <w:r w:rsidR="007D3FFA">
        <w:rPr>
          <w:rFonts w:eastAsiaTheme="minorEastAsia"/>
          <w:lang w:eastAsia="zh-CN"/>
        </w:rPr>
        <w:t>requires relatively small computational resources and shows good compatibility with current hardware design.</w:t>
      </w:r>
      <w:r w:rsidR="004F491F">
        <w:rPr>
          <w:rFonts w:eastAsiaTheme="minorEastAsia"/>
          <w:lang w:eastAsia="zh-CN"/>
        </w:rPr>
        <w:t xml:space="preserve"> ESE and </w:t>
      </w:r>
      <w:r w:rsidR="006607F3">
        <w:rPr>
          <w:rFonts w:eastAsiaTheme="minorEastAsia" w:hint="eastAsia"/>
          <w:lang w:eastAsia="zh-CN"/>
        </w:rPr>
        <w:t>b</w:t>
      </w:r>
      <w:r w:rsidR="004F491F">
        <w:rPr>
          <w:rFonts w:eastAsiaTheme="minorEastAsia"/>
          <w:lang w:eastAsia="zh-CN"/>
        </w:rPr>
        <w:t>aseline chip-MMSE detectors can also be realized</w:t>
      </w:r>
      <w:r w:rsidR="00405F2F">
        <w:rPr>
          <w:rFonts w:eastAsiaTheme="minorEastAsia"/>
          <w:lang w:eastAsia="zh-CN"/>
        </w:rPr>
        <w:t xml:space="preserve"> using the same architecture</w:t>
      </w:r>
      <w:r w:rsidR="004F491F">
        <w:rPr>
          <w:rFonts w:eastAsiaTheme="minorEastAsia"/>
          <w:lang w:eastAsia="zh-CN"/>
        </w:rPr>
        <w:t xml:space="preserve">. </w:t>
      </w:r>
      <w:r w:rsidR="007D3FFA">
        <w:rPr>
          <w:rFonts w:eastAsiaTheme="minorEastAsia"/>
          <w:lang w:eastAsia="zh-CN"/>
        </w:rPr>
        <w:t xml:space="preserve"> </w:t>
      </w:r>
    </w:p>
    <w:p w14:paraId="547829F8" w14:textId="48562E17" w:rsidR="00405F2F" w:rsidRDefault="00660830" w:rsidP="00A540CB">
      <w:pPr>
        <w:spacing w:beforeLines="25" w:before="60"/>
        <w:rPr>
          <w:rFonts w:eastAsiaTheme="minorEastAsia"/>
          <w:lang w:eastAsia="zh-CN"/>
        </w:rPr>
      </w:pPr>
      <w:r>
        <w:rPr>
          <w:rFonts w:eastAsiaTheme="minorEastAsia"/>
          <w:lang w:eastAsia="zh-CN"/>
        </w:rPr>
        <w:t>F</w:t>
      </w:r>
      <w:r w:rsidR="007D3FFA">
        <w:rPr>
          <w:rFonts w:eastAsiaTheme="minorEastAsia"/>
          <w:lang w:eastAsia="zh-CN"/>
        </w:rPr>
        <w:t xml:space="preserve">or block-wise MMSE, the matrix inversion dimension </w:t>
      </w:r>
      <m:oMath>
        <m:sSub>
          <m:sSubPr>
            <m:ctrlPr>
              <w:rPr>
                <w:rFonts w:ascii="Cambria Math" w:hAnsi="Cambria Math"/>
                <w:i/>
              </w:rPr>
            </m:ctrlPr>
          </m:sSubPr>
          <m:e>
            <m:r>
              <w:rPr>
                <w:rFonts w:ascii="Cambria Math" w:hAnsi="Cambria Math"/>
              </w:rPr>
              <m:t>L</m:t>
            </m:r>
            <m:r>
              <m:rPr>
                <m:sty m:val="p"/>
              </m:rPr>
              <w:rPr>
                <w:rFonts w:ascii="Cambria Math" w:eastAsiaTheme="minorEastAsia" w:hAnsi="Cambria Math"/>
                <w:lang w:eastAsia="zh-CN"/>
              </w:rPr>
              <m:t>∙</m:t>
            </m:r>
            <m:r>
              <w:rPr>
                <w:rFonts w:ascii="Cambria Math" w:hAnsi="Cambria Math"/>
              </w:rPr>
              <m:t>N</m:t>
            </m:r>
          </m:e>
          <m:sub>
            <m:r>
              <w:rPr>
                <w:rFonts w:ascii="Cambria Math" w:hAnsi="Cambria Math"/>
              </w:rPr>
              <m:t>r</m:t>
            </m:r>
          </m:sub>
        </m:sSub>
      </m:oMath>
      <w:r w:rsidR="007D3FFA">
        <w:rPr>
          <w:rFonts w:eastAsiaTheme="minorEastAsia"/>
          <w:lang w:eastAsia="zh-CN"/>
        </w:rPr>
        <w:t xml:space="preserve"> </w:t>
      </w:r>
      <w:r w:rsidR="007D3FFA" w:rsidRPr="002424F0">
        <w:rPr>
          <w:rFonts w:eastAsiaTheme="minorEastAsia"/>
          <w:lang w:eastAsia="zh-CN"/>
        </w:rPr>
        <w:t>introduces heavy arithmetic complex</w:t>
      </w:r>
      <w:r>
        <w:rPr>
          <w:rFonts w:eastAsiaTheme="minorEastAsia"/>
          <w:lang w:eastAsia="zh-CN"/>
        </w:rPr>
        <w:t>ity</w:t>
      </w:r>
      <w:r w:rsidR="007D3FFA" w:rsidRPr="002424F0">
        <w:rPr>
          <w:rFonts w:eastAsiaTheme="minorEastAsia"/>
          <w:lang w:eastAsia="zh-CN"/>
        </w:rPr>
        <w:t>.</w:t>
      </w:r>
      <w:r w:rsidR="007D3FFA">
        <w:rPr>
          <w:rFonts w:eastAsiaTheme="minorEastAsia"/>
          <w:lang w:eastAsia="zh-CN"/>
        </w:rPr>
        <w:t xml:space="preserve"> Some methods such as </w:t>
      </w:r>
      <w:r w:rsidR="007D3FFA" w:rsidRPr="002424F0">
        <w:rPr>
          <w:rFonts w:eastAsiaTheme="minorEastAsia"/>
          <w:color w:val="000000"/>
          <w:szCs w:val="24"/>
          <w:lang w:eastAsia="zh-CN"/>
        </w:rPr>
        <w:t xml:space="preserve">Sherman-Morrison </w:t>
      </w:r>
      <w:r w:rsidR="006607F3">
        <w:rPr>
          <w:rFonts w:eastAsiaTheme="minorEastAsia" w:hint="eastAsia"/>
          <w:color w:val="000000"/>
          <w:szCs w:val="24"/>
          <w:lang w:eastAsia="zh-CN"/>
        </w:rPr>
        <w:t>have</w:t>
      </w:r>
      <w:r w:rsidR="006607F3">
        <w:rPr>
          <w:rFonts w:eastAsiaTheme="minorEastAsia"/>
          <w:color w:val="000000"/>
          <w:szCs w:val="24"/>
          <w:lang w:eastAsia="zh-CN"/>
        </w:rPr>
        <w:t xml:space="preserve"> </w:t>
      </w:r>
      <w:r w:rsidR="007D3FFA">
        <w:rPr>
          <w:rFonts w:eastAsiaTheme="minorEastAsia"/>
          <w:color w:val="000000"/>
          <w:szCs w:val="24"/>
          <w:lang w:eastAsia="zh-CN"/>
        </w:rPr>
        <w:t>been introduced</w:t>
      </w:r>
      <w:r w:rsidR="007D3FFA" w:rsidRPr="002424F0">
        <w:rPr>
          <w:rFonts w:eastAsiaTheme="minorEastAsia"/>
          <w:color w:val="000000"/>
          <w:szCs w:val="24"/>
          <w:lang w:eastAsia="zh-CN"/>
        </w:rPr>
        <w:t xml:space="preserve"> to decrease the arithmetic complexity</w:t>
      </w:r>
      <w:r w:rsidR="007D3FFA">
        <w:rPr>
          <w:rFonts w:eastAsiaTheme="minorEastAsia"/>
          <w:color w:val="000000"/>
          <w:szCs w:val="24"/>
          <w:lang w:eastAsia="zh-CN"/>
        </w:rPr>
        <w:t xml:space="preserve">. However, </w:t>
      </w:r>
      <w:r w:rsidR="007D3FFA" w:rsidRPr="002424F0">
        <w:rPr>
          <w:rFonts w:eastAsiaTheme="minorEastAsia"/>
          <w:color w:val="000000"/>
          <w:szCs w:val="24"/>
          <w:lang w:eastAsia="zh-CN"/>
        </w:rPr>
        <w:t xml:space="preserve">this method has </w:t>
      </w:r>
      <w:r w:rsidR="007D3FFA">
        <w:rPr>
          <w:rFonts w:eastAsiaTheme="minorEastAsia"/>
          <w:color w:val="000000"/>
          <w:szCs w:val="24"/>
          <w:lang w:eastAsia="zh-CN"/>
        </w:rPr>
        <w:t>some problems</w:t>
      </w:r>
      <w:r w:rsidR="007D3FFA" w:rsidRPr="002424F0">
        <w:rPr>
          <w:rFonts w:eastAsiaTheme="minorEastAsia"/>
          <w:color w:val="000000"/>
          <w:szCs w:val="24"/>
          <w:lang w:eastAsia="zh-CN"/>
        </w:rPr>
        <w:t xml:space="preserve"> on an implementation level</w:t>
      </w:r>
      <w:r>
        <w:rPr>
          <w:rFonts w:eastAsiaTheme="minorEastAsia"/>
          <w:color w:val="000000"/>
          <w:szCs w:val="24"/>
          <w:lang w:eastAsia="zh-CN"/>
        </w:rPr>
        <w:t>;</w:t>
      </w:r>
      <w:r w:rsidR="007D3FFA" w:rsidRPr="002424F0">
        <w:rPr>
          <w:rFonts w:eastAsiaTheme="minorEastAsia"/>
          <w:color w:val="000000"/>
          <w:szCs w:val="24"/>
          <w:lang w:eastAsia="zh-CN"/>
        </w:rPr>
        <w:t xml:space="preserve"> </w:t>
      </w:r>
      <w:r w:rsidR="00862E27">
        <w:rPr>
          <w:rFonts w:eastAsiaTheme="minorEastAsia"/>
          <w:lang w:eastAsia="zh-CN"/>
        </w:rPr>
        <w:t>the</w:t>
      </w:r>
      <w:r w:rsidR="007D3FFA" w:rsidRPr="002424F0">
        <w:rPr>
          <w:rFonts w:eastAsiaTheme="minorEastAsia"/>
          <w:color w:val="000000"/>
          <w:szCs w:val="24"/>
          <w:lang w:eastAsia="zh-CN"/>
        </w:rPr>
        <w:t xml:space="preserve"> precision of a Sherman-Morrison implementation </w:t>
      </w:r>
      <w:r>
        <w:rPr>
          <w:rFonts w:eastAsiaTheme="minorEastAsia"/>
          <w:color w:val="000000"/>
          <w:szCs w:val="24"/>
          <w:lang w:eastAsia="zh-CN"/>
        </w:rPr>
        <w:t>depends on</w:t>
      </w:r>
      <w:r w:rsidR="007D3FFA" w:rsidRPr="002424F0">
        <w:rPr>
          <w:rFonts w:eastAsiaTheme="minorEastAsia"/>
          <w:color w:val="000000"/>
          <w:szCs w:val="24"/>
          <w:lang w:eastAsia="zh-CN"/>
        </w:rPr>
        <w:t xml:space="preserve"> the worst case, </w:t>
      </w:r>
      <w:proofErr w:type="spellStart"/>
      <w:r w:rsidR="007D3FFA" w:rsidRPr="002424F0">
        <w:rPr>
          <w:rFonts w:eastAsiaTheme="minorEastAsia"/>
          <w:color w:val="000000"/>
          <w:szCs w:val="24"/>
          <w:lang w:eastAsia="zh-CN"/>
        </w:rPr>
        <w:t>i.e</w:t>
      </w:r>
      <w:proofErr w:type="spellEnd"/>
      <w:r w:rsidR="007D3FFA" w:rsidRPr="002424F0">
        <w:rPr>
          <w:rFonts w:eastAsiaTheme="minorEastAsia"/>
          <w:color w:val="000000"/>
          <w:szCs w:val="24"/>
          <w:lang w:eastAsia="zh-CN"/>
        </w:rPr>
        <w:t xml:space="preserve">, </w:t>
      </w:r>
      <m:oMath>
        <m:r>
          <m:rPr>
            <m:sty m:val="p"/>
          </m:rPr>
          <w:rPr>
            <w:rFonts w:ascii="Cambria Math" w:eastAsiaTheme="minorEastAsia" w:hAnsi="Cambria Math"/>
            <w:color w:val="000000"/>
            <w:szCs w:val="24"/>
            <w:lang w:eastAsia="zh-CN"/>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L</m:t>
                </m:r>
              </m:e>
              <m:sub>
                <m:r>
                  <w:rPr>
                    <w:rFonts w:ascii="Cambria Math" w:hAnsi="Cambria Math"/>
                  </w:rPr>
                  <m:t>max</m:t>
                </m:r>
              </m:sub>
            </m:sSub>
            <m:r>
              <m:rPr>
                <m:sty m:val="p"/>
              </m:rPr>
              <w:rPr>
                <w:rFonts w:ascii="Cambria Math" w:eastAsiaTheme="minorEastAsia" w:hAnsi="Cambria Math"/>
                <w:lang w:eastAsia="zh-CN"/>
              </w:rPr>
              <m:t>∙</m:t>
            </m:r>
            <m:r>
              <w:rPr>
                <w:rFonts w:ascii="Cambria Math" w:hAnsi="Cambria Math"/>
              </w:rPr>
              <m:t>N</m:t>
            </m:r>
          </m:e>
          <m:sub>
            <m:sSub>
              <m:sSubPr>
                <m:ctrlPr>
                  <w:rPr>
                    <w:rFonts w:ascii="Cambria Math" w:hAnsi="Cambria Math"/>
                    <w:i/>
                  </w:rPr>
                </m:ctrlPr>
              </m:sSubPr>
              <m:e>
                <m:r>
                  <w:rPr>
                    <w:rFonts w:ascii="Cambria Math" w:hAnsi="Cambria Math"/>
                  </w:rPr>
                  <m:t>r</m:t>
                </m:r>
              </m:e>
              <m:sub>
                <m:r>
                  <w:rPr>
                    <w:rFonts w:ascii="Cambria Math" w:hAnsi="Cambria Math"/>
                  </w:rPr>
                  <m:t>max</m:t>
                </m:r>
              </m:sub>
            </m:sSub>
          </m:sub>
        </m:sSub>
      </m:oMath>
      <w:r>
        <w:rPr>
          <w:rFonts w:eastAsiaTheme="minorEastAsia"/>
          <w:lang w:eastAsia="zh-CN"/>
        </w:rPr>
        <w:t xml:space="preserve"> which mean</w:t>
      </w:r>
      <w:r w:rsidR="006607F3">
        <w:rPr>
          <w:rFonts w:eastAsiaTheme="minorEastAsia" w:hint="eastAsia"/>
          <w:lang w:eastAsia="zh-CN"/>
        </w:rPr>
        <w:t>s</w:t>
      </w:r>
      <w:r>
        <w:rPr>
          <w:rFonts w:eastAsiaTheme="minorEastAsia"/>
          <w:lang w:eastAsia="zh-CN"/>
        </w:rPr>
        <w:t xml:space="preserve"> d</w:t>
      </w:r>
      <w:r w:rsidR="007D3FFA" w:rsidRPr="002424F0">
        <w:rPr>
          <w:rFonts w:eastAsiaTheme="minorEastAsia"/>
          <w:lang w:eastAsia="zh-CN"/>
        </w:rPr>
        <w:t xml:space="preserve">ata bus, memory ports, buffer size, </w:t>
      </w:r>
      <w:r w:rsidR="006607F3">
        <w:rPr>
          <w:rFonts w:eastAsiaTheme="minorEastAsia" w:hint="eastAsia"/>
          <w:lang w:eastAsia="zh-CN"/>
        </w:rPr>
        <w:t>etc.</w:t>
      </w:r>
      <w:r w:rsidR="007D3FFA" w:rsidRPr="002424F0">
        <w:rPr>
          <w:rFonts w:eastAsiaTheme="minorEastAsia"/>
          <w:lang w:eastAsia="zh-CN"/>
        </w:rPr>
        <w:t xml:space="preserve"> should be designed </w:t>
      </w:r>
      <w:r>
        <w:rPr>
          <w:rFonts w:eastAsiaTheme="minorEastAsia"/>
          <w:lang w:eastAsia="zh-CN"/>
        </w:rPr>
        <w:t>according to</w:t>
      </w:r>
      <w:r w:rsidR="007D3FFA" w:rsidRPr="002424F0">
        <w:rPr>
          <w:rFonts w:eastAsiaTheme="minorEastAsia"/>
          <w:lang w:eastAsia="zh-CN"/>
        </w:rPr>
        <w:t xml:space="preserve"> the worst case too. It will waste significant physical resource when </w:t>
      </w:r>
      <w:r>
        <w:rPr>
          <w:rFonts w:eastAsiaTheme="minorEastAsia"/>
          <w:lang w:eastAsia="zh-CN"/>
        </w:rPr>
        <w:t xml:space="preserve">the </w:t>
      </w:r>
      <w:r w:rsidR="007D3FFA" w:rsidRPr="002424F0">
        <w:rPr>
          <w:rFonts w:eastAsiaTheme="minorEastAsia"/>
          <w:lang w:eastAsia="zh-CN"/>
        </w:rPr>
        <w:t xml:space="preserve">average </w:t>
      </w:r>
      <w:r w:rsidR="006607F3">
        <w:rPr>
          <w:rFonts w:eastAsiaTheme="minorEastAsia" w:hint="eastAsia"/>
          <w:lang w:eastAsia="zh-CN"/>
        </w:rPr>
        <w:t>operating point</w:t>
      </w:r>
      <w:r w:rsidR="007D3FFA" w:rsidRPr="002424F0">
        <w:rPr>
          <w:rFonts w:eastAsiaTheme="minorEastAsia"/>
          <w:lang w:eastAsia="zh-CN"/>
        </w:rPr>
        <w:t xml:space="preserve"> is far less than the worst one. Furthermore, any scaling </w:t>
      </w:r>
      <m:oMath>
        <m:sSub>
          <m:sSubPr>
            <m:ctrlPr>
              <w:rPr>
                <w:rFonts w:ascii="Cambria Math" w:hAnsi="Cambria Math"/>
                <w:i/>
              </w:rPr>
            </m:ctrlPr>
          </m:sSubPr>
          <m:e>
            <m:sSub>
              <m:sSubPr>
                <m:ctrlPr>
                  <w:rPr>
                    <w:rFonts w:ascii="Cambria Math" w:hAnsi="Cambria Math"/>
                    <w:i/>
                  </w:rPr>
                </m:ctrlPr>
              </m:sSubPr>
              <m:e>
                <m:r>
                  <w:rPr>
                    <w:rFonts w:ascii="Cambria Math" w:hAnsi="Cambria Math"/>
                  </w:rPr>
                  <m:t>L</m:t>
                </m:r>
              </m:e>
              <m:sub>
                <m:r>
                  <w:rPr>
                    <w:rFonts w:ascii="Cambria Math" w:hAnsi="Cambria Math"/>
                  </w:rPr>
                  <m:t>max</m:t>
                </m:r>
              </m:sub>
            </m:sSub>
            <m:r>
              <m:rPr>
                <m:sty m:val="p"/>
              </m:rPr>
              <w:rPr>
                <w:rFonts w:ascii="Cambria Math" w:eastAsiaTheme="minorEastAsia" w:hAnsi="Cambria Math"/>
                <w:lang w:eastAsia="zh-CN"/>
              </w:rPr>
              <m:t>∙</m:t>
            </m:r>
            <m:r>
              <w:rPr>
                <w:rFonts w:ascii="Cambria Math" w:hAnsi="Cambria Math"/>
              </w:rPr>
              <m:t>N</m:t>
            </m:r>
          </m:e>
          <m:sub>
            <m:sSub>
              <m:sSubPr>
                <m:ctrlPr>
                  <w:rPr>
                    <w:rFonts w:ascii="Cambria Math" w:hAnsi="Cambria Math"/>
                    <w:i/>
                  </w:rPr>
                </m:ctrlPr>
              </m:sSubPr>
              <m:e>
                <m:r>
                  <w:rPr>
                    <w:rFonts w:ascii="Cambria Math" w:hAnsi="Cambria Math"/>
                  </w:rPr>
                  <m:t>r</m:t>
                </m:r>
              </m:e>
              <m:sub>
                <m:r>
                  <w:rPr>
                    <w:rFonts w:ascii="Cambria Math" w:hAnsi="Cambria Math"/>
                  </w:rPr>
                  <m:t>max</m:t>
                </m:r>
              </m:sub>
            </m:sSub>
          </m:sub>
        </m:sSub>
      </m:oMath>
      <w:r w:rsidR="007D3FFA" w:rsidRPr="002424F0">
        <w:rPr>
          <w:rFonts w:eastAsiaTheme="minorEastAsia"/>
          <w:lang w:eastAsia="zh-CN"/>
        </w:rPr>
        <w:t xml:space="preserve"> would request a new optimization of the implementation, which </w:t>
      </w:r>
      <w:r>
        <w:rPr>
          <w:rFonts w:eastAsiaTheme="minorEastAsia"/>
          <w:lang w:eastAsia="zh-CN"/>
        </w:rPr>
        <w:t>could</w:t>
      </w:r>
      <w:r w:rsidR="007D3FFA" w:rsidRPr="002424F0">
        <w:rPr>
          <w:rFonts w:eastAsiaTheme="minorEastAsia"/>
          <w:lang w:eastAsia="zh-CN"/>
        </w:rPr>
        <w:t xml:space="preserve"> be costly. A typical value of </w:t>
      </w:r>
      <m:oMath>
        <m:sSub>
          <m:sSubPr>
            <m:ctrlPr>
              <w:rPr>
                <w:rFonts w:ascii="Cambria Math" w:hAnsi="Cambria Math"/>
                <w:i/>
              </w:rPr>
            </m:ctrlPr>
          </m:sSubPr>
          <m:e>
            <m:r>
              <w:rPr>
                <w:rFonts w:ascii="Cambria Math" w:hAnsi="Cambria Math"/>
              </w:rPr>
              <m:t>L</m:t>
            </m:r>
            <m:r>
              <m:rPr>
                <m:sty m:val="p"/>
              </m:rPr>
              <w:rPr>
                <w:rFonts w:ascii="Cambria Math" w:eastAsiaTheme="minorEastAsia" w:hAnsi="Cambria Math"/>
                <w:lang w:eastAsia="zh-CN"/>
              </w:rPr>
              <m:t>∙</m:t>
            </m:r>
            <m:r>
              <w:rPr>
                <w:rFonts w:ascii="Cambria Math" w:hAnsi="Cambria Math"/>
              </w:rPr>
              <m:t>N</m:t>
            </m:r>
          </m:e>
          <m:sub>
            <m:r>
              <w:rPr>
                <w:rFonts w:ascii="Cambria Math" w:hAnsi="Cambria Math"/>
              </w:rPr>
              <m:t>r</m:t>
            </m:r>
          </m:sub>
        </m:sSub>
      </m:oMath>
      <w:r w:rsidR="007D3FFA" w:rsidRPr="002424F0">
        <w:rPr>
          <w:rFonts w:eastAsiaTheme="minorEastAsia"/>
          <w:lang w:eastAsia="zh-CN"/>
        </w:rPr>
        <w:t xml:space="preserve"> may request a pseudo-floating-point division (&lt;32 bit but with mantissa and exponent) to ensure a sufficient precision</w:t>
      </w:r>
      <w:r>
        <w:rPr>
          <w:rFonts w:eastAsiaTheme="minorEastAsia"/>
          <w:lang w:eastAsia="zh-CN"/>
        </w:rPr>
        <w:t xml:space="preserve"> and t</w:t>
      </w:r>
      <w:r w:rsidR="007D3FFA" w:rsidRPr="002424F0">
        <w:rPr>
          <w:rFonts w:eastAsiaTheme="minorEastAsia"/>
          <w:lang w:eastAsia="zh-CN"/>
        </w:rPr>
        <w:t xml:space="preserve">he complexity </w:t>
      </w:r>
      <w:r>
        <w:rPr>
          <w:rFonts w:eastAsiaTheme="minorEastAsia"/>
          <w:lang w:eastAsia="zh-CN"/>
        </w:rPr>
        <w:t>of such operation</w:t>
      </w:r>
      <w:r w:rsidR="007D3FFA" w:rsidRPr="002424F0">
        <w:rPr>
          <w:rFonts w:eastAsiaTheme="minorEastAsia"/>
          <w:lang w:eastAsia="zh-CN"/>
        </w:rPr>
        <w:t xml:space="preserve"> </w:t>
      </w:r>
      <w:r>
        <w:rPr>
          <w:rFonts w:eastAsiaTheme="minorEastAsia"/>
          <w:lang w:eastAsia="zh-CN"/>
        </w:rPr>
        <w:t>can be very high</w:t>
      </w:r>
      <w:r w:rsidR="007D3FFA" w:rsidRPr="002424F0">
        <w:rPr>
          <w:rFonts w:eastAsiaTheme="minorEastAsia"/>
          <w:lang w:eastAsia="zh-CN"/>
        </w:rPr>
        <w:t xml:space="preserve">. </w:t>
      </w:r>
      <w:r w:rsidR="007D3FFA">
        <w:rPr>
          <w:rFonts w:eastAsiaTheme="minorEastAsia"/>
          <w:lang w:eastAsia="zh-CN"/>
        </w:rPr>
        <w:t>Besides, t</w:t>
      </w:r>
      <w:r w:rsidR="007D3FFA" w:rsidRPr="002424F0">
        <w:rPr>
          <w:rFonts w:eastAsiaTheme="minorEastAsia"/>
          <w:lang w:eastAsia="zh-CN"/>
        </w:rPr>
        <w:t>he latency of a MMSE receiver is determined by that of matrix inversion</w:t>
      </w:r>
      <w:r w:rsidR="002B071F">
        <w:rPr>
          <w:rFonts w:eastAsiaTheme="minorEastAsia" w:hint="eastAsia"/>
          <w:lang w:eastAsia="zh-CN"/>
        </w:rPr>
        <w:t>.</w:t>
      </w:r>
      <w:r w:rsidR="007D3FFA" w:rsidRPr="002424F0">
        <w:rPr>
          <w:rFonts w:eastAsiaTheme="minorEastAsia"/>
          <w:lang w:eastAsia="zh-CN"/>
        </w:rPr>
        <w:t xml:space="preserve"> The Sherman-Morrison method is successive and hard to be parallelized for high T/P and short latency.</w:t>
      </w:r>
      <w:r w:rsidR="007D3FFA">
        <w:rPr>
          <w:rFonts w:eastAsiaTheme="minorEastAsia"/>
          <w:lang w:eastAsia="zh-CN"/>
        </w:rPr>
        <w:t xml:space="preserve"> </w:t>
      </w:r>
    </w:p>
    <w:p w14:paraId="20EEE7D0" w14:textId="77777777" w:rsidR="00F332B0" w:rsidRDefault="00862E27" w:rsidP="00A540CB">
      <w:pPr>
        <w:spacing w:beforeLines="25" w:before="60"/>
        <w:rPr>
          <w:rFonts w:eastAsiaTheme="minorEastAsia"/>
          <w:lang w:eastAsia="zh-CN"/>
        </w:rPr>
      </w:pPr>
      <w:r w:rsidRPr="0041560E">
        <w:rPr>
          <w:rFonts w:hint="eastAsia"/>
          <w:b/>
          <w:i/>
          <w:lang w:eastAsia="zh-CN"/>
        </w:rPr>
        <w:t xml:space="preserve">Observation </w:t>
      </w:r>
      <w:r w:rsidR="00A26C92">
        <w:rPr>
          <w:b/>
          <w:i/>
          <w:lang w:eastAsia="zh-CN"/>
        </w:rPr>
        <w:t>1</w:t>
      </w:r>
      <w:r w:rsidR="009F1CF3">
        <w:rPr>
          <w:b/>
          <w:i/>
          <w:lang w:eastAsia="zh-CN"/>
        </w:rPr>
        <w:t>3</w:t>
      </w:r>
      <w:r w:rsidRPr="0041560E">
        <w:rPr>
          <w:rFonts w:hint="eastAsia"/>
          <w:i/>
          <w:lang w:eastAsia="zh-CN"/>
        </w:rPr>
        <w:t xml:space="preserve">: </w:t>
      </w:r>
      <w:r>
        <w:rPr>
          <w:i/>
          <w:lang w:eastAsia="zh-CN"/>
        </w:rPr>
        <w:t>Chip-wise MU detectors, including chip MMSE, MPA, EPA</w:t>
      </w:r>
      <w:r w:rsidR="00D95720">
        <w:rPr>
          <w:i/>
          <w:lang w:eastAsia="zh-CN"/>
        </w:rPr>
        <w:t xml:space="preserve"> and ESE</w:t>
      </w:r>
      <w:r>
        <w:rPr>
          <w:i/>
          <w:lang w:eastAsia="zh-CN"/>
        </w:rPr>
        <w:t xml:space="preserve"> </w:t>
      </w:r>
      <w:r>
        <w:rPr>
          <w:i/>
          <w:color w:val="000000"/>
          <w:szCs w:val="24"/>
          <w:lang w:eastAsia="zh-CN"/>
        </w:rPr>
        <w:t xml:space="preserve">provide better tradeoff between </w:t>
      </w:r>
      <w:r w:rsidR="00D95720">
        <w:rPr>
          <w:i/>
          <w:color w:val="000000"/>
          <w:szCs w:val="24"/>
          <w:lang w:eastAsia="zh-CN"/>
        </w:rPr>
        <w:t xml:space="preserve">flexibility, </w:t>
      </w:r>
      <w:r>
        <w:rPr>
          <w:i/>
          <w:color w:val="000000"/>
          <w:szCs w:val="24"/>
          <w:lang w:eastAsia="zh-CN"/>
        </w:rPr>
        <w:t>hardware resource efficiency, processing latency and numerical stability compared to block wise MU detectors like block MMSE.</w:t>
      </w:r>
      <w:r w:rsidR="007D3FFA">
        <w:rPr>
          <w:rFonts w:eastAsiaTheme="minorEastAsia"/>
          <w:lang w:eastAsia="zh-CN"/>
        </w:rPr>
        <w:t xml:space="preserve"> </w:t>
      </w:r>
    </w:p>
    <w:p w14:paraId="1292AF2B" w14:textId="77777777" w:rsidR="002A6583" w:rsidRDefault="002A6583">
      <w:pPr>
        <w:pStyle w:val="1"/>
        <w:numPr>
          <w:ilvl w:val="0"/>
          <w:numId w:val="2"/>
        </w:numPr>
        <w:spacing w:before="240"/>
        <w:ind w:left="578" w:hanging="578"/>
        <w:rPr>
          <w:lang w:eastAsia="zh-CN"/>
        </w:rPr>
      </w:pPr>
      <w:r w:rsidRPr="0065506D">
        <w:rPr>
          <w:lang w:eastAsia="zh-CN"/>
        </w:rPr>
        <w:lastRenderedPageBreak/>
        <w:t>Conclusions</w:t>
      </w:r>
      <w:r w:rsidR="002F17F3" w:rsidRPr="0065506D">
        <w:rPr>
          <w:lang w:eastAsia="zh-CN"/>
        </w:rPr>
        <w:t xml:space="preserve"> </w:t>
      </w:r>
    </w:p>
    <w:p w14:paraId="2056CD3B" w14:textId="77777777" w:rsidR="00CD7B2C" w:rsidRDefault="00631FA5">
      <w:pPr>
        <w:rPr>
          <w:lang w:eastAsia="zh-CN"/>
        </w:rPr>
      </w:pPr>
      <w:r>
        <w:rPr>
          <w:rFonts w:hint="eastAsia"/>
          <w:kern w:val="2"/>
          <w:lang w:val="en-GB" w:eastAsia="zh-CN"/>
        </w:rPr>
        <w:t xml:space="preserve">In this contribution, we discussed the </w:t>
      </w:r>
      <w:r>
        <w:rPr>
          <w:kern w:val="2"/>
          <w:lang w:val="en-GB" w:eastAsia="zh-CN"/>
        </w:rPr>
        <w:t xml:space="preserve">common iterative </w:t>
      </w:r>
      <w:r>
        <w:rPr>
          <w:rFonts w:hint="eastAsia"/>
          <w:kern w:val="2"/>
          <w:lang w:val="en-GB" w:eastAsia="zh-CN"/>
        </w:rPr>
        <w:t>receiver structure for NoMA</w:t>
      </w:r>
      <w:r>
        <w:rPr>
          <w:kern w:val="2"/>
          <w:lang w:val="en-GB" w:eastAsia="zh-CN"/>
        </w:rPr>
        <w:t xml:space="preserve"> transmissions</w:t>
      </w:r>
      <w:r>
        <w:rPr>
          <w:rFonts w:hint="eastAsia"/>
          <w:kern w:val="2"/>
          <w:lang w:val="en-GB" w:eastAsia="zh-CN"/>
        </w:rPr>
        <w:t xml:space="preserve"> </w:t>
      </w:r>
      <w:r w:rsidR="00647D38">
        <w:rPr>
          <w:kern w:val="2"/>
          <w:lang w:val="en-GB" w:eastAsia="zh-CN"/>
        </w:rPr>
        <w:t xml:space="preserve">consisting of the MU detectors </w:t>
      </w:r>
      <w:r>
        <w:rPr>
          <w:rFonts w:hint="eastAsia"/>
          <w:kern w:val="2"/>
          <w:lang w:val="en-GB" w:eastAsia="zh-CN"/>
        </w:rPr>
        <w:t xml:space="preserve">and the </w:t>
      </w:r>
      <w:r w:rsidR="00647D38">
        <w:rPr>
          <w:kern w:val="2"/>
          <w:lang w:val="en-GB" w:eastAsia="zh-CN"/>
        </w:rPr>
        <w:t>IC methods</w:t>
      </w:r>
      <w:r>
        <w:rPr>
          <w:kern w:val="2"/>
          <w:lang w:val="en-GB" w:eastAsia="zh-CN"/>
        </w:rPr>
        <w:t>. From the discussions, w</w:t>
      </w:r>
      <w:r>
        <w:rPr>
          <w:rFonts w:hint="eastAsia"/>
          <w:kern w:val="2"/>
          <w:lang w:val="en-GB" w:eastAsia="zh-CN"/>
        </w:rPr>
        <w:t xml:space="preserve">e obtained the following observations and proposals. </w:t>
      </w:r>
    </w:p>
    <w:p w14:paraId="3D0C0449" w14:textId="77777777" w:rsidR="00A26C92" w:rsidRDefault="00A26C92" w:rsidP="00A26C92">
      <w:pPr>
        <w:rPr>
          <w:i/>
          <w:lang w:eastAsia="zh-CN"/>
        </w:rPr>
      </w:pPr>
      <w:r w:rsidRPr="0041560E">
        <w:rPr>
          <w:rFonts w:hint="eastAsia"/>
          <w:b/>
          <w:i/>
          <w:lang w:eastAsia="zh-CN"/>
        </w:rPr>
        <w:t xml:space="preserve">Observation </w:t>
      </w:r>
      <w:r>
        <w:rPr>
          <w:b/>
          <w:i/>
          <w:lang w:eastAsia="zh-CN"/>
        </w:rPr>
        <w:t>1</w:t>
      </w:r>
      <w:r>
        <w:rPr>
          <w:rFonts w:hint="eastAsia"/>
          <w:i/>
          <w:lang w:eastAsia="zh-CN"/>
        </w:rPr>
        <w:t>:</w:t>
      </w:r>
      <w:r>
        <w:rPr>
          <w:i/>
          <w:lang w:eastAsia="zh-CN"/>
        </w:rPr>
        <w:t xml:space="preserve"> MPA receiver reaches a nearly-ML performance with a numeric stability. Its intrinsic divider-and-conquer scheme allows a high parallelism message-passing architecture. </w:t>
      </w:r>
    </w:p>
    <w:p w14:paraId="110D32AC" w14:textId="77777777" w:rsidR="00A26C92" w:rsidRDefault="00A26C92" w:rsidP="00A540CB">
      <w:pPr>
        <w:spacing w:beforeLines="25" w:before="60"/>
        <w:rPr>
          <w:i/>
          <w:lang w:eastAsia="zh-CN"/>
        </w:rPr>
      </w:pPr>
      <w:r w:rsidRPr="00ED577B">
        <w:rPr>
          <w:b/>
          <w:i/>
          <w:lang w:eastAsia="zh-CN"/>
        </w:rPr>
        <w:t xml:space="preserve">Observation </w:t>
      </w:r>
      <w:r>
        <w:rPr>
          <w:b/>
          <w:i/>
          <w:lang w:eastAsia="zh-CN"/>
        </w:rPr>
        <w:t>2</w:t>
      </w:r>
      <w:r w:rsidRPr="00ED577B">
        <w:rPr>
          <w:i/>
          <w:lang w:eastAsia="zh-CN"/>
        </w:rPr>
        <w:t>:</w:t>
      </w:r>
      <w:r w:rsidRPr="00ED577B">
        <w:rPr>
          <w:rFonts w:hint="eastAsia"/>
          <w:i/>
          <w:lang w:eastAsia="zh-CN"/>
        </w:rPr>
        <w:t xml:space="preserve"> EPA </w:t>
      </w:r>
      <w:r>
        <w:rPr>
          <w:i/>
          <w:lang w:eastAsia="zh-CN"/>
        </w:rPr>
        <w:t>can achieve similar performance as MPA in many cases of interest with lower complexity.</w:t>
      </w:r>
    </w:p>
    <w:p w14:paraId="425DB545" w14:textId="77777777" w:rsidR="00A26C92" w:rsidRPr="009F1CF3" w:rsidRDefault="00A26C92" w:rsidP="00A26C92">
      <w:pPr>
        <w:rPr>
          <w:i/>
          <w:lang w:eastAsia="zh-CN"/>
        </w:rPr>
      </w:pPr>
      <w:r w:rsidRPr="00260C01">
        <w:rPr>
          <w:rFonts w:hint="eastAsia"/>
          <w:b/>
          <w:i/>
          <w:lang w:eastAsia="zh-CN"/>
        </w:rPr>
        <w:t xml:space="preserve">Observation </w:t>
      </w:r>
      <w:r w:rsidR="00ED1AB3">
        <w:rPr>
          <w:b/>
          <w:i/>
          <w:lang w:eastAsia="zh-CN"/>
        </w:rPr>
        <w:t>3</w:t>
      </w:r>
      <w:r w:rsidRPr="00260C01">
        <w:rPr>
          <w:rFonts w:hint="eastAsia"/>
          <w:i/>
          <w:lang w:eastAsia="zh-CN"/>
        </w:rPr>
        <w:t>: ESE</w:t>
      </w:r>
      <w:r>
        <w:rPr>
          <w:rFonts w:hint="eastAsia"/>
          <w:i/>
          <w:lang w:eastAsia="zh-CN"/>
        </w:rPr>
        <w:t xml:space="preserve"> </w:t>
      </w:r>
      <w:r w:rsidRPr="00260C01">
        <w:rPr>
          <w:i/>
          <w:lang w:eastAsia="zh-CN"/>
        </w:rPr>
        <w:t xml:space="preserve">heavily relies on the coding gain from the FEC and thus </w:t>
      </w:r>
      <w:r>
        <w:rPr>
          <w:rFonts w:hint="eastAsia"/>
          <w:i/>
          <w:lang w:eastAsia="zh-CN"/>
        </w:rPr>
        <w:t>may have slower convergence</w:t>
      </w:r>
      <w:r w:rsidRPr="00260C01">
        <w:rPr>
          <w:i/>
          <w:lang w:eastAsia="zh-CN"/>
        </w:rPr>
        <w:t>, especially at high spectral efficiency and high overload</w:t>
      </w:r>
      <w:r>
        <w:rPr>
          <w:i/>
          <w:lang w:eastAsia="zh-CN"/>
        </w:rPr>
        <w:t>ing</w:t>
      </w:r>
      <w:r w:rsidRPr="00260C01">
        <w:rPr>
          <w:i/>
          <w:lang w:eastAsia="zh-CN"/>
        </w:rPr>
        <w:t>.</w:t>
      </w:r>
      <w:r w:rsidRPr="00260C01">
        <w:rPr>
          <w:rFonts w:hint="eastAsia"/>
          <w:i/>
          <w:lang w:eastAsia="zh-CN"/>
        </w:rPr>
        <w:t xml:space="preserve"> </w:t>
      </w:r>
    </w:p>
    <w:p w14:paraId="1FFFE82B" w14:textId="77777777" w:rsidR="00AC4FD4" w:rsidRDefault="009F1CF3" w:rsidP="00A540CB">
      <w:pPr>
        <w:spacing w:beforeLines="25" w:before="60"/>
        <w:rPr>
          <w:i/>
          <w:lang w:eastAsia="zh-CN"/>
        </w:rPr>
      </w:pPr>
      <w:r w:rsidRPr="00ED577B">
        <w:rPr>
          <w:b/>
          <w:i/>
          <w:lang w:eastAsia="zh-CN"/>
        </w:rPr>
        <w:t xml:space="preserve">Observation </w:t>
      </w:r>
      <w:r>
        <w:rPr>
          <w:b/>
          <w:i/>
          <w:lang w:eastAsia="zh-CN"/>
        </w:rPr>
        <w:t>4</w:t>
      </w:r>
      <w:r w:rsidRPr="00ED577B">
        <w:rPr>
          <w:i/>
          <w:lang w:eastAsia="zh-CN"/>
        </w:rPr>
        <w:t>:</w:t>
      </w:r>
      <w:r w:rsidRPr="00ED577B">
        <w:rPr>
          <w:rFonts w:hint="eastAsia"/>
          <w:i/>
          <w:lang w:eastAsia="zh-CN"/>
        </w:rPr>
        <w:t xml:space="preserve"> </w:t>
      </w:r>
      <w:r>
        <w:rPr>
          <w:i/>
          <w:lang w:eastAsia="zh-CN"/>
        </w:rPr>
        <w:t>A base-station could use a flexible Tandem solution to implement chip-wise MUDs</w:t>
      </w:r>
      <w:r>
        <w:rPr>
          <w:rFonts w:hint="eastAsia"/>
          <w:i/>
          <w:lang w:eastAsia="zh-CN"/>
        </w:rPr>
        <w:t xml:space="preserve"> (including one or more of MPA, EPA, ESE, </w:t>
      </w:r>
      <w:proofErr w:type="gramStart"/>
      <w:r>
        <w:rPr>
          <w:rFonts w:hint="eastAsia"/>
          <w:i/>
          <w:lang w:eastAsia="zh-CN"/>
        </w:rPr>
        <w:t>chip</w:t>
      </w:r>
      <w:proofErr w:type="gramEnd"/>
      <w:r>
        <w:rPr>
          <w:rFonts w:hint="eastAsia"/>
          <w:i/>
          <w:lang w:eastAsia="zh-CN"/>
        </w:rPr>
        <w:t>-MMSE)</w:t>
      </w:r>
      <w:r>
        <w:rPr>
          <w:i/>
          <w:lang w:eastAsia="zh-CN"/>
        </w:rPr>
        <w:t xml:space="preserve"> on one common architecture</w:t>
      </w:r>
      <w:r>
        <w:rPr>
          <w:rFonts w:hint="eastAsia"/>
          <w:i/>
          <w:lang w:eastAsia="zh-CN"/>
        </w:rPr>
        <w:t xml:space="preserve"> and use the MUDs</w:t>
      </w:r>
      <w:r>
        <w:rPr>
          <w:i/>
          <w:lang w:eastAsia="zh-CN"/>
        </w:rPr>
        <w:t xml:space="preserve"> in an adaptive way.</w:t>
      </w:r>
    </w:p>
    <w:p w14:paraId="377A73C4" w14:textId="77777777" w:rsidR="009F1CF3" w:rsidRDefault="009F1CF3" w:rsidP="00A540CB">
      <w:pPr>
        <w:spacing w:beforeLines="25" w:before="60"/>
        <w:rPr>
          <w:rFonts w:eastAsiaTheme="minorEastAsia"/>
          <w:i/>
          <w:lang w:eastAsia="zh-CN"/>
        </w:rPr>
      </w:pPr>
      <w:r w:rsidRPr="00467498">
        <w:rPr>
          <w:rFonts w:eastAsiaTheme="minorEastAsia"/>
          <w:b/>
          <w:i/>
          <w:lang w:eastAsia="zh-CN"/>
        </w:rPr>
        <w:t xml:space="preserve">Observation </w:t>
      </w:r>
      <w:r>
        <w:rPr>
          <w:rFonts w:eastAsiaTheme="minorEastAsia"/>
          <w:b/>
          <w:i/>
          <w:lang w:eastAsia="zh-CN"/>
        </w:rPr>
        <w:t>5</w:t>
      </w:r>
      <w:r w:rsidRPr="00467498">
        <w:rPr>
          <w:rFonts w:eastAsiaTheme="minorEastAsia"/>
          <w:b/>
          <w:i/>
          <w:lang w:eastAsia="zh-CN"/>
        </w:rPr>
        <w:t>:</w:t>
      </w:r>
      <w:r w:rsidRPr="00467498">
        <w:rPr>
          <w:rFonts w:eastAsiaTheme="minorEastAsia"/>
          <w:i/>
          <w:lang w:eastAsia="zh-CN"/>
        </w:rPr>
        <w:t xml:space="preserve"> Chip-wise MUD can improve the MU-MIMO performance of legacy UEs and UEs not supporting NoMA.</w:t>
      </w:r>
    </w:p>
    <w:p w14:paraId="08AE8D51" w14:textId="77777777" w:rsidR="001D2626" w:rsidRDefault="001D2626" w:rsidP="001D2626">
      <w:pPr>
        <w:spacing w:beforeLines="25" w:before="60"/>
        <w:rPr>
          <w:i/>
          <w:lang w:eastAsia="zh-CN"/>
        </w:rPr>
      </w:pPr>
      <w:r w:rsidRPr="007F1D48">
        <w:rPr>
          <w:b/>
          <w:i/>
          <w:lang w:eastAsia="zh-CN"/>
        </w:rPr>
        <w:t>Observation</w:t>
      </w:r>
      <w:r>
        <w:rPr>
          <w:rFonts w:hint="eastAsia"/>
          <w:b/>
          <w:i/>
          <w:lang w:eastAsia="zh-CN"/>
        </w:rPr>
        <w:t xml:space="preserve"> </w:t>
      </w:r>
      <w:r>
        <w:rPr>
          <w:b/>
          <w:i/>
          <w:lang w:eastAsia="zh-CN"/>
        </w:rPr>
        <w:t>6</w:t>
      </w:r>
      <w:r>
        <w:rPr>
          <w:rFonts w:hint="eastAsia"/>
          <w:i/>
          <w:lang w:eastAsia="zh-CN"/>
        </w:rPr>
        <w:t xml:space="preserve">: </w:t>
      </w:r>
      <w:r>
        <w:rPr>
          <w:i/>
          <w:lang w:eastAsia="zh-CN"/>
        </w:rPr>
        <w:t xml:space="preserve">A </w:t>
      </w:r>
      <w:r>
        <w:rPr>
          <w:rFonts w:hint="eastAsia"/>
          <w:i/>
          <w:lang w:eastAsia="zh-CN"/>
        </w:rPr>
        <w:t>block-MMSE has</w:t>
      </w:r>
      <w:r>
        <w:rPr>
          <w:i/>
          <w:lang w:eastAsia="zh-CN"/>
        </w:rPr>
        <w:t xml:space="preserve"> </w:t>
      </w:r>
      <w:r>
        <w:rPr>
          <w:rFonts w:hint="eastAsia"/>
          <w:i/>
          <w:lang w:eastAsia="zh-CN"/>
        </w:rPr>
        <w:t xml:space="preserve">higher </w:t>
      </w:r>
      <w:r>
        <w:rPr>
          <w:i/>
          <w:lang w:eastAsia="zh-CN"/>
        </w:rPr>
        <w:t>complexity</w:t>
      </w:r>
      <w:r>
        <w:rPr>
          <w:rFonts w:hint="eastAsia"/>
          <w:i/>
          <w:lang w:eastAsia="zh-CN"/>
        </w:rPr>
        <w:t xml:space="preserve"> than</w:t>
      </w:r>
      <w:r>
        <w:rPr>
          <w:i/>
          <w:lang w:eastAsia="zh-CN"/>
        </w:rPr>
        <w:t xml:space="preserve"> a</w:t>
      </w:r>
      <w:r>
        <w:rPr>
          <w:rFonts w:hint="eastAsia"/>
          <w:i/>
          <w:lang w:eastAsia="zh-CN"/>
        </w:rPr>
        <w:t xml:space="preserve"> chip-MMSE</w:t>
      </w:r>
      <w:r>
        <w:rPr>
          <w:i/>
          <w:lang w:eastAsia="zh-CN"/>
        </w:rPr>
        <w:t>.</w:t>
      </w:r>
    </w:p>
    <w:p w14:paraId="00A17AC7" w14:textId="77777777" w:rsidR="009F1CF3" w:rsidRPr="009F1CF3" w:rsidRDefault="009F1CF3" w:rsidP="00A540CB">
      <w:pPr>
        <w:spacing w:beforeLines="25" w:before="60"/>
        <w:rPr>
          <w:i/>
          <w:lang w:eastAsia="zh-CN"/>
        </w:rPr>
      </w:pPr>
      <w:r w:rsidRPr="00467498">
        <w:rPr>
          <w:b/>
          <w:i/>
          <w:lang w:eastAsia="zh-CN"/>
        </w:rPr>
        <w:t xml:space="preserve">Observation </w:t>
      </w:r>
      <w:r>
        <w:rPr>
          <w:b/>
          <w:i/>
          <w:lang w:eastAsia="zh-CN"/>
        </w:rPr>
        <w:t>7</w:t>
      </w:r>
      <w:r w:rsidRPr="00467498">
        <w:rPr>
          <w:b/>
          <w:i/>
          <w:lang w:eastAsia="zh-CN"/>
        </w:rPr>
        <w:t>:</w:t>
      </w:r>
      <w:r>
        <w:rPr>
          <w:rFonts w:hint="eastAsia"/>
          <w:i/>
          <w:lang w:eastAsia="zh-CN"/>
        </w:rPr>
        <w:t xml:space="preserve"> It is difficult to have a flexible implementation on a common architecture that allows dynamic usage of both chip-wise MUD and block-MMSE.</w:t>
      </w:r>
    </w:p>
    <w:p w14:paraId="02BD0EB2" w14:textId="77777777" w:rsidR="009F1CF3" w:rsidRDefault="009F1CF3" w:rsidP="00A540CB">
      <w:pPr>
        <w:spacing w:beforeLines="25" w:before="60"/>
        <w:rPr>
          <w:i/>
          <w:lang w:eastAsia="zh-CN"/>
        </w:rPr>
      </w:pPr>
      <w:r w:rsidRPr="002B071F">
        <w:rPr>
          <w:rFonts w:hint="eastAsia"/>
          <w:b/>
          <w:i/>
          <w:lang w:eastAsia="zh-CN"/>
        </w:rPr>
        <w:t xml:space="preserve">Observation </w:t>
      </w:r>
      <w:r>
        <w:rPr>
          <w:b/>
          <w:i/>
          <w:lang w:eastAsia="zh-CN"/>
        </w:rPr>
        <w:t>8</w:t>
      </w:r>
      <w:r w:rsidRPr="002B071F">
        <w:rPr>
          <w:rFonts w:hint="eastAsia"/>
          <w:b/>
          <w:i/>
          <w:lang w:eastAsia="zh-CN"/>
        </w:rPr>
        <w:t>:</w:t>
      </w:r>
      <w:r>
        <w:rPr>
          <w:rFonts w:hint="eastAsia"/>
          <w:i/>
          <w:lang w:eastAsia="zh-CN"/>
        </w:rPr>
        <w:t xml:space="preserve"> Block-MMSE cannot be used to improve the M</w:t>
      </w:r>
      <w:r w:rsidRPr="002B071F">
        <w:rPr>
          <w:rFonts w:eastAsiaTheme="minorEastAsia" w:hint="eastAsia"/>
          <w:i/>
          <w:lang w:eastAsia="zh-CN"/>
        </w:rPr>
        <w:t>U-MIMO performance of legacy UEs and UEs not supporting NoMA</w:t>
      </w:r>
      <w:r w:rsidR="00415ADD">
        <w:rPr>
          <w:i/>
          <w:lang w:eastAsia="zh-CN"/>
        </w:rPr>
        <w:t>.</w:t>
      </w:r>
    </w:p>
    <w:p w14:paraId="29E97312" w14:textId="77777777" w:rsidR="009F1CF3" w:rsidRDefault="009F1CF3" w:rsidP="006128AD">
      <w:pPr>
        <w:rPr>
          <w:i/>
          <w:lang w:eastAsia="zh-CN"/>
        </w:rPr>
      </w:pPr>
      <w:r w:rsidRPr="00D521A9">
        <w:rPr>
          <w:b/>
          <w:i/>
          <w:lang w:eastAsia="zh-CN"/>
        </w:rPr>
        <w:t xml:space="preserve">Observation </w:t>
      </w:r>
      <w:r>
        <w:rPr>
          <w:b/>
          <w:i/>
          <w:lang w:eastAsia="zh-CN"/>
        </w:rPr>
        <w:t>9</w:t>
      </w:r>
      <w:r w:rsidRPr="00D521A9">
        <w:rPr>
          <w:i/>
          <w:lang w:eastAsia="zh-CN"/>
        </w:rPr>
        <w:t>: H</w:t>
      </w:r>
      <w:r w:rsidRPr="00572120">
        <w:rPr>
          <w:i/>
          <w:lang w:eastAsia="zh-CN"/>
        </w:rPr>
        <w:t>ybrid</w:t>
      </w:r>
      <w:r w:rsidRPr="00D521A9">
        <w:rPr>
          <w:i/>
          <w:lang w:eastAsia="zh-CN"/>
        </w:rPr>
        <w:t xml:space="preserve"> </w:t>
      </w:r>
      <w:r w:rsidRPr="00572120">
        <w:rPr>
          <w:i/>
          <w:lang w:eastAsia="zh-CN"/>
        </w:rPr>
        <w:t>IC</w:t>
      </w:r>
      <w:r w:rsidRPr="00D521A9">
        <w:rPr>
          <w:i/>
          <w:lang w:eastAsia="zh-CN"/>
        </w:rPr>
        <w:t xml:space="preserve"> can</w:t>
      </w:r>
      <w:r w:rsidRPr="00572120">
        <w:rPr>
          <w:i/>
          <w:lang w:eastAsia="zh-CN"/>
        </w:rPr>
        <w:t xml:space="preserve"> take advantages of both</w:t>
      </w:r>
      <w:r w:rsidRPr="00D521A9">
        <w:rPr>
          <w:i/>
          <w:lang w:eastAsia="zh-CN"/>
        </w:rPr>
        <w:t xml:space="preserve"> pure soft and pure hard IC</w:t>
      </w:r>
      <w:r w:rsidRPr="00572120">
        <w:rPr>
          <w:i/>
          <w:lang w:eastAsia="zh-CN"/>
        </w:rPr>
        <w:t xml:space="preserve"> schemes and achieves th</w:t>
      </w:r>
      <w:bookmarkStart w:id="7" w:name="_GoBack"/>
      <w:bookmarkEnd w:id="7"/>
      <w:r w:rsidRPr="00572120">
        <w:rPr>
          <w:i/>
          <w:lang w:eastAsia="zh-CN"/>
        </w:rPr>
        <w:t>e best performance with low-complexity implementation</w:t>
      </w:r>
      <w:r w:rsidRPr="00D521A9">
        <w:rPr>
          <w:i/>
          <w:lang w:eastAsia="zh-CN"/>
        </w:rPr>
        <w:t>s</w:t>
      </w:r>
      <w:r w:rsidRPr="00572120">
        <w:rPr>
          <w:i/>
          <w:lang w:eastAsia="zh-CN"/>
        </w:rPr>
        <w:t>.</w:t>
      </w:r>
    </w:p>
    <w:p w14:paraId="7BF03A0D" w14:textId="77777777" w:rsidR="009F1CF3" w:rsidRPr="00D521A9" w:rsidRDefault="009F1CF3" w:rsidP="009F1CF3">
      <w:pPr>
        <w:rPr>
          <w:b/>
          <w:i/>
          <w:lang w:eastAsia="zh-CN"/>
        </w:rPr>
      </w:pPr>
      <w:r w:rsidRPr="00D521A9">
        <w:rPr>
          <w:b/>
          <w:i/>
          <w:lang w:eastAsia="zh-CN"/>
        </w:rPr>
        <w:t xml:space="preserve">Observation </w:t>
      </w:r>
      <w:r>
        <w:rPr>
          <w:b/>
          <w:i/>
          <w:lang w:eastAsia="zh-CN"/>
        </w:rPr>
        <w:t>10</w:t>
      </w:r>
      <w:r w:rsidRPr="00D521A9">
        <w:rPr>
          <w:i/>
          <w:lang w:eastAsia="zh-CN"/>
        </w:rPr>
        <w:t xml:space="preserve">: Compared with SIC, PIC has much lower decoding latency and can </w:t>
      </w:r>
      <w:r>
        <w:rPr>
          <w:i/>
          <w:lang w:eastAsia="zh-CN"/>
        </w:rPr>
        <w:t>avoid</w:t>
      </w:r>
      <w:r w:rsidRPr="00D521A9">
        <w:rPr>
          <w:i/>
          <w:lang w:eastAsia="zh-CN"/>
        </w:rPr>
        <w:t xml:space="preserve"> the impact of error propagation problem </w:t>
      </w:r>
      <w:r>
        <w:rPr>
          <w:i/>
          <w:lang w:eastAsia="zh-CN"/>
        </w:rPr>
        <w:t>caused by</w:t>
      </w:r>
      <w:r w:rsidRPr="00D521A9">
        <w:rPr>
          <w:i/>
          <w:lang w:eastAsia="zh-CN"/>
        </w:rPr>
        <w:t xml:space="preserve"> inaccurate SINR sorting. </w:t>
      </w:r>
      <w:r>
        <w:rPr>
          <w:i/>
          <w:lang w:eastAsia="zh-CN"/>
        </w:rPr>
        <w:t xml:space="preserve"> </w:t>
      </w:r>
    </w:p>
    <w:p w14:paraId="49F004A0" w14:textId="77777777" w:rsidR="009F1CF3" w:rsidRDefault="009F1CF3" w:rsidP="009F1CF3">
      <w:pPr>
        <w:rPr>
          <w:i/>
          <w:color w:val="000000"/>
          <w:szCs w:val="24"/>
          <w:lang w:eastAsia="zh-CN"/>
        </w:rPr>
      </w:pPr>
      <w:r w:rsidRPr="0041560E">
        <w:rPr>
          <w:rFonts w:hint="eastAsia"/>
          <w:b/>
          <w:i/>
          <w:lang w:eastAsia="zh-CN"/>
        </w:rPr>
        <w:t xml:space="preserve">Observation </w:t>
      </w:r>
      <w:r>
        <w:rPr>
          <w:b/>
          <w:i/>
          <w:lang w:eastAsia="zh-CN"/>
        </w:rPr>
        <w:t>11</w:t>
      </w:r>
      <w:r w:rsidRPr="0041560E">
        <w:rPr>
          <w:rFonts w:hint="eastAsia"/>
          <w:i/>
          <w:lang w:eastAsia="zh-CN"/>
        </w:rPr>
        <w:t xml:space="preserve">: </w:t>
      </w:r>
      <w:r>
        <w:rPr>
          <w:i/>
          <w:lang w:eastAsia="zh-CN"/>
        </w:rPr>
        <w:t>Hybrid PIC archives the best performances among different combinations of IC implementations</w:t>
      </w:r>
      <w:r>
        <w:rPr>
          <w:i/>
          <w:color w:val="000000"/>
          <w:szCs w:val="24"/>
          <w:lang w:eastAsia="zh-CN"/>
        </w:rPr>
        <w:t>.</w:t>
      </w:r>
    </w:p>
    <w:p w14:paraId="17EE4A5D" w14:textId="77777777" w:rsidR="00A04C38" w:rsidRDefault="00A04C38" w:rsidP="00A04C38">
      <w:pPr>
        <w:rPr>
          <w:i/>
          <w:color w:val="000000"/>
          <w:szCs w:val="24"/>
          <w:lang w:eastAsia="zh-CN"/>
        </w:rPr>
      </w:pPr>
      <w:r w:rsidRPr="0041560E">
        <w:rPr>
          <w:rFonts w:hint="eastAsia"/>
          <w:b/>
          <w:i/>
          <w:lang w:eastAsia="zh-CN"/>
        </w:rPr>
        <w:t xml:space="preserve">Observation </w:t>
      </w:r>
      <w:r w:rsidR="009F1CF3">
        <w:rPr>
          <w:b/>
          <w:i/>
          <w:lang w:eastAsia="zh-CN"/>
        </w:rPr>
        <w:t>12</w:t>
      </w:r>
      <w:r w:rsidRPr="0041560E">
        <w:rPr>
          <w:rFonts w:hint="eastAsia"/>
          <w:i/>
          <w:lang w:eastAsia="zh-CN"/>
        </w:rPr>
        <w:t xml:space="preserve">: </w:t>
      </w:r>
      <w:r>
        <w:rPr>
          <w:i/>
          <w:lang w:eastAsia="zh-CN"/>
        </w:rPr>
        <w:t xml:space="preserve">An iterative receiver </w:t>
      </w:r>
      <w:r>
        <w:rPr>
          <w:i/>
          <w:color w:val="000000"/>
          <w:szCs w:val="24"/>
          <w:lang w:eastAsia="zh-CN"/>
        </w:rPr>
        <w:t>can improve the BLER performance of the NoMA transmissions. The higher the number of users, the more iterations may be needed.</w:t>
      </w:r>
    </w:p>
    <w:p w14:paraId="2BA79C44" w14:textId="77777777" w:rsidR="00CA6C6B" w:rsidRDefault="00ED1AB3" w:rsidP="00A04C38">
      <w:pPr>
        <w:rPr>
          <w:i/>
          <w:lang w:eastAsia="zh-CN"/>
        </w:rPr>
      </w:pPr>
      <w:r w:rsidRPr="0041560E">
        <w:rPr>
          <w:rFonts w:hint="eastAsia"/>
          <w:b/>
          <w:i/>
          <w:lang w:eastAsia="zh-CN"/>
        </w:rPr>
        <w:t xml:space="preserve">Observation </w:t>
      </w:r>
      <w:r>
        <w:rPr>
          <w:b/>
          <w:i/>
          <w:lang w:eastAsia="zh-CN"/>
        </w:rPr>
        <w:t>1</w:t>
      </w:r>
      <w:r w:rsidR="009F1CF3">
        <w:rPr>
          <w:b/>
          <w:i/>
          <w:lang w:eastAsia="zh-CN"/>
        </w:rPr>
        <w:t>3</w:t>
      </w:r>
      <w:r w:rsidRPr="0041560E">
        <w:rPr>
          <w:rFonts w:hint="eastAsia"/>
          <w:i/>
          <w:lang w:eastAsia="zh-CN"/>
        </w:rPr>
        <w:t xml:space="preserve">: </w:t>
      </w:r>
      <w:r>
        <w:rPr>
          <w:i/>
          <w:lang w:eastAsia="zh-CN"/>
        </w:rPr>
        <w:t xml:space="preserve">Chip-wise MU detectors, including chip MMSE, MPA, EPA and ESE </w:t>
      </w:r>
      <w:r>
        <w:rPr>
          <w:i/>
          <w:color w:val="000000"/>
          <w:szCs w:val="24"/>
          <w:lang w:eastAsia="zh-CN"/>
        </w:rPr>
        <w:t>provide better tradeoff between flexibility, hardware resource efficiency, processing latency and numerical stability compared to block wise MU detectors like block MMSE.</w:t>
      </w:r>
      <w:r>
        <w:rPr>
          <w:rFonts w:eastAsiaTheme="minorEastAsia"/>
          <w:lang w:eastAsia="zh-CN"/>
        </w:rPr>
        <w:t xml:space="preserve"> </w:t>
      </w:r>
    </w:p>
    <w:p w14:paraId="7F4C5C28" w14:textId="77777777" w:rsidR="00A104B6" w:rsidRDefault="00A104B6" w:rsidP="00A540CB">
      <w:pPr>
        <w:spacing w:beforeLines="25" w:before="60"/>
        <w:rPr>
          <w:i/>
          <w:color w:val="000000"/>
          <w:szCs w:val="24"/>
          <w:lang w:eastAsia="zh-CN"/>
        </w:rPr>
      </w:pPr>
    </w:p>
    <w:p w14:paraId="2F7855AE" w14:textId="77777777" w:rsidR="00A104B6" w:rsidRPr="009F1CF3" w:rsidRDefault="00A104B6" w:rsidP="00A540CB">
      <w:pPr>
        <w:spacing w:beforeLines="25" w:before="60"/>
        <w:rPr>
          <w:color w:val="000000"/>
          <w:szCs w:val="24"/>
          <w:lang w:eastAsia="zh-CN"/>
        </w:rPr>
      </w:pPr>
    </w:p>
    <w:p w14:paraId="367BC476" w14:textId="77777777" w:rsidR="00135092" w:rsidRPr="00B04045" w:rsidRDefault="00135092">
      <w:pPr>
        <w:pStyle w:val="1"/>
        <w:spacing w:before="240"/>
        <w:ind w:left="431" w:hanging="431"/>
      </w:pPr>
      <w:r w:rsidRPr="00B04045">
        <w:t>References</w:t>
      </w:r>
    </w:p>
    <w:p w14:paraId="452CAAF3" w14:textId="77777777" w:rsidR="00D73705" w:rsidRPr="004D2491" w:rsidRDefault="00BC2B4D" w:rsidP="00DA5719">
      <w:pPr>
        <w:pStyle w:val="References"/>
      </w:pPr>
      <w:bookmarkStart w:id="8" w:name="_Ref167612875"/>
      <w:r w:rsidRPr="00EE1FDB" w:rsidDel="00EE1FDB">
        <w:rPr>
          <w:szCs w:val="20"/>
          <w:lang w:eastAsia="zh-CN"/>
        </w:rPr>
        <w:t xml:space="preserve"> </w:t>
      </w:r>
      <w:bookmarkStart w:id="9" w:name="_Ref513557721"/>
      <w:r w:rsidR="00D73705" w:rsidRPr="00EE1FDB">
        <w:rPr>
          <w:lang w:eastAsia="zh-CN"/>
        </w:rPr>
        <w:t>“R</w:t>
      </w:r>
      <w:r w:rsidR="00D73705" w:rsidRPr="004D2491">
        <w:rPr>
          <w:rFonts w:hint="eastAsia"/>
          <w:lang w:eastAsia="zh-CN"/>
        </w:rPr>
        <w:t>AN1 Chairman</w:t>
      </w:r>
      <w:r w:rsidR="00D73705" w:rsidRPr="004D2491">
        <w:rPr>
          <w:lang w:eastAsia="zh-CN"/>
        </w:rPr>
        <w:t>’</w:t>
      </w:r>
      <w:r w:rsidR="00D73705" w:rsidRPr="004D2491">
        <w:rPr>
          <w:rFonts w:hint="eastAsia"/>
          <w:lang w:eastAsia="zh-CN"/>
        </w:rPr>
        <w:t>s Notes</w:t>
      </w:r>
      <w:r w:rsidR="00D73705" w:rsidRPr="004D2491">
        <w:rPr>
          <w:lang w:eastAsia="zh-CN"/>
        </w:rPr>
        <w:t>,” RAN1#</w:t>
      </w:r>
      <w:r w:rsidR="00DA5719">
        <w:rPr>
          <w:lang w:eastAsia="zh-CN"/>
        </w:rPr>
        <w:t>92</w:t>
      </w:r>
      <w:r w:rsidR="00D73705" w:rsidRPr="004D2491">
        <w:rPr>
          <w:lang w:eastAsia="zh-CN"/>
        </w:rPr>
        <w:t xml:space="preserve">, </w:t>
      </w:r>
      <w:proofErr w:type="spellStart"/>
      <w:r w:rsidR="00DA5719" w:rsidRPr="00DA5719">
        <w:rPr>
          <w:szCs w:val="20"/>
          <w:lang w:eastAsia="zh-CN"/>
        </w:rPr>
        <w:t>Sanya</w:t>
      </w:r>
      <w:proofErr w:type="spellEnd"/>
      <w:r w:rsidR="00DA5719" w:rsidRPr="00DA5719">
        <w:rPr>
          <w:szCs w:val="20"/>
          <w:lang w:eastAsia="zh-CN"/>
        </w:rPr>
        <w:t xml:space="preserve">, China, </w:t>
      </w:r>
      <w:r w:rsidR="00DA5719">
        <w:rPr>
          <w:szCs w:val="20"/>
          <w:lang w:eastAsia="zh-CN"/>
        </w:rPr>
        <w:t>Mar</w:t>
      </w:r>
      <w:r w:rsidR="00DA5719" w:rsidRPr="00DA5719">
        <w:rPr>
          <w:szCs w:val="20"/>
          <w:lang w:eastAsia="zh-CN"/>
        </w:rPr>
        <w:t xml:space="preserve"> 16</w:t>
      </w:r>
      <w:r w:rsidR="00DA5719">
        <w:rPr>
          <w:szCs w:val="20"/>
          <w:lang w:eastAsia="zh-CN"/>
        </w:rPr>
        <w:t>-</w:t>
      </w:r>
      <w:r w:rsidR="00DA5719" w:rsidRPr="00DA5719">
        <w:rPr>
          <w:szCs w:val="20"/>
          <w:lang w:eastAsia="zh-CN"/>
        </w:rPr>
        <w:t>20, 2018</w:t>
      </w:r>
      <w:r w:rsidR="00D73705" w:rsidRPr="004D2491">
        <w:t>.</w:t>
      </w:r>
      <w:bookmarkEnd w:id="8"/>
      <w:bookmarkEnd w:id="9"/>
    </w:p>
    <w:p w14:paraId="5DA6FC13" w14:textId="77777777" w:rsidR="00D73705" w:rsidRPr="004D2491" w:rsidRDefault="00D73705" w:rsidP="00D73705">
      <w:pPr>
        <w:pStyle w:val="References"/>
        <w:rPr>
          <w:szCs w:val="20"/>
        </w:rPr>
      </w:pPr>
      <w:bookmarkStart w:id="10" w:name="Ref_Transeiver"/>
      <w:bookmarkStart w:id="11" w:name="_Ref501443122"/>
      <w:bookmarkEnd w:id="10"/>
      <w:r w:rsidRPr="004D2491">
        <w:rPr>
          <w:rFonts w:hint="eastAsia"/>
          <w:szCs w:val="20"/>
          <w:lang w:eastAsia="zh-CN"/>
        </w:rPr>
        <w:t xml:space="preserve">R1-164390, </w:t>
      </w:r>
      <w:r w:rsidRPr="004D2491">
        <w:rPr>
          <w:szCs w:val="20"/>
          <w:lang w:eastAsia="zh-CN"/>
        </w:rPr>
        <w:t>“Transceiver</w:t>
      </w:r>
      <w:r w:rsidRPr="004D2491">
        <w:rPr>
          <w:rFonts w:hint="eastAsia"/>
          <w:szCs w:val="20"/>
          <w:lang w:eastAsia="zh-CN"/>
        </w:rPr>
        <w:t xml:space="preserve"> implementation and complexity analysis for SCMA,</w:t>
      </w:r>
      <w:r w:rsidRPr="004D2491">
        <w:rPr>
          <w:szCs w:val="20"/>
          <w:lang w:eastAsia="zh-CN"/>
        </w:rPr>
        <w:t>”</w:t>
      </w:r>
      <w:r w:rsidRPr="004D2491">
        <w:rPr>
          <w:rFonts w:hint="eastAsia"/>
          <w:szCs w:val="20"/>
          <w:lang w:eastAsia="zh-CN"/>
        </w:rPr>
        <w:t xml:space="preserve"> Huawei, HiSilicon, RAN1#85, Nanjing, </w:t>
      </w:r>
      <w:r w:rsidRPr="004D2491">
        <w:rPr>
          <w:szCs w:val="20"/>
          <w:lang w:eastAsia="zh-CN"/>
        </w:rPr>
        <w:t>China, May 16-20, 2016.</w:t>
      </w:r>
      <w:bookmarkEnd w:id="11"/>
    </w:p>
    <w:p w14:paraId="6A214FE6" w14:textId="77777777" w:rsidR="00D73705" w:rsidRPr="004D2491" w:rsidRDefault="00D73705" w:rsidP="00D73705">
      <w:pPr>
        <w:pStyle w:val="References"/>
        <w:rPr>
          <w:szCs w:val="20"/>
        </w:rPr>
      </w:pPr>
      <w:bookmarkStart w:id="12" w:name="OLE_LINK189"/>
      <w:bookmarkStart w:id="13" w:name="OLE_LINK190"/>
      <w:r w:rsidRPr="004D2491">
        <w:rPr>
          <w:szCs w:val="20"/>
          <w:lang w:eastAsia="zh-CN"/>
        </w:rPr>
        <w:t>R1-166098</w:t>
      </w:r>
      <w:r w:rsidRPr="004D2491">
        <w:rPr>
          <w:rFonts w:hint="eastAsia"/>
          <w:szCs w:val="20"/>
          <w:lang w:eastAsia="zh-CN"/>
        </w:rPr>
        <w:t>,</w:t>
      </w:r>
      <w:r w:rsidRPr="004D2491">
        <w:rPr>
          <w:szCs w:val="20"/>
          <w:lang w:eastAsia="zh-CN"/>
        </w:rPr>
        <w:t xml:space="preserve"> “Discussion on the feasibility of advanced MU-detector</w:t>
      </w:r>
      <w:r w:rsidRPr="004D2491">
        <w:rPr>
          <w:rFonts w:hint="eastAsia"/>
          <w:szCs w:val="20"/>
          <w:lang w:eastAsia="zh-CN"/>
        </w:rPr>
        <w:t>,</w:t>
      </w:r>
      <w:r w:rsidRPr="004D2491">
        <w:rPr>
          <w:szCs w:val="20"/>
          <w:lang w:eastAsia="zh-CN"/>
        </w:rPr>
        <w:t>”</w:t>
      </w:r>
      <w:r w:rsidRPr="004D2491">
        <w:rPr>
          <w:rFonts w:hint="eastAsia"/>
          <w:szCs w:val="20"/>
          <w:lang w:eastAsia="zh-CN"/>
        </w:rPr>
        <w:t xml:space="preserve"> </w:t>
      </w:r>
      <w:r w:rsidRPr="004D2491">
        <w:rPr>
          <w:szCs w:val="20"/>
          <w:lang w:eastAsia="zh-CN"/>
        </w:rPr>
        <w:t>Huawei, HiSilicon, RAN1#8</w:t>
      </w:r>
      <w:r w:rsidRPr="004D2491">
        <w:rPr>
          <w:rFonts w:hint="eastAsia"/>
          <w:szCs w:val="20"/>
          <w:lang w:eastAsia="zh-CN"/>
        </w:rPr>
        <w:t>6</w:t>
      </w:r>
      <w:r w:rsidRPr="004D2491">
        <w:rPr>
          <w:szCs w:val="20"/>
          <w:lang w:eastAsia="zh-CN"/>
        </w:rPr>
        <w:t>, Gothenburg, Sweden, Aug 22-26, 2016.</w:t>
      </w:r>
      <w:bookmarkEnd w:id="12"/>
      <w:bookmarkEnd w:id="13"/>
    </w:p>
    <w:p w14:paraId="1B031315" w14:textId="77777777" w:rsidR="00D73705" w:rsidRPr="004D2491" w:rsidRDefault="00D73705" w:rsidP="00D73705">
      <w:pPr>
        <w:pStyle w:val="References"/>
        <w:rPr>
          <w:szCs w:val="20"/>
        </w:rPr>
      </w:pPr>
      <w:bookmarkStart w:id="14" w:name="_Ref501443332"/>
      <w:r w:rsidRPr="004D2491">
        <w:rPr>
          <w:kern w:val="2"/>
          <w:szCs w:val="20"/>
          <w:lang w:eastAsia="zh-CN"/>
        </w:rPr>
        <w:t>R1-</w:t>
      </w:r>
      <w:r w:rsidRPr="004D2491">
        <w:rPr>
          <w:rFonts w:hint="eastAsia"/>
          <w:kern w:val="2"/>
          <w:szCs w:val="20"/>
          <w:lang w:eastAsia="zh-CN"/>
        </w:rPr>
        <w:t xml:space="preserve">1608855, </w:t>
      </w:r>
      <w:r w:rsidRPr="004D2491">
        <w:rPr>
          <w:kern w:val="2"/>
          <w:szCs w:val="20"/>
          <w:lang w:eastAsia="zh-CN"/>
        </w:rPr>
        <w:t>“</w:t>
      </w:r>
      <w:r w:rsidRPr="004D2491">
        <w:rPr>
          <w:rFonts w:hint="eastAsia"/>
          <w:szCs w:val="20"/>
        </w:rPr>
        <w:t>Advanced multi-user detectors for grant-free transmissions</w:t>
      </w:r>
      <w:r w:rsidRPr="004D2491">
        <w:rPr>
          <w:rFonts w:hint="eastAsia"/>
          <w:szCs w:val="20"/>
          <w:lang w:eastAsia="zh-CN"/>
        </w:rPr>
        <w:t>,</w:t>
      </w:r>
      <w:r w:rsidRPr="004D2491">
        <w:rPr>
          <w:szCs w:val="20"/>
          <w:lang w:eastAsia="zh-CN"/>
        </w:rPr>
        <w:t>”</w:t>
      </w:r>
      <w:r w:rsidRPr="004D2491">
        <w:rPr>
          <w:rFonts w:hint="eastAsia"/>
          <w:szCs w:val="20"/>
          <w:lang w:eastAsia="zh-CN"/>
        </w:rPr>
        <w:t xml:space="preserve"> </w:t>
      </w:r>
      <w:r w:rsidRPr="004D2491">
        <w:rPr>
          <w:szCs w:val="20"/>
          <w:lang w:eastAsia="zh-CN"/>
        </w:rPr>
        <w:t>Huawei, HiSilicon, RAN1#8</w:t>
      </w:r>
      <w:r w:rsidRPr="004D2491">
        <w:rPr>
          <w:rFonts w:hint="eastAsia"/>
          <w:szCs w:val="20"/>
          <w:lang w:eastAsia="zh-CN"/>
        </w:rPr>
        <w:t>6</w:t>
      </w:r>
      <w:r w:rsidRPr="004D2491">
        <w:rPr>
          <w:szCs w:val="20"/>
          <w:lang w:eastAsia="zh-CN"/>
        </w:rPr>
        <w:t>, Lisbon, Portugal, Oct 10-14, 2016.</w:t>
      </w:r>
      <w:bookmarkEnd w:id="14"/>
    </w:p>
    <w:p w14:paraId="5FFFCF04" w14:textId="77777777" w:rsidR="00D73705" w:rsidRPr="004D2491" w:rsidRDefault="00D73705" w:rsidP="00D73705">
      <w:pPr>
        <w:pStyle w:val="References"/>
        <w:rPr>
          <w:color w:val="000000"/>
          <w:szCs w:val="20"/>
          <w:lang w:eastAsia="zh-CN"/>
        </w:rPr>
      </w:pPr>
      <w:bookmarkStart w:id="15" w:name="_Ref501456080"/>
      <w:r w:rsidRPr="004D2491">
        <w:rPr>
          <w:szCs w:val="20"/>
          <w:lang w:val="en-GB"/>
        </w:rPr>
        <w:t>L. Ping, L. Liu, K. Wu and W.K. Leung, “Interleave-Division Multiple-Access,” IEEE Trans. Wireless Commun</w:t>
      </w:r>
      <w:r w:rsidR="004D2491" w:rsidRPr="004D2491">
        <w:rPr>
          <w:szCs w:val="20"/>
          <w:lang w:val="en-GB"/>
        </w:rPr>
        <w:t>ications</w:t>
      </w:r>
      <w:r w:rsidRPr="004D2491">
        <w:rPr>
          <w:szCs w:val="20"/>
          <w:lang w:val="en-GB"/>
        </w:rPr>
        <w:t>, Vol. 5, No. 4, pp. 938–947, Apr. 2006.</w:t>
      </w:r>
      <w:bookmarkEnd w:id="15"/>
    </w:p>
    <w:p w14:paraId="73B5A3BE" w14:textId="77777777" w:rsidR="00D73705" w:rsidRPr="004D2491" w:rsidRDefault="00D73705" w:rsidP="00D73705">
      <w:pPr>
        <w:pStyle w:val="References"/>
        <w:rPr>
          <w:color w:val="000000"/>
          <w:szCs w:val="20"/>
          <w:lang w:eastAsia="zh-CN"/>
        </w:rPr>
      </w:pPr>
      <w:bookmarkStart w:id="16" w:name="_Ref501527093"/>
      <w:r w:rsidRPr="004D2491">
        <w:rPr>
          <w:szCs w:val="20"/>
        </w:rPr>
        <w:t>X. Wang and H. V. Poor, “Iterative (turbo) soft interference cancellation and decoding for coded CDMA,” IEEE Trans. Commun</w:t>
      </w:r>
      <w:r w:rsidR="004D2491" w:rsidRPr="004D2491">
        <w:rPr>
          <w:szCs w:val="20"/>
        </w:rPr>
        <w:t>ications</w:t>
      </w:r>
      <w:r w:rsidRPr="004D2491">
        <w:rPr>
          <w:szCs w:val="20"/>
        </w:rPr>
        <w:t>, vol. 47, pp. 1046–1061, July 1999.</w:t>
      </w:r>
      <w:bookmarkEnd w:id="16"/>
      <w:r w:rsidRPr="004D2491">
        <w:rPr>
          <w:rFonts w:hint="eastAsia"/>
          <w:szCs w:val="20"/>
          <w:lang w:eastAsia="zh-CN"/>
        </w:rPr>
        <w:t xml:space="preserve"> </w:t>
      </w:r>
    </w:p>
    <w:p w14:paraId="1A57A151" w14:textId="77777777" w:rsidR="00D73705" w:rsidRPr="004D2491" w:rsidRDefault="00D73705" w:rsidP="00D73705">
      <w:pPr>
        <w:pStyle w:val="References"/>
        <w:rPr>
          <w:color w:val="000000"/>
          <w:szCs w:val="20"/>
          <w:lang w:eastAsia="zh-CN"/>
        </w:rPr>
      </w:pPr>
      <w:bookmarkStart w:id="17" w:name="_Ref501462197"/>
      <w:r w:rsidRPr="004D2491">
        <w:rPr>
          <w:szCs w:val="20"/>
        </w:rPr>
        <w:lastRenderedPageBreak/>
        <w:t xml:space="preserve">F. R. </w:t>
      </w:r>
      <w:proofErr w:type="spellStart"/>
      <w:r w:rsidRPr="004D2491">
        <w:rPr>
          <w:szCs w:val="20"/>
        </w:rPr>
        <w:t>Kschischang</w:t>
      </w:r>
      <w:proofErr w:type="spellEnd"/>
      <w:r w:rsidRPr="004D2491">
        <w:rPr>
          <w:szCs w:val="20"/>
        </w:rPr>
        <w:t xml:space="preserve">, B. J. Frey, and H. A. </w:t>
      </w:r>
      <w:proofErr w:type="spellStart"/>
      <w:r w:rsidRPr="004D2491">
        <w:rPr>
          <w:szCs w:val="20"/>
        </w:rPr>
        <w:t>Loeliger</w:t>
      </w:r>
      <w:proofErr w:type="spellEnd"/>
      <w:r w:rsidRPr="004D2491">
        <w:rPr>
          <w:szCs w:val="20"/>
        </w:rPr>
        <w:t>, “Factor graphs and the sum-product algorithm,” IEEE Trans. Inf. Theory, vol. 47, no. 2, pp. 498–519, Feb. 2001.</w:t>
      </w:r>
      <w:bookmarkEnd w:id="17"/>
      <w:r w:rsidRPr="004D2491">
        <w:rPr>
          <w:rFonts w:hint="eastAsia"/>
          <w:szCs w:val="20"/>
          <w:lang w:eastAsia="zh-CN"/>
        </w:rPr>
        <w:t xml:space="preserve"> </w:t>
      </w:r>
    </w:p>
    <w:p w14:paraId="2ED46C7B" w14:textId="77777777" w:rsidR="00D73705" w:rsidRPr="004D2491" w:rsidRDefault="00D73705" w:rsidP="00D73705">
      <w:pPr>
        <w:pStyle w:val="References"/>
        <w:rPr>
          <w:kern w:val="2"/>
          <w:szCs w:val="20"/>
          <w:lang w:eastAsia="zh-CN"/>
        </w:rPr>
      </w:pPr>
      <w:bookmarkStart w:id="18" w:name="_Ref501462762"/>
      <w:r w:rsidRPr="004D2491">
        <w:rPr>
          <w:szCs w:val="20"/>
        </w:rPr>
        <w:t xml:space="preserve">A. Bayesteh, H. </w:t>
      </w:r>
      <w:proofErr w:type="spellStart"/>
      <w:r w:rsidRPr="004D2491">
        <w:rPr>
          <w:szCs w:val="20"/>
        </w:rPr>
        <w:t>Nikopour</w:t>
      </w:r>
      <w:proofErr w:type="spellEnd"/>
      <w:r w:rsidRPr="004D2491">
        <w:rPr>
          <w:szCs w:val="20"/>
        </w:rPr>
        <w:t xml:space="preserve">, M. Taherzadeh, H. Baligh, and J. Ma, “Low Complexity Techniques for SCMA Detection”, in IEEE </w:t>
      </w:r>
      <w:r w:rsidR="004D2491" w:rsidRPr="004D2491">
        <w:rPr>
          <w:szCs w:val="20"/>
        </w:rPr>
        <w:t>GLOBE</w:t>
      </w:r>
      <w:r w:rsidRPr="004D2491">
        <w:rPr>
          <w:szCs w:val="20"/>
        </w:rPr>
        <w:t>C</w:t>
      </w:r>
      <w:r w:rsidR="004D2491" w:rsidRPr="004D2491">
        <w:rPr>
          <w:szCs w:val="20"/>
        </w:rPr>
        <w:t>OM</w:t>
      </w:r>
      <w:r w:rsidRPr="004D2491">
        <w:rPr>
          <w:szCs w:val="20"/>
        </w:rPr>
        <w:t xml:space="preserve"> 2015, San Diego, CA, Dec. 2015.</w:t>
      </w:r>
      <w:bookmarkEnd w:id="18"/>
      <w:r w:rsidR="00B32BC2" w:rsidRPr="004D2491">
        <w:rPr>
          <w:szCs w:val="20"/>
        </w:rPr>
        <w:t xml:space="preserve"> </w:t>
      </w:r>
    </w:p>
    <w:p w14:paraId="26526C2C" w14:textId="77777777" w:rsidR="00D73705" w:rsidRPr="004D2491" w:rsidRDefault="00D73705" w:rsidP="00D73705">
      <w:pPr>
        <w:pStyle w:val="References"/>
        <w:rPr>
          <w:szCs w:val="20"/>
        </w:rPr>
      </w:pPr>
      <w:bookmarkStart w:id="19" w:name="_Ref501653346"/>
      <w:r w:rsidRPr="004D2491">
        <w:rPr>
          <w:szCs w:val="20"/>
        </w:rPr>
        <w:t>X. Meng, Y. Wu, Y. Chen and M. Cheng, “Low complexity receiver for uplink SCMA system via expectation propagation,”</w:t>
      </w:r>
      <w:r w:rsidRPr="004D2491">
        <w:rPr>
          <w:rFonts w:hint="eastAsia"/>
          <w:szCs w:val="20"/>
        </w:rPr>
        <w:t xml:space="preserve"> </w:t>
      </w:r>
      <w:r w:rsidRPr="004D2491">
        <w:rPr>
          <w:szCs w:val="20"/>
        </w:rPr>
        <w:t xml:space="preserve">in </w:t>
      </w:r>
      <w:r w:rsidRPr="004D2491">
        <w:rPr>
          <w:i/>
          <w:szCs w:val="20"/>
        </w:rPr>
        <w:t>Proc. IEEE WCNC</w:t>
      </w:r>
      <w:r w:rsidRPr="004D2491">
        <w:rPr>
          <w:szCs w:val="20"/>
        </w:rPr>
        <w:t>, San Francisco, USA, 2017.</w:t>
      </w:r>
      <w:bookmarkEnd w:id="19"/>
      <w:r w:rsidRPr="004D2491">
        <w:rPr>
          <w:rFonts w:hint="eastAsia"/>
          <w:szCs w:val="20"/>
          <w:lang w:eastAsia="zh-CN"/>
        </w:rPr>
        <w:t xml:space="preserve"> </w:t>
      </w:r>
    </w:p>
    <w:p w14:paraId="430CA462" w14:textId="77777777" w:rsidR="00D73705" w:rsidRPr="004D2491" w:rsidRDefault="00D73705" w:rsidP="00D73705">
      <w:pPr>
        <w:pStyle w:val="References"/>
        <w:rPr>
          <w:szCs w:val="20"/>
        </w:rPr>
      </w:pPr>
      <w:r w:rsidRPr="004D2491">
        <w:rPr>
          <w:rFonts w:hint="eastAsia"/>
          <w:szCs w:val="20"/>
          <w:lang w:eastAsia="zh-CN"/>
        </w:rPr>
        <w:t xml:space="preserve"> </w:t>
      </w:r>
      <w:bookmarkStart w:id="20" w:name="_Ref510814489"/>
      <w:r w:rsidRPr="004D2491">
        <w:rPr>
          <w:szCs w:val="20"/>
        </w:rPr>
        <w:t xml:space="preserve">T. P. </w:t>
      </w:r>
      <w:proofErr w:type="spellStart"/>
      <w:r w:rsidRPr="004D2491">
        <w:rPr>
          <w:szCs w:val="20"/>
        </w:rPr>
        <w:t>Minka</w:t>
      </w:r>
      <w:proofErr w:type="spellEnd"/>
      <w:r w:rsidRPr="004D2491">
        <w:rPr>
          <w:rFonts w:hint="eastAsia"/>
          <w:szCs w:val="20"/>
          <w:lang w:eastAsia="zh-CN"/>
        </w:rPr>
        <w:t xml:space="preserve">, </w:t>
      </w:r>
      <w:r w:rsidRPr="004D2491">
        <w:rPr>
          <w:szCs w:val="20"/>
        </w:rPr>
        <w:t xml:space="preserve">"Expectation propagation for approximate Bayesian inference." in </w:t>
      </w:r>
      <w:r w:rsidRPr="004D2491">
        <w:rPr>
          <w:i/>
          <w:szCs w:val="20"/>
        </w:rPr>
        <w:t>Proc. of the Seventeenth conference on Uncertainty in artificial intelligence</w:t>
      </w:r>
      <w:r w:rsidRPr="004D2491">
        <w:rPr>
          <w:szCs w:val="20"/>
        </w:rPr>
        <w:t>. Morgan Kaufmann Publishers Inc., 2001.</w:t>
      </w:r>
      <w:bookmarkEnd w:id="20"/>
    </w:p>
    <w:p w14:paraId="570B199E" w14:textId="77777777" w:rsidR="00D73705" w:rsidRPr="004D2491" w:rsidRDefault="00D73705" w:rsidP="00D73705">
      <w:pPr>
        <w:pStyle w:val="References"/>
        <w:rPr>
          <w:szCs w:val="20"/>
        </w:rPr>
      </w:pPr>
      <w:r w:rsidRPr="004D2491">
        <w:rPr>
          <w:rFonts w:hint="eastAsia"/>
          <w:szCs w:val="20"/>
          <w:lang w:eastAsia="zh-CN"/>
        </w:rPr>
        <w:t xml:space="preserve"> </w:t>
      </w:r>
      <w:bookmarkStart w:id="21" w:name="_Ref510814555"/>
      <w:r w:rsidRPr="004D2491">
        <w:rPr>
          <w:szCs w:val="20"/>
        </w:rPr>
        <w:t>Murphy, Kevin P. "Machine learning: a probabilistic perspective." MIT press, 2012.</w:t>
      </w:r>
      <w:bookmarkEnd w:id="21"/>
    </w:p>
    <w:p w14:paraId="5FE2B051" w14:textId="77777777" w:rsidR="00D73705" w:rsidRPr="004D2491" w:rsidRDefault="00D73705" w:rsidP="00D73705">
      <w:pPr>
        <w:pStyle w:val="References"/>
        <w:rPr>
          <w:szCs w:val="20"/>
        </w:rPr>
      </w:pPr>
      <w:r w:rsidRPr="004D2491">
        <w:rPr>
          <w:rFonts w:hint="eastAsia"/>
          <w:szCs w:val="20"/>
          <w:lang w:eastAsia="zh-CN"/>
        </w:rPr>
        <w:t xml:space="preserve"> </w:t>
      </w:r>
      <w:bookmarkStart w:id="22" w:name="_Ref510814567"/>
      <w:r w:rsidRPr="004D2491">
        <w:rPr>
          <w:szCs w:val="20"/>
        </w:rPr>
        <w:t>C.M. Bishop, Pattern Recognition and Machine Learning. Springer, Aug. 2006.</w:t>
      </w:r>
      <w:bookmarkEnd w:id="22"/>
    </w:p>
    <w:p w14:paraId="1692FF2D" w14:textId="77777777" w:rsidR="00ED7BBA" w:rsidRDefault="00ED7BBA">
      <w:pPr>
        <w:autoSpaceDE/>
        <w:autoSpaceDN/>
        <w:adjustRightInd/>
        <w:snapToGrid/>
        <w:spacing w:after="0"/>
        <w:jc w:val="left"/>
        <w:rPr>
          <w:b/>
          <w:bCs/>
          <w:sz w:val="21"/>
          <w:lang w:eastAsia="zh-CN"/>
        </w:rPr>
      </w:pPr>
    </w:p>
    <w:p w14:paraId="20541C78" w14:textId="77777777" w:rsidR="00F332B0" w:rsidRDefault="00F332B0">
      <w:pPr>
        <w:autoSpaceDE/>
        <w:autoSpaceDN/>
        <w:adjustRightInd/>
        <w:snapToGrid/>
        <w:spacing w:after="0"/>
        <w:jc w:val="left"/>
        <w:rPr>
          <w:b/>
          <w:bCs/>
          <w:sz w:val="21"/>
          <w:lang w:eastAsia="zh-CN"/>
        </w:rPr>
      </w:pPr>
    </w:p>
    <w:p w14:paraId="55D4E722" w14:textId="77777777" w:rsidR="006E43FA" w:rsidRDefault="006E43FA" w:rsidP="006E43FA">
      <w:pPr>
        <w:pStyle w:val="1"/>
        <w:ind w:left="420"/>
        <w:rPr>
          <w:lang w:eastAsia="zh-CN"/>
        </w:rPr>
      </w:pPr>
      <w:r>
        <w:rPr>
          <w:rFonts w:hint="eastAsia"/>
        </w:rPr>
        <w:t>Appendix</w:t>
      </w:r>
      <w:r>
        <w:rPr>
          <w:rFonts w:hint="eastAsia"/>
          <w:lang w:eastAsia="zh-CN"/>
        </w:rPr>
        <w:t xml:space="preserve"> </w:t>
      </w:r>
      <w:proofErr w:type="gramStart"/>
      <w:r>
        <w:rPr>
          <w:lang w:eastAsia="zh-CN"/>
        </w:rPr>
        <w:t>A</w:t>
      </w:r>
      <w:proofErr w:type="gramEnd"/>
      <w:r w:rsidR="002B3DB9">
        <w:rPr>
          <w:lang w:eastAsia="zh-CN"/>
        </w:rPr>
        <w:t xml:space="preserve"> – Parameters</w:t>
      </w:r>
    </w:p>
    <w:p w14:paraId="63B3DE63" w14:textId="77777777" w:rsidR="003F54E6" w:rsidRPr="006F4B61" w:rsidRDefault="00930AE1" w:rsidP="006F4B61">
      <w:pPr>
        <w:jc w:val="center"/>
        <w:rPr>
          <w:b/>
          <w:sz w:val="21"/>
        </w:rPr>
      </w:pPr>
      <w:r w:rsidRPr="006F4B61">
        <w:rPr>
          <w:b/>
          <w:sz w:val="21"/>
        </w:rPr>
        <w:t>Table A-1: Evaluation parameters for Figure 2.</w:t>
      </w:r>
    </w:p>
    <w:tbl>
      <w:tblPr>
        <w:tblW w:w="0" w:type="auto"/>
        <w:jc w:val="center"/>
        <w:tblCellMar>
          <w:left w:w="0" w:type="dxa"/>
          <w:right w:w="0" w:type="dxa"/>
        </w:tblCellMar>
        <w:tblLook w:val="04A0" w:firstRow="1" w:lastRow="0" w:firstColumn="1" w:lastColumn="0" w:noHBand="0" w:noVBand="1"/>
      </w:tblPr>
      <w:tblGrid>
        <w:gridCol w:w="3676"/>
        <w:gridCol w:w="4263"/>
      </w:tblGrid>
      <w:tr w:rsidR="001E370E" w:rsidRPr="00E03DAE" w14:paraId="1DA6D8CE"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06677068" w14:textId="77777777" w:rsidR="001E370E" w:rsidRPr="00E03DAE" w:rsidRDefault="001E370E" w:rsidP="004E6BB9">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49500399" w14:textId="77777777" w:rsidR="001E370E" w:rsidRPr="00E03DAE" w:rsidRDefault="001E370E" w:rsidP="004E6BB9">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1E370E" w:rsidRPr="00E03DAE" w14:paraId="33DC7481"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D8109C"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NoMA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01E5E0" w14:textId="77777777" w:rsidR="001E370E" w:rsidRPr="00AD68B3"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C</w:t>
            </w:r>
            <w:r>
              <w:rPr>
                <w:rFonts w:ascii="Times New Roman" w:hAnsi="Times New Roman" w:cs="Times New Roman" w:hint="eastAsia"/>
                <w:color w:val="000000"/>
                <w:kern w:val="24"/>
                <w:sz w:val="18"/>
                <w:lang w:val="en-GB"/>
              </w:rPr>
              <w:t>ontention based OFDMA</w:t>
            </w:r>
          </w:p>
        </w:tc>
      </w:tr>
      <w:tr w:rsidR="001E370E" w:rsidRPr="00E03DAE" w14:paraId="34DE3536"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6E4032"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A19502" w14:textId="77777777" w:rsidR="001E370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2</w:t>
            </w:r>
            <w:r>
              <w:rPr>
                <w:rFonts w:ascii="Times New Roman" w:hAnsi="Times New Roman" w:cs="Times New Roman"/>
                <w:color w:val="000000"/>
                <w:kern w:val="24"/>
                <w:sz w:val="18"/>
                <w:lang w:val="en-GB"/>
              </w:rPr>
              <w:t xml:space="preserve"> </w:t>
            </w:r>
            <w:r>
              <w:rPr>
                <w:rFonts w:ascii="Times New Roman" w:hAnsi="Times New Roman" w:cs="Times New Roman" w:hint="eastAsia"/>
                <w:color w:val="000000"/>
                <w:kern w:val="24"/>
                <w:sz w:val="18"/>
                <w:lang w:val="en-GB"/>
              </w:rPr>
              <w:t>GHz</w:t>
            </w:r>
          </w:p>
        </w:tc>
      </w:tr>
      <w:tr w:rsidR="001E370E" w:rsidRPr="00E03DAE" w14:paraId="26E827C2"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AC1708"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FC7383"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1E370E" w:rsidRPr="00E03DAE" w14:paraId="5F26EF90"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9F5AD"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62AA2A"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4RB</w:t>
            </w:r>
          </w:p>
        </w:tc>
      </w:tr>
      <w:tr w:rsidR="001E370E" w:rsidRPr="00E03DAE" w14:paraId="30C5AE27"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14D23"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Target spectral efficiency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B93225"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Per UE spectral efficiency: 0.</w:t>
            </w:r>
            <w:r w:rsidRPr="00DB51A4">
              <w:rPr>
                <w:rFonts w:ascii="Times New Roman" w:hAnsi="Times New Roman" w:cs="Times New Roman"/>
                <w:color w:val="000000"/>
                <w:kern w:val="24"/>
                <w:sz w:val="18"/>
                <w:lang w:val="en-GB"/>
              </w:rPr>
              <w:t>2</w:t>
            </w:r>
            <w:r w:rsidRPr="00E03DAE">
              <w:rPr>
                <w:rFonts w:ascii="Times New Roman" w:hAnsi="Times New Roman" w:cs="Times New Roman"/>
                <w:color w:val="000000"/>
                <w:kern w:val="24"/>
                <w:sz w:val="18"/>
                <w:lang w:val="en-GB"/>
              </w:rPr>
              <w:t xml:space="preserve"> bps/Hz </w:t>
            </w:r>
          </w:p>
        </w:tc>
      </w:tr>
      <w:tr w:rsidR="001E370E" w:rsidRPr="00E03DAE" w14:paraId="69225B8B"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B6D98C"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C49F5C"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83745B">
              <w:rPr>
                <w:rFonts w:ascii="Times New Roman" w:hAnsi="Times New Roman" w:cs="Times New Roman"/>
                <w:color w:val="000000"/>
                <w:kern w:val="24"/>
                <w:sz w:val="18"/>
                <w:lang w:val="en-GB"/>
              </w:rPr>
              <w:t>LTE Turbo</w:t>
            </w:r>
          </w:p>
        </w:tc>
      </w:tr>
      <w:tr w:rsidR="001E370E" w:rsidRPr="00E03DAE" w14:paraId="5955C5E9"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1EDC81"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FE281D"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1E370E" w:rsidRPr="00E03DAE" w14:paraId="277D1EB4"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9672A1"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B8756A"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1E370E" w:rsidRPr="00E03DAE" w14:paraId="6AFBD368"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FA5E7"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5C3F79"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1E370E" w:rsidRPr="00E03DAE" w14:paraId="70021681"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A1D70"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7837D2"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Equal SNR</w:t>
            </w:r>
          </w:p>
        </w:tc>
      </w:tr>
      <w:tr w:rsidR="001E370E" w:rsidRPr="00E03DAE" w14:paraId="0C60014D"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263AF1"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FEE91"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4, 6</w:t>
            </w:r>
          </w:p>
        </w:tc>
      </w:tr>
      <w:tr w:rsidR="001E370E" w:rsidRPr="00E03DAE" w14:paraId="6166073C"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1EAB88"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761F6"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TDL-A 30ns, 3km/h</w:t>
            </w:r>
          </w:p>
        </w:tc>
      </w:tr>
      <w:tr w:rsidR="001E370E" w:rsidRPr="00E03DAE" w14:paraId="6D5AFC23"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308614"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Advanced</w:t>
            </w:r>
            <w:r>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947BB7"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MPA, EPA, ESE</w:t>
            </w:r>
            <w:r>
              <w:rPr>
                <w:rFonts w:ascii="Times New Roman" w:hAnsi="Times New Roman" w:cs="Times New Roman"/>
                <w:color w:val="000000"/>
                <w:kern w:val="24"/>
                <w:sz w:val="18"/>
                <w:lang w:val="en-GB"/>
              </w:rPr>
              <w:t>, all</w:t>
            </w:r>
            <w:r>
              <w:rPr>
                <w:rFonts w:ascii="Times New Roman" w:hAnsi="Times New Roman" w:cs="Times New Roman" w:hint="eastAsia"/>
                <w:color w:val="000000"/>
                <w:kern w:val="24"/>
                <w:sz w:val="18"/>
                <w:lang w:val="en-GB"/>
              </w:rPr>
              <w:t xml:space="preserve"> with PIC</w:t>
            </w:r>
          </w:p>
        </w:tc>
      </w:tr>
    </w:tbl>
    <w:p w14:paraId="5687B0B1" w14:textId="77777777" w:rsidR="00F332B0" w:rsidRDefault="00F332B0" w:rsidP="00A540CB">
      <w:pPr>
        <w:spacing w:beforeLines="50" w:before="120"/>
        <w:jc w:val="center"/>
        <w:rPr>
          <w:b/>
          <w:sz w:val="21"/>
        </w:rPr>
      </w:pPr>
    </w:p>
    <w:p w14:paraId="2E925862" w14:textId="77777777" w:rsidR="00AD6F6B" w:rsidRPr="00467498" w:rsidRDefault="00AD6F6B" w:rsidP="00A540CB">
      <w:pPr>
        <w:spacing w:beforeLines="50" w:before="120"/>
        <w:jc w:val="center"/>
        <w:rPr>
          <w:b/>
          <w:sz w:val="21"/>
        </w:rPr>
      </w:pPr>
      <w:r w:rsidRPr="00467498">
        <w:rPr>
          <w:b/>
          <w:sz w:val="21"/>
        </w:rPr>
        <w:t>Table A-</w:t>
      </w:r>
      <w:r>
        <w:rPr>
          <w:b/>
          <w:sz w:val="21"/>
        </w:rPr>
        <w:t>2</w:t>
      </w:r>
      <w:r w:rsidRPr="00467498">
        <w:rPr>
          <w:b/>
          <w:sz w:val="21"/>
        </w:rPr>
        <w:t xml:space="preserve">: Evaluation parameters for Figure </w:t>
      </w:r>
      <w:r>
        <w:rPr>
          <w:b/>
          <w:sz w:val="21"/>
        </w:rPr>
        <w:t>3</w:t>
      </w:r>
      <w:r w:rsidRPr="00467498">
        <w:rPr>
          <w:b/>
          <w:sz w:val="21"/>
        </w:rPr>
        <w:t>.</w:t>
      </w:r>
    </w:p>
    <w:tbl>
      <w:tblPr>
        <w:tblW w:w="0" w:type="auto"/>
        <w:jc w:val="center"/>
        <w:tblCellMar>
          <w:left w:w="0" w:type="dxa"/>
          <w:right w:w="0" w:type="dxa"/>
        </w:tblCellMar>
        <w:tblLook w:val="04A0" w:firstRow="1" w:lastRow="0" w:firstColumn="1" w:lastColumn="0" w:noHBand="0" w:noVBand="1"/>
      </w:tblPr>
      <w:tblGrid>
        <w:gridCol w:w="3676"/>
        <w:gridCol w:w="4263"/>
      </w:tblGrid>
      <w:tr w:rsidR="00AD6F6B" w:rsidRPr="00E03DAE" w14:paraId="361B629C" w14:textId="77777777"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3F557886" w14:textId="77777777" w:rsidR="00AD6F6B" w:rsidRPr="00E03DAE" w:rsidRDefault="00AD6F6B" w:rsidP="00AD6F6B">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4CFD8D1D" w14:textId="77777777" w:rsidR="00AD6F6B" w:rsidRPr="00E03DAE" w:rsidRDefault="00AD6F6B" w:rsidP="00AD6F6B">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AD6F6B" w:rsidRPr="00E03DAE" w14:paraId="4ED8ACC0" w14:textId="77777777"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2C2AD" w14:textId="77777777"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NoMA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13560B" w14:textId="77777777" w:rsidR="00AD6F6B" w:rsidRPr="00AD68B3"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C</w:t>
            </w:r>
            <w:r>
              <w:rPr>
                <w:rFonts w:ascii="Times New Roman" w:hAnsi="Times New Roman" w:cs="Times New Roman" w:hint="eastAsia"/>
                <w:color w:val="000000"/>
                <w:kern w:val="24"/>
                <w:sz w:val="18"/>
                <w:lang w:val="en-GB"/>
              </w:rPr>
              <w:t>ontention based OFDMA</w:t>
            </w:r>
          </w:p>
        </w:tc>
      </w:tr>
      <w:tr w:rsidR="00AD6F6B" w:rsidRPr="00E03DAE" w14:paraId="4422B28D" w14:textId="77777777"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6829E6" w14:textId="77777777"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C1C48D3" w14:textId="77777777" w:rsidR="00AD6F6B"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700 MHz</w:t>
            </w:r>
          </w:p>
        </w:tc>
      </w:tr>
      <w:tr w:rsidR="00AD6F6B" w:rsidRPr="00E03DAE" w14:paraId="02EE4EEF" w14:textId="77777777"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89448"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D4573"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AD6F6B" w:rsidRPr="00E03DAE" w14:paraId="5C0B0D33" w14:textId="77777777"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56DE80" w14:textId="77777777"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28668" w14:textId="77777777"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r w:rsidRPr="00E03DAE">
              <w:rPr>
                <w:rFonts w:ascii="Times New Roman" w:hAnsi="Times New Roman" w:cs="Times New Roman"/>
                <w:color w:val="000000"/>
                <w:kern w:val="24"/>
                <w:sz w:val="18"/>
                <w:lang w:val="en-GB"/>
              </w:rPr>
              <w:t>RB</w:t>
            </w:r>
          </w:p>
        </w:tc>
      </w:tr>
      <w:tr w:rsidR="00AD6F6B" w:rsidRPr="00E03DAE" w14:paraId="1AAB3E94" w14:textId="77777777"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64EC8"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092A5F" w14:textId="1FEB4FCF" w:rsidR="00AD6F6B" w:rsidRPr="00E03DAE" w:rsidRDefault="00242907" w:rsidP="00AD6F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2</w:t>
            </w:r>
            <w:r w:rsidR="00F03883">
              <w:rPr>
                <w:rFonts w:ascii="Times New Roman" w:hAnsi="Times New Roman" w:cs="Times New Roman"/>
                <w:color w:val="000000"/>
                <w:kern w:val="24"/>
                <w:sz w:val="18"/>
                <w:lang w:val="en-GB"/>
              </w:rPr>
              <w:t xml:space="preserve">0 </w:t>
            </w:r>
            <w:r w:rsidR="00AD6F6B">
              <w:rPr>
                <w:rFonts w:ascii="Times New Roman" w:hAnsi="Times New Roman" w:cs="Times New Roman"/>
                <w:color w:val="000000"/>
                <w:kern w:val="24"/>
                <w:sz w:val="18"/>
                <w:lang w:val="en-GB"/>
              </w:rPr>
              <w:t>bytes</w:t>
            </w:r>
          </w:p>
        </w:tc>
      </w:tr>
      <w:tr w:rsidR="00AD6F6B" w:rsidRPr="00E03DAE" w14:paraId="542E7F9B" w14:textId="77777777"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8C72DB" w14:textId="77777777"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1F1326" w14:textId="77777777"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NR LDPC</w:t>
            </w:r>
          </w:p>
        </w:tc>
      </w:tr>
      <w:tr w:rsidR="00AD6F6B" w:rsidRPr="00E03DAE" w14:paraId="393793E7" w14:textId="77777777"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E23F3E"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0F083"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AD6F6B" w:rsidRPr="00E03DAE" w14:paraId="5BF8F14B" w14:textId="77777777"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31D53F"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E860A"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AD6F6B" w:rsidRPr="00E03DAE" w14:paraId="345F2D05" w14:textId="77777777"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4DA4E8"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C503E"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AD6F6B" w:rsidRPr="00E03DAE" w14:paraId="7E62358B" w14:textId="77777777"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4EF222"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BC99B"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Equal SNR</w:t>
            </w:r>
          </w:p>
        </w:tc>
      </w:tr>
      <w:tr w:rsidR="00AD6F6B" w:rsidRPr="00E03DAE" w14:paraId="560D060F" w14:textId="77777777" w:rsidTr="00AD6F6B">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D0777" w14:textId="77777777"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041E59" w14:textId="21617D36" w:rsidR="00AD6F6B" w:rsidRPr="00E03DAE" w:rsidRDefault="0048576F"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4</w:t>
            </w:r>
          </w:p>
        </w:tc>
      </w:tr>
      <w:tr w:rsidR="00AD6F6B" w:rsidRPr="00E03DAE" w14:paraId="4EEDAEDD" w14:textId="77777777"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AE6376"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2A82ED" w14:textId="77777777" w:rsidR="00AD6F6B" w:rsidRPr="00E03DAE" w:rsidRDefault="00AD6F6B" w:rsidP="00AD6F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TDL-A 30ns, 3km/h</w:t>
            </w:r>
          </w:p>
        </w:tc>
      </w:tr>
      <w:tr w:rsidR="00AD6F6B" w:rsidRPr="00E03DAE" w14:paraId="6B8C9155" w14:textId="77777777" w:rsidTr="00AD6F6B">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5A3C4A" w14:textId="77777777"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Advanced</w:t>
            </w:r>
            <w:r>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C79ADB" w14:textId="77777777" w:rsidR="00AD6F6B" w:rsidRPr="00E03DAE" w:rsidRDefault="00AD6F6B" w:rsidP="00AD6F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EPA and chip-MMSE</w:t>
            </w:r>
          </w:p>
        </w:tc>
      </w:tr>
    </w:tbl>
    <w:p w14:paraId="0AB0588D" w14:textId="77777777" w:rsidR="00F332B0" w:rsidRDefault="00F332B0" w:rsidP="00A540CB">
      <w:pPr>
        <w:spacing w:beforeLines="50" w:before="120"/>
        <w:jc w:val="center"/>
        <w:rPr>
          <w:b/>
          <w:sz w:val="21"/>
        </w:rPr>
      </w:pPr>
    </w:p>
    <w:p w14:paraId="2A41D7A4" w14:textId="77777777" w:rsidR="003F54E6" w:rsidRPr="006F4B61" w:rsidRDefault="00930AE1" w:rsidP="00A540CB">
      <w:pPr>
        <w:spacing w:beforeLines="50" w:before="120"/>
        <w:jc w:val="center"/>
        <w:rPr>
          <w:b/>
          <w:sz w:val="21"/>
        </w:rPr>
      </w:pPr>
      <w:r w:rsidRPr="006F4B61">
        <w:rPr>
          <w:b/>
          <w:sz w:val="21"/>
        </w:rPr>
        <w:t>Table A-</w:t>
      </w:r>
      <w:r w:rsidR="00AD6F6B">
        <w:rPr>
          <w:b/>
          <w:sz w:val="21"/>
        </w:rPr>
        <w:t>3</w:t>
      </w:r>
      <w:r w:rsidRPr="006F4B61">
        <w:rPr>
          <w:b/>
          <w:sz w:val="21"/>
        </w:rPr>
        <w:t xml:space="preserve">: Evaluation parameters for Figure </w:t>
      </w:r>
      <w:r w:rsidR="00CF4EF3">
        <w:rPr>
          <w:b/>
          <w:sz w:val="21"/>
        </w:rPr>
        <w:t>5</w:t>
      </w:r>
      <w:r w:rsidRPr="006F4B61">
        <w:rPr>
          <w:b/>
          <w:sz w:val="21"/>
        </w:rPr>
        <w:t>.</w:t>
      </w:r>
    </w:p>
    <w:tbl>
      <w:tblPr>
        <w:tblW w:w="0" w:type="auto"/>
        <w:jc w:val="center"/>
        <w:tblCellMar>
          <w:left w:w="0" w:type="dxa"/>
          <w:right w:w="0" w:type="dxa"/>
        </w:tblCellMar>
        <w:tblLook w:val="04A0" w:firstRow="1" w:lastRow="0" w:firstColumn="1" w:lastColumn="0" w:noHBand="0" w:noVBand="1"/>
      </w:tblPr>
      <w:tblGrid>
        <w:gridCol w:w="3676"/>
        <w:gridCol w:w="4263"/>
      </w:tblGrid>
      <w:tr w:rsidR="000D3E65" w:rsidRPr="00E03DAE" w14:paraId="0E70D0B4"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3AFA6DD1" w14:textId="77777777" w:rsidR="000D3E65" w:rsidRPr="00E03DAE" w:rsidRDefault="000D3E65" w:rsidP="004E6BB9">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3453D074" w14:textId="77777777" w:rsidR="000D3E65" w:rsidRPr="00E03DAE" w:rsidRDefault="000D3E65" w:rsidP="004E6BB9">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0D3E65" w:rsidRPr="00E03DAE" w14:paraId="71660C46"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345B6" w14:textId="77777777" w:rsidR="000D3E65" w:rsidRPr="00E03DAE" w:rsidRDefault="000D3E65"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NoMA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61310" w14:textId="77777777" w:rsidR="000D3E65" w:rsidRPr="00AD68B3" w:rsidRDefault="000D3E65"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C</w:t>
            </w:r>
            <w:r>
              <w:rPr>
                <w:rFonts w:ascii="Times New Roman" w:hAnsi="Times New Roman" w:cs="Times New Roman" w:hint="eastAsia"/>
                <w:color w:val="000000"/>
                <w:kern w:val="24"/>
                <w:sz w:val="18"/>
                <w:lang w:val="en-GB"/>
              </w:rPr>
              <w:t>ontention based OFDMA</w:t>
            </w:r>
          </w:p>
        </w:tc>
      </w:tr>
      <w:tr w:rsidR="000D3E65" w:rsidRPr="00E03DAE" w14:paraId="021AED4F"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F1D3DC" w14:textId="77777777" w:rsidR="000D3E65" w:rsidRPr="00E03DAE" w:rsidRDefault="000D3E65"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5997A2" w14:textId="77777777" w:rsidR="000D3E65" w:rsidRDefault="00EE6D6B"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700 MHz</w:t>
            </w:r>
          </w:p>
        </w:tc>
      </w:tr>
      <w:tr w:rsidR="00EE6D6B" w:rsidRPr="00E03DAE" w14:paraId="3AFD5E21"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0E9FCD" w14:textId="77777777" w:rsidR="00EE6D6B" w:rsidRPr="00E03DAE" w:rsidRDefault="00EE6D6B" w:rsidP="00EE6D6B">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lastRenderedPageBreak/>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156CD7" w14:textId="77777777" w:rsidR="00EE6D6B" w:rsidRPr="00E03DAE" w:rsidRDefault="00EE6D6B" w:rsidP="00EE6D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EE6D6B" w:rsidRPr="00E03DAE" w14:paraId="2F24E704"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10F2BA" w14:textId="77777777" w:rsidR="00EE6D6B" w:rsidRPr="00E03DAE" w:rsidRDefault="00EE6D6B" w:rsidP="00EE6D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CA223" w14:textId="77777777" w:rsidR="00EE6D6B" w:rsidRPr="00E03DAE" w:rsidRDefault="00EE6D6B" w:rsidP="00EE6D6B">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r w:rsidRPr="00E03DAE">
              <w:rPr>
                <w:rFonts w:ascii="Times New Roman" w:hAnsi="Times New Roman" w:cs="Times New Roman"/>
                <w:color w:val="000000"/>
                <w:kern w:val="24"/>
                <w:sz w:val="18"/>
                <w:lang w:val="en-GB"/>
              </w:rPr>
              <w:t>RB</w:t>
            </w:r>
          </w:p>
        </w:tc>
      </w:tr>
      <w:tr w:rsidR="00EE6D6B" w:rsidRPr="00E03DAE" w14:paraId="3686A926"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BF572D" w14:textId="77777777" w:rsidR="00EE6D6B" w:rsidRPr="00E03DAE" w:rsidRDefault="00EE6D6B" w:rsidP="00EE6D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802135" w14:textId="77777777" w:rsidR="00EE6D6B" w:rsidRPr="00E03DAE" w:rsidRDefault="00EE6D6B" w:rsidP="00EE6D6B">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60 bytes</w:t>
            </w:r>
          </w:p>
        </w:tc>
      </w:tr>
      <w:tr w:rsidR="000D3E65" w:rsidRPr="00E03DAE" w14:paraId="6CCC8053"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3E7CD" w14:textId="77777777" w:rsidR="000D3E65" w:rsidRPr="00E03DAE" w:rsidRDefault="000D3E65"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B08AE1" w14:textId="77777777" w:rsidR="000D3E65" w:rsidRPr="00E03DAE" w:rsidRDefault="00EE6D6B"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NR LDPC</w:t>
            </w:r>
          </w:p>
        </w:tc>
      </w:tr>
      <w:tr w:rsidR="000D3E65" w:rsidRPr="00E03DAE" w14:paraId="09036B0B"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63DEE5" w14:textId="77777777" w:rsidR="000D3E65" w:rsidRPr="00E03DAE" w:rsidRDefault="000D3E65"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6AF9F2" w14:textId="77777777" w:rsidR="000D3E65" w:rsidRPr="00E03DAE" w:rsidRDefault="000D3E65"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0D3E65" w:rsidRPr="00E03DAE" w14:paraId="7AFAD5E6"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2E4C53" w14:textId="77777777" w:rsidR="000D3E65" w:rsidRPr="00E03DAE" w:rsidRDefault="000D3E65"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33095D" w14:textId="77777777" w:rsidR="000D3E65" w:rsidRPr="00E03DAE" w:rsidRDefault="000D3E65"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0D3E65" w:rsidRPr="00E03DAE" w14:paraId="312AD387"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ECE3B4" w14:textId="77777777" w:rsidR="000D3E65" w:rsidRPr="00E03DAE" w:rsidRDefault="000D3E65"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82045" w14:textId="77777777" w:rsidR="000D3E65" w:rsidRPr="00E03DAE" w:rsidRDefault="000D3E65"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0D3E65" w:rsidRPr="00E03DAE" w14:paraId="41DF873A"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01C16D" w14:textId="77777777" w:rsidR="000D3E65" w:rsidRPr="00E03DAE" w:rsidRDefault="000D3E65"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65535" w14:textId="77777777" w:rsidR="000D3E65" w:rsidRPr="00E03DAE" w:rsidRDefault="000D3E65"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Equal SNR</w:t>
            </w:r>
          </w:p>
        </w:tc>
      </w:tr>
      <w:tr w:rsidR="000D3E65" w:rsidRPr="00E03DAE" w14:paraId="7F1C344E"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53A605" w14:textId="77777777" w:rsidR="000D3E65" w:rsidRPr="00E03DAE" w:rsidRDefault="000D3E65"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14E183" w14:textId="77777777" w:rsidR="000D3E65" w:rsidRPr="00E03DAE" w:rsidRDefault="000D3E65"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6</w:t>
            </w:r>
          </w:p>
        </w:tc>
      </w:tr>
      <w:tr w:rsidR="000D3E65" w:rsidRPr="00E03DAE" w14:paraId="5317EA8B"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0F8CBE" w14:textId="77777777" w:rsidR="000D3E65" w:rsidRPr="00E03DAE" w:rsidRDefault="000D3E65"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75155" w14:textId="77777777" w:rsidR="000D3E65" w:rsidRPr="00E03DAE" w:rsidRDefault="000D3E65"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TDL-A 30ns, 3km/h</w:t>
            </w:r>
          </w:p>
        </w:tc>
      </w:tr>
      <w:tr w:rsidR="000D3E65" w:rsidRPr="00E03DAE" w14:paraId="150BCA11"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8DA6F8" w14:textId="77777777" w:rsidR="000D3E65" w:rsidRPr="00E03DAE" w:rsidRDefault="000D3E65"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Advanced</w:t>
            </w:r>
            <w:r>
              <w:rPr>
                <w:rFonts w:ascii="Times New Roman" w:hAnsi="Times New Roman" w:cs="Times New Roman"/>
                <w:color w:val="000000"/>
                <w:kern w:val="24"/>
                <w:sz w:val="18"/>
                <w:lang w:val="en-GB"/>
              </w:rPr>
              <w:t xml:space="preserve"> receivers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4B5514" w14:textId="77777777" w:rsidR="000D3E65" w:rsidRPr="00E03DAE" w:rsidRDefault="00B753A5" w:rsidP="00B753A5">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 xml:space="preserve">MMSE with different </w:t>
            </w:r>
            <w:r>
              <w:rPr>
                <w:rFonts w:ascii="Times New Roman" w:hAnsi="Times New Roman" w:cs="Times New Roman" w:hint="eastAsia"/>
                <w:color w:val="000000"/>
                <w:kern w:val="24"/>
                <w:sz w:val="18"/>
                <w:lang w:val="en-GB"/>
              </w:rPr>
              <w:t>IC methods</w:t>
            </w:r>
          </w:p>
        </w:tc>
      </w:tr>
    </w:tbl>
    <w:p w14:paraId="0053B3F0" w14:textId="77777777" w:rsidR="00F332B0" w:rsidRDefault="00F332B0" w:rsidP="006F4B61">
      <w:pPr>
        <w:jc w:val="center"/>
        <w:rPr>
          <w:b/>
          <w:sz w:val="21"/>
        </w:rPr>
      </w:pPr>
    </w:p>
    <w:p w14:paraId="262AB5C9" w14:textId="77777777" w:rsidR="003F54E6" w:rsidRPr="006F4B61" w:rsidRDefault="00930AE1" w:rsidP="006F4B61">
      <w:pPr>
        <w:jc w:val="center"/>
        <w:rPr>
          <w:b/>
          <w:sz w:val="21"/>
        </w:rPr>
      </w:pPr>
      <w:r w:rsidRPr="006F4B61">
        <w:rPr>
          <w:b/>
          <w:sz w:val="21"/>
        </w:rPr>
        <w:t>Table A-</w:t>
      </w:r>
      <w:r w:rsidR="00AD6F6B">
        <w:rPr>
          <w:b/>
          <w:sz w:val="21"/>
        </w:rPr>
        <w:t>4</w:t>
      </w:r>
      <w:r w:rsidRPr="006F4B61">
        <w:rPr>
          <w:b/>
          <w:sz w:val="21"/>
        </w:rPr>
        <w:t xml:space="preserve">: Evaluation parameters for Figure </w:t>
      </w:r>
      <w:r w:rsidR="00CF4EF3">
        <w:rPr>
          <w:b/>
          <w:sz w:val="21"/>
        </w:rPr>
        <w:t>6</w:t>
      </w:r>
      <w:r w:rsidRPr="006F4B61">
        <w:rPr>
          <w:b/>
          <w:sz w:val="21"/>
        </w:rPr>
        <w:t>.</w:t>
      </w:r>
    </w:p>
    <w:tbl>
      <w:tblPr>
        <w:tblW w:w="0" w:type="auto"/>
        <w:jc w:val="center"/>
        <w:tblCellMar>
          <w:left w:w="0" w:type="dxa"/>
          <w:right w:w="0" w:type="dxa"/>
        </w:tblCellMar>
        <w:tblLook w:val="04A0" w:firstRow="1" w:lastRow="0" w:firstColumn="1" w:lastColumn="0" w:noHBand="0" w:noVBand="1"/>
      </w:tblPr>
      <w:tblGrid>
        <w:gridCol w:w="3676"/>
        <w:gridCol w:w="4263"/>
      </w:tblGrid>
      <w:tr w:rsidR="001E370E" w:rsidRPr="00E03DAE" w14:paraId="0E7AA63F"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4F8CB151" w14:textId="77777777" w:rsidR="001E370E" w:rsidRPr="00E03DAE" w:rsidRDefault="001E370E" w:rsidP="004E6BB9">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637B5BB9" w14:textId="77777777" w:rsidR="001E370E" w:rsidRPr="00E03DAE" w:rsidRDefault="001E370E" w:rsidP="004E6BB9">
            <w:pPr>
              <w:pStyle w:val="af1"/>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1E370E" w:rsidRPr="00E03DAE" w14:paraId="45C15130"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4870CB"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NoMA scheme</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1BCE2D" w14:textId="77777777" w:rsidR="001E370E" w:rsidRPr="00AD68B3"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C</w:t>
            </w:r>
            <w:r>
              <w:rPr>
                <w:rFonts w:ascii="Times New Roman" w:hAnsi="Times New Roman" w:cs="Times New Roman" w:hint="eastAsia"/>
                <w:color w:val="000000"/>
                <w:kern w:val="24"/>
                <w:sz w:val="18"/>
                <w:lang w:val="en-GB"/>
              </w:rPr>
              <w:t>ontention based OFDMA</w:t>
            </w:r>
          </w:p>
        </w:tc>
      </w:tr>
      <w:tr w:rsidR="001E370E" w:rsidRPr="00E03DAE" w14:paraId="68648B3C"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548B29"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Carrier frequency</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6B7B42" w14:textId="77777777" w:rsidR="001E370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700 MHz</w:t>
            </w:r>
          </w:p>
        </w:tc>
      </w:tr>
      <w:tr w:rsidR="001E370E" w:rsidRPr="00E03DAE" w14:paraId="0C70D615"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3E6B17"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9F3995"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14 OS slot, 2 OS DMRS overhead</w:t>
            </w:r>
          </w:p>
        </w:tc>
      </w:tr>
      <w:tr w:rsidR="001E370E" w:rsidRPr="00E03DAE" w14:paraId="40D58791"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D1AC02"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C0B467"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6</w:t>
            </w:r>
            <w:r w:rsidRPr="00E03DAE">
              <w:rPr>
                <w:rFonts w:ascii="Times New Roman" w:hAnsi="Times New Roman" w:cs="Times New Roman"/>
                <w:color w:val="000000"/>
                <w:kern w:val="24"/>
                <w:sz w:val="18"/>
                <w:lang w:val="en-GB"/>
              </w:rPr>
              <w:t>RB</w:t>
            </w:r>
          </w:p>
        </w:tc>
      </w:tr>
      <w:tr w:rsidR="001E370E" w:rsidRPr="00E03DAE" w14:paraId="742997E5"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EAFB3"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TBS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6740B0"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Pr>
                <w:rFonts w:ascii="Times New Roman" w:hAnsi="Times New Roman" w:cs="Times New Roman"/>
                <w:color w:val="000000"/>
                <w:kern w:val="24"/>
                <w:sz w:val="18"/>
                <w:lang w:val="en-GB"/>
              </w:rPr>
              <w:t>60 bytes</w:t>
            </w:r>
          </w:p>
        </w:tc>
      </w:tr>
      <w:tr w:rsidR="001E370E" w:rsidRPr="00E03DAE" w14:paraId="62FB0612"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B524F9"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585D2B"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 xml:space="preserve">NR LDPC </w:t>
            </w:r>
          </w:p>
        </w:tc>
      </w:tr>
      <w:tr w:rsidR="001E370E" w:rsidRPr="00E03DAE" w14:paraId="5916AAF9"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24DD5E"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4D5084"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1E370E" w:rsidRPr="00E03DAE" w14:paraId="30B5CA1D"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A9F630"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566035"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1E370E" w:rsidRPr="00E03DAE" w14:paraId="1FDC70E8"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1793ED"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92B953"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1E370E" w:rsidRPr="00E03DAE" w14:paraId="60014070"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E44042"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204DB"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Equal SNR</w:t>
            </w:r>
          </w:p>
        </w:tc>
      </w:tr>
      <w:tr w:rsidR="001E370E" w:rsidRPr="00E03DAE" w14:paraId="6E42B203" w14:textId="77777777" w:rsidTr="004E6BB9">
        <w:trPr>
          <w:trHeight w:val="22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1204B2"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AEBBD"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4, </w:t>
            </w:r>
            <w:r>
              <w:rPr>
                <w:rFonts w:ascii="Times New Roman" w:hAnsi="Times New Roman" w:cs="Times New Roman"/>
                <w:color w:val="000000"/>
                <w:kern w:val="24"/>
                <w:sz w:val="18"/>
                <w:lang w:val="en-GB"/>
              </w:rPr>
              <w:t>6</w:t>
            </w:r>
          </w:p>
        </w:tc>
      </w:tr>
      <w:tr w:rsidR="001E370E" w:rsidRPr="00E03DAE" w14:paraId="02784716"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3FCC7"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F51020" w14:textId="77777777" w:rsidR="001E370E" w:rsidRPr="00E03DAE" w:rsidRDefault="001E370E" w:rsidP="004E6BB9">
            <w:pPr>
              <w:pStyle w:val="af1"/>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TDL-A 30ns, 3km/h</w:t>
            </w:r>
          </w:p>
        </w:tc>
      </w:tr>
      <w:tr w:rsidR="001E370E" w:rsidRPr="00E03DAE" w14:paraId="69DBA86A" w14:textId="77777777" w:rsidTr="004E6BB9">
        <w:trPr>
          <w:trHeight w:val="22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4BD7F4"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A</w:t>
            </w:r>
            <w:r>
              <w:rPr>
                <w:rFonts w:ascii="Times New Roman" w:hAnsi="Times New Roman" w:cs="Times New Roman" w:hint="eastAsia"/>
                <w:color w:val="000000"/>
                <w:kern w:val="24"/>
                <w:sz w:val="18"/>
                <w:lang w:val="en-GB"/>
              </w:rPr>
              <w:t>dvanced</w:t>
            </w:r>
            <w:r>
              <w:rPr>
                <w:rFonts w:ascii="Times New Roman" w:hAnsi="Times New Roman" w:cs="Times New Roman"/>
                <w:color w:val="000000"/>
                <w:kern w:val="24"/>
                <w:sz w:val="18"/>
                <w:lang w:val="en-GB"/>
              </w:rPr>
              <w:t xml:space="preserve"> receiver</w:t>
            </w:r>
          </w:p>
        </w:tc>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A897FE" w14:textId="77777777" w:rsidR="001E370E" w:rsidRPr="00E03DAE" w:rsidRDefault="001E370E" w:rsidP="004E6BB9">
            <w:pPr>
              <w:pStyle w:val="af1"/>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EPA with PIC</w:t>
            </w:r>
          </w:p>
        </w:tc>
      </w:tr>
    </w:tbl>
    <w:p w14:paraId="2AD8CCBE" w14:textId="77777777" w:rsidR="00712720" w:rsidRDefault="00712720" w:rsidP="006E43FA">
      <w:pPr>
        <w:keepNext/>
        <w:spacing w:after="0"/>
        <w:jc w:val="center"/>
        <w:rPr>
          <w:rFonts w:ascii="Cambria" w:eastAsia="黑体" w:hAnsi="Cambria"/>
          <w:sz w:val="18"/>
          <w:szCs w:val="20"/>
          <w:lang w:eastAsia="zh-CN"/>
        </w:rPr>
      </w:pPr>
    </w:p>
    <w:p w14:paraId="5A334D85" w14:textId="77777777" w:rsidR="00712720" w:rsidRPr="00712720" w:rsidRDefault="00712720" w:rsidP="00D521A9">
      <w:pPr>
        <w:rPr>
          <w:lang w:eastAsia="zh-CN"/>
        </w:rPr>
      </w:pPr>
    </w:p>
    <w:p w14:paraId="7D31BF81" w14:textId="77777777" w:rsidR="0069455C" w:rsidRDefault="00135092" w:rsidP="004D2491">
      <w:pPr>
        <w:pStyle w:val="1"/>
        <w:spacing w:before="240"/>
        <w:rPr>
          <w:lang w:eastAsia="zh-CN"/>
        </w:rPr>
      </w:pPr>
      <w:r>
        <w:rPr>
          <w:lang w:eastAsia="zh-CN"/>
        </w:rPr>
        <w:t>Appendix</w:t>
      </w:r>
      <w:r w:rsidR="006E43FA">
        <w:rPr>
          <w:lang w:eastAsia="zh-CN"/>
        </w:rPr>
        <w:t xml:space="preserve"> B - EPA algorithm</w:t>
      </w:r>
    </w:p>
    <w:p w14:paraId="788CB00C" w14:textId="77777777" w:rsidR="0069455C" w:rsidRPr="004D2491" w:rsidRDefault="00712720" w:rsidP="00D521A9">
      <w:pPr>
        <w:pStyle w:val="1"/>
        <w:tabs>
          <w:tab w:val="left" w:pos="567"/>
        </w:tabs>
        <w:spacing w:before="360"/>
        <w:rPr>
          <w:lang w:eastAsia="zh-CN"/>
        </w:rPr>
      </w:pPr>
      <w:r>
        <w:rPr>
          <w:lang w:eastAsia="zh-CN"/>
        </w:rPr>
        <w:t xml:space="preserve">B.1 </w:t>
      </w:r>
      <w:r w:rsidR="00BB57D0" w:rsidRPr="00586EDA">
        <w:rPr>
          <w:lang w:eastAsia="zh-CN"/>
        </w:rPr>
        <w:t xml:space="preserve">Design Principle </w:t>
      </w:r>
    </w:p>
    <w:p w14:paraId="484AA3AF" w14:textId="77777777" w:rsidR="00135092" w:rsidRDefault="002349FE">
      <w:pPr>
        <w:rPr>
          <w:lang w:eastAsia="zh-CN"/>
        </w:rPr>
      </w:pPr>
      <w:r>
        <w:t>EP</w:t>
      </w:r>
      <w:r>
        <w:rPr>
          <w:rFonts w:hint="eastAsia"/>
        </w:rPr>
        <w:t>A</w:t>
      </w:r>
      <w:r>
        <w:t xml:space="preserve"> </w:t>
      </w:r>
      <w:r>
        <w:rPr>
          <w:rFonts w:hint="eastAsia"/>
        </w:rPr>
        <w:t xml:space="preserve">is </w:t>
      </w:r>
      <w:r>
        <w:rPr>
          <w:rFonts w:hint="eastAsia"/>
          <w:lang w:eastAsia="zh-CN"/>
        </w:rPr>
        <w:t>a well-known</w:t>
      </w:r>
      <w:r>
        <w:rPr>
          <w:rFonts w:hint="eastAsia"/>
        </w:rPr>
        <w:t xml:space="preserve"> approximate Bayesian inference technique </w:t>
      </w:r>
      <w:r>
        <w:rPr>
          <w:rFonts w:hint="eastAsia"/>
          <w:lang w:eastAsia="zh-CN"/>
        </w:rPr>
        <w:t xml:space="preserve">which </w:t>
      </w:r>
      <w:r>
        <w:rPr>
          <w:rFonts w:hint="eastAsia"/>
        </w:rPr>
        <w:t>approximat</w:t>
      </w:r>
      <w:r>
        <w:rPr>
          <w:rFonts w:hint="eastAsia"/>
          <w:lang w:eastAsia="zh-CN"/>
        </w:rPr>
        <w:t>es</w:t>
      </w:r>
      <w:r>
        <w:rPr>
          <w:rFonts w:hint="eastAsia"/>
        </w:rPr>
        <w:t xml:space="preserve"> </w:t>
      </w:r>
      <w:r>
        <w:rPr>
          <w:rFonts w:hint="eastAsia"/>
          <w:lang w:eastAsia="zh-CN"/>
        </w:rPr>
        <w:t>the target</w:t>
      </w:r>
      <w:r>
        <w:rPr>
          <w:rFonts w:eastAsia="Arial Unicode MS" w:hint="eastAsia"/>
          <w:lang w:eastAsia="zh-CN"/>
        </w:rPr>
        <w:t xml:space="preserve"> </w:t>
      </w:r>
      <w:r>
        <w:rPr>
          <w:lang w:eastAsia="zh-CN"/>
        </w:rPr>
        <w:t xml:space="preserve">distribution </w:t>
      </w:r>
      <m:oMath>
        <m:r>
          <w:rPr>
            <w:rFonts w:ascii="Cambria Math" w:hAnsi="Cambria Math"/>
          </w:rPr>
          <m:t>p</m:t>
        </m:r>
      </m:oMath>
      <w:r>
        <w:rPr>
          <w:rFonts w:hint="eastAsia"/>
        </w:rPr>
        <w:t xml:space="preserve"> with </w:t>
      </w:r>
      <w:r>
        <w:rPr>
          <w:rFonts w:hint="eastAsia"/>
          <w:lang w:eastAsia="zh-CN"/>
        </w:rPr>
        <w:t xml:space="preserve">a simpler </w:t>
      </w:r>
      <w:r>
        <w:t>exponential</w:t>
      </w:r>
      <w:r>
        <w:rPr>
          <w:rFonts w:hint="eastAsia"/>
        </w:rPr>
        <w:t xml:space="preserve"> family</w:t>
      </w:r>
      <w:r>
        <w:rPr>
          <w:rFonts w:hint="eastAsia"/>
          <w:lang w:eastAsia="zh-CN"/>
        </w:rPr>
        <w:t xml:space="preserve"> </w:t>
      </w:r>
      <w:r>
        <w:rPr>
          <w:lang w:eastAsia="zh-CN"/>
        </w:rPr>
        <w:t>distribution</w:t>
      </w:r>
      <m:oMath>
        <m:r>
          <m:rPr>
            <m:sty m:val="p"/>
          </m:rPr>
          <w:rPr>
            <w:rFonts w:ascii="Cambria Math" w:hAnsi="Cambria Math"/>
            <w:lang w:eastAsia="zh-CN"/>
          </w:rPr>
          <m:t xml:space="preserve"> </m:t>
        </m:r>
        <m:r>
          <w:rPr>
            <w:rFonts w:ascii="Cambria Math" w:hAnsi="Cambria Math"/>
          </w:rPr>
          <m:t>q</m:t>
        </m:r>
      </m:oMath>
      <w:r>
        <w:rPr>
          <w:rFonts w:hint="eastAsia"/>
          <w:lang w:eastAsia="zh-CN"/>
        </w:rPr>
        <w:t>, where</w:t>
      </w:r>
      <w:r w:rsidRPr="005C615D">
        <w:rPr>
          <w:rFonts w:eastAsia="Arial Unicode MS" w:hint="eastAsia"/>
        </w:rPr>
        <w:t xml:space="preserve"> </w:t>
      </w:r>
      <w:r>
        <w:rPr>
          <w:rFonts w:eastAsia="Arial Unicode MS" w:hint="eastAsia"/>
        </w:rPr>
        <w:t xml:space="preserve">the </w:t>
      </w:r>
      <w:proofErr w:type="spellStart"/>
      <w:r>
        <w:rPr>
          <w:rFonts w:eastAsia="Arial Unicode MS" w:hint="eastAsia"/>
        </w:rPr>
        <w:t>Kullback-Leibler</w:t>
      </w:r>
      <w:proofErr w:type="spellEnd"/>
      <w:r>
        <w:rPr>
          <w:rFonts w:eastAsia="Arial Unicode MS" w:hint="eastAsia"/>
        </w:rPr>
        <w:t xml:space="preserve"> divergence</w:t>
      </w:r>
      <w:r>
        <w:rPr>
          <w:rFonts w:eastAsia="Arial Unicode MS" w:hint="eastAsia"/>
          <w:lang w:eastAsia="zh-CN"/>
        </w:rPr>
        <w:t xml:space="preserve"> </w:t>
      </w:r>
      <m:oMath>
        <m:r>
          <w:rPr>
            <w:rFonts w:ascii="Cambria Math" w:hAnsi="Cambria Math"/>
          </w:rPr>
          <m:t>KL</m:t>
        </m:r>
        <m:r>
          <m:rPr>
            <m:sty m:val="p"/>
          </m:rPr>
          <w:rPr>
            <w:rFonts w:ascii="Cambria Math" w:hAnsi="Cambria Math"/>
          </w:rPr>
          <m:t>(</m:t>
        </m:r>
        <m:r>
          <w:rPr>
            <w:rFonts w:ascii="Cambria Math" w:hAnsi="Cambria Math"/>
          </w:rPr>
          <m:t>p</m:t>
        </m:r>
        <m:r>
          <m:rPr>
            <m:sty m:val="p"/>
          </m:rPr>
          <w:rPr>
            <w:rFonts w:ascii="Cambria Math" w:hAnsi="Cambria Math"/>
          </w:rPr>
          <m:t>|</m:t>
        </m:r>
        <m:d>
          <m:dPr>
            <m:begChr m:val="|"/>
            <m:ctrlPr>
              <w:rPr>
                <w:rFonts w:ascii="Cambria Math" w:hAnsi="Cambria Math"/>
              </w:rPr>
            </m:ctrlPr>
          </m:dPr>
          <m:e>
            <m:r>
              <w:rPr>
                <w:rFonts w:ascii="Cambria Math" w:hAnsi="Cambria Math"/>
              </w:rPr>
              <m:t>q</m:t>
            </m:r>
          </m:e>
        </m:d>
      </m:oMath>
      <w:r>
        <w:rPr>
          <w:rFonts w:eastAsia="Arial Unicode MS" w:hint="eastAsia"/>
          <w:lang w:eastAsia="zh-CN"/>
        </w:rPr>
        <w:t xml:space="preserve"> is minimized</w:t>
      </w:r>
      <w:r w:rsidR="004D2491">
        <w:rPr>
          <w:rFonts w:eastAsia="Arial Unicode MS"/>
          <w:lang w:eastAsia="zh-CN"/>
        </w:rPr>
        <w:t xml:space="preserve"> </w:t>
      </w:r>
      <w:r w:rsidR="000971F8">
        <w:rPr>
          <w:lang w:eastAsia="zh-CN"/>
        </w:rPr>
        <w:fldChar w:fldCharType="begin"/>
      </w:r>
      <w:r w:rsidR="005A0DC5">
        <w:rPr>
          <w:rFonts w:eastAsia="Arial Unicode MS"/>
          <w:lang w:eastAsia="zh-CN"/>
        </w:rPr>
        <w:instrText xml:space="preserve"> </w:instrText>
      </w:r>
      <w:r w:rsidR="005A0DC5">
        <w:rPr>
          <w:rFonts w:eastAsia="Arial Unicode MS" w:hint="eastAsia"/>
          <w:lang w:eastAsia="zh-CN"/>
        </w:rPr>
        <w:instrText>REF _Ref510814489 \n \h</w:instrText>
      </w:r>
      <w:r w:rsidR="005A0DC5">
        <w:rPr>
          <w:rFonts w:eastAsia="Arial Unicode MS"/>
          <w:lang w:eastAsia="zh-CN"/>
        </w:rPr>
        <w:instrText xml:space="preserve"> </w:instrText>
      </w:r>
      <w:r w:rsidR="000971F8">
        <w:rPr>
          <w:lang w:eastAsia="zh-CN"/>
        </w:rPr>
      </w:r>
      <w:r w:rsidR="000971F8">
        <w:rPr>
          <w:lang w:eastAsia="zh-CN"/>
        </w:rPr>
        <w:fldChar w:fldCharType="separate"/>
      </w:r>
      <w:r w:rsidR="00ED0991">
        <w:rPr>
          <w:rFonts w:eastAsia="Arial Unicode MS"/>
          <w:lang w:eastAsia="zh-CN"/>
        </w:rPr>
        <w:t>[10]</w:t>
      </w:r>
      <w:r w:rsidR="000971F8">
        <w:rPr>
          <w:lang w:eastAsia="zh-CN"/>
        </w:rPr>
        <w:fldChar w:fldCharType="end"/>
      </w:r>
      <w:r w:rsidR="00135092">
        <w:rPr>
          <w:rFonts w:eastAsia="Arial Unicode MS" w:hint="eastAsia"/>
          <w:lang w:eastAsia="zh-CN"/>
        </w:rPr>
        <w:t xml:space="preserve">. </w:t>
      </w:r>
      <w:r>
        <w:rPr>
          <w:rFonts w:eastAsia="Arial Unicode MS" w:hint="eastAsia"/>
          <w:lang w:eastAsia="zh-CN"/>
        </w:rPr>
        <w:t xml:space="preserve">It has already been widely used in the field of machine learning </w:t>
      </w:r>
      <w:r w:rsidR="000971F8">
        <w:rPr>
          <w:lang w:eastAsia="zh-CN"/>
        </w:rPr>
        <w:fldChar w:fldCharType="begin"/>
      </w:r>
      <w:r>
        <w:rPr>
          <w:lang w:eastAsia="zh-CN"/>
        </w:rPr>
        <w:instrText xml:space="preserve"> REF _Ref510814555 \n \h </w:instrText>
      </w:r>
      <w:r w:rsidR="000971F8">
        <w:rPr>
          <w:lang w:eastAsia="zh-CN"/>
        </w:rPr>
      </w:r>
      <w:r w:rsidR="000971F8">
        <w:rPr>
          <w:lang w:eastAsia="zh-CN"/>
        </w:rPr>
        <w:fldChar w:fldCharType="separate"/>
      </w:r>
      <w:r w:rsidR="00ED0991">
        <w:rPr>
          <w:lang w:eastAsia="zh-CN"/>
        </w:rPr>
        <w:t>[11</w:t>
      </w:r>
      <w:proofErr w:type="gramStart"/>
      <w:r w:rsidR="00ED0991">
        <w:rPr>
          <w:lang w:eastAsia="zh-CN"/>
        </w:rPr>
        <w:t>]</w:t>
      </w:r>
      <w:proofErr w:type="gramEnd"/>
      <w:r w:rsidR="000971F8">
        <w:rPr>
          <w:lang w:eastAsia="zh-CN"/>
        </w:rPr>
        <w:fldChar w:fldCharType="end"/>
      </w:r>
      <w:r w:rsidR="000971F8">
        <w:rPr>
          <w:lang w:eastAsia="zh-CN"/>
        </w:rPr>
        <w:fldChar w:fldCharType="begin"/>
      </w:r>
      <w:r>
        <w:rPr>
          <w:lang w:eastAsia="zh-CN"/>
        </w:rPr>
        <w:instrText xml:space="preserve"> REF _Ref510814567 \n \h </w:instrText>
      </w:r>
      <w:r w:rsidR="000971F8">
        <w:rPr>
          <w:lang w:eastAsia="zh-CN"/>
        </w:rPr>
      </w:r>
      <w:r w:rsidR="000971F8">
        <w:rPr>
          <w:lang w:eastAsia="zh-CN"/>
        </w:rPr>
        <w:fldChar w:fldCharType="separate"/>
      </w:r>
      <w:r w:rsidR="00ED0991">
        <w:rPr>
          <w:lang w:eastAsia="zh-CN"/>
        </w:rPr>
        <w:t>[12]</w:t>
      </w:r>
      <w:r w:rsidR="000971F8">
        <w:rPr>
          <w:lang w:eastAsia="zh-CN"/>
        </w:rPr>
        <w:fldChar w:fldCharType="end"/>
      </w:r>
      <w:r>
        <w:rPr>
          <w:rFonts w:eastAsia="Arial Unicode MS" w:hint="eastAsia"/>
          <w:lang w:eastAsia="zh-CN"/>
        </w:rPr>
        <w:t xml:space="preserve">. Conceptually, </w:t>
      </w:r>
      <w:r w:rsidR="00135092">
        <w:rPr>
          <w:rFonts w:eastAsia="Arial Unicode MS" w:hint="eastAsia"/>
          <w:lang w:eastAsia="zh-CN"/>
        </w:rPr>
        <w:t xml:space="preserve">as shown in </w:t>
      </w:r>
      <w:r w:rsidR="00C059B0">
        <w:fldChar w:fldCharType="begin"/>
      </w:r>
      <w:r w:rsidR="00C059B0">
        <w:instrText xml:space="preserve"> REF figure4 \h  \* MERGEFORMAT </w:instrText>
      </w:r>
      <w:r w:rsidR="00C059B0">
        <w:fldChar w:fldCharType="separate"/>
      </w:r>
      <w:r w:rsidR="00ED0991" w:rsidRPr="00ED0991">
        <w:rPr>
          <w:lang w:eastAsia="zh-CN"/>
        </w:rPr>
        <w:t xml:space="preserve">Figure </w:t>
      </w:r>
      <w:r w:rsidR="00C059B0">
        <w:fldChar w:fldCharType="end"/>
      </w:r>
      <w:r w:rsidR="0069455C">
        <w:t>,</w:t>
      </w:r>
      <w:r w:rsidRPr="002349FE">
        <w:rPr>
          <w:rFonts w:eastAsia="Arial Unicode MS" w:hint="eastAsia"/>
          <w:lang w:eastAsia="zh-CN"/>
        </w:rPr>
        <w:t xml:space="preserve"> </w:t>
      </w:r>
      <w:r>
        <w:rPr>
          <w:rFonts w:eastAsia="Arial Unicode MS" w:hint="eastAsia"/>
          <w:lang w:eastAsia="zh-CN"/>
        </w:rPr>
        <w:t xml:space="preserve">EPA can </w:t>
      </w:r>
      <w:r>
        <w:rPr>
          <w:rFonts w:eastAsia="Arial Unicode MS"/>
          <w:lang w:eastAsia="zh-CN"/>
        </w:rPr>
        <w:t xml:space="preserve">be </w:t>
      </w:r>
      <w:r>
        <w:rPr>
          <w:rFonts w:eastAsia="Arial Unicode MS" w:hint="eastAsia"/>
          <w:lang w:eastAsia="zh-CN"/>
        </w:rPr>
        <w:t xml:space="preserve">viewed as an operation to </w:t>
      </w:r>
      <w:r>
        <w:rPr>
          <w:rFonts w:hint="eastAsia"/>
        </w:rPr>
        <w:t xml:space="preserve">project </w:t>
      </w:r>
      <w:r>
        <w:rPr>
          <w:rFonts w:hint="eastAsia"/>
          <w:lang w:eastAsia="zh-CN"/>
        </w:rPr>
        <w:t>the target</w:t>
      </w:r>
      <w:r>
        <w:rPr>
          <w:rFonts w:eastAsia="Arial Unicode MS" w:hint="eastAsia"/>
          <w:lang w:eastAsia="zh-CN"/>
        </w:rPr>
        <w:t xml:space="preserve"> </w:t>
      </w:r>
      <w:r>
        <w:rPr>
          <w:rFonts w:hint="eastAsia"/>
        </w:rPr>
        <w:t xml:space="preserve">distribution </w:t>
      </w:r>
      <m:oMath>
        <m:r>
          <w:rPr>
            <w:rFonts w:ascii="Cambria Math" w:hAnsi="Cambria Math"/>
          </w:rPr>
          <m:t>p</m:t>
        </m:r>
      </m:oMath>
      <w:r>
        <w:rPr>
          <w:rFonts w:hint="eastAsia"/>
        </w:rPr>
        <w:t xml:space="preserve"> into </w:t>
      </w:r>
      <w:r>
        <w:rPr>
          <w:rFonts w:hint="eastAsia"/>
          <w:lang w:eastAsia="zh-CN"/>
        </w:rPr>
        <w:t xml:space="preserve">the </w:t>
      </w:r>
      <w:r>
        <w:t>exponential</w:t>
      </w:r>
      <w:r>
        <w:rPr>
          <w:rFonts w:hint="eastAsia"/>
        </w:rPr>
        <w:t xml:space="preserve"> family</w:t>
      </w:r>
      <w:r>
        <w:rPr>
          <w:rFonts w:hint="eastAsia"/>
          <w:lang w:eastAsia="zh-CN"/>
        </w:rPr>
        <w:t xml:space="preserve"> </w:t>
      </w:r>
      <w:r>
        <w:rPr>
          <w:lang w:eastAsia="zh-CN"/>
        </w:rPr>
        <w:t>distribution</w:t>
      </w:r>
      <w:r>
        <w:rPr>
          <w:rFonts w:hint="eastAsia"/>
        </w:rPr>
        <w:t xml:space="preserve"> set </w:t>
      </w:r>
      <w:r w:rsidRPr="00641CBE">
        <w:rPr>
          <w:rFonts w:eastAsia="Arial Unicode MS"/>
        </w:rPr>
        <w:t>Φ</w:t>
      </w:r>
      <w:r>
        <w:rPr>
          <w:rFonts w:ascii="Arial Unicode MS" w:eastAsia="Arial Unicode MS" w:hAnsi="Arial Unicode MS" w:cs="Arial Unicode MS" w:hint="eastAsia"/>
          <w:lang w:eastAsia="zh-CN"/>
        </w:rPr>
        <w:t>,</w:t>
      </w:r>
      <w:r w:rsidRPr="00A00F39">
        <w:rPr>
          <w:rFonts w:eastAsia="Arial Unicode MS" w:hint="eastAsia"/>
          <w:lang w:eastAsia="zh-CN"/>
        </w:rPr>
        <w:t xml:space="preserve"> i.e., </w:t>
      </w:r>
      <w:r w:rsidR="00135092" w:rsidRPr="00A00F39">
        <w:rPr>
          <w:rFonts w:eastAsia="Arial Unicode MS" w:hint="eastAsia"/>
          <w:lang w:eastAsia="zh-CN"/>
        </w:rPr>
        <w:t xml:space="preserve"> </w:t>
      </w:r>
    </w:p>
    <w:p w14:paraId="72765CFE" w14:textId="77777777" w:rsidR="00135092" w:rsidRDefault="009D18FC" w:rsidP="00D521A9">
      <w:pPr>
        <w:jc w:val="right"/>
        <w:rPr>
          <w:lang w:eastAsia="zh-CN"/>
        </w:rPr>
      </w:pPr>
      <m:oMath>
        <m:sSub>
          <m:sSubPr>
            <m:ctrlPr>
              <w:rPr>
                <w:rFonts w:ascii="Cambria Math" w:hAnsi="Cambria Math"/>
              </w:rPr>
            </m:ctrlPr>
          </m:sSubPr>
          <m:e>
            <m:r>
              <m:rPr>
                <m:sty m:val="p"/>
              </m:rPr>
              <w:rPr>
                <w:rFonts w:ascii="Cambria Math" w:hAnsi="Cambria Math"/>
              </w:rPr>
              <m:t>Proj</m:t>
            </m:r>
          </m:e>
          <m:sub>
            <m:r>
              <m:rPr>
                <m:sty m:val="p"/>
              </m:rPr>
              <w:rPr>
                <w:rFonts w:ascii="Cambria Math" w:hAnsi="Cambria Math"/>
              </w:rPr>
              <m:t>Φ</m:t>
            </m:r>
          </m:sub>
        </m:sSub>
        <m:d>
          <m:dPr>
            <m:ctrlPr>
              <w:rPr>
                <w:rFonts w:ascii="Cambria Math" w:hAnsi="Cambria Math"/>
              </w:rPr>
            </m:ctrlPr>
          </m:dPr>
          <m:e>
            <m:r>
              <w:rPr>
                <w:rFonts w:ascii="Cambria Math" w:hAnsi="Cambria Math"/>
              </w:rPr>
              <m:t>p</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arg</m:t>
            </m:r>
          </m:fName>
          <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q</m:t>
                    </m:r>
                    <m:r>
                      <m:rPr>
                        <m:sty m:val="p"/>
                      </m:rPr>
                      <w:rPr>
                        <w:rFonts w:ascii="Cambria Math" w:hAnsi="Cambria Math"/>
                      </w:rPr>
                      <m:t>∈Φ</m:t>
                    </m:r>
                  </m:lim>
                </m:limLow>
              </m:fName>
              <m:e>
                <m:r>
                  <w:rPr>
                    <w:rFonts w:ascii="Cambria Math" w:hAnsi="Cambria Math"/>
                  </w:rPr>
                  <m:t>KL</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q</m:t>
                </m:r>
                <m:r>
                  <m:rPr>
                    <m:sty m:val="p"/>
                  </m:rPr>
                  <w:rPr>
                    <w:rFonts w:ascii="Cambria Math" w:hAnsi="Cambria Math"/>
                  </w:rPr>
                  <m:t>)</m:t>
                </m:r>
              </m:e>
            </m:func>
          </m:e>
        </m:func>
      </m:oMath>
      <w:r w:rsidR="00135092">
        <w:rPr>
          <w:rFonts w:hint="eastAsia"/>
          <w:lang w:eastAsia="zh-CN"/>
        </w:rPr>
        <w:t xml:space="preserve">  </w:t>
      </w:r>
      <w:r w:rsidR="00135092">
        <w:rPr>
          <w:rFonts w:hint="eastAsia"/>
          <w:lang w:eastAsia="zh-CN"/>
        </w:rPr>
        <w:tab/>
      </w:r>
      <w:r w:rsidR="00135092">
        <w:rPr>
          <w:rFonts w:hint="eastAsia"/>
          <w:lang w:eastAsia="zh-CN"/>
        </w:rPr>
        <w:tab/>
      </w:r>
      <w:r w:rsidR="006E43FA">
        <w:rPr>
          <w:lang w:eastAsia="zh-CN"/>
        </w:rPr>
        <w:t xml:space="preserve">     </w:t>
      </w:r>
      <w:r w:rsidR="006E43FA">
        <w:rPr>
          <w:lang w:eastAsia="zh-CN"/>
        </w:rPr>
        <w:tab/>
      </w:r>
      <w:r w:rsidR="006E43FA">
        <w:rPr>
          <w:lang w:eastAsia="zh-CN"/>
        </w:rPr>
        <w:tab/>
      </w:r>
      <w:r w:rsidR="006E43FA">
        <w:rPr>
          <w:lang w:eastAsia="zh-CN"/>
        </w:rPr>
        <w:tab/>
      </w:r>
      <w:r w:rsidR="00135092">
        <w:rPr>
          <w:rFonts w:hint="eastAsia"/>
          <w:lang w:eastAsia="zh-CN"/>
        </w:rPr>
        <w:tab/>
      </w:r>
      <w:r w:rsidR="00135092">
        <w:rPr>
          <w:rFonts w:hint="eastAsia"/>
          <w:lang w:eastAsia="zh-CN"/>
        </w:rPr>
        <w:tab/>
      </w:r>
      <w:bookmarkStart w:id="23" w:name="Projection"/>
      <w:r w:rsidR="00135092" w:rsidRPr="00CD13C8">
        <w:t>(</w:t>
      </w:r>
      <w:r w:rsidR="000971F8" w:rsidRPr="00CD13C8">
        <w:fldChar w:fldCharType="begin"/>
      </w:r>
      <w:r w:rsidR="00135092" w:rsidRPr="00CD13C8">
        <w:instrText xml:space="preserve"> AUTONUM  </w:instrText>
      </w:r>
      <w:r w:rsidR="000971F8" w:rsidRPr="00CD13C8">
        <w:fldChar w:fldCharType="end"/>
      </w:r>
      <w:r w:rsidR="00135092" w:rsidRPr="00CD13C8">
        <w:t>)</w:t>
      </w:r>
      <w:bookmarkEnd w:id="23"/>
    </w:p>
    <w:p w14:paraId="41DA761B" w14:textId="77777777" w:rsidR="00135092" w:rsidRDefault="00135092">
      <w:pPr>
        <w:rPr>
          <w:rFonts w:eastAsia="Arial Unicode MS"/>
          <w:lang w:eastAsia="zh-CN"/>
        </w:rPr>
      </w:pPr>
      <w:proofErr w:type="gramStart"/>
      <w:r>
        <w:rPr>
          <w:rFonts w:eastAsia="Arial Unicode MS" w:hint="eastAsia"/>
        </w:rPr>
        <w:t xml:space="preserve">If </w:t>
      </w:r>
      <w:proofErr w:type="gramEnd"/>
      <m:oMath>
        <m:r>
          <m:rPr>
            <m:sty m:val="p"/>
          </m:rPr>
          <w:rPr>
            <w:rFonts w:ascii="Cambria Math" w:eastAsia="Arial Unicode MS" w:hAnsi="Cambria Math"/>
          </w:rPr>
          <m:t>p</m:t>
        </m:r>
        <m:r>
          <m:rPr>
            <m:sty m:val="p"/>
          </m:rPr>
          <w:rPr>
            <w:rFonts w:ascii="Cambria Math" w:hAnsi="Cambria Math"/>
          </w:rPr>
          <m:t>∈Φ</m:t>
        </m:r>
      </m:oMath>
      <w:r>
        <w:rPr>
          <w:rFonts w:eastAsia="Arial Unicode MS" w:hint="eastAsia"/>
        </w:rPr>
        <w:t xml:space="preserve">, then the projection reduces to an identity mapping. However, in general, </w:t>
      </w:r>
      <m:oMath>
        <m:r>
          <m:rPr>
            <m:sty m:val="p"/>
          </m:rPr>
          <w:rPr>
            <w:rFonts w:ascii="Cambria Math" w:eastAsia="Arial Unicode MS" w:hAnsi="Cambria Math"/>
          </w:rPr>
          <m:t>p∉</m:t>
        </m:r>
        <m:r>
          <m:rPr>
            <m:sty m:val="p"/>
          </m:rPr>
          <w:rPr>
            <w:rFonts w:ascii="Cambria Math" w:hAnsi="Cambria Math"/>
          </w:rPr>
          <m:t>Φ</m:t>
        </m:r>
      </m:oMath>
      <w:r>
        <w:rPr>
          <w:rFonts w:eastAsia="Arial Unicode MS" w:hint="eastAsia"/>
        </w:rPr>
        <w:t xml:space="preserve"> and hence </w:t>
      </w:r>
      <w:r>
        <w:rPr>
          <w:rFonts w:eastAsia="Arial Unicode MS" w:hint="eastAsia"/>
          <w:lang w:eastAsia="zh-CN"/>
        </w:rPr>
        <w:t xml:space="preserve">such a </w:t>
      </w:r>
      <w:r>
        <w:rPr>
          <w:rFonts w:eastAsia="Arial Unicode MS" w:hint="eastAsia"/>
        </w:rPr>
        <w:t xml:space="preserve">projection is </w:t>
      </w:r>
      <w:r>
        <w:rPr>
          <w:rFonts w:eastAsia="Arial Unicode MS"/>
          <w:lang w:eastAsia="zh-CN"/>
        </w:rPr>
        <w:t>nontrivial</w:t>
      </w:r>
      <w:r>
        <w:rPr>
          <w:rFonts w:eastAsia="Arial Unicode MS" w:hint="eastAsia"/>
        </w:rPr>
        <w:t xml:space="preserve">. </w:t>
      </w:r>
    </w:p>
    <w:p w14:paraId="74F1D122" w14:textId="77777777" w:rsidR="00135092" w:rsidRDefault="00135092">
      <w:pPr>
        <w:jc w:val="center"/>
        <w:rPr>
          <w:rFonts w:eastAsia="Arial Unicode MS"/>
          <w:lang w:eastAsia="zh-CN"/>
        </w:rPr>
      </w:pPr>
      <w:r w:rsidRPr="00A547D8">
        <w:rPr>
          <w:rFonts w:hint="eastAsia"/>
          <w:noProof/>
          <w:lang w:eastAsia="zh-CN"/>
        </w:rPr>
        <w:drawing>
          <wp:inline distT="0" distB="0" distL="0" distR="0" wp14:anchorId="239A25C2" wp14:editId="6BA75273">
            <wp:extent cx="1820423" cy="1239770"/>
            <wp:effectExtent l="0" t="0" r="0" b="0"/>
            <wp:docPr id="1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srcRect/>
                    <a:stretch>
                      <a:fillRect/>
                    </a:stretch>
                  </pic:blipFill>
                  <pic:spPr bwMode="auto">
                    <a:xfrm>
                      <a:off x="0" y="0"/>
                      <a:ext cx="1831077" cy="1247026"/>
                    </a:xfrm>
                    <a:prstGeom prst="rect">
                      <a:avLst/>
                    </a:prstGeom>
                    <a:noFill/>
                    <a:ln w="9525">
                      <a:noFill/>
                      <a:miter lim="800000"/>
                      <a:headEnd/>
                      <a:tailEnd/>
                    </a:ln>
                  </pic:spPr>
                </pic:pic>
              </a:graphicData>
            </a:graphic>
          </wp:inline>
        </w:drawing>
      </w:r>
    </w:p>
    <w:p w14:paraId="7BF0F1B2" w14:textId="77777777" w:rsidR="00135092" w:rsidRPr="005A0DC5" w:rsidRDefault="00135092" w:rsidP="004D2491">
      <w:pPr>
        <w:pStyle w:val="af5"/>
        <w:spacing w:before="60"/>
        <w:ind w:left="360" w:firstLineChars="0" w:firstLine="0"/>
        <w:jc w:val="center"/>
        <w:rPr>
          <w:b/>
          <w:lang w:eastAsia="zh-CN"/>
        </w:rPr>
      </w:pPr>
      <w:bookmarkStart w:id="24" w:name="fig3"/>
      <w:bookmarkStart w:id="25" w:name="figure4"/>
      <w:r w:rsidRPr="005A0DC5">
        <w:rPr>
          <w:b/>
          <w:lang w:eastAsia="zh-CN"/>
        </w:rPr>
        <w:lastRenderedPageBreak/>
        <w:t xml:space="preserve">Figure </w:t>
      </w:r>
      <w:bookmarkEnd w:id="24"/>
      <w:bookmarkEnd w:id="25"/>
      <w:r w:rsidR="004D2491">
        <w:rPr>
          <w:b/>
          <w:lang w:eastAsia="zh-CN"/>
        </w:rPr>
        <w:t>B-1</w:t>
      </w:r>
      <w:r w:rsidRPr="005A0DC5">
        <w:rPr>
          <w:b/>
          <w:lang w:eastAsia="zh-CN"/>
        </w:rPr>
        <w:t>: Basic principle of EPA.</w:t>
      </w:r>
    </w:p>
    <w:p w14:paraId="65752CAD" w14:textId="77777777" w:rsidR="00D74EDA" w:rsidRPr="00D74EDA" w:rsidRDefault="00D74EDA">
      <w:pPr>
        <w:rPr>
          <w:rFonts w:eastAsia="Arial Unicode MS"/>
          <w:lang w:eastAsia="zh-CN"/>
        </w:rPr>
      </w:pPr>
      <w:r>
        <w:rPr>
          <w:rFonts w:eastAsia="Arial Unicode MS" w:hint="eastAsia"/>
          <w:lang w:eastAsia="zh-CN"/>
        </w:rPr>
        <w:t xml:space="preserve">It has been proved that the optimal solution to </w:t>
      </w:r>
      <w:r w:rsidR="00C059B0">
        <w:fldChar w:fldCharType="begin"/>
      </w:r>
      <w:r w:rsidR="00C059B0">
        <w:instrText xml:space="preserve"> REF Projection \h  \* MERGEFORMAT </w:instrText>
      </w:r>
      <w:r w:rsidR="00C059B0">
        <w:fldChar w:fldCharType="separate"/>
      </w:r>
      <w:r w:rsidR="00ED0991" w:rsidRPr="00CD13C8">
        <w:t>(</w:t>
      </w:r>
      <w:r w:rsidR="00ED0991">
        <w:t>1</w:t>
      </w:r>
      <w:r w:rsidR="00ED0991" w:rsidRPr="00CD13C8">
        <w:t>)</w:t>
      </w:r>
      <w:r w:rsidR="00C059B0">
        <w:fldChar w:fldCharType="end"/>
      </w:r>
      <w:r>
        <w:rPr>
          <w:rFonts w:eastAsia="Arial Unicode MS" w:hint="eastAsia"/>
          <w:lang w:eastAsia="zh-CN"/>
        </w:rPr>
        <w:t xml:space="preserve"> can precisely match the sufficient </w:t>
      </w:r>
      <w:r>
        <w:rPr>
          <w:rFonts w:eastAsia="Arial Unicode MS"/>
          <w:lang w:eastAsia="zh-CN"/>
        </w:rPr>
        <w:t>statistics</w:t>
      </w:r>
      <w:r>
        <w:rPr>
          <w:rFonts w:eastAsia="Arial Unicode MS" w:hint="eastAsia"/>
          <w:lang w:eastAsia="zh-CN"/>
        </w:rPr>
        <w:t xml:space="preserve"> of </w:t>
      </w:r>
      <w:r>
        <w:rPr>
          <w:rFonts w:hint="eastAsia"/>
          <w:lang w:eastAsia="zh-CN"/>
        </w:rPr>
        <w:t>target</w:t>
      </w:r>
      <w:r>
        <w:rPr>
          <w:rFonts w:eastAsia="Arial Unicode MS" w:hint="eastAsia"/>
          <w:lang w:eastAsia="zh-CN"/>
        </w:rPr>
        <w:t xml:space="preserve"> </w:t>
      </w:r>
      <w:r>
        <w:t>distribution</w:t>
      </w:r>
      <m:oMath>
        <m:r>
          <m:rPr>
            <m:sty m:val="p"/>
          </m:rPr>
          <w:rPr>
            <w:rFonts w:ascii="Cambria Math" w:hAnsi="Cambria Math"/>
          </w:rPr>
          <m:t xml:space="preserve"> </m:t>
        </m:r>
        <m:r>
          <w:rPr>
            <w:rFonts w:ascii="Cambria Math" w:hAnsi="Cambria Math"/>
          </w:rPr>
          <m:t>p</m:t>
        </m:r>
      </m:oMath>
      <w:r>
        <w:rPr>
          <w:rFonts w:eastAsia="Arial Unicode MS" w:hint="eastAsia"/>
          <w:lang w:eastAsia="zh-CN"/>
        </w:rPr>
        <w:t xml:space="preserve">. For example, if </w:t>
      </w:r>
      <m:oMath>
        <m:r>
          <m:rPr>
            <m:sty m:val="p"/>
          </m:rPr>
          <w:rPr>
            <w:rFonts w:ascii="Cambria Math" w:eastAsia="Arial Unicode MS" w:hAnsi="Cambria Math"/>
            <w:lang w:eastAsia="zh-CN"/>
          </w:rPr>
          <m:t xml:space="preserve"> </m:t>
        </m:r>
        <m:r>
          <w:rPr>
            <w:rFonts w:ascii="Cambria Math" w:hAnsi="Cambria Math"/>
          </w:rPr>
          <m:t>q</m:t>
        </m:r>
      </m:oMath>
      <w:r>
        <w:rPr>
          <w:rFonts w:eastAsia="Arial Unicode MS" w:hint="eastAsia"/>
          <w:lang w:eastAsia="zh-CN"/>
        </w:rPr>
        <w:t xml:space="preserve"> is Gaussian distribution, then the mean and covariance of </w:t>
      </w:r>
      <m:oMath>
        <m:r>
          <w:rPr>
            <w:rFonts w:ascii="Cambria Math" w:hAnsi="Cambria Math"/>
          </w:rPr>
          <m:t>q</m:t>
        </m:r>
      </m:oMath>
      <w:r>
        <w:rPr>
          <w:rFonts w:eastAsia="Arial Unicode MS" w:hint="eastAsia"/>
          <w:lang w:eastAsia="zh-CN"/>
        </w:rPr>
        <w:t xml:space="preserve"> will equal to the mean and covariance of the true </w:t>
      </w:r>
      <w:r>
        <w:rPr>
          <w:rFonts w:eastAsia="Arial Unicode MS"/>
          <w:lang w:eastAsia="zh-CN"/>
        </w:rPr>
        <w:t>distribution</w:t>
      </w:r>
      <m:oMath>
        <m:r>
          <m:rPr>
            <m:sty m:val="p"/>
          </m:rPr>
          <w:rPr>
            <w:rFonts w:ascii="Cambria Math" w:eastAsia="Arial Unicode MS" w:hAnsi="Cambria Math"/>
            <w:lang w:eastAsia="zh-CN"/>
          </w:rPr>
          <m:t xml:space="preserve"> </m:t>
        </m:r>
        <m:r>
          <w:rPr>
            <w:rFonts w:ascii="Cambria Math" w:hAnsi="Cambria Math"/>
          </w:rPr>
          <m:t>p</m:t>
        </m:r>
      </m:oMath>
      <w:r>
        <w:rPr>
          <w:rFonts w:eastAsia="Arial Unicode MS" w:hint="eastAsia"/>
          <w:lang w:eastAsia="zh-CN"/>
        </w:rPr>
        <w:t xml:space="preserve">, respectively. </w:t>
      </w:r>
    </w:p>
    <w:p w14:paraId="5B3FE228" w14:textId="77777777" w:rsidR="00135092" w:rsidRDefault="00D74EDA">
      <w:pPr>
        <w:rPr>
          <w:lang w:eastAsia="zh-CN"/>
        </w:rPr>
      </w:pPr>
      <w:r>
        <w:rPr>
          <w:rFonts w:eastAsia="Arial Unicode MS" w:hint="eastAsia"/>
          <w:lang w:eastAsia="zh-CN"/>
        </w:rPr>
        <w:t>For the problem of MU detection,</w:t>
      </w:r>
      <w:r w:rsidR="00135092">
        <w:rPr>
          <w:rFonts w:eastAsia="Arial Unicode MS" w:hint="eastAsia"/>
          <w:lang w:eastAsia="zh-CN"/>
        </w:rPr>
        <w:t xml:space="preserve"> the </w:t>
      </w:r>
      <w:r>
        <w:rPr>
          <w:rFonts w:eastAsia="Arial Unicode MS" w:hint="eastAsia"/>
          <w:lang w:eastAsia="zh-CN"/>
        </w:rPr>
        <w:t xml:space="preserve">target </w:t>
      </w:r>
      <w:r w:rsidR="00135092">
        <w:rPr>
          <w:lang w:eastAsia="zh-CN"/>
        </w:rPr>
        <w:t>distribution</w:t>
      </w:r>
      <m:oMath>
        <m:r>
          <m:rPr>
            <m:sty m:val="p"/>
          </m:rPr>
          <w:rPr>
            <w:rFonts w:ascii="Cambria Math" w:hAnsi="Cambria Math"/>
            <w:lang w:eastAsia="zh-CN"/>
          </w:rPr>
          <m:t xml:space="preserve"> </m:t>
        </m:r>
        <m:r>
          <w:rPr>
            <w:rFonts w:ascii="Cambria Math" w:hAnsi="Cambria Math"/>
          </w:rPr>
          <m:t>p</m:t>
        </m:r>
      </m:oMath>
      <w:r w:rsidR="00135092">
        <w:rPr>
          <w:rFonts w:hint="eastAsia"/>
          <w:lang w:eastAsia="zh-CN"/>
        </w:rPr>
        <w:t xml:space="preserve"> usually comprises a product of factors in the form</w:t>
      </w:r>
      <w:r w:rsidR="00135092">
        <w:rPr>
          <w:lang w:eastAsia="zh-CN"/>
        </w:rPr>
        <w:t xml:space="preserve"> of</w:t>
      </w:r>
    </w:p>
    <w:p w14:paraId="3CD3F54B" w14:textId="77777777" w:rsidR="00135092" w:rsidRDefault="00135092">
      <w:pPr>
        <w:jc w:val="right"/>
        <w:rPr>
          <w:lang w:eastAsia="zh-CN"/>
        </w:rPr>
      </w:pPr>
      <m:oMath>
        <m:r>
          <w:rPr>
            <w:rFonts w:ascii="Cambria Math" w:hAnsi="Cambria Math"/>
          </w:rPr>
          <m:t>p</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hint="eastAsia"/>
                <w:lang w:eastAsia="zh-CN"/>
              </w:rPr>
              <m:t>D</m:t>
            </m:r>
          </m:den>
        </m:f>
        <m:nary>
          <m:naryPr>
            <m:chr m:val="∏"/>
            <m:limLoc m:val="undOvr"/>
            <m:supHide m:val="1"/>
            <m:ctrlPr>
              <w:rPr>
                <w:rFonts w:ascii="Cambria Math" w:hAnsi="Cambria Math"/>
              </w:rPr>
            </m:ctrlPr>
          </m:naryPr>
          <m:sub>
            <m:r>
              <w:rPr>
                <w:rFonts w:ascii="Cambria Math" w:hAnsi="Cambria Math"/>
              </w:rPr>
              <m:t>i</m:t>
            </m:r>
          </m:sub>
          <m:sup/>
          <m:e>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rPr>
                </m:ctrlPr>
              </m:dPr>
              <m:e>
                <m:r>
                  <m:rPr>
                    <m:sty m:val="p"/>
                  </m:rPr>
                  <w:rPr>
                    <w:rFonts w:ascii="Cambria Math" w:hAnsi="Cambria Math"/>
                  </w:rPr>
                  <m:t>x</m:t>
                </m:r>
              </m:e>
            </m:d>
          </m:e>
        </m:nary>
      </m:oMath>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sidR="006E43FA">
        <w:rPr>
          <w:lang w:eastAsia="zh-CN"/>
        </w:rPr>
        <w:tab/>
      </w:r>
      <w:r w:rsidR="006E43FA">
        <w:rPr>
          <w:lang w:eastAsia="zh-CN"/>
        </w:rPr>
        <w:tab/>
      </w:r>
      <w:r w:rsidR="006E43FA">
        <w:rPr>
          <w:lang w:eastAsia="zh-CN"/>
        </w:rPr>
        <w:tab/>
      </w:r>
      <w:r>
        <w:rPr>
          <w:rFonts w:hint="eastAsia"/>
          <w:lang w:eastAsia="zh-CN"/>
        </w:rPr>
        <w:tab/>
      </w:r>
      <w:r>
        <w:rPr>
          <w:rFonts w:hint="eastAsia"/>
          <w:lang w:eastAsia="zh-CN"/>
        </w:rPr>
        <w:tab/>
      </w:r>
      <w:bookmarkStart w:id="26" w:name="p_product"/>
      <w:r w:rsidRPr="00CD13C8">
        <w:t>(</w:t>
      </w:r>
      <w:r w:rsidR="000971F8" w:rsidRPr="00CD13C8">
        <w:fldChar w:fldCharType="begin"/>
      </w:r>
      <w:r w:rsidRPr="00CD13C8">
        <w:instrText xml:space="preserve"> AUTONUM  </w:instrText>
      </w:r>
      <w:r w:rsidR="000971F8" w:rsidRPr="00CD13C8">
        <w:fldChar w:fldCharType="end"/>
      </w:r>
      <w:r w:rsidRPr="00CD13C8">
        <w:t>)</w:t>
      </w:r>
      <w:bookmarkEnd w:id="26"/>
    </w:p>
    <w:p w14:paraId="2A761324" w14:textId="77777777" w:rsidR="00135092" w:rsidRDefault="00135092">
      <w:pPr>
        <w:rPr>
          <w:rFonts w:eastAsia="Arial Unicode MS"/>
          <w:lang w:eastAsia="zh-CN"/>
        </w:rPr>
      </w:pPr>
      <w:proofErr w:type="gramStart"/>
      <w:r>
        <w:rPr>
          <w:rFonts w:eastAsia="Arial Unicode MS" w:hint="eastAsia"/>
          <w:lang w:eastAsia="zh-CN"/>
        </w:rPr>
        <w:t>where</w:t>
      </w:r>
      <w:proofErr w:type="gramEnd"/>
      <w:r>
        <w:rPr>
          <w:rFonts w:eastAsia="Arial Unicode MS" w:hint="eastAsia"/>
          <w:lang w:eastAsia="zh-CN"/>
        </w:rPr>
        <w:t xml:space="preserve"> </w:t>
      </w:r>
      <m:oMath>
        <m:r>
          <m:rPr>
            <m:sty m:val="p"/>
          </m:rPr>
          <w:rPr>
            <w:rFonts w:ascii="Cambria Math" w:hAnsi="Cambria Math" w:hint="eastAsia"/>
            <w:lang w:eastAsia="zh-CN"/>
          </w:rPr>
          <m:t>D</m:t>
        </m:r>
      </m:oMath>
      <w:r>
        <w:rPr>
          <w:rFonts w:eastAsia="Arial Unicode MS" w:hint="eastAsia"/>
          <w:lang w:eastAsia="zh-CN"/>
        </w:rPr>
        <w:t xml:space="preserve"> is </w:t>
      </w:r>
      <w:r>
        <w:rPr>
          <w:rFonts w:eastAsia="Arial Unicode MS"/>
          <w:lang w:eastAsia="zh-CN"/>
        </w:rPr>
        <w:t>normalization</w:t>
      </w:r>
      <w:r>
        <w:rPr>
          <w:rFonts w:eastAsia="Arial Unicode MS" w:hint="eastAsia"/>
          <w:lang w:eastAsia="zh-CN"/>
        </w:rPr>
        <w:t xml:space="preserve"> constant. </w:t>
      </w:r>
      <w:r w:rsidR="008E59DE">
        <w:rPr>
          <w:rFonts w:eastAsia="Arial Unicode MS" w:hint="eastAsia"/>
          <w:lang w:eastAsia="zh-CN"/>
        </w:rPr>
        <w:t xml:space="preserve">EPA approximates </w:t>
      </w:r>
      <w:r w:rsidR="00C059B0">
        <w:fldChar w:fldCharType="begin"/>
      </w:r>
      <w:r w:rsidR="00C059B0">
        <w:instrText xml:space="preserve"> REF p_product \h  \* MERGEFORMAT </w:instrText>
      </w:r>
      <w:r w:rsidR="00C059B0">
        <w:fldChar w:fldCharType="separate"/>
      </w:r>
      <w:r w:rsidR="00ED0991" w:rsidRPr="00CD13C8">
        <w:t>(</w:t>
      </w:r>
      <w:r w:rsidR="00ED0991">
        <w:t>2</w:t>
      </w:r>
      <w:r w:rsidR="00ED0991" w:rsidRPr="00CD13C8">
        <w:t>)</w:t>
      </w:r>
      <w:r w:rsidR="00C059B0">
        <w:fldChar w:fldCharType="end"/>
      </w:r>
      <w:r>
        <w:rPr>
          <w:rFonts w:eastAsia="Arial Unicode MS" w:hint="eastAsia"/>
          <w:lang w:eastAsia="zh-CN"/>
        </w:rPr>
        <w:t xml:space="preserve"> by a product of factors </w:t>
      </w:r>
    </w:p>
    <w:p w14:paraId="0EC91E34" w14:textId="77777777" w:rsidR="00135092" w:rsidRDefault="00135092">
      <w:pPr>
        <w:jc w:val="right"/>
        <w:rPr>
          <w:lang w:eastAsia="zh-CN"/>
        </w:rPr>
      </w:pPr>
      <w:r>
        <w:rPr>
          <w:rFonts w:eastAsia="Arial Unicode MS" w:hint="eastAsia"/>
          <w:lang w:eastAsia="zh-CN"/>
        </w:rPr>
        <w:t xml:space="preserve"> </w:t>
      </w:r>
      <m:oMath>
        <m:r>
          <w:rPr>
            <w:rFonts w:ascii="Cambria Math" w:hAnsi="Cambria Math"/>
          </w:rPr>
          <m:t>q</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Z</m:t>
            </m:r>
          </m:den>
        </m:f>
        <m:nary>
          <m:naryPr>
            <m:chr m:val="∏"/>
            <m:limLoc m:val="undOvr"/>
            <m:supHide m:val="1"/>
            <m:ctrlPr>
              <w:rPr>
                <w:rFonts w:ascii="Cambria Math" w:hAnsi="Cambria Math"/>
              </w:rPr>
            </m:ctrlPr>
          </m:naryPr>
          <m:sub>
            <m:r>
              <w:rPr>
                <w:rFonts w:ascii="Cambria Math" w:hAnsi="Cambria Math"/>
              </w:rPr>
              <m:t>i</m:t>
            </m: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i</m:t>
                </m:r>
              </m:sub>
            </m:sSub>
            <m:d>
              <m:dPr>
                <m:ctrlPr>
                  <w:rPr>
                    <w:rFonts w:ascii="Cambria Math" w:hAnsi="Cambria Math"/>
                  </w:rPr>
                </m:ctrlPr>
              </m:dPr>
              <m:e>
                <m:r>
                  <m:rPr>
                    <m:sty m:val="p"/>
                  </m:rPr>
                  <w:rPr>
                    <w:rFonts w:ascii="Cambria Math" w:hAnsi="Cambria Math"/>
                  </w:rPr>
                  <m:t>x</m:t>
                </m:r>
              </m:e>
            </m:d>
          </m:e>
        </m:nary>
      </m:oMath>
      <w:r>
        <w:rPr>
          <w:rFonts w:hint="eastAsia"/>
          <w:lang w:eastAsia="zh-CN"/>
        </w:rPr>
        <w:t xml:space="preserve">  </w:t>
      </w:r>
      <w:r>
        <w:rPr>
          <w:rFonts w:hint="eastAsia"/>
          <w:lang w:eastAsia="zh-CN"/>
        </w:rPr>
        <w:tab/>
      </w:r>
      <w:r>
        <w:rPr>
          <w:rFonts w:hint="eastAsia"/>
          <w:lang w:eastAsia="zh-CN"/>
        </w:rPr>
        <w:tab/>
      </w:r>
      <w:r w:rsidR="006E43FA">
        <w:rPr>
          <w:lang w:eastAsia="zh-CN"/>
        </w:rPr>
        <w:tab/>
      </w:r>
      <w:r w:rsidR="006E43FA">
        <w:rPr>
          <w:lang w:eastAsia="zh-CN"/>
        </w:rPr>
        <w:tab/>
      </w:r>
      <w:r w:rsidR="006E43F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D13C8">
        <w:t>(</w:t>
      </w:r>
      <w:r w:rsidR="000971F8" w:rsidRPr="00CD13C8">
        <w:fldChar w:fldCharType="begin"/>
      </w:r>
      <w:r w:rsidRPr="00CD13C8">
        <w:instrText xml:space="preserve"> AUTONUM  </w:instrText>
      </w:r>
      <w:r w:rsidR="000971F8" w:rsidRPr="00CD13C8">
        <w:fldChar w:fldCharType="end"/>
      </w:r>
      <w:r w:rsidRPr="00CD13C8">
        <w:t>)</w:t>
      </w:r>
    </w:p>
    <w:p w14:paraId="5498675D" w14:textId="77777777" w:rsidR="009B18FB" w:rsidRPr="008F21DB" w:rsidRDefault="009B18FB">
      <w:pPr>
        <w:rPr>
          <w:rFonts w:eastAsia="Arial Unicode MS"/>
          <w:lang w:eastAsia="zh-CN"/>
        </w:rPr>
      </w:pPr>
      <w:proofErr w:type="gramStart"/>
      <w:r>
        <w:rPr>
          <w:rFonts w:hint="eastAsia"/>
          <w:lang w:eastAsia="zh-CN"/>
        </w:rPr>
        <w:t>where</w:t>
      </w:r>
      <w:proofErr w:type="gramEnd"/>
      <w:r>
        <w:rPr>
          <w:rFonts w:hint="eastAsia"/>
          <w:lang w:eastAsia="zh-CN"/>
        </w:rPr>
        <w:t xml:space="preserve"> each factor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i</m:t>
            </m:r>
          </m:sub>
        </m:sSub>
        <m:d>
          <m:dPr>
            <m:ctrlPr>
              <w:rPr>
                <w:rFonts w:ascii="Cambria Math" w:hAnsi="Cambria Math"/>
              </w:rPr>
            </m:ctrlPr>
          </m:dPr>
          <m:e>
            <m:r>
              <m:rPr>
                <m:sty m:val="p"/>
              </m:rPr>
              <w:rPr>
                <w:rFonts w:ascii="Cambria Math" w:hAnsi="Cambria Math"/>
              </w:rPr>
              <m:t>x</m:t>
            </m:r>
          </m:e>
        </m:d>
      </m:oMath>
      <w:r>
        <w:rPr>
          <w:rFonts w:hint="eastAsia"/>
          <w:lang w:eastAsia="zh-CN"/>
        </w:rPr>
        <w:t xml:space="preserve">  corresponds to one of the factors </w:t>
      </w:r>
      <m:oMath>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rPr>
            </m:ctrlPr>
          </m:dPr>
          <m:e>
            <m:r>
              <m:rPr>
                <m:sty m:val="p"/>
              </m:rPr>
              <w:rPr>
                <w:rFonts w:ascii="Cambria Math" w:hAnsi="Cambria Math"/>
              </w:rPr>
              <m:t>x</m:t>
            </m:r>
          </m:e>
        </m:d>
      </m:oMath>
      <w:r>
        <w:rPr>
          <w:rFonts w:hint="eastAsia"/>
          <w:lang w:eastAsia="zh-CN"/>
        </w:rPr>
        <w:t xml:space="preserve"> in the target distribution </w:t>
      </w:r>
      <m:oMath>
        <m:r>
          <w:rPr>
            <w:rFonts w:ascii="Cambria Math" w:hAnsi="Cambria Math"/>
          </w:rPr>
          <m:t>p</m:t>
        </m:r>
      </m:oMath>
      <w:r>
        <w:rPr>
          <w:rFonts w:hint="eastAsia"/>
          <w:lang w:eastAsia="zh-CN"/>
        </w:rPr>
        <w:t xml:space="preserve">, and </w:t>
      </w:r>
      <m:oMath>
        <m:r>
          <m:rPr>
            <m:sty m:val="p"/>
          </m:rPr>
          <w:rPr>
            <w:rFonts w:ascii="Cambria Math" w:hAnsi="Cambria Math"/>
          </w:rPr>
          <m:t>Z</m:t>
        </m:r>
      </m:oMath>
      <w:r>
        <w:rPr>
          <w:rFonts w:hint="eastAsia"/>
          <w:lang w:eastAsia="zh-CN"/>
        </w:rPr>
        <w:t xml:space="preserve"> is a normalizing constant.  If each factor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i</m:t>
            </m:r>
          </m:sub>
        </m:sSub>
        <m:d>
          <m:dPr>
            <m:ctrlPr>
              <w:rPr>
                <w:rFonts w:ascii="Cambria Math" w:hAnsi="Cambria Math"/>
              </w:rPr>
            </m:ctrlPr>
          </m:dPr>
          <m:e>
            <m:r>
              <m:rPr>
                <m:sty m:val="p"/>
              </m:rPr>
              <w:rPr>
                <w:rFonts w:ascii="Cambria Math" w:hAnsi="Cambria Math"/>
              </w:rPr>
              <m:t>x</m:t>
            </m:r>
          </m:e>
        </m:d>
      </m:oMath>
      <w:r>
        <w:rPr>
          <w:rFonts w:hint="eastAsia"/>
          <w:lang w:eastAsia="zh-CN"/>
        </w:rPr>
        <w:t xml:space="preserve"> comes from the exponential family, the product of factors will be also from exponential family and thus can be described by a set of sufficient statistics.  Since direct </w:t>
      </w:r>
      <w:r>
        <w:rPr>
          <w:lang w:eastAsia="zh-CN"/>
        </w:rPr>
        <w:t>solving</w:t>
      </w:r>
      <w:r>
        <w:rPr>
          <w:rFonts w:hint="eastAsia"/>
          <w:lang w:eastAsia="zh-CN"/>
        </w:rPr>
        <w:t xml:space="preserve"> </w:t>
      </w:r>
      <w:r w:rsidR="00C059B0">
        <w:fldChar w:fldCharType="begin"/>
      </w:r>
      <w:r w:rsidR="00C059B0">
        <w:instrText xml:space="preserve"> REF Projection \h  \* MERGEFORMAT </w:instrText>
      </w:r>
      <w:r w:rsidR="00C059B0">
        <w:fldChar w:fldCharType="separate"/>
      </w:r>
      <w:r w:rsidR="00ED0991" w:rsidRPr="00CD13C8">
        <w:t>(</w:t>
      </w:r>
      <w:r w:rsidR="00ED0991">
        <w:t>1</w:t>
      </w:r>
      <w:r w:rsidR="00ED0991" w:rsidRPr="00CD13C8">
        <w:t>)</w:t>
      </w:r>
      <w:r w:rsidR="00C059B0">
        <w:fldChar w:fldCharType="end"/>
      </w:r>
      <w:r>
        <w:rPr>
          <w:rFonts w:eastAsia="Arial Unicode MS" w:hint="eastAsia"/>
          <w:lang w:eastAsia="zh-CN"/>
        </w:rPr>
        <w:t xml:space="preserve"> is usually intractable, EPA optimizes each factor iteratively. Specifically, it starts by initializing all the factors, and then cycles through the factors by refining one factor at a time. For example, suppose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j</m:t>
            </m:r>
          </m:sub>
        </m:sSub>
        <m:d>
          <m:dPr>
            <m:ctrlPr>
              <w:rPr>
                <w:rFonts w:ascii="Cambria Math" w:hAnsi="Cambria Math"/>
              </w:rPr>
            </m:ctrlPr>
          </m:dPr>
          <m:e>
            <m:r>
              <m:rPr>
                <m:sty m:val="p"/>
              </m:rPr>
              <w:rPr>
                <w:rFonts w:ascii="Cambria Math" w:hAnsi="Cambria Math"/>
              </w:rPr>
              <m:t>x</m:t>
            </m:r>
          </m:e>
        </m:d>
      </m:oMath>
      <w:r>
        <w:rPr>
          <w:rFonts w:eastAsia="Arial Unicode MS" w:hint="eastAsia"/>
          <w:lang w:eastAsia="zh-CN"/>
        </w:rPr>
        <w:t xml:space="preserve"> is to be refined, we first remove it from </w:t>
      </w:r>
      <m:oMath>
        <m:r>
          <w:rPr>
            <w:rFonts w:ascii="Cambria Math" w:hAnsi="Cambria Math"/>
          </w:rPr>
          <m:t>q</m:t>
        </m:r>
      </m:oMath>
      <w:r>
        <w:rPr>
          <w:rFonts w:eastAsia="Arial Unicode MS" w:hint="eastAsia"/>
          <w:lang w:eastAsia="zh-CN"/>
        </w:rPr>
        <w:t xml:space="preserve"> and </w:t>
      </w:r>
      <w:r>
        <w:rPr>
          <w:rFonts w:eastAsia="Arial Unicode MS"/>
          <w:lang w:eastAsia="zh-CN"/>
        </w:rPr>
        <w:t>obtain</w:t>
      </w:r>
      <m:oMath>
        <m:sSup>
          <m:sSupPr>
            <m:ctrlPr>
              <w:rPr>
                <w:rFonts w:ascii="Cambria Math" w:hAnsi="Cambria Math"/>
                <w:i/>
              </w:rPr>
            </m:ctrlPr>
          </m:sSupPr>
          <m:e>
            <m:r>
              <w:rPr>
                <w:rFonts w:ascii="Cambria Math" w:hAnsi="Cambria Math"/>
              </w:rPr>
              <m:t xml:space="preserve"> q</m:t>
            </m:r>
          </m:e>
          <m:sup>
            <m:r>
              <w:rPr>
                <w:rFonts w:ascii="Cambria Math" w:hAnsi="Cambria Math"/>
              </w:rPr>
              <m:t>\j</m:t>
            </m:r>
          </m:sup>
        </m:sSup>
        <m:r>
          <w:rPr>
            <w:rFonts w:ascii="Cambria Math" w:hAnsi="Cambria Math"/>
          </w:rPr>
          <m:t>=q</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j</m:t>
            </m:r>
          </m:sub>
        </m:sSub>
        <m:d>
          <m:dPr>
            <m:ctrlPr>
              <w:rPr>
                <w:rFonts w:ascii="Cambria Math" w:hAnsi="Cambria Math"/>
              </w:rPr>
            </m:ctrlPr>
          </m:dPr>
          <m:e>
            <m:r>
              <m:rPr>
                <m:sty m:val="p"/>
              </m:rPr>
              <w:rPr>
                <w:rFonts w:ascii="Cambria Math" w:hAnsi="Cambria Math"/>
              </w:rPr>
              <m:t>x</m:t>
            </m:r>
          </m:e>
        </m:d>
      </m:oMath>
      <w:r>
        <w:rPr>
          <w:rFonts w:eastAsia="Arial Unicode MS" w:hint="eastAsia"/>
          <w:lang w:eastAsia="zh-CN"/>
        </w:rPr>
        <w:t xml:space="preserve">. Then, the new approximate distribution </w:t>
      </w:r>
      <m:oMath>
        <m:sSup>
          <m:sSupPr>
            <m:ctrlPr>
              <w:rPr>
                <w:rFonts w:ascii="Cambria Math" w:hAnsi="Cambria Math"/>
                <w:i/>
              </w:rPr>
            </m:ctrlPr>
          </m:sSupPr>
          <m:e>
            <m:r>
              <w:rPr>
                <w:rFonts w:ascii="Cambria Math" w:hAnsi="Cambria Math"/>
              </w:rPr>
              <m:t>q</m:t>
            </m:r>
          </m:e>
          <m:sup>
            <m:r>
              <w:rPr>
                <w:rFonts w:ascii="Cambria Math" w:hAnsi="Cambria Math"/>
              </w:rPr>
              <m:t>new</m:t>
            </m:r>
          </m:sup>
        </m:sSup>
      </m:oMath>
      <w:r>
        <w:rPr>
          <w:rFonts w:eastAsia="Arial Unicode MS" w:hint="eastAsia"/>
          <w:lang w:eastAsia="zh-CN"/>
        </w:rPr>
        <w:t xml:space="preserve"> is calculated by </w:t>
      </w:r>
      <w:r>
        <w:rPr>
          <w:rFonts w:eastAsia="Arial Unicode MS"/>
          <w:lang w:eastAsia="zh-CN"/>
        </w:rPr>
        <w:t>minimizing</w:t>
      </w:r>
      <m:oMath>
        <m:r>
          <m:rPr>
            <m:sty m:val="p"/>
          </m:rPr>
          <w:rPr>
            <w:rFonts w:ascii="Cambria Math" w:eastAsia="Arial Unicode MS" w:hAnsi="Cambria Math"/>
            <w:lang w:eastAsia="zh-CN"/>
          </w:rPr>
          <m:t xml:space="preserve"> </m:t>
        </m:r>
        <m:r>
          <w:rPr>
            <w:rFonts w:ascii="Cambria Math" w:hAnsi="Cambria Math"/>
          </w:rPr>
          <m:t>KL</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Z</m:t>
                </m:r>
              </m:e>
              <m:sub>
                <m:r>
                  <m:rPr>
                    <m:sty m:val="p"/>
                  </m:rPr>
                  <w:rPr>
                    <w:rFonts w:ascii="Cambria Math" w:hAnsi="Cambria Math"/>
                  </w:rPr>
                  <m:t>j</m:t>
                </m:r>
              </m:sub>
            </m:sSub>
          </m:den>
        </m:f>
        <m:sSub>
          <m:sSubPr>
            <m:ctrlPr>
              <w:rPr>
                <w:rFonts w:ascii="Cambria Math" w:hAnsi="Cambria Math"/>
                <w:i/>
              </w:rPr>
            </m:ctrlPr>
          </m:sSubPr>
          <m:e>
            <m:r>
              <w:rPr>
                <w:rFonts w:ascii="Cambria Math" w:hAnsi="Cambria Math"/>
              </w:rPr>
              <m:t>f</m:t>
            </m:r>
          </m:e>
          <m:sub>
            <m:r>
              <w:rPr>
                <w:rFonts w:ascii="Cambria Math" w:hAnsi="Cambria Math"/>
              </w:rPr>
              <m:t>j</m:t>
            </m:r>
          </m:sub>
        </m:sSub>
        <m:d>
          <m:dPr>
            <m:ctrlPr>
              <w:rPr>
                <w:rFonts w:ascii="Cambria Math" w:hAnsi="Cambria Math"/>
              </w:rPr>
            </m:ctrlPr>
          </m:dPr>
          <m:e>
            <m:r>
              <m:rPr>
                <m:sty m:val="p"/>
              </m:rPr>
              <w:rPr>
                <w:rFonts w:ascii="Cambria Math" w:hAnsi="Cambria Math"/>
              </w:rPr>
              <m:t>x</m:t>
            </m:r>
          </m:e>
        </m:d>
        <m:sSup>
          <m:sSupPr>
            <m:ctrlPr>
              <w:rPr>
                <w:rFonts w:ascii="Cambria Math" w:hAnsi="Cambria Math"/>
                <w:i/>
              </w:rPr>
            </m:ctrlPr>
          </m:sSupPr>
          <m:e>
            <m:r>
              <w:rPr>
                <w:rFonts w:ascii="Cambria Math" w:hAnsi="Cambria Math"/>
              </w:rPr>
              <m:t xml:space="preserve"> q</m:t>
            </m:r>
          </m:e>
          <m:sup>
            <m:r>
              <w:rPr>
                <w:rFonts w:ascii="Cambria Math" w:hAnsi="Cambria Math"/>
              </w:rPr>
              <m:t>\j</m:t>
            </m:r>
          </m:sup>
        </m:sSup>
        <m:r>
          <m:rPr>
            <m:sty m:val="p"/>
          </m:rPr>
          <w:rPr>
            <w:rFonts w:ascii="Cambria Math" w:hAnsi="Cambria Math"/>
          </w:rPr>
          <m:t>||</m:t>
        </m:r>
        <m:sSup>
          <m:sSupPr>
            <m:ctrlPr>
              <w:rPr>
                <w:rFonts w:ascii="Cambria Math" w:hAnsi="Cambria Math"/>
                <w:i/>
              </w:rPr>
            </m:ctrlPr>
          </m:sSupPr>
          <m:e>
            <m:r>
              <w:rPr>
                <w:rFonts w:ascii="Cambria Math" w:hAnsi="Cambria Math"/>
              </w:rPr>
              <m:t>q</m:t>
            </m:r>
          </m:e>
          <m:sup>
            <m:r>
              <w:rPr>
                <w:rFonts w:ascii="Cambria Math" w:hAnsi="Cambria Math"/>
              </w:rPr>
              <m:t>new</m:t>
            </m:r>
          </m:sup>
        </m:sSup>
        <m:r>
          <m:rPr>
            <m:sty m:val="p"/>
          </m:rPr>
          <w:rPr>
            <w:rFonts w:ascii="Cambria Math" w:hAnsi="Cambria Math"/>
          </w:rPr>
          <m:t>)</m:t>
        </m:r>
      </m:oMath>
      <w:r>
        <w:rPr>
          <w:rFonts w:eastAsia="Arial Unicode MS" w:hint="eastAsia"/>
          <w:lang w:eastAsia="zh-CN"/>
        </w:rPr>
        <w:t xml:space="preserve">. As a result, the refined factor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j</m:t>
            </m:r>
          </m:sub>
        </m:sSub>
        <m:d>
          <m:dPr>
            <m:ctrlPr>
              <w:rPr>
                <w:rFonts w:ascii="Cambria Math" w:hAnsi="Cambria Math"/>
              </w:rPr>
            </m:ctrlPr>
          </m:dPr>
          <m:e>
            <m:r>
              <m:rPr>
                <m:sty m:val="p"/>
              </m:rPr>
              <w:rPr>
                <w:rFonts w:ascii="Cambria Math" w:hAnsi="Cambria Math"/>
              </w:rPr>
              <m:t>x</m:t>
            </m:r>
          </m:e>
        </m:d>
      </m:oMath>
      <w:r>
        <w:rPr>
          <w:rFonts w:eastAsia="Arial Unicode MS" w:hint="eastAsia"/>
          <w:lang w:eastAsia="zh-CN"/>
        </w:rPr>
        <w:t xml:space="preserve"> can be </w:t>
      </w:r>
      <w:r>
        <w:rPr>
          <w:rFonts w:eastAsia="Arial Unicode MS"/>
          <w:lang w:eastAsia="zh-CN"/>
        </w:rPr>
        <w:t>calculated</w:t>
      </w:r>
      <w:r>
        <w:rPr>
          <w:rFonts w:eastAsia="Arial Unicode MS" w:hint="eastAsia"/>
          <w:lang w:eastAsia="zh-CN"/>
        </w:rPr>
        <w:t xml:space="preserve"> </w:t>
      </w:r>
      <w:proofErr w:type="gramStart"/>
      <w:r>
        <w:rPr>
          <w:rFonts w:eastAsia="Arial Unicode MS" w:hint="eastAsia"/>
          <w:lang w:eastAsia="zh-CN"/>
        </w:rPr>
        <w:t xml:space="preserve">as </w:t>
      </w:r>
      <w:proofErr w:type="gramEnd"/>
      <m:oMath>
        <m:sSup>
          <m:sSupPr>
            <m:ctrlPr>
              <w:rPr>
                <w:rFonts w:ascii="Cambria Math" w:hAnsi="Cambria Math"/>
                <w:i/>
              </w:rPr>
            </m:ctrlPr>
          </m:sSupPr>
          <m:e>
            <m:r>
              <w:rPr>
                <w:rFonts w:ascii="Cambria Math" w:hAnsi="Cambria Math"/>
              </w:rPr>
              <m:t>q</m:t>
            </m:r>
          </m:e>
          <m:sup>
            <m:r>
              <w:rPr>
                <w:rFonts w:ascii="Cambria Math" w:hAnsi="Cambria Math"/>
              </w:rPr>
              <m:t>new</m:t>
            </m:r>
          </m:sup>
        </m:sSup>
        <m:r>
          <w:rPr>
            <w:rFonts w:ascii="Cambria Math" w:hAnsi="Cambria Math"/>
          </w:rPr>
          <m:t>/</m:t>
        </m:r>
        <m:sSup>
          <m:sSupPr>
            <m:ctrlPr>
              <w:rPr>
                <w:rFonts w:ascii="Cambria Math" w:hAnsi="Cambria Math"/>
                <w:i/>
              </w:rPr>
            </m:ctrlPr>
          </m:sSupPr>
          <m:e>
            <m:r>
              <w:rPr>
                <w:rFonts w:ascii="Cambria Math" w:hAnsi="Cambria Math"/>
              </w:rPr>
              <m:t xml:space="preserve"> q</m:t>
            </m:r>
          </m:e>
          <m:sup>
            <m:r>
              <w:rPr>
                <w:rFonts w:ascii="Cambria Math" w:hAnsi="Cambria Math"/>
              </w:rPr>
              <m:t>\j</m:t>
            </m:r>
          </m:sup>
        </m:sSup>
      </m:oMath>
      <w:r>
        <w:rPr>
          <w:rFonts w:eastAsia="Arial Unicode MS" w:hint="eastAsia"/>
          <w:lang w:eastAsia="zh-CN"/>
        </w:rPr>
        <w:t xml:space="preserve">. After a number of iterations, the approximate distribution </w:t>
      </w:r>
      <m:oMath>
        <m:r>
          <w:rPr>
            <w:rFonts w:ascii="Cambria Math" w:hAnsi="Cambria Math"/>
          </w:rPr>
          <m:t>q</m:t>
        </m:r>
      </m:oMath>
      <w:r>
        <w:rPr>
          <w:rFonts w:eastAsia="Arial Unicode MS" w:hint="eastAsia"/>
          <w:lang w:eastAsia="zh-CN"/>
        </w:rPr>
        <w:t xml:space="preserve"> is obtained as the product of the refined factors.</w:t>
      </w:r>
    </w:p>
    <w:p w14:paraId="75C236A5" w14:textId="77777777" w:rsidR="003C3277" w:rsidRDefault="003C3277" w:rsidP="00D521A9">
      <w:pPr>
        <w:pStyle w:val="1"/>
        <w:tabs>
          <w:tab w:val="left" w:pos="567"/>
        </w:tabs>
        <w:spacing w:before="360"/>
        <w:rPr>
          <w:lang w:eastAsia="zh-CN"/>
        </w:rPr>
      </w:pPr>
      <w:r w:rsidRPr="004D2491">
        <w:rPr>
          <w:lang w:eastAsia="zh-CN"/>
        </w:rPr>
        <w:t xml:space="preserve">B.2 </w:t>
      </w:r>
      <w:r w:rsidR="002C6ED5" w:rsidRPr="00586EDA">
        <w:rPr>
          <w:lang w:eastAsia="zh-CN"/>
        </w:rPr>
        <w:t>Factor Graph Model</w:t>
      </w:r>
      <w:r w:rsidRPr="004D2491">
        <w:rPr>
          <w:lang w:eastAsia="zh-CN"/>
        </w:rPr>
        <w:t xml:space="preserve"> </w:t>
      </w:r>
    </w:p>
    <w:p w14:paraId="36B74C4E" w14:textId="77777777" w:rsidR="002C6ED5" w:rsidRPr="00B21456" w:rsidRDefault="002C6ED5" w:rsidP="00D521A9">
      <w:pPr>
        <w:pStyle w:val="LGTdoc"/>
        <w:spacing w:before="120" w:afterLines="0" w:line="240" w:lineRule="auto"/>
        <w:rPr>
          <w:rFonts w:eastAsia="Arial Unicode MS"/>
          <w:lang w:eastAsia="zh-CN"/>
        </w:rPr>
      </w:pPr>
      <w:r>
        <w:rPr>
          <w:rFonts w:eastAsia="Arial Unicode MS" w:hint="eastAsia"/>
          <w:lang w:eastAsia="zh-CN"/>
        </w:rPr>
        <w:t xml:space="preserve">The system model of NoMA can be </w:t>
      </w:r>
      <w:r>
        <w:rPr>
          <w:rFonts w:eastAsia="Arial Unicode MS"/>
          <w:lang w:eastAsia="zh-CN"/>
        </w:rPr>
        <w:t>represented</w:t>
      </w:r>
      <w:r>
        <w:rPr>
          <w:rFonts w:eastAsia="Arial Unicode MS" w:hint="eastAsia"/>
          <w:lang w:eastAsia="zh-CN"/>
        </w:rPr>
        <w:t xml:space="preserve"> with a factor graph</w:t>
      </w:r>
      <w:r w:rsidR="00630AAA">
        <w:rPr>
          <w:rFonts w:eastAsia="Arial Unicode MS"/>
          <w:lang w:eastAsia="zh-CN"/>
        </w:rPr>
        <w:t xml:space="preserve"> as shown in Figure B-2</w:t>
      </w:r>
      <w:r>
        <w:rPr>
          <w:rFonts w:eastAsia="Arial Unicode MS" w:hint="eastAsia"/>
          <w:lang w:eastAsia="zh-CN"/>
        </w:rPr>
        <w:t xml:space="preserve">. </w:t>
      </w:r>
      <w:r>
        <w:rPr>
          <w:rFonts w:eastAsia="Arial Unicode MS"/>
          <w:lang w:eastAsia="zh-CN"/>
        </w:rPr>
        <w:t>From the perspective</w:t>
      </w:r>
      <w:r>
        <w:rPr>
          <w:rFonts w:eastAsia="Arial Unicode MS" w:hint="eastAsia"/>
          <w:lang w:eastAsia="zh-CN"/>
        </w:rPr>
        <w:t xml:space="preserve"> of </w:t>
      </w:r>
      <w:r>
        <w:rPr>
          <w:rFonts w:eastAsia="Arial Unicode MS"/>
          <w:lang w:eastAsia="zh-CN"/>
        </w:rPr>
        <w:t xml:space="preserve">factor graph, </w:t>
      </w:r>
      <w:r>
        <w:rPr>
          <w:rFonts w:eastAsia="Arial Unicode MS" w:hint="eastAsia"/>
          <w:lang w:eastAsia="zh-CN"/>
        </w:rPr>
        <w:t xml:space="preserve">EPA can be iteratively realized in a message passing way as MPA. </w:t>
      </w:r>
    </w:p>
    <w:p w14:paraId="30F7299F" w14:textId="77777777" w:rsidR="002C6ED5" w:rsidRDefault="002C6ED5" w:rsidP="00D521A9">
      <w:pPr>
        <w:pStyle w:val="LGTdoc"/>
        <w:spacing w:before="120" w:afterLines="0" w:line="240" w:lineRule="auto"/>
        <w:rPr>
          <w:rFonts w:eastAsia="宋体"/>
          <w:szCs w:val="20"/>
          <w:lang w:eastAsia="zh-CN"/>
        </w:rPr>
      </w:pPr>
      <w:r>
        <w:rPr>
          <w:rFonts w:eastAsia="Arial Unicode MS"/>
          <w:lang w:eastAsia="zh-CN"/>
        </w:rPr>
        <w:t>A</w:t>
      </w:r>
      <w:r w:rsidRPr="00A46C4B">
        <w:rPr>
          <w:rFonts w:eastAsia="宋体"/>
          <w:szCs w:val="20"/>
          <w:lang w:eastAsia="zh-CN"/>
        </w:rPr>
        <w:t>ssum</w:t>
      </w:r>
      <w:r w:rsidRPr="00A46C4B">
        <w:rPr>
          <w:rFonts w:eastAsiaTheme="minorEastAsia" w:hint="eastAsia"/>
          <w:szCs w:val="20"/>
          <w:lang w:eastAsia="zh-CN"/>
        </w:rPr>
        <w:t>e</w:t>
      </w:r>
      <w:r w:rsidRPr="00A46C4B">
        <w:rPr>
          <w:rFonts w:eastAsia="宋体"/>
          <w:szCs w:val="20"/>
          <w:lang w:eastAsia="zh-CN"/>
        </w:rPr>
        <w:t xml:space="preserve"> that </w:t>
      </w:r>
      <w:r w:rsidRPr="00A46C4B">
        <w:rPr>
          <w:rFonts w:eastAsiaTheme="minorEastAsia" w:hint="eastAsia"/>
          <w:i/>
          <w:szCs w:val="20"/>
          <w:lang w:eastAsia="zh-CN"/>
        </w:rPr>
        <w:t>K</w:t>
      </w:r>
      <w:r w:rsidRPr="00A46C4B">
        <w:rPr>
          <w:rFonts w:eastAsia="宋体"/>
          <w:szCs w:val="20"/>
          <w:lang w:eastAsia="zh-CN"/>
        </w:rPr>
        <w:t xml:space="preserve"> </w:t>
      </w:r>
      <w:r>
        <w:rPr>
          <w:rFonts w:eastAsiaTheme="minorEastAsia" w:hint="eastAsia"/>
          <w:szCs w:val="20"/>
          <w:lang w:eastAsia="zh-CN"/>
        </w:rPr>
        <w:t>UE</w:t>
      </w:r>
      <w:r w:rsidRPr="00A46C4B">
        <w:rPr>
          <w:rFonts w:eastAsia="宋体"/>
          <w:szCs w:val="20"/>
          <w:lang w:eastAsia="zh-CN"/>
        </w:rPr>
        <w:t xml:space="preserve">s </w:t>
      </w:r>
      <w:r>
        <w:rPr>
          <w:rFonts w:eastAsiaTheme="minorEastAsia" w:hint="eastAsia"/>
          <w:szCs w:val="20"/>
          <w:lang w:eastAsia="zh-CN"/>
        </w:rPr>
        <w:t>transmit on</w:t>
      </w:r>
      <w:r w:rsidRPr="00A46C4B">
        <w:rPr>
          <w:rFonts w:eastAsia="宋体"/>
          <w:szCs w:val="20"/>
          <w:lang w:eastAsia="zh-CN"/>
        </w:rPr>
        <w:t xml:space="preserve"> </w:t>
      </w:r>
      <w:r>
        <w:rPr>
          <w:rFonts w:eastAsiaTheme="minorEastAsia" w:hint="eastAsia"/>
          <w:szCs w:val="20"/>
          <w:lang w:eastAsia="zh-CN"/>
        </w:rPr>
        <w:t xml:space="preserve">a group of </w:t>
      </w:r>
      <w:r>
        <w:rPr>
          <w:rFonts w:eastAsiaTheme="minorEastAsia" w:hint="eastAsia"/>
          <w:i/>
          <w:szCs w:val="20"/>
          <w:lang w:eastAsia="zh-CN"/>
        </w:rPr>
        <w:t xml:space="preserve">L </w:t>
      </w:r>
      <w:r w:rsidRPr="00A46C4B">
        <w:rPr>
          <w:rFonts w:eastAsia="宋体"/>
          <w:szCs w:val="20"/>
          <w:lang w:eastAsia="zh-CN"/>
        </w:rPr>
        <w:t>resource element</w:t>
      </w:r>
      <w:r>
        <w:rPr>
          <w:rFonts w:eastAsiaTheme="minorEastAsia" w:hint="eastAsia"/>
          <w:szCs w:val="20"/>
          <w:lang w:eastAsia="zh-CN"/>
        </w:rPr>
        <w:t xml:space="preserve">s (RE), and each UE has single transmit antenna. For spreading-based NoMA schemes, </w:t>
      </w:r>
      <w:r>
        <w:rPr>
          <w:rFonts w:eastAsiaTheme="minorEastAsia" w:hint="eastAsia"/>
          <w:i/>
          <w:szCs w:val="20"/>
          <w:lang w:eastAsia="zh-CN"/>
        </w:rPr>
        <w:t xml:space="preserve">L </w:t>
      </w:r>
      <w:r>
        <w:rPr>
          <w:rFonts w:eastAsiaTheme="minorEastAsia"/>
          <w:szCs w:val="20"/>
          <w:lang w:eastAsia="zh-CN"/>
        </w:rPr>
        <w:t>is</w:t>
      </w:r>
      <w:r>
        <w:rPr>
          <w:rFonts w:eastAsiaTheme="minorEastAsia" w:hint="eastAsia"/>
          <w:szCs w:val="20"/>
          <w:lang w:eastAsia="zh-CN"/>
        </w:rPr>
        <w:t xml:space="preserve"> referred to as</w:t>
      </w:r>
      <w:r w:rsidRPr="00A46C4B">
        <w:rPr>
          <w:rFonts w:eastAsia="宋体"/>
          <w:szCs w:val="20"/>
          <w:lang w:eastAsia="zh-CN"/>
        </w:rPr>
        <w:t xml:space="preserve"> spreading factor</w:t>
      </w:r>
      <w:r w:rsidRPr="00A46C4B">
        <w:rPr>
          <w:rFonts w:eastAsiaTheme="minorEastAsia" w:hint="eastAsia"/>
          <w:szCs w:val="20"/>
          <w:lang w:eastAsia="zh-CN"/>
        </w:rPr>
        <w:t xml:space="preserve">. </w:t>
      </w:r>
      <w:r>
        <w:rPr>
          <w:rFonts w:eastAsiaTheme="minorEastAsia" w:hint="eastAsia"/>
          <w:szCs w:val="20"/>
          <w:lang w:eastAsia="zh-CN"/>
        </w:rPr>
        <w:t>For NoMA schemes without spreading</w:t>
      </w:r>
      <w:proofErr w:type="gramStart"/>
      <w:r>
        <w:rPr>
          <w:rFonts w:eastAsiaTheme="minorEastAsia"/>
          <w:szCs w:val="20"/>
          <w:lang w:eastAsia="zh-CN"/>
        </w:rPr>
        <w:t>,</w:t>
      </w:r>
      <w:r>
        <w:rPr>
          <w:rFonts w:eastAsiaTheme="minorEastAsia" w:hint="eastAsia"/>
          <w:szCs w:val="20"/>
          <w:lang w:eastAsia="zh-CN"/>
        </w:rPr>
        <w:t xml:space="preserve"> </w:t>
      </w:r>
      <w:proofErr w:type="gramEnd"/>
      <m:oMath>
        <m:r>
          <w:rPr>
            <w:rFonts w:ascii="Cambria Math" w:eastAsiaTheme="minorEastAsia" w:hAnsi="Cambria Math"/>
            <w:lang w:eastAsia="zh-CN"/>
          </w:rPr>
          <m:t>L</m:t>
        </m:r>
        <m:r>
          <m:rPr>
            <m:sty m:val="p"/>
          </m:rPr>
          <w:rPr>
            <w:rFonts w:ascii="Cambria Math" w:eastAsiaTheme="minorEastAsia" w:hAnsi="Cambria Math" w:hint="eastAsia"/>
            <w:lang w:eastAsia="zh-CN"/>
          </w:rPr>
          <m:t>=1</m:t>
        </m:r>
      </m:oMath>
      <w:r>
        <w:rPr>
          <w:rFonts w:eastAsiaTheme="minorEastAsia" w:hint="eastAsia"/>
          <w:lang w:eastAsia="zh-CN"/>
        </w:rPr>
        <w:t xml:space="preserve">. </w:t>
      </w:r>
      <w:r>
        <w:rPr>
          <w:rFonts w:eastAsiaTheme="minorEastAsia" w:hint="eastAsia"/>
          <w:szCs w:val="20"/>
          <w:lang w:eastAsia="zh-CN"/>
        </w:rPr>
        <w:t xml:space="preserve">Assume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has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r</m:t>
            </m:r>
          </m:sub>
        </m:sSub>
      </m:oMath>
      <w:r>
        <w:rPr>
          <w:rFonts w:eastAsiaTheme="minorEastAsia" w:hint="eastAsia"/>
          <w:szCs w:val="20"/>
          <w:lang w:eastAsia="zh-CN"/>
        </w:rPr>
        <w:t xml:space="preserve">  receive antennas. T</w:t>
      </w:r>
      <w:r w:rsidRPr="00A46C4B">
        <w:rPr>
          <w:rFonts w:eastAsia="宋体"/>
          <w:szCs w:val="20"/>
          <w:lang w:eastAsia="zh-CN"/>
        </w:rPr>
        <w:t xml:space="preserve">he received signal </w:t>
      </w:r>
      <w:r w:rsidRPr="00A46C4B">
        <w:rPr>
          <w:rFonts w:eastAsiaTheme="minorEastAsia" w:hint="eastAsia"/>
          <w:szCs w:val="20"/>
          <w:lang w:eastAsia="zh-CN"/>
        </w:rPr>
        <w:t>of the</w:t>
      </w:r>
      <w:r w:rsidRPr="00A46C4B">
        <w:rPr>
          <w:rFonts w:eastAsia="宋体"/>
          <w:szCs w:val="20"/>
          <w:lang w:eastAsia="zh-CN"/>
        </w:rPr>
        <w:t xml:space="preserve"> </w:t>
      </w:r>
      <m:oMath>
        <m:r>
          <w:rPr>
            <w:rFonts w:ascii="Cambria Math" w:eastAsia="宋体" w:hAnsi="Cambria Math"/>
            <w:szCs w:val="20"/>
            <w:lang w:eastAsia="zh-CN"/>
          </w:rPr>
          <m:t>r</m:t>
        </m:r>
      </m:oMath>
      <w:r w:rsidRPr="00A46C4B">
        <w:rPr>
          <w:rFonts w:eastAsiaTheme="minorEastAsia" w:hint="eastAsia"/>
          <w:szCs w:val="20"/>
          <w:lang w:eastAsia="zh-CN"/>
        </w:rPr>
        <w:t>-</w:t>
      </w:r>
      <w:proofErr w:type="gramStart"/>
      <w:r w:rsidRPr="00A46C4B">
        <w:rPr>
          <w:rFonts w:eastAsiaTheme="minorEastAsia" w:hint="eastAsia"/>
          <w:szCs w:val="20"/>
          <w:lang w:eastAsia="zh-CN"/>
        </w:rPr>
        <w:t>th</w:t>
      </w:r>
      <w:proofErr w:type="gramEnd"/>
      <w:r w:rsidRPr="00A46C4B">
        <w:rPr>
          <w:rFonts w:eastAsiaTheme="minorEastAsia" w:hint="eastAsia"/>
          <w:szCs w:val="20"/>
          <w:lang w:eastAsia="zh-CN"/>
        </w:rPr>
        <w:t xml:space="preserve"> </w:t>
      </w:r>
      <w:r w:rsidRPr="00A46C4B">
        <w:rPr>
          <w:rFonts w:eastAsia="宋体"/>
          <w:szCs w:val="20"/>
          <w:lang w:eastAsia="zh-CN"/>
        </w:rPr>
        <w:t>antenna can be written as</w:t>
      </w:r>
    </w:p>
    <w:p w14:paraId="15049813" w14:textId="77777777" w:rsidR="002C6ED5" w:rsidRDefault="009D18FC" w:rsidP="00D521A9">
      <w:pPr>
        <w:pStyle w:val="LGTdoc"/>
        <w:spacing w:before="120" w:afterLines="0" w:line="240" w:lineRule="auto"/>
        <w:jc w:val="right"/>
        <w:rPr>
          <w:rFonts w:eastAsia="宋体"/>
          <w:szCs w:val="20"/>
          <w:lang w:eastAsia="zh-CN"/>
        </w:rPr>
      </w:pPr>
      <m:oMath>
        <m:sSub>
          <m:sSubPr>
            <m:ctrlPr>
              <w:rPr>
                <w:rFonts w:ascii="Cambria Math" w:eastAsia="宋体" w:hAnsi="Cambria Math"/>
                <w:b/>
                <w:lang w:eastAsia="zh-CN"/>
              </w:rPr>
            </m:ctrlPr>
          </m:sSubPr>
          <m:e>
            <m:r>
              <m:rPr>
                <m:sty m:val="b"/>
              </m:rPr>
              <w:rPr>
                <w:rFonts w:ascii="Cambria Math" w:eastAsia="宋体" w:hAnsi="Cambria Math"/>
                <w:lang w:eastAsia="zh-CN"/>
              </w:rPr>
              <m:t>y</m:t>
            </m:r>
          </m:e>
          <m:sub>
            <m:r>
              <w:rPr>
                <w:rFonts w:ascii="Cambria Math" w:eastAsia="宋体" w:hAnsi="Cambria Math"/>
                <w:lang w:eastAsia="zh-CN"/>
              </w:rPr>
              <m:t>r</m:t>
            </m:r>
          </m:sub>
        </m:sSub>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k=1</m:t>
            </m:r>
          </m:sub>
          <m:sup>
            <m:r>
              <w:rPr>
                <w:rFonts w:ascii="Cambria Math" w:eastAsia="宋体" w:hAnsi="Cambria Math"/>
                <w:lang w:eastAsia="zh-CN"/>
              </w:rPr>
              <m:t>K</m:t>
            </m:r>
          </m:sup>
          <m:e>
            <m:r>
              <m:rPr>
                <m:sty m:val="p"/>
              </m:rPr>
              <w:rPr>
                <w:rFonts w:ascii="Cambria Math" w:eastAsia="宋体" w:hAnsi="Cambria Math"/>
                <w:lang w:eastAsia="zh-CN"/>
              </w:rPr>
              <m:t>diag</m:t>
            </m:r>
            <m: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h</m:t>
                </m:r>
              </m:e>
              <m:sub>
                <m:r>
                  <w:rPr>
                    <w:rFonts w:ascii="Cambria Math" w:eastAsia="宋体" w:hAnsi="Cambria Math"/>
                    <w:lang w:eastAsia="zh-CN"/>
                  </w:rPr>
                  <m:t>k,r</m:t>
                </m:r>
              </m:sub>
            </m:sSub>
            <m:r>
              <w:rPr>
                <w:rFonts w:ascii="Cambria Math" w:eastAsia="宋体" w:hAnsi="Cambria Math"/>
                <w:lang w:eastAsia="zh-CN"/>
              </w:rPr>
              <m:t>)</m:t>
            </m:r>
            <m:sSub>
              <m:sSubPr>
                <m:ctrlPr>
                  <w:rPr>
                    <w:rFonts w:ascii="Cambria Math" w:eastAsia="宋体" w:hAnsi="Cambria Math"/>
                    <w:i/>
                    <w:lang w:eastAsia="zh-CN"/>
                  </w:rPr>
                </m:ctrlPr>
              </m:sSubPr>
              <m:e>
                <m:r>
                  <m:rPr>
                    <m:sty m:val="b"/>
                  </m:rPr>
                  <w:rPr>
                    <w:rFonts w:ascii="Cambria Math" w:eastAsia="宋体" w:hAnsi="Cambria Math"/>
                    <w:lang w:eastAsia="zh-CN"/>
                  </w:rPr>
                  <m:t>x</m:t>
                </m:r>
              </m:e>
              <m:sub>
                <m:r>
                  <w:rPr>
                    <w:rFonts w:ascii="Cambria Math" w:eastAsia="宋体" w:hAnsi="Cambria Math"/>
                    <w:lang w:eastAsia="zh-CN"/>
                  </w:rPr>
                  <m:t>k</m:t>
                </m:r>
              </m:sub>
            </m:sSub>
            <m: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w</m:t>
                </m:r>
              </m:e>
              <m:sub>
                <m:r>
                  <w:rPr>
                    <w:rFonts w:ascii="Cambria Math" w:eastAsia="宋体" w:hAnsi="Cambria Math"/>
                    <w:lang w:eastAsia="zh-CN"/>
                  </w:rPr>
                  <m:t>r</m:t>
                </m:r>
              </m:sub>
            </m:sSub>
          </m:e>
        </m:nary>
      </m:oMath>
      <w:r w:rsidR="002C6ED5" w:rsidRPr="00A46C4B">
        <w:rPr>
          <w:rFonts w:eastAsiaTheme="minorEastAsia" w:hint="eastAsia"/>
          <w:i/>
          <w:szCs w:val="20"/>
          <w:lang w:eastAsia="zh-CN"/>
        </w:rPr>
        <w:t>,</w:t>
      </w:r>
      <w:r w:rsidR="002C6ED5" w:rsidRPr="00A46C4B">
        <w:rPr>
          <w:rFonts w:eastAsia="宋体"/>
          <w:szCs w:val="20"/>
          <w:lang w:eastAsia="zh-CN"/>
        </w:rPr>
        <w:t xml:space="preserve">                                                            </w:t>
      </w:r>
      <w:bookmarkStart w:id="27" w:name="y_nr"/>
      <w:r w:rsidR="002C6ED5" w:rsidRPr="00CD13C8">
        <w:rPr>
          <w:szCs w:val="22"/>
        </w:rPr>
        <w:t>(</w:t>
      </w:r>
      <w:r w:rsidR="000971F8" w:rsidRPr="00CD13C8">
        <w:rPr>
          <w:szCs w:val="22"/>
        </w:rPr>
        <w:fldChar w:fldCharType="begin"/>
      </w:r>
      <w:r w:rsidR="002C6ED5" w:rsidRPr="00CD13C8">
        <w:rPr>
          <w:szCs w:val="22"/>
        </w:rPr>
        <w:instrText xml:space="preserve"> AUTONUM  </w:instrText>
      </w:r>
      <w:r w:rsidR="000971F8" w:rsidRPr="00CD13C8">
        <w:rPr>
          <w:szCs w:val="22"/>
        </w:rPr>
        <w:fldChar w:fldCharType="end"/>
      </w:r>
      <w:r w:rsidR="002C6ED5" w:rsidRPr="00CD13C8">
        <w:rPr>
          <w:szCs w:val="22"/>
        </w:rPr>
        <w:t>)</w:t>
      </w:r>
      <w:bookmarkEnd w:id="27"/>
    </w:p>
    <w:p w14:paraId="6C4AC62D" w14:textId="77777777" w:rsidR="002C6ED5" w:rsidRPr="00DE0B6E" w:rsidRDefault="002C6ED5" w:rsidP="00D521A9">
      <w:pPr>
        <w:spacing w:before="120"/>
        <w:rPr>
          <w:lang w:eastAsia="zh-CN"/>
        </w:rPr>
      </w:pPr>
      <w:r w:rsidRPr="00A46C4B">
        <w:rPr>
          <w:szCs w:val="20"/>
          <w:lang w:eastAsia="zh-CN"/>
        </w:rPr>
        <w:t xml:space="preserve">where </w:t>
      </w:r>
      <m:oMath>
        <m:sSub>
          <m:sSubPr>
            <m:ctrlPr>
              <w:rPr>
                <w:rFonts w:ascii="Cambria Math" w:hAnsi="Cambria Math"/>
                <w:b/>
                <w:kern w:val="2"/>
                <w:szCs w:val="24"/>
                <w:lang w:val="en-GB" w:eastAsia="zh-CN"/>
              </w:rPr>
            </m:ctrlPr>
          </m:sSubPr>
          <m:e>
            <m:r>
              <m:rPr>
                <m:sty m:val="b"/>
              </m:rPr>
              <w:rPr>
                <w:rFonts w:ascii="Cambria Math" w:hAnsi="Cambria Math"/>
                <w:lang w:eastAsia="zh-CN"/>
              </w:rPr>
              <m:t>y</m:t>
            </m:r>
          </m:e>
          <m:sub>
            <m:r>
              <w:rPr>
                <w:rFonts w:ascii="Cambria Math" w:hAnsi="Cambria Math"/>
                <w:lang w:eastAsia="zh-CN"/>
              </w:rPr>
              <m:t>r</m:t>
            </m:r>
          </m:sub>
        </m:sSub>
        <m:r>
          <m:rPr>
            <m:sty m:val="b"/>
          </m:rPr>
          <w:rPr>
            <w:rFonts w:ascii="Cambria Math" w:hAnsi="Cambria Math"/>
            <w:kern w:val="2"/>
            <w:szCs w:val="24"/>
            <w:lang w:val="en-GB" w:eastAsia="zh-CN"/>
          </w:rPr>
          <m:t>∈</m:t>
        </m:r>
        <m:sSup>
          <m:sSupPr>
            <m:ctrlPr>
              <w:rPr>
                <w:rFonts w:ascii="Cambria Math" w:hAnsi="Cambria Math"/>
                <w:b/>
                <w:kern w:val="2"/>
                <w:szCs w:val="24"/>
                <w:lang w:val="en-GB" w:eastAsia="zh-CN"/>
              </w:rPr>
            </m:ctrlPr>
          </m:sSupPr>
          <m:e>
            <m:r>
              <m:rPr>
                <m:scr m:val="double-struck"/>
                <m:sty m:val="b"/>
              </m:rPr>
              <w:rPr>
                <w:rFonts w:ascii="Cambria Math" w:hAnsi="Cambria Math"/>
                <w:kern w:val="2"/>
                <w:szCs w:val="24"/>
                <w:lang w:val="en-GB" w:eastAsia="zh-CN"/>
              </w:rPr>
              <m:t>C</m:t>
            </m:r>
          </m:e>
          <m:sup>
            <m:r>
              <w:rPr>
                <w:rFonts w:ascii="Cambria Math" w:hAnsi="Cambria Math"/>
                <w:kern w:val="2"/>
                <w:szCs w:val="24"/>
                <w:lang w:val="en-GB" w:eastAsia="zh-CN"/>
              </w:rPr>
              <m:t>L</m:t>
            </m:r>
            <m:r>
              <m:rPr>
                <m:sty m:val="b"/>
              </m:rPr>
              <w:rPr>
                <w:rFonts w:ascii="Cambria Math" w:hAnsi="Cambria Math"/>
                <w:kern w:val="2"/>
                <w:szCs w:val="24"/>
                <w:lang w:val="en-GB" w:eastAsia="zh-CN"/>
              </w:rPr>
              <m:t>×</m:t>
            </m:r>
            <m:r>
              <m:rPr>
                <m:sty m:val="p"/>
              </m:rPr>
              <w:rPr>
                <w:rFonts w:ascii="Cambria Math" w:hAnsi="Cambria Math"/>
                <w:kern w:val="2"/>
                <w:szCs w:val="24"/>
                <w:lang w:val="en-GB" w:eastAsia="zh-CN"/>
              </w:rPr>
              <m:t>1</m:t>
            </m:r>
          </m:sup>
        </m:sSup>
      </m:oMath>
      <w:r w:rsidRPr="00A46C4B">
        <w:rPr>
          <w:b/>
          <w:lang w:eastAsia="zh-CN"/>
        </w:rPr>
        <w:t xml:space="preserve"> </w:t>
      </w:r>
      <w:r w:rsidRPr="00A46C4B">
        <w:rPr>
          <w:szCs w:val="20"/>
          <w:lang w:eastAsia="zh-CN"/>
        </w:rPr>
        <w:t xml:space="preserve">is the </w:t>
      </w:r>
      <w:r w:rsidRPr="00A46C4B">
        <w:rPr>
          <w:szCs w:val="20"/>
        </w:rPr>
        <w:t>received symbol vecto</w:t>
      </w:r>
      <w:r w:rsidRPr="00A46C4B">
        <w:rPr>
          <w:rFonts w:eastAsiaTheme="minorEastAsia" w:hint="eastAsia"/>
          <w:szCs w:val="20"/>
          <w:lang w:eastAsia="zh-CN"/>
        </w:rPr>
        <w:t xml:space="preserve">r, </w:t>
      </w:r>
      <m:oMath>
        <m:sSub>
          <m:sSubPr>
            <m:ctrlPr>
              <w:rPr>
                <w:rFonts w:ascii="Cambria Math" w:hAnsi="Cambria Math"/>
                <w:b/>
                <w:kern w:val="2"/>
                <w:szCs w:val="24"/>
                <w:lang w:val="en-GB" w:eastAsia="zh-CN"/>
              </w:rPr>
            </m:ctrlPr>
          </m:sSubPr>
          <m:e>
            <m:r>
              <m:rPr>
                <m:sty m:val="b"/>
              </m:rPr>
              <w:rPr>
                <w:rFonts w:ascii="Cambria Math" w:hAnsi="Cambria Math"/>
                <w:lang w:eastAsia="zh-CN"/>
              </w:rPr>
              <m:t>h</m:t>
            </m:r>
          </m:e>
          <m:sub>
            <m:r>
              <w:rPr>
                <w:rFonts w:ascii="Cambria Math" w:hAnsi="Cambria Math"/>
                <w:lang w:eastAsia="zh-CN"/>
              </w:rPr>
              <m:t>k,r</m:t>
            </m:r>
          </m:sub>
        </m:sSub>
        <m:r>
          <m:rPr>
            <m:sty m:val="b"/>
          </m:rPr>
          <w:rPr>
            <w:rFonts w:ascii="Cambria Math" w:hAnsi="Cambria Math"/>
            <w:kern w:val="2"/>
            <w:szCs w:val="24"/>
            <w:lang w:val="en-GB" w:eastAsia="zh-CN"/>
          </w:rPr>
          <m:t>∈</m:t>
        </m:r>
        <m:sSup>
          <m:sSupPr>
            <m:ctrlPr>
              <w:rPr>
                <w:rFonts w:ascii="Cambria Math" w:hAnsi="Cambria Math"/>
                <w:b/>
                <w:kern w:val="2"/>
                <w:szCs w:val="24"/>
                <w:lang w:val="en-GB" w:eastAsia="zh-CN"/>
              </w:rPr>
            </m:ctrlPr>
          </m:sSupPr>
          <m:e>
            <m:r>
              <m:rPr>
                <m:scr m:val="double-struck"/>
                <m:sty m:val="b"/>
              </m:rPr>
              <w:rPr>
                <w:rFonts w:ascii="Cambria Math" w:hAnsi="Cambria Math"/>
                <w:kern w:val="2"/>
                <w:szCs w:val="24"/>
                <w:lang w:val="en-GB" w:eastAsia="zh-CN"/>
              </w:rPr>
              <m:t>C</m:t>
            </m:r>
          </m:e>
          <m:sup>
            <m:r>
              <w:rPr>
                <w:rFonts w:ascii="Cambria Math" w:hAnsi="Cambria Math"/>
                <w:kern w:val="2"/>
                <w:szCs w:val="24"/>
                <w:lang w:val="en-GB" w:eastAsia="zh-CN"/>
              </w:rPr>
              <m:t>L</m:t>
            </m:r>
            <m:r>
              <m:rPr>
                <m:sty m:val="b"/>
              </m:rPr>
              <w:rPr>
                <w:rFonts w:ascii="Cambria Math" w:hAnsi="Cambria Math"/>
                <w:kern w:val="2"/>
                <w:szCs w:val="24"/>
                <w:lang w:val="en-GB" w:eastAsia="zh-CN"/>
              </w:rPr>
              <m:t>×</m:t>
            </m:r>
            <m:r>
              <m:rPr>
                <m:sty m:val="p"/>
              </m:rPr>
              <w:rPr>
                <w:rFonts w:ascii="Cambria Math" w:hAnsi="Cambria Math"/>
                <w:kern w:val="2"/>
                <w:szCs w:val="24"/>
                <w:lang w:val="en-GB" w:eastAsia="zh-CN"/>
              </w:rPr>
              <m:t>1</m:t>
            </m:r>
          </m:sup>
        </m:sSup>
      </m:oMath>
      <w:r w:rsidRPr="00A46C4B">
        <w:rPr>
          <w:rFonts w:eastAsiaTheme="minorEastAsia" w:hint="eastAsia"/>
          <w:lang w:eastAsia="zh-CN"/>
        </w:rPr>
        <w:t xml:space="preserve"> is the channel coefficient vector </w:t>
      </w:r>
      <w:r>
        <w:rPr>
          <w:rFonts w:eastAsiaTheme="minorEastAsia" w:hint="eastAsia"/>
          <w:lang w:eastAsia="zh-CN"/>
        </w:rPr>
        <w:t xml:space="preserve">between </w:t>
      </w:r>
      <w:r w:rsidRPr="00A46C4B">
        <w:rPr>
          <w:rFonts w:eastAsiaTheme="minorEastAsia" w:hint="eastAsia"/>
          <w:szCs w:val="20"/>
          <w:lang w:eastAsia="zh-CN"/>
        </w:rPr>
        <w:t xml:space="preserve">user </w:t>
      </w:r>
      <m:oMath>
        <m:r>
          <w:rPr>
            <w:rFonts w:ascii="Cambria Math" w:eastAsiaTheme="minorEastAsia" w:hAnsi="Cambria Math"/>
            <w:szCs w:val="20"/>
            <w:lang w:eastAsia="zh-CN"/>
          </w:rPr>
          <m:t>k</m:t>
        </m:r>
      </m:oMath>
      <w:r>
        <w:rPr>
          <w:rFonts w:eastAsiaTheme="minorEastAsia" w:hint="eastAsia"/>
          <w:szCs w:val="20"/>
          <w:lang w:eastAsia="zh-CN"/>
        </w:rPr>
        <w:t xml:space="preserve"> and </w:t>
      </w:r>
      <m:oMath>
        <m:r>
          <w:rPr>
            <w:rFonts w:ascii="Cambria Math" w:hAnsi="Cambria Math"/>
            <w:szCs w:val="20"/>
            <w:lang w:eastAsia="zh-CN"/>
          </w:rPr>
          <m:t>r</m:t>
        </m:r>
      </m:oMath>
      <w:r w:rsidRPr="00A46C4B">
        <w:rPr>
          <w:rFonts w:eastAsiaTheme="minorEastAsia" w:hint="eastAsia"/>
          <w:szCs w:val="20"/>
          <w:lang w:eastAsia="zh-CN"/>
        </w:rPr>
        <w:t xml:space="preserve">-th </w:t>
      </w:r>
      <w:r w:rsidRPr="00A46C4B">
        <w:rPr>
          <w:szCs w:val="20"/>
          <w:lang w:eastAsia="zh-CN"/>
        </w:rPr>
        <w:t>antenna</w:t>
      </w:r>
      <w:r w:rsidRPr="00A46C4B">
        <w:rPr>
          <w:rFonts w:eastAsiaTheme="minorEastAsia" w:hint="eastAsia"/>
          <w:szCs w:val="20"/>
          <w:lang w:eastAsia="zh-CN"/>
        </w:rPr>
        <w:t xml:space="preserv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b"/>
          </m:rPr>
          <w:rPr>
            <w:rFonts w:ascii="Cambria Math" w:hAnsi="Cambria Math"/>
            <w:kern w:val="2"/>
            <w:szCs w:val="24"/>
            <w:lang w:val="en-GB" w:eastAsia="zh-CN"/>
          </w:rPr>
          <m:t>∈</m:t>
        </m:r>
        <m:sSup>
          <m:sSupPr>
            <m:ctrlPr>
              <w:rPr>
                <w:rFonts w:ascii="Cambria Math" w:hAnsi="Cambria Math"/>
                <w:b/>
                <w:kern w:val="2"/>
                <w:szCs w:val="24"/>
                <w:lang w:val="en-GB" w:eastAsia="zh-CN"/>
              </w:rPr>
            </m:ctrlPr>
          </m:sSupPr>
          <m:e>
            <m:r>
              <m:rPr>
                <m:scr m:val="double-struck"/>
                <m:sty m:val="b"/>
              </m:rPr>
              <w:rPr>
                <w:rFonts w:ascii="Cambria Math" w:hAnsi="Cambria Math"/>
                <w:kern w:val="2"/>
                <w:szCs w:val="24"/>
                <w:lang w:val="en-GB" w:eastAsia="zh-CN"/>
              </w:rPr>
              <m:t>C</m:t>
            </m:r>
          </m:e>
          <m:sup>
            <m:r>
              <w:rPr>
                <w:rFonts w:ascii="Cambria Math" w:hAnsi="Cambria Math"/>
                <w:kern w:val="2"/>
                <w:szCs w:val="24"/>
                <w:lang w:val="en-GB" w:eastAsia="zh-CN"/>
              </w:rPr>
              <m:t>L</m:t>
            </m:r>
            <m:r>
              <m:rPr>
                <m:sty m:val="b"/>
              </m:rPr>
              <w:rPr>
                <w:rFonts w:ascii="Cambria Math" w:hAnsi="Cambria Math"/>
                <w:kern w:val="2"/>
                <w:szCs w:val="24"/>
                <w:lang w:val="en-GB" w:eastAsia="zh-CN"/>
              </w:rPr>
              <m:t>×</m:t>
            </m:r>
            <m:r>
              <m:rPr>
                <m:sty m:val="p"/>
              </m:rPr>
              <w:rPr>
                <w:rFonts w:ascii="Cambria Math" w:hAnsi="Cambria Math"/>
                <w:kern w:val="2"/>
                <w:szCs w:val="24"/>
                <w:lang w:val="en-GB" w:eastAsia="zh-CN"/>
              </w:rPr>
              <m:t>1</m:t>
            </m:r>
          </m:sup>
        </m:sSup>
      </m:oMath>
      <w:r w:rsidRPr="00A46C4B">
        <w:rPr>
          <w:rFonts w:eastAsiaTheme="minorEastAsia" w:hint="eastAsia"/>
          <w:kern w:val="2"/>
          <w:szCs w:val="24"/>
          <w:lang w:val="en-GB" w:eastAsia="zh-CN"/>
        </w:rPr>
        <w:t xml:space="preserve"> is the transmitted symbol vector </w:t>
      </w:r>
      <w:r w:rsidRPr="00A46C4B">
        <w:rPr>
          <w:rFonts w:eastAsiaTheme="minorEastAsia" w:hint="eastAsia"/>
          <w:szCs w:val="20"/>
          <w:lang w:eastAsia="zh-CN"/>
        </w:rPr>
        <w:t xml:space="preserve">of user </w:t>
      </w:r>
      <m:oMath>
        <m:r>
          <w:rPr>
            <w:rFonts w:ascii="Cambria Math" w:eastAsiaTheme="minorEastAsia" w:hAnsi="Cambria Math"/>
            <w:szCs w:val="20"/>
            <w:lang w:eastAsia="zh-CN"/>
          </w:rPr>
          <m:t>k</m:t>
        </m:r>
      </m:oMath>
      <w:r>
        <w:rPr>
          <w:rFonts w:eastAsiaTheme="minorEastAsia" w:hint="eastAsia"/>
          <w:kern w:val="2"/>
          <w:szCs w:val="24"/>
          <w:lang w:val="en-GB" w:eastAsia="zh-CN"/>
        </w:rPr>
        <w:t>,</w:t>
      </w:r>
      <w:r w:rsidRPr="00A46C4B">
        <w:rPr>
          <w:rFonts w:eastAsiaTheme="minorEastAsia" w:hint="eastAsia"/>
          <w:kern w:val="2"/>
          <w:szCs w:val="24"/>
          <w:lang w:val="en-GB" w:eastAsia="zh-CN"/>
        </w:rPr>
        <w:t xml:space="preserve"> </w:t>
      </w:r>
      <m:oMath>
        <m:sSub>
          <m:sSubPr>
            <m:ctrlPr>
              <w:rPr>
                <w:rFonts w:ascii="Cambria Math" w:hAnsi="Cambria Math"/>
                <w:b/>
                <w:lang w:eastAsia="zh-CN"/>
              </w:rPr>
            </m:ctrlPr>
          </m:sSubPr>
          <m:e>
            <m:r>
              <m:rPr>
                <m:sty m:val="b"/>
              </m:rPr>
              <w:rPr>
                <w:rFonts w:ascii="Cambria Math" w:hAnsi="Cambria Math"/>
                <w:lang w:eastAsia="zh-CN"/>
              </w:rPr>
              <m:t>w</m:t>
            </m:r>
          </m:e>
          <m:sub>
            <m:r>
              <w:rPr>
                <w:rFonts w:ascii="Cambria Math" w:hAnsi="Cambria Math"/>
                <w:lang w:eastAsia="zh-CN"/>
              </w:rPr>
              <m:t>r</m:t>
            </m:r>
          </m:sub>
        </m:sSub>
      </m:oMath>
      <w:r w:rsidRPr="00A46C4B">
        <w:rPr>
          <w:szCs w:val="20"/>
          <w:lang w:eastAsia="zh-CN"/>
        </w:rPr>
        <w:t xml:space="preserve">is the </w:t>
      </w:r>
      <w:r>
        <w:rPr>
          <w:rFonts w:eastAsiaTheme="minorEastAsia" w:hint="eastAsia"/>
          <w:szCs w:val="20"/>
          <w:lang w:eastAsia="zh-CN"/>
        </w:rPr>
        <w:t>associated</w:t>
      </w:r>
      <w:r w:rsidRPr="00A46C4B">
        <w:rPr>
          <w:szCs w:val="20"/>
          <w:lang w:eastAsia="zh-CN"/>
        </w:rPr>
        <w:t xml:space="preserve"> additive white Gaussian noise with the power of </w:t>
      </w:r>
      <m:oMath>
        <m:sSup>
          <m:sSupPr>
            <m:ctrlPr>
              <w:rPr>
                <w:rFonts w:ascii="Cambria Math" w:hAnsi="Cambria Math"/>
                <w:lang w:eastAsia="zh-CN"/>
              </w:rPr>
            </m:ctrlPr>
          </m:sSupPr>
          <m:e>
            <m:r>
              <m:rPr>
                <m:sty m:val="p"/>
              </m:rPr>
              <w:rPr>
                <w:rFonts w:ascii="Cambria Math" w:hAnsi="Cambria Math"/>
                <w:lang w:eastAsia="zh-CN"/>
              </w:rPr>
              <m:t>σ</m:t>
            </m:r>
          </m:e>
          <m:sup>
            <m:r>
              <m:rPr>
                <m:sty m:val="p"/>
              </m:rPr>
              <w:rPr>
                <w:rFonts w:ascii="Cambria Math" w:hAnsi="Cambria Math"/>
                <w:lang w:eastAsia="zh-CN"/>
              </w:rPr>
              <m:t>2</m:t>
            </m:r>
          </m:sup>
        </m:sSup>
      </m:oMath>
      <w:r w:rsidRPr="00A46C4B">
        <w:rPr>
          <w:rFonts w:eastAsiaTheme="minorEastAsia" w:hint="eastAsia"/>
          <w:lang w:eastAsia="zh-CN"/>
        </w:rPr>
        <w:t>.</w:t>
      </w:r>
      <w:r>
        <w:rPr>
          <w:rFonts w:eastAsiaTheme="minorEastAsia"/>
          <w:lang w:eastAsia="zh-CN"/>
        </w:rPr>
        <w:t xml:space="preserve"> Suppose the modulation size is </w:t>
      </w:r>
      <m:oMath>
        <m:r>
          <w:rPr>
            <w:rFonts w:ascii="Cambria Math" w:eastAsiaTheme="minorEastAsia" w:hAnsi="Cambria Math"/>
            <w:lang w:eastAsia="zh-CN"/>
          </w:rPr>
          <m:t>M</m:t>
        </m:r>
      </m:oMath>
      <w:r>
        <w:rPr>
          <w:rFonts w:eastAsiaTheme="minorEastAsia" w:hint="eastAsia"/>
          <w:lang w:eastAsia="zh-CN"/>
        </w:rPr>
        <w:t xml:space="preserve"> and </w:t>
      </w:r>
      <w:r>
        <w:rPr>
          <w:rFonts w:eastAsiaTheme="minorEastAsia"/>
          <w:lang w:eastAsia="zh-CN"/>
        </w:rPr>
        <w:t xml:space="preserve">the codebook </w:t>
      </w:r>
      <w:proofErr w:type="gramStart"/>
      <w:r>
        <w:rPr>
          <w:rFonts w:eastAsiaTheme="minorEastAsia"/>
          <w:lang w:eastAsia="zh-CN"/>
        </w:rPr>
        <w:t xml:space="preserve">is </w:t>
      </w:r>
      <w:proofErr w:type="gramEnd"/>
      <m:oMath>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X</m:t>
            </m:r>
          </m:e>
          <m:sub>
            <m:r>
              <w:rPr>
                <w:rFonts w:ascii="Cambria Math" w:eastAsiaTheme="minorEastAsia" w:hAnsi="Cambria Math"/>
                <w:lang w:eastAsia="zh-CN"/>
              </w:rPr>
              <m:t>k</m:t>
            </m:r>
          </m:sub>
        </m:sSub>
      </m:oMath>
      <w:r>
        <w:rPr>
          <w:rFonts w:eastAsiaTheme="minorEastAsia" w:hint="eastAsia"/>
          <w:lang w:eastAsia="zh-CN"/>
        </w:rPr>
        <w:t xml:space="preserve">, then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b"/>
          </m:rPr>
          <w:rPr>
            <w:rFonts w:ascii="Cambria Math" w:hAnsi="Cambria Math"/>
            <w:kern w:val="2"/>
            <w:szCs w:val="24"/>
            <w:lang w:val="en-GB" w:eastAsia="zh-CN"/>
          </w:rPr>
          <m:t>∈</m:t>
        </m:r>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X</m:t>
            </m:r>
          </m:e>
          <m:sub>
            <m:r>
              <w:rPr>
                <w:rFonts w:ascii="Cambria Math" w:eastAsiaTheme="minorEastAsia" w:hAnsi="Cambria Math"/>
                <w:lang w:eastAsia="zh-CN"/>
              </w:rPr>
              <m:t>k</m:t>
            </m:r>
          </m:sub>
        </m:sSub>
      </m:oMath>
      <w:r>
        <w:rPr>
          <w:rFonts w:hint="eastAsia"/>
          <w:lang w:eastAsia="zh-CN"/>
        </w:rPr>
        <w:t xml:space="preserve"> </w:t>
      </w:r>
      <w:r>
        <w:rPr>
          <w:lang w:eastAsia="zh-CN"/>
        </w:rPr>
        <w:t xml:space="preserve">and </w:t>
      </w:r>
      <w:r>
        <w:rPr>
          <w:rFonts w:eastAsiaTheme="minorEastAsia"/>
          <w:lang w:eastAsia="zh-CN"/>
        </w:rPr>
        <w:t xml:space="preserve">the </w:t>
      </w:r>
      <w:r w:rsidRPr="00F80E54">
        <w:rPr>
          <w:rFonts w:eastAsiaTheme="minorEastAsia" w:hint="eastAsia"/>
          <w:lang w:eastAsia="zh-CN"/>
        </w:rPr>
        <w:t>cardinality</w:t>
      </w:r>
      <w:r>
        <w:rPr>
          <w:rFonts w:eastAsiaTheme="minorEastAsia" w:hint="eastAsia"/>
          <w:lang w:eastAsia="zh-CN"/>
        </w:rPr>
        <w:t xml:space="preserve"> of the codebook</w:t>
      </w:r>
      <w:r w:rsidRPr="00F80E54">
        <w:rPr>
          <w:rFonts w:eastAsiaTheme="minorEastAsia" w:hint="eastAsia"/>
          <w:lang w:eastAsia="zh-CN"/>
        </w:rPr>
        <w:t xml:space="preserve"> is </w:t>
      </w:r>
      <m:oMath>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X</m:t>
                </m:r>
              </m:e>
              <m:sub>
                <m:r>
                  <w:rPr>
                    <w:rFonts w:ascii="Cambria Math" w:eastAsiaTheme="minorEastAsia" w:hAnsi="Cambria Math"/>
                    <w:lang w:eastAsia="zh-CN"/>
                  </w:rPr>
                  <m:t>k</m:t>
                </m:r>
              </m:sub>
            </m:sSub>
          </m:e>
        </m:d>
        <m:r>
          <w:rPr>
            <w:rFonts w:ascii="Cambria Math" w:eastAsiaTheme="minorEastAsia" w:hAnsi="Cambria Math"/>
            <w:lang w:eastAsia="zh-CN"/>
          </w:rPr>
          <m:t>=M</m:t>
        </m:r>
      </m:oMath>
      <w:r>
        <w:rPr>
          <w:rFonts w:eastAsiaTheme="minorEastAsia"/>
          <w:lang w:eastAsia="zh-CN"/>
        </w:rPr>
        <w:t xml:space="preserve">. </w:t>
      </w:r>
    </w:p>
    <w:p w14:paraId="0BA18BCF" w14:textId="77777777" w:rsidR="002C6ED5" w:rsidRDefault="002C6ED5" w:rsidP="00D521A9">
      <w:pPr>
        <w:spacing w:before="120"/>
        <w:rPr>
          <w:rFonts w:eastAsiaTheme="minorEastAsia"/>
          <w:kern w:val="2"/>
          <w:szCs w:val="20"/>
          <w:lang w:val="en-GB" w:eastAsia="zh-CN"/>
        </w:rPr>
      </w:pPr>
      <w:r w:rsidRPr="00A46C4B">
        <w:rPr>
          <w:rFonts w:eastAsiaTheme="minorEastAsia" w:hint="eastAsia"/>
          <w:lang w:eastAsia="zh-CN"/>
        </w:rPr>
        <w:t>For linear spreading</w:t>
      </w:r>
      <w:r>
        <w:rPr>
          <w:rFonts w:eastAsiaTheme="minorEastAsia" w:hint="eastAsia"/>
          <w:lang w:eastAsia="zh-CN"/>
        </w:rPr>
        <w:t xml:space="preserve"> schemes</w:t>
      </w:r>
      <w:r w:rsidRPr="00A46C4B">
        <w:rPr>
          <w:rFonts w:eastAsiaTheme="minorEastAsia" w:hint="eastAsia"/>
          <w:lang w:eastAsia="zh-CN"/>
        </w:rPr>
        <w:t xml:space="preserve">, the </w:t>
      </w:r>
      <w:r w:rsidRPr="00A46C4B">
        <w:rPr>
          <w:lang w:eastAsia="zh-CN"/>
        </w:rPr>
        <w:t xml:space="preserve">effective </w:t>
      </w:r>
      <w:r w:rsidRPr="00A46C4B">
        <w:t>channel</w:t>
      </w:r>
      <w:r w:rsidRPr="00A46C4B">
        <w:rPr>
          <w:rFonts w:eastAsiaTheme="minorEastAsia" w:hint="eastAsia"/>
          <w:lang w:eastAsia="zh-CN"/>
        </w:rPr>
        <w:t xml:space="preserve"> </w:t>
      </w:r>
      <m:oMath>
        <m:sSubSup>
          <m:sSubSupPr>
            <m:ctrlPr>
              <w:rPr>
                <w:rFonts w:ascii="Cambria Math" w:hAnsi="Cambria Math"/>
                <w:i/>
                <w:kern w:val="2"/>
                <w:lang w:val="en-GB" w:eastAsia="zh-CN"/>
              </w:rPr>
            </m:ctrlPr>
          </m:sSubSupPr>
          <m:e>
            <m:r>
              <m:rPr>
                <m:sty m:val="b"/>
              </m:rPr>
              <w:rPr>
                <w:rFonts w:ascii="Cambria Math" w:hAnsi="Cambria Math"/>
                <w:lang w:eastAsia="zh-CN"/>
              </w:rPr>
              <m:t>h</m:t>
            </m:r>
          </m:e>
          <m:sub>
            <m:r>
              <w:rPr>
                <w:rFonts w:ascii="Cambria Math" w:hAnsi="Cambria Math"/>
                <w:lang w:eastAsia="zh-CN"/>
              </w:rPr>
              <m:t>k</m:t>
            </m:r>
          </m:sub>
          <m:sup>
            <m:r>
              <w:rPr>
                <w:rFonts w:ascii="Cambria Math" w:hAnsi="Cambria Math"/>
                <w:kern w:val="2"/>
                <w:lang w:val="en-GB" w:eastAsia="zh-CN"/>
              </w:rPr>
              <m:t>n</m:t>
            </m:r>
          </m:sup>
        </m:sSubSup>
      </m:oMath>
      <w:r w:rsidRPr="00A46C4B">
        <w:t xml:space="preserve"> </w:t>
      </w:r>
      <w:r w:rsidRPr="00A46C4B">
        <w:rPr>
          <w:lang w:eastAsia="zh-CN"/>
        </w:rPr>
        <w:t>tak</w:t>
      </w:r>
      <w:r w:rsidRPr="00A46C4B">
        <w:rPr>
          <w:rFonts w:eastAsiaTheme="minorEastAsia" w:hint="eastAsia"/>
          <w:lang w:eastAsia="zh-CN"/>
        </w:rPr>
        <w:t xml:space="preserve">es </w:t>
      </w:r>
      <w:r w:rsidRPr="00A46C4B">
        <w:rPr>
          <w:lang w:eastAsia="zh-CN"/>
        </w:rPr>
        <w:t xml:space="preserve">into account </w:t>
      </w:r>
      <w:r w:rsidRPr="00A46C4B">
        <w:rPr>
          <w:rFonts w:eastAsiaTheme="minorEastAsia" w:hint="eastAsia"/>
          <w:lang w:eastAsia="zh-CN"/>
        </w:rPr>
        <w:t xml:space="preserve">both </w:t>
      </w:r>
      <w:r w:rsidRPr="00A46C4B">
        <w:rPr>
          <w:lang w:eastAsia="zh-CN"/>
        </w:rPr>
        <w:t xml:space="preserve">the channel response of </w:t>
      </w:r>
      <m:oMath>
        <m:r>
          <w:rPr>
            <w:rFonts w:ascii="Cambria Math" w:hAnsi="Cambria Math"/>
            <w:kern w:val="2"/>
            <w:lang w:val="en-GB" w:eastAsia="zh-CN"/>
          </w:rPr>
          <m:t>r</m:t>
        </m:r>
      </m:oMath>
      <w:r w:rsidRPr="00A46C4B">
        <w:rPr>
          <w:rFonts w:eastAsiaTheme="minorEastAsia" w:hint="eastAsia"/>
          <w:lang w:eastAsia="zh-CN"/>
        </w:rPr>
        <w:t>-th</w:t>
      </w:r>
      <w:r w:rsidRPr="00A46C4B">
        <w:rPr>
          <w:lang w:eastAsia="zh-CN"/>
        </w:rPr>
        <w:t xml:space="preserve"> receive antenna </w:t>
      </w:r>
      <m:oMath>
        <m:sSub>
          <m:sSubPr>
            <m:ctrlPr>
              <w:rPr>
                <w:rFonts w:ascii="Cambria Math" w:hAnsi="Cambria Math"/>
                <w:b/>
                <w:kern w:val="2"/>
                <w:szCs w:val="24"/>
                <w:lang w:val="en-GB" w:eastAsia="zh-CN"/>
              </w:rPr>
            </m:ctrlPr>
          </m:sSubPr>
          <m:e>
            <m:acc>
              <m:accPr>
                <m:chr m:val="̃"/>
                <m:ctrlPr>
                  <w:rPr>
                    <w:rFonts w:ascii="Cambria Math" w:hAnsi="Cambria Math"/>
                    <w:b/>
                    <w:lang w:eastAsia="zh-CN"/>
                  </w:rPr>
                </m:ctrlPr>
              </m:accPr>
              <m:e>
                <m:r>
                  <m:rPr>
                    <m:sty m:val="b"/>
                  </m:rPr>
                  <w:rPr>
                    <w:rFonts w:ascii="Cambria Math" w:hAnsi="Cambria Math"/>
                    <w:lang w:eastAsia="zh-CN"/>
                  </w:rPr>
                  <m:t>h</m:t>
                </m:r>
              </m:e>
            </m:acc>
          </m:e>
          <m:sub>
            <m:r>
              <w:rPr>
                <w:rFonts w:ascii="Cambria Math" w:hAnsi="Cambria Math"/>
                <w:lang w:eastAsia="zh-CN"/>
              </w:rPr>
              <m:t>k,r</m:t>
            </m:r>
          </m:sub>
        </m:sSub>
      </m:oMath>
      <w:r w:rsidRPr="00A46C4B">
        <w:rPr>
          <w:lang w:eastAsia="zh-CN"/>
        </w:rPr>
        <w:t xml:space="preserve"> and the </w:t>
      </w:r>
      <w:r w:rsidRPr="00A46C4B">
        <w:rPr>
          <w:rFonts w:eastAsiaTheme="minorEastAsia" w:hint="eastAsia"/>
          <w:lang w:eastAsia="zh-CN"/>
        </w:rPr>
        <w:t xml:space="preserve">user-specific </w:t>
      </w:r>
      <w:r w:rsidRPr="00A46C4B">
        <w:rPr>
          <w:lang w:eastAsia="zh-CN"/>
        </w:rPr>
        <w:t>spreading sequence</w:t>
      </w:r>
      <w:r w:rsidRPr="00A46C4B">
        <w:rPr>
          <w:rFonts w:eastAsiaTheme="minorEastAsia" w:hint="eastAsia"/>
          <w:lang w:eastAsia="zh-CN"/>
        </w:rPr>
        <w:t xml:space="preserve"> </w:t>
      </w:r>
      <m:oMath>
        <m:sSub>
          <m:sSubPr>
            <m:ctrlPr>
              <w:rPr>
                <w:rFonts w:ascii="Cambria Math" w:hAnsi="Cambria Math"/>
                <w:i/>
                <w:lang w:eastAsia="zh-CN"/>
              </w:rPr>
            </m:ctrlPr>
          </m:sSubPr>
          <m:e>
            <m:r>
              <m:rPr>
                <m:sty m:val="b"/>
              </m:rPr>
              <w:rPr>
                <w:rFonts w:ascii="Cambria Math" w:hAnsi="Cambria Math"/>
                <w:lang w:eastAsia="zh-CN"/>
              </w:rPr>
              <m:t>s</m:t>
            </m:r>
          </m:e>
          <m:sub>
            <m:r>
              <w:rPr>
                <w:rFonts w:ascii="Cambria Math" w:hAnsi="Cambria Math"/>
                <w:lang w:eastAsia="zh-CN"/>
              </w:rPr>
              <m:t>k</m:t>
            </m:r>
          </m:sub>
        </m:sSub>
        <m:r>
          <m:rPr>
            <m:sty m:val="b"/>
          </m:rPr>
          <w:rPr>
            <w:rFonts w:ascii="Cambria Math" w:hAnsi="Cambria Math"/>
            <w:kern w:val="2"/>
            <w:lang w:val="en-GB" w:eastAsia="zh-CN"/>
          </w:rPr>
          <m:t>∈</m:t>
        </m:r>
        <m:sSup>
          <m:sSupPr>
            <m:ctrlPr>
              <w:rPr>
                <w:rFonts w:ascii="Cambria Math" w:hAnsi="Cambria Math"/>
                <w:b/>
                <w:kern w:val="2"/>
                <w:lang w:val="en-GB" w:eastAsia="zh-CN"/>
              </w:rPr>
            </m:ctrlPr>
          </m:sSupPr>
          <m:e>
            <m:r>
              <m:rPr>
                <m:scr m:val="double-struck"/>
                <m:sty m:val="b"/>
              </m:rPr>
              <w:rPr>
                <w:rFonts w:ascii="Cambria Math" w:hAnsi="Cambria Math"/>
                <w:kern w:val="2"/>
                <w:lang w:val="en-GB" w:eastAsia="zh-CN"/>
              </w:rPr>
              <m:t>C</m:t>
            </m:r>
          </m:e>
          <m:sup>
            <m:r>
              <w:rPr>
                <w:rFonts w:ascii="Cambria Math" w:hAnsi="Cambria Math"/>
                <w:kern w:val="2"/>
                <w:lang w:val="en-GB" w:eastAsia="zh-CN"/>
              </w:rPr>
              <m:t>L</m:t>
            </m:r>
            <m:r>
              <m:rPr>
                <m:sty m:val="b"/>
              </m:rPr>
              <w:rPr>
                <w:rFonts w:ascii="Cambria Math" w:hAnsi="Cambria Math"/>
                <w:kern w:val="2"/>
                <w:lang w:val="en-GB" w:eastAsia="zh-CN"/>
              </w:rPr>
              <m:t>×</m:t>
            </m:r>
            <m:r>
              <m:rPr>
                <m:sty m:val="p"/>
              </m:rPr>
              <w:rPr>
                <w:rFonts w:ascii="Cambria Math" w:hAnsi="Cambria Math"/>
                <w:kern w:val="2"/>
                <w:lang w:val="en-GB" w:eastAsia="zh-CN"/>
              </w:rPr>
              <m:t>1</m:t>
            </m:r>
          </m:sup>
        </m:sSup>
      </m:oMath>
      <w:r w:rsidRPr="00A46C4B">
        <w:rPr>
          <w:lang w:eastAsia="zh-CN"/>
        </w:rPr>
        <w:t>,</w:t>
      </w:r>
      <w:r w:rsidRPr="00A46C4B">
        <w:t xml:space="preserve"> </w:t>
      </w:r>
      <w:r w:rsidRPr="00A46C4B">
        <w:rPr>
          <w:rFonts w:eastAsiaTheme="minorEastAsia" w:hint="eastAsia"/>
          <w:lang w:eastAsia="zh-CN"/>
        </w:rPr>
        <w:t>i.e.,</w:t>
      </w:r>
      <w:r w:rsidRPr="00A46C4B">
        <w:rPr>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h</m:t>
            </m:r>
          </m:e>
          <m:sub>
            <m:r>
              <w:rPr>
                <w:rFonts w:ascii="Cambria Math" w:hAnsi="Cambria Math"/>
                <w:lang w:eastAsia="zh-CN"/>
              </w:rPr>
              <m:t>k,r</m:t>
            </m:r>
          </m:sub>
        </m:sSub>
        <m:r>
          <w:rPr>
            <w:rFonts w:ascii="Cambria Math" w:hAnsi="Cambria Math"/>
            <w:lang w:eastAsia="zh-CN"/>
          </w:rPr>
          <m:t xml:space="preserve">= </m:t>
        </m:r>
        <m:sSub>
          <m:sSubPr>
            <m:ctrlPr>
              <w:rPr>
                <w:rFonts w:ascii="Cambria Math" w:hAnsi="Cambria Math"/>
                <w:b/>
                <w:kern w:val="2"/>
                <w:szCs w:val="24"/>
                <w:lang w:val="en-GB" w:eastAsia="zh-CN"/>
              </w:rPr>
            </m:ctrlPr>
          </m:sSubPr>
          <m:e>
            <m:acc>
              <m:accPr>
                <m:chr m:val="̃"/>
                <m:ctrlPr>
                  <w:rPr>
                    <w:rFonts w:ascii="Cambria Math" w:hAnsi="Cambria Math"/>
                    <w:b/>
                    <w:lang w:eastAsia="zh-CN"/>
                  </w:rPr>
                </m:ctrlPr>
              </m:accPr>
              <m:e>
                <m:r>
                  <m:rPr>
                    <m:sty m:val="b"/>
                  </m:rPr>
                  <w:rPr>
                    <w:rFonts w:ascii="Cambria Math" w:hAnsi="Cambria Math"/>
                    <w:lang w:eastAsia="zh-CN"/>
                  </w:rPr>
                  <m:t>h</m:t>
                </m:r>
              </m:e>
            </m:acc>
          </m:e>
          <m:sub>
            <m:r>
              <w:rPr>
                <w:rFonts w:ascii="Cambria Math" w:hAnsi="Cambria Math"/>
                <w:lang w:eastAsia="zh-CN"/>
              </w:rPr>
              <m:t>k,r</m:t>
            </m:r>
          </m:sub>
        </m:sSub>
        <m:r>
          <w:rPr>
            <w:rFonts w:ascii="Cambria Math" w:hAnsi="Cambria Math"/>
            <w:kern w:val="2"/>
            <w:lang w:val="en-GB" w:eastAsia="zh-CN"/>
          </w:rPr>
          <m:t>⨀</m:t>
        </m:r>
        <m:sSub>
          <m:sSubPr>
            <m:ctrlPr>
              <w:rPr>
                <w:rFonts w:ascii="Cambria Math" w:hAnsi="Cambria Math"/>
                <w:i/>
                <w:lang w:eastAsia="zh-CN"/>
              </w:rPr>
            </m:ctrlPr>
          </m:sSubPr>
          <m:e>
            <m:r>
              <m:rPr>
                <m:sty m:val="b"/>
              </m:rPr>
              <w:rPr>
                <w:rFonts w:ascii="Cambria Math" w:hAnsi="Cambria Math"/>
                <w:lang w:eastAsia="zh-CN"/>
              </w:rPr>
              <m:t>s</m:t>
            </m:r>
          </m:e>
          <m:sub>
            <m:r>
              <w:rPr>
                <w:rFonts w:ascii="Cambria Math" w:hAnsi="Cambria Math"/>
                <w:lang w:eastAsia="zh-CN"/>
              </w:rPr>
              <m:t>k</m:t>
            </m:r>
          </m:sub>
        </m:sSub>
      </m:oMath>
      <w:r w:rsidRPr="00A46C4B">
        <w:rPr>
          <w:rFonts w:eastAsiaTheme="minorEastAsia" w:hint="eastAsia"/>
          <w:lang w:eastAsia="zh-CN"/>
        </w:rPr>
        <w:t xml:space="preserve">, where </w:t>
      </w:r>
      <m:oMath>
        <m:r>
          <w:rPr>
            <w:rFonts w:ascii="Cambria Math" w:hAnsi="Cambria Math"/>
            <w:kern w:val="2"/>
            <w:lang w:val="en-GB" w:eastAsia="zh-CN"/>
          </w:rPr>
          <m:t>⨀</m:t>
        </m:r>
      </m:oMath>
      <w:r w:rsidRPr="00A46C4B">
        <w:rPr>
          <w:rFonts w:eastAsiaTheme="minorEastAsia" w:hint="eastAsia"/>
          <w:kern w:val="2"/>
          <w:lang w:val="en-GB" w:eastAsia="zh-CN"/>
        </w:rPr>
        <w:t xml:space="preserve"> denotes component-wise multiplication, while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e>
        </m:d>
        <m:r>
          <m:rPr>
            <m:sty m:val="b"/>
          </m:rPr>
          <w:rPr>
            <w:rFonts w:ascii="Cambria Math" w:hAnsi="Cambria Math"/>
            <w:kern w:val="2"/>
            <w:lang w:val="en-GB" w:eastAsia="zh-CN"/>
          </w:rPr>
          <m:t>∈</m:t>
        </m:r>
        <m:sSup>
          <m:sSupPr>
            <m:ctrlPr>
              <w:rPr>
                <w:rFonts w:ascii="Cambria Math" w:hAnsi="Cambria Math"/>
                <w:b/>
                <w:kern w:val="2"/>
                <w:lang w:val="en-GB" w:eastAsia="zh-CN"/>
              </w:rPr>
            </m:ctrlPr>
          </m:sSupPr>
          <m:e>
            <m:r>
              <m:rPr>
                <m:scr m:val="double-struck"/>
                <m:sty m:val="b"/>
              </m:rPr>
              <w:rPr>
                <w:rFonts w:ascii="Cambria Math" w:hAnsi="Cambria Math"/>
                <w:kern w:val="2"/>
                <w:lang w:val="en-GB" w:eastAsia="zh-CN"/>
              </w:rPr>
              <m:t>C</m:t>
            </m:r>
          </m:e>
          <m:sup>
            <m:r>
              <w:rPr>
                <w:rFonts w:ascii="Cambria Math" w:hAnsi="Cambria Math"/>
                <w:kern w:val="2"/>
                <w:lang w:val="en-GB" w:eastAsia="zh-CN"/>
              </w:rPr>
              <m:t>L</m:t>
            </m:r>
            <m:r>
              <m:rPr>
                <m:sty m:val="b"/>
              </m:rPr>
              <w:rPr>
                <w:rFonts w:ascii="Cambria Math" w:hAnsi="Cambria Math"/>
                <w:kern w:val="2"/>
                <w:lang w:val="en-GB" w:eastAsia="zh-CN"/>
              </w:rPr>
              <m:t>×</m:t>
            </m:r>
            <m:r>
              <m:rPr>
                <m:sty m:val="p"/>
              </m:rPr>
              <w:rPr>
                <w:rFonts w:ascii="Cambria Math" w:hAnsi="Cambria Math"/>
                <w:kern w:val="2"/>
                <w:lang w:val="en-GB" w:eastAsia="zh-CN"/>
              </w:rPr>
              <m:t>1</m:t>
            </m:r>
          </m:sup>
        </m:sSup>
      </m:oMath>
      <w:r w:rsidRPr="00A46C4B">
        <w:rPr>
          <w:rFonts w:eastAsiaTheme="minorEastAsia" w:hint="eastAsia"/>
          <w:b/>
          <w:kern w:val="2"/>
          <w:lang w:val="en-GB" w:eastAsia="zh-CN"/>
        </w:rPr>
        <w:t xml:space="preserve"> </w:t>
      </w:r>
      <w:r w:rsidRPr="00A46C4B">
        <w:rPr>
          <w:rFonts w:eastAsiaTheme="minorEastAsia" w:hint="eastAsia"/>
          <w:kern w:val="2"/>
          <w:lang w:val="en-GB" w:eastAsia="zh-CN"/>
        </w:rPr>
        <w:t xml:space="preserve">is a </w:t>
      </w:r>
      <m:oMath>
        <m:r>
          <w:rPr>
            <w:rFonts w:ascii="Cambria Math" w:hAnsi="Cambria Math"/>
            <w:kern w:val="2"/>
            <w:lang w:val="en-GB" w:eastAsia="zh-CN"/>
          </w:rPr>
          <m:t>L</m:t>
        </m:r>
      </m:oMath>
      <w:r w:rsidRPr="00A46C4B">
        <w:rPr>
          <w:rFonts w:eastAsiaTheme="minorEastAsia" w:hint="eastAsia"/>
          <w:kern w:val="2"/>
          <w:lang w:val="en-GB" w:eastAsia="zh-CN"/>
        </w:rPr>
        <w:t xml:space="preserve"> times repetition of </w:t>
      </w:r>
      <w:r w:rsidRPr="00A46C4B">
        <w:rPr>
          <w:rFonts w:eastAsiaTheme="minorEastAsia"/>
          <w:kern w:val="2"/>
          <w:lang w:val="en-GB" w:eastAsia="zh-CN"/>
        </w:rPr>
        <w:t>transmitted</w:t>
      </w:r>
      <w:r w:rsidRPr="00A46C4B">
        <w:rPr>
          <w:rFonts w:eastAsiaTheme="minorEastAsia" w:hint="eastAsia"/>
          <w:kern w:val="2"/>
          <w:lang w:val="en-GB" w:eastAsia="zh-CN"/>
        </w:rPr>
        <w:t xml:space="preserve"> symbol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oMath>
      <w:r w:rsidRPr="00A46C4B">
        <w:rPr>
          <w:rFonts w:eastAsiaTheme="minorEastAsia" w:hint="eastAsia"/>
          <w:lang w:eastAsia="zh-CN"/>
        </w:rPr>
        <w:t xml:space="preserve">, i.e.,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m:t>
            </m:r>
          </m:sub>
        </m:sSub>
        <m:r>
          <m:rPr>
            <m:sty m:val="p"/>
          </m:rPr>
          <w:rPr>
            <w:rFonts w:ascii="Cambria Math" w:eastAsiaTheme="minorEastAsia" w:hAnsi="Cambria Math"/>
            <w:lang w:eastAsia="zh-CN"/>
          </w:rPr>
          <m:t xml:space="preserve">, </m:t>
        </m:r>
        <m:r>
          <w:rPr>
            <w:rFonts w:ascii="Cambria Math" w:eastAsiaTheme="minorEastAsia" w:hAnsi="Cambria Math"/>
            <w:lang w:eastAsia="zh-CN"/>
          </w:rPr>
          <m:t>l=1,..,L</m:t>
        </m:r>
      </m:oMath>
      <w:r w:rsidRPr="00A46C4B">
        <w:rPr>
          <w:rFonts w:eastAsiaTheme="minorEastAsia" w:hint="eastAsia"/>
          <w:i/>
          <w:lang w:eastAsia="zh-CN"/>
        </w:rPr>
        <w:t>.</w:t>
      </w:r>
      <w:r w:rsidRPr="00A46C4B">
        <w:rPr>
          <w:rFonts w:eastAsiaTheme="minorEastAsia" w:hint="eastAsia"/>
          <w:lang w:eastAsia="zh-CN"/>
        </w:rPr>
        <w:t xml:space="preserve"> For</w:t>
      </w:r>
      <w:r>
        <w:rPr>
          <w:rFonts w:eastAsiaTheme="minorEastAsia" w:hint="eastAsia"/>
          <w:lang w:eastAsia="zh-CN"/>
        </w:rPr>
        <w:t xml:space="preserve"> schemes based on bits-to-symbols mapping</w:t>
      </w:r>
      <w:r w:rsidRPr="00A46C4B">
        <w:rPr>
          <w:rFonts w:eastAsiaTheme="minorEastAsia" w:hint="eastAsia"/>
          <w:lang w:eastAsia="zh-CN"/>
        </w:rPr>
        <w:t xml:space="preserve">, the </w:t>
      </w:r>
      <w:r w:rsidRPr="00A46C4B">
        <w:rPr>
          <w:lang w:eastAsia="zh-CN"/>
        </w:rPr>
        <w:t xml:space="preserve">effective </w:t>
      </w:r>
      <w:r w:rsidRPr="00A46C4B">
        <w:t>channel</w:t>
      </w:r>
      <w:r w:rsidRPr="00A46C4B">
        <w:rPr>
          <w:rFonts w:eastAsiaTheme="minorEastAsia" w:hint="eastAsia"/>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h</m:t>
            </m:r>
          </m:e>
          <m:sub>
            <m:r>
              <w:rPr>
                <w:rFonts w:ascii="Cambria Math" w:hAnsi="Cambria Math"/>
                <w:lang w:eastAsia="zh-CN"/>
              </w:rPr>
              <m:t>k,r</m:t>
            </m:r>
          </m:sub>
        </m:sSub>
      </m:oMath>
      <w:r w:rsidRPr="00A46C4B">
        <w:t xml:space="preserve"> </w:t>
      </w:r>
      <w:r w:rsidRPr="00A46C4B">
        <w:rPr>
          <w:rFonts w:eastAsiaTheme="minorEastAsia" w:hint="eastAsia"/>
          <w:lang w:eastAsia="zh-CN"/>
        </w:rPr>
        <w:t xml:space="preserve">is </w:t>
      </w:r>
      <w:r w:rsidRPr="00A46C4B">
        <w:rPr>
          <w:lang w:eastAsia="zh-CN"/>
        </w:rPr>
        <w:t xml:space="preserve">the channel response of </w:t>
      </w:r>
      <m:oMath>
        <m:r>
          <w:rPr>
            <w:rFonts w:ascii="Cambria Math" w:hAnsi="Cambria Math"/>
            <w:kern w:val="2"/>
            <w:lang w:val="en-GB" w:eastAsia="zh-CN"/>
          </w:rPr>
          <m:t>r</m:t>
        </m:r>
      </m:oMath>
      <w:r w:rsidRPr="00A46C4B">
        <w:rPr>
          <w:rFonts w:eastAsiaTheme="minorEastAsia" w:hint="eastAsia"/>
          <w:lang w:eastAsia="zh-CN"/>
        </w:rPr>
        <w:t>-</w:t>
      </w:r>
      <w:proofErr w:type="gramStart"/>
      <w:r w:rsidRPr="00A46C4B">
        <w:rPr>
          <w:rFonts w:eastAsiaTheme="minorEastAsia" w:hint="eastAsia"/>
          <w:lang w:eastAsia="zh-CN"/>
        </w:rPr>
        <w:t>th</w:t>
      </w:r>
      <w:proofErr w:type="gramEnd"/>
      <w:r w:rsidRPr="00A46C4B">
        <w:rPr>
          <w:lang w:eastAsia="zh-CN"/>
        </w:rPr>
        <w:t xml:space="preserve"> receive antenna </w:t>
      </w:r>
      <w:r w:rsidRPr="00A46C4B">
        <w:rPr>
          <w:rFonts w:eastAsiaTheme="minorEastAsia" w:hint="eastAsia"/>
          <w:lang w:eastAsia="zh-CN"/>
        </w:rPr>
        <w:t xml:space="preserve">and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e>
        </m:d>
        <m:r>
          <m:rPr>
            <m:sty m:val="b"/>
          </m:rPr>
          <w:rPr>
            <w:rFonts w:ascii="Cambria Math" w:hAnsi="Cambria Math"/>
            <w:kern w:val="2"/>
            <w:lang w:val="en-GB" w:eastAsia="zh-CN"/>
          </w:rPr>
          <m:t>∈</m:t>
        </m:r>
        <m:sSup>
          <m:sSupPr>
            <m:ctrlPr>
              <w:rPr>
                <w:rFonts w:ascii="Cambria Math" w:hAnsi="Cambria Math"/>
                <w:b/>
                <w:kern w:val="2"/>
                <w:lang w:val="en-GB" w:eastAsia="zh-CN"/>
              </w:rPr>
            </m:ctrlPr>
          </m:sSupPr>
          <m:e>
            <m:r>
              <m:rPr>
                <m:scr m:val="double-struck"/>
                <m:sty m:val="b"/>
              </m:rPr>
              <w:rPr>
                <w:rFonts w:ascii="Cambria Math" w:hAnsi="Cambria Math"/>
                <w:kern w:val="2"/>
                <w:lang w:val="en-GB" w:eastAsia="zh-CN"/>
              </w:rPr>
              <m:t>C</m:t>
            </m:r>
          </m:e>
          <m:sup>
            <m:r>
              <w:rPr>
                <w:rFonts w:ascii="Cambria Math" w:hAnsi="Cambria Math"/>
                <w:kern w:val="2"/>
                <w:lang w:val="en-GB" w:eastAsia="zh-CN"/>
              </w:rPr>
              <m:t>L</m:t>
            </m:r>
            <m:r>
              <m:rPr>
                <m:sty m:val="b"/>
              </m:rPr>
              <w:rPr>
                <w:rFonts w:ascii="Cambria Math" w:hAnsi="Cambria Math"/>
                <w:kern w:val="2"/>
                <w:lang w:val="en-GB" w:eastAsia="zh-CN"/>
              </w:rPr>
              <m:t>×</m:t>
            </m:r>
            <m:r>
              <m:rPr>
                <m:sty m:val="p"/>
              </m:rPr>
              <w:rPr>
                <w:rFonts w:ascii="Cambria Math" w:hAnsi="Cambria Math"/>
                <w:kern w:val="2"/>
                <w:lang w:val="en-GB" w:eastAsia="zh-CN"/>
              </w:rPr>
              <m:t>1</m:t>
            </m:r>
          </m:sup>
        </m:sSup>
      </m:oMath>
      <w:r w:rsidRPr="00A46C4B">
        <w:rPr>
          <w:rFonts w:eastAsiaTheme="minorEastAsia" w:hint="eastAsia"/>
          <w:b/>
          <w:kern w:val="2"/>
          <w:lang w:val="en-GB" w:eastAsia="zh-CN"/>
        </w:rPr>
        <w:t xml:space="preserve"> </w:t>
      </w:r>
      <w:r w:rsidRPr="00A46C4B">
        <w:rPr>
          <w:rFonts w:eastAsiaTheme="minorEastAsia" w:hint="eastAsia"/>
          <w:kern w:val="2"/>
          <w:lang w:val="en-GB" w:eastAsia="zh-CN"/>
        </w:rPr>
        <w:t xml:space="preserve">is a </w:t>
      </w:r>
      <m:oMath>
        <m:r>
          <w:rPr>
            <w:rFonts w:ascii="Cambria Math" w:hAnsi="Cambria Math"/>
            <w:kern w:val="2"/>
            <w:lang w:val="en-GB" w:eastAsia="zh-CN"/>
          </w:rPr>
          <m:t>L</m:t>
        </m:r>
      </m:oMath>
      <w:r w:rsidRPr="00A46C4B">
        <w:rPr>
          <w:rFonts w:eastAsiaTheme="minorEastAsia" w:hint="eastAsia"/>
          <w:kern w:val="2"/>
          <w:lang w:val="en-GB" w:eastAsia="zh-CN"/>
        </w:rPr>
        <w:t xml:space="preserve">-dimentional </w:t>
      </w:r>
      <w:r w:rsidRPr="00A46C4B">
        <w:rPr>
          <w:rFonts w:eastAsiaTheme="minorEastAsia"/>
          <w:kern w:val="2"/>
          <w:lang w:val="en-GB" w:eastAsia="zh-CN"/>
        </w:rPr>
        <w:t>transmitted</w:t>
      </w:r>
      <w:r w:rsidRPr="00A46C4B">
        <w:rPr>
          <w:rFonts w:eastAsiaTheme="minorEastAsia" w:hint="eastAsia"/>
          <w:kern w:val="2"/>
          <w:lang w:val="en-GB" w:eastAsia="zh-CN"/>
        </w:rPr>
        <w:t xml:space="preserve"> </w:t>
      </w:r>
      <w:r>
        <w:rPr>
          <w:rFonts w:eastAsiaTheme="minorEastAsia" w:hint="eastAsia"/>
          <w:kern w:val="2"/>
          <w:lang w:val="en-GB" w:eastAsia="zh-CN"/>
        </w:rPr>
        <w:t>symbol vector selected from a predefined codebook</w:t>
      </w:r>
      <w:r w:rsidRPr="00A46C4B">
        <w:rPr>
          <w:rFonts w:eastAsiaTheme="minorEastAsia" w:hint="eastAsia"/>
          <w:kern w:val="2"/>
          <w:lang w:val="en-GB" w:eastAsia="zh-CN"/>
        </w:rPr>
        <w:t xml:space="preserve">. </w:t>
      </w:r>
      <w:r>
        <w:rPr>
          <w:rFonts w:eastAsiaTheme="minorEastAsia" w:hint="eastAsia"/>
          <w:kern w:val="2"/>
          <w:lang w:val="en-GB" w:eastAsia="zh-CN"/>
        </w:rPr>
        <w:t>I</w:t>
      </w:r>
      <w:r w:rsidRPr="00A46C4B">
        <w:rPr>
          <w:rFonts w:eastAsiaTheme="minorEastAsia" w:hint="eastAsia"/>
          <w:kern w:val="2"/>
          <w:lang w:val="en-GB" w:eastAsia="zh-CN"/>
        </w:rPr>
        <w:t xml:space="preserve">f </w:t>
      </w:r>
      <w:r>
        <w:rPr>
          <w:rFonts w:eastAsiaTheme="minorEastAsia" w:hint="eastAsia"/>
          <w:kern w:val="2"/>
          <w:lang w:val="en-GB" w:eastAsia="zh-CN"/>
        </w:rPr>
        <w:t>sparse pattern is applied</w:t>
      </w:r>
      <w:r w:rsidRPr="00A46C4B">
        <w:rPr>
          <w:rFonts w:eastAsiaTheme="minorEastAsia" w:hint="eastAsia"/>
          <w:kern w:val="2"/>
          <w:lang w:val="en-GB" w:eastAsia="zh-CN"/>
        </w:rPr>
        <w:t>, some elements of</w:t>
      </w:r>
      <w:r>
        <w:rPr>
          <w:rFonts w:eastAsiaTheme="minorEastAsia" w:hint="eastAsia"/>
          <w:kern w:val="2"/>
          <w:lang w:val="en-GB" w:eastAsia="zh-CN"/>
        </w:rPr>
        <w:t xml:space="preserve"> </w:t>
      </w:r>
      <w:r w:rsidRPr="00A46C4B">
        <w:rPr>
          <w:rFonts w:eastAsiaTheme="minorEastAsia" w:hint="eastAsia"/>
          <w:kern w:val="2"/>
          <w:lang w:val="en-GB" w:eastAsia="zh-CN"/>
        </w:rPr>
        <w:t xml:space="preserv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oMath>
      <w:r w:rsidRPr="00A46C4B">
        <w:rPr>
          <w:rFonts w:eastAsiaTheme="minorEastAsia" w:hint="eastAsia"/>
          <w:lang w:eastAsia="zh-CN"/>
        </w:rPr>
        <w:t xml:space="preserve"> are fixed to be zero all the time. </w:t>
      </w:r>
      <w:r>
        <w:rPr>
          <w:rFonts w:eastAsiaTheme="minorEastAsia" w:hint="eastAsia"/>
          <w:lang w:eastAsia="zh-CN"/>
        </w:rPr>
        <w:t xml:space="preserve">In matrix form, the overall </w:t>
      </w:r>
      <w:r>
        <w:rPr>
          <w:rFonts w:eastAsiaTheme="minorEastAsia"/>
          <w:lang w:eastAsia="zh-CN"/>
        </w:rPr>
        <w:t>observations</w:t>
      </w:r>
      <w:r>
        <w:rPr>
          <w:rFonts w:eastAsiaTheme="minorEastAsia" w:hint="eastAsia"/>
          <w:lang w:eastAsia="zh-CN"/>
        </w:rPr>
        <w:t xml:space="preserve"> from </w:t>
      </w:r>
      <m:oMath>
        <m:sSub>
          <m:sSubPr>
            <m:ctrlPr>
              <w:rPr>
                <w:rFonts w:ascii="Cambria Math" w:hAnsi="Cambria Math"/>
                <w:i/>
                <w:kern w:val="2"/>
                <w:szCs w:val="20"/>
                <w:lang w:val="en-GB" w:eastAsia="zh-CN"/>
              </w:rPr>
            </m:ctrlPr>
          </m:sSubPr>
          <m:e>
            <m:r>
              <w:rPr>
                <w:rFonts w:ascii="Cambria Math" w:hAnsi="Cambria Math"/>
                <w:szCs w:val="20"/>
                <w:lang w:eastAsia="zh-CN"/>
              </w:rPr>
              <m:t>N</m:t>
            </m:r>
          </m:e>
          <m:sub>
            <m:r>
              <w:rPr>
                <w:rFonts w:ascii="Cambria Math" w:hAnsi="Cambria Math"/>
                <w:szCs w:val="20"/>
                <w:lang w:eastAsia="zh-CN"/>
              </w:rPr>
              <m:t>r</m:t>
            </m:r>
          </m:sub>
        </m:sSub>
      </m:oMath>
      <w:r>
        <w:rPr>
          <w:rFonts w:eastAsiaTheme="minorEastAsia" w:hint="eastAsia"/>
          <w:kern w:val="2"/>
          <w:szCs w:val="20"/>
          <w:lang w:val="en-GB" w:eastAsia="zh-CN"/>
        </w:rPr>
        <w:t xml:space="preserve"> </w:t>
      </w:r>
      <w:r w:rsidRPr="004E2EFE">
        <w:rPr>
          <w:rFonts w:eastAsiaTheme="minorEastAsia" w:hint="eastAsia"/>
          <w:kern w:val="2"/>
          <w:szCs w:val="20"/>
          <w:lang w:val="en-GB" w:eastAsia="zh-CN"/>
        </w:rPr>
        <w:t xml:space="preserve">receive </w:t>
      </w:r>
      <w:r>
        <w:rPr>
          <w:rFonts w:eastAsiaTheme="minorEastAsia" w:hint="eastAsia"/>
          <w:kern w:val="2"/>
          <w:szCs w:val="20"/>
          <w:lang w:val="en-GB" w:eastAsia="zh-CN"/>
        </w:rPr>
        <w:t>antennas can be written as</w:t>
      </w:r>
      <w:r>
        <w:rPr>
          <w:rFonts w:eastAsiaTheme="minorEastAsia"/>
          <w:kern w:val="2"/>
          <w:szCs w:val="20"/>
          <w:lang w:val="en-GB" w:eastAsia="zh-CN"/>
        </w:rPr>
        <w:t xml:space="preserve"> </w:t>
      </w:r>
    </w:p>
    <w:p w14:paraId="4F7D478F" w14:textId="77777777" w:rsidR="002C6ED5" w:rsidRDefault="002C6ED5" w:rsidP="00D521A9">
      <w:pPr>
        <w:pStyle w:val="LGTdoc"/>
        <w:spacing w:before="120" w:afterLines="0" w:line="240" w:lineRule="auto"/>
        <w:jc w:val="right"/>
        <w:rPr>
          <w:rFonts w:eastAsia="宋体"/>
          <w:szCs w:val="20"/>
          <w:lang w:eastAsia="zh-CN"/>
        </w:rPr>
      </w:pPr>
      <m:oMath>
        <m:r>
          <m:rPr>
            <m:sty m:val="b"/>
          </m:rPr>
          <w:rPr>
            <w:rFonts w:ascii="Cambria Math" w:eastAsia="宋体" w:hAnsi="Cambria Math"/>
            <w:lang w:eastAsia="zh-CN"/>
          </w:rPr>
          <m:t>y</m:t>
        </m:r>
        <m:r>
          <w:rPr>
            <w:rFonts w:ascii="Cambria Math" w:eastAsia="宋体" w:hAnsi="Cambria Math"/>
            <w:lang w:eastAsia="zh-CN"/>
          </w:rPr>
          <m:t>=</m:t>
        </m:r>
        <m:r>
          <m:rPr>
            <m:sty m:val="b"/>
          </m:rPr>
          <w:rPr>
            <w:rFonts w:ascii="Cambria Math" w:eastAsia="宋体" w:hAnsi="Cambria Math"/>
            <w:lang w:eastAsia="zh-CN"/>
          </w:rPr>
          <m:t>Hx</m:t>
        </m:r>
        <m:r>
          <w:rPr>
            <w:rFonts w:ascii="Cambria Math" w:eastAsia="宋体" w:hAnsi="Cambria Math"/>
            <w:lang w:eastAsia="zh-CN"/>
          </w:rPr>
          <m:t>+</m:t>
        </m:r>
        <m:r>
          <m:rPr>
            <m:sty m:val="b"/>
          </m:rPr>
          <w:rPr>
            <w:rFonts w:ascii="Cambria Math" w:eastAsia="宋体" w:hAnsi="Cambria Math"/>
            <w:lang w:eastAsia="zh-CN"/>
          </w:rPr>
          <m:t>w</m:t>
        </m:r>
      </m:oMath>
      <w:r w:rsidRPr="00A46C4B">
        <w:rPr>
          <w:rFonts w:eastAsia="宋体"/>
          <w:szCs w:val="20"/>
          <w:lang w:eastAsia="zh-CN"/>
        </w:rPr>
        <w:t xml:space="preserve">    </w:t>
      </w:r>
      <w:r>
        <w:rPr>
          <w:rFonts w:eastAsiaTheme="minorEastAsia" w:hint="eastAsia"/>
          <w:szCs w:val="20"/>
          <w:lang w:eastAsia="zh-CN"/>
        </w:rPr>
        <w:tab/>
      </w:r>
      <w:r>
        <w:rPr>
          <w:rFonts w:eastAsiaTheme="minorEastAsia" w:hint="eastAsia"/>
          <w:szCs w:val="20"/>
          <w:lang w:eastAsia="zh-CN"/>
        </w:rPr>
        <w:tab/>
      </w:r>
      <w:r w:rsidRPr="00A46C4B">
        <w:rPr>
          <w:rFonts w:eastAsia="宋体"/>
          <w:szCs w:val="20"/>
          <w:lang w:eastAsia="zh-CN"/>
        </w:rPr>
        <w:t xml:space="preserve">                                                        </w:t>
      </w:r>
      <w:bookmarkStart w:id="28" w:name="y_mat"/>
      <w:bookmarkStart w:id="29" w:name="SLM_Block"/>
      <w:bookmarkStart w:id="30" w:name="Overall_model"/>
      <w:r w:rsidRPr="00CD13C8">
        <w:rPr>
          <w:szCs w:val="22"/>
        </w:rPr>
        <w:t>(</w:t>
      </w:r>
      <w:r w:rsidR="000971F8" w:rsidRPr="00CD13C8">
        <w:rPr>
          <w:szCs w:val="22"/>
        </w:rPr>
        <w:fldChar w:fldCharType="begin"/>
      </w:r>
      <w:r w:rsidRPr="00CD13C8">
        <w:rPr>
          <w:szCs w:val="22"/>
        </w:rPr>
        <w:instrText xml:space="preserve"> AUTONUM  </w:instrText>
      </w:r>
      <w:r w:rsidR="000971F8" w:rsidRPr="00CD13C8">
        <w:rPr>
          <w:szCs w:val="22"/>
        </w:rPr>
        <w:fldChar w:fldCharType="end"/>
      </w:r>
      <w:r w:rsidRPr="00CD13C8">
        <w:rPr>
          <w:szCs w:val="22"/>
        </w:rPr>
        <w:t>)</w:t>
      </w:r>
      <w:bookmarkEnd w:id="28"/>
      <w:bookmarkEnd w:id="29"/>
      <w:bookmarkEnd w:id="30"/>
    </w:p>
    <w:p w14:paraId="142F1E1B" w14:textId="77777777" w:rsidR="002C6ED5" w:rsidRDefault="002C6ED5" w:rsidP="00D521A9">
      <w:pPr>
        <w:spacing w:before="120"/>
        <w:rPr>
          <w:rFonts w:eastAsiaTheme="minorEastAsia"/>
          <w:kern w:val="2"/>
          <w:lang w:val="en-GB" w:eastAsia="zh-CN"/>
        </w:rPr>
      </w:pPr>
      <w:proofErr w:type="gramStart"/>
      <w:r w:rsidRPr="00CD2745">
        <w:rPr>
          <w:rFonts w:eastAsiaTheme="minorEastAsia" w:hint="eastAsia"/>
          <w:kern w:val="2"/>
          <w:lang w:val="en-GB" w:eastAsia="zh-CN"/>
        </w:rPr>
        <w:t>where</w:t>
      </w:r>
      <w:proofErr w:type="gramEnd"/>
      <m:oMath>
        <m:r>
          <m:rPr>
            <m:sty m:val="p"/>
          </m:rPr>
          <w:rPr>
            <w:rFonts w:ascii="Cambria Math" w:eastAsiaTheme="minorEastAsia" w:hAnsi="Cambria Math"/>
            <w:kern w:val="2"/>
            <w:lang w:val="en-GB" w:eastAsia="zh-CN"/>
          </w:rPr>
          <m:t xml:space="preserve"> </m:t>
        </m:r>
        <m:r>
          <m:rPr>
            <m:sty m:val="b"/>
          </m:rPr>
          <w:rPr>
            <w:rFonts w:ascii="Cambria Math" w:eastAsiaTheme="minorEastAsia" w:hAnsi="Cambria Math"/>
            <w:kern w:val="2"/>
            <w:lang w:val="en-GB" w:eastAsia="zh-CN"/>
          </w:rPr>
          <m:t>y</m:t>
        </m:r>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y</m:t>
                </m:r>
              </m:e>
              <m:sub>
                <m:r>
                  <m:rPr>
                    <m:sty m:val="p"/>
                  </m:rPr>
                  <w:rPr>
                    <w:rFonts w:ascii="Cambria Math" w:eastAsiaTheme="minorEastAsia" w:hAnsi="Cambria Math"/>
                    <w:kern w:val="2"/>
                    <w:lang w:val="en-GB" w:eastAsia="zh-CN"/>
                  </w:rPr>
                  <m:t>1</m:t>
                </m:r>
              </m:sub>
            </m:sSub>
            <m:r>
              <m:rPr>
                <m:sty m:val="p"/>
              </m:rPr>
              <w:rPr>
                <w:rFonts w:ascii="Cambria Math" w:eastAsiaTheme="minorEastAsia" w:hAnsi="Cambria Math"/>
                <w:kern w:val="2"/>
                <w:lang w:val="en-GB" w:eastAsia="zh-CN"/>
              </w:rPr>
              <m:t>;…;</m:t>
            </m:r>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y</m:t>
                </m:r>
              </m:e>
              <m:sub>
                <m:sSub>
                  <m:sSubPr>
                    <m:ctrlPr>
                      <w:rPr>
                        <w:rFonts w:ascii="Cambria Math" w:eastAsiaTheme="minorEastAsia" w:hAnsi="Cambria Math"/>
                        <w:i/>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sub>
            </m:sSub>
          </m:e>
        </m:d>
      </m:oMath>
      <w:r w:rsidRPr="00CD2745">
        <w:rPr>
          <w:rFonts w:eastAsiaTheme="minorEastAsia" w:hint="eastAsia"/>
          <w:kern w:val="2"/>
          <w:lang w:val="en-GB" w:eastAsia="zh-CN"/>
        </w:rPr>
        <w:t xml:space="preserve">, </w:t>
      </w:r>
      <m:oMath>
        <m:r>
          <m:rPr>
            <m:sty m:val="b"/>
          </m:rPr>
          <w:rPr>
            <w:rFonts w:ascii="Cambria Math" w:eastAsiaTheme="minorEastAsia" w:hAnsi="Cambria Math"/>
            <w:kern w:val="2"/>
            <w:lang w:val="en-GB" w:eastAsia="zh-CN"/>
          </w:rPr>
          <m:t>x</m:t>
        </m:r>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x</m:t>
                </m:r>
              </m:e>
              <m:sub>
                <m:r>
                  <m:rPr>
                    <m:sty m:val="p"/>
                  </m:rPr>
                  <w:rPr>
                    <w:rFonts w:ascii="Cambria Math" w:eastAsiaTheme="minorEastAsia" w:hAnsi="Cambria Math"/>
                    <w:kern w:val="2"/>
                    <w:lang w:val="en-GB" w:eastAsia="zh-CN"/>
                  </w:rPr>
                  <m:t>1</m:t>
                </m:r>
              </m:sub>
            </m:sSub>
            <m:r>
              <m:rPr>
                <m:sty m:val="p"/>
              </m:rPr>
              <w:rPr>
                <w:rFonts w:ascii="Cambria Math" w:eastAsiaTheme="minorEastAsia" w:hAnsi="Cambria Math"/>
                <w:kern w:val="2"/>
                <w:lang w:val="en-GB" w:eastAsia="zh-CN"/>
              </w:rPr>
              <m:t>;…;</m:t>
            </m:r>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x</m:t>
                </m:r>
              </m:e>
              <m:sub>
                <m:r>
                  <w:rPr>
                    <w:rFonts w:ascii="Cambria Math" w:eastAsiaTheme="minorEastAsia" w:hAnsi="Cambria Math"/>
                    <w:kern w:val="2"/>
                    <w:lang w:val="en-GB" w:eastAsia="zh-CN"/>
                  </w:rPr>
                  <m:t>K</m:t>
                </m:r>
              </m:sub>
            </m:sSub>
          </m:e>
        </m:d>
      </m:oMath>
      <w:r w:rsidRPr="001C4D6A">
        <w:rPr>
          <w:rFonts w:eastAsiaTheme="minorEastAsia" w:hint="eastAsia"/>
          <w:kern w:val="2"/>
          <w:lang w:val="en-GB" w:eastAsia="zh-CN"/>
        </w:rPr>
        <w:t xml:space="preserve">, </w:t>
      </w:r>
      <m:oMath>
        <m:r>
          <m:rPr>
            <m:sty m:val="b"/>
          </m:rPr>
          <w:rPr>
            <w:rFonts w:ascii="Cambria Math" w:eastAsiaTheme="minorEastAsia" w:hAnsi="Cambria Math"/>
            <w:kern w:val="2"/>
            <w:lang w:val="en-GB" w:eastAsia="zh-CN"/>
          </w:rPr>
          <m:t>w</m:t>
        </m:r>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w</m:t>
                </m:r>
              </m:e>
              <m:sub>
                <m:r>
                  <m:rPr>
                    <m:sty m:val="p"/>
                  </m:rPr>
                  <w:rPr>
                    <w:rFonts w:ascii="Cambria Math" w:eastAsiaTheme="minorEastAsia" w:hAnsi="Cambria Math"/>
                    <w:kern w:val="2"/>
                    <w:lang w:val="en-GB" w:eastAsia="zh-CN"/>
                  </w:rPr>
                  <m:t>1</m:t>
                </m:r>
              </m:sub>
            </m:sSub>
            <m:r>
              <m:rPr>
                <m:sty m:val="p"/>
              </m:rPr>
              <w:rPr>
                <w:rFonts w:ascii="Cambria Math" w:eastAsiaTheme="minorEastAsia" w:hAnsi="Cambria Math"/>
                <w:kern w:val="2"/>
                <w:lang w:val="en-GB" w:eastAsia="zh-CN"/>
              </w:rPr>
              <m:t>;…;</m:t>
            </m:r>
            <m:sSub>
              <m:sSubPr>
                <m:ctrlPr>
                  <w:rPr>
                    <w:rFonts w:ascii="Cambria Math" w:eastAsiaTheme="minorEastAsia" w:hAnsi="Cambria Math"/>
                    <w:kern w:val="2"/>
                    <w:lang w:val="en-GB" w:eastAsia="zh-CN"/>
                  </w:rPr>
                </m:ctrlPr>
              </m:sSubPr>
              <m:e>
                <m:r>
                  <m:rPr>
                    <m:sty m:val="b"/>
                  </m:rPr>
                  <w:rPr>
                    <w:rFonts w:ascii="Cambria Math" w:eastAsiaTheme="minorEastAsia" w:hAnsi="Cambria Math"/>
                    <w:kern w:val="2"/>
                    <w:lang w:val="en-GB" w:eastAsia="zh-CN"/>
                  </w:rPr>
                  <m:t>w</m:t>
                </m:r>
              </m:e>
              <m:sub>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sub>
            </m:sSub>
          </m:e>
        </m:d>
      </m:oMath>
      <w:r w:rsidRPr="00CD2745">
        <w:rPr>
          <w:rFonts w:eastAsiaTheme="minorEastAsia" w:hint="eastAsia"/>
          <w:kern w:val="2"/>
          <w:lang w:val="en-GB" w:eastAsia="zh-CN"/>
        </w:rPr>
        <w:t xml:space="preserve"> </w:t>
      </w:r>
      <w:r w:rsidRPr="001C4D6A">
        <w:rPr>
          <w:rFonts w:eastAsiaTheme="minorEastAsia" w:hint="eastAsia"/>
          <w:kern w:val="2"/>
          <w:lang w:val="en-GB" w:eastAsia="zh-CN"/>
        </w:rPr>
        <w:t>and</w:t>
      </w:r>
      <w:r>
        <w:rPr>
          <w:rFonts w:eastAsiaTheme="minorEastAsia" w:hint="eastAsia"/>
          <w:kern w:val="2"/>
          <w:lang w:val="en-GB" w:eastAsia="zh-CN"/>
        </w:rPr>
        <w:t xml:space="preserve"> </w:t>
      </w:r>
      <m:oMath>
        <m:r>
          <m:rPr>
            <m:sty m:val="b"/>
          </m:rPr>
          <w:rPr>
            <w:rFonts w:ascii="Cambria Math" w:eastAsiaTheme="minorEastAsia" w:hAnsi="Cambria Math"/>
            <w:kern w:val="2"/>
            <w:lang w:val="en-GB" w:eastAsia="zh-CN"/>
          </w:rPr>
          <m:t>H</m:t>
        </m:r>
        <m:r>
          <m:rPr>
            <m:sty m:val="p"/>
          </m:rPr>
          <w:rPr>
            <w:rFonts w:ascii="Cambria Math" w:eastAsiaTheme="minorEastAsia" w:hAnsi="Cambria Math"/>
            <w:kern w:val="2"/>
            <w:lang w:val="en-GB" w:eastAsia="zh-CN"/>
          </w:rPr>
          <m:t xml:space="preserve"> </m:t>
        </m:r>
      </m:oMath>
      <w:r w:rsidRPr="00CD2745">
        <w:rPr>
          <w:rFonts w:eastAsiaTheme="minorEastAsia" w:hint="eastAsia"/>
          <w:kern w:val="2"/>
          <w:lang w:val="en-GB" w:eastAsia="zh-CN"/>
        </w:rPr>
        <w:t xml:space="preserve">is the overall effective channel matrix. </w:t>
      </w:r>
    </w:p>
    <w:p w14:paraId="6EA2AD86" w14:textId="77777777" w:rsidR="002C6ED5" w:rsidRDefault="002C6ED5" w:rsidP="00D521A9">
      <w:pPr>
        <w:spacing w:before="120"/>
        <w:rPr>
          <w:rFonts w:eastAsiaTheme="minorEastAsia"/>
          <w:lang w:eastAsia="zh-CN"/>
        </w:rPr>
      </w:pPr>
      <w:r w:rsidRPr="00DE0B6E">
        <w:rPr>
          <w:rFonts w:eastAsiaTheme="minorEastAsia" w:hint="eastAsia"/>
          <w:lang w:eastAsia="zh-CN"/>
        </w:rPr>
        <w:t>The</w:t>
      </w:r>
      <w:r>
        <w:rPr>
          <w:rFonts w:eastAsiaTheme="minorEastAsia"/>
          <w:lang w:eastAsia="zh-CN"/>
        </w:rPr>
        <w:t xml:space="preserve"> general</w:t>
      </w:r>
      <w:r w:rsidRPr="00DE0B6E">
        <w:rPr>
          <w:rFonts w:eastAsiaTheme="minorEastAsia" w:hint="eastAsia"/>
          <w:lang w:eastAsia="zh-CN"/>
        </w:rPr>
        <w:t xml:space="preserve"> factor graph representation </w:t>
      </w:r>
      <w:r>
        <w:rPr>
          <w:rFonts w:eastAsiaTheme="minorEastAsia"/>
          <w:lang w:eastAsia="zh-CN"/>
        </w:rPr>
        <w:t xml:space="preserve">for NoMA </w:t>
      </w:r>
      <w:r w:rsidRPr="00DE0B6E">
        <w:rPr>
          <w:rFonts w:eastAsiaTheme="minorEastAsia"/>
          <w:lang w:eastAsia="zh-CN"/>
        </w:rPr>
        <w:t xml:space="preserve">is shown in </w:t>
      </w:r>
      <w:r w:rsidR="00C059B0">
        <w:fldChar w:fldCharType="begin"/>
      </w:r>
      <w:r w:rsidR="00C059B0">
        <w:instrText xml:space="preserve"> REF fig4 \h  \* MERGEFORMAT </w:instrText>
      </w:r>
      <w:r w:rsidR="00C059B0">
        <w:fldChar w:fldCharType="separate"/>
      </w:r>
      <w:r w:rsidR="00ED0991" w:rsidRPr="00ED0991">
        <w:rPr>
          <w:rFonts w:eastAsiaTheme="minorEastAsia"/>
          <w:lang w:eastAsia="zh-CN"/>
        </w:rPr>
        <w:t xml:space="preserve">Figure </w:t>
      </w:r>
      <w:r w:rsidR="00C059B0">
        <w:fldChar w:fldCharType="end"/>
      </w:r>
      <w:r w:rsidR="004D2491">
        <w:rPr>
          <w:rFonts w:eastAsiaTheme="minorEastAsia"/>
          <w:lang w:eastAsia="zh-CN"/>
        </w:rPr>
        <w:t>B-1</w:t>
      </w:r>
      <w:r w:rsidRPr="00DE0B6E">
        <w:rPr>
          <w:rFonts w:eastAsiaTheme="minorEastAsia"/>
          <w:lang w:eastAsia="zh-CN"/>
        </w:rPr>
        <w:t xml:space="preserve">, </w:t>
      </w:r>
      <w:r w:rsidRPr="00AC418E">
        <w:rPr>
          <w:rFonts w:eastAsiaTheme="minorEastAsia"/>
          <w:lang w:eastAsia="zh-CN"/>
        </w:rPr>
        <w:t xml:space="preserve">which contains </w:t>
      </w:r>
      <m:oMath>
        <m:r>
          <w:rPr>
            <w:rFonts w:ascii="Cambria Math" w:eastAsiaTheme="minorEastAsia" w:hAnsi="Cambria Math" w:hint="eastAsia"/>
            <w:lang w:eastAsia="zh-CN"/>
          </w:rPr>
          <m:t>K</m:t>
        </m:r>
      </m:oMath>
      <w:r w:rsidRPr="00AC418E">
        <w:rPr>
          <w:rFonts w:eastAsiaTheme="minorEastAsia"/>
          <w:lang w:eastAsia="zh-CN"/>
        </w:rPr>
        <w:t xml:space="preserve"> variable nodes</w:t>
      </w:r>
      <w:r>
        <w:rPr>
          <w:rFonts w:eastAsiaTheme="minorEastAsia"/>
          <w:lang w:eastAsia="zh-CN"/>
        </w:rPr>
        <w:t xml:space="preserve"> (VNs)</w:t>
      </w:r>
      <w:r w:rsidRPr="00AC418E">
        <w:rPr>
          <w:rFonts w:eastAsiaTheme="minorEastAsia"/>
          <w:lang w:eastAsia="zh-CN"/>
        </w:rPr>
        <w:t xml:space="preserv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Pr>
          <w:rFonts w:eastAsiaTheme="minorEastAsia" w:hint="eastAsia"/>
          <w:lang w:eastAsia="zh-CN"/>
        </w:rPr>
        <w:t xml:space="preserve"> </w:t>
      </w:r>
      <w:r w:rsidRPr="00AC418E">
        <w:rPr>
          <w:rFonts w:eastAsiaTheme="minorEastAsia"/>
          <w:lang w:eastAsia="zh-CN"/>
        </w:rPr>
        <w:t xml:space="preserve">and </w:t>
      </w:r>
      <m:oMath>
        <m:r>
          <w:rPr>
            <w:rFonts w:ascii="Cambria Math" w:eastAsiaTheme="minorEastAsia" w:hAnsi="Cambria Math"/>
            <w:lang w:eastAsia="zh-CN"/>
          </w:rPr>
          <m:t>L</m:t>
        </m:r>
      </m:oMath>
      <w:r>
        <w:rPr>
          <w:rFonts w:eastAsiaTheme="minorEastAsia"/>
          <w:lang w:eastAsia="zh-CN"/>
        </w:rPr>
        <w:t xml:space="preserve"> likelihood factor nodes (FNs</w:t>
      </w:r>
      <w:proofErr w:type="gramStart"/>
      <w:r w:rsidRPr="00AC418E">
        <w:rPr>
          <w:rFonts w:eastAsiaTheme="minor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sidRPr="00AC418E">
        <w:rPr>
          <w:rFonts w:eastAsiaTheme="minorEastAsia"/>
          <w:lang w:eastAsia="zh-CN"/>
        </w:rPr>
        <w:t xml:space="preserve">, and </w:t>
      </w:r>
      <m:oMath>
        <m:r>
          <w:rPr>
            <w:rFonts w:ascii="Cambria Math" w:eastAsiaTheme="minorEastAsia" w:hAnsi="Cambria Math" w:hint="eastAsia"/>
            <w:lang w:eastAsia="zh-CN"/>
          </w:rPr>
          <m:t>K</m:t>
        </m:r>
      </m:oMath>
      <w:r w:rsidRPr="00AC418E">
        <w:rPr>
          <w:rFonts w:eastAsiaTheme="minorEastAsia"/>
          <w:lang w:eastAsia="zh-CN"/>
        </w:rPr>
        <w:t xml:space="preserve"> prior </w:t>
      </w:r>
      <w:r>
        <w:rPr>
          <w:rFonts w:eastAsiaTheme="minorEastAsia"/>
          <w:lang w:eastAsia="zh-CN"/>
        </w:rPr>
        <w:t>FN</w:t>
      </w:r>
      <w:r w:rsidRPr="00AC418E">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t>
            </m:r>
          </m:e>
          <m:sub>
            <m:r>
              <w:rPr>
                <w:rFonts w:ascii="Cambria Math" w:eastAsiaTheme="minorEastAsia" w:hAnsi="Cambria Math" w:hint="eastAsia"/>
                <w:lang w:eastAsia="zh-CN"/>
              </w:rPr>
              <m:t>k</m:t>
            </m:r>
          </m:sub>
        </m:sSub>
      </m:oMath>
      <w:r>
        <w:rPr>
          <w:rFonts w:eastAsiaTheme="minorEastAsia"/>
          <w:lang w:eastAsia="zh-CN"/>
        </w:rPr>
        <w:t>. The</w:t>
      </w:r>
      <w:r w:rsidRPr="00AC418E">
        <w:rPr>
          <w:rFonts w:eastAsiaTheme="minorEastAsia"/>
          <w:lang w:eastAsia="zh-CN"/>
        </w:rPr>
        <w:t xml:space="preserve"> </w:t>
      </w:r>
      <w:r>
        <w:rPr>
          <w:rFonts w:eastAsiaTheme="minorEastAsia"/>
          <w:lang w:eastAsia="zh-CN"/>
        </w:rPr>
        <w:t xml:space="preserve">VNs </w:t>
      </w:r>
      <w:r w:rsidRPr="00AC418E">
        <w:rPr>
          <w:rFonts w:eastAsiaTheme="minorEastAsia"/>
          <w:lang w:eastAsia="zh-CN"/>
        </w:rPr>
        <w:t>represent</w:t>
      </w:r>
      <w:r>
        <w:rPr>
          <w:rFonts w:eastAsiaTheme="minorEastAsia"/>
          <w:lang w:eastAsia="zh-CN"/>
        </w:rPr>
        <w:t xml:space="preserve"> the transmitted </w:t>
      </w:r>
      <w:proofErr w:type="gramStart"/>
      <w:r>
        <w:rPr>
          <w:rFonts w:eastAsiaTheme="minorEastAsia"/>
          <w:lang w:eastAsia="zh-CN"/>
        </w:rPr>
        <w:t>symbol</w:t>
      </w:r>
      <w:r w:rsidR="00776B22">
        <w:rPr>
          <w:rFonts w:eastAsiaTheme="minorEastAsia"/>
          <w:lang w:eastAsia="zh-CN"/>
        </w:rPr>
        <w:t>s</w:t>
      </w:r>
      <w:r>
        <w:rPr>
          <w:rFonts w:eastAsiaTheme="minorEastAsia"/>
          <w:lang w:eastAsia="zh-CN"/>
        </w:rPr>
        <w:t xml:space="preserve"> </w:t>
      </w:r>
      <w:proofErr w:type="gramEnd"/>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hint="eastAsia"/>
          <w:lang w:eastAsia="zh-CN"/>
        </w:rPr>
        <w:t xml:space="preserve">, </w:t>
      </w:r>
      <m:oMath>
        <m:r>
          <w:rPr>
            <w:rFonts w:ascii="Cambria Math" w:eastAsiaTheme="minorEastAsia" w:hAnsi="Cambria Math"/>
            <w:lang w:eastAsia="zh-CN"/>
          </w:rPr>
          <m:t>k</m:t>
        </m:r>
        <m:r>
          <m:rPr>
            <m:sty m:val="p"/>
          </m:rPr>
          <w:rPr>
            <w:rFonts w:ascii="Cambria Math" w:eastAsiaTheme="minorEastAsia" w:hAnsi="Cambria Math"/>
            <w:lang w:eastAsia="zh-CN"/>
          </w:rPr>
          <m:t>=1,…,</m:t>
        </m:r>
        <m:r>
          <w:rPr>
            <w:rFonts w:ascii="Cambria Math" w:eastAsiaTheme="minorEastAsia" w:hAnsi="Cambria Math"/>
            <w:lang w:eastAsia="zh-CN"/>
          </w:rPr>
          <m:t>K</m:t>
        </m:r>
        <m:r>
          <m:rPr>
            <m:sty m:val="p"/>
          </m:rPr>
          <w:rPr>
            <w:rFonts w:ascii="Cambria Math" w:eastAsiaTheme="minorEastAsia" w:hAnsi="Cambria Math"/>
            <w:lang w:eastAsia="zh-CN"/>
          </w:rPr>
          <m:t>,</m:t>
        </m:r>
      </m:oMath>
      <w:r w:rsidRPr="00DE0B6E">
        <w:rPr>
          <w:rFonts w:eastAsiaTheme="minorEastAsia" w:hint="eastAsia"/>
          <w:lang w:eastAsia="zh-CN"/>
        </w:rPr>
        <w:t xml:space="preserve"> </w:t>
      </w:r>
      <w:r w:rsidRPr="00AC418E">
        <w:rPr>
          <w:rFonts w:eastAsiaTheme="minorEastAsia"/>
          <w:lang w:eastAsia="zh-CN"/>
        </w:rPr>
        <w:t>and</w:t>
      </w:r>
      <w:r>
        <w:rPr>
          <w:rFonts w:eastAsiaTheme="minorEastAsia"/>
          <w:lang w:eastAsia="zh-CN"/>
        </w:rPr>
        <w:t xml:space="preserve"> the prior FN</w:t>
      </w:r>
      <w:r w:rsidRPr="00AC418E">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t>
            </m:r>
          </m:e>
          <m:sub>
            <m:r>
              <w:rPr>
                <w:rFonts w:ascii="Cambria Math" w:eastAsiaTheme="minorEastAsia" w:hAnsi="Cambria Math" w:hint="eastAsia"/>
                <w:lang w:eastAsia="zh-CN"/>
              </w:rPr>
              <m:t>k</m:t>
            </m:r>
          </m:sub>
        </m:sSub>
        <m:r>
          <m:rPr>
            <m:sty m:val="p"/>
          </m:rPr>
          <w:rPr>
            <w:rFonts w:ascii="Cambria Math" w:eastAsiaTheme="minorEastAsia" w:hint="eastAsia"/>
            <w:lang w:eastAsia="zh-CN"/>
          </w:rPr>
          <m:t xml:space="preserve"> </m:t>
        </m:r>
      </m:oMath>
      <w:r w:rsidRPr="00AC418E">
        <w:rPr>
          <w:rFonts w:eastAsiaTheme="minorEastAsia"/>
          <w:lang w:eastAsia="zh-CN"/>
        </w:rPr>
        <w:t xml:space="preserve">represents the prior </w:t>
      </w:r>
      <w:r w:rsidRPr="00AC418E">
        <w:rPr>
          <w:rFonts w:eastAsiaTheme="minorEastAsia" w:hint="eastAsia"/>
          <w:lang w:eastAsia="zh-CN"/>
        </w:rPr>
        <w:t xml:space="preserve">distribution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P</m:t>
            </m:r>
          </m:e>
          <m:sub>
            <m:r>
              <m:rPr>
                <m:sty m:val="p"/>
              </m:rPr>
              <w:rPr>
                <w:rFonts w:ascii="Cambria Math" w:eastAsiaTheme="minorEastAsia" w:hAnsi="Cambria Math" w:hint="eastAsia"/>
                <w:lang w:eastAsia="zh-CN"/>
              </w:rPr>
              <m:t>0</m:t>
            </m:r>
          </m:sub>
        </m:sSub>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x</m:t>
                </m:r>
              </m:e>
              <m:sub>
                <m:r>
                  <w:rPr>
                    <w:rFonts w:ascii="Cambria Math" w:eastAsiaTheme="minorEastAsia" w:hAnsi="Cambria Math" w:hint="eastAsia"/>
                    <w:lang w:eastAsia="zh-CN"/>
                  </w:rPr>
                  <m:t>k</m:t>
                </m:r>
              </m:sub>
            </m:sSub>
          </m:e>
        </m:d>
      </m:oMath>
      <w:r>
        <w:rPr>
          <w:rFonts w:eastAsiaTheme="minorEastAsia" w:hint="eastAsia"/>
          <w:lang w:eastAsia="zh-CN"/>
        </w:rPr>
        <w:t xml:space="preserve"> of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lang w:eastAsia="zh-CN"/>
        </w:rPr>
        <w:t>,</w:t>
      </w:r>
      <w:r>
        <w:rPr>
          <w:rFonts w:eastAsiaTheme="minorEastAsia"/>
          <w:lang w:eastAsia="zh-CN"/>
        </w:rPr>
        <w:t xml:space="preserve"> </w:t>
      </w:r>
      <w:r>
        <w:rPr>
          <w:rFonts w:eastAsiaTheme="minorEastAsia"/>
          <w:lang w:eastAsia="zh-CN"/>
        </w:rPr>
        <w:lastRenderedPageBreak/>
        <w:t>which can be computed via the feedback LLRs from the FEC decoder.</w:t>
      </w:r>
      <w:r>
        <w:rPr>
          <w:rFonts w:eastAsiaTheme="minorEastAsia" w:hint="eastAsia"/>
          <w:lang w:eastAsia="zh-CN"/>
        </w:rPr>
        <w:t xml:space="preserve"> </w:t>
      </w:r>
      <w:r w:rsidRPr="00DE0B6E">
        <w:rPr>
          <w:rFonts w:eastAsiaTheme="minorEastAsia"/>
          <w:lang w:eastAsia="zh-CN"/>
        </w:rPr>
        <w:t>T</w:t>
      </w:r>
      <w:r w:rsidRPr="00AC418E">
        <w:rPr>
          <w:rFonts w:eastAsiaTheme="minorEastAsia"/>
          <w:lang w:eastAsia="zh-CN"/>
        </w:rPr>
        <w:t>he</w:t>
      </w:r>
      <w:r>
        <w:rPr>
          <w:rFonts w:eastAsiaTheme="minorEastAsia"/>
          <w:lang w:eastAsia="zh-CN"/>
        </w:rPr>
        <w:t xml:space="preserve"> likelihood FN</w:t>
      </w:r>
      <w:r w:rsidRPr="00AC418E">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sidRPr="00AC418E">
        <w:rPr>
          <w:rFonts w:eastAsiaTheme="minorEastAsia"/>
          <w:lang w:eastAsia="zh-CN"/>
        </w:rPr>
        <w:t xml:space="preserve"> represent</w:t>
      </w:r>
      <w:r>
        <w:rPr>
          <w:rFonts w:eastAsiaTheme="minorEastAsia"/>
          <w:lang w:eastAsia="zh-CN"/>
        </w:rPr>
        <w:t>s</w:t>
      </w:r>
      <w:r w:rsidRPr="00AC418E">
        <w:rPr>
          <w:rFonts w:eastAsiaTheme="minorEastAsia"/>
          <w:lang w:eastAsia="zh-CN"/>
        </w:rPr>
        <w:t xml:space="preserve"> the likelihood </w:t>
      </w:r>
      <w:r>
        <w:rPr>
          <w:rFonts w:eastAsiaTheme="minorEastAsia"/>
          <w:lang w:eastAsia="zh-CN"/>
        </w:rPr>
        <w:t>probability distribution</w:t>
      </w:r>
      <m:oMath>
        <m:r>
          <m:rPr>
            <m:sty m:val="p"/>
          </m:rPr>
          <w:rPr>
            <w:rFonts w:ascii="Cambria Math" w:eastAsiaTheme="minorEastAsia" w:hAnsi="Cambria Math"/>
            <w:lang w:eastAsia="zh-CN"/>
          </w:rPr>
          <m:t xml:space="preserve"> </m:t>
        </m:r>
        <m:r>
          <w:rPr>
            <w:rFonts w:ascii="Cambria Math" w:eastAsiaTheme="minorEastAsia" w:hAnsi="Cambria Math"/>
            <w:lang w:eastAsia="zh-CN"/>
          </w:rPr>
          <m:t>p</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hint="eastAsia"/>
                        <w:lang w:eastAsia="zh-CN"/>
                      </w:rPr>
                      <m:t>y</m:t>
                    </m:r>
                  </m:e>
                </m:acc>
              </m:e>
              <m:sub>
                <m:r>
                  <w:rPr>
                    <w:rFonts w:ascii="Cambria Math" w:eastAsiaTheme="minorEastAsia" w:hAnsi="Cambria Math"/>
                    <w:lang w:eastAsia="zh-CN"/>
                  </w:rPr>
                  <m:t>l</m:t>
                </m:r>
              </m:sub>
            </m:sSub>
            <m:r>
              <m:rPr>
                <m:sty m:val="p"/>
              </m:rPr>
              <w:rPr>
                <w:rFonts w:ascii="Cambria Math" w:eastAsiaTheme="minorEastAsia"/>
                <w:lang w:eastAsia="zh-CN"/>
              </w:rPr>
              <m:t>|</m:t>
            </m:r>
            <m:r>
              <m:rPr>
                <m:sty m:val="b"/>
              </m:rPr>
              <w:rPr>
                <w:rFonts w:ascii="Cambria Math" w:eastAsiaTheme="minorEastAsia" w:hAnsi="Cambria Math"/>
                <w:lang w:eastAsia="zh-CN"/>
              </w:rPr>
              <m:t>x</m:t>
            </m:r>
          </m:e>
        </m:d>
      </m:oMath>
      <w:r>
        <w:rPr>
          <w:rFonts w:eastAsiaTheme="minorEastAsia"/>
          <w:lang w:eastAsia="zh-CN"/>
        </w:rPr>
        <w:t xml:space="preserve">, </w:t>
      </w:r>
      <w:r w:rsidRPr="00A83DC1">
        <w:rPr>
          <w:rFonts w:eastAsiaTheme="minorEastAsia"/>
          <w:lang w:eastAsia="zh-CN"/>
        </w:rPr>
        <w:t xml:space="preserve">where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hint="eastAsia"/>
                    <w:lang w:eastAsia="zh-CN"/>
                  </w:rPr>
                  <m:t>y</m:t>
                </m:r>
              </m:e>
            </m:acc>
          </m:e>
          <m:sub>
            <m:r>
              <w:rPr>
                <w:rFonts w:ascii="Cambria Math" w:eastAsiaTheme="minorEastAsia" w:hAnsi="Cambria Math"/>
                <w:lang w:eastAsia="zh-CN"/>
              </w:rPr>
              <m:t>l</m:t>
            </m:r>
          </m:sub>
        </m:sSub>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hint="eastAsia"/>
                <w:lang w:eastAsia="zh-CN"/>
              </w:rPr>
              <m:t>y</m:t>
            </m:r>
          </m:e>
          <m:sub>
            <m:r>
              <w:rPr>
                <w:rFonts w:ascii="Cambria Math" w:eastAsiaTheme="minorEastAsia" w:hAnsi="Cambria Math"/>
                <w:lang w:eastAsia="zh-CN"/>
              </w:rPr>
              <m:t>l</m:t>
            </m:r>
          </m:sub>
          <m:sup>
            <m:r>
              <m:rPr>
                <m:sty m:val="p"/>
              </m:rPr>
              <w:rPr>
                <w:rFonts w:ascii="Cambria Math" w:eastAsiaTheme="minorEastAsia" w:hAnsi="Cambria Math" w:hint="eastAsia"/>
                <w:lang w:eastAsia="zh-CN"/>
              </w:rPr>
              <m:t>1</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hint="eastAsia"/>
                <w:lang w:eastAsia="zh-CN"/>
              </w:rPr>
              <m:t>y</m:t>
            </m:r>
          </m:e>
          <m:sub>
            <m:r>
              <w:rPr>
                <w:rFonts w:ascii="Cambria Math" w:eastAsiaTheme="minorEastAsia" w:hAnsi="Cambria Math"/>
                <w:lang w:eastAsia="zh-CN"/>
              </w:rPr>
              <m:t>l</m:t>
            </m:r>
          </m:sub>
          <m:sup>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r</m:t>
                </m:r>
              </m:sub>
            </m:sSub>
          </m:sup>
        </m:sSubSup>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e>
          <m:sup>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1</m:t>
            </m:r>
          </m:sup>
        </m:sSup>
      </m:oMath>
      <w:r w:rsidRPr="00DE0B6E">
        <w:rPr>
          <w:rFonts w:eastAsiaTheme="minorEastAsia" w:hint="eastAsia"/>
          <w:lang w:eastAsia="zh-CN"/>
        </w:rPr>
        <w:t xml:space="preserve"> is the observation vector </w:t>
      </w:r>
      <w:r w:rsidRPr="00DE0B6E">
        <w:rPr>
          <w:rFonts w:eastAsiaTheme="minorEastAsia"/>
          <w:lang w:eastAsia="zh-CN"/>
        </w:rPr>
        <w:t>at</w:t>
      </w:r>
      <w:r w:rsidRPr="00DE0B6E">
        <w:rPr>
          <w:rFonts w:eastAsiaTheme="minorEastAsia" w:hint="eastAsia"/>
          <w:lang w:eastAsia="zh-CN"/>
        </w:rPr>
        <w:t xml:space="preserve"> the </w:t>
      </w:r>
      <m:oMath>
        <m:r>
          <w:rPr>
            <w:rFonts w:ascii="Cambria Math" w:eastAsiaTheme="minorEastAsia" w:hAnsi="Cambria Math"/>
            <w:lang w:eastAsia="zh-CN"/>
          </w:rPr>
          <m:t>l</m:t>
        </m:r>
      </m:oMath>
      <w:r w:rsidR="00776B22">
        <w:rPr>
          <w:rFonts w:eastAsiaTheme="minorEastAsia" w:hint="eastAsia"/>
          <w:lang w:eastAsia="zh-CN"/>
        </w:rPr>
        <w:t>-</w:t>
      </w:r>
      <w:proofErr w:type="spellStart"/>
      <w:proofErr w:type="gramStart"/>
      <w:r w:rsidRPr="00DE0B6E">
        <w:rPr>
          <w:rFonts w:eastAsiaTheme="minorEastAsia" w:hint="eastAsia"/>
          <w:lang w:eastAsia="zh-CN"/>
        </w:rPr>
        <w:t>th</w:t>
      </w:r>
      <w:proofErr w:type="spellEnd"/>
      <w:proofErr w:type="gramEnd"/>
      <w:r w:rsidRPr="00DE0B6E">
        <w:rPr>
          <w:rFonts w:eastAsiaTheme="minorEastAsia" w:hint="eastAsia"/>
          <w:lang w:eastAsia="zh-CN"/>
        </w:rPr>
        <w:t xml:space="preserve"> RE</w:t>
      </w:r>
      <w:r w:rsidRPr="00A83DC1">
        <w:rPr>
          <w:rFonts w:eastAsiaTheme="minorEastAsia" w:hint="eastAsia"/>
          <w:lang w:eastAsia="zh-CN"/>
        </w:rPr>
        <w:t>.</w:t>
      </w:r>
      <w:r w:rsidRPr="00AC418E">
        <w:rPr>
          <w:rFonts w:eastAsiaTheme="minorEastAsia" w:hint="eastAsia"/>
          <w:lang w:eastAsia="zh-CN"/>
        </w:rPr>
        <w:t xml:space="preserve">  </w:t>
      </w:r>
      <w:r>
        <w:rPr>
          <w:rFonts w:eastAsiaTheme="minorEastAsia"/>
          <w:lang w:eastAsia="zh-CN"/>
        </w:rPr>
        <w:t xml:space="preserve">Note that the FN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Pr>
          <w:rFonts w:eastAsiaTheme="minorEastAsia" w:hint="eastAsia"/>
          <w:lang w:eastAsia="zh-CN"/>
        </w:rPr>
        <w:t xml:space="preserve"> has connection with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hint="eastAsia"/>
          <w:lang w:eastAsia="zh-CN"/>
        </w:rPr>
        <w:t xml:space="preserve"> if and only if the </w:t>
      </w:r>
      <m:oMath>
        <m:r>
          <w:rPr>
            <w:rFonts w:ascii="Cambria Math" w:eastAsiaTheme="minorEastAsia" w:hAnsi="Cambria Math"/>
            <w:lang w:eastAsia="zh-CN"/>
          </w:rPr>
          <m:t>l</m:t>
        </m:r>
      </m:oMath>
      <w:r w:rsidRPr="00DE0B6E">
        <w:rPr>
          <w:rFonts w:eastAsiaTheme="minorEastAsia" w:hint="eastAsia"/>
          <w:lang w:eastAsia="zh-CN"/>
        </w:rPr>
        <w:t>th element</w:t>
      </w:r>
      <w:r>
        <w:rPr>
          <w:rFonts w:eastAsiaTheme="minorEastAsia" w:hint="eastAsia"/>
          <w:lang w:eastAsia="zh-CN"/>
        </w:rPr>
        <w:t xml:space="preserve"> </w:t>
      </w:r>
      <w:proofErr w:type="gramStart"/>
      <w:r w:rsidRPr="00DE0B6E">
        <w:rPr>
          <w:rFonts w:eastAsiaTheme="minorEastAsia" w:hint="eastAsia"/>
          <w:lang w:eastAsia="zh-CN"/>
        </w:rPr>
        <w:t xml:space="preserve">of </w:t>
      </w:r>
      <w:proofErr w:type="gramEnd"/>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DE0B6E">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kl</m:t>
            </m:r>
          </m:sub>
        </m:sSub>
        <m:r>
          <m:rPr>
            <m:sty m:val="p"/>
          </m:rPr>
          <w:rPr>
            <w:rFonts w:ascii="Cambria Math" w:eastAsiaTheme="minorEastAsia" w:hAnsi="Cambria Math"/>
            <w:lang w:eastAsia="zh-CN"/>
          </w:rPr>
          <m:t>≠0</m:t>
        </m:r>
      </m:oMath>
      <w:r>
        <w:rPr>
          <w:rFonts w:eastAsiaTheme="minorEastAsia" w:hint="eastAsia"/>
          <w:lang w:eastAsia="zh-CN"/>
        </w:rPr>
        <w:t xml:space="preserve">. </w:t>
      </w:r>
      <w:r w:rsidRPr="00AC418E">
        <w:rPr>
          <w:rFonts w:eastAsiaTheme="minorEastAsia"/>
          <w:lang w:eastAsia="zh-CN"/>
        </w:rPr>
        <w:t xml:space="preserve">For ease of notation, let </w:t>
      </w:r>
      <m:oMath>
        <m:r>
          <w:rPr>
            <w:rFonts w:ascii="Cambria Math" w:eastAsiaTheme="minorEastAsia" w:hint="eastAsia"/>
            <w:lang w:eastAsia="zh-CN"/>
          </w:rPr>
          <m:t>V</m:t>
        </m:r>
        <m:d>
          <m:dPr>
            <m:ctrlPr>
              <w:rPr>
                <w:rFonts w:ascii="Cambria Math" w:eastAsiaTheme="minorEastAsia" w:hAnsi="Cambria Math"/>
                <w:lang w:eastAsia="zh-CN"/>
              </w:rPr>
            </m:ctrlPr>
          </m:dPr>
          <m:e>
            <m:r>
              <w:rPr>
                <w:rFonts w:ascii="Cambria Math" w:eastAsiaTheme="minorEastAsia" w:hint="eastAsia"/>
                <w:lang w:eastAsia="zh-CN"/>
              </w:rPr>
              <m:t>k</m:t>
            </m:r>
          </m:e>
        </m:d>
        <m:r>
          <m:rPr>
            <m:sty m:val="p"/>
          </m:rPr>
          <w:rPr>
            <w:rFonts w:ascii="Cambria Math" w:eastAsiaTheme="minorEastAsia" w:hint="eastAsia"/>
            <w:lang w:eastAsia="zh-CN"/>
          </w:rPr>
          <m:t>=</m:t>
        </m:r>
        <m:d>
          <m:dPr>
            <m:begChr m:val="{"/>
            <m:endChr m:val="}"/>
            <m:ctrlPr>
              <w:rPr>
                <w:rFonts w:ascii="Cambria Math" w:eastAsiaTheme="minorEastAsia" w:hAnsi="Cambria Math"/>
                <w:lang w:eastAsia="zh-CN"/>
              </w:rPr>
            </m:ctrlPr>
          </m:dPr>
          <m:e>
            <m:r>
              <w:rPr>
                <w:rFonts w:ascii="Cambria Math" w:eastAsiaTheme="minorEastAsia"/>
                <w:lang w:eastAsia="zh-CN"/>
              </w:rPr>
              <m:t>l</m:t>
            </m:r>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x</m:t>
                </m:r>
              </m:e>
              <m:sub>
                <m:r>
                  <w:rPr>
                    <w:rFonts w:ascii="Cambria Math" w:eastAsiaTheme="minorEastAsia" w:hint="eastAsia"/>
                    <w:lang w:eastAsia="zh-CN"/>
                  </w:rPr>
                  <m:t>k</m:t>
                </m:r>
                <m:r>
                  <w:rPr>
                    <w:rFonts w:ascii="Cambria Math" w:eastAsiaTheme="minorEastAsia"/>
                    <w:lang w:eastAsia="zh-CN"/>
                  </w:rPr>
                  <m:t>l</m:t>
                </m:r>
              </m:sub>
            </m:sSub>
            <m:r>
              <m:rPr>
                <m:sty m:val="p"/>
              </m:rPr>
              <w:rPr>
                <w:rFonts w:ascii="Cambria Math" w:eastAsiaTheme="minorEastAsia" w:hAnsi="Cambria Math" w:hint="eastAsia"/>
                <w:lang w:eastAsia="zh-CN"/>
              </w:rPr>
              <m:t>≠</m:t>
            </m:r>
            <m:r>
              <m:rPr>
                <m:sty m:val="p"/>
              </m:rPr>
              <w:rPr>
                <w:rFonts w:ascii="Cambria Math" w:eastAsiaTheme="minorEastAsia" w:hint="eastAsia"/>
                <w:lang w:eastAsia="zh-CN"/>
              </w:rPr>
              <m:t xml:space="preserve">0 </m:t>
            </m:r>
          </m:e>
        </m:d>
      </m:oMath>
      <w:r w:rsidRPr="00AC418E">
        <w:rPr>
          <w:rFonts w:eastAsiaTheme="minorEastAsia"/>
          <w:lang w:eastAsia="zh-CN"/>
        </w:rPr>
        <w:t xml:space="preserve"> denote the neighboring FNs of </w:t>
      </w:r>
      <w:proofErr w:type="gramStart"/>
      <w:r w:rsidRPr="00AC418E">
        <w:rPr>
          <w:rFonts w:eastAsiaTheme="minorEastAsia"/>
          <w:lang w:eastAsia="zh-CN"/>
        </w:rPr>
        <w:t xml:space="preserve">VN </w:t>
      </w:r>
      <w:proofErr w:type="gramEnd"/>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AC418E">
        <w:rPr>
          <w:rFonts w:eastAsiaTheme="minorEastAsia"/>
          <w:lang w:eastAsia="zh-CN"/>
        </w:rPr>
        <w:t xml:space="preserve">, and </w:t>
      </w:r>
      <m:oMath>
        <m:r>
          <w:rPr>
            <w:rFonts w:ascii="Cambria Math" w:eastAsiaTheme="minorEastAsia" w:hint="eastAsia"/>
            <w:lang w:eastAsia="zh-CN"/>
          </w:rPr>
          <m:t>F</m:t>
        </m:r>
        <m:d>
          <m:dPr>
            <m:ctrlPr>
              <w:rPr>
                <w:rFonts w:ascii="Cambria Math" w:eastAsiaTheme="minorEastAsia" w:hAnsi="Cambria Math"/>
                <w:lang w:eastAsia="zh-CN"/>
              </w:rPr>
            </m:ctrlPr>
          </m:dPr>
          <m:e>
            <m:r>
              <w:rPr>
                <w:rFonts w:ascii="Cambria Math" w:eastAsiaTheme="minorEastAsia"/>
                <w:lang w:eastAsia="zh-CN"/>
              </w:rPr>
              <m:t>l</m:t>
            </m:r>
          </m:e>
        </m:d>
        <m:r>
          <m:rPr>
            <m:sty m:val="p"/>
          </m:rPr>
          <w:rPr>
            <w:rFonts w:ascii="Cambria Math" w:eastAsiaTheme="minorEastAsia" w:hint="eastAsia"/>
            <w:lang w:eastAsia="zh-CN"/>
          </w:rPr>
          <m:t>=</m:t>
        </m:r>
        <m:d>
          <m:dPr>
            <m:begChr m:val="{"/>
            <m:endChr m:val="}"/>
            <m:ctrlPr>
              <w:rPr>
                <w:rFonts w:ascii="Cambria Math" w:eastAsiaTheme="minorEastAsia" w:hAnsi="Cambria Math"/>
                <w:lang w:eastAsia="zh-CN"/>
              </w:rPr>
            </m:ctrlPr>
          </m:dPr>
          <m:e>
            <m:r>
              <w:rPr>
                <w:rFonts w:ascii="Cambria Math" w:eastAsiaTheme="minorEastAsia" w:hint="eastAsia"/>
                <w:lang w:eastAsia="zh-CN"/>
              </w:rPr>
              <m:t>k</m:t>
            </m:r>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x</m:t>
                </m:r>
              </m:e>
              <m:sub>
                <m:r>
                  <w:rPr>
                    <w:rFonts w:ascii="Cambria Math" w:eastAsiaTheme="minorEastAsia" w:hint="eastAsia"/>
                    <w:lang w:eastAsia="zh-CN"/>
                  </w:rPr>
                  <m:t>k</m:t>
                </m:r>
                <m:r>
                  <w:rPr>
                    <w:rFonts w:ascii="Cambria Math" w:eastAsiaTheme="minorEastAsia"/>
                    <w:lang w:eastAsia="zh-CN"/>
                  </w:rPr>
                  <m:t>l</m:t>
                </m:r>
              </m:sub>
            </m:sSub>
            <m:r>
              <m:rPr>
                <m:sty m:val="p"/>
              </m:rPr>
              <w:rPr>
                <w:rFonts w:ascii="Cambria Math" w:eastAsiaTheme="minorEastAsia" w:hAnsi="Cambria Math" w:hint="eastAsia"/>
                <w:lang w:eastAsia="zh-CN"/>
              </w:rPr>
              <m:t>≠</m:t>
            </m:r>
            <m:r>
              <m:rPr>
                <m:sty m:val="p"/>
              </m:rPr>
              <w:rPr>
                <w:rFonts w:ascii="Cambria Math" w:eastAsiaTheme="minorEastAsia" w:hint="eastAsia"/>
                <w:lang w:eastAsia="zh-CN"/>
              </w:rPr>
              <m:t>0</m:t>
            </m:r>
          </m:e>
        </m:d>
      </m:oMath>
      <w:r w:rsidRPr="00AC418E">
        <w:rPr>
          <w:rFonts w:eastAsiaTheme="minorEastAsia"/>
          <w:lang w:eastAsia="zh-CN"/>
        </w:rPr>
        <w:t xml:space="preserve"> denote the neighboring VNs of the FN </w:t>
      </w:r>
      <m:oMath>
        <m:d>
          <m:dPr>
            <m:ctrlPr>
              <w:rPr>
                <w:rFonts w:ascii="Cambria Math" w:eastAsiaTheme="minorEastAsia" w:hAnsi="Cambria Math"/>
                <w:lang w:eastAsia="zh-CN"/>
              </w:rPr>
            </m:ctrlPr>
          </m:dPr>
          <m:e>
            <m:r>
              <w:rPr>
                <w:rFonts w:ascii="Cambria Math" w:eastAsiaTheme="minorEastAsia"/>
                <w:lang w:eastAsia="zh-CN"/>
              </w:rPr>
              <m:t>l</m:t>
            </m:r>
            <m:r>
              <m:rPr>
                <m:sty m:val="p"/>
              </m:rPr>
              <w:rPr>
                <w:rFonts w:ascii="Cambria Math" w:eastAsiaTheme="minorEastAsia" w:hint="eastAsia"/>
                <w:lang w:eastAsia="zh-CN"/>
              </w:rPr>
              <m:t>,</m:t>
            </m:r>
            <m:r>
              <w:rPr>
                <w:rFonts w:ascii="Cambria Math" w:eastAsiaTheme="minorEastAsia" w:hAnsi="Cambria Math"/>
                <w:lang w:eastAsia="zh-CN"/>
              </w:rPr>
              <m:t>r</m:t>
            </m:r>
          </m:e>
        </m:d>
      </m:oMath>
      <w:r w:rsidRPr="00AC418E">
        <w:rPr>
          <w:rFonts w:eastAsiaTheme="minorEastAsia"/>
          <w:lang w:eastAsia="zh-CN"/>
        </w:rPr>
        <w:t xml:space="preserve"> for each receive antenna. The cardinalities of  </w:t>
      </w:r>
      <m:oMath>
        <m:r>
          <w:rPr>
            <w:rFonts w:ascii="Cambria Math" w:eastAsiaTheme="minorEastAsia" w:hint="eastAsia"/>
            <w:lang w:eastAsia="zh-CN"/>
          </w:rPr>
          <m:t>V</m:t>
        </m:r>
        <m:d>
          <m:dPr>
            <m:ctrlPr>
              <w:rPr>
                <w:rFonts w:ascii="Cambria Math" w:eastAsiaTheme="minorEastAsia" w:hAnsi="Cambria Math"/>
                <w:lang w:eastAsia="zh-CN"/>
              </w:rPr>
            </m:ctrlPr>
          </m:dPr>
          <m:e>
            <m:r>
              <w:rPr>
                <w:rFonts w:ascii="Cambria Math" w:eastAsiaTheme="minorEastAsia" w:hint="eastAsia"/>
                <w:lang w:eastAsia="zh-CN"/>
              </w:rPr>
              <m:t>k</m:t>
            </m:r>
          </m:e>
        </m:d>
      </m:oMath>
      <w:r w:rsidRPr="00AC418E">
        <w:rPr>
          <w:rFonts w:eastAsiaTheme="minorEastAsia"/>
          <w:lang w:eastAsia="zh-CN"/>
        </w:rPr>
        <w:t xml:space="preserve"> and </w:t>
      </w:r>
      <m:oMath>
        <m:r>
          <w:rPr>
            <w:rFonts w:ascii="Cambria Math" w:eastAsiaTheme="minorEastAsia" w:hint="eastAsia"/>
            <w:lang w:eastAsia="zh-CN"/>
          </w:rPr>
          <m:t>F</m:t>
        </m:r>
        <m:d>
          <m:dPr>
            <m:ctrlPr>
              <w:rPr>
                <w:rFonts w:ascii="Cambria Math" w:eastAsiaTheme="minorEastAsia" w:hAnsi="Cambria Math"/>
                <w:lang w:eastAsia="zh-CN"/>
              </w:rPr>
            </m:ctrlPr>
          </m:dPr>
          <m:e>
            <m:r>
              <w:rPr>
                <w:rFonts w:ascii="Cambria Math" w:eastAsiaTheme="minorEastAsia"/>
                <w:lang w:eastAsia="zh-CN"/>
              </w:rPr>
              <m:t>l</m:t>
            </m:r>
          </m:e>
        </m:d>
      </m:oMath>
      <w:r w:rsidRPr="00AC418E">
        <w:rPr>
          <w:rFonts w:eastAsiaTheme="minorEastAsia"/>
          <w:lang w:eastAsia="zh-CN"/>
        </w:rPr>
        <w:t xml:space="preserve"> are assumed to be </w:t>
      </w:r>
      <m:oMath>
        <m:d>
          <m:dPr>
            <m:begChr m:val="|"/>
            <m:endChr m:val="|"/>
            <m:ctrlPr>
              <w:rPr>
                <w:rFonts w:ascii="Cambria Math" w:eastAsiaTheme="minorEastAsia" w:hAnsi="Cambria Math"/>
                <w:lang w:eastAsia="zh-CN"/>
              </w:rPr>
            </m:ctrlPr>
          </m:dPr>
          <m:e>
            <m:r>
              <w:rPr>
                <w:rFonts w:ascii="Cambria Math" w:eastAsiaTheme="minorEastAsia" w:hint="eastAsia"/>
                <w:lang w:eastAsia="zh-CN"/>
              </w:rPr>
              <m:t>V</m:t>
            </m:r>
            <m:d>
              <m:dPr>
                <m:ctrlPr>
                  <w:rPr>
                    <w:rFonts w:ascii="Cambria Math" w:eastAsiaTheme="minorEastAsia" w:hAnsi="Cambria Math"/>
                    <w:lang w:eastAsia="zh-CN"/>
                  </w:rPr>
                </m:ctrlPr>
              </m:dPr>
              <m:e>
                <m:r>
                  <w:rPr>
                    <w:rFonts w:ascii="Cambria Math" w:eastAsiaTheme="minorEastAsia" w:hint="eastAsia"/>
                    <w:lang w:eastAsia="zh-CN"/>
                  </w:rPr>
                  <m:t>k</m:t>
                </m:r>
              </m:e>
            </m:d>
          </m:e>
        </m:d>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d</m:t>
            </m:r>
          </m:e>
          <m:sub>
            <m:r>
              <w:rPr>
                <w:rFonts w:ascii="Cambria Math" w:eastAsiaTheme="minorEastAsia" w:hint="eastAsia"/>
                <w:lang w:eastAsia="zh-CN"/>
              </w:rPr>
              <m:t>v</m:t>
            </m:r>
          </m:sub>
        </m:sSub>
        <m:r>
          <m:rPr>
            <m:sty m:val="p"/>
          </m:rPr>
          <w:rPr>
            <w:rFonts w:ascii="Cambria Math" w:eastAsiaTheme="minorEastAsia" w:hint="eastAsia"/>
            <w:lang w:eastAsia="zh-CN"/>
          </w:rPr>
          <m:t>,</m:t>
        </m:r>
        <m:r>
          <w:rPr>
            <w:rFonts w:ascii="Cambria Math" w:eastAsiaTheme="minorEastAsia" w:hint="eastAsia"/>
            <w:lang w:eastAsia="zh-CN"/>
          </w:rPr>
          <m:t>k</m:t>
        </m:r>
        <m:r>
          <m:rPr>
            <m:sty m:val="p"/>
          </m:rPr>
          <w:rPr>
            <w:rFonts w:ascii="Cambria Math" w:eastAsiaTheme="minorEastAsia" w:hint="eastAsia"/>
            <w:lang w:eastAsia="zh-CN"/>
          </w:rPr>
          <m:t>=1,</m:t>
        </m:r>
        <m:r>
          <m:rPr>
            <m:sty m:val="p"/>
          </m:rPr>
          <w:rPr>
            <w:rFonts w:ascii="Cambria Math" w:eastAsiaTheme="minorEastAsia" w:hAnsi="Cambria Math" w:hint="eastAsia"/>
            <w:lang w:eastAsia="zh-CN"/>
          </w:rPr>
          <m:t>…</m:t>
        </m:r>
        <m:r>
          <m:rPr>
            <m:sty m:val="p"/>
          </m:rPr>
          <w:rPr>
            <w:rFonts w:ascii="Cambria Math" w:eastAsiaTheme="minorEastAsia" w:hint="eastAsia"/>
            <w:lang w:eastAsia="zh-CN"/>
          </w:rPr>
          <m:t>,</m:t>
        </m:r>
        <m:r>
          <w:rPr>
            <w:rFonts w:ascii="Cambria Math" w:eastAsiaTheme="minorEastAsia" w:hint="eastAsia"/>
            <w:lang w:eastAsia="zh-CN"/>
          </w:rPr>
          <m:t>K</m:t>
        </m:r>
        <m:r>
          <m:rPr>
            <m:sty m:val="p"/>
          </m:rPr>
          <w:rPr>
            <w:rFonts w:ascii="Cambria Math" w:eastAsiaTheme="minorEastAsia" w:hint="eastAsia"/>
            <w:lang w:eastAsia="zh-CN"/>
          </w:rPr>
          <m:t xml:space="preserve">, </m:t>
        </m:r>
        <m:d>
          <m:dPr>
            <m:begChr m:val="|"/>
            <m:endChr m:val="|"/>
            <m:ctrlPr>
              <w:rPr>
                <w:rFonts w:ascii="Cambria Math" w:eastAsiaTheme="minorEastAsia" w:hAnsi="Cambria Math"/>
                <w:lang w:eastAsia="zh-CN"/>
              </w:rPr>
            </m:ctrlPr>
          </m:dPr>
          <m:e>
            <m:r>
              <w:rPr>
                <w:rFonts w:ascii="Cambria Math" w:eastAsiaTheme="minorEastAsia" w:hint="eastAsia"/>
                <w:lang w:eastAsia="zh-CN"/>
              </w:rPr>
              <m:t>F</m:t>
            </m:r>
            <m:d>
              <m:dPr>
                <m:ctrlPr>
                  <w:rPr>
                    <w:rFonts w:ascii="Cambria Math" w:eastAsiaTheme="minorEastAsia" w:hAnsi="Cambria Math"/>
                    <w:lang w:eastAsia="zh-CN"/>
                  </w:rPr>
                </m:ctrlPr>
              </m:dPr>
              <m:e>
                <m:r>
                  <w:rPr>
                    <w:rFonts w:ascii="Cambria Math" w:eastAsiaTheme="minorEastAsia"/>
                    <w:lang w:eastAsia="zh-CN"/>
                  </w:rPr>
                  <m:t>l</m:t>
                </m:r>
              </m:e>
            </m:d>
          </m:e>
        </m:d>
        <m:r>
          <m:rPr>
            <m:sty m:val="p"/>
          </m:rPr>
          <w:rPr>
            <w:rFonts w:ascii="Cambria Math" w:eastAsiaTheme="minorEastAsia" w:hint="eastAsia"/>
            <w:lang w:eastAsia="zh-CN"/>
          </w:rPr>
          <m:t>=</m:t>
        </m:r>
        <m:sSub>
          <m:sSubPr>
            <m:ctrlPr>
              <w:rPr>
                <w:rFonts w:ascii="Cambria Math" w:eastAsiaTheme="minorEastAsia" w:hAnsi="Cambria Math"/>
                <w:lang w:eastAsia="zh-CN"/>
              </w:rPr>
            </m:ctrlPr>
          </m:sSubPr>
          <m:e>
            <m:r>
              <w:rPr>
                <w:rFonts w:ascii="Cambria Math" w:eastAsiaTheme="minorEastAsia" w:hint="eastAsia"/>
                <w:lang w:eastAsia="zh-CN"/>
              </w:rPr>
              <m:t>d</m:t>
            </m:r>
          </m:e>
          <m:sub>
            <m:r>
              <w:rPr>
                <w:rFonts w:ascii="Cambria Math" w:eastAsiaTheme="minorEastAsia" w:hint="eastAsia"/>
                <w:lang w:eastAsia="zh-CN"/>
              </w:rPr>
              <m:t>f</m:t>
            </m:r>
          </m:sub>
        </m:sSub>
        <m:r>
          <m:rPr>
            <m:sty m:val="p"/>
          </m:rPr>
          <w:rPr>
            <w:rFonts w:ascii="Cambria Math" w:eastAsiaTheme="minorEastAsia" w:hint="eastAsia"/>
            <w:lang w:eastAsia="zh-CN"/>
          </w:rPr>
          <m:t xml:space="preserve">, </m:t>
        </m:r>
        <m:r>
          <w:rPr>
            <w:rFonts w:ascii="Cambria Math" w:eastAsiaTheme="minorEastAsia"/>
            <w:lang w:eastAsia="zh-CN"/>
          </w:rPr>
          <m:t>l</m:t>
        </m:r>
        <m:r>
          <m:rPr>
            <m:sty m:val="p"/>
          </m:rPr>
          <w:rPr>
            <w:rFonts w:ascii="Cambria Math" w:eastAsiaTheme="minorEastAsia" w:hint="eastAsia"/>
            <w:lang w:eastAsia="zh-CN"/>
          </w:rPr>
          <m:t>=1,</m:t>
        </m:r>
        <m:r>
          <m:rPr>
            <m:sty m:val="p"/>
          </m:rPr>
          <w:rPr>
            <w:rFonts w:ascii="Cambria Math" w:eastAsiaTheme="minorEastAsia" w:hAnsi="Cambria Math" w:hint="eastAsia"/>
            <w:lang w:eastAsia="zh-CN"/>
          </w:rPr>
          <m:t>…</m:t>
        </m:r>
        <m:r>
          <m:rPr>
            <m:sty m:val="p"/>
          </m:rPr>
          <w:rPr>
            <w:rFonts w:ascii="Cambria Math" w:eastAsiaTheme="minorEastAsia" w:hint="eastAsia"/>
            <w:lang w:eastAsia="zh-CN"/>
          </w:rPr>
          <m:t>,</m:t>
        </m:r>
        <m:r>
          <w:rPr>
            <w:rFonts w:ascii="Cambria Math" w:eastAsiaTheme="minorEastAsia"/>
            <w:lang w:eastAsia="zh-CN"/>
          </w:rPr>
          <m:t>L</m:t>
        </m:r>
      </m:oMath>
      <w:r w:rsidRPr="00DE0B6E">
        <w:rPr>
          <w:rFonts w:eastAsiaTheme="minorEastAsia" w:hint="eastAsia"/>
          <w:lang w:eastAsia="zh-CN"/>
        </w:rPr>
        <w:t>，</w:t>
      </w:r>
      <w:r w:rsidRPr="00DE0B6E">
        <w:rPr>
          <w:rFonts w:eastAsiaTheme="minorEastAsia" w:hint="eastAsia"/>
          <w:lang w:eastAsia="zh-CN"/>
        </w:rPr>
        <w:t xml:space="preserve"> </w:t>
      </w:r>
      <w:r w:rsidRPr="00AC418E">
        <w:rPr>
          <w:rFonts w:eastAsiaTheme="minorEastAsia"/>
          <w:lang w:eastAsia="zh-CN"/>
        </w:rPr>
        <w:t xml:space="preserve">respectively. </w:t>
      </w:r>
      <w:r>
        <w:rPr>
          <w:rFonts w:eastAsiaTheme="minorEastAsia"/>
          <w:lang w:eastAsia="zh-CN"/>
        </w:rPr>
        <w:t xml:space="preserve">As a result, the variables nodes connected with FN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Pr>
          <w:rFonts w:eastAsiaTheme="minorEastAsia"/>
          <w:lang w:eastAsia="zh-CN"/>
        </w:rPr>
        <w:t xml:space="preserve"> can be represented as a vector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kern w:val="2"/>
                <w:lang w:val="en-GB" w:eastAsia="zh-CN"/>
              </w:rPr>
              <m:t>l</m:t>
            </m:r>
          </m:sub>
        </m:sSub>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x</m:t>
                </m:r>
              </m:e>
              <m:sub>
                <m:r>
                  <w:rPr>
                    <w:rFonts w:ascii="Cambria Math" w:eastAsiaTheme="minorEastAsia" w:hAnsi="Cambria Math"/>
                    <w:kern w:val="2"/>
                    <w:lang w:val="en-GB" w:eastAsia="zh-CN"/>
                  </w:rPr>
                  <m:t>kl</m:t>
                </m:r>
              </m:sub>
            </m:sSub>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Pr>
          <w:rFonts w:eastAsiaTheme="minorEastAsia" w:hint="eastAsia"/>
          <w:kern w:val="2"/>
          <w:lang w:val="en-GB" w:eastAsia="zh-CN"/>
        </w:rPr>
        <w:t xml:space="preserve"> </w:t>
      </w:r>
      <w:r>
        <w:rPr>
          <w:rFonts w:eastAsiaTheme="minorEastAsia"/>
          <w:kern w:val="2"/>
          <w:lang w:val="en-GB" w:eastAsia="zh-CN"/>
        </w:rPr>
        <w:t xml:space="preserve">. The linear observation equation corresponding to </w:t>
      </w:r>
      <w:r>
        <w:rPr>
          <w:rFonts w:eastAsiaTheme="minorEastAsia"/>
          <w:lang w:eastAsia="zh-CN"/>
        </w:rPr>
        <w:t xml:space="preserve">FN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l</m:t>
            </m:r>
          </m:sub>
        </m:sSub>
      </m:oMath>
      <w:r>
        <w:rPr>
          <w:rFonts w:eastAsiaTheme="minorEastAsia" w:hint="eastAsia"/>
          <w:lang w:eastAsia="zh-CN"/>
        </w:rPr>
        <w:t xml:space="preserve"> is </w:t>
      </w:r>
    </w:p>
    <w:p w14:paraId="71E7E4F6" w14:textId="77777777" w:rsidR="002C6ED5" w:rsidRDefault="009D18FC" w:rsidP="00D521A9">
      <w:pPr>
        <w:pStyle w:val="LGTdoc"/>
        <w:spacing w:before="120" w:afterLines="0" w:line="240" w:lineRule="auto"/>
        <w:jc w:val="right"/>
        <w:rPr>
          <w:rFonts w:eastAsiaTheme="minorEastAsia"/>
          <w:lang w:eastAsia="zh-CN"/>
        </w:rPr>
      </w:pPr>
      <m:oMath>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w:rPr>
            <w:rFonts w:ascii="Cambria Math" w:eastAsiaTheme="minorEastAsia" w:hAnsi="Cambria Math"/>
          </w:rPr>
          <m:t>=</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H</m:t>
                </m:r>
              </m:e>
            </m:acc>
          </m:e>
          <m:sub>
            <m:r>
              <w:rPr>
                <w:rFonts w:ascii="Cambria Math" w:eastAsiaTheme="minorEastAsia" w:hAnsi="Cambria Math"/>
                <w:szCs w:val="22"/>
                <w:lang w:eastAsia="zh-CN"/>
              </w:rPr>
              <m:t>l</m:t>
            </m:r>
          </m:sub>
        </m:sSub>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x</m:t>
                </m:r>
              </m:e>
            </m:acc>
          </m:e>
          <m:sub>
            <m:r>
              <w:rPr>
                <w:rFonts w:ascii="Cambria Math" w:eastAsiaTheme="minorEastAsia" w:hAnsi="Cambria Math"/>
                <w:szCs w:val="22"/>
                <w:lang w:eastAsia="zh-CN"/>
              </w:rPr>
              <m:t>l</m:t>
            </m:r>
          </m:sub>
        </m:sSub>
        <m:r>
          <m:rPr>
            <m:sty m:val="p"/>
          </m:rPr>
          <w:rPr>
            <w:rFonts w:ascii="Cambria Math" w:eastAsiaTheme="minorEastAsia" w:hAnsi="Cambria Math"/>
            <w:szCs w:val="22"/>
            <w:lang w:eastAsia="zh-CN"/>
          </w:rPr>
          <m:t>+</m:t>
        </m:r>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w</m:t>
                </m:r>
              </m:e>
            </m:acc>
          </m:e>
          <m:sub>
            <m:r>
              <w:rPr>
                <w:rFonts w:ascii="Cambria Math" w:eastAsiaTheme="minorEastAsia" w:hAnsi="Cambria Math"/>
                <w:lang w:eastAsia="zh-CN"/>
              </w:rPr>
              <m:t>l</m:t>
            </m:r>
          </m:sub>
        </m:sSub>
        <m:r>
          <m:rPr>
            <m:sty m:val="p"/>
          </m:rPr>
          <w:rPr>
            <w:rFonts w:ascii="Cambria Math" w:eastAsiaTheme="minorEastAsia" w:hAnsi="Cambria Math"/>
            <w:szCs w:val="22"/>
            <w:lang w:eastAsia="zh-CN"/>
          </w:rPr>
          <m:t xml:space="preserve">                                                                             </m:t>
        </m:r>
      </m:oMath>
      <w:bookmarkStart w:id="31" w:name="chip_observation_model"/>
      <w:r w:rsidR="002C6ED5" w:rsidRPr="004F27EA">
        <w:rPr>
          <w:rFonts w:eastAsiaTheme="minorEastAsia"/>
          <w:szCs w:val="22"/>
          <w:lang w:eastAsia="zh-CN"/>
        </w:rPr>
        <w:t>(</w:t>
      </w:r>
      <w:r w:rsidR="000971F8" w:rsidRPr="004F27EA">
        <w:rPr>
          <w:rFonts w:eastAsiaTheme="minorEastAsia"/>
          <w:szCs w:val="22"/>
          <w:lang w:eastAsia="zh-CN"/>
        </w:rPr>
        <w:fldChar w:fldCharType="begin"/>
      </w:r>
      <w:r w:rsidR="002C6ED5" w:rsidRPr="004F27EA">
        <w:rPr>
          <w:rFonts w:eastAsiaTheme="minorEastAsia"/>
          <w:szCs w:val="22"/>
          <w:lang w:eastAsia="zh-CN"/>
        </w:rPr>
        <w:instrText xml:space="preserve"> AUTONUM  </w:instrText>
      </w:r>
      <w:r w:rsidR="000971F8" w:rsidRPr="004F27EA">
        <w:rPr>
          <w:rFonts w:eastAsiaTheme="minorEastAsia"/>
          <w:szCs w:val="22"/>
          <w:lang w:eastAsia="zh-CN"/>
        </w:rPr>
        <w:fldChar w:fldCharType="end"/>
      </w:r>
      <w:r w:rsidR="002C6ED5" w:rsidRPr="004F27EA">
        <w:rPr>
          <w:rFonts w:eastAsiaTheme="minorEastAsia"/>
          <w:szCs w:val="22"/>
          <w:lang w:eastAsia="zh-CN"/>
        </w:rPr>
        <w:t>)</w:t>
      </w:r>
      <w:bookmarkEnd w:id="31"/>
    </w:p>
    <w:p w14:paraId="6847B829" w14:textId="77777777" w:rsidR="002C6ED5" w:rsidRDefault="002C6ED5" w:rsidP="00D521A9">
      <w:pPr>
        <w:spacing w:before="120"/>
        <w:rPr>
          <w:rFonts w:eastAsiaTheme="minorEastAsia"/>
          <w:lang w:eastAsia="zh-CN"/>
        </w:rPr>
      </w:pPr>
      <w:proofErr w:type="gramStart"/>
      <w:r>
        <w:rPr>
          <w:rFonts w:eastAsiaTheme="minorEastAsia"/>
          <w:kern w:val="2"/>
          <w:lang w:val="en-GB" w:eastAsia="zh-CN"/>
        </w:rPr>
        <w:t>w</w:t>
      </w:r>
      <w:r>
        <w:rPr>
          <w:rFonts w:eastAsiaTheme="minorEastAsia" w:hint="eastAsia"/>
          <w:kern w:val="2"/>
          <w:lang w:val="en-GB" w:eastAsia="zh-CN"/>
        </w:rPr>
        <w:t>here</w:t>
      </w:r>
      <w:proofErr w:type="gramEnd"/>
      <w:r>
        <w:rPr>
          <w:rFonts w:eastAsiaTheme="minorEastAsia"/>
          <w:kern w:val="2"/>
          <w:lang w:val="en-GB" w:eastAsia="zh-CN"/>
        </w:rPr>
        <w:t xml:space="preserve"> </w:t>
      </w:r>
      <w:r w:rsidRPr="00CD2745">
        <w:rPr>
          <w:rFonts w:eastAsiaTheme="minorEastAsia" w:hint="eastAsia"/>
          <w:kern w:val="2"/>
          <w:lang w:val="en-GB" w:eastAsia="zh-CN"/>
        </w:rPr>
        <w:t xml:space="preserve">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kern w:val="2"/>
                <w:lang w:val="en-GB" w:eastAsia="zh-CN"/>
              </w:rPr>
              <m:t>l</m:t>
            </m:r>
          </m:sub>
        </m:sSub>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sidRPr="00CD2745">
        <w:rPr>
          <w:rFonts w:eastAsiaTheme="minorEastAsia" w:hint="eastAsia"/>
          <w:kern w:val="2"/>
          <w:lang w:val="en-GB" w:eastAsia="zh-CN"/>
        </w:rPr>
        <w:t xml:space="preserve"> and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w</m:t>
                </m:r>
              </m:e>
            </m:acc>
          </m:e>
          <m:sub>
            <m:r>
              <w:rPr>
                <w:rFonts w:ascii="Cambria Math" w:eastAsiaTheme="minorEastAsia" w:hAnsi="Cambria Math"/>
                <w:kern w:val="2"/>
                <w:lang w:val="en-GB" w:eastAsia="zh-CN"/>
              </w:rPr>
              <m:t>l</m:t>
            </m:r>
          </m:sub>
        </m:sSub>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N</m:t>
                </m:r>
              </m:e>
              <m:sub>
                <m:r>
                  <w:rPr>
                    <w:rFonts w:ascii="Cambria Math" w:eastAsiaTheme="minorEastAsia" w:hAnsi="Cambria Math"/>
                    <w:kern w:val="2"/>
                    <w:lang w:val="en-GB" w:eastAsia="zh-CN"/>
                  </w:rPr>
                  <m:t>r</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sidRPr="00CD2745">
        <w:rPr>
          <w:rFonts w:eastAsiaTheme="minorEastAsia" w:hint="eastAsia"/>
          <w:kern w:val="2"/>
          <w:lang w:val="en-GB" w:eastAsia="zh-CN"/>
        </w:rPr>
        <w:t xml:space="preserve"> are the corresponding channel matrix and </w:t>
      </w:r>
      <w:r>
        <w:rPr>
          <w:rFonts w:eastAsiaTheme="minorEastAsia"/>
          <w:kern w:val="2"/>
          <w:lang w:val="en-GB" w:eastAsia="zh-CN"/>
        </w:rPr>
        <w:t xml:space="preserve">additive Gaussian </w:t>
      </w:r>
      <w:r w:rsidRPr="00CD2745">
        <w:rPr>
          <w:rFonts w:eastAsiaTheme="minorEastAsia" w:hint="eastAsia"/>
          <w:kern w:val="2"/>
          <w:lang w:val="en-GB" w:eastAsia="zh-CN"/>
        </w:rPr>
        <w:t>noise vector, respectively.</w:t>
      </w:r>
      <w:r>
        <w:rPr>
          <w:rFonts w:eastAsiaTheme="minorEastAsia"/>
          <w:kern w:val="2"/>
          <w:lang w:val="en-GB" w:eastAsia="zh-CN"/>
        </w:rPr>
        <w:t xml:space="preserve"> Then t</w:t>
      </w:r>
      <w:r>
        <w:rPr>
          <w:rFonts w:eastAsiaTheme="minorEastAsia"/>
          <w:lang w:eastAsia="zh-CN"/>
        </w:rPr>
        <w:t xml:space="preserve">he </w:t>
      </w:r>
      <w:r w:rsidRPr="00AC418E">
        <w:rPr>
          <w:rFonts w:eastAsiaTheme="minorEastAsia"/>
          <w:lang w:eastAsia="zh-CN"/>
        </w:rPr>
        <w:t xml:space="preserve">likelihood </w:t>
      </w:r>
      <w:r>
        <w:rPr>
          <w:rFonts w:eastAsiaTheme="minorEastAsia"/>
          <w:lang w:eastAsia="zh-CN"/>
        </w:rPr>
        <w:t xml:space="preserve">probability distribution </w:t>
      </w:r>
      <m:oMath>
        <m:r>
          <w:rPr>
            <w:rFonts w:ascii="Cambria Math" w:eastAsiaTheme="minorEastAsia" w:hAnsi="Cambria Math"/>
            <w:lang w:eastAsia="zh-CN"/>
          </w:rPr>
          <m:t>p</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hint="eastAsia"/>
                        <w:lang w:eastAsia="zh-CN"/>
                      </w:rPr>
                      <m:t>y</m:t>
                    </m:r>
                  </m:e>
                </m:acc>
              </m:e>
              <m:sub>
                <m:r>
                  <w:rPr>
                    <w:rFonts w:ascii="Cambria Math" w:eastAsiaTheme="minorEastAsia" w:hAnsi="Cambria Math"/>
                    <w:lang w:eastAsia="zh-CN"/>
                  </w:rPr>
                  <m:t>n</m:t>
                </m:r>
              </m:sub>
            </m:sSub>
            <m:r>
              <m:rPr>
                <m:sty m:val="p"/>
              </m:rPr>
              <w:rPr>
                <w:rFonts w:ascii="Cambria Math" w:eastAsiaTheme="minorEastAsia"/>
                <w:lang w:eastAsia="zh-CN"/>
              </w:rPr>
              <m:t>|</m:t>
            </m:r>
            <m:r>
              <m:rPr>
                <m:sty m:val="b"/>
              </m:rPr>
              <w:rPr>
                <w:rFonts w:ascii="Cambria Math" w:eastAsiaTheme="minorEastAsia" w:hAnsi="Cambria Math"/>
                <w:lang w:eastAsia="zh-CN"/>
              </w:rPr>
              <m:t>x</m:t>
            </m:r>
          </m:e>
        </m:d>
      </m:oMath>
      <w:r>
        <w:rPr>
          <w:rFonts w:eastAsiaTheme="minorEastAsia"/>
          <w:lang w:eastAsia="zh-CN"/>
        </w:rPr>
        <w:t xml:space="preserve"> can be written as </w:t>
      </w:r>
    </w:p>
    <w:p w14:paraId="2270F468" w14:textId="77777777" w:rsidR="002C6ED5" w:rsidRPr="00CF0391" w:rsidRDefault="002C6ED5" w:rsidP="00D521A9">
      <w:pPr>
        <w:pStyle w:val="LGTdoc"/>
        <w:spacing w:before="120" w:afterLines="0" w:line="240" w:lineRule="auto"/>
        <w:jc w:val="right"/>
        <w:rPr>
          <w:rFonts w:eastAsiaTheme="minorEastAsia"/>
          <w:szCs w:val="22"/>
          <w:lang w:eastAsia="zh-CN"/>
        </w:rPr>
      </w:pPr>
      <m:oMath>
        <m:r>
          <w:rPr>
            <w:rFonts w:ascii="Cambria Math" w:eastAsiaTheme="minorEastAsia" w:hAnsi="Cambria Math" w:hint="eastAsia"/>
          </w:rPr>
          <m:t>P</m:t>
        </m:r>
        <m:d>
          <m:dPr>
            <m:ctrlPr>
              <w:rPr>
                <w:rFonts w:ascii="Cambria Math" w:eastAsiaTheme="minorEastAsia" w:hAnsi="Cambria Math"/>
                <w:i/>
              </w:rPr>
            </m:ctrlPr>
          </m:dPr>
          <m:e>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m:rPr>
                <m:sty m:val="b"/>
              </m:rPr>
              <w:rPr>
                <w:rFonts w:ascii="Cambria Math" w:eastAsiaTheme="minorEastAsia"/>
              </w:rPr>
              <m:t>|</m:t>
            </m:r>
            <m:r>
              <m:rPr>
                <m:sty m:val="b"/>
              </m:rPr>
              <w:rPr>
                <w:rFonts w:ascii="Cambria Math" w:hAnsi="Cambria Math"/>
                <w:lang w:eastAsia="zh-CN"/>
              </w:rPr>
              <m:t>x</m:t>
            </m:r>
          </m:e>
        </m:d>
        <m:r>
          <w:rPr>
            <w:rFonts w:ascii="Cambria Math" w:eastAsiaTheme="minorEastAsia" w:hAnsi="Cambria Math"/>
          </w:rPr>
          <m:t>=</m:t>
        </m:r>
        <m:r>
          <w:rPr>
            <w:rFonts w:ascii="Cambria Math" w:eastAsiaTheme="minorEastAsia" w:hAnsi="Cambria Math" w:hint="eastAsia"/>
          </w:rPr>
          <m:t>P</m:t>
        </m:r>
        <m:d>
          <m:dPr>
            <m:ctrlPr>
              <w:rPr>
                <w:rFonts w:ascii="Cambria Math" w:eastAsiaTheme="minorEastAsia" w:hAnsi="Cambria Math"/>
                <w:i/>
              </w:rPr>
            </m:ctrlPr>
          </m:dPr>
          <m:e>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m:rPr>
                <m:sty m:val="b"/>
              </m:rPr>
              <w:rPr>
                <w:rFonts w:ascii="Cambria Math" w:eastAsiaTheme="minorEastAsia"/>
              </w:rPr>
              <m:t>|</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x</m:t>
                    </m:r>
                  </m:e>
                </m:acc>
              </m:e>
              <m:sub>
                <m:r>
                  <w:rPr>
                    <w:rFonts w:ascii="Cambria Math" w:eastAsiaTheme="minorEastAsia" w:hAnsi="Cambria Math"/>
                    <w:szCs w:val="22"/>
                    <w:lang w:eastAsia="zh-CN"/>
                  </w:rPr>
                  <m:t>l</m:t>
                </m:r>
              </m:sub>
            </m:sSub>
          </m:e>
        </m:d>
        <m:r>
          <w:rPr>
            <w:rFonts w:ascii="Cambria Math" w:eastAsiaTheme="minorEastAsia" w:hAnsi="Cambria Math"/>
          </w:rPr>
          <m:t>=CN(</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hint="eastAsia"/>
                    <w:szCs w:val="22"/>
                    <w:lang w:eastAsia="zh-CN"/>
                  </w:rPr>
                  <m:t>y</m:t>
                </m:r>
              </m:e>
            </m:acc>
          </m:e>
          <m:sub>
            <m:r>
              <w:rPr>
                <w:rFonts w:ascii="Cambria Math" w:eastAsiaTheme="minorEastAsia" w:hAnsi="Cambria Math"/>
                <w:szCs w:val="22"/>
                <w:lang w:eastAsia="zh-CN"/>
              </w:rPr>
              <m:t>l</m:t>
            </m:r>
          </m:sub>
        </m:sSub>
        <m:r>
          <m:rPr>
            <m:sty m:val="b"/>
          </m:rPr>
          <w:rPr>
            <w:rFonts w:ascii="Cambria Math" w:eastAsiaTheme="minorEastAsia" w:hAnsi="Cambria Math"/>
          </w:rPr>
          <m:t>;</m:t>
        </m:r>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H</m:t>
                </m:r>
              </m:e>
            </m:acc>
          </m:e>
          <m:sub>
            <m:r>
              <w:rPr>
                <w:rFonts w:ascii="Cambria Math" w:eastAsiaTheme="minorEastAsia" w:hAnsi="Cambria Math"/>
                <w:szCs w:val="22"/>
                <w:lang w:eastAsia="zh-CN"/>
              </w:rPr>
              <m:t>l</m:t>
            </m:r>
          </m:sub>
        </m:sSub>
        <m:sSub>
          <m:sSubPr>
            <m:ctrlPr>
              <w:rPr>
                <w:rFonts w:ascii="Cambria Math" w:eastAsiaTheme="minorEastAsia" w:hAnsi="Cambria Math"/>
                <w:szCs w:val="22"/>
                <w:lang w:eastAsia="zh-CN"/>
              </w:rPr>
            </m:ctrlPr>
          </m:sSubPr>
          <m:e>
            <m:acc>
              <m:accPr>
                <m:chr m:val="̅"/>
                <m:ctrlPr>
                  <w:rPr>
                    <w:rFonts w:ascii="Cambria Math" w:eastAsiaTheme="minorEastAsia" w:hAnsi="Cambria Math"/>
                    <w:szCs w:val="22"/>
                    <w:lang w:eastAsia="zh-CN"/>
                  </w:rPr>
                </m:ctrlPr>
              </m:accPr>
              <m:e>
                <m:r>
                  <m:rPr>
                    <m:sty m:val="b"/>
                  </m:rPr>
                  <w:rPr>
                    <w:rFonts w:ascii="Cambria Math" w:eastAsiaTheme="minorEastAsia" w:hAnsi="Cambria Math"/>
                    <w:szCs w:val="22"/>
                    <w:lang w:eastAsia="zh-CN"/>
                  </w:rPr>
                  <m:t>x</m:t>
                </m:r>
              </m:e>
            </m:acc>
          </m:e>
          <m:sub>
            <m:r>
              <w:rPr>
                <w:rFonts w:ascii="Cambria Math" w:eastAsiaTheme="minorEastAsia" w:hAnsi="Cambria Math"/>
                <w:szCs w:val="22"/>
                <w:lang w:eastAsia="zh-CN"/>
              </w:rPr>
              <m:t>l</m:t>
            </m:r>
          </m:sub>
        </m:sSub>
        <m:r>
          <m:rPr>
            <m:sty m:val="b"/>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int="eastAsia"/>
              </w:rPr>
              <m:t>σ</m:t>
            </m:r>
          </m:e>
          <m:sup>
            <m:r>
              <w:rPr>
                <w:rFonts w:ascii="Cambria Math" w:eastAsiaTheme="minorEastAsia" w:hint="eastAsia"/>
              </w:rPr>
              <m:t>2</m:t>
            </m:r>
          </m:sup>
        </m:sSup>
        <m:r>
          <m:rPr>
            <m:sty m:val="b"/>
          </m:rPr>
          <w:rPr>
            <w:rFonts w:ascii="Cambria Math" w:eastAsiaTheme="minorEastAsia" w:hAnsi="Cambria Math"/>
          </w:rPr>
          <m:t>I</m:t>
        </m:r>
        <m:r>
          <w:rPr>
            <w:rFonts w:ascii="Cambria Math" w:eastAsiaTheme="minorEastAsia" w:hAnsi="Cambria Math"/>
          </w:rPr>
          <m:t>)</m:t>
        </m:r>
        <m:r>
          <m:rPr>
            <m:sty m:val="p"/>
          </m:rPr>
          <w:rPr>
            <w:rFonts w:ascii="Cambria Math" w:eastAsiaTheme="minorEastAsia" w:hAnsi="Cambria Math"/>
            <w:szCs w:val="22"/>
            <w:lang w:eastAsia="zh-CN"/>
          </w:rPr>
          <m:t xml:space="preserve">                                         </m:t>
        </m:r>
      </m:oMath>
      <w:bookmarkStart w:id="32" w:name="chip_model"/>
      <w:r w:rsidRPr="004F27EA">
        <w:rPr>
          <w:rFonts w:eastAsiaTheme="minorEastAsia"/>
          <w:szCs w:val="22"/>
          <w:lang w:eastAsia="zh-CN"/>
        </w:rPr>
        <w:t>(</w:t>
      </w:r>
      <w:r w:rsidR="000971F8" w:rsidRPr="004F27EA">
        <w:rPr>
          <w:rFonts w:eastAsiaTheme="minorEastAsia"/>
          <w:szCs w:val="22"/>
          <w:lang w:eastAsia="zh-CN"/>
        </w:rPr>
        <w:fldChar w:fldCharType="begin"/>
      </w:r>
      <w:r w:rsidRPr="004F27EA">
        <w:rPr>
          <w:rFonts w:eastAsiaTheme="minorEastAsia"/>
          <w:szCs w:val="22"/>
          <w:lang w:eastAsia="zh-CN"/>
        </w:rPr>
        <w:instrText xml:space="preserve"> AUTONUM  </w:instrText>
      </w:r>
      <w:r w:rsidR="000971F8" w:rsidRPr="004F27EA">
        <w:rPr>
          <w:rFonts w:eastAsiaTheme="minorEastAsia"/>
          <w:szCs w:val="22"/>
          <w:lang w:eastAsia="zh-CN"/>
        </w:rPr>
        <w:fldChar w:fldCharType="end"/>
      </w:r>
      <w:r w:rsidRPr="004F27EA">
        <w:rPr>
          <w:rFonts w:eastAsiaTheme="minorEastAsia"/>
          <w:szCs w:val="22"/>
          <w:lang w:eastAsia="zh-CN"/>
        </w:rPr>
        <w:t>)</w:t>
      </w:r>
      <w:bookmarkEnd w:id="32"/>
    </w:p>
    <w:p w14:paraId="625D08C1" w14:textId="77777777" w:rsidR="00135092" w:rsidRDefault="00921757">
      <w:pPr>
        <w:keepNext/>
        <w:tabs>
          <w:tab w:val="center" w:pos="4200"/>
          <w:tab w:val="right" w:pos="8400"/>
        </w:tabs>
        <w:autoSpaceDE/>
        <w:autoSpaceDN/>
        <w:adjustRightInd/>
        <w:spacing w:after="0"/>
        <w:ind w:firstLineChars="50" w:firstLine="110"/>
        <w:jc w:val="center"/>
      </w:pPr>
      <w:r>
        <w:object w:dxaOrig="9091" w:dyaOrig="6675" w14:anchorId="0D12F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8pt;height:150.1pt" o:ole="">
            <v:imagedata r:id="rId18" o:title=""/>
          </v:shape>
          <o:OLEObject Type="Embed" ProgID="Visio.Drawing.15" ShapeID="_x0000_i1025" DrawAspect="Content" ObjectID="_1595498508" r:id="rId19"/>
        </w:object>
      </w:r>
    </w:p>
    <w:p w14:paraId="2625BF30" w14:textId="77777777" w:rsidR="00135092" w:rsidRPr="00B32BC2" w:rsidRDefault="00135092" w:rsidP="004D2491">
      <w:pPr>
        <w:pStyle w:val="af5"/>
        <w:spacing w:before="60"/>
        <w:ind w:left="360" w:firstLineChars="0" w:firstLine="0"/>
        <w:jc w:val="center"/>
        <w:rPr>
          <w:b/>
          <w:lang w:eastAsia="zh-CN"/>
        </w:rPr>
      </w:pPr>
      <w:bookmarkStart w:id="33" w:name="fig4"/>
      <w:bookmarkStart w:id="34" w:name="figure5"/>
      <w:r w:rsidRPr="00B32BC2">
        <w:rPr>
          <w:b/>
          <w:lang w:eastAsia="zh-CN"/>
        </w:rPr>
        <w:t xml:space="preserve">Figure </w:t>
      </w:r>
      <w:bookmarkEnd w:id="33"/>
      <w:bookmarkEnd w:id="34"/>
      <w:r w:rsidR="00630AAA">
        <w:rPr>
          <w:b/>
          <w:lang w:eastAsia="zh-CN"/>
        </w:rPr>
        <w:t>B-2</w:t>
      </w:r>
      <w:r w:rsidRPr="00B32BC2">
        <w:rPr>
          <w:b/>
          <w:lang w:eastAsia="zh-CN"/>
        </w:rPr>
        <w:t>: A general Factor Graph of NoMA.</w:t>
      </w:r>
    </w:p>
    <w:p w14:paraId="11245D92" w14:textId="77777777" w:rsidR="008F21DB" w:rsidRDefault="008F21DB" w:rsidP="00D521A9">
      <w:pPr>
        <w:pStyle w:val="1"/>
        <w:tabs>
          <w:tab w:val="left" w:pos="567"/>
        </w:tabs>
        <w:spacing w:before="360"/>
        <w:rPr>
          <w:lang w:eastAsia="zh-CN"/>
        </w:rPr>
      </w:pPr>
      <w:r w:rsidRPr="00DE0B6E">
        <w:rPr>
          <w:rFonts w:hint="eastAsia"/>
          <w:lang w:eastAsia="zh-CN"/>
        </w:rPr>
        <w:t>B.</w:t>
      </w:r>
      <w:r w:rsidR="00F5619F">
        <w:rPr>
          <w:lang w:eastAsia="zh-CN"/>
        </w:rPr>
        <w:t>3</w:t>
      </w:r>
      <w:r w:rsidRPr="00DE0B6E">
        <w:rPr>
          <w:rFonts w:hint="eastAsia"/>
          <w:lang w:eastAsia="zh-CN"/>
        </w:rPr>
        <w:t xml:space="preserve"> </w:t>
      </w:r>
      <w:r w:rsidR="009C1050" w:rsidRPr="00586EDA">
        <w:rPr>
          <w:lang w:eastAsia="zh-CN"/>
        </w:rPr>
        <w:t>EPA Procedure</w:t>
      </w:r>
    </w:p>
    <w:p w14:paraId="3B26684E" w14:textId="77777777" w:rsidR="009C1050" w:rsidRDefault="00135092" w:rsidP="00A540CB">
      <w:pPr>
        <w:spacing w:beforeLines="50" w:before="120" w:after="0"/>
        <w:rPr>
          <w:lang w:eastAsia="zh-CN"/>
        </w:rPr>
      </w:pPr>
      <w:r>
        <w:rPr>
          <w:lang w:eastAsia="zh-CN"/>
        </w:rPr>
        <w:t>I</w:t>
      </w:r>
      <w:r w:rsidR="00061083">
        <w:rPr>
          <w:lang w:eastAsia="zh-CN"/>
        </w:rPr>
        <w:t>n this subsection</w:t>
      </w:r>
      <w:r>
        <w:rPr>
          <w:lang w:eastAsia="zh-CN"/>
        </w:rPr>
        <w:t xml:space="preserve">, </w:t>
      </w:r>
      <w:r w:rsidR="009C1050">
        <w:rPr>
          <w:lang w:eastAsia="zh-CN"/>
        </w:rPr>
        <w:t xml:space="preserve">the basic procedure of EPA is briefly described. </w:t>
      </w:r>
      <w:r w:rsidR="009C1050">
        <w:rPr>
          <w:rFonts w:hint="eastAsia"/>
          <w:lang w:eastAsia="zh-CN"/>
        </w:rPr>
        <w:t>T</w:t>
      </w:r>
      <w:r w:rsidR="009C1050" w:rsidRPr="00EB1E27">
        <w:rPr>
          <w:lang w:eastAsia="zh-CN"/>
        </w:rPr>
        <w:t>here are two steps</w:t>
      </w:r>
      <w:r w:rsidR="009C1050">
        <w:rPr>
          <w:rFonts w:hint="eastAsia"/>
          <w:lang w:eastAsia="zh-CN"/>
        </w:rPr>
        <w:t xml:space="preserve"> for each round of iteration:</w:t>
      </w:r>
      <w:r w:rsidR="009C1050" w:rsidRPr="00EB1E27">
        <w:rPr>
          <w:lang w:eastAsia="zh-CN"/>
        </w:rPr>
        <w:t xml:space="preserve"> FN update and VN update, respectively.</w:t>
      </w:r>
      <w:r w:rsidR="009C1050">
        <w:rPr>
          <w:lang w:eastAsia="zh-CN"/>
        </w:rPr>
        <w:t xml:space="preserve"> </w:t>
      </w:r>
      <w:r w:rsidR="009C1050">
        <w:rPr>
          <w:rFonts w:hint="eastAsia"/>
          <w:lang w:eastAsia="zh-CN"/>
        </w:rPr>
        <w:t xml:space="preserve">For the VN update </w:t>
      </w:r>
      <w:r w:rsidR="009C1050" w:rsidRPr="00CD19B0">
        <w:rPr>
          <w:rFonts w:eastAsiaTheme="minorEastAsia"/>
        </w:rPr>
        <w:t xml:space="preserve">at the </w:t>
      </w:r>
      <m:oMath>
        <m:r>
          <w:rPr>
            <w:rFonts w:ascii="Cambria Math" w:eastAsiaTheme="minorEastAsia" w:hint="eastAsia"/>
          </w:rPr>
          <m:t>t</m:t>
        </m:r>
      </m:oMath>
      <w:r w:rsidR="009C1050" w:rsidRPr="00CD19B0">
        <w:rPr>
          <w:rFonts w:eastAsiaTheme="minorEastAsia"/>
        </w:rPr>
        <w:t>-</w:t>
      </w:r>
      <w:proofErr w:type="gramStart"/>
      <w:r w:rsidR="009C1050" w:rsidRPr="00CD19B0">
        <w:rPr>
          <w:rFonts w:eastAsiaTheme="minorEastAsia"/>
        </w:rPr>
        <w:t>th</w:t>
      </w:r>
      <w:proofErr w:type="gramEnd"/>
      <w:r w:rsidR="009C1050" w:rsidRPr="00CD19B0">
        <w:rPr>
          <w:rFonts w:eastAsiaTheme="minorEastAsia"/>
        </w:rPr>
        <w:t xml:space="preserve"> iteration</w:t>
      </w:r>
      <w:r w:rsidR="009C1050">
        <w:rPr>
          <w:rFonts w:hint="eastAsia"/>
          <w:lang w:eastAsia="zh-CN"/>
        </w:rPr>
        <w:t xml:space="preserve">, the message </w:t>
      </w:r>
      <m:oMath>
        <m:sSubSup>
          <m:sSubSupPr>
            <m:ctrlPr>
              <w:rPr>
                <w:rFonts w:ascii="Cambria Math" w:eastAsiaTheme="minorEastAsia" w:hAnsi="Cambria Math"/>
                <w:i/>
              </w:rPr>
            </m:ctrlPr>
          </m:sSubSupPr>
          <m:e>
            <m:r>
              <w:rPr>
                <w:rFonts w:ascii="Cambria Math" w:eastAsiaTheme="minorEastAsia"/>
              </w:rPr>
              <m:t xml:space="preserve"> </m:t>
            </m:r>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C1050">
        <w:rPr>
          <w:rFonts w:hint="eastAsia"/>
          <w:lang w:eastAsia="zh-CN"/>
        </w:rPr>
        <w:t xml:space="preserve"> from </w:t>
      </w:r>
      <w:r w:rsidR="009C1050">
        <w:rPr>
          <w:lang w:eastAsia="zh-CN"/>
        </w:rPr>
        <w:t>VN</w:t>
      </w:r>
      <w:r w:rsidR="009C1050">
        <w:rPr>
          <w:rFonts w:hint="eastAsia"/>
          <w:lang w:eastAsia="zh-CN"/>
        </w:rPr>
        <w:t xml:space="preserve"> </w:t>
      </w:r>
      <m:oMath>
        <m:sSub>
          <m:sSubPr>
            <m:ctrlPr>
              <w:rPr>
                <w:rFonts w:ascii="Cambria Math" w:hAnsi="Cambria Math"/>
                <w:i/>
                <w:lang w:eastAsia="zh-CN"/>
              </w:rPr>
            </m:ctrlPr>
          </m:sSubPr>
          <m:e>
            <m:r>
              <m:rPr>
                <m:sty m:val="b"/>
              </m:rPr>
              <w:rPr>
                <w:rFonts w:ascii="Cambria Math" w:hAnsi="Cambria Math"/>
                <w:lang w:eastAsia="zh-CN"/>
              </w:rPr>
              <m:t>x</m:t>
            </m:r>
          </m:e>
          <m:sub>
            <m:r>
              <w:rPr>
                <w:rFonts w:ascii="Cambria Math" w:hAnsi="Cambria Math"/>
                <w:lang w:eastAsia="zh-CN"/>
              </w:rPr>
              <m:t>k</m:t>
            </m:r>
          </m:sub>
        </m:sSub>
      </m:oMath>
      <w:r w:rsidR="009C1050">
        <w:rPr>
          <w:rFonts w:hint="eastAsia"/>
          <w:lang w:eastAsia="zh-CN"/>
        </w:rPr>
        <w:t xml:space="preserve"> to </w:t>
      </w:r>
      <w:r w:rsidR="009C1050">
        <w:rPr>
          <w:lang w:eastAsia="zh-CN"/>
        </w:rPr>
        <w:t>FN</w:t>
      </w:r>
      <w:r w:rsidR="009C1050">
        <w:rPr>
          <w:rFonts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l</m:t>
            </m:r>
          </m:sub>
        </m:sSub>
      </m:oMath>
      <w:r w:rsidR="009C1050">
        <w:rPr>
          <w:rFonts w:hint="eastAsia"/>
          <w:lang w:eastAsia="zh-CN"/>
        </w:rPr>
        <w:t xml:space="preserve"> </w:t>
      </w:r>
      <w:r w:rsidR="009C1050">
        <w:rPr>
          <w:rFonts w:eastAsiaTheme="minorEastAsia" w:hint="eastAsia"/>
          <w:lang w:eastAsia="zh-CN"/>
        </w:rPr>
        <w:t>is computed</w:t>
      </w:r>
      <w:r w:rsidR="009C1050">
        <w:rPr>
          <w:rFonts w:hint="eastAsia"/>
          <w:lang w:eastAsia="zh-CN"/>
        </w:rPr>
        <w:t xml:space="preserve">, and for the FN update, the message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C1050" w:rsidRPr="00CD19B0">
        <w:rPr>
          <w:rFonts w:eastAsiaTheme="minorEastAsia"/>
        </w:rPr>
        <w:t xml:space="preserve">  of the opposite direction</w:t>
      </w:r>
      <w:r w:rsidR="009C1050">
        <w:rPr>
          <w:rFonts w:eastAsiaTheme="minorEastAsia" w:hint="eastAsia"/>
          <w:lang w:eastAsia="zh-CN"/>
        </w:rPr>
        <w:t xml:space="preserve"> is computed</w:t>
      </w:r>
      <w:r w:rsidR="009C1050">
        <w:rPr>
          <w:rFonts w:hint="eastAsia"/>
          <w:lang w:eastAsia="zh-CN"/>
        </w:rPr>
        <w:t>.</w:t>
      </w:r>
      <w:r w:rsidR="009C1050">
        <w:rPr>
          <w:lang w:eastAsia="zh-CN"/>
        </w:rPr>
        <w:t xml:space="preserve"> </w:t>
      </w:r>
      <w:r w:rsidR="009C1050">
        <w:rPr>
          <w:rFonts w:eastAsiaTheme="minorEastAsia" w:hint="eastAsia"/>
          <w:lang w:eastAsia="zh-CN"/>
        </w:rPr>
        <w:t>According to the principle of EPA</w:t>
      </w:r>
      <w:r w:rsidR="009C1050" w:rsidRPr="00CD19B0">
        <w:rPr>
          <w:rFonts w:eastAsiaTheme="minorEastAsia"/>
        </w:rPr>
        <w:t>, the message</w:t>
      </w:r>
      <w:r w:rsidR="009C1050">
        <w:rPr>
          <w:rFonts w:eastAsiaTheme="minorEastAsia"/>
          <w:lang w:eastAsia="zh-CN"/>
        </w:rPr>
        <w:t>s</w:t>
      </w:r>
      <w:r w:rsidR="009C1050" w:rsidRPr="00CD19B0">
        <w:rPr>
          <w:rFonts w:eastAsiaTheme="minorEastAsia"/>
        </w:rPr>
        <w:t xml:space="preserve"> </w:t>
      </w:r>
      <w:r w:rsidR="009C1050">
        <w:rPr>
          <w:rFonts w:eastAsiaTheme="minorEastAsia" w:hint="eastAsia"/>
          <w:lang w:eastAsia="zh-CN"/>
        </w:rPr>
        <w:t xml:space="preserve">are updated </w:t>
      </w:r>
      <w:r w:rsidR="009C1050">
        <w:rPr>
          <w:rFonts w:eastAsiaTheme="minorEastAsia"/>
          <w:lang w:eastAsia="zh-CN"/>
        </w:rPr>
        <w:t>as</w:t>
      </w:r>
      <w:r w:rsidR="009C1050">
        <w:rPr>
          <w:rFonts w:eastAsiaTheme="minorEastAsia" w:hint="eastAsia"/>
          <w:lang w:eastAsia="zh-CN"/>
        </w:rPr>
        <w:t xml:space="preserve"> follows</w:t>
      </w:r>
      <w:r w:rsidR="009C1050" w:rsidRPr="00CD19B0">
        <w:rPr>
          <w:rFonts w:eastAsiaTheme="minorEastAsia"/>
        </w:rPr>
        <w:t xml:space="preserve"> </w:t>
      </w:r>
    </w:p>
    <w:p w14:paraId="4B7C5000" w14:textId="77777777" w:rsidR="009C1050" w:rsidRDefault="009C1050" w:rsidP="00A540CB">
      <w:pPr>
        <w:tabs>
          <w:tab w:val="center" w:pos="4200"/>
          <w:tab w:val="right" w:pos="8400"/>
        </w:tabs>
        <w:autoSpaceDE/>
        <w:autoSpaceDN/>
        <w:spacing w:beforeLines="50" w:before="120" w:after="0"/>
        <w:jc w:val="right"/>
      </w:pPr>
      <w:r>
        <w:rPr>
          <w:rFonts w:eastAsiaTheme="minorEastAsia" w:hint="eastAsia"/>
        </w:rPr>
        <w:tab/>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f>
          <m:fPr>
            <m:ctrlPr>
              <w:rPr>
                <w:rFonts w:ascii="Cambria Math" w:eastAsiaTheme="minorEastAsia" w:hAnsi="Cambria Math"/>
                <w:i/>
              </w:rPr>
            </m:ctrlPr>
          </m:fPr>
          <m:num>
            <m:sSub>
              <m:sSubPr>
                <m:ctrlPr>
                  <w:rPr>
                    <w:rFonts w:ascii="Cambria Math" w:eastAsiaTheme="minorEastAsia" w:hAnsi="Cambria Math"/>
                    <w:i/>
                  </w:rPr>
                </m:ctrlPr>
              </m:sSubPr>
              <m:e>
                <m:r>
                  <m:rPr>
                    <m:sty m:val="p"/>
                  </m:rPr>
                  <w:rPr>
                    <w:rFonts w:ascii="Cambria Math" w:eastAsiaTheme="minorEastAsia" w:hint="eastAsia"/>
                  </w:rPr>
                  <m:t>Proj</m:t>
                </m:r>
              </m:e>
              <m:sub>
                <m:r>
                  <m:rPr>
                    <m:sty m:val="p"/>
                  </m:rPr>
                  <w:rPr>
                    <w:rFonts w:ascii="Cambria Math" w:eastAsiaTheme="minorEastAsia" w:hAnsi="Cambria Math" w:hint="eastAsia"/>
                  </w:rPr>
                  <m:t>Φ</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e>
            </m:d>
          </m:num>
          <m:den>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den>
        </m:f>
        <m:r>
          <w:rPr>
            <w:rFonts w:ascii="Cambria Math" w:eastAsiaTheme="minorEastAsia" w:hint="eastAsia"/>
          </w:rPr>
          <m:t>,</m:t>
        </m:r>
      </m:oMath>
      <w:r>
        <w:rPr>
          <w:rFonts w:eastAsiaTheme="minorEastAsia" w:hint="eastAsia"/>
          <w:b/>
        </w:rPr>
        <w:tab/>
      </w:r>
      <w:r>
        <w:rPr>
          <w:rFonts w:eastAsiaTheme="minorEastAsia" w:hint="eastAsia"/>
          <w:b/>
          <w:lang w:eastAsia="zh-CN"/>
        </w:rPr>
        <w:tab/>
      </w:r>
      <w:bookmarkStart w:id="35" w:name="v2f_def"/>
      <w:r w:rsidRPr="00134B27">
        <w:t>(</w:t>
      </w:r>
      <w:r w:rsidR="000971F8" w:rsidRPr="00134B27">
        <w:fldChar w:fldCharType="begin"/>
      </w:r>
      <w:r w:rsidRPr="00134B27">
        <w:instrText xml:space="preserve"> AUTONUM  </w:instrText>
      </w:r>
      <w:r w:rsidR="000971F8" w:rsidRPr="00134B27">
        <w:fldChar w:fldCharType="end"/>
      </w:r>
      <w:r w:rsidRPr="00134B27">
        <w:t>)</w:t>
      </w:r>
      <w:bookmarkEnd w:id="35"/>
    </w:p>
    <w:p w14:paraId="7B15FDC4" w14:textId="77777777" w:rsidR="009C1050" w:rsidRDefault="009C1050" w:rsidP="00A540CB">
      <w:pPr>
        <w:tabs>
          <w:tab w:val="center" w:pos="4200"/>
          <w:tab w:val="right" w:pos="8400"/>
        </w:tabs>
        <w:autoSpaceDE/>
        <w:autoSpaceDN/>
        <w:spacing w:beforeLines="50" w:before="120" w:after="0"/>
        <w:jc w:val="right"/>
        <w:rPr>
          <w:rFonts w:eastAsiaTheme="minorEastAsia"/>
        </w:rPr>
      </w:pPr>
      <w:r>
        <w:rPr>
          <w:rFonts w:hint="eastAsia"/>
        </w:rPr>
        <w:tab/>
        <w:t xml:space="preserv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f>
          <m:fPr>
            <m:ctrlPr>
              <w:rPr>
                <w:rFonts w:ascii="Cambria Math" w:eastAsiaTheme="minorEastAsia" w:hAnsi="Cambria Math"/>
                <w:i/>
              </w:rPr>
            </m:ctrlPr>
          </m:fPr>
          <m:num>
            <m:sSub>
              <m:sSubPr>
                <m:ctrlPr>
                  <w:rPr>
                    <w:rFonts w:ascii="Cambria Math" w:eastAsiaTheme="minorEastAsia" w:hAnsi="Cambria Math"/>
                    <w:i/>
                  </w:rPr>
                </m:ctrlPr>
              </m:sSubPr>
              <m:e>
                <m:r>
                  <m:rPr>
                    <m:sty m:val="p"/>
                  </m:rPr>
                  <w:rPr>
                    <w:rFonts w:ascii="Cambria Math" w:eastAsiaTheme="minorEastAsia" w:hint="eastAsia"/>
                  </w:rPr>
                  <m:t>Proj</m:t>
                </m:r>
              </m:e>
              <m:sub>
                <m:r>
                  <m:rPr>
                    <m:sty m:val="p"/>
                  </m:rPr>
                  <w:rPr>
                    <w:rFonts w:ascii="Cambria Math" w:eastAsiaTheme="minorEastAsia" w:hAnsi="Cambria Math" w:hint="eastAsia"/>
                  </w:rPr>
                  <m:t>Φ</m:t>
                </m:r>
              </m:sub>
            </m:sSub>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e>
            </m:d>
          </m:num>
          <m:den>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den>
        </m:f>
        <m:r>
          <w:rPr>
            <w:rFonts w:ascii="Cambria Math" w:eastAsiaTheme="minorEastAsia" w:hint="eastAsia"/>
          </w:rPr>
          <m:t>,</m:t>
        </m:r>
      </m:oMath>
      <w:r>
        <w:rPr>
          <w:rFonts w:eastAsiaTheme="minorEastAsia" w:hint="eastAsia"/>
          <w:b/>
        </w:rPr>
        <w:tab/>
      </w:r>
      <w:r>
        <w:rPr>
          <w:rFonts w:eastAsiaTheme="minorEastAsia" w:hint="eastAsia"/>
          <w:b/>
          <w:lang w:eastAsia="zh-CN"/>
        </w:rPr>
        <w:tab/>
      </w:r>
      <w:bookmarkStart w:id="36" w:name="I_l2k_def"/>
      <w:r w:rsidRPr="00134B27">
        <w:t>(</w:t>
      </w:r>
      <w:r w:rsidR="000971F8" w:rsidRPr="00134B27">
        <w:fldChar w:fldCharType="begin"/>
      </w:r>
      <w:r w:rsidRPr="00134B27">
        <w:instrText xml:space="preserve"> AUTONUM  </w:instrText>
      </w:r>
      <w:r w:rsidR="000971F8" w:rsidRPr="00134B27">
        <w:fldChar w:fldCharType="end"/>
      </w:r>
      <w:r w:rsidRPr="00134B27">
        <w:t>)</w:t>
      </w:r>
      <w:bookmarkEnd w:id="36"/>
    </w:p>
    <w:p w14:paraId="15B54C61" w14:textId="77777777" w:rsidR="009C1050" w:rsidRDefault="009C1050" w:rsidP="00A540CB">
      <w:pPr>
        <w:tabs>
          <w:tab w:val="center" w:pos="4200"/>
          <w:tab w:val="right" w:pos="8400"/>
        </w:tabs>
        <w:autoSpaceDE/>
        <w:autoSpaceDN/>
        <w:spacing w:beforeLines="50" w:before="120" w:after="0"/>
        <w:rPr>
          <w:rFonts w:eastAsiaTheme="minorEastAsia"/>
        </w:rPr>
      </w:pPr>
      <w:proofErr w:type="gramStart"/>
      <w:r w:rsidRPr="00CD19B0">
        <w:rPr>
          <w:rFonts w:eastAsiaTheme="minorEastAsia"/>
        </w:rPr>
        <w:t>where</w:t>
      </w:r>
      <w:proofErr w:type="gramEnd"/>
      <w:r w:rsidRPr="00CD19B0">
        <w:rPr>
          <w:rFonts w:eastAsiaTheme="minorEastAsia"/>
        </w:rPr>
        <w:t xml:space="preserve"> </w:t>
      </w:r>
    </w:p>
    <w:p w14:paraId="673FE899" w14:textId="77777777" w:rsidR="009C1050" w:rsidRDefault="009C1050" w:rsidP="00A540CB">
      <w:pPr>
        <w:tabs>
          <w:tab w:val="center" w:pos="4200"/>
          <w:tab w:val="right" w:pos="8400"/>
        </w:tabs>
        <w:autoSpaceDE/>
        <w:autoSpaceDN/>
        <w:spacing w:beforeLines="50" w:before="120" w:after="0"/>
        <w:jc w:val="right"/>
      </w:pPr>
      <w:r>
        <w:rPr>
          <w:rFonts w:eastAsiaTheme="minorEastAsia" w:hint="eastAsia"/>
        </w:rPr>
        <w:tab/>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hAnsi="Cambria Math"/>
                  </w:rPr>
                  <m:t>-</m:t>
                </m:r>
                <m:r>
                  <w:rPr>
                    <w:rFonts w:ascii="Cambria Math" w:eastAsiaTheme="minorEastAsia" w:hint="eastAsia"/>
                  </w:rPr>
                  <m:t>1</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e>
        </m:nary>
      </m:oMath>
      <w:r>
        <w:rPr>
          <w:rFonts w:eastAsiaTheme="minorEastAsia" w:hint="eastAsia"/>
        </w:rPr>
        <w:tab/>
      </w:r>
      <w:r>
        <w:rPr>
          <w:rFonts w:eastAsiaTheme="minorEastAsia" w:hint="eastAsia"/>
          <w:lang w:eastAsia="zh-CN"/>
        </w:rPr>
        <w:tab/>
      </w:r>
      <w:bookmarkStart w:id="37" w:name="pt_xk"/>
      <w:r w:rsidRPr="00134B27">
        <w:t>(</w:t>
      </w:r>
      <w:r w:rsidR="000971F8" w:rsidRPr="00134B27">
        <w:fldChar w:fldCharType="begin"/>
      </w:r>
      <w:r w:rsidRPr="00134B27">
        <w:instrText xml:space="preserve"> AUTONUM  </w:instrText>
      </w:r>
      <w:r w:rsidR="000971F8" w:rsidRPr="00134B27">
        <w:fldChar w:fldCharType="end"/>
      </w:r>
      <w:r w:rsidRPr="00134B27">
        <w:t>)</w:t>
      </w:r>
      <w:bookmarkEnd w:id="37"/>
    </w:p>
    <w:p w14:paraId="19CB1ABD" w14:textId="77777777" w:rsidR="009C1050" w:rsidRDefault="009C1050" w:rsidP="00A540CB">
      <w:pPr>
        <w:tabs>
          <w:tab w:val="center" w:pos="4200"/>
          <w:tab w:val="right" w:pos="8400"/>
        </w:tabs>
        <w:autoSpaceDE/>
        <w:autoSpaceDN/>
        <w:spacing w:beforeLines="50" w:before="120" w:after="0"/>
        <w:jc w:val="right"/>
        <w:rPr>
          <w:rFonts w:eastAsiaTheme="minorEastAsia"/>
        </w:rPr>
      </w:pPr>
      <w:r>
        <w:rPr>
          <w:rFonts w:hint="eastAsia"/>
        </w:rPr>
        <w:tab/>
      </w:r>
      <m:oMath>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nary>
          <m:naryPr>
            <m:chr m:val="∑"/>
            <m:limLoc m:val="undOvr"/>
            <m:supHide m:val="1"/>
            <m:ctrlPr>
              <w:rPr>
                <w:rFonts w:ascii="Cambria Math" w:eastAsiaTheme="minorEastAsia" w:hAnsi="Cambria Math"/>
                <w:i/>
              </w:rPr>
            </m:ctrlPr>
          </m:naryPr>
          <m:sub>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rPr>
                  <m:t>m</m:t>
                </m:r>
              </m:sub>
            </m:sSub>
            <m:r>
              <w:rPr>
                <w:rFonts w:ascii="Cambria Math" w:eastAsiaTheme="minorEastAsia" w:hint="eastAsia"/>
              </w:rPr>
              <m:t>,</m:t>
            </m:r>
            <m:r>
              <w:rPr>
                <w:rFonts w:ascii="Cambria Math" w:eastAsiaTheme="minorEastAsia"/>
              </w:rPr>
              <m:t>m</m:t>
            </m:r>
            <m:r>
              <w:rPr>
                <w:rFonts w:ascii="Cambria Math" w:hAnsi="Cambria Math" w:hint="eastAsia"/>
              </w:rPr>
              <m:t>∈</m:t>
            </m:r>
            <m:r>
              <w:rPr>
                <w:rFonts w:ascii="Cambria Math" w:eastAsiaTheme="minorEastAsia" w:hint="eastAsia"/>
              </w:rPr>
              <m:t>F</m:t>
            </m:r>
            <m:d>
              <m:dPr>
                <m:ctrlPr>
                  <w:rPr>
                    <w:rFonts w:ascii="Cambria Math" w:eastAsiaTheme="minorEastAsia" w:hAnsi="Cambria Math"/>
                    <w:i/>
                  </w:rPr>
                </m:ctrlPr>
              </m:dPr>
              <m:e>
                <m:r>
                  <w:rPr>
                    <w:rFonts w:ascii="Cambria Math" w:eastAsiaTheme="minorEastAsia"/>
                  </w:rPr>
                  <m:t>l</m:t>
                </m:r>
              </m:e>
            </m:d>
            <m:r>
              <w:rPr>
                <w:rFonts w:ascii="Cambria Math" w:eastAsiaTheme="minorEastAsia" w:hint="eastAsia"/>
              </w:rPr>
              <m:t>,</m:t>
            </m:r>
            <m:r>
              <w:rPr>
                <w:rFonts w:ascii="Cambria Math" w:eastAsiaTheme="minorEastAsia"/>
              </w:rPr>
              <m:t>m</m:t>
            </m:r>
            <m:r>
              <w:rPr>
                <w:rFonts w:ascii="Cambria Math" w:eastAsiaTheme="minorEastAsia" w:hAnsi="Cambria Math" w:hint="eastAsia"/>
              </w:rPr>
              <m:t>≠</m:t>
            </m:r>
            <m:r>
              <w:rPr>
                <w:rFonts w:ascii="Cambria Math" w:eastAsiaTheme="minorEastAsia" w:hint="eastAsia"/>
              </w:rPr>
              <m:t>k</m:t>
            </m:r>
          </m:sub>
          <m:sup/>
          <m:e>
            <m:r>
              <w:rPr>
                <w:rFonts w:ascii="Cambria Math" w:eastAsiaTheme="minorEastAsia" w:hAnsi="Cambria Math"/>
              </w:rPr>
              <m:t>p</m:t>
            </m:r>
            <m:d>
              <m:dPr>
                <m:ctrlPr>
                  <w:rPr>
                    <w:rFonts w:ascii="Cambria Math" w:eastAsiaTheme="minorEastAsia" w:hAnsi="Cambria Math"/>
                    <w:i/>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hint="eastAsia"/>
                            <w:kern w:val="2"/>
                            <w:lang w:val="en-GB" w:eastAsia="zh-CN"/>
                          </w:rPr>
                          <m:t>y</m:t>
                        </m:r>
                      </m:e>
                    </m:acc>
                  </m:e>
                  <m:sub>
                    <m:r>
                      <w:rPr>
                        <w:rFonts w:ascii="Cambria Math" w:eastAsiaTheme="minorEastAsia" w:hAnsi="Cambria Math"/>
                        <w:kern w:val="2"/>
                        <w:lang w:val="en-GB" w:eastAsia="zh-CN"/>
                      </w:rPr>
                      <m:t>l</m:t>
                    </m:r>
                  </m:sub>
                </m:sSub>
                <m:r>
                  <m:rPr>
                    <m:sty m:val="b"/>
                  </m:rPr>
                  <w:rPr>
                    <w:rFonts w:ascii="Cambria Math" w:eastAsiaTheme="minorEastAsia"/>
                  </w:rPr>
                  <m:t>|</m:t>
                </m:r>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lang w:eastAsia="zh-CN"/>
                      </w:rPr>
                      <m:t>l</m:t>
                    </m:r>
                  </m:sub>
                </m:sSub>
              </m:e>
            </m:d>
          </m:e>
        </m:nary>
        <m:nary>
          <m:naryPr>
            <m:chr m:val="∏"/>
            <m:limLoc m:val="undOvr"/>
            <m:supHide m:val="1"/>
            <m:ctrlPr>
              <w:rPr>
                <w:rFonts w:ascii="Cambria Math" w:eastAsiaTheme="minorEastAsia" w:hAnsi="Cambria Math"/>
                <w:i/>
              </w:rPr>
            </m:ctrlPr>
          </m:naryPr>
          <m:sub>
            <m:r>
              <w:rPr>
                <w:rFonts w:ascii="Cambria Math" w:eastAsiaTheme="minorEastAsia"/>
              </w:rPr>
              <m:t>m</m:t>
            </m:r>
            <m:r>
              <w:rPr>
                <w:rFonts w:ascii="Cambria Math" w:hAnsi="Cambria Math" w:hint="eastAsia"/>
              </w:rPr>
              <m:t>∈</m:t>
            </m:r>
            <m:r>
              <w:rPr>
                <w:rFonts w:ascii="Cambria Math" w:eastAsiaTheme="minorEastAsia" w:hint="eastAsia"/>
              </w:rPr>
              <m:t>F</m:t>
            </m:r>
            <m:d>
              <m:dPr>
                <m:ctrlPr>
                  <w:rPr>
                    <w:rFonts w:ascii="Cambria Math" w:eastAsiaTheme="minorEastAsia" w:hAnsi="Cambria Math"/>
                    <w:i/>
                  </w:rPr>
                </m:ctrlPr>
              </m:dPr>
              <m:e>
                <m:r>
                  <w:rPr>
                    <w:rFonts w:ascii="Cambria Math" w:eastAsiaTheme="minorEastAsia"/>
                  </w:rPr>
                  <m:t>l</m:t>
                </m:r>
              </m:e>
            </m:d>
            <m:r>
              <w:rPr>
                <w:rFonts w:ascii="Cambria Math" w:eastAsiaTheme="minorEastAsia" w:hint="eastAsia"/>
              </w:rPr>
              <m:t>,</m:t>
            </m:r>
            <m:r>
              <w:rPr>
                <w:rFonts w:ascii="Cambria Math" w:eastAsiaTheme="minorEastAsia"/>
              </w:rPr>
              <m:t>m</m:t>
            </m:r>
            <m:r>
              <w:rPr>
                <w:rFonts w:ascii="Cambria Math" w:eastAsiaTheme="minorEastAsia" w:hAnsi="Cambria Math" w:hint="eastAsia"/>
              </w:rPr>
              <m:t>≠</m:t>
            </m:r>
            <m:r>
              <w:rPr>
                <w:rFonts w:ascii="Cambria Math" w:eastAsiaTheme="minorEastAsia" w:hint="eastAsia"/>
              </w:rPr>
              <m:t>k</m:t>
            </m:r>
          </m:sub>
          <m:sup/>
          <m:e>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m</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rPr>
                      <m:t>m</m:t>
                    </m:r>
                  </m:sub>
                </m:sSub>
              </m:e>
            </m:d>
          </m:e>
        </m:nary>
      </m:oMath>
      <w:r>
        <w:rPr>
          <w:rFonts w:hint="eastAsia"/>
        </w:rPr>
        <w:tab/>
      </w:r>
      <w:bookmarkStart w:id="38" w:name="post_prb_def"/>
      <w:r>
        <w:rPr>
          <w:rFonts w:hint="eastAsia"/>
          <w:lang w:eastAsia="zh-CN"/>
        </w:rPr>
        <w:tab/>
      </w:r>
      <w:bookmarkStart w:id="39" w:name="qt_xk"/>
      <w:r w:rsidRPr="00134B27">
        <w:t>(</w:t>
      </w:r>
      <w:r w:rsidR="000971F8" w:rsidRPr="00134B27">
        <w:fldChar w:fldCharType="begin"/>
      </w:r>
      <w:r w:rsidRPr="00134B27">
        <w:instrText xml:space="preserve"> AUTONUM  </w:instrText>
      </w:r>
      <w:r w:rsidR="000971F8" w:rsidRPr="00134B27">
        <w:fldChar w:fldCharType="end"/>
      </w:r>
      <w:r w:rsidRPr="00134B27">
        <w:t>)</w:t>
      </w:r>
      <w:bookmarkEnd w:id="38"/>
      <w:bookmarkEnd w:id="39"/>
    </w:p>
    <w:p w14:paraId="1FCD8061" w14:textId="77777777" w:rsidR="009C1050" w:rsidRDefault="009C1050" w:rsidP="00A540CB">
      <w:pPr>
        <w:spacing w:beforeLines="50" w:before="120" w:after="0"/>
        <w:rPr>
          <w:lang w:eastAsia="zh-CN"/>
        </w:rPr>
      </w:pPr>
      <w:r>
        <w:rPr>
          <w:lang w:eastAsia="zh-CN"/>
        </w:rPr>
        <w:t xml:space="preserve">If the </w:t>
      </w:r>
      <w:r w:rsidRPr="00D466BC">
        <w:rPr>
          <w:lang w:eastAsia="zh-CN"/>
        </w:rPr>
        <w:t>projection set</w:t>
      </w:r>
      <m:oMath>
        <m:r>
          <m:rPr>
            <m:sty m:val="p"/>
          </m:rPr>
          <w:rPr>
            <w:rFonts w:ascii="Cambria Math" w:hAnsi="Cambria Math"/>
            <w:lang w:eastAsia="zh-CN"/>
          </w:rPr>
          <m:t xml:space="preserve"> </m:t>
        </m:r>
        <m:r>
          <m:rPr>
            <m:sty m:val="p"/>
          </m:rPr>
          <w:rPr>
            <w:rFonts w:ascii="Cambria Math" w:hAnsi="Cambria Math" w:hint="eastAsia"/>
            <w:lang w:eastAsia="zh-CN"/>
          </w:rPr>
          <m:t>Φ</m:t>
        </m:r>
      </m:oMath>
      <w:r>
        <w:rPr>
          <w:lang w:eastAsia="zh-CN"/>
        </w:rPr>
        <w:t xml:space="preserve"> is chosen to be </w:t>
      </w:r>
      <w:r w:rsidRPr="00D466BC">
        <w:rPr>
          <w:rFonts w:hint="eastAsia"/>
          <w:lang w:eastAsia="zh-CN"/>
        </w:rPr>
        <w:t>Gaussian</w:t>
      </w:r>
      <w:r>
        <w:rPr>
          <w:lang w:eastAsia="zh-CN"/>
        </w:rPr>
        <w:t xml:space="preserve"> distribution</w:t>
      </w:r>
      <w:r w:rsidRPr="00D466BC">
        <w:rPr>
          <w:rFonts w:hint="eastAsia"/>
          <w:lang w:eastAsia="zh-CN"/>
        </w:rPr>
        <w:t xml:space="preserve">, </w:t>
      </w:r>
      <w:r w:rsidRPr="00D466BC">
        <w:rPr>
          <w:lang w:eastAsia="zh-CN"/>
        </w:rPr>
        <w:t xml:space="preserve">then the messages </w:t>
      </w:r>
      <m:oMath>
        <m:sSubSup>
          <m:sSubSupPr>
            <m:ctrlPr>
              <w:rPr>
                <w:rFonts w:ascii="Cambria Math" w:hAnsi="Cambria Math"/>
                <w:lang w:eastAsia="zh-CN"/>
              </w:rPr>
            </m:ctrlPr>
          </m:sSubSupPr>
          <m:e>
            <m:r>
              <w:rPr>
                <w:rFonts w:ascii="Cambria Math" w:hint="eastAsia"/>
                <w:lang w:eastAsia="zh-CN"/>
              </w:rPr>
              <m:t>I</m:t>
            </m:r>
          </m:e>
          <m:sub>
            <m:r>
              <w:rPr>
                <w:rFonts w:ascii="Cambria Math" w:hint="eastAsia"/>
                <w:lang w:eastAsia="zh-CN"/>
              </w:rPr>
              <m:t>k</m:t>
            </m:r>
            <m:r>
              <m:rPr>
                <m:sty m:val="p"/>
              </m:rPr>
              <w:rPr>
                <w:rFonts w:ascii="Cambria Math" w:hAnsi="Cambria Math" w:hint="eastAsia"/>
                <w:lang w:eastAsia="zh-CN"/>
              </w:rPr>
              <m:t>→</m:t>
            </m:r>
            <m:r>
              <w:rPr>
                <w:rFonts w:ascii="Cambria Math"/>
                <w:lang w:eastAsia="zh-CN"/>
              </w:rPr>
              <m:t>l</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rFonts w:hint="eastAsia"/>
          <w:lang w:eastAsia="zh-CN"/>
        </w:rPr>
        <w:t xml:space="preserve"> </w:t>
      </w:r>
      <w:r w:rsidRPr="00D466BC">
        <w:rPr>
          <w:lang w:eastAsia="zh-CN"/>
        </w:rPr>
        <w:t xml:space="preserve">and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rFonts w:hint="eastAsia"/>
          <w:lang w:eastAsia="zh-CN"/>
        </w:rPr>
        <w:t xml:space="preserve"> </w:t>
      </w:r>
      <w:r w:rsidRPr="00D466BC">
        <w:rPr>
          <w:lang w:eastAsia="zh-CN"/>
        </w:rPr>
        <w:t xml:space="preserve">reduce to Gaussian distribution which can be fully characterized by </w:t>
      </w:r>
      <w:r>
        <w:rPr>
          <w:rFonts w:hint="eastAsia"/>
          <w:lang w:eastAsia="zh-CN"/>
        </w:rPr>
        <w:t>its</w:t>
      </w:r>
      <w:r w:rsidRPr="00D466BC">
        <w:rPr>
          <w:lang w:eastAsia="zh-CN"/>
        </w:rPr>
        <w:t xml:space="preserve"> mean and covariance. That is why this algorithm called expectation propagation.  As a result, the computational complexity is significantly reduced. Moreover, from </w:t>
      </w:r>
      <w:r w:rsidR="00C059B0">
        <w:fldChar w:fldCharType="begin"/>
      </w:r>
      <w:r w:rsidR="00C059B0">
        <w:instrText xml:space="preserve"> REF Overall_model \h  \* MERGEFORMAT </w:instrText>
      </w:r>
      <w:r w:rsidR="00C059B0">
        <w:fldChar w:fldCharType="separate"/>
      </w:r>
      <w:r w:rsidR="00ED0991" w:rsidRPr="00CD13C8">
        <w:rPr>
          <w:lang w:eastAsia="zh-CN"/>
        </w:rPr>
        <w:t>(</w:t>
      </w:r>
      <w:r w:rsidR="00ED0991">
        <w:rPr>
          <w:lang w:eastAsia="zh-CN"/>
        </w:rPr>
        <w:t>5</w:t>
      </w:r>
      <w:r w:rsidR="00ED0991" w:rsidRPr="00CD13C8">
        <w:rPr>
          <w:lang w:eastAsia="zh-CN"/>
        </w:rPr>
        <w:t>)</w:t>
      </w:r>
      <w:r w:rsidR="00C059B0">
        <w:fldChar w:fldCharType="end"/>
      </w:r>
      <w:r w:rsidRPr="00D466BC">
        <w:rPr>
          <w:lang w:eastAsia="zh-CN"/>
        </w:rPr>
        <w:t xml:space="preserve"> and </w:t>
      </w:r>
      <w:r w:rsidR="00C059B0">
        <w:fldChar w:fldCharType="begin"/>
      </w:r>
      <w:r w:rsidR="00C059B0">
        <w:instrText xml:space="preserve"> REF chip_model \h  \* MERGEFORMAT </w:instrText>
      </w:r>
      <w:r w:rsidR="00C059B0">
        <w:fldChar w:fldCharType="separate"/>
      </w:r>
      <w:r w:rsidR="00ED0991" w:rsidRPr="00ED0991">
        <w:rPr>
          <w:lang w:eastAsia="zh-CN"/>
        </w:rPr>
        <w:t>(7)</w:t>
      </w:r>
      <w:r w:rsidR="00C059B0">
        <w:fldChar w:fldCharType="end"/>
      </w:r>
      <w:r w:rsidRPr="00D466BC">
        <w:rPr>
          <w:lang w:eastAsia="zh-CN"/>
        </w:rPr>
        <w:t>, s</w:t>
      </w:r>
      <w:r w:rsidRPr="00D466BC">
        <w:rPr>
          <w:rFonts w:hint="eastAsia"/>
          <w:lang w:eastAsia="zh-CN"/>
        </w:rPr>
        <w:t>ince t</w:t>
      </w:r>
      <w:r w:rsidRPr="00D466BC">
        <w:rPr>
          <w:lang w:eastAsia="zh-CN"/>
        </w:rPr>
        <w:t xml:space="preserve">he </w:t>
      </w:r>
      <m:oMath>
        <m:r>
          <w:rPr>
            <w:rFonts w:ascii="Cambria Math"/>
            <w:lang w:eastAsia="zh-CN"/>
          </w:rPr>
          <m:t>l</m:t>
        </m:r>
      </m:oMath>
      <w:r w:rsidRPr="00D466BC">
        <w:rPr>
          <w:lang w:eastAsia="zh-CN"/>
        </w:rPr>
        <w:t xml:space="preserve">-th likelihood factor node </w:t>
      </w:r>
      <w:r>
        <w:rPr>
          <w:rFonts w:hint="eastAsia"/>
          <w:lang w:eastAsia="zh-CN"/>
        </w:rPr>
        <w:t xml:space="preserve">is </w:t>
      </w:r>
      <w:r w:rsidRPr="00D466BC">
        <w:rPr>
          <w:lang w:eastAsia="zh-CN"/>
        </w:rPr>
        <w:t xml:space="preserve">only </w:t>
      </w:r>
      <w:r>
        <w:rPr>
          <w:lang w:eastAsia="zh-CN"/>
        </w:rPr>
        <w:t>related</w:t>
      </w:r>
      <w:r>
        <w:rPr>
          <w:rFonts w:hint="eastAsia"/>
          <w:lang w:eastAsia="zh-CN"/>
        </w:rPr>
        <w:t xml:space="preserve"> </w:t>
      </w:r>
      <w:proofErr w:type="gramStart"/>
      <w:r>
        <w:rPr>
          <w:rFonts w:hint="eastAsia"/>
          <w:lang w:eastAsia="zh-CN"/>
        </w:rPr>
        <w:t>to</w:t>
      </w:r>
      <w:r w:rsidRPr="00D466BC">
        <w:rPr>
          <w:lang w:eastAsia="zh-CN"/>
        </w:rPr>
        <w:t xml:space="preserve"> </w:t>
      </w:r>
      <w:proofErr w:type="gramEnd"/>
      <m:oMath>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r>
          <m:rPr>
            <m:sty m:val="p"/>
          </m:rPr>
          <w:rPr>
            <w:rFonts w:ascii="Cambria Math" w:hint="eastAsia"/>
            <w:lang w:eastAsia="zh-CN"/>
          </w:rPr>
          <m:t>,</m:t>
        </m:r>
        <m:r>
          <w:rPr>
            <w:rFonts w:ascii="Cambria Math" w:hint="eastAsia"/>
            <w:lang w:eastAsia="zh-CN"/>
          </w:rPr>
          <m:t>k</m:t>
        </m:r>
        <m:r>
          <m:rPr>
            <m:sty m:val="p"/>
          </m:rPr>
          <w:rPr>
            <w:rFonts w:ascii="Cambria Math" w:hAnsi="Cambria Math" w:hint="eastAsia"/>
            <w:lang w:eastAsia="zh-CN"/>
          </w:rPr>
          <m:t>∈</m:t>
        </m:r>
        <m:r>
          <w:rPr>
            <w:rFonts w:ascii="Cambria Math" w:hint="eastAsia"/>
            <w:lang w:eastAsia="zh-CN"/>
          </w:rPr>
          <m:t>F</m:t>
        </m:r>
        <m:d>
          <m:dPr>
            <m:ctrlPr>
              <w:rPr>
                <w:rFonts w:ascii="Cambria Math" w:hAnsi="Cambria Math"/>
                <w:lang w:eastAsia="zh-CN"/>
              </w:rPr>
            </m:ctrlPr>
          </m:dPr>
          <m:e>
            <m:r>
              <w:rPr>
                <w:rFonts w:ascii="Cambria Math"/>
                <w:lang w:eastAsia="zh-CN"/>
              </w:rPr>
              <m:t>l</m:t>
            </m:r>
          </m:e>
        </m:d>
      </m:oMath>
      <w:r w:rsidRPr="00D466BC">
        <w:rPr>
          <w:rFonts w:hint="eastAsia"/>
          <w:lang w:eastAsia="zh-CN"/>
        </w:rPr>
        <w:t>,</w:t>
      </w:r>
      <w:r w:rsidRPr="00D466BC">
        <w:rPr>
          <w:lang w:eastAsia="zh-CN"/>
        </w:rPr>
        <w:t xml:space="preserve"> the messages </w:t>
      </w:r>
      <w:r>
        <w:rPr>
          <w:rFonts w:hint="eastAsia"/>
          <w:lang w:eastAsia="zh-CN"/>
        </w:rPr>
        <w:t>of</w:t>
      </w:r>
      <w:r w:rsidRPr="00D466BC">
        <w:rPr>
          <w:lang w:eastAsia="zh-CN"/>
        </w:rPr>
        <w:t xml:space="preserve"> </w:t>
      </w:r>
      <m:oMath>
        <m:sSubSup>
          <m:sSubSupPr>
            <m:ctrlPr>
              <w:rPr>
                <w:rFonts w:ascii="Cambria Math" w:hAnsi="Cambria Math"/>
                <w:lang w:eastAsia="zh-CN"/>
              </w:rPr>
            </m:ctrlPr>
          </m:sSubSupPr>
          <m:e>
            <m:r>
              <w:rPr>
                <w:rFonts w:ascii="Cambria Math" w:hint="eastAsia"/>
                <w:lang w:eastAsia="zh-CN"/>
              </w:rPr>
              <m:t>I</m:t>
            </m:r>
          </m:e>
          <m:sub>
            <m:r>
              <w:rPr>
                <w:rFonts w:ascii="Cambria Math" w:hint="eastAsia"/>
                <w:lang w:eastAsia="zh-CN"/>
              </w:rPr>
              <m:t>k</m:t>
            </m:r>
            <m:r>
              <m:rPr>
                <m:sty m:val="p"/>
              </m:rPr>
              <w:rPr>
                <w:rFonts w:ascii="Cambria Math" w:hAnsi="Cambria Math" w:hint="eastAsia"/>
                <w:lang w:eastAsia="zh-CN"/>
              </w:rPr>
              <m:t>→</m:t>
            </m:r>
            <m:r>
              <w:rPr>
                <w:rFonts w:ascii="Cambria Math"/>
                <w:lang w:eastAsia="zh-CN"/>
              </w:rPr>
              <m:t>l</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lang w:eastAsia="zh-CN"/>
        </w:rPr>
        <w:t xml:space="preserve"> and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m:rPr>
                    <m:sty m:val="b"/>
                  </m:rPr>
                  <w:rPr>
                    <w:rFonts w:ascii="Cambria Math" w:hint="eastAsia"/>
                    <w:lang w:eastAsia="zh-CN"/>
                  </w:rPr>
                  <m:t>x</m:t>
                </m:r>
              </m:e>
              <m:sub>
                <m:r>
                  <w:rPr>
                    <w:rFonts w:ascii="Cambria Math" w:hint="eastAsia"/>
                    <w:lang w:eastAsia="zh-CN"/>
                  </w:rPr>
                  <m:t>k</m:t>
                </m:r>
              </m:sub>
            </m:sSub>
          </m:e>
        </m:d>
      </m:oMath>
      <w:r w:rsidRPr="00D466BC">
        <w:rPr>
          <w:rFonts w:hint="eastAsia"/>
          <w:lang w:eastAsia="zh-CN"/>
        </w:rPr>
        <w:t xml:space="preserve"> </w:t>
      </w:r>
      <w:r w:rsidRPr="00D466BC">
        <w:rPr>
          <w:lang w:eastAsia="zh-CN"/>
        </w:rPr>
        <w:t xml:space="preserve">can be further simplified to scalar complex Gaussian distributions, i.e., </w:t>
      </w:r>
      <m:oMath>
        <m:sSubSup>
          <m:sSubSupPr>
            <m:ctrlPr>
              <w:rPr>
                <w:rFonts w:ascii="Cambria Math" w:hAnsi="Cambria Math"/>
                <w:lang w:eastAsia="zh-CN"/>
              </w:rPr>
            </m:ctrlPr>
          </m:sSubSupPr>
          <m:e>
            <m:r>
              <w:rPr>
                <w:rFonts w:ascii="Cambria Math" w:hint="eastAsia"/>
                <w:lang w:eastAsia="zh-CN"/>
              </w:rPr>
              <m:t>I</m:t>
            </m:r>
          </m:e>
          <m:sub>
            <m:r>
              <w:rPr>
                <w:rFonts w:ascii="Cambria Math" w:hint="eastAsia"/>
                <w:lang w:eastAsia="zh-CN"/>
              </w:rPr>
              <m:t>k</m:t>
            </m:r>
            <m:r>
              <m:rPr>
                <m:sty m:val="p"/>
              </m:rPr>
              <w:rPr>
                <w:rFonts w:ascii="Cambria Math" w:hAnsi="Cambria Math" w:hint="eastAsia"/>
                <w:lang w:eastAsia="zh-CN"/>
              </w:rPr>
              <m:t>→</m:t>
            </m:r>
            <m:r>
              <w:rPr>
                <w:rFonts w:ascii="Cambria Math"/>
                <w:lang w:eastAsia="zh-CN"/>
              </w:rPr>
              <m:t>l</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e>
        </m:d>
      </m:oMath>
      <w:r w:rsidRPr="00D466BC">
        <w:rPr>
          <w:rFonts w:hint="eastAsia"/>
          <w:lang w:eastAsia="zh-CN"/>
        </w:rPr>
        <w:t xml:space="preserve">, and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sup>
        </m:sSubSup>
        <m:d>
          <m:dPr>
            <m:ctrlPr>
              <w:rPr>
                <w:rFonts w:ascii="Cambria Math" w:hAnsi="Cambria Math"/>
                <w:lang w:eastAsia="zh-CN"/>
              </w:rPr>
            </m:ctrlPr>
          </m:dPr>
          <m:e>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e>
        </m:d>
      </m:oMath>
      <w:r w:rsidRPr="00D466BC">
        <w:rPr>
          <w:rFonts w:hint="eastAsia"/>
          <w:lang w:eastAsia="zh-CN"/>
        </w:rPr>
        <w:t>, respectively.</w:t>
      </w:r>
      <w:r>
        <w:rPr>
          <w:lang w:eastAsia="zh-CN"/>
        </w:rPr>
        <w:t xml:space="preserve"> </w:t>
      </w:r>
    </w:p>
    <w:p w14:paraId="29C2DA2A" w14:textId="77777777" w:rsidR="009C1050" w:rsidRDefault="009C1050" w:rsidP="00A540CB">
      <w:pPr>
        <w:spacing w:beforeLines="50" w:before="120" w:after="0"/>
        <w:rPr>
          <w:rFonts w:eastAsiaTheme="minorEastAsia"/>
          <w:lang w:eastAsia="zh-CN"/>
        </w:rPr>
      </w:pPr>
      <w:r w:rsidRPr="00D466BC">
        <w:rPr>
          <w:rFonts w:hint="eastAsia"/>
          <w:lang w:eastAsia="zh-CN"/>
        </w:rPr>
        <w:t>Specifically</w:t>
      </w:r>
      <w:r w:rsidRPr="00D466BC">
        <w:rPr>
          <w:lang w:eastAsia="zh-CN"/>
        </w:rPr>
        <w:t xml:space="preserve">, </w:t>
      </w:r>
      <w:r w:rsidRPr="00CD19B0">
        <w:rPr>
          <w:rFonts w:eastAsiaTheme="minorEastAsia"/>
        </w:rPr>
        <w:t xml:space="preserve">at the </w:t>
      </w:r>
      <m:oMath>
        <m:r>
          <w:rPr>
            <w:rFonts w:ascii="Cambria Math" w:eastAsiaTheme="minorEastAsia" w:hint="eastAsia"/>
          </w:rPr>
          <m:t>t</m:t>
        </m:r>
      </m:oMath>
      <w:r w:rsidRPr="00CD19B0">
        <w:rPr>
          <w:rFonts w:eastAsiaTheme="minorEastAsia"/>
        </w:rPr>
        <w:t>-th iteration</w:t>
      </w:r>
      <w:r>
        <w:rPr>
          <w:rFonts w:eastAsiaTheme="minorEastAsia"/>
        </w:rPr>
        <w:t xml:space="preserve">, if the </w:t>
      </w:r>
      <w:proofErr w:type="gramStart"/>
      <w:r>
        <w:rPr>
          <w:rFonts w:eastAsiaTheme="minorEastAsia"/>
        </w:rPr>
        <w:t xml:space="preserve">message </w:t>
      </w:r>
      <w:proofErr w:type="gramEnd"/>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lang w:eastAsia="zh-CN"/>
        </w:rPr>
        <w:t xml:space="preserve">, </w:t>
      </w:r>
      <w:r>
        <w:rPr>
          <w:rFonts w:eastAsiaTheme="minorEastAsia" w:hint="eastAsia"/>
          <w:lang w:eastAsia="zh-CN"/>
        </w:rPr>
        <w:t>i.e.,</w:t>
      </w:r>
      <w:r>
        <w:rPr>
          <w:rFonts w:eastAsiaTheme="minorEastAsia"/>
        </w:rPr>
        <w:t xml:space="preserve"> </w:t>
      </w:r>
      <m:oMath>
        <m:sSubSup>
          <m:sSubSupPr>
            <m:ctrlPr>
              <w:rPr>
                <w:rFonts w:ascii="Cambria Math" w:hAnsi="Cambria Math"/>
                <w:lang w:eastAsia="zh-CN"/>
              </w:rPr>
            </m:ctrlPr>
          </m:sSubSupPr>
          <m:e>
            <m:r>
              <w:rPr>
                <w:rFonts w:ascii="Cambria Math" w:hint="eastAsia"/>
                <w:lang w:eastAsia="zh-CN"/>
              </w:rPr>
              <m:t>I</m:t>
            </m:r>
          </m:e>
          <m:sub>
            <m:r>
              <w:rPr>
                <w:rFonts w:ascii="Cambria Math"/>
                <w:lang w:eastAsia="zh-CN"/>
              </w:rPr>
              <m:t>l</m:t>
            </m:r>
            <m:r>
              <m:rPr>
                <m:sty m:val="p"/>
              </m:rPr>
              <w:rPr>
                <w:rFonts w:ascii="Cambria Math" w:hAnsi="Cambria Math" w:hint="eastAsia"/>
                <w:lang w:eastAsia="zh-CN"/>
              </w:rPr>
              <m:t>→</m:t>
            </m:r>
            <m:r>
              <w:rPr>
                <w:rFonts w:ascii="Cambria Math" w:hint="eastAsia"/>
                <w:lang w:eastAsia="zh-CN"/>
              </w:rPr>
              <m:t>k</m:t>
            </m:r>
          </m:sub>
          <m:sup>
            <m:r>
              <w:rPr>
                <w:rFonts w:ascii="Cambria Math" w:hint="eastAsia"/>
                <w:lang w:eastAsia="zh-CN"/>
              </w:rPr>
              <m:t>t</m:t>
            </m:r>
            <m:r>
              <w:rPr>
                <w:rFonts w:ascii="Cambria Math"/>
                <w:lang w:eastAsia="zh-CN"/>
              </w:rPr>
              <m:t>-</m:t>
            </m:r>
            <m:r>
              <w:rPr>
                <w:rFonts w:ascii="Cambria Math"/>
                <w:lang w:eastAsia="zh-CN"/>
              </w:rPr>
              <m:t>1</m:t>
            </m:r>
          </m:sup>
        </m:sSubSup>
        <m:d>
          <m:dPr>
            <m:ctrlPr>
              <w:rPr>
                <w:rFonts w:ascii="Cambria Math" w:hAnsi="Cambria Math"/>
                <w:lang w:eastAsia="zh-CN"/>
              </w:rPr>
            </m:ctrlPr>
          </m:dPr>
          <m:e>
            <m:sSub>
              <m:sSubPr>
                <m:ctrlPr>
                  <w:rPr>
                    <w:rFonts w:ascii="Cambria Math" w:hAnsi="Cambria Math"/>
                    <w:lang w:eastAsia="zh-CN"/>
                  </w:rPr>
                </m:ctrlPr>
              </m:sSubPr>
              <m:e>
                <m:r>
                  <w:rPr>
                    <w:rFonts w:ascii="Cambria Math" w:hint="eastAsia"/>
                    <w:lang w:eastAsia="zh-CN"/>
                  </w:rPr>
                  <m:t>x</m:t>
                </m:r>
              </m:e>
              <m:sub>
                <m:r>
                  <w:rPr>
                    <w:rFonts w:ascii="Cambria Math" w:hint="eastAsia"/>
                    <w:lang w:eastAsia="zh-CN"/>
                  </w:rPr>
                  <m:t>k</m:t>
                </m:r>
                <m:r>
                  <w:rPr>
                    <w:rFonts w:ascii="Cambria Math"/>
                    <w:lang w:eastAsia="zh-CN"/>
                  </w:rPr>
                  <m:t>l</m:t>
                </m:r>
              </m:sub>
            </m:sSub>
          </m:e>
        </m:d>
      </m:oMath>
      <w:r>
        <w:rPr>
          <w:rFonts w:eastAsiaTheme="minorEastAsia"/>
          <w:lang w:eastAsia="zh-CN"/>
        </w:rPr>
        <w:t xml:space="preserve">, </w:t>
      </w:r>
      <w:r>
        <w:rPr>
          <w:rFonts w:eastAsiaTheme="minorEastAsia"/>
        </w:rPr>
        <w:t xml:space="preserve">from the likelihood FN </w:t>
      </w:r>
      <m:oMath>
        <m:sSub>
          <m:sSubPr>
            <m:ctrlPr>
              <w:rPr>
                <w:rFonts w:ascii="Cambria Math" w:eastAsiaTheme="minorEastAsia" w:hAnsi="Cambria Math"/>
                <w:i/>
              </w:rPr>
            </m:ctrlPr>
          </m:sSubPr>
          <m:e>
            <m:r>
              <w:rPr>
                <w:rFonts w:ascii="Cambria Math" w:eastAsiaTheme="minorEastAsia" w:hAnsi="Cambria Math" w:hint="eastAsia"/>
              </w:rPr>
              <m:t>f</m:t>
            </m:r>
          </m:e>
          <m:sub>
            <m:r>
              <w:rPr>
                <w:rFonts w:ascii="Cambria Math" w:eastAsiaTheme="minorEastAsia" w:hAnsi="Cambria Math"/>
              </w:rPr>
              <m:t>l</m:t>
            </m:r>
          </m:sub>
        </m:sSub>
      </m:oMath>
      <w:r>
        <w:rPr>
          <w:rFonts w:eastAsiaTheme="minorEastAsia"/>
          <w:lang w:eastAsia="zh-CN"/>
        </w:rPr>
        <w:t xml:space="preserve"> </w:t>
      </w:r>
      <w:r>
        <w:rPr>
          <w:rFonts w:eastAsiaTheme="minorEastAsia" w:hint="eastAsia"/>
          <w:lang w:eastAsia="zh-CN"/>
        </w:rPr>
        <w:t xml:space="preserve"> </w:t>
      </w:r>
      <w:r>
        <w:rPr>
          <w:rFonts w:eastAsiaTheme="minorEastAsia"/>
          <w:lang w:eastAsia="zh-CN"/>
        </w:rPr>
        <w:t xml:space="preserve">to VN </w:t>
      </w:r>
      <m:oMath>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oMath>
      <w:r>
        <w:rPr>
          <w:rFonts w:eastAsiaTheme="minorEastAsia" w:hint="eastAsia"/>
          <w:b/>
          <w:lang w:eastAsia="zh-CN"/>
        </w:rPr>
        <w:t xml:space="preserve"> </w:t>
      </w:r>
      <w:r w:rsidRPr="00F07675">
        <w:rPr>
          <w:rFonts w:eastAsiaTheme="minorEastAsia" w:hint="eastAsia"/>
          <w:lang w:eastAsia="zh-CN"/>
        </w:rPr>
        <w:t xml:space="preserve">is </w:t>
      </w:r>
      <w:r>
        <w:rPr>
          <w:rFonts w:eastAsiaTheme="minorEastAsia"/>
          <w:lang w:eastAsia="zh-CN"/>
        </w:rPr>
        <w:t xml:space="preserve">circularly complex </w:t>
      </w:r>
      <w:r>
        <w:rPr>
          <w:rFonts w:eastAsiaTheme="minorEastAsia" w:hint="eastAsia"/>
          <w:lang w:eastAsia="zh-CN"/>
        </w:rPr>
        <w:t>Gaussian</w:t>
      </w:r>
      <w:r>
        <w:rPr>
          <w:rFonts w:eastAsiaTheme="minorEastAsia"/>
          <w:lang w:eastAsia="zh-CN"/>
        </w:rPr>
        <w:t xml:space="preserve"> with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rFonts w:eastAsiaTheme="minorEastAsia" w:hint="eastAsia"/>
          <w:lang w:eastAsia="zh-CN"/>
        </w:rPr>
        <w:t xml:space="preserve"> and variance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oMath>
      <w:r>
        <w:rPr>
          <w:rFonts w:eastAsiaTheme="minorEastAsia" w:hint="eastAsia"/>
          <w:lang w:eastAsia="zh-CN"/>
        </w:rPr>
        <w:t>, i.e.,</w:t>
      </w:r>
    </w:p>
    <w:p w14:paraId="33383754" w14:textId="77777777" w:rsidR="009C1050" w:rsidRDefault="009D18FC" w:rsidP="00A540CB">
      <w:pPr>
        <w:tabs>
          <w:tab w:val="center" w:pos="4200"/>
          <w:tab w:val="right" w:pos="8400"/>
        </w:tabs>
        <w:autoSpaceDE/>
        <w:autoSpaceDN/>
        <w:spacing w:beforeLines="50" w:before="120" w:after="0"/>
        <w:ind w:firstLineChars="200" w:firstLine="440"/>
        <w:jc w:val="right"/>
        <w:rPr>
          <w:rFonts w:eastAsiaTheme="minorEastAsia"/>
        </w:rPr>
      </w:pP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hAnsi="Cambria Math" w:hint="eastAsia"/>
          </w:rPr>
          <m:t>∝</m:t>
        </m:r>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oMath>
      <w:r w:rsidR="009C1050">
        <w:rPr>
          <w:rFonts w:eastAsiaTheme="minorEastAsia" w:hint="eastAsia"/>
        </w:rPr>
        <w:t xml:space="preserve"> </w:t>
      </w:r>
      <w:r w:rsidR="009C1050">
        <w:rPr>
          <w:rFonts w:eastAsiaTheme="minorEastAsia" w:hint="eastAsia"/>
        </w:rPr>
        <w:tab/>
      </w:r>
      <w:r w:rsidR="009C1050">
        <w:rPr>
          <w:rFonts w:eastAsiaTheme="minorEastAsia"/>
          <w:lang w:eastAsia="zh-CN"/>
        </w:rPr>
        <w:t xml:space="preserve">                                                      </w:t>
      </w:r>
      <w:r w:rsidR="009C1050" w:rsidRPr="00134B27">
        <w:t xml:space="preserve"> (</w:t>
      </w:r>
      <w:r w:rsidR="000971F8" w:rsidRPr="00134B27">
        <w:fldChar w:fldCharType="begin"/>
      </w:r>
      <w:r w:rsidR="009C1050" w:rsidRPr="00134B27">
        <w:instrText xml:space="preserve"> AUTONUM  </w:instrText>
      </w:r>
      <w:r w:rsidR="000971F8" w:rsidRPr="00134B27">
        <w:fldChar w:fldCharType="end"/>
      </w:r>
      <w:r w:rsidR="009C1050" w:rsidRPr="00134B27">
        <w:t>)</w:t>
      </w:r>
    </w:p>
    <w:p w14:paraId="0EAF6297" w14:textId="77777777" w:rsidR="009C1050" w:rsidRDefault="009C1050" w:rsidP="00A540CB">
      <w:pPr>
        <w:tabs>
          <w:tab w:val="center" w:pos="4200"/>
          <w:tab w:val="right" w:pos="8400"/>
        </w:tabs>
        <w:autoSpaceDE/>
        <w:autoSpaceDN/>
        <w:spacing w:beforeLines="50" w:before="120" w:after="0"/>
        <w:rPr>
          <w:rFonts w:eastAsiaTheme="minorEastAsia"/>
        </w:rPr>
      </w:pPr>
      <w:r>
        <w:rPr>
          <w:rFonts w:eastAsiaTheme="minorEastAsia" w:hint="eastAsia"/>
          <w:lang w:eastAsia="zh-CN"/>
        </w:rPr>
        <w:t>With</w:t>
      </w:r>
      <w:r>
        <w:rPr>
          <w:rFonts w:eastAsiaTheme="minorEastAsia"/>
          <w:lang w:eastAsia="zh-CN"/>
        </w:rPr>
        <w:t xml:space="preserve"> </w:t>
      </w:r>
      <w:r w:rsidR="00C059B0">
        <w:fldChar w:fldCharType="begin"/>
      </w:r>
      <w:r w:rsidR="00C059B0">
        <w:instrText xml:space="preserve"> REF pt_xk \h  \* MERGEFORMAT </w:instrText>
      </w:r>
      <w:r w:rsidR="00C059B0">
        <w:fldChar w:fldCharType="separate"/>
      </w:r>
      <w:r w:rsidR="00ED0991" w:rsidRPr="00134B27">
        <w:t>(</w:t>
      </w:r>
      <w:r w:rsidR="00ED0991">
        <w:t>10</w:t>
      </w:r>
      <w:r w:rsidR="00ED0991" w:rsidRPr="00134B27">
        <w:t>)</w:t>
      </w:r>
      <w:r w:rsidR="00C059B0">
        <w:fldChar w:fldCharType="end"/>
      </w:r>
      <w:r>
        <w:rPr>
          <w:rFonts w:eastAsiaTheme="minorEastAsia"/>
          <w:lang w:eastAsia="zh-CN"/>
        </w:rPr>
        <w:t xml:space="preserve">, we can compute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as</w:t>
      </w:r>
      <w:r w:rsidRPr="00CD19B0">
        <w:rPr>
          <w:rFonts w:eastAsiaTheme="minorEastAsia"/>
        </w:rPr>
        <w:t xml:space="preserve">  </w:t>
      </w:r>
    </w:p>
    <w:p w14:paraId="796602DC" w14:textId="77777777" w:rsidR="009C1050" w:rsidRDefault="009C1050" w:rsidP="00A540CB">
      <w:pPr>
        <w:tabs>
          <w:tab w:val="center" w:pos="4200"/>
          <w:tab w:val="right" w:pos="8400"/>
        </w:tabs>
        <w:autoSpaceDE/>
        <w:autoSpaceDN/>
        <w:spacing w:beforeLines="50" w:before="120" w:after="0"/>
        <w:ind w:firstLineChars="150" w:firstLine="330"/>
        <w:jc w:val="right"/>
        <w:rPr>
          <w:rFonts w:eastAsiaTheme="minorEastAsia"/>
        </w:rPr>
      </w:pPr>
      <w:r w:rsidRPr="00CD19B0">
        <w:rPr>
          <w:rFonts w:eastAsiaTheme="minorEastAsia"/>
        </w:rPr>
        <w:t xml:space="preserve">  </w:t>
      </w:r>
      <w:r>
        <w:rPr>
          <w:rFonts w:eastAsiaTheme="minorEastAsia" w:hint="eastAsia"/>
        </w:rPr>
        <w:tab/>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hAnsi="Cambria Math" w:hint="eastAsia"/>
          </w:rPr>
          <m:t>∝</m:t>
        </m:r>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e>
        </m:nary>
        <m:r>
          <m:rPr>
            <m:sty m:val="p"/>
          </m:rPr>
          <w:rPr>
            <w:rFonts w:ascii="Cambria Math" w:eastAsiaTheme="minorEastAsia" w:hint="eastAsia"/>
          </w:rPr>
          <m:t>.</m:t>
        </m:r>
      </m:oMath>
      <w:r>
        <w:rPr>
          <w:rFonts w:eastAsiaTheme="minorEastAsia" w:hint="eastAsia"/>
        </w:rPr>
        <w:tab/>
      </w:r>
      <w:bookmarkStart w:id="40" w:name="post_prb_approx"/>
      <w:r>
        <w:rPr>
          <w:rFonts w:eastAsiaTheme="minorEastAsia" w:hint="eastAsia"/>
          <w:lang w:eastAsia="zh-CN"/>
        </w:rPr>
        <w:tab/>
      </w:r>
      <w:r w:rsidRPr="00134B27">
        <w:t>(</w:t>
      </w:r>
      <w:r w:rsidR="000971F8" w:rsidRPr="00134B27">
        <w:fldChar w:fldCharType="begin"/>
      </w:r>
      <w:r w:rsidRPr="00134B27">
        <w:instrText xml:space="preserve"> AUTONUM  </w:instrText>
      </w:r>
      <w:r w:rsidR="000971F8" w:rsidRPr="00134B27">
        <w:fldChar w:fldCharType="end"/>
      </w:r>
      <w:r w:rsidRPr="00134B27">
        <w:t>)</w:t>
      </w:r>
      <w:bookmarkEnd w:id="40"/>
    </w:p>
    <w:p w14:paraId="5988A11D" w14:textId="77777777" w:rsidR="009C1050" w:rsidRDefault="009C1050" w:rsidP="00A540CB">
      <w:pPr>
        <w:spacing w:beforeLines="50" w:before="120" w:after="0"/>
        <w:rPr>
          <w:rFonts w:eastAsiaTheme="minorEastAsia"/>
          <w:lang w:eastAsia="zh-CN"/>
        </w:rPr>
      </w:pPr>
      <w:r>
        <w:rPr>
          <w:rFonts w:eastAsiaTheme="minorEastAsia"/>
          <w:lang w:eastAsia="zh-CN"/>
        </w:rPr>
        <w:t xml:space="preserve">Then, to compute the message from VN </w:t>
      </w:r>
      <m:oMath>
        <m:r>
          <w:rPr>
            <w:rFonts w:ascii="Cambria Math" w:eastAsiaTheme="minorEastAsia" w:hint="eastAsia"/>
          </w:rPr>
          <m:t>k</m:t>
        </m:r>
      </m:oMath>
      <w:r>
        <w:rPr>
          <w:rFonts w:eastAsiaTheme="minorEastAsia" w:hint="eastAsia"/>
          <w:lang w:eastAsia="zh-CN"/>
        </w:rPr>
        <w:t xml:space="preserve"> to </w:t>
      </w:r>
      <w:proofErr w:type="gramStart"/>
      <w:r>
        <w:rPr>
          <w:rFonts w:eastAsiaTheme="minorEastAsia" w:hint="eastAsia"/>
          <w:lang w:eastAsia="zh-CN"/>
        </w:rPr>
        <w:t xml:space="preserve">FN </w:t>
      </w:r>
      <w:proofErr w:type="gramEnd"/>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l</m:t>
            </m:r>
          </m:sub>
        </m:sSub>
      </m:oMath>
      <w:r>
        <w:rPr>
          <w:rFonts w:eastAsiaTheme="minorEastAsia" w:hint="eastAsia"/>
          <w:lang w:eastAsia="zh-CN"/>
        </w:rPr>
        <w:t xml:space="preserve">, </w:t>
      </w:r>
      <w:r>
        <w:rPr>
          <w:rFonts w:eastAsiaTheme="minorEastAsia"/>
          <w:lang w:eastAsia="zh-CN"/>
        </w:rPr>
        <w:t xml:space="preserve">the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is projected to a Gaussian distribution</w:t>
      </w:r>
      <w:r>
        <w:rPr>
          <w:rFonts w:eastAsiaTheme="minorEastAsia"/>
          <w:lang w:eastAsia="zh-CN"/>
        </w:rPr>
        <w:t xml:space="preserve"> </w:t>
      </w:r>
      <m:oMath>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e>
        </m:d>
      </m:oMath>
      <w:r>
        <w:rPr>
          <w:rFonts w:eastAsiaTheme="minorEastAsia"/>
          <w:lang w:eastAsia="zh-CN"/>
        </w:rPr>
        <w:t xml:space="preserve"> by matching 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 xml:space="preserve">the </w:t>
      </w:r>
      <w:r>
        <w:rPr>
          <w:rFonts w:eastAsiaTheme="minorEastAsia"/>
          <w:lang w:eastAsia="zh-CN"/>
        </w:rPr>
        <w:t xml:space="preserve">variance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lang w:eastAsia="zh-CN"/>
        </w:rPr>
        <w:t xml:space="preserve"> with respect to (w.r.t.)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That is, 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hint="eastAsia"/>
          <w:lang w:eastAsia="zh-CN"/>
        </w:rPr>
        <w:t xml:space="preserve"> and the variance</w:t>
      </w:r>
      <w:r>
        <w:rPr>
          <w:rFonts w:eastAsiaTheme="minorEastAsia"/>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Pr>
          <w:rFonts w:eastAsiaTheme="minorEastAsia" w:hint="eastAsia"/>
          <w:lang w:eastAsia="zh-CN"/>
        </w:rPr>
        <w:t xml:space="preserve"> </w:t>
      </w:r>
      <w:r>
        <w:rPr>
          <w:rFonts w:eastAsiaTheme="minorEastAsia"/>
          <w:lang w:eastAsia="zh-CN"/>
        </w:rPr>
        <w:t xml:space="preserve">are computed w.r.t the approximated posterior probability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eastAsiaTheme="minorEastAsia" w:hint="eastAsia"/>
          <w:lang w:eastAsia="zh-CN"/>
        </w:rPr>
        <w:t xml:space="preserve"> in </w:t>
      </w:r>
      <w:r w:rsidR="00C059B0">
        <w:fldChar w:fldCharType="begin"/>
      </w:r>
      <w:r w:rsidR="00C059B0">
        <w:instrText xml:space="preserve"> REF post_prb_approx \h  \* MERGEFORMAT </w:instrText>
      </w:r>
      <w:r w:rsidR="00C059B0">
        <w:fldChar w:fldCharType="separate"/>
      </w:r>
      <w:r w:rsidR="00ED0991" w:rsidRPr="00134B27">
        <w:t>(</w:t>
      </w:r>
      <w:r w:rsidR="00ED0991">
        <w:t>13</w:t>
      </w:r>
      <w:r w:rsidR="00ED0991" w:rsidRPr="00134B27">
        <w:t>)</w:t>
      </w:r>
      <w:r w:rsidR="00C059B0">
        <w:fldChar w:fldCharType="end"/>
      </w:r>
      <w:r w:rsidR="00863035">
        <w:rPr>
          <w:rFonts w:eastAsiaTheme="minorEastAsia"/>
          <w:lang w:eastAsia="zh-CN"/>
        </w:rPr>
        <w:t>.</w:t>
      </w:r>
    </w:p>
    <w:p w14:paraId="6999C4A7" w14:textId="77777777" w:rsidR="005600D1" w:rsidRPr="006D3487" w:rsidRDefault="008E49B7" w:rsidP="00A540CB">
      <w:pPr>
        <w:spacing w:beforeLines="50" w:before="120" w:after="0"/>
        <w:rPr>
          <w:rFonts w:eastAsiaTheme="minorEastAsia"/>
          <w:lang w:eastAsia="zh-CN"/>
        </w:rPr>
      </w:pPr>
      <w:r w:rsidRPr="006D3487">
        <w:rPr>
          <w:rFonts w:eastAsiaTheme="minorEastAsia"/>
          <w:lang w:eastAsia="zh-CN"/>
        </w:rPr>
        <w:t xml:space="preserve">To </w:t>
      </w:r>
      <w:r w:rsidR="00A22FBE" w:rsidRPr="006D3487">
        <w:rPr>
          <w:rFonts w:eastAsiaTheme="minorEastAsia"/>
          <w:lang w:eastAsia="zh-CN"/>
        </w:rPr>
        <w:t>compute</w:t>
      </w:r>
      <w:r w:rsidR="00787D8E" w:rsidRPr="006D3487">
        <w:rPr>
          <w:rFonts w:eastAsiaTheme="minorEastAsia" w:hint="eastAsia"/>
          <w:lang w:eastAsia="zh-CN"/>
        </w:rPr>
        <w:t xml:space="preserve"> 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787D8E" w:rsidRPr="006D3487">
        <w:rPr>
          <w:rFonts w:eastAsiaTheme="minorEastAsia" w:hint="eastAsia"/>
          <w:lang w:eastAsia="zh-CN"/>
        </w:rPr>
        <w:t xml:space="preserve"> and </w:t>
      </w:r>
      <w:r w:rsidR="00787D8E" w:rsidRPr="006D3487">
        <w:rPr>
          <w:rFonts w:eastAsiaTheme="minorEastAsia"/>
          <w:lang w:eastAsia="zh-CN"/>
        </w:rPr>
        <w:t>variance</w:t>
      </w:r>
      <m:oMath>
        <m:r>
          <m:rPr>
            <m:sty m:val="p"/>
          </m:rPr>
          <w:rPr>
            <w:rFonts w:ascii="Cambria Math" w:eastAsiaTheme="minorEastAsia" w:hAnsi="Cambria Math"/>
            <w:lang w:eastAsia="zh-CN"/>
          </w:rPr>
          <m:t xml:space="preserve"> </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787D8E" w:rsidRPr="006D3487">
        <w:rPr>
          <w:rFonts w:eastAsiaTheme="minorEastAsia" w:hint="eastAsia"/>
          <w:lang w:eastAsia="zh-CN"/>
        </w:rPr>
        <w:t xml:space="preserve">, </w:t>
      </w:r>
      <m:oMath>
        <m:r>
          <m:rPr>
            <m:sty m:val="p"/>
          </m:rPr>
          <w:rPr>
            <w:rFonts w:ascii="Cambria Math" w:eastAsiaTheme="minorEastAsia" w:hAnsi="Cambria Math"/>
            <w:lang w:eastAsia="zh-CN"/>
          </w:rPr>
          <m:t xml:space="preserve"> </m:t>
        </m:r>
      </m:oMath>
      <w:r w:rsidR="008A1F33" w:rsidRPr="006D3487">
        <w:rPr>
          <w:rFonts w:eastAsiaTheme="minorEastAsia"/>
          <w:lang w:eastAsia="zh-CN"/>
        </w:rPr>
        <w:t>normalization</w:t>
      </w:r>
      <w:r w:rsidR="00787D8E" w:rsidRPr="006D3487">
        <w:rPr>
          <w:rFonts w:eastAsiaTheme="minorEastAsia"/>
          <w:lang w:eastAsia="zh-CN"/>
        </w:rPr>
        <w:t xml:space="preserve"> of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8A1F33" w:rsidRPr="006D3487">
        <w:rPr>
          <w:rFonts w:eastAsiaTheme="minorEastAsia"/>
          <w:lang w:eastAsia="zh-CN"/>
        </w:rPr>
        <w:t xml:space="preserve"> is needed</w:t>
      </w:r>
      <w:r w:rsidR="008A424D" w:rsidRPr="006D3487">
        <w:rPr>
          <w:rFonts w:eastAsiaTheme="minorEastAsia"/>
          <w:lang w:eastAsia="zh-CN"/>
        </w:rPr>
        <w:t xml:space="preserve"> to obtain the discrete probability </w:t>
      </w:r>
      <w:r w:rsidR="008B5847" w:rsidRPr="006D3487">
        <w:rPr>
          <w:rFonts w:eastAsiaTheme="minorEastAsia"/>
          <w:lang w:eastAsia="zh-CN"/>
        </w:rPr>
        <w:t xml:space="preserve">for </w:t>
      </w:r>
      <m:oMath>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oMath>
      <w:r w:rsidR="008B5847" w:rsidRPr="006D3487">
        <w:rPr>
          <w:rFonts w:eastAsiaTheme="minorEastAsia" w:hint="eastAsia"/>
          <w:b/>
          <w:lang w:eastAsia="zh-CN"/>
        </w:rPr>
        <w:t xml:space="preserve"> </w:t>
      </w:r>
      <w:r w:rsidR="008A424D" w:rsidRPr="006D3487">
        <w:rPr>
          <w:rFonts w:eastAsiaTheme="minorEastAsia"/>
          <w:lang w:eastAsia="zh-CN"/>
        </w:rPr>
        <w:t xml:space="preserve">from the hybrid discrete and continuous density function in </w:t>
      </w:r>
      <w:r w:rsidR="00C059B0">
        <w:fldChar w:fldCharType="begin"/>
      </w:r>
      <w:r w:rsidR="00C059B0">
        <w:instrText xml:space="preserve"> REF post_prb_approx \h  \* MERGEFORMAT </w:instrText>
      </w:r>
      <w:r w:rsidR="00C059B0">
        <w:fldChar w:fldCharType="separate"/>
      </w:r>
      <w:r w:rsidR="00ED0991" w:rsidRPr="006D3487">
        <w:t>(13)</w:t>
      </w:r>
      <w:r w:rsidR="00C059B0">
        <w:fldChar w:fldCharType="end"/>
      </w:r>
      <w:r w:rsidR="00BE7C08" w:rsidRPr="006D3487">
        <w:rPr>
          <w:rFonts w:eastAsiaTheme="minorEastAsia"/>
          <w:lang w:eastAsia="zh-CN"/>
        </w:rPr>
        <w:t xml:space="preserve">. </w:t>
      </w:r>
      <w:r w:rsidR="00764612" w:rsidRPr="006D3487">
        <w:rPr>
          <w:rFonts w:eastAsiaTheme="minorEastAsia"/>
          <w:lang w:eastAsia="zh-CN"/>
        </w:rPr>
        <w:t>S</w:t>
      </w:r>
      <w:r w:rsidR="005600D1" w:rsidRPr="006D3487">
        <w:rPr>
          <w:rFonts w:eastAsiaTheme="minorEastAsia"/>
          <w:lang w:eastAsia="zh-CN"/>
        </w:rPr>
        <w:t>uppose</w:t>
      </w:r>
      <w:r w:rsidR="006D0245" w:rsidRPr="006D3487">
        <w:rPr>
          <w:rFonts w:eastAsiaTheme="minorEastAsia"/>
          <w:lang w:eastAsia="zh-CN"/>
        </w:rPr>
        <w:t xml:space="preserve"> that</w:t>
      </w:r>
      <w:r w:rsidR="005600D1" w:rsidRPr="006D3487">
        <w:rPr>
          <w:rFonts w:eastAsiaTheme="minorEastAsia"/>
          <w:lang w:eastAsia="zh-CN"/>
        </w:rPr>
        <w:t xml:space="preserve"> the modulation size is </w:t>
      </w:r>
      <m:oMath>
        <m:r>
          <w:rPr>
            <w:rFonts w:ascii="Cambria Math" w:eastAsiaTheme="minorEastAsia" w:hAnsi="Cambria Math"/>
            <w:lang w:eastAsia="zh-CN"/>
          </w:rPr>
          <m:t>M</m:t>
        </m:r>
      </m:oMath>
      <w:r w:rsidR="0020726C" w:rsidRPr="006D3487">
        <w:rPr>
          <w:rFonts w:eastAsiaTheme="minorEastAsia"/>
          <w:lang w:eastAsia="zh-CN"/>
        </w:rPr>
        <w:t xml:space="preserve"> </w:t>
      </w:r>
      <w:r w:rsidR="005600D1" w:rsidRPr="006D3487">
        <w:rPr>
          <w:rFonts w:eastAsiaTheme="minorEastAsia" w:hint="eastAsia"/>
          <w:lang w:eastAsia="zh-CN"/>
        </w:rPr>
        <w:t xml:space="preserve">and </w:t>
      </w:r>
      <w:r w:rsidR="005600D1" w:rsidRPr="006D3487">
        <w:rPr>
          <w:rFonts w:eastAsiaTheme="minorEastAsia"/>
          <w:lang w:eastAsia="zh-CN"/>
        </w:rPr>
        <w:t xml:space="preserve">the codebook </w:t>
      </w:r>
      <w:r w:rsidR="00A22FBE" w:rsidRPr="006D3487">
        <w:rPr>
          <w:rFonts w:eastAsiaTheme="minorEastAsia"/>
          <w:lang w:eastAsia="zh-CN"/>
        </w:rPr>
        <w:t>is</w:t>
      </w:r>
      <m:oMath>
        <m:sSub>
          <m:sSubPr>
            <m:ctrlPr>
              <w:rPr>
                <w:rFonts w:ascii="Cambria Math" w:eastAsiaTheme="minorEastAsia" w:hAnsi="Cambria Math"/>
                <w:i/>
                <w:lang w:eastAsia="zh-CN"/>
              </w:rPr>
            </m:ctrlPr>
          </m:sSubPr>
          <m:e>
            <m:r>
              <m:rPr>
                <m:scr m:val="script"/>
                <m:sty m:val="bi"/>
              </m:rPr>
              <w:rPr>
                <w:rFonts w:ascii="Cambria Math" w:eastAsiaTheme="minorEastAsia" w:hAnsi="Cambria Math"/>
                <w:lang w:eastAsia="zh-CN"/>
              </w:rPr>
              <m:t xml:space="preserve"> X</m:t>
            </m:r>
          </m:e>
          <m:sub>
            <m:r>
              <w:rPr>
                <w:rFonts w:ascii="Cambria Math" w:eastAsiaTheme="minorEastAsia" w:hAnsi="Cambria Math"/>
                <w:lang w:eastAsia="zh-CN"/>
              </w:rPr>
              <m:t>k</m:t>
            </m:r>
          </m:sub>
        </m:sSub>
      </m:oMath>
      <w:r w:rsidR="00764612" w:rsidRPr="006D3487">
        <w:rPr>
          <w:rFonts w:eastAsiaTheme="minorEastAsia"/>
          <w:lang w:eastAsia="zh-CN"/>
        </w:rPr>
        <w:t xml:space="preserve"> of </w:t>
      </w:r>
      <w:r w:rsidR="006C3C13" w:rsidRPr="006D3487">
        <w:rPr>
          <w:rFonts w:eastAsiaTheme="minorEastAsia"/>
          <w:lang w:eastAsia="zh-CN"/>
        </w:rPr>
        <w:t>size</w:t>
      </w:r>
      <m:oMath>
        <m:r>
          <m:rPr>
            <m:sty m:val="p"/>
          </m:rPr>
          <w:rPr>
            <w:rFonts w:ascii="Cambria Math" w:eastAsiaTheme="minorEastAsia" w:hAnsi="Cambria Math"/>
            <w:lang w:eastAsia="zh-CN"/>
          </w:rPr>
          <m:t xml:space="preserve"> </m:t>
        </m:r>
        <m:r>
          <w:rPr>
            <w:rFonts w:ascii="Cambria Math" w:eastAsiaTheme="minorEastAsia" w:hAnsi="Cambria Math"/>
            <w:lang w:eastAsia="zh-CN"/>
          </w:rPr>
          <m:t>M</m:t>
        </m:r>
      </m:oMath>
      <w:r w:rsidR="0020726C" w:rsidRPr="006D3487">
        <w:rPr>
          <w:rFonts w:eastAsiaTheme="minorEastAsia"/>
          <w:lang w:eastAsia="zh-CN"/>
        </w:rPr>
        <w:t xml:space="preserve">, </w:t>
      </w:r>
      <w:r w:rsidR="0019661B" w:rsidRPr="006D3487">
        <w:rPr>
          <w:rFonts w:eastAsiaTheme="minorEastAsia"/>
          <w:lang w:eastAsia="zh-CN"/>
        </w:rPr>
        <w:t xml:space="preserve">then </w:t>
      </w:r>
      <w:r w:rsidR="00787D8E" w:rsidRPr="006D3487">
        <w:rPr>
          <w:rFonts w:eastAsiaTheme="minorEastAsia"/>
          <w:lang w:eastAsia="zh-CN"/>
        </w:rPr>
        <w:t xml:space="preserve"> </w:t>
      </w:r>
    </w:p>
    <w:p w14:paraId="4B1A22D1" w14:textId="77777777" w:rsidR="00863035" w:rsidRPr="006D3487" w:rsidRDefault="009D18FC" w:rsidP="00A540CB">
      <w:pPr>
        <w:spacing w:beforeLines="50" w:before="120" w:after="0"/>
        <w:rPr>
          <w:rFonts w:eastAsia="Arial Unicode MS"/>
        </w:rPr>
      </w:pPr>
      <m:oMathPara>
        <m:oMathParaPr>
          <m:jc m:val="right"/>
        </m:oMathParaP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r>
            <w:rPr>
              <w:rFonts w:ascii="Cambria Math" w:eastAsia="Arial Unicode MS" w:hAnsi="Cambria Math"/>
              <w:lang w:eastAsia="zh-CN"/>
            </w:rPr>
            <m:t>=</m:t>
          </m:r>
          <m:f>
            <m:fPr>
              <m:ctrlPr>
                <w:rPr>
                  <w:rFonts w:ascii="Cambria Math" w:eastAsia="Arial Unicode MS" w:hAnsi="Cambria Math"/>
                  <w:i/>
                  <w:lang w:eastAsia="zh-CN"/>
                </w:rPr>
              </m:ctrlPr>
            </m:fPr>
            <m:num>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e>
              </m:nary>
            </m:num>
            <m:den>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e>
                  </m:nary>
                </m:e>
              </m:nary>
            </m:den>
          </m:f>
          <m:r>
            <m:rPr>
              <m:sty m:val="p"/>
            </m:rPr>
            <w:rPr>
              <w:rFonts w:ascii="Cambria Math" w:eastAsia="Arial Unicode MS" w:hAnsi="Cambria Math"/>
              <w:lang w:eastAsia="zh-CN"/>
            </w:rPr>
            <m:t xml:space="preserve">, </m:t>
          </m:r>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r>
            <m:rPr>
              <m:sty m:val="p"/>
            </m:rPr>
            <w:rPr>
              <w:rFonts w:ascii="Cambria Math" w:eastAsia="Arial Unicode MS" w:hAnsi="Cambria Math"/>
              <w:lang w:eastAsia="zh-CN"/>
            </w:rPr>
            <m:t xml:space="preserve">               </m:t>
          </m:r>
          <w:bookmarkStart w:id="41" w:name="p_t_normalization"/>
          <m:r>
            <m:rPr>
              <m:sty m:val="p"/>
            </m:rPr>
            <w:rPr>
              <w:rFonts w:ascii="Cambria Math" w:hAnsi="Cambria Math"/>
            </w:rPr>
            <m:t>(</m:t>
          </m:r>
          <m:r>
            <m:rPr>
              <m:sty m:val="p"/>
            </m:rPr>
            <w:rPr>
              <w:rFonts w:ascii="Cambria Math" w:hAnsi="Cambria Math"/>
            </w:rPr>
            <w:fldChar w:fldCharType="begin"/>
          </m:r>
          <m:r>
            <m:rPr>
              <m:sty m:val="p"/>
            </m:rPr>
            <w:rPr>
              <w:rFonts w:ascii="Cambria Math" w:hAnsi="Cambria Math"/>
            </w:rPr>
            <m:t xml:space="preserve"> AUTONUM  </m:t>
          </m:r>
          <m:r>
            <m:rPr>
              <m:sty m:val="p"/>
            </m:rPr>
            <w:rPr>
              <w:rFonts w:ascii="Cambria Math" w:hAnsi="Cambria Math"/>
            </w:rPr>
            <w:fldChar w:fldCharType="end"/>
          </m:r>
          <m:r>
            <m:rPr>
              <m:sty m:val="p"/>
            </m:rPr>
            <w:rPr>
              <w:rFonts w:ascii="Cambria Math" w:hAnsi="Cambria Math"/>
            </w:rPr>
            <m:t>)</m:t>
          </m:r>
        </m:oMath>
      </m:oMathPara>
      <w:bookmarkEnd w:id="41"/>
    </w:p>
    <w:p w14:paraId="44B69832" w14:textId="77777777" w:rsidR="006722B9" w:rsidRPr="006722B9" w:rsidRDefault="0014632B" w:rsidP="00A540CB">
      <w:pPr>
        <w:spacing w:beforeLines="50" w:before="120" w:after="0"/>
        <w:rPr>
          <w:rFonts w:eastAsiaTheme="minorEastAsia"/>
          <w:lang w:eastAsia="zh-CN"/>
        </w:rPr>
      </w:pPr>
      <w:r w:rsidRPr="006D3487">
        <w:rPr>
          <w:rFonts w:eastAsiaTheme="minorEastAsia"/>
          <w:lang w:eastAsia="zh-CN"/>
        </w:rPr>
        <w:t>Where</w:t>
      </w:r>
      <w:r w:rsidR="006722B9" w:rsidRPr="006D3487">
        <w:rPr>
          <w:rFonts w:eastAsiaTheme="minorEastAsia"/>
          <w:lang w:eastAsia="zh-CN"/>
        </w:rPr>
        <w:t xml:space="preserve"> </w:t>
      </w:r>
      <m:oMath>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006722B9" w:rsidRPr="006D3487">
        <w:rPr>
          <w:rFonts w:eastAsiaTheme="minorEastAsia"/>
          <w:lang w:eastAsia="zh-CN"/>
        </w:rPr>
        <w:t xml:space="preserve"> is an </w:t>
      </w:r>
      <m:oMath>
        <m:r>
          <w:rPr>
            <w:rFonts w:ascii="Cambria Math" w:eastAsiaTheme="minorEastAsia" w:hAnsi="Cambria Math"/>
            <w:lang w:eastAsia="zh-CN"/>
          </w:rPr>
          <m:t>L</m:t>
        </m:r>
      </m:oMath>
      <w:r w:rsidR="006722B9" w:rsidRPr="006D3487">
        <w:rPr>
          <w:rFonts w:eastAsiaTheme="minorEastAsia" w:hint="eastAsia"/>
          <w:lang w:eastAsia="zh-CN"/>
        </w:rPr>
        <w:t>-</w:t>
      </w:r>
      <w:r w:rsidR="006722B9" w:rsidRPr="006D3487">
        <w:rPr>
          <w:rFonts w:eastAsiaTheme="minorEastAsia"/>
          <w:lang w:eastAsia="zh-CN"/>
        </w:rPr>
        <w:t>dimensional</w:t>
      </w:r>
      <w:r w:rsidR="006722B9" w:rsidRPr="006D3487">
        <w:rPr>
          <w:rFonts w:eastAsiaTheme="minorEastAsia" w:hint="eastAsia"/>
          <w:lang w:eastAsia="zh-CN"/>
        </w:rPr>
        <w:t xml:space="preserve"> </w:t>
      </w:r>
      <w:r w:rsidR="006722B9" w:rsidRPr="006D3487">
        <w:rPr>
          <w:rFonts w:eastAsiaTheme="minorEastAsia"/>
          <w:lang w:eastAsia="zh-CN"/>
        </w:rPr>
        <w:t xml:space="preserve">vector and </w:t>
      </w:r>
      <m:oMath>
        <m:sSub>
          <m:sSubPr>
            <m:ctrlPr>
              <w:rPr>
                <w:rFonts w:ascii="Cambria Math" w:eastAsiaTheme="minorEastAsia" w:hAnsi="Cambria Math"/>
                <w:lang w:eastAsia="zh-CN"/>
              </w:rPr>
            </m:ctrlPr>
          </m:sSubPr>
          <m:e>
            <m:r>
              <w:rPr>
                <w:rFonts w:ascii="Cambria Math" w:eastAsiaTheme="minorEastAsia" w:hAnsi="Cambria Math"/>
                <w:lang w:eastAsia="zh-CN"/>
              </w:rPr>
              <m:t>α</m:t>
            </m:r>
          </m:e>
          <m:sub>
            <m:r>
              <w:rPr>
                <w:rFonts w:ascii="Cambria Math" w:eastAsiaTheme="minorEastAsia" w:hAnsi="Cambria Math"/>
                <w:lang w:eastAsia="zh-CN"/>
              </w:rPr>
              <m:t>n</m:t>
            </m:r>
          </m:sub>
        </m:sSub>
      </m:oMath>
      <w:r w:rsidR="006722B9" w:rsidRPr="006D3487">
        <w:rPr>
          <w:rFonts w:eastAsiaTheme="minorEastAsia" w:hint="eastAsia"/>
          <w:lang w:eastAsia="zh-CN"/>
        </w:rPr>
        <w:t xml:space="preserve"> is the </w:t>
      </w:r>
      <m:oMath>
        <m:r>
          <w:rPr>
            <w:rFonts w:ascii="Cambria Math" w:eastAsiaTheme="minorEastAsia" w:hAnsi="Cambria Math"/>
            <w:lang w:eastAsia="zh-CN"/>
          </w:rPr>
          <m:t>n</m:t>
        </m:r>
      </m:oMath>
      <w:r w:rsidR="006722B9" w:rsidRPr="006D3487">
        <w:rPr>
          <w:rFonts w:eastAsiaTheme="minorEastAsia" w:hint="eastAsia"/>
          <w:lang w:eastAsia="zh-CN"/>
        </w:rPr>
        <w:t xml:space="preserve">th element of </w:t>
      </w:r>
      <m:oMath>
        <m:r>
          <w:rPr>
            <w:rFonts w:ascii="Cambria Math" w:eastAsiaTheme="minorEastAsia" w:hAnsi="Cambria Math"/>
            <w:lang w:eastAsia="zh-CN"/>
          </w:rPr>
          <m:t>L</m:t>
        </m:r>
      </m:oMath>
      <w:r w:rsidR="006722B9" w:rsidRPr="006D3487">
        <w:rPr>
          <w:rFonts w:eastAsiaTheme="minorEastAsia" w:hint="eastAsia"/>
          <w:lang w:eastAsia="zh-CN"/>
        </w:rPr>
        <w:t>-</w:t>
      </w:r>
      <w:r w:rsidR="006722B9" w:rsidRPr="006D3487">
        <w:rPr>
          <w:rFonts w:eastAsiaTheme="minorEastAsia"/>
          <w:lang w:eastAsia="zh-CN"/>
        </w:rPr>
        <w:t>dimensional</w:t>
      </w:r>
      <w:r w:rsidR="006722B9" w:rsidRPr="006D3487">
        <w:rPr>
          <w:rFonts w:eastAsiaTheme="minorEastAsia" w:hint="eastAsia"/>
          <w:lang w:eastAsia="zh-CN"/>
        </w:rPr>
        <w:t xml:space="preserve"> </w:t>
      </w:r>
      <w:proofErr w:type="gramStart"/>
      <w:r w:rsidR="006722B9" w:rsidRPr="006D3487">
        <w:rPr>
          <w:rFonts w:eastAsiaTheme="minorEastAsia"/>
          <w:lang w:eastAsia="zh-CN"/>
        </w:rPr>
        <w:t xml:space="preserve">vector </w:t>
      </w:r>
      <w:proofErr w:type="gramEnd"/>
      <m:oMath>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006722B9" w:rsidRPr="006D3487">
        <w:rPr>
          <w:rFonts w:eastAsiaTheme="minorEastAsia" w:hint="eastAsia"/>
          <w:lang w:eastAsia="zh-CN"/>
        </w:rPr>
        <w:t>.</w:t>
      </w:r>
      <w:r w:rsidR="006722B9" w:rsidRPr="006D3487">
        <w:rPr>
          <w:rFonts w:eastAsiaTheme="minorEastAsia"/>
          <w:lang w:eastAsia="zh-CN"/>
        </w:rPr>
        <w:t xml:space="preserve"> </w:t>
      </w:r>
      <w:r w:rsidR="00036648" w:rsidRPr="006D3487">
        <w:rPr>
          <w:rFonts w:eastAsiaTheme="minorEastAsia"/>
          <w:lang w:eastAsia="zh-CN"/>
        </w:rPr>
        <w:t xml:space="preserve">In practice, the </w:t>
      </w:r>
      <w:r w:rsidR="00D83ADD" w:rsidRPr="006D3487">
        <w:rPr>
          <w:rFonts w:eastAsiaTheme="minorEastAsia"/>
          <w:lang w:eastAsia="zh-CN"/>
        </w:rPr>
        <w:t xml:space="preserve">multiplications </w:t>
      </w:r>
      <w:r w:rsidR="003C290E" w:rsidRPr="006D3487">
        <w:rPr>
          <w:rFonts w:eastAsiaTheme="minorEastAsia"/>
          <w:lang w:eastAsia="zh-CN"/>
        </w:rPr>
        <w:t>of Gaussian density functions</w:t>
      </w:r>
      <w:r w:rsidR="00110B7E" w:rsidRPr="006D3487">
        <w:rPr>
          <w:rFonts w:eastAsiaTheme="minorEastAsia"/>
          <w:lang w:eastAsia="zh-CN"/>
        </w:rPr>
        <w:t xml:space="preserve"> in</w:t>
      </w:r>
      <w:r w:rsidR="00EF0E6F" w:rsidRPr="006D3487">
        <w:rPr>
          <w:rFonts w:eastAsiaTheme="minorEastAsia"/>
          <w:lang w:eastAsia="zh-CN"/>
        </w:rPr>
        <w:t xml:space="preserve"> </w:t>
      </w:r>
      <w:r w:rsidR="000971F8" w:rsidRPr="006D3487">
        <w:rPr>
          <w:rFonts w:eastAsiaTheme="minorEastAsia"/>
          <w:lang w:eastAsia="zh-CN"/>
        </w:rPr>
        <w:fldChar w:fldCharType="begin"/>
      </w:r>
      <w:r w:rsidR="003260BA" w:rsidRPr="006D3487">
        <w:rPr>
          <w:rFonts w:eastAsiaTheme="minorEastAsia"/>
          <w:lang w:eastAsia="zh-CN"/>
        </w:rPr>
        <w:instrText xml:space="preserve"> REF p_t_normalization \h </w:instrText>
      </w:r>
      <w:r w:rsidR="000971F8" w:rsidRPr="006D3487">
        <w:rPr>
          <w:rFonts w:eastAsiaTheme="minorEastAsia"/>
          <w:lang w:eastAsia="zh-CN"/>
        </w:rPr>
      </w:r>
      <w:r w:rsidR="000971F8" w:rsidRPr="006D3487">
        <w:rPr>
          <w:rFonts w:eastAsiaTheme="minorEastAsia"/>
          <w:lang w:eastAsia="zh-CN"/>
        </w:rPr>
        <w:fldChar w:fldCharType="separate"/>
      </w:r>
      <m:oMath>
        <m:r>
          <m:rPr>
            <m:sty m:val="p"/>
          </m:rPr>
          <w:rPr>
            <w:rFonts w:ascii="Cambria Math" w:hAnsi="Cambria Math"/>
          </w:rPr>
          <m:t>(14)</m:t>
        </m:r>
      </m:oMath>
      <w:r w:rsidR="000971F8" w:rsidRPr="006D3487">
        <w:rPr>
          <w:rFonts w:eastAsiaTheme="minorEastAsia"/>
          <w:lang w:eastAsia="zh-CN"/>
        </w:rPr>
        <w:fldChar w:fldCharType="end"/>
      </w:r>
      <w:r w:rsidR="003260BA" w:rsidRPr="006D3487">
        <w:rPr>
          <w:rFonts w:eastAsiaTheme="minorEastAsia"/>
          <w:lang w:eastAsia="zh-CN"/>
        </w:rPr>
        <w:t xml:space="preserve"> </w:t>
      </w:r>
      <w:r w:rsidR="003C290E" w:rsidRPr="006D3487">
        <w:rPr>
          <w:rFonts w:eastAsiaTheme="minorEastAsia"/>
          <w:lang w:eastAsia="zh-CN"/>
        </w:rPr>
        <w:t>can be computed in log domain</w:t>
      </w:r>
      <w:r w:rsidR="00BE6298" w:rsidRPr="006D3487">
        <w:rPr>
          <w:rFonts w:eastAsiaTheme="minorEastAsia"/>
          <w:lang w:eastAsia="zh-CN"/>
        </w:rPr>
        <w:t xml:space="preserve"> and thus </w:t>
      </w:r>
      <w:r w:rsidR="00BE6298" w:rsidRPr="0008463E">
        <w:rPr>
          <w:rFonts w:eastAsiaTheme="minorEastAsia"/>
          <w:lang w:eastAsia="zh-CN"/>
        </w:rPr>
        <w:t xml:space="preserve">simplified. </w:t>
      </w:r>
      <w:r w:rsidR="00D370DF">
        <w:rPr>
          <w:rFonts w:eastAsiaTheme="minorEastAsia"/>
          <w:lang w:eastAsia="zh-CN"/>
        </w:rPr>
        <w:t>As a result</w:t>
      </w:r>
      <w:r>
        <w:rPr>
          <w:rFonts w:eastAsiaTheme="minorEastAsia"/>
          <w:lang w:eastAsia="zh-CN"/>
        </w:rPr>
        <w:t>,</w:t>
      </w:r>
      <w:r w:rsidR="006722B9">
        <w:rPr>
          <w:rFonts w:eastAsiaTheme="minorEastAsia"/>
          <w:lang w:eastAsia="zh-CN"/>
        </w:rPr>
        <w:t xml:space="preserve"> </w:t>
      </w:r>
      <w:r w:rsidR="006722B9">
        <w:rPr>
          <w:rFonts w:eastAsiaTheme="minorEastAsia" w:hint="eastAsia"/>
          <w:lang w:eastAsia="zh-CN"/>
        </w:rPr>
        <w:t xml:space="preserve">the mean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6722B9">
        <w:rPr>
          <w:rFonts w:eastAsiaTheme="minorEastAsia" w:hint="eastAsia"/>
          <w:lang w:eastAsia="zh-CN"/>
        </w:rPr>
        <w:t xml:space="preserve"> and the variance</w:t>
      </w:r>
      <w:r w:rsidR="006722B9">
        <w:rPr>
          <w:rFonts w:eastAsiaTheme="minorEastAsia"/>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6722B9">
        <w:rPr>
          <w:rFonts w:eastAsiaTheme="minorEastAsia" w:hint="eastAsia"/>
          <w:lang w:eastAsia="zh-CN"/>
        </w:rPr>
        <w:t xml:space="preserve"> </w:t>
      </w:r>
      <w:r w:rsidR="006722B9">
        <w:rPr>
          <w:rFonts w:eastAsiaTheme="minorEastAsia"/>
          <w:lang w:eastAsia="zh-CN"/>
        </w:rPr>
        <w:t>are computed as</w:t>
      </w:r>
    </w:p>
    <w:p w14:paraId="2BF9A210" w14:textId="77777777" w:rsidR="009C1050" w:rsidRDefault="009D18FC" w:rsidP="00A540CB">
      <w:pPr>
        <w:spacing w:beforeLines="50" w:before="120" w:after="0"/>
        <w:rPr>
          <w:rFonts w:eastAsia="Arial Unicode MS"/>
          <w:lang w:eastAsia="zh-CN"/>
        </w:rPr>
      </w:pPr>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b>
                <m:sSubPr>
                  <m:ctrlPr>
                    <w:rPr>
                      <w:rFonts w:ascii="Cambria Math" w:hAnsi="Cambria Math"/>
                      <w:i/>
                    </w:rPr>
                  </m:ctrlPr>
                </m:sSubPr>
                <m:e>
                  <m:r>
                    <w:rPr>
                      <w:rFonts w:ascii="Cambria Math" w:hAnsi="Cambria Math"/>
                    </w:rPr>
                    <m:t>α</m:t>
                  </m:r>
                </m:e>
                <m:sub>
                  <m:r>
                    <w:rPr>
                      <w:rFonts w:ascii="Cambria Math" w:hAnsi="Cambria Math"/>
                    </w:rPr>
                    <m:t>l</m:t>
                  </m:r>
                </m:sub>
              </m:sSub>
            </m:e>
          </m:nary>
          <m:r>
            <m:rPr>
              <m:sty m:val="p"/>
            </m:rPr>
            <w:rPr>
              <w:rFonts w:ascii="Cambria Math" w:eastAsia="Arial Unicode MS" w:hAnsi="Cambria Math"/>
              <w:lang w:eastAsia="zh-CN"/>
            </w:rPr>
            <m:t xml:space="preserve">,                                                        </m:t>
          </m:r>
          <w:bookmarkStart w:id="42" w:name="post_mean_VN"/>
          <m:r>
            <m:rPr>
              <m:sty m:val="p"/>
            </m:rPr>
            <w:rPr>
              <w:rFonts w:ascii="Cambria Math" w:hAnsi="Cambria Math"/>
            </w:rPr>
            <m:t>(</m:t>
          </m:r>
          <m:r>
            <m:rPr>
              <m:sty m:val="p"/>
            </m:rPr>
            <w:rPr>
              <w:rFonts w:ascii="Cambria Math" w:hAnsi="Cambria Math"/>
            </w:rPr>
            <w:fldChar w:fldCharType="begin"/>
          </m:r>
          <m:r>
            <m:rPr>
              <m:sty m:val="p"/>
            </m:rPr>
            <w:rPr>
              <w:rFonts w:ascii="Cambria Math" w:hAnsi="Cambria Math"/>
            </w:rPr>
            <m:t xml:space="preserve"> AUTONUM  </m:t>
          </m:r>
          <m:r>
            <m:rPr>
              <m:sty m:val="p"/>
            </m:rPr>
            <w:rPr>
              <w:rFonts w:ascii="Cambria Math" w:hAnsi="Cambria Math"/>
            </w:rPr>
            <w:fldChar w:fldCharType="end"/>
          </m:r>
          <m:r>
            <m:rPr>
              <m:sty m:val="p"/>
            </m:rPr>
            <w:rPr>
              <w:rFonts w:ascii="Cambria Math" w:hAnsi="Cambria Math"/>
            </w:rPr>
            <m:t>)</m:t>
          </m:r>
        </m:oMath>
      </m:oMathPara>
      <w:bookmarkEnd w:id="42"/>
    </w:p>
    <w:p w14:paraId="22CB08DF" w14:textId="77777777" w:rsidR="009C1050" w:rsidRPr="009A02A4" w:rsidRDefault="009D18FC" w:rsidP="00A540CB">
      <w:pPr>
        <w:spacing w:beforeLines="50" w:before="120" w:after="0"/>
        <w:rPr>
          <w:lang w:eastAsia="zh-CN"/>
        </w:rPr>
      </w:pPr>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p>
                <m:sSupPr>
                  <m:ctrlPr>
                    <w:rPr>
                      <w:rFonts w:ascii="Cambria Math" w:eastAsia="Arial Unicode MS" w:hAnsi="Cambria Math"/>
                      <w:i/>
                      <w:lang w:eastAsia="zh-CN"/>
                    </w:rPr>
                  </m:ctrlPr>
                </m:sSupPr>
                <m:e>
                  <m:r>
                    <w:rPr>
                      <w:rFonts w:ascii="Cambria Math" w:eastAsia="Arial Unicode MS" w:hAnsi="Cambria Math"/>
                      <w:lang w:eastAsia="zh-CN"/>
                    </w:rPr>
                    <m:t>|</m:t>
                  </m:r>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eastAsia="Arial Unicode MS" w:hAnsi="Cambria Math"/>
                      <w:lang w:eastAsia="zh-CN"/>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Arial Unicode MS" w:hAnsi="Cambria Math"/>
                      <w:lang w:eastAsia="zh-CN"/>
                    </w:rPr>
                    <m:t>|</m:t>
                  </m:r>
                </m:e>
                <m:sup>
                  <m:r>
                    <w:rPr>
                      <w:rFonts w:ascii="Cambria Math" w:eastAsia="Arial Unicode MS" w:hAnsi="Cambria Math"/>
                      <w:lang w:eastAsia="zh-CN"/>
                    </w:rPr>
                    <m:t>2</m:t>
                  </m:r>
                </m:sup>
              </m:sSup>
            </m:e>
          </m:nary>
          <m:r>
            <m:rPr>
              <m:sty m:val="p"/>
            </m:rPr>
            <w:rPr>
              <w:rFonts w:ascii="Cambria Math" w:eastAsia="Arial Unicode MS" w:hAnsi="Cambria Math"/>
              <w:lang w:eastAsia="zh-CN"/>
            </w:rPr>
            <m:t xml:space="preserve">,                                       </m:t>
          </m:r>
          <w:bookmarkStart w:id="43" w:name="post_var_VN"/>
          <m:r>
            <m:rPr>
              <m:sty m:val="p"/>
            </m:rPr>
            <w:rPr>
              <w:rFonts w:ascii="Cambria Math" w:hAnsi="Cambria Math"/>
            </w:rPr>
            <m:t>(</m:t>
          </m:r>
          <m:r>
            <m:rPr>
              <m:sty m:val="p"/>
            </m:rPr>
            <w:rPr>
              <w:rFonts w:ascii="Cambria Math" w:hAnsi="Cambria Math"/>
            </w:rPr>
            <w:fldChar w:fldCharType="begin"/>
          </m:r>
          <m:r>
            <m:rPr>
              <m:sty m:val="p"/>
            </m:rPr>
            <w:rPr>
              <w:rFonts w:ascii="Cambria Math" w:hAnsi="Cambria Math"/>
            </w:rPr>
            <m:t xml:space="preserve"> AUTONUM  </m:t>
          </m:r>
          <m:r>
            <m:rPr>
              <m:sty m:val="p"/>
            </m:rPr>
            <w:rPr>
              <w:rFonts w:ascii="Cambria Math" w:hAnsi="Cambria Math"/>
            </w:rPr>
            <w:fldChar w:fldCharType="end"/>
          </m:r>
          <m:r>
            <m:rPr>
              <m:sty m:val="p"/>
            </m:rPr>
            <w:rPr>
              <w:rFonts w:ascii="Cambria Math" w:hAnsi="Cambria Math"/>
            </w:rPr>
            <m:t>)</m:t>
          </m:r>
        </m:oMath>
      </m:oMathPara>
      <w:bookmarkEnd w:id="43"/>
    </w:p>
    <w:p w14:paraId="62200A4F" w14:textId="77777777" w:rsidR="009C1050" w:rsidRPr="004D2491" w:rsidRDefault="009C1050" w:rsidP="00A540CB">
      <w:pPr>
        <w:spacing w:beforeLines="50" w:before="120" w:after="0"/>
        <w:rPr>
          <w:rFonts w:eastAsiaTheme="minorEastAsia"/>
          <w:lang w:eastAsia="zh-CN"/>
        </w:rPr>
      </w:pPr>
      <w:r w:rsidRPr="004D2491">
        <w:rPr>
          <w:rFonts w:eastAsiaTheme="minorEastAsia"/>
          <w:lang w:eastAsia="zh-CN"/>
        </w:rPr>
        <w:t xml:space="preserve">From </w:t>
      </w:r>
      <w:r w:rsidR="00C059B0">
        <w:fldChar w:fldCharType="begin"/>
      </w:r>
      <w:r w:rsidR="00C059B0">
        <w:instrText xml:space="preserve"> REF v2f_def \h  \* MERGEFORMAT </w:instrText>
      </w:r>
      <w:r w:rsidR="00C059B0">
        <w:fldChar w:fldCharType="separate"/>
      </w:r>
      <w:r w:rsidR="00ED0991" w:rsidRPr="00ED0991">
        <w:rPr>
          <w:rFonts w:eastAsiaTheme="minorEastAsia"/>
          <w:lang w:eastAsia="zh-CN"/>
        </w:rPr>
        <w:t>(8)</w:t>
      </w:r>
      <w:r w:rsidR="00C059B0">
        <w:fldChar w:fldCharType="end"/>
      </w:r>
      <w:r w:rsidRPr="004D2491">
        <w:rPr>
          <w:rFonts w:eastAsiaTheme="minorEastAsia"/>
          <w:lang w:eastAsia="zh-CN"/>
        </w:rPr>
        <w:t xml:space="preserve">, we can compute the message </w:t>
      </w:r>
      <m:oMath>
        <m:sSubSup>
          <m:sSubSupPr>
            <m:ctrlPr>
              <w:rPr>
                <w:rFonts w:ascii="Cambria Math" w:eastAsiaTheme="minorEastAsia" w:hAnsi="Cambria Math"/>
                <w:lang w:eastAsia="zh-CN"/>
              </w:rPr>
            </m:ctrlPr>
          </m:sSubSupPr>
          <m:e>
            <m:r>
              <w:rPr>
                <w:rFonts w:ascii="Cambria Math" w:eastAsiaTheme="minorEastAsia" w:hint="eastAsia"/>
                <w:lang w:eastAsia="zh-CN"/>
              </w:rPr>
              <m:t>I</m:t>
            </m:r>
          </m:e>
          <m:sub>
            <m:r>
              <w:rPr>
                <w:rFonts w:ascii="Cambria Math" w:eastAsiaTheme="minorEastAsia"/>
                <w:lang w:eastAsia="zh-CN"/>
              </w:rPr>
              <m:t>l</m:t>
            </m:r>
            <m:r>
              <m:rPr>
                <m:sty m:val="p"/>
              </m:rPr>
              <w:rPr>
                <w:rFonts w:ascii="Cambria Math" w:eastAsiaTheme="minorEastAsia" w:hAnsi="Cambria Math" w:hint="eastAsia"/>
                <w:lang w:eastAsia="zh-CN"/>
              </w:rPr>
              <m:t>→</m:t>
            </m:r>
            <m:r>
              <w:rPr>
                <w:rFonts w:ascii="Cambria Math" w:eastAsiaTheme="minorEastAsia" w:hint="eastAsia"/>
                <w:lang w:eastAsia="zh-CN"/>
              </w:rPr>
              <m:t>k</m:t>
            </m:r>
          </m:sub>
          <m:sup>
            <m:r>
              <w:rPr>
                <w:rFonts w:ascii="Cambria Math" w:eastAsiaTheme="minorEastAsia" w:hint="eastAsia"/>
                <w:lang w:eastAsia="zh-CN"/>
              </w:rPr>
              <m:t>t</m:t>
            </m:r>
          </m:sup>
        </m:sSubSup>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
                  </m:rPr>
                  <w:rPr>
                    <w:rFonts w:ascii="Cambria Math" w:eastAsiaTheme="minorEastAsia" w:hint="eastAsia"/>
                    <w:lang w:eastAsia="zh-CN"/>
                  </w:rPr>
                  <m:t>x</m:t>
                </m:r>
              </m:e>
              <m:sub>
                <m:r>
                  <w:rPr>
                    <w:rFonts w:ascii="Cambria Math" w:eastAsiaTheme="minorEastAsia" w:hint="eastAsia"/>
                    <w:lang w:eastAsia="zh-CN"/>
                  </w:rPr>
                  <m:t>k</m:t>
                </m:r>
              </m:sub>
            </m:sSub>
          </m:e>
        </m:d>
      </m:oMath>
      <w:r w:rsidRPr="004D2491">
        <w:rPr>
          <w:rFonts w:eastAsiaTheme="minorEastAsia" w:hint="eastAsia"/>
          <w:lang w:eastAsia="zh-CN"/>
        </w:rPr>
        <w:t xml:space="preserve"> as</w:t>
      </w:r>
    </w:p>
    <w:p w14:paraId="0238547E" w14:textId="77777777" w:rsidR="009C1050" w:rsidRDefault="009C1050" w:rsidP="00A540CB">
      <w:pPr>
        <w:tabs>
          <w:tab w:val="center" w:pos="4200"/>
          <w:tab w:val="right" w:pos="8400"/>
        </w:tabs>
        <w:autoSpaceDE/>
        <w:autoSpaceDN/>
        <w:spacing w:beforeLines="50" w:before="120" w:after="0"/>
        <w:jc w:val="right"/>
      </w:pPr>
      <w:r>
        <w:rPr>
          <w:rFonts w:eastAsiaTheme="minorEastAsia" w:hint="eastAsia"/>
        </w:rPr>
        <w:tab/>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eastAsiaTheme="minorEastAsia" w:hint="eastAsia"/>
          </w:rPr>
          <m:t>=</m:t>
        </m:r>
        <m:f>
          <m:fPr>
            <m:ctrlPr>
              <w:rPr>
                <w:rFonts w:ascii="Cambria Math" w:eastAsiaTheme="minorEastAsia" w:hAnsi="Cambria Math"/>
                <w:i/>
              </w:rPr>
            </m:ctrlPr>
          </m:fPr>
          <m:num>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e>
            </m:d>
          </m:num>
          <m:den>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e>
            </m:d>
          </m:den>
        </m:f>
        <m:r>
          <w:rPr>
            <w:rFonts w:ascii="Cambria Math" w:hAnsi="Cambria Math" w:hint="eastAsia"/>
          </w:rPr>
          <m:t>∝</m:t>
        </m:r>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e>
        </m:d>
      </m:oMath>
      <w:r>
        <w:rPr>
          <w:rFonts w:eastAsiaTheme="minorEastAsia" w:hint="eastAsia"/>
          <w:lang w:eastAsia="zh-CN"/>
        </w:rPr>
        <w:t xml:space="preserve"> </w:t>
      </w:r>
      <w:r>
        <w:rPr>
          <w:rFonts w:eastAsiaTheme="minorEastAsia" w:hint="eastAsia"/>
        </w:rPr>
        <w:tab/>
      </w:r>
      <w:r>
        <w:rPr>
          <w:rFonts w:eastAsiaTheme="minorEastAsia" w:hint="eastAsia"/>
          <w:lang w:eastAsia="zh-CN"/>
        </w:rPr>
        <w:tab/>
      </w:r>
      <w:bookmarkStart w:id="44" w:name="I_l2k_GA"/>
      <w:r w:rsidRPr="00134B27">
        <w:t>(</w:t>
      </w:r>
      <w:r w:rsidR="000971F8" w:rsidRPr="00134B27">
        <w:fldChar w:fldCharType="begin"/>
      </w:r>
      <w:r w:rsidRPr="00134B27">
        <w:instrText xml:space="preserve"> AUTONUM  </w:instrText>
      </w:r>
      <w:r w:rsidR="000971F8" w:rsidRPr="00134B27">
        <w:fldChar w:fldCharType="end"/>
      </w:r>
      <w:r w:rsidRPr="00134B27">
        <w:t>)</w:t>
      </w:r>
      <w:bookmarkEnd w:id="44"/>
    </w:p>
    <w:p w14:paraId="460E0671" w14:textId="77777777" w:rsidR="009C1050" w:rsidRDefault="009C1050" w:rsidP="00A540CB">
      <w:pPr>
        <w:tabs>
          <w:tab w:val="center" w:pos="4200"/>
          <w:tab w:val="right" w:pos="8400"/>
        </w:tabs>
        <w:autoSpaceDE/>
        <w:autoSpaceDN/>
        <w:spacing w:beforeLines="50" w:before="120" w:after="0"/>
      </w:pPr>
      <w:proofErr w:type="gramStart"/>
      <w:r>
        <w:t>where</w:t>
      </w:r>
      <w:proofErr w:type="gramEnd"/>
    </w:p>
    <w:p w14:paraId="2319FE63" w14:textId="77777777" w:rsidR="009C1050" w:rsidRDefault="009C1050" w:rsidP="00A540CB">
      <w:pPr>
        <w:tabs>
          <w:tab w:val="center" w:pos="4200"/>
          <w:tab w:val="right" w:pos="8400"/>
        </w:tabs>
        <w:autoSpaceDE/>
        <w:autoSpaceDN/>
        <w:spacing w:beforeLines="50" w:before="120" w:after="0"/>
        <w:ind w:firstLineChars="200" w:firstLine="440"/>
        <w:jc w:val="right"/>
      </w:pPr>
      <w:r>
        <w:rPr>
          <w:rFonts w:eastAsiaTheme="minorEastAsia" w:hint="eastAsia"/>
        </w:rPr>
        <w:tab/>
      </w:r>
      <m:oMath>
        <m:r>
          <m:rPr>
            <m:sty m:val="p"/>
          </m:rP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Pr>
          <w:rFonts w:eastAsiaTheme="minorEastAsia" w:hint="eastAsia"/>
        </w:rPr>
        <w:t xml:space="preserve"> </w:t>
      </w:r>
      <w:r>
        <w:rPr>
          <w:rFonts w:eastAsiaTheme="minorEastAsia" w:hint="eastAsia"/>
        </w:rPr>
        <w:tab/>
      </w:r>
      <w:bookmarkStart w:id="45" w:name="var_v2f"/>
      <w:r>
        <w:rPr>
          <w:rFonts w:eastAsiaTheme="minorEastAsia" w:hint="eastAsia"/>
          <w:lang w:eastAsia="zh-CN"/>
        </w:rPr>
        <w:tab/>
      </w:r>
      <w:bookmarkEnd w:id="45"/>
      <w:r>
        <w:t xml:space="preserve"> </w:t>
      </w:r>
      <w:bookmarkStart w:id="46" w:name="V2F_mean"/>
      <w:r w:rsidRPr="00134B27">
        <w:t>(</w:t>
      </w:r>
      <w:r w:rsidR="000971F8" w:rsidRPr="00134B27">
        <w:fldChar w:fldCharType="begin"/>
      </w:r>
      <w:r w:rsidRPr="00134B27">
        <w:instrText xml:space="preserve"> AUTONUM  </w:instrText>
      </w:r>
      <w:r w:rsidR="000971F8" w:rsidRPr="00134B27">
        <w:fldChar w:fldCharType="end"/>
      </w:r>
      <w:r w:rsidRPr="00134B27">
        <w:t>)</w:t>
      </w:r>
      <w:bookmarkEnd w:id="46"/>
    </w:p>
    <w:p w14:paraId="3740E492" w14:textId="77777777" w:rsidR="009C1050" w:rsidRDefault="009C1050" w:rsidP="00A540CB">
      <w:pPr>
        <w:tabs>
          <w:tab w:val="center" w:pos="4200"/>
          <w:tab w:val="right" w:pos="8400"/>
        </w:tabs>
        <w:autoSpaceDE/>
        <w:autoSpaceDN/>
        <w:spacing w:beforeLines="50" w:before="120" w:after="0"/>
        <w:ind w:firstLineChars="200" w:firstLine="440"/>
        <w:jc w:val="right"/>
      </w:pPr>
      <w:r>
        <w:rPr>
          <w:rFonts w:eastAsiaTheme="minorEastAsia" w:hint="eastAsia"/>
        </w:rPr>
        <w:tab/>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Pr>
          <w:rFonts w:eastAsiaTheme="minorEastAsia" w:hint="eastAsia"/>
        </w:rPr>
        <w:t xml:space="preserve"> </w:t>
      </w:r>
      <w:r>
        <w:rPr>
          <w:rFonts w:eastAsiaTheme="minorEastAsia" w:hint="eastAsia"/>
        </w:rPr>
        <w:tab/>
      </w:r>
      <w:bookmarkStart w:id="47" w:name="mean_v2f"/>
      <w:r>
        <w:rPr>
          <w:rFonts w:eastAsiaTheme="minorEastAsia" w:hint="eastAsia"/>
          <w:lang w:eastAsia="zh-CN"/>
        </w:rPr>
        <w:tab/>
      </w:r>
      <w:bookmarkStart w:id="48" w:name="V2F_var"/>
      <w:r w:rsidRPr="00134B27">
        <w:t>(</w:t>
      </w:r>
      <w:r w:rsidR="000971F8" w:rsidRPr="00134B27">
        <w:fldChar w:fldCharType="begin"/>
      </w:r>
      <w:r w:rsidRPr="00134B27">
        <w:instrText xml:space="preserve"> AUTONUM  </w:instrText>
      </w:r>
      <w:r w:rsidR="000971F8" w:rsidRPr="00134B27">
        <w:fldChar w:fldCharType="end"/>
      </w:r>
      <w:r w:rsidRPr="00134B27">
        <w:t>)</w:t>
      </w:r>
      <w:bookmarkEnd w:id="47"/>
      <w:bookmarkEnd w:id="48"/>
    </w:p>
    <w:p w14:paraId="4F8D8F41" w14:textId="77777777" w:rsidR="00AB79F7" w:rsidRDefault="009C1050" w:rsidP="00A540CB">
      <w:pPr>
        <w:tabs>
          <w:tab w:val="center" w:pos="4200"/>
          <w:tab w:val="right" w:pos="8400"/>
        </w:tabs>
        <w:autoSpaceDE/>
        <w:autoSpaceDN/>
        <w:spacing w:beforeLines="50" w:before="120" w:after="0"/>
        <w:rPr>
          <w:lang w:eastAsia="zh-CN"/>
        </w:rPr>
      </w:pPr>
      <w:r>
        <w:rPr>
          <w:lang w:eastAsia="zh-CN"/>
        </w:rPr>
        <w:t xml:space="preserve">Next, the message computation from FN to VN is described. </w:t>
      </w:r>
      <w:r>
        <w:rPr>
          <w:rFonts w:hint="eastAsia"/>
          <w:lang w:eastAsia="zh-CN"/>
        </w:rPr>
        <w:t xml:space="preserve">Given the Gaussian </w:t>
      </w:r>
      <w:r>
        <w:rPr>
          <w:lang w:eastAsia="zh-CN"/>
        </w:rPr>
        <w:t>messages</w:t>
      </w:r>
      <w:r>
        <w:rPr>
          <w:rFonts w:hint="eastAsia"/>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hint="eastAsia"/>
          <w:lang w:eastAsia="zh-CN"/>
        </w:rPr>
        <w:t xml:space="preserve"> </w:t>
      </w:r>
      <w:r>
        <w:rPr>
          <w:lang w:eastAsia="zh-CN"/>
        </w:rPr>
        <w:t xml:space="preserve">from VN to FN </w:t>
      </w:r>
      <w:r>
        <w:rPr>
          <w:rFonts w:hint="eastAsia"/>
          <w:lang w:eastAsia="zh-CN"/>
        </w:rPr>
        <w:t xml:space="preserve">in </w:t>
      </w:r>
      <w:r w:rsidR="00C059B0">
        <w:fldChar w:fldCharType="begin"/>
      </w:r>
      <w:r w:rsidR="00C059B0">
        <w:instrText xml:space="preserve"> REF I_l2k_GA \h  \* MERGEFORMAT </w:instrText>
      </w:r>
      <w:r w:rsidR="00C059B0">
        <w:fldChar w:fldCharType="separate"/>
      </w:r>
      <w:r w:rsidR="00ED0991" w:rsidRPr="00134B27">
        <w:t>(</w:t>
      </w:r>
      <w:r w:rsidR="00ED0991">
        <w:t>17</w:t>
      </w:r>
      <w:r w:rsidR="00ED0991" w:rsidRPr="00134B27">
        <w:t>)</w:t>
      </w:r>
      <w:r w:rsidR="00C059B0">
        <w:fldChar w:fldCharType="end"/>
      </w:r>
      <w:r>
        <w:rPr>
          <w:lang w:eastAsia="zh-CN"/>
        </w:rPr>
        <w:t xml:space="preserve">, it can be easily shown that </w:t>
      </w:r>
      <m:oMath>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Pr="00A37046">
        <w:rPr>
          <w:rFonts w:hint="eastAsia"/>
          <w:lang w:eastAsia="zh-CN"/>
        </w:rPr>
        <w:t xml:space="preserve"> </w:t>
      </w:r>
      <w:r>
        <w:rPr>
          <w:rFonts w:hint="eastAsia"/>
          <w:lang w:eastAsia="zh-CN"/>
        </w:rPr>
        <w:t xml:space="preserve">in </w:t>
      </w:r>
      <w:r w:rsidR="00C059B0">
        <w:fldChar w:fldCharType="begin"/>
      </w:r>
      <w:r w:rsidR="00C059B0">
        <w:instrText xml:space="preserve"> REF qt_xk \h  \* MERGEFORMAT </w:instrText>
      </w:r>
      <w:r w:rsidR="00C059B0">
        <w:fldChar w:fldCharType="separate"/>
      </w:r>
      <w:r w:rsidR="00ED0991" w:rsidRPr="00134B27">
        <w:t>(</w:t>
      </w:r>
      <w:r w:rsidR="00ED0991">
        <w:t>11</w:t>
      </w:r>
      <w:r w:rsidR="00ED0991" w:rsidRPr="00134B27">
        <w:t>)</w:t>
      </w:r>
      <w:r w:rsidR="00C059B0">
        <w:fldChar w:fldCharType="end"/>
      </w:r>
      <w:r>
        <w:rPr>
          <w:lang w:eastAsia="zh-CN"/>
        </w:rPr>
        <w:t xml:space="preserve"> is also Gaussian which is denoted by</w:t>
      </w:r>
    </w:p>
    <w:p w14:paraId="04BD7EC4" w14:textId="77777777" w:rsidR="00AB79F7" w:rsidRPr="006D3487" w:rsidRDefault="009D18FC" w:rsidP="00A540CB">
      <w:pPr>
        <w:pStyle w:val="LGTdoc"/>
        <w:spacing w:beforeLines="50" w:before="120" w:afterLines="0" w:line="240" w:lineRule="auto"/>
        <w:jc w:val="right"/>
        <w:rPr>
          <w:rFonts w:eastAsiaTheme="minorEastAsia"/>
          <w:szCs w:val="22"/>
          <w:lang w:eastAsia="zh-CN"/>
        </w:rPr>
      </w:pPr>
      <m:oMath>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q</m:t>
            </m:r>
          </m:e>
          <m:sub>
            <m:r>
              <w:rPr>
                <w:rFonts w:ascii="Cambria Math" w:eastAsiaTheme="minorEastAsia"/>
              </w:rPr>
              <m:t>l</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e>
        </m:d>
        <m:r>
          <m:rPr>
            <m:sty m:val="p"/>
          </m:rPr>
          <w:rPr>
            <w:rFonts w:ascii="Cambria Math" w:eastAsiaTheme="minorEastAsia" w:hAnsi="Cambria Math"/>
            <w:szCs w:val="22"/>
            <w:lang w:eastAsia="zh-CN"/>
          </w:rPr>
          <m:t xml:space="preserve">                                          </m:t>
        </m:r>
      </m:oMath>
      <w:bookmarkStart w:id="49" w:name="q_x_kl_t_function"/>
      <w:r w:rsidR="00AB79F7" w:rsidRPr="006D3487">
        <w:rPr>
          <w:rFonts w:eastAsiaTheme="minorEastAsia"/>
          <w:szCs w:val="22"/>
          <w:lang w:eastAsia="zh-CN"/>
        </w:rPr>
        <w:t>(</w:t>
      </w:r>
      <w:r w:rsidR="000971F8" w:rsidRPr="006D3487">
        <w:rPr>
          <w:rFonts w:eastAsiaTheme="minorEastAsia"/>
          <w:szCs w:val="22"/>
          <w:lang w:eastAsia="zh-CN"/>
        </w:rPr>
        <w:fldChar w:fldCharType="begin"/>
      </w:r>
      <w:r w:rsidR="00AB79F7" w:rsidRPr="006D3487">
        <w:rPr>
          <w:rFonts w:eastAsiaTheme="minorEastAsia"/>
          <w:szCs w:val="22"/>
          <w:lang w:eastAsia="zh-CN"/>
        </w:rPr>
        <w:instrText xml:space="preserve"> AUTONUM  </w:instrText>
      </w:r>
      <w:r w:rsidR="000971F8" w:rsidRPr="006D3487">
        <w:rPr>
          <w:rFonts w:eastAsiaTheme="minorEastAsia"/>
          <w:szCs w:val="22"/>
          <w:lang w:eastAsia="zh-CN"/>
        </w:rPr>
        <w:fldChar w:fldCharType="end"/>
      </w:r>
      <w:r w:rsidR="00AB79F7" w:rsidRPr="006D3487">
        <w:rPr>
          <w:rFonts w:eastAsiaTheme="minorEastAsia"/>
          <w:szCs w:val="22"/>
          <w:lang w:eastAsia="zh-CN"/>
        </w:rPr>
        <w:t>)</w:t>
      </w:r>
      <w:bookmarkEnd w:id="49"/>
    </w:p>
    <w:p w14:paraId="74B4E9FC" w14:textId="77777777" w:rsidR="009C1050" w:rsidRDefault="009C1050" w:rsidP="00A540CB">
      <w:pPr>
        <w:tabs>
          <w:tab w:val="center" w:pos="4200"/>
          <w:tab w:val="right" w:pos="8400"/>
        </w:tabs>
        <w:autoSpaceDE/>
        <w:autoSpaceDN/>
        <w:spacing w:beforeLines="50" w:before="120" w:after="0"/>
        <w:rPr>
          <w:lang w:eastAsia="zh-CN"/>
        </w:rPr>
      </w:pPr>
      <w:r>
        <w:rPr>
          <w:lang w:eastAsia="zh-CN"/>
        </w:rPr>
        <w:t>Moreover, the mean and variance</w:t>
      </w:r>
      <w:r w:rsidRPr="00BB1C87">
        <w:rPr>
          <w:sz w:val="21"/>
          <w:lang w:eastAsia="zh-CN"/>
        </w:rPr>
        <w:t xml:space="preserve"> </w:t>
      </w:r>
      <m:oMath>
        <m:sSubSup>
          <m:sSubSupPr>
            <m:ctrlPr>
              <w:rPr>
                <w:rFonts w:ascii="Cambria Math" w:eastAsiaTheme="minorEastAsia" w:hAnsi="Cambria Math"/>
                <w:i/>
                <w:sz w:val="21"/>
              </w:rPr>
            </m:ctrlPr>
          </m:sSubSupPr>
          <m:e>
            <m:acc>
              <m:accPr>
                <m:ctrlPr>
                  <w:rPr>
                    <w:rFonts w:ascii="Cambria Math" w:eastAsiaTheme="minorEastAsia" w:hAnsi="Cambria Math"/>
                    <w:i/>
                    <w:sz w:val="21"/>
                  </w:rPr>
                </m:ctrlPr>
              </m:accPr>
              <m:e>
                <m:r>
                  <w:rPr>
                    <w:rFonts w:ascii="Cambria Math" w:eastAsiaTheme="minorEastAsia" w:hint="eastAsia"/>
                    <w:sz w:val="21"/>
                  </w:rPr>
                  <m:t>μ</m:t>
                </m:r>
              </m:e>
            </m:acc>
          </m:e>
          <m:sub>
            <m:r>
              <w:rPr>
                <w:rFonts w:ascii="Cambria Math" w:eastAsiaTheme="minorEastAsia" w:hint="eastAsia"/>
                <w:sz w:val="21"/>
              </w:rPr>
              <m:t>k</m:t>
            </m:r>
            <m:r>
              <w:rPr>
                <w:rFonts w:ascii="Cambria Math" w:eastAsiaTheme="minorEastAsia"/>
                <w:sz w:val="21"/>
              </w:rPr>
              <m:t>l</m:t>
            </m:r>
          </m:sub>
          <m:sup>
            <m:r>
              <w:rPr>
                <w:rFonts w:ascii="Cambria Math" w:eastAsiaTheme="minorEastAsia" w:hint="eastAsia"/>
                <w:sz w:val="21"/>
              </w:rPr>
              <m:t>t</m:t>
            </m:r>
          </m:sup>
        </m:sSubSup>
        <m:r>
          <w:rPr>
            <w:rFonts w:ascii="Cambria Math" w:eastAsiaTheme="minorEastAsia" w:hint="eastAsia"/>
            <w:sz w:val="21"/>
          </w:rPr>
          <m:t>,</m:t>
        </m:r>
        <m:sSubSup>
          <m:sSubSupPr>
            <m:ctrlPr>
              <w:rPr>
                <w:rFonts w:ascii="Cambria Math" w:eastAsiaTheme="minorEastAsia" w:hAnsi="Cambria Math"/>
                <w:i/>
                <w:sz w:val="21"/>
              </w:rPr>
            </m:ctrlPr>
          </m:sSubSupPr>
          <m:e>
            <m:acc>
              <m:accPr>
                <m:ctrlPr>
                  <w:rPr>
                    <w:rFonts w:ascii="Cambria Math" w:eastAsiaTheme="minorEastAsia" w:hAnsi="Cambria Math"/>
                    <w:i/>
                    <w:sz w:val="21"/>
                  </w:rPr>
                </m:ctrlPr>
              </m:accPr>
              <m:e>
                <m:r>
                  <w:rPr>
                    <w:rFonts w:ascii="Cambria Math" w:eastAsiaTheme="minorEastAsia" w:hint="eastAsia"/>
                    <w:sz w:val="21"/>
                  </w:rPr>
                  <m:t>ξ</m:t>
                </m:r>
              </m:e>
            </m:acc>
          </m:e>
          <m:sub>
            <m:r>
              <w:rPr>
                <w:rFonts w:ascii="Cambria Math" w:eastAsiaTheme="minorEastAsia" w:hint="eastAsia"/>
                <w:sz w:val="21"/>
              </w:rPr>
              <m:t>k</m:t>
            </m:r>
            <m:r>
              <w:rPr>
                <w:rFonts w:ascii="Cambria Math" w:eastAsiaTheme="minorEastAsia"/>
                <w:sz w:val="21"/>
              </w:rPr>
              <m:t>l</m:t>
            </m:r>
          </m:sub>
          <m:sup>
            <m:r>
              <w:rPr>
                <w:rFonts w:ascii="Cambria Math" w:eastAsiaTheme="minorEastAsia" w:hint="eastAsia"/>
                <w:sz w:val="21"/>
              </w:rPr>
              <m:t>t</m:t>
            </m:r>
          </m:sup>
        </m:sSubSup>
      </m:oMath>
      <w:r>
        <w:rPr>
          <w:rFonts w:hint="eastAsia"/>
          <w:lang w:eastAsia="zh-CN"/>
        </w:rPr>
        <w:t xml:space="preserve"> </w:t>
      </w:r>
      <w:r>
        <w:rPr>
          <w:lang w:eastAsia="zh-CN"/>
        </w:rPr>
        <w:t>are</w:t>
      </w:r>
      <w:r>
        <w:rPr>
          <w:rFonts w:hint="eastAsia"/>
          <w:lang w:eastAsia="zh-CN"/>
        </w:rPr>
        <w:t xml:space="preserve"> </w:t>
      </w:r>
      <w:r>
        <w:rPr>
          <w:lang w:eastAsia="zh-CN"/>
        </w:rPr>
        <w:t>precisely</w:t>
      </w:r>
      <w:r>
        <w:rPr>
          <w:rFonts w:hint="eastAsia"/>
          <w:lang w:eastAsia="zh-CN"/>
        </w:rPr>
        <w:t xml:space="preserve"> </w:t>
      </w:r>
      <w:r>
        <w:rPr>
          <w:lang w:eastAsia="zh-CN"/>
        </w:rPr>
        <w:t xml:space="preserve">the linear MMSE estimates of </w:t>
      </w:r>
      <m:oMath>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rFonts w:hint="eastAsia"/>
          <w:lang w:eastAsia="zh-CN"/>
        </w:rPr>
        <w:t xml:space="preserve"> over a linear observation equation</w:t>
      </w:r>
      <w:r>
        <w:rPr>
          <w:lang w:eastAsia="zh-CN"/>
        </w:rPr>
        <w:t xml:space="preserve"> </w:t>
      </w:r>
      <w:r w:rsidR="00C059B0">
        <w:fldChar w:fldCharType="begin"/>
      </w:r>
      <w:r w:rsidR="00C059B0">
        <w:instrText xml:space="preserve"> REF chip_observation_model \h  \* MERGEFORMAT </w:instrText>
      </w:r>
      <w:r w:rsidR="00C059B0">
        <w:fldChar w:fldCharType="separate"/>
      </w:r>
      <w:r w:rsidR="00ED0991" w:rsidRPr="004F27EA">
        <w:rPr>
          <w:rFonts w:eastAsiaTheme="minorEastAsia"/>
          <w:lang w:eastAsia="zh-CN"/>
        </w:rPr>
        <w:t>(</w:t>
      </w:r>
      <w:r w:rsidR="00ED0991">
        <w:rPr>
          <w:rFonts w:eastAsiaTheme="minorEastAsia"/>
          <w:lang w:eastAsia="zh-CN"/>
        </w:rPr>
        <w:t>6</w:t>
      </w:r>
      <w:r w:rsidR="00ED0991" w:rsidRPr="004F27EA">
        <w:rPr>
          <w:rFonts w:eastAsiaTheme="minorEastAsia"/>
          <w:lang w:eastAsia="zh-CN"/>
        </w:rPr>
        <w:t>)</w:t>
      </w:r>
      <w:r w:rsidR="00C059B0">
        <w:fldChar w:fldCharType="end"/>
      </w:r>
      <w:r>
        <w:rPr>
          <w:lang w:eastAsia="zh-CN"/>
        </w:rPr>
        <w:t xml:space="preserve">, where the message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Pr>
          <w:rFonts w:hint="eastAsia"/>
          <w:lang w:eastAsia="zh-CN"/>
        </w:rPr>
        <w:t xml:space="preserve"> can be viewed as the prior Gaussian distribution</w:t>
      </w:r>
      <w:r>
        <w:rPr>
          <w:lang w:eastAsia="zh-CN"/>
        </w:rPr>
        <w:t xml:space="preserve"> of</w:t>
      </w:r>
      <m:oMath>
        <m:r>
          <m:rPr>
            <m:sty m:val="p"/>
          </m:rPr>
          <w:rPr>
            <w:rFonts w:ascii="Cambria Math" w:hAnsi="Cambria Math"/>
            <w:lang w:eastAsia="zh-CN"/>
          </w:rPr>
          <m:t xml:space="preserve"> </m:t>
        </m:r>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rFonts w:hint="eastAsia"/>
          <w:lang w:eastAsia="zh-CN"/>
        </w:rPr>
        <w:t xml:space="preserve">. </w:t>
      </w:r>
      <w:r>
        <w:rPr>
          <w:lang w:eastAsia="zh-CN"/>
        </w:rPr>
        <w:t xml:space="preserve">Specifically, at the </w:t>
      </w:r>
      <m:oMath>
        <m:r>
          <w:rPr>
            <w:rFonts w:ascii="Cambria Math" w:eastAsiaTheme="minorEastAsia"/>
          </w:rPr>
          <m:t>l</m:t>
        </m:r>
      </m:oMath>
      <w:r w:rsidR="00776B22">
        <w:rPr>
          <w:rFonts w:hint="eastAsia"/>
          <w:lang w:eastAsia="zh-CN"/>
        </w:rPr>
        <w:t>-</w:t>
      </w:r>
      <w:proofErr w:type="spellStart"/>
      <w:r>
        <w:rPr>
          <w:rFonts w:hint="eastAsia"/>
          <w:lang w:eastAsia="zh-CN"/>
        </w:rPr>
        <w:t>th</w:t>
      </w:r>
      <w:proofErr w:type="spellEnd"/>
      <w:r>
        <w:rPr>
          <w:rFonts w:hint="eastAsia"/>
          <w:lang w:eastAsia="zh-CN"/>
        </w:rPr>
        <w:t xml:space="preserve"> RE, </w:t>
      </w:r>
      <w:r>
        <w:rPr>
          <w:lang w:eastAsia="zh-CN"/>
        </w:rPr>
        <w:t xml:space="preserve">the prior mean and covariance matrix of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kern w:val="2"/>
                <w:lang w:val="en-GB" w:eastAsia="zh-CN"/>
              </w:rPr>
              <m:t>l</m:t>
            </m:r>
          </m:sub>
        </m:sSub>
        <m:r>
          <m:rPr>
            <m:sty m:val="p"/>
          </m:rPr>
          <w:rPr>
            <w:rFonts w:ascii="Cambria Math" w:eastAsiaTheme="minorEastAsia" w:hAnsi="Cambria Math"/>
            <w:kern w:val="2"/>
            <w:lang w:val="en-GB" w:eastAsia="zh-CN"/>
          </w:rPr>
          <m:t>=</m:t>
        </m:r>
        <m:d>
          <m:dPr>
            <m:begChr m:val="["/>
            <m:endChr m:val="]"/>
            <m:ctrlPr>
              <w:rPr>
                <w:rFonts w:ascii="Cambria Math" w:eastAsiaTheme="minorEastAsia" w:hAnsi="Cambria Math"/>
                <w:kern w:val="2"/>
                <w:lang w:val="en-GB" w:eastAsia="zh-CN"/>
              </w:rPr>
            </m:ctrlPr>
          </m:dPr>
          <m:e>
            <m:sSub>
              <m:sSubPr>
                <m:ctrlPr>
                  <w:rPr>
                    <w:rFonts w:ascii="Cambria Math" w:eastAsiaTheme="minorEastAsia" w:hAnsi="Cambria Math"/>
                    <w:kern w:val="2"/>
                    <w:lang w:val="en-GB" w:eastAsia="zh-CN"/>
                  </w:rPr>
                </m:ctrlPr>
              </m:sSubPr>
              <m:e>
                <m:r>
                  <w:rPr>
                    <w:rFonts w:ascii="Cambria Math" w:eastAsiaTheme="minorEastAsia" w:hAnsi="Cambria Math"/>
                    <w:kern w:val="2"/>
                    <w:lang w:val="en-GB" w:eastAsia="zh-CN"/>
                  </w:rPr>
                  <m:t>x</m:t>
                </m:r>
              </m:e>
              <m:sub>
                <m:r>
                  <w:rPr>
                    <w:rFonts w:ascii="Cambria Math" w:eastAsiaTheme="minorEastAsia" w:hAnsi="Cambria Math"/>
                    <w:kern w:val="2"/>
                    <w:lang w:val="en-GB" w:eastAsia="zh-CN"/>
                  </w:rPr>
                  <m:t>kl</m:t>
                </m:r>
              </m:sub>
            </m:sSub>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oMath>
      <w:r>
        <w:rPr>
          <w:rFonts w:hint="eastAsia"/>
          <w:kern w:val="2"/>
          <w:lang w:val="en-GB" w:eastAsia="zh-CN"/>
        </w:rPr>
        <w:t xml:space="preserve"> </w:t>
      </w:r>
      <w:r>
        <w:rPr>
          <w:kern w:val="2"/>
          <w:lang w:val="en-GB" w:eastAsia="zh-CN"/>
        </w:rPr>
        <w:t xml:space="preserve">can be denoted as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Pr>
          <w:kern w:val="2"/>
          <w:lang w:val="en-GB" w:eastAsia="zh-CN"/>
        </w:rPr>
        <w:t xml:space="preserve"> </w:t>
      </w:r>
      <w:proofErr w:type="gramStart"/>
      <w:r>
        <w:rPr>
          <w:kern w:val="2"/>
          <w:lang w:val="en-GB" w:eastAsia="zh-CN"/>
        </w:rPr>
        <w:t xml:space="preserve">and </w:t>
      </w:r>
      <w:proofErr w:type="gramEnd"/>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r>
          <m:rPr>
            <m:sty m:val="p"/>
          </m:rPr>
          <w:rPr>
            <w:rFonts w:ascii="Cambria Math" w:hAnsi="Cambria Math"/>
          </w:rPr>
          <m:t>diag</m:t>
        </m:r>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Pr>
          <w:rFonts w:hint="eastAsia"/>
          <w:kern w:val="2"/>
          <w:lang w:val="en-GB" w:eastAsia="zh-CN"/>
        </w:rPr>
        <w:t xml:space="preserve">, respectively, then </w:t>
      </w:r>
      <w:r>
        <w:rPr>
          <w:kern w:val="2"/>
          <w:lang w:val="en-GB" w:eastAsia="zh-CN"/>
        </w:rPr>
        <w:t xml:space="preserve">the posterior mean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Pr>
          <w:rFonts w:hint="eastAsia"/>
          <w:kern w:val="2"/>
          <w:lang w:val="en-GB" w:eastAsia="zh-CN"/>
        </w:rPr>
        <w:t xml:space="preserve"> </w:t>
      </w:r>
      <w:r>
        <w:rPr>
          <w:kern w:val="2"/>
          <w:lang w:val="en-GB" w:eastAsia="zh-CN"/>
        </w:rPr>
        <w:t xml:space="preserve">and </w:t>
      </w:r>
      <w:r w:rsidR="000C326C">
        <w:rPr>
          <w:kern w:val="2"/>
          <w:lang w:val="en-GB" w:eastAsia="zh-CN"/>
        </w:rPr>
        <w:t>covariance</w:t>
      </w:r>
      <w:r>
        <w:rPr>
          <w:kern w:val="2"/>
          <w:lang w:val="en-GB" w:eastAsia="zh-CN"/>
        </w:rPr>
        <w:t xml:space="preserve"> </w:t>
      </w: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Pr>
          <w:rFonts w:hint="eastAsia"/>
          <w:kern w:val="2"/>
          <w:lang w:val="en-GB" w:eastAsia="zh-CN"/>
        </w:rPr>
        <w:t xml:space="preserve"> </w:t>
      </w:r>
      <w:r>
        <w:rPr>
          <w:kern w:val="2"/>
          <w:lang w:val="en-GB" w:eastAsia="zh-CN"/>
        </w:rPr>
        <w:t xml:space="preserve">of  </w:t>
      </w:r>
      <m:oMath>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x</m:t>
                </m:r>
              </m:e>
            </m:acc>
          </m:e>
          <m:sub>
            <m:r>
              <w:rPr>
                <w:rFonts w:ascii="Cambria Math" w:eastAsiaTheme="minorEastAsia" w:hAnsi="Cambria Math"/>
                <w:kern w:val="2"/>
                <w:lang w:val="en-GB" w:eastAsia="zh-CN"/>
              </w:rPr>
              <m:t>l</m:t>
            </m:r>
          </m:sub>
        </m:sSub>
      </m:oMath>
      <w:r>
        <w:rPr>
          <w:rFonts w:hint="eastAsia"/>
          <w:kern w:val="2"/>
          <w:lang w:val="en-GB" w:eastAsia="zh-CN"/>
        </w:rPr>
        <w:t xml:space="preserve"> can be calculated as</w:t>
      </w:r>
      <w:r>
        <w:rPr>
          <w:kern w:val="2"/>
          <w:lang w:val="en-GB" w:eastAsia="zh-CN"/>
        </w:rPr>
        <w:t xml:space="preserve"> </w:t>
      </w:r>
    </w:p>
    <w:p w14:paraId="5B815F02" w14:textId="77777777" w:rsidR="009C1050" w:rsidRPr="009D0C48" w:rsidRDefault="009D18FC" w:rsidP="00A540CB">
      <w:pPr>
        <w:spacing w:beforeLines="50" w:before="120" w:after="0"/>
        <w:ind w:leftChars="144" w:left="317"/>
        <w:rPr>
          <w:lang w:eastAsia="zh-CN"/>
        </w:rPr>
      </w:pPr>
      <m:oMathPara>
        <m:oMathParaPr>
          <m:jc m:val="right"/>
        </m:oMathParaP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
            </m:rPr>
            <w:rPr>
              <w:rFonts w:ascii="Cambria Math" w:hAnsi="Cambria Math"/>
              <w:lang w:eastAsia="zh-CN"/>
            </w:rPr>
            <m:t xml:space="preserve">+ </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Cambria Math"/>
            </w:rPr>
            <m:t xml:space="preserve"> </m:t>
          </m:r>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hint="eastAsia"/>
                          <w:kern w:val="2"/>
                          <w:lang w:val="en-GB" w:eastAsia="zh-CN"/>
                        </w:rPr>
                        <m:t>y</m:t>
                      </m:r>
                    </m:e>
                  </m:acc>
                </m:e>
                <m:sub>
                  <m:r>
                    <w:rPr>
                      <w:rFonts w:ascii="Cambria Math" w:eastAsiaTheme="minorEastAsia" w:hAnsi="Cambria Math"/>
                      <w:lang w:eastAsia="zh-CN"/>
                    </w:rPr>
                    <m:t>l</m:t>
                  </m:r>
                </m:sub>
              </m:sSub>
              <m:r>
                <m:rPr>
                  <m:sty m:val="b"/>
                </m:rPr>
                <w:rPr>
                  <w:rFonts w:ascii="MS Mincho" w:eastAsia="MS Mincho" w:hAnsi="MS Mincho" w:cs="MS Mincho" w:hint="eastAsia"/>
                  <w:lang w:eastAsia="zh-CN"/>
                </w:rPr>
                <m:t>-</m:t>
              </m:r>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e>
          </m:d>
          <m:r>
            <m:rPr>
              <m:sty m:val="b"/>
            </m:rPr>
            <w:rPr>
              <w:rFonts w:ascii="Cambria Math" w:hAnsi="Cambria Math"/>
            </w:rPr>
            <m:t xml:space="preserve">       </m:t>
          </m:r>
          <w:bookmarkStart w:id="50" w:name="post_mean_FN"/>
          <m:r>
            <m:rPr>
              <m:sty m:val="p"/>
            </m:rPr>
            <w:rPr>
              <w:rFonts w:ascii="Cambria Math" w:hAnsi="Cambria Math"/>
            </w:rPr>
            <m:t>(</m:t>
          </m:r>
          <m:r>
            <m:rPr>
              <m:sty m:val="p"/>
            </m:rPr>
            <w:rPr>
              <w:rFonts w:ascii="Cambria Math" w:hAnsi="Cambria Math"/>
            </w:rPr>
            <w:fldChar w:fldCharType="begin"/>
          </m:r>
          <m:r>
            <m:rPr>
              <m:sty m:val="p"/>
            </m:rPr>
            <w:rPr>
              <w:rFonts w:ascii="Cambria Math" w:hAnsi="Cambria Math"/>
            </w:rPr>
            <m:t xml:space="preserve"> AUTONUM  </m:t>
          </m:r>
          <m:r>
            <m:rPr>
              <m:sty m:val="p"/>
            </m:rPr>
            <w:rPr>
              <w:rFonts w:ascii="Cambria Math" w:hAnsi="Cambria Math"/>
            </w:rPr>
            <w:fldChar w:fldCharType="end"/>
          </m:r>
          <m:r>
            <m:rPr>
              <m:sty m:val="p"/>
            </m:rPr>
            <w:rPr>
              <w:rFonts w:ascii="Cambria Math" w:hAnsi="Cambria Math" w:hint="eastAsia"/>
            </w:rPr>
            <m:t>)</m:t>
          </m:r>
        </m:oMath>
      </m:oMathPara>
      <w:bookmarkEnd w:id="50"/>
    </w:p>
    <w:p w14:paraId="0D26B050" w14:textId="77777777" w:rsidR="009C1050" w:rsidRPr="009D0C48" w:rsidRDefault="009D18FC" w:rsidP="00A540CB">
      <w:pPr>
        <w:spacing w:beforeLines="50" w:before="120" w:after="0"/>
        <w:ind w:leftChars="144" w:left="317"/>
        <w:rPr>
          <w:lang w:eastAsia="zh-CN"/>
        </w:rPr>
      </w:pPr>
      <m:oMathPara>
        <m:oMathParaPr>
          <m:jc m:val="right"/>
        </m:oMathParaP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p>
            <m:sSupPr>
              <m:ctrlPr>
                <w:rPr>
                  <w:rFonts w:ascii="Cambria Math" w:hAnsi="Cambria Math"/>
                  <w:b/>
                </w:rPr>
              </m:ctrlPr>
            </m:sSupPr>
            <m:e>
              <m:r>
                <m:rPr>
                  <m:sty m:val="b"/>
                </m:rPr>
                <w:rPr>
                  <w:rFonts w:ascii="Cambria Math" w:hAnsi="Cambria Math"/>
                  <w:lang w:eastAsia="zh-CN"/>
                </w:rPr>
                <m:t>Σ</m:t>
              </m:r>
            </m:e>
            <m:sup>
              <m:r>
                <m:rPr>
                  <m:sty m:val="p"/>
                </m:rPr>
                <w:rPr>
                  <w:rFonts w:ascii="Cambria Math" w:hAnsi="Cambria Math"/>
                </w:rPr>
                <m:t>pri</m:t>
              </m:r>
            </m:sup>
          </m:sSup>
          <m:r>
            <m:rPr>
              <m:sty m:val="b"/>
            </m:rPr>
            <w:rPr>
              <w:rFonts w:ascii="Cambria Math" w:hAnsi="MS Mincho" w:cs="MS Mincho"/>
              <w:lang w:eastAsia="zh-CN"/>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p>
            <m:sSupPr>
              <m:ctrlPr>
                <w:rPr>
                  <w:rFonts w:ascii="Cambria Math" w:hAnsi="Cambria Math"/>
                  <w:b/>
                </w:rPr>
              </m:ctrlPr>
            </m:sSupPr>
            <m:e>
              <m:d>
                <m:dPr>
                  <m:ctrlPr>
                    <w:rPr>
                      <w:rFonts w:ascii="Cambria Math" w:hAnsi="Cambria Math"/>
                      <w:b/>
                    </w:rPr>
                  </m:ctrlPr>
                </m:dPr>
                <m:e>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e>
              </m:d>
            </m:e>
            <m:sup>
              <m:r>
                <w:rPr>
                  <w:rFonts w:ascii="Cambria Math" w:hAnsi="Cambria Math"/>
                </w:rPr>
                <m:t>H</m:t>
              </m:r>
            </m:sup>
          </m:sSup>
          <m:r>
            <m:rPr>
              <m:sty m:val="p"/>
            </m:rPr>
            <w:rPr>
              <w:rFonts w:ascii="Cambria Math" w:hAnsi="Cambria Math"/>
            </w:rPr>
            <m:t>.</m:t>
          </m:r>
          <m:r>
            <m:rPr>
              <m:sty m:val="b"/>
            </m:rPr>
            <w:rPr>
              <w:rFonts w:ascii="Cambria Math" w:hAnsi="Cambria Math"/>
            </w:rPr>
            <m:t xml:space="preserve">                 </m:t>
          </m:r>
          <w:bookmarkStart w:id="51" w:name="post_var_FN"/>
          <m:r>
            <m:rPr>
              <m:sty m:val="p"/>
            </m:rPr>
            <w:rPr>
              <w:rFonts w:ascii="Cambria Math" w:hAnsi="Cambria Math"/>
            </w:rPr>
            <m:t>(</m:t>
          </m:r>
          <m:r>
            <m:rPr>
              <m:sty m:val="p"/>
            </m:rPr>
            <w:rPr>
              <w:rFonts w:ascii="Cambria Math" w:hAnsi="Cambria Math"/>
            </w:rPr>
            <w:fldChar w:fldCharType="begin"/>
          </m:r>
          <m:r>
            <m:rPr>
              <m:sty m:val="p"/>
            </m:rPr>
            <w:rPr>
              <w:rFonts w:ascii="Cambria Math" w:hAnsi="Cambria Math"/>
            </w:rPr>
            <m:t xml:space="preserve"> AUTONUM  </m:t>
          </m:r>
          <m:r>
            <m:rPr>
              <m:sty m:val="p"/>
            </m:rPr>
            <w:rPr>
              <w:rFonts w:ascii="Cambria Math" w:hAnsi="Cambria Math"/>
            </w:rPr>
            <w:fldChar w:fldCharType="end"/>
          </m:r>
          <m:r>
            <m:rPr>
              <m:sty m:val="p"/>
            </m:rPr>
            <w:rPr>
              <w:rFonts w:ascii="Cambria Math" w:hAnsi="Cambria Math" w:hint="eastAsia"/>
            </w:rPr>
            <m:t>)</m:t>
          </m:r>
        </m:oMath>
      </m:oMathPara>
      <w:bookmarkEnd w:id="51"/>
    </w:p>
    <w:p w14:paraId="2046A5B6" w14:textId="77777777" w:rsidR="00AA5CFD" w:rsidRDefault="00AA5CFD" w:rsidP="00A540CB">
      <w:pPr>
        <w:tabs>
          <w:tab w:val="center" w:pos="4200"/>
          <w:tab w:val="right" w:pos="8400"/>
        </w:tabs>
        <w:autoSpaceDE/>
        <w:autoSpaceDN/>
        <w:spacing w:beforeLines="50" w:before="120" w:after="0"/>
        <w:rPr>
          <w:kern w:val="2"/>
          <w:lang w:eastAsia="zh-CN"/>
        </w:rPr>
      </w:pPr>
      <w:r>
        <w:rPr>
          <w:kern w:val="2"/>
          <w:lang w:val="en-GB" w:eastAsia="zh-CN"/>
        </w:rPr>
        <w:t>T</w:t>
      </w:r>
      <w:r>
        <w:rPr>
          <w:rFonts w:hint="eastAsia"/>
          <w:kern w:val="2"/>
          <w:lang w:val="en-GB" w:eastAsia="zh-CN"/>
        </w:rPr>
        <w:t>he diagonal elements</w:t>
      </w:r>
      <w:r>
        <w:rPr>
          <w:kern w:val="2"/>
          <w:lang w:val="en-GB" w:eastAsia="zh-CN"/>
        </w:rPr>
        <w:t xml:space="preserve"> of </w:t>
      </w:r>
      <m:oMath>
        <m:r>
          <m:rPr>
            <m:sty m:val="p"/>
          </m:rPr>
          <w:rPr>
            <w:rFonts w:ascii="Cambria Math" w:hAnsi="Cambria Math"/>
            <w:kern w:val="2"/>
            <w:lang w:val="en-GB" w:eastAsia="zh-CN"/>
          </w:rPr>
          <m:t xml:space="preserve"> </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oMath>
      <w:r>
        <w:rPr>
          <w:rFonts w:hint="eastAsia"/>
          <w:b/>
        </w:rPr>
        <w:t xml:space="preserve"> </w:t>
      </w:r>
      <w:r w:rsidRPr="004D2491">
        <w:t xml:space="preserve">are </w:t>
      </w:r>
      <w:r>
        <w:rPr>
          <w:kern w:val="2"/>
          <w:lang w:eastAsia="zh-CN"/>
        </w:rPr>
        <w:t xml:space="preserve">the posterior variances </w:t>
      </w:r>
      <w:proofErr w:type="gramStart"/>
      <w:r>
        <w:rPr>
          <w:kern w:val="2"/>
          <w:lang w:eastAsia="zh-CN"/>
        </w:rPr>
        <w:t xml:space="preserve">of </w:t>
      </w:r>
      <w:proofErr w:type="gramEnd"/>
      <m:oMath>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rFonts w:hint="eastAsia"/>
        </w:rPr>
        <w:t>:</w:t>
      </w:r>
      <w:r>
        <w:rPr>
          <w:kern w:val="2"/>
          <w:lang w:eastAsia="zh-CN"/>
        </w:rPr>
        <w:t xml:space="preserve"> </w:t>
      </w:r>
      <m:oMath>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oMath>
      <w:r>
        <w:rPr>
          <w:kern w:val="2"/>
          <w:lang w:eastAsia="zh-CN"/>
        </w:rPr>
        <w:t xml:space="preserve">. </w:t>
      </w:r>
    </w:p>
    <w:p w14:paraId="514FF6E1" w14:textId="77777777" w:rsidR="009C1050" w:rsidRDefault="0049770A" w:rsidP="00A540CB">
      <w:pPr>
        <w:tabs>
          <w:tab w:val="center" w:pos="4200"/>
          <w:tab w:val="right" w:pos="8400"/>
        </w:tabs>
        <w:autoSpaceDE/>
        <w:autoSpaceDN/>
        <w:spacing w:beforeLines="50" w:before="120" w:after="0"/>
        <w:rPr>
          <w:lang w:eastAsia="zh-CN"/>
        </w:rPr>
      </w:pPr>
      <w:r>
        <w:rPr>
          <w:lang w:eastAsia="zh-CN"/>
        </w:rPr>
        <w:t xml:space="preserve">Given the </w:t>
      </w:r>
      <w:r w:rsidR="00A977AB">
        <w:rPr>
          <w:lang w:eastAsia="zh-CN"/>
        </w:rPr>
        <w:t xml:space="preserve">posterior mean </w:t>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043B13">
        <w:rPr>
          <w:rFonts w:hint="eastAsia"/>
          <w:lang w:eastAsia="zh-CN"/>
        </w:rPr>
        <w:t xml:space="preserve"> and variance </w:t>
      </w:r>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008E0FFB">
        <w:rPr>
          <w:rFonts w:hint="eastAsia"/>
          <w:lang w:eastAsia="zh-CN"/>
        </w:rPr>
        <w:t xml:space="preserve"> </w:t>
      </w:r>
      <w:r w:rsidR="00ED0991">
        <w:rPr>
          <w:lang w:eastAsia="zh-CN"/>
        </w:rPr>
        <w:t>of</w:t>
      </w:r>
      <m:oMath>
        <m:r>
          <m:rPr>
            <m:sty m:val="p"/>
          </m:rPr>
          <w:rPr>
            <w:rFonts w:ascii="Cambria Math" w:hAnsi="Cambria Math"/>
            <w:lang w:eastAsia="zh-CN"/>
          </w:rPr>
          <m:t xml:space="preserve"> </m:t>
        </m:r>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sidR="008E0FFB">
        <w:rPr>
          <w:rFonts w:hint="eastAsia"/>
          <w:lang w:eastAsia="zh-CN"/>
        </w:rPr>
        <w:t xml:space="preserve">, </w:t>
      </w:r>
      <w:r w:rsidR="00967E59">
        <w:rPr>
          <w:lang w:eastAsia="zh-CN"/>
        </w:rPr>
        <w:t xml:space="preserve">from </w:t>
      </w:r>
      <w:r w:rsidR="003F0459">
        <w:rPr>
          <w:lang w:eastAsia="zh-CN"/>
        </w:rPr>
        <w:t>(9)</w:t>
      </w:r>
      <w:r w:rsidR="003F0459">
        <w:rPr>
          <w:rFonts w:hint="eastAsia"/>
          <w:lang w:eastAsia="zh-CN"/>
        </w:rPr>
        <w:t xml:space="preserve"> </w:t>
      </w:r>
      <w:r w:rsidR="00967E59">
        <w:rPr>
          <w:lang w:eastAsia="zh-CN"/>
        </w:rPr>
        <w:t>and</w:t>
      </w:r>
      <w:r w:rsidR="004F51B8">
        <w:rPr>
          <w:lang w:eastAsia="zh-CN"/>
        </w:rPr>
        <w:t xml:space="preserve"> </w:t>
      </w:r>
      <w:r w:rsidR="000971F8">
        <w:rPr>
          <w:lang w:eastAsia="zh-CN"/>
        </w:rPr>
        <w:fldChar w:fldCharType="begin"/>
      </w:r>
      <w:r w:rsidR="003F0459">
        <w:rPr>
          <w:lang w:eastAsia="zh-CN"/>
        </w:rPr>
        <w:instrText xml:space="preserve"> REF q_x_kl_t_function \h </w:instrText>
      </w:r>
      <w:r w:rsidR="000971F8">
        <w:rPr>
          <w:lang w:eastAsia="zh-CN"/>
        </w:rPr>
      </w:r>
      <w:r w:rsidR="000971F8">
        <w:rPr>
          <w:lang w:eastAsia="zh-CN"/>
        </w:rPr>
        <w:fldChar w:fldCharType="separate"/>
      </w:r>
      <w:r w:rsidR="00ED0991" w:rsidRPr="004F27EA">
        <w:rPr>
          <w:rFonts w:eastAsiaTheme="minorEastAsia"/>
          <w:lang w:eastAsia="zh-CN"/>
        </w:rPr>
        <w:t>(</w:t>
      </w:r>
      <w:r w:rsidR="00ED0991">
        <w:rPr>
          <w:rFonts w:eastAsiaTheme="minorEastAsia"/>
          <w:lang w:eastAsia="zh-CN"/>
        </w:rPr>
        <w:t>20</w:t>
      </w:r>
      <w:r w:rsidR="00ED0991" w:rsidRPr="004F27EA">
        <w:rPr>
          <w:rFonts w:eastAsiaTheme="minorEastAsia"/>
          <w:lang w:eastAsia="zh-CN"/>
        </w:rPr>
        <w:t>)</w:t>
      </w:r>
      <w:r w:rsidR="000971F8">
        <w:rPr>
          <w:lang w:eastAsia="zh-CN"/>
        </w:rPr>
        <w:fldChar w:fldCharType="end"/>
      </w:r>
      <w:r w:rsidR="00967E59">
        <w:rPr>
          <w:lang w:eastAsia="zh-CN"/>
        </w:rPr>
        <w:t xml:space="preserve">, </w:t>
      </w:r>
      <w:r w:rsidR="008E0FFB">
        <w:rPr>
          <w:rFonts w:hint="eastAsia"/>
          <w:lang w:eastAsia="zh-CN"/>
        </w:rPr>
        <w:t xml:space="preserve">the </w:t>
      </w:r>
      <w:r w:rsidR="00967E59">
        <w:rPr>
          <w:lang w:eastAsia="zh-CN"/>
        </w:rPr>
        <w:t xml:space="preserve">messages </w:t>
      </w:r>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67E59">
        <w:rPr>
          <w:rFonts w:hint="eastAsia"/>
          <w:lang w:eastAsia="zh-CN"/>
        </w:rPr>
        <w:t xml:space="preserve"> </w:t>
      </w:r>
      <w:r w:rsidR="00AA5CFD">
        <w:rPr>
          <w:lang w:eastAsia="zh-CN"/>
        </w:rPr>
        <w:t>are</w:t>
      </w:r>
      <w:r w:rsidR="009C1050">
        <w:rPr>
          <w:lang w:eastAsia="zh-CN"/>
        </w:rPr>
        <w:t xml:space="preserve"> also </w:t>
      </w:r>
      <w:r w:rsidR="009C1050">
        <w:rPr>
          <w:rFonts w:hint="eastAsia"/>
          <w:lang w:eastAsia="zh-CN"/>
        </w:rPr>
        <w:t>Gaussian</w:t>
      </w:r>
      <w:r w:rsidR="007E78D1">
        <w:rPr>
          <w:lang w:eastAsia="zh-CN"/>
        </w:rPr>
        <w:t>, i.e</w:t>
      </w:r>
      <w:r w:rsidR="001F4D23">
        <w:rPr>
          <w:lang w:eastAsia="zh-CN"/>
        </w:rPr>
        <w:t>.</w:t>
      </w:r>
      <w:proofErr w:type="gramStart"/>
      <w:r w:rsidR="001F4D23">
        <w:rPr>
          <w:lang w:eastAsia="zh-CN"/>
        </w:rPr>
        <w:t>,</w:t>
      </w:r>
      <w:r w:rsidR="009C1050">
        <w:rPr>
          <w:lang w:eastAsia="zh-CN"/>
        </w:rPr>
        <w:t xml:space="preserve"> </w:t>
      </w:r>
      <w:proofErr w:type="gramEnd"/>
      <m:oMath>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int="eastAsia"/>
              </w:rPr>
              <m:t>I</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e>
        </m:d>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e>
        </m:d>
      </m:oMath>
      <w:r w:rsidR="00AA5CFD">
        <w:rPr>
          <w:lang w:eastAsia="zh-CN"/>
        </w:rPr>
        <w:t>, whose mean and variance are given by</w:t>
      </w:r>
    </w:p>
    <w:p w14:paraId="03BF05AF" w14:textId="77777777" w:rsidR="009C1050" w:rsidRDefault="009C1050" w:rsidP="00A540CB">
      <w:pPr>
        <w:tabs>
          <w:tab w:val="center" w:pos="4200"/>
          <w:tab w:val="right" w:pos="8400"/>
        </w:tabs>
        <w:autoSpaceDE/>
        <w:autoSpaceDN/>
        <w:spacing w:beforeLines="50" w:before="120" w:after="0"/>
        <w:ind w:firstLineChars="200" w:firstLine="440"/>
        <w:jc w:val="right"/>
      </w:pPr>
      <w:r>
        <w:rPr>
          <w:rFonts w:eastAsiaTheme="minorEastAsia" w:hint="eastAsia"/>
        </w:rPr>
        <w:lastRenderedPageBreak/>
        <w:tab/>
      </w:r>
      <m:oMath>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Pr>
          <w:rFonts w:eastAsiaTheme="minorEastAsia" w:hint="eastAsia"/>
        </w:rPr>
        <w:t xml:space="preserve"> </w:t>
      </w:r>
      <w:r>
        <w:rPr>
          <w:rFonts w:eastAsiaTheme="minorEastAsia"/>
        </w:rPr>
        <w:t xml:space="preserve">   </w:t>
      </w:r>
      <w:r>
        <w:rPr>
          <w:rFonts w:eastAsiaTheme="minorEastAsia" w:hint="eastAsia"/>
        </w:rPr>
        <w:tab/>
      </w:r>
      <w:r>
        <w:rPr>
          <w:rFonts w:eastAsiaTheme="minorEastAsia" w:hint="eastAsia"/>
          <w:lang w:eastAsia="zh-CN"/>
        </w:rPr>
        <w:tab/>
      </w:r>
      <w:bookmarkStart w:id="52" w:name="F2V_mean"/>
      <w:r w:rsidRPr="00134B27">
        <w:t>(</w:t>
      </w:r>
      <w:r w:rsidR="000971F8" w:rsidRPr="00134B27">
        <w:fldChar w:fldCharType="begin"/>
      </w:r>
      <w:r w:rsidRPr="00134B27">
        <w:instrText xml:space="preserve"> AUTONUM  </w:instrText>
      </w:r>
      <w:r w:rsidR="000971F8" w:rsidRPr="00134B27">
        <w:fldChar w:fldCharType="end"/>
      </w:r>
      <w:r w:rsidRPr="00134B27">
        <w:t>)</w:t>
      </w:r>
      <w:bookmarkEnd w:id="52"/>
    </w:p>
    <w:p w14:paraId="5249CC49" w14:textId="77777777" w:rsidR="009C1050" w:rsidRDefault="009C1050" w:rsidP="00A540CB">
      <w:pPr>
        <w:tabs>
          <w:tab w:val="center" w:pos="4200"/>
          <w:tab w:val="right" w:pos="8400"/>
        </w:tabs>
        <w:autoSpaceDE/>
        <w:autoSpaceDN/>
        <w:spacing w:beforeLines="50" w:before="120" w:after="0"/>
        <w:ind w:firstLineChars="200" w:firstLine="440"/>
        <w:jc w:val="right"/>
      </w:pPr>
      <w:r>
        <w:rPr>
          <w:rFonts w:eastAsiaTheme="minorEastAsia" w:hint="eastAsia"/>
        </w:rPr>
        <w:tab/>
      </w:r>
      <w:r>
        <w:rPr>
          <w:rFonts w:eastAsiaTheme="minorEastAsia"/>
        </w:rPr>
        <w:t xml:space="preserve">                </w:t>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Pr>
          <w:rFonts w:eastAsiaTheme="minorEastAsia" w:hint="eastAsia"/>
        </w:rPr>
        <w:t xml:space="preserve"> </w:t>
      </w:r>
      <w:r>
        <w:rPr>
          <w:rFonts w:eastAsiaTheme="minorEastAsia"/>
        </w:rPr>
        <w:t xml:space="preserve">               </w:t>
      </w:r>
      <w:r>
        <w:rPr>
          <w:rFonts w:eastAsiaTheme="minorEastAsia"/>
          <w:lang w:eastAsia="zh-CN"/>
        </w:rPr>
        <w:tab/>
        <w:t xml:space="preserve"> </w:t>
      </w:r>
      <w:r>
        <w:rPr>
          <w:rFonts w:eastAsiaTheme="minorEastAsia"/>
          <w:lang w:eastAsia="zh-CN"/>
        </w:rPr>
        <w:tab/>
        <w:t xml:space="preserve"> </w:t>
      </w:r>
      <w:bookmarkStart w:id="53" w:name="F2V_var"/>
      <w:r w:rsidRPr="00134B27">
        <w:t>(</w:t>
      </w:r>
      <w:r w:rsidR="000971F8" w:rsidRPr="00134B27">
        <w:fldChar w:fldCharType="begin"/>
      </w:r>
      <w:r w:rsidRPr="00134B27">
        <w:instrText xml:space="preserve"> AUTONUM  </w:instrText>
      </w:r>
      <w:r w:rsidR="000971F8" w:rsidRPr="00134B27">
        <w:fldChar w:fldCharType="end"/>
      </w:r>
      <w:r w:rsidRPr="00134B27">
        <w:t>)</w:t>
      </w:r>
      <w:bookmarkEnd w:id="53"/>
      <w:r>
        <w:rPr>
          <w:lang w:eastAsia="zh-CN"/>
        </w:rPr>
        <w:tab/>
      </w:r>
    </w:p>
    <w:p w14:paraId="742EF1D2" w14:textId="77777777" w:rsidR="00412771" w:rsidRDefault="00AA5CFD" w:rsidP="00A540CB">
      <w:pPr>
        <w:spacing w:beforeLines="50" w:before="120" w:after="0"/>
        <w:rPr>
          <w:lang w:eastAsia="zh-CN"/>
        </w:rPr>
      </w:pPr>
      <w:r>
        <w:rPr>
          <w:lang w:eastAsia="zh-CN"/>
        </w:rPr>
        <w:t>Till now</w:t>
      </w:r>
      <w:r w:rsidR="009C1050">
        <w:rPr>
          <w:lang w:eastAsia="zh-CN"/>
        </w:rPr>
        <w:t xml:space="preserve">, </w:t>
      </w:r>
      <w:r w:rsidRPr="00CD19B0">
        <w:rPr>
          <w:rFonts w:eastAsiaTheme="minorEastAsia"/>
        </w:rPr>
        <w:t xml:space="preserve">the </w:t>
      </w:r>
      <m:oMath>
        <m:r>
          <w:rPr>
            <w:rFonts w:ascii="Cambria Math" w:eastAsiaTheme="minorEastAsia" w:hint="eastAsia"/>
          </w:rPr>
          <m:t>t</m:t>
        </m:r>
      </m:oMath>
      <w:r w:rsidRPr="00CD19B0">
        <w:rPr>
          <w:rFonts w:eastAsiaTheme="minorEastAsia"/>
        </w:rPr>
        <w:t>-</w:t>
      </w:r>
      <w:proofErr w:type="gramStart"/>
      <w:r w:rsidRPr="00CD19B0">
        <w:rPr>
          <w:rFonts w:eastAsiaTheme="minorEastAsia"/>
        </w:rPr>
        <w:t>th</w:t>
      </w:r>
      <w:proofErr w:type="gramEnd"/>
      <w:r w:rsidRPr="00CD19B0">
        <w:rPr>
          <w:rFonts w:eastAsiaTheme="minorEastAsia"/>
        </w:rPr>
        <w:t xml:space="preserve"> iteration</w:t>
      </w:r>
      <w:r>
        <w:rPr>
          <w:rFonts w:eastAsiaTheme="minorEastAsia"/>
        </w:rPr>
        <w:t xml:space="preserve"> is completed</w:t>
      </w:r>
      <w:r w:rsidR="009C1050">
        <w:rPr>
          <w:lang w:eastAsia="zh-CN"/>
        </w:rPr>
        <w:t xml:space="preserve">. In practice, </w:t>
      </w:r>
      <w:r>
        <w:rPr>
          <w:lang w:eastAsia="zh-CN"/>
        </w:rPr>
        <w:t>after</w:t>
      </w:r>
      <w:r w:rsidR="009C1050">
        <w:rPr>
          <w:lang w:eastAsia="zh-CN"/>
        </w:rPr>
        <w:t xml:space="preserve"> multiple iterations</w:t>
      </w:r>
      <w:r w:rsidR="009C1050" w:rsidRPr="00EB1E27">
        <w:rPr>
          <w:lang w:eastAsia="zh-CN"/>
        </w:rPr>
        <w:t xml:space="preserve">, </w:t>
      </w:r>
      <w:r w:rsidR="009C1050">
        <w:rPr>
          <w:lang w:eastAsia="zh-CN"/>
        </w:rPr>
        <w:t>the</w:t>
      </w:r>
      <w:r w:rsidR="00870F0F">
        <w:rPr>
          <w:lang w:eastAsia="zh-CN"/>
        </w:rPr>
        <w:t xml:space="preserve"> </w:t>
      </w:r>
      <w:r w:rsidR="009C1050" w:rsidRPr="00EB1E27">
        <w:rPr>
          <w:lang w:eastAsia="zh-CN"/>
        </w:rPr>
        <w:t>log</w:t>
      </w:r>
      <w:r w:rsidR="009C1050" w:rsidRPr="00EB1E27">
        <w:rPr>
          <w:rFonts w:hint="eastAsia"/>
          <w:lang w:eastAsia="zh-CN"/>
        </w:rPr>
        <w:t>-</w:t>
      </w:r>
      <w:r w:rsidR="009C1050" w:rsidRPr="00EB1E27">
        <w:rPr>
          <w:lang w:eastAsia="zh-CN"/>
        </w:rPr>
        <w:t>likelihood</w:t>
      </w:r>
      <w:r w:rsidR="009C1050" w:rsidRPr="00EB1E27">
        <w:rPr>
          <w:rFonts w:hint="eastAsia"/>
          <w:lang w:eastAsia="zh-CN"/>
        </w:rPr>
        <w:t>-</w:t>
      </w:r>
      <w:r w:rsidR="009C1050" w:rsidRPr="00EB1E27">
        <w:rPr>
          <w:lang w:eastAsia="zh-CN"/>
        </w:rPr>
        <w:t>ratio (LLR) for</w:t>
      </w:r>
      <w:r w:rsidR="009C1050">
        <w:rPr>
          <w:rFonts w:hint="eastAsia"/>
          <w:lang w:eastAsia="zh-CN"/>
        </w:rPr>
        <w:t xml:space="preserve"> </w:t>
      </w:r>
      <w:r w:rsidR="009C1050" w:rsidRPr="00EB1E27">
        <w:rPr>
          <w:lang w:eastAsia="zh-CN"/>
        </w:rPr>
        <w:t xml:space="preserve">coded bits </w:t>
      </w:r>
      <w:r w:rsidR="009C1050">
        <w:rPr>
          <w:lang w:eastAsia="zh-CN"/>
        </w:rPr>
        <w:t>can be</w:t>
      </w:r>
      <w:r w:rsidR="009C1050" w:rsidRPr="00EB1E27">
        <w:rPr>
          <w:lang w:eastAsia="zh-CN"/>
        </w:rPr>
        <w:t xml:space="preserve"> calculated based on the </w:t>
      </w:r>
      <w:r w:rsidR="009C1050">
        <w:rPr>
          <w:rFonts w:eastAsiaTheme="minorEastAsia"/>
          <w:lang w:eastAsia="zh-CN"/>
        </w:rPr>
        <w:t xml:space="preserve">approximated posterior probability </w:t>
      </w: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e>
        </m:d>
      </m:oMath>
      <w:r w:rsidR="009C1050">
        <w:rPr>
          <w:rFonts w:eastAsiaTheme="minorEastAsia" w:hint="eastAsia"/>
          <w:lang w:eastAsia="zh-CN"/>
        </w:rPr>
        <w:t xml:space="preserve"> in </w:t>
      </w:r>
      <w:r w:rsidR="00C059B0">
        <w:fldChar w:fldCharType="begin"/>
      </w:r>
      <w:r w:rsidR="00C059B0">
        <w:instrText xml:space="preserve"> REF post_prb_approx \h  \* MERGEFORMAT </w:instrText>
      </w:r>
      <w:r w:rsidR="00C059B0">
        <w:fldChar w:fldCharType="separate"/>
      </w:r>
      <w:r w:rsidR="00ED0991" w:rsidRPr="00ED0991">
        <w:rPr>
          <w:rFonts w:hint="eastAsia"/>
        </w:rPr>
        <w:tab/>
      </w:r>
      <w:r w:rsidR="00ED0991" w:rsidRPr="00134B27">
        <w:t>(</w:t>
      </w:r>
      <w:r w:rsidR="00ED0991">
        <w:t>13</w:t>
      </w:r>
      <w:r w:rsidR="00ED0991" w:rsidRPr="00134B27">
        <w:t>)</w:t>
      </w:r>
      <w:r w:rsidR="00C059B0">
        <w:fldChar w:fldCharType="end"/>
      </w:r>
      <w:r w:rsidR="009C1050">
        <w:rPr>
          <w:rFonts w:eastAsiaTheme="minorEastAsia"/>
          <w:lang w:eastAsia="zh-CN"/>
        </w:rPr>
        <w:t>.</w:t>
      </w:r>
      <w:r w:rsidR="00C031AB">
        <w:rPr>
          <w:rFonts w:eastAsiaTheme="minorEastAsia"/>
          <w:lang w:eastAsia="zh-CN"/>
        </w:rPr>
        <w:t xml:space="preserve"> </w:t>
      </w:r>
      <w:r w:rsidR="009C1050">
        <w:rPr>
          <w:rFonts w:eastAsiaTheme="minorEastAsia"/>
          <w:lang w:eastAsia="zh-CN"/>
        </w:rPr>
        <w:t xml:space="preserve">After subtracting the prior LLRs, the extrinsic LLRs </w:t>
      </w:r>
      <w:r w:rsidR="009C1050" w:rsidRPr="00EB1E27">
        <w:rPr>
          <w:lang w:eastAsia="zh-CN"/>
        </w:rPr>
        <w:t xml:space="preserve">serve as the input to the </w:t>
      </w:r>
      <w:r w:rsidR="009C1050">
        <w:rPr>
          <w:rFonts w:hint="eastAsia"/>
          <w:lang w:eastAsia="zh-CN"/>
        </w:rPr>
        <w:t>FEC</w:t>
      </w:r>
      <w:r w:rsidR="009C1050" w:rsidRPr="00EB1E27">
        <w:rPr>
          <w:lang w:eastAsia="zh-CN"/>
        </w:rPr>
        <w:t xml:space="preserve"> thereafter. </w:t>
      </w:r>
    </w:p>
    <w:p w14:paraId="47FFF54F" w14:textId="77777777" w:rsidR="00C031AB" w:rsidRPr="009C1050" w:rsidRDefault="00C031AB" w:rsidP="00A540CB">
      <w:pPr>
        <w:spacing w:beforeLines="50" w:before="120" w:after="0"/>
        <w:rPr>
          <w:lang w:eastAsia="zh-CN"/>
        </w:rPr>
      </w:pPr>
      <w:r w:rsidRPr="00C031AB">
        <w:rPr>
          <w:lang w:eastAsia="zh-CN"/>
        </w:rPr>
        <w:t>For DFT-s-OFDM waveform, the EPA algorithm can also be applied. The difference is after FN update and VN update, IDFT and DFT operation is applied to transform the mean and variance between time and frequency domain</w:t>
      </w:r>
      <w:r>
        <w:rPr>
          <w:lang w:eastAsia="zh-CN"/>
        </w:rPr>
        <w:t>.</w:t>
      </w:r>
    </w:p>
    <w:p w14:paraId="4172A074" w14:textId="77777777" w:rsidR="004D2491" w:rsidRDefault="004D2491" w:rsidP="00D521A9">
      <w:pPr>
        <w:pStyle w:val="1"/>
        <w:tabs>
          <w:tab w:val="left" w:pos="567"/>
        </w:tabs>
        <w:spacing w:before="360"/>
        <w:rPr>
          <w:lang w:eastAsia="zh-CN"/>
        </w:rPr>
      </w:pPr>
      <w:r w:rsidRPr="00DE0B6E">
        <w:rPr>
          <w:rFonts w:hint="eastAsia"/>
          <w:lang w:eastAsia="zh-CN"/>
        </w:rPr>
        <w:t>B.</w:t>
      </w:r>
      <w:r>
        <w:rPr>
          <w:lang w:eastAsia="zh-CN"/>
        </w:rPr>
        <w:t>4</w:t>
      </w:r>
      <w:r w:rsidRPr="00DE0B6E">
        <w:rPr>
          <w:rFonts w:hint="eastAsia"/>
          <w:lang w:eastAsia="zh-CN"/>
        </w:rPr>
        <w:t xml:space="preserve"> </w:t>
      </w:r>
      <w:r w:rsidRPr="00586EDA">
        <w:rPr>
          <w:lang w:eastAsia="zh-CN"/>
        </w:rPr>
        <w:t>EPA Algorithm Summary</w:t>
      </w:r>
    </w:p>
    <w:p w14:paraId="65826A4A" w14:textId="77777777" w:rsidR="00412771" w:rsidRPr="00395F28" w:rsidRDefault="00870F0F" w:rsidP="004D2491">
      <w:pPr>
        <w:spacing w:after="0"/>
        <w:rPr>
          <w:lang w:eastAsia="zh-CN"/>
        </w:rPr>
      </w:pPr>
      <w:r>
        <w:rPr>
          <w:lang w:eastAsia="zh-CN"/>
        </w:rPr>
        <w:t xml:space="preserve">The EPA </w:t>
      </w:r>
      <w:r w:rsidR="00621C8F">
        <w:rPr>
          <w:lang w:eastAsia="zh-CN"/>
        </w:rPr>
        <w:t xml:space="preserve">for NoMA detection is </w:t>
      </w:r>
      <w:r>
        <w:rPr>
          <w:lang w:eastAsia="zh-CN"/>
        </w:rPr>
        <w:t>summarized</w:t>
      </w:r>
      <w:r w:rsidR="00621C8F">
        <w:rPr>
          <w:lang w:eastAsia="zh-CN"/>
        </w:rPr>
        <w:t xml:space="preserve"> in Algorithm1</w:t>
      </w:r>
      <w:r>
        <w:rPr>
          <w:lang w:eastAsia="zh-CN"/>
        </w:rPr>
        <w:t>, where</w:t>
      </w:r>
      <w:r w:rsidR="00621C8F">
        <w:rPr>
          <w:lang w:eastAsia="zh-CN"/>
        </w:rPr>
        <w:t xml:space="preserve"> </w:t>
      </w:r>
      <w:r>
        <w:rPr>
          <w:lang w:eastAsia="zh-CN"/>
        </w:rPr>
        <w:t>t</w:t>
      </w:r>
      <w:r w:rsidR="00620132">
        <w:rPr>
          <w:lang w:eastAsia="zh-CN"/>
        </w:rPr>
        <w:t xml:space="preserve">he number of iterations </w:t>
      </w:r>
      <w:proofErr w:type="gramStart"/>
      <w:r w:rsidR="00620132">
        <w:rPr>
          <w:lang w:eastAsia="zh-CN"/>
        </w:rPr>
        <w:t xml:space="preserve">is </w:t>
      </w:r>
      <w:proofErr w:type="gramEnd"/>
      <m:oMath>
        <m:sSub>
          <m:sSubPr>
            <m:ctrlPr>
              <w:rPr>
                <w:rFonts w:ascii="Cambria Math" w:eastAsia="Arial Unicode MS" w:hAnsi="Cambria Math"/>
                <w:i/>
              </w:rPr>
            </m:ctrlPr>
          </m:sSubPr>
          <m:e>
            <m:r>
              <w:rPr>
                <w:rFonts w:ascii="Cambria Math" w:eastAsia="Arial Unicode MS" w:hAnsi="Cambria Math"/>
              </w:rPr>
              <m:t>T</m:t>
            </m:r>
          </m:e>
          <m:sub>
            <m:r>
              <m:rPr>
                <m:sty m:val="p"/>
              </m:rPr>
              <w:rPr>
                <w:rFonts w:ascii="Cambria Math" w:eastAsia="Arial Unicode MS" w:hAnsi="Cambria Math"/>
              </w:rPr>
              <m:t>max</m:t>
            </m:r>
          </m:sub>
        </m:sSub>
      </m:oMath>
      <w:r w:rsidR="00E13302">
        <w:rPr>
          <w:rFonts w:hint="eastAsia"/>
          <w:lang w:eastAsia="zh-CN"/>
        </w:rPr>
        <w:t xml:space="preserve">. </w:t>
      </w:r>
    </w:p>
    <w:p w14:paraId="57348527" w14:textId="77777777" w:rsidR="00412771" w:rsidRDefault="00412771" w:rsidP="00412771">
      <w:pPr>
        <w:tabs>
          <w:tab w:val="center" w:pos="4200"/>
          <w:tab w:val="right" w:pos="8400"/>
        </w:tabs>
        <w:autoSpaceDE/>
        <w:autoSpaceDN/>
        <w:adjustRightInd/>
        <w:spacing w:after="0"/>
        <w:rPr>
          <w:rFonts w:eastAsiaTheme="minorEastAsia"/>
        </w:rPr>
      </w:pPr>
      <w:r w:rsidRPr="00CD19B0">
        <w:rPr>
          <w:rFonts w:eastAsiaTheme="minorEastAsia"/>
        </w:rPr>
        <w:t>-----------------------------------------------------------------------------------------------------------------</w:t>
      </w:r>
      <w:r w:rsidR="002C7CC4">
        <w:rPr>
          <w:rFonts w:eastAsiaTheme="minorEastAsia"/>
        </w:rPr>
        <w:t>--------------</w:t>
      </w:r>
    </w:p>
    <w:p w14:paraId="14E51511" w14:textId="77777777" w:rsidR="00412771" w:rsidRPr="006D3487" w:rsidRDefault="00412771" w:rsidP="00412771">
      <w:pPr>
        <w:tabs>
          <w:tab w:val="center" w:pos="4200"/>
          <w:tab w:val="right" w:pos="8400"/>
        </w:tabs>
        <w:autoSpaceDE/>
        <w:autoSpaceDN/>
        <w:adjustRightInd/>
        <w:spacing w:after="0"/>
        <w:jc w:val="center"/>
        <w:rPr>
          <w:rFonts w:eastAsiaTheme="minorEastAsia"/>
          <w:b/>
        </w:rPr>
      </w:pPr>
      <w:r w:rsidRPr="006D3487">
        <w:rPr>
          <w:rFonts w:eastAsiaTheme="minorEastAsia"/>
          <w:b/>
        </w:rPr>
        <w:t>Algorithm1</w:t>
      </w:r>
      <w:r w:rsidR="004D2491" w:rsidRPr="006D3487">
        <w:rPr>
          <w:rFonts w:eastAsiaTheme="minorEastAsia"/>
          <w:b/>
        </w:rPr>
        <w:t xml:space="preserve"> – </w:t>
      </w:r>
      <w:r w:rsidRPr="006D3487">
        <w:rPr>
          <w:rFonts w:eastAsiaTheme="minorEastAsia"/>
          <w:b/>
        </w:rPr>
        <w:t>E</w:t>
      </w:r>
      <w:r w:rsidR="00F9529F">
        <w:rPr>
          <w:rFonts w:eastAsiaTheme="minorEastAsia"/>
          <w:b/>
        </w:rPr>
        <w:t>PA Detector</w:t>
      </w:r>
    </w:p>
    <w:p w14:paraId="3365F63B" w14:textId="77777777" w:rsidR="00412771" w:rsidRDefault="00412771" w:rsidP="00412771">
      <w:pPr>
        <w:tabs>
          <w:tab w:val="center" w:pos="4200"/>
          <w:tab w:val="right" w:pos="8400"/>
        </w:tabs>
        <w:autoSpaceDE/>
        <w:autoSpaceDN/>
        <w:adjustRightInd/>
        <w:spacing w:after="0"/>
        <w:rPr>
          <w:rFonts w:eastAsiaTheme="minorEastAsia"/>
        </w:rPr>
      </w:pPr>
      <w:r w:rsidRPr="00CD19B0">
        <w:rPr>
          <w:rFonts w:eastAsiaTheme="minorEastAsia"/>
        </w:rPr>
        <w:t>-----------------------------------------------------------------------------------------------------------------</w:t>
      </w:r>
      <w:r w:rsidR="002C7CC4">
        <w:rPr>
          <w:rFonts w:eastAsiaTheme="minorEastAsia"/>
        </w:rPr>
        <w:t>--------------</w:t>
      </w:r>
    </w:p>
    <w:p w14:paraId="69A41317" w14:textId="77777777" w:rsidR="00041917" w:rsidRDefault="00041917" w:rsidP="00041917">
      <w:pPr>
        <w:pStyle w:val="af5"/>
        <w:numPr>
          <w:ilvl w:val="3"/>
          <w:numId w:val="51"/>
        </w:numPr>
        <w:tabs>
          <w:tab w:val="center" w:pos="4200"/>
          <w:tab w:val="right" w:pos="8400"/>
        </w:tabs>
        <w:autoSpaceDE/>
        <w:autoSpaceDN/>
        <w:adjustRightInd/>
        <w:snapToGrid/>
        <w:spacing w:after="0"/>
        <w:ind w:firstLineChars="0"/>
        <w:rPr>
          <w:rFonts w:eastAsiaTheme="minorEastAsia"/>
          <w:b/>
        </w:rPr>
      </w:pPr>
      <w:r w:rsidRPr="00CD19B0">
        <w:rPr>
          <w:rFonts w:eastAsiaTheme="minorEastAsia"/>
          <w:b/>
        </w:rPr>
        <w:t>Initialization</w:t>
      </w:r>
    </w:p>
    <w:p w14:paraId="567D5B81" w14:textId="77777777" w:rsidR="00041917" w:rsidRPr="002B52FB" w:rsidRDefault="00BF68C5" w:rsidP="004D2491">
      <w:pPr>
        <w:pStyle w:val="af5"/>
        <w:numPr>
          <w:ilvl w:val="0"/>
          <w:numId w:val="55"/>
        </w:numPr>
        <w:tabs>
          <w:tab w:val="center" w:pos="4200"/>
          <w:tab w:val="right" w:pos="8400"/>
        </w:tabs>
        <w:autoSpaceDE/>
        <w:autoSpaceDN/>
        <w:adjustRightInd/>
        <w:spacing w:after="0"/>
        <w:ind w:firstLineChars="0"/>
        <w:rPr>
          <w:rFonts w:eastAsiaTheme="minorEastAsia"/>
        </w:rPr>
      </w:pPr>
      <w:r>
        <w:rPr>
          <w:rFonts w:eastAsiaTheme="minorEastAsia" w:hint="eastAsia"/>
          <w:lang w:eastAsia="zh-CN"/>
        </w:rPr>
        <w:t xml:space="preserve">Initialize the mean and variance </w:t>
      </w:r>
      <w:r w:rsidR="005B67DF">
        <w:rPr>
          <w:rFonts w:eastAsiaTheme="minorEastAsia"/>
          <w:lang w:eastAsia="zh-CN"/>
        </w:rPr>
        <w:t xml:space="preserve">from FN to VN </w:t>
      </w:r>
      <w:r>
        <w:rPr>
          <w:rFonts w:eastAsiaTheme="minorEastAsia" w:hint="eastAsia"/>
          <w:lang w:eastAsia="zh-CN"/>
        </w:rPr>
        <w:t xml:space="preserve">as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rPr>
              <m:t>0</m:t>
            </m:r>
          </m:sup>
        </m:sSubSup>
        <m:r>
          <w:rPr>
            <w:rFonts w:ascii="Cambria Math" w:eastAsiaTheme="minorEastAsia" w:hAnsi="Cambria Math"/>
          </w:rPr>
          <m:t>=0</m:t>
        </m:r>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rPr>
              <m:t>0</m:t>
            </m:r>
          </m:sup>
        </m:sSubSup>
        <m:r>
          <w:rPr>
            <w:rFonts w:ascii="Cambria Math" w:eastAsiaTheme="minorEastAsia" w:hAnsi="Cambria Math"/>
          </w:rPr>
          <m:t>=</m:t>
        </m:r>
        <m:r>
          <m:rPr>
            <m:sty m:val="p"/>
          </m:rPr>
          <w:rPr>
            <w:rFonts w:ascii="Cambria Math" w:eastAsiaTheme="minorEastAsia" w:hAnsi="Cambria Math" w:hint="eastAsia"/>
          </w:rPr>
          <m:t>Inf</m:t>
        </m:r>
      </m:oMath>
      <w:r w:rsidR="007B6509">
        <w:rPr>
          <w:rFonts w:eastAsiaTheme="minorEastAsia"/>
          <w:lang w:eastAsia="zh-CN"/>
        </w:rPr>
        <w:t xml:space="preserve">, </w:t>
      </w:r>
      <m:oMath>
        <m:r>
          <w:rPr>
            <w:rFonts w:ascii="Cambria Math" w:eastAsiaTheme="minorEastAsia"/>
            <w:lang w:eastAsia="zh-CN"/>
          </w:rPr>
          <m:t>l</m:t>
        </m:r>
        <m:r>
          <m:rPr>
            <m:sty m:val="p"/>
          </m:rPr>
          <w:rPr>
            <w:rFonts w:ascii="Cambria Math" w:eastAsiaTheme="minorEastAsia" w:hint="eastAsia"/>
            <w:lang w:eastAsia="zh-CN"/>
          </w:rPr>
          <m:t>=1,</m:t>
        </m:r>
        <m:r>
          <m:rPr>
            <m:sty m:val="p"/>
          </m:rPr>
          <w:rPr>
            <w:rFonts w:ascii="Cambria Math" w:eastAsiaTheme="minorEastAsia" w:hAnsi="Cambria Math" w:hint="eastAsia"/>
            <w:lang w:eastAsia="zh-CN"/>
          </w:rPr>
          <m:t>…</m:t>
        </m:r>
        <m:r>
          <m:rPr>
            <m:sty m:val="p"/>
          </m:rPr>
          <w:rPr>
            <w:rFonts w:ascii="Cambria Math" w:eastAsiaTheme="minorEastAsia" w:hint="eastAsia"/>
            <w:lang w:eastAsia="zh-CN"/>
          </w:rPr>
          <m:t>,</m:t>
        </m:r>
        <m:r>
          <w:rPr>
            <w:rFonts w:ascii="Cambria Math" w:eastAsiaTheme="minorEastAsia"/>
            <w:lang w:eastAsia="zh-CN"/>
          </w:rPr>
          <m:t xml:space="preserve">L, </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oMath>
      <w:r w:rsidR="00BA02AC">
        <w:rPr>
          <w:rFonts w:eastAsiaTheme="minorEastAsia" w:hint="eastAsia"/>
          <w:kern w:val="2"/>
          <w:lang w:val="en-GB" w:eastAsia="zh-CN"/>
        </w:rPr>
        <w:t xml:space="preserve">. </w:t>
      </w:r>
    </w:p>
    <w:p w14:paraId="222C5143" w14:textId="77777777" w:rsidR="00041917" w:rsidRDefault="006F6F00" w:rsidP="00041917">
      <w:pPr>
        <w:pStyle w:val="af5"/>
        <w:numPr>
          <w:ilvl w:val="3"/>
          <w:numId w:val="51"/>
        </w:numPr>
        <w:tabs>
          <w:tab w:val="center" w:pos="4200"/>
          <w:tab w:val="right" w:pos="8400"/>
        </w:tabs>
        <w:autoSpaceDE/>
        <w:autoSpaceDN/>
        <w:adjustRightInd/>
        <w:snapToGrid/>
        <w:spacing w:after="0"/>
        <w:ind w:firstLineChars="0"/>
        <w:rPr>
          <w:rFonts w:eastAsiaTheme="minorEastAsia"/>
          <w:b/>
        </w:rPr>
      </w:pPr>
      <w:r>
        <w:rPr>
          <w:rFonts w:eastAsiaTheme="minorEastAsia"/>
          <w:b/>
        </w:rPr>
        <w:t>Iterations</w:t>
      </w:r>
    </w:p>
    <w:p w14:paraId="19363250" w14:textId="77777777" w:rsidR="008A50A3" w:rsidRDefault="008A50A3" w:rsidP="008A50A3">
      <w:pPr>
        <w:tabs>
          <w:tab w:val="center" w:pos="4200"/>
          <w:tab w:val="right" w:pos="8400"/>
        </w:tabs>
        <w:autoSpaceDE/>
        <w:autoSpaceDN/>
        <w:adjustRightInd/>
        <w:spacing w:after="0"/>
        <w:ind w:leftChars="50" w:left="110" w:firstLineChars="200" w:firstLine="440"/>
        <w:rPr>
          <w:rFonts w:eastAsia="Arial Unicode MS"/>
          <w:lang w:eastAsia="zh-CN"/>
        </w:rPr>
      </w:pPr>
      <w:r w:rsidRPr="006D3487">
        <w:rPr>
          <w:rFonts w:eastAsia="Arial Unicode MS"/>
        </w:rPr>
        <w:t>Start with</w:t>
      </w:r>
      <m:oMath>
        <m:r>
          <m:rPr>
            <m:sty m:val="p"/>
          </m:rPr>
          <w:rPr>
            <w:rFonts w:ascii="Cambria Math" w:eastAsia="Arial Unicode MS" w:hAnsi="Cambria Math"/>
          </w:rPr>
          <m:t xml:space="preserve"> </m:t>
        </m:r>
        <m:r>
          <w:rPr>
            <w:rFonts w:ascii="Cambria Math" w:eastAsia="Arial Unicode MS" w:hAnsi="Cambria Math"/>
          </w:rPr>
          <m:t>t</m:t>
        </m:r>
        <m:r>
          <m:rPr>
            <m:sty m:val="p"/>
          </m:rPr>
          <w:rPr>
            <w:rFonts w:ascii="Cambria Math" w:eastAsia="Arial Unicode MS" w:hAnsi="Cambria Math"/>
          </w:rPr>
          <m:t>=1</m:t>
        </m:r>
      </m:oMath>
      <w:r>
        <w:rPr>
          <w:rFonts w:eastAsia="Arial Unicode MS"/>
          <w:lang w:eastAsia="zh-CN"/>
        </w:rPr>
        <w:t xml:space="preserve">, </w:t>
      </w:r>
      <w:proofErr w:type="gramStart"/>
      <w:r>
        <w:rPr>
          <w:rFonts w:eastAsia="Arial Unicode MS"/>
          <w:lang w:eastAsia="zh-CN"/>
        </w:rPr>
        <w:t xml:space="preserve">and </w:t>
      </w:r>
      <w:proofErr w:type="gramEnd"/>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r>
          <w:rPr>
            <w:rFonts w:ascii="Cambria Math" w:hAnsi="Cambria Math"/>
          </w:rPr>
          <m:t>=</m:t>
        </m:r>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oMath>
      <w:r>
        <w:rPr>
          <w:rFonts w:eastAsia="Arial Unicode MS" w:hint="eastAsia"/>
          <w:lang w:eastAsia="zh-CN"/>
        </w:rPr>
        <w:t>.</w:t>
      </w:r>
    </w:p>
    <w:p w14:paraId="4F34D8AA" w14:textId="77777777" w:rsidR="008A50A3" w:rsidRDefault="008A50A3" w:rsidP="008A50A3">
      <w:pPr>
        <w:tabs>
          <w:tab w:val="center" w:pos="4200"/>
          <w:tab w:val="right" w:pos="8400"/>
        </w:tabs>
        <w:autoSpaceDE/>
        <w:autoSpaceDN/>
        <w:adjustRightInd/>
        <w:spacing w:after="0"/>
        <w:ind w:leftChars="50" w:left="110" w:firstLineChars="200" w:firstLine="440"/>
        <w:rPr>
          <w:rFonts w:eastAsia="Arial Unicode MS"/>
          <w:b/>
          <w:lang w:eastAsia="zh-CN"/>
        </w:rPr>
      </w:pPr>
      <w:r w:rsidRPr="006D3487">
        <w:rPr>
          <w:rFonts w:eastAsia="Arial Unicode MS"/>
          <w:b/>
          <w:lang w:eastAsia="zh-CN"/>
        </w:rPr>
        <w:t>While</w:t>
      </w:r>
      <m:oMath>
        <m:r>
          <m:rPr>
            <m:sty m:val="b"/>
          </m:rPr>
          <w:rPr>
            <w:rFonts w:ascii="Cambria Math" w:eastAsia="Arial Unicode MS" w:hAnsi="Cambria Math"/>
            <w:lang w:eastAsia="zh-CN"/>
          </w:rPr>
          <m:t xml:space="preserve"> </m:t>
        </m:r>
        <m:r>
          <m:rPr>
            <m:sty m:val="bi"/>
          </m:rPr>
          <w:rPr>
            <w:rFonts w:ascii="Cambria Math" w:eastAsia="Arial Unicode MS" w:hAnsi="Cambria Math"/>
          </w:rPr>
          <m:t>t</m:t>
        </m:r>
        <m:r>
          <m:rPr>
            <m:sty m:val="b"/>
          </m:rPr>
          <w:rPr>
            <w:rFonts w:ascii="Cambria Math" w:eastAsia="Arial Unicode MS" w:hAnsi="Cambria Math"/>
          </w:rPr>
          <m:t>≤</m:t>
        </m:r>
        <m:sSub>
          <m:sSubPr>
            <m:ctrlPr>
              <w:rPr>
                <w:rFonts w:ascii="Cambria Math" w:eastAsia="Arial Unicode MS" w:hAnsi="Cambria Math"/>
                <w:b/>
                <w:i/>
              </w:rPr>
            </m:ctrlPr>
          </m:sSubPr>
          <m:e>
            <m:r>
              <m:rPr>
                <m:sty m:val="bi"/>
              </m:rPr>
              <w:rPr>
                <w:rFonts w:ascii="Cambria Math" w:eastAsia="Arial Unicode MS" w:hAnsi="Cambria Math"/>
              </w:rPr>
              <m:t>T</m:t>
            </m:r>
          </m:e>
          <m:sub>
            <m:r>
              <m:rPr>
                <m:sty m:val="b"/>
              </m:rPr>
              <w:rPr>
                <w:rFonts w:ascii="Cambria Math" w:eastAsia="Arial Unicode MS" w:hAnsi="Cambria Math"/>
              </w:rPr>
              <m:t>max</m:t>
            </m:r>
          </m:sub>
        </m:sSub>
      </m:oMath>
      <w:r w:rsidRPr="006D3487">
        <w:rPr>
          <w:rFonts w:eastAsia="Arial Unicode MS"/>
          <w:b/>
          <w:lang w:eastAsia="zh-CN"/>
        </w:rPr>
        <w:t>, Do</w:t>
      </w:r>
    </w:p>
    <w:p w14:paraId="3968D50A" w14:textId="77777777" w:rsidR="008A50A3" w:rsidRPr="00656A84" w:rsidRDefault="008A50A3" w:rsidP="008A50A3">
      <w:pPr>
        <w:pStyle w:val="af5"/>
        <w:numPr>
          <w:ilvl w:val="0"/>
          <w:numId w:val="54"/>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b/>
          <w:lang w:eastAsia="zh-CN"/>
        </w:rPr>
        <w:t xml:space="preserve">VN Update: </w:t>
      </w:r>
      <w:r w:rsidRPr="00656A84">
        <w:rPr>
          <w:rFonts w:eastAsia="Arial Unicode MS"/>
          <w:b/>
          <w:lang w:eastAsia="zh-CN"/>
        </w:rPr>
        <w:t xml:space="preserve">For </w:t>
      </w:r>
      <m:oMath>
        <m:r>
          <m:rPr>
            <m:sty m:val="bi"/>
          </m:rPr>
          <w:rPr>
            <w:rFonts w:ascii="Cambria Math" w:eastAsia="Arial Unicode MS"/>
            <w:lang w:eastAsia="zh-CN"/>
          </w:rPr>
          <m:t>k</m:t>
        </m:r>
        <m:r>
          <m:rPr>
            <m:sty m:val="b"/>
          </m:rPr>
          <w:rPr>
            <w:rFonts w:ascii="Cambria Math" w:eastAsia="Arial Unicode MS"/>
            <w:lang w:eastAsia="zh-CN"/>
          </w:rPr>
          <m:t>=1,</m:t>
        </m:r>
        <m:r>
          <m:rPr>
            <m:sty m:val="b"/>
          </m:rPr>
          <w:rPr>
            <w:rFonts w:ascii="Cambria Math" w:eastAsia="Arial Unicode MS" w:hAnsi="Cambria Math" w:hint="eastAsia"/>
            <w:lang w:eastAsia="zh-CN"/>
          </w:rPr>
          <m:t>…</m:t>
        </m:r>
        <m:r>
          <m:rPr>
            <m:sty m:val="b"/>
          </m:rPr>
          <w:rPr>
            <w:rFonts w:ascii="Cambria Math" w:eastAsia="Arial Unicode MS"/>
            <w:lang w:eastAsia="zh-CN"/>
          </w:rPr>
          <m:t>,</m:t>
        </m:r>
        <m:r>
          <m:rPr>
            <m:sty m:val="bi"/>
          </m:rPr>
          <w:rPr>
            <w:rFonts w:ascii="Cambria Math" w:eastAsia="Arial Unicode MS"/>
            <w:lang w:eastAsia="zh-CN"/>
          </w:rPr>
          <m:t>K</m:t>
        </m:r>
      </m:oMath>
      <w:r w:rsidRPr="00656A84">
        <w:rPr>
          <w:rFonts w:eastAsia="Arial Unicode MS"/>
          <w:b/>
          <w:lang w:eastAsia="zh-CN"/>
        </w:rPr>
        <w:t>:</w:t>
      </w:r>
    </w:p>
    <w:p w14:paraId="05C1ADF6" w14:textId="77777777" w:rsidR="008A50A3" w:rsidRPr="00012E02" w:rsidRDefault="008A50A3" w:rsidP="008A50A3">
      <w:pPr>
        <w:tabs>
          <w:tab w:val="center" w:pos="4200"/>
          <w:tab w:val="right" w:pos="8400"/>
        </w:tabs>
        <w:autoSpaceDE/>
        <w:autoSpaceDN/>
        <w:adjustRightInd/>
        <w:snapToGrid/>
        <w:spacing w:after="0"/>
        <w:ind w:firstLineChars="400" w:firstLine="880"/>
        <w:rPr>
          <w:rFonts w:eastAsia="Arial Unicode MS"/>
          <w:b/>
          <w:lang w:eastAsia="zh-CN"/>
        </w:rPr>
      </w:pPr>
      <w:r w:rsidRPr="00012E02">
        <w:rPr>
          <w:rFonts w:eastAsia="Arial Unicode MS" w:hint="eastAsia"/>
          <w:kern w:val="2"/>
          <w:lang w:val="en-GB" w:eastAsia="zh-CN"/>
        </w:rPr>
        <w:t xml:space="preserve">For </w:t>
      </w:r>
      <m:oMath>
        <m:r>
          <w:rPr>
            <w:rFonts w:ascii="Cambria Math" w:eastAsiaTheme="minorEastAsia" w:hAnsi="Cambria Math" w:hint="eastAsia"/>
            <w:kern w:val="2"/>
            <w:lang w:val="en-GB" w:eastAsia="zh-CN"/>
          </w:rPr>
          <m:t>l</m:t>
        </m:r>
        <m:r>
          <m:rPr>
            <m:sty m:val="p"/>
          </m:rPr>
          <w:rPr>
            <w:rFonts w:ascii="Cambria Math" w:eastAsiaTheme="minorEastAsia" w:hAnsi="Cambria Math" w:hint="eastAsia"/>
            <w:kern w:val="2"/>
            <w:lang w:val="en-GB" w:eastAsia="zh-CN"/>
          </w:rPr>
          <m:t>∈</m:t>
        </m:r>
        <m:r>
          <w:rPr>
            <w:rFonts w:ascii="Cambria Math" w:eastAsiaTheme="minorEastAsia"/>
            <w:lang w:eastAsia="zh-CN"/>
          </w:rPr>
          <m:t>V</m:t>
        </m:r>
        <m:d>
          <m:dPr>
            <m:ctrlPr>
              <w:rPr>
                <w:rFonts w:ascii="Cambria Math" w:eastAsiaTheme="minorEastAsia" w:hAnsi="Cambria Math"/>
                <w:lang w:eastAsia="zh-CN"/>
              </w:rPr>
            </m:ctrlPr>
          </m:dPr>
          <m:e>
            <m:r>
              <w:rPr>
                <w:rFonts w:ascii="Cambria Math" w:eastAsiaTheme="minorEastAsia"/>
                <w:lang w:eastAsia="zh-CN"/>
              </w:rPr>
              <m:t>k</m:t>
            </m:r>
          </m:e>
        </m:d>
      </m:oMath>
      <w:r w:rsidRPr="00012E02">
        <w:rPr>
          <w:rFonts w:eastAsia="Arial Unicode MS" w:hint="eastAsia"/>
          <w:lang w:eastAsia="zh-CN"/>
        </w:rPr>
        <w:t xml:space="preserve"> </w:t>
      </w:r>
      <w:r w:rsidRPr="00012E02">
        <w:rPr>
          <w:rFonts w:eastAsia="Arial Unicode MS"/>
          <w:lang w:eastAsia="zh-CN"/>
        </w:rPr>
        <w:t>:</w:t>
      </w:r>
    </w:p>
    <w:p w14:paraId="723B7B39" w14:textId="77777777" w:rsidR="008A50A3" w:rsidRPr="006D3487" w:rsidRDefault="008A50A3" w:rsidP="008A50A3">
      <w:pPr>
        <w:pStyle w:val="af5"/>
        <w:numPr>
          <w:ilvl w:val="0"/>
          <w:numId w:val="60"/>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lang w:eastAsia="zh-CN"/>
        </w:rPr>
        <w:t>Compute</w:t>
      </w:r>
      <w:r w:rsidRPr="006D3487">
        <w:rPr>
          <w:rFonts w:eastAsia="Arial Unicode MS"/>
          <w:b/>
          <w:lang w:eastAsia="zh-CN"/>
        </w:rPr>
        <w:t xml:space="preserve"> </w:t>
      </w: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Pr="006D3487">
        <w:rPr>
          <w:rFonts w:eastAsia="Arial Unicode MS" w:hint="eastAsia"/>
          <w:lang w:eastAsia="zh-CN"/>
        </w:rPr>
        <w:t xml:space="preserve"> an</w:t>
      </w:r>
      <w:r w:rsidRPr="006D3487">
        <w:rPr>
          <w:rFonts w:eastAsia="Arial Unicode MS"/>
          <w:lang w:eastAsia="zh-CN"/>
        </w:rPr>
        <w:t xml:space="preserve">d </w:t>
      </w: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oMath>
      <w:r w:rsidRPr="006D3487">
        <w:rPr>
          <w:rFonts w:eastAsia="Arial Unicode MS" w:hint="eastAsia"/>
          <w:lang w:eastAsia="zh-CN"/>
        </w:rPr>
        <w:t xml:space="preserve"> as </w:t>
      </w:r>
    </w:p>
    <w:p w14:paraId="6EF33722" w14:textId="77777777" w:rsidR="008A50A3" w:rsidRPr="006D3487" w:rsidRDefault="009D18FC" w:rsidP="00A540CB">
      <w:pPr>
        <w:spacing w:beforeLines="30" w:before="72"/>
        <w:rPr>
          <w:rFonts w:eastAsia="Arial Unicode MS"/>
          <w:lang w:eastAsia="zh-CN"/>
        </w:rPr>
      </w:pPr>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b>
                <m:sSubPr>
                  <m:ctrlPr>
                    <w:rPr>
                      <w:rFonts w:ascii="Cambria Math" w:hAnsi="Cambria Math"/>
                      <w:i/>
                    </w:rPr>
                  </m:ctrlPr>
                </m:sSubPr>
                <m:e>
                  <m:r>
                    <w:rPr>
                      <w:rFonts w:ascii="Cambria Math" w:hAnsi="Cambria Math"/>
                    </w:rPr>
                    <m:t>α</m:t>
                  </m:r>
                </m:e>
                <m:sub>
                  <m:r>
                    <w:rPr>
                      <w:rFonts w:ascii="Cambria Math" w:hAnsi="Cambria Math"/>
                    </w:rPr>
                    <m:t>l</m:t>
                  </m:r>
                </m:sub>
              </m:sSub>
            </m:e>
          </m:nary>
          <m:r>
            <m:rPr>
              <m:sty m:val="p"/>
            </m:rPr>
            <w:rPr>
              <w:rFonts w:ascii="Cambria Math" w:eastAsia="Arial Unicode MS" w:hAnsi="Cambria Math"/>
              <w:lang w:eastAsia="zh-CN"/>
            </w:rPr>
            <m:t xml:space="preserve">,                                                        </m:t>
          </m:r>
          <m:r>
            <m:rPr>
              <m:sty m:val="p"/>
            </m:rPr>
            <w:rPr>
              <w:rFonts w:ascii="Cambria Math" w:hAnsi="Cambria Math"/>
            </w:rPr>
            <m:t>(</m:t>
          </m:r>
          <m:r>
            <m:rPr>
              <m:sty m:val="p"/>
            </m:rPr>
            <w:rPr>
              <w:rFonts w:ascii="Cambria Math" w:hAnsi="Cambria Math"/>
            </w:rPr>
            <w:fldChar w:fldCharType="begin"/>
          </m:r>
          <m:r>
            <m:rPr>
              <m:sty m:val="p"/>
            </m:rPr>
            <w:rPr>
              <w:rFonts w:ascii="Cambria Math" w:hAnsi="Cambria Math"/>
            </w:rPr>
            <m:t xml:space="preserve"> AUTONUM  </m:t>
          </m:r>
          <m:r>
            <m:rPr>
              <m:sty m:val="p"/>
            </m:rPr>
            <w:rPr>
              <w:rFonts w:ascii="Cambria Math" w:hAnsi="Cambria Math"/>
            </w:rPr>
            <w:fldChar w:fldCharType="end"/>
          </m:r>
          <m:r>
            <m:rPr>
              <m:sty m:val="p"/>
            </m:rPr>
            <w:rPr>
              <w:rFonts w:ascii="Cambria Math" w:hAnsi="Cambria Math"/>
            </w:rPr>
            <m:t>)</m:t>
          </m:r>
        </m:oMath>
      </m:oMathPara>
    </w:p>
    <w:p w14:paraId="03971641" w14:textId="77777777" w:rsidR="008A50A3" w:rsidRPr="00B55910" w:rsidRDefault="009D18FC" w:rsidP="008A50A3">
      <m:oMathPara>
        <m:oMathParaPr>
          <m:jc m:val="right"/>
        </m:oMathParaPr>
        <m:oMath>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w:rPr>
              <w:rFonts w:ascii="Cambria Math" w:eastAsia="Arial Unicode MS" w:hAnsi="Cambria Math"/>
              <w:lang w:eastAsia="zh-CN"/>
            </w:rPr>
            <m:t>=</m:t>
          </m:r>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sSup>
                <m:sSupPr>
                  <m:ctrlPr>
                    <w:rPr>
                      <w:rFonts w:ascii="Cambria Math" w:eastAsia="Arial Unicode MS" w:hAnsi="Cambria Math"/>
                      <w:i/>
                      <w:lang w:eastAsia="zh-CN"/>
                    </w:rPr>
                  </m:ctrlPr>
                </m:sSupPr>
                <m:e>
                  <m:r>
                    <w:rPr>
                      <w:rFonts w:ascii="Cambria Math" w:eastAsia="Arial Unicode MS" w:hAnsi="Cambria Math"/>
                      <w:lang w:eastAsia="zh-CN"/>
                    </w:rPr>
                    <m:t>|</m:t>
                  </m:r>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eastAsia="Arial Unicode MS" w:hAnsi="Cambria Math"/>
                      <w:lang w:eastAsia="zh-CN"/>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Arial Unicode MS" w:hAnsi="Cambria Math"/>
                      <w:lang w:eastAsia="zh-CN"/>
                    </w:rPr>
                    <m:t>|</m:t>
                  </m:r>
                </m:e>
                <m:sup>
                  <m:r>
                    <w:rPr>
                      <w:rFonts w:ascii="Cambria Math" w:eastAsia="Arial Unicode MS" w:hAnsi="Cambria Math"/>
                      <w:lang w:eastAsia="zh-CN"/>
                    </w:rPr>
                    <m:t>2</m:t>
                  </m:r>
                </m:sup>
              </m:sSup>
            </m:e>
          </m:nary>
          <m:r>
            <m:rPr>
              <m:sty m:val="p"/>
            </m:rPr>
            <w:rPr>
              <w:rFonts w:ascii="Cambria Math" w:eastAsia="Arial Unicode MS" w:hAnsi="Cambria Math"/>
              <w:lang w:eastAsia="zh-CN"/>
            </w:rPr>
            <m:t xml:space="preserve">,                                       </m:t>
          </m:r>
          <m:r>
            <m:rPr>
              <m:sty m:val="p"/>
            </m:rPr>
            <w:rPr>
              <w:rFonts w:ascii="Cambria Math" w:hAnsi="Cambria Math"/>
            </w:rPr>
            <m:t>(</m:t>
          </m:r>
          <m:r>
            <m:rPr>
              <m:sty m:val="p"/>
            </m:rPr>
            <w:rPr>
              <w:rFonts w:ascii="Cambria Math" w:hAnsi="Cambria Math"/>
            </w:rPr>
            <w:fldChar w:fldCharType="begin"/>
          </m:r>
          <m:r>
            <m:rPr>
              <m:sty m:val="p"/>
            </m:rPr>
            <w:rPr>
              <w:rFonts w:ascii="Cambria Math" w:hAnsi="Cambria Math"/>
            </w:rPr>
            <m:t xml:space="preserve"> AUTONUM  </m:t>
          </m:r>
          <m:r>
            <m:rPr>
              <m:sty m:val="p"/>
            </m:rPr>
            <w:rPr>
              <w:rFonts w:ascii="Cambria Math" w:hAnsi="Cambria Math"/>
            </w:rPr>
            <w:fldChar w:fldCharType="end"/>
          </m:r>
          <m:r>
            <m:rPr>
              <m:sty m:val="p"/>
            </m:rPr>
            <w:rPr>
              <w:rFonts w:ascii="Cambria Math" w:hAnsi="Cambria Math"/>
            </w:rPr>
            <m:t>)</m:t>
          </m:r>
        </m:oMath>
      </m:oMathPara>
    </w:p>
    <w:p w14:paraId="563D7BAD" w14:textId="77777777" w:rsidR="008A50A3" w:rsidRPr="006D3487" w:rsidRDefault="008A50A3" w:rsidP="008A50A3">
      <w:pPr>
        <w:ind w:left="1275" w:firstLine="425"/>
        <w:rPr>
          <w:lang w:eastAsia="zh-CN"/>
        </w:rPr>
      </w:pPr>
      <w:proofErr w:type="gramStart"/>
      <w:r>
        <w:rPr>
          <w:rFonts w:eastAsiaTheme="minorEastAsia"/>
          <w:lang w:eastAsia="zh-CN"/>
        </w:rPr>
        <w:t>where</w:t>
      </w:r>
      <w:proofErr w:type="gramEnd"/>
      <w:r w:rsidRPr="006D3487">
        <w:rPr>
          <w:rFonts w:eastAsiaTheme="minorEastAsia"/>
          <w:lang w:eastAsia="zh-CN"/>
        </w:rPr>
        <w:t xml:space="preserve"> </w:t>
      </w:r>
      <m:oMath>
        <m:sSub>
          <m:sSubPr>
            <m:ctrlPr>
              <w:rPr>
                <w:rFonts w:ascii="Cambria Math" w:hAnsi="Cambria Math"/>
                <w:i/>
              </w:rPr>
            </m:ctrlPr>
          </m:sSubPr>
          <m:e>
            <m:r>
              <w:rPr>
                <w:rFonts w:ascii="Cambria Math" w:hAnsi="Cambria Math"/>
              </w:rPr>
              <m:t>α</m:t>
            </m:r>
          </m:e>
          <m:sub>
            <m:r>
              <w:rPr>
                <w:rFonts w:ascii="Cambria Math" w:hAnsi="Cambria Math"/>
              </w:rPr>
              <m:t>l</m:t>
            </m:r>
          </m:sub>
        </m:sSub>
      </m:oMath>
      <w:r w:rsidRPr="006D3487">
        <w:rPr>
          <w:rFonts w:eastAsiaTheme="minorEastAsia" w:hint="eastAsia"/>
          <w:lang w:eastAsia="zh-CN"/>
        </w:rPr>
        <w:t xml:space="preserve"> is the </w:t>
      </w:r>
      <m:oMath>
        <m:r>
          <w:rPr>
            <w:rFonts w:ascii="Cambria Math" w:eastAsiaTheme="minorEastAsia" w:hAnsi="Cambria Math"/>
            <w:lang w:eastAsia="zh-CN"/>
          </w:rPr>
          <m:t>l</m:t>
        </m:r>
      </m:oMath>
      <w:r>
        <w:rPr>
          <w:rFonts w:eastAsiaTheme="minorEastAsia" w:hint="eastAsia"/>
          <w:lang w:eastAsia="zh-CN"/>
        </w:rPr>
        <w:t>-</w:t>
      </w:r>
      <w:proofErr w:type="spellStart"/>
      <w:r w:rsidRPr="006D3487">
        <w:rPr>
          <w:rFonts w:eastAsiaTheme="minorEastAsia" w:hint="eastAsia"/>
          <w:lang w:eastAsia="zh-CN"/>
        </w:rPr>
        <w:t>th</w:t>
      </w:r>
      <w:proofErr w:type="spellEnd"/>
      <w:r w:rsidRPr="006D3487">
        <w:rPr>
          <w:rFonts w:eastAsiaTheme="minorEastAsia" w:hint="eastAsia"/>
          <w:lang w:eastAsia="zh-CN"/>
        </w:rPr>
        <w:t xml:space="preserve"> element of </w:t>
      </w:r>
      <m:oMath>
        <m:r>
          <w:rPr>
            <w:rFonts w:ascii="Cambria Math" w:eastAsiaTheme="minorEastAsia" w:hAnsi="Cambria Math"/>
            <w:lang w:eastAsia="zh-CN"/>
          </w:rPr>
          <m:t>L</m:t>
        </m:r>
      </m:oMath>
      <w:r w:rsidRPr="006D3487">
        <w:rPr>
          <w:rFonts w:eastAsiaTheme="minorEastAsia" w:hint="eastAsia"/>
          <w:lang w:eastAsia="zh-CN"/>
        </w:rPr>
        <w:t>-</w:t>
      </w:r>
      <w:r w:rsidRPr="006D3487">
        <w:rPr>
          <w:rFonts w:eastAsiaTheme="minorEastAsia"/>
          <w:lang w:eastAsia="zh-CN"/>
        </w:rPr>
        <w:t>dimensional</w:t>
      </w:r>
      <w:r w:rsidRPr="006D3487">
        <w:rPr>
          <w:rFonts w:eastAsiaTheme="minorEastAsia" w:hint="eastAsia"/>
          <w:lang w:eastAsia="zh-CN"/>
        </w:rPr>
        <w:t xml:space="preserve"> </w:t>
      </w:r>
      <w:r w:rsidRPr="006D3487">
        <w:rPr>
          <w:rFonts w:eastAsiaTheme="minorEastAsia"/>
          <w:lang w:eastAsia="zh-CN"/>
        </w:rPr>
        <w:t xml:space="preserve">vector </w:t>
      </w:r>
      <m:oMath>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Pr="006D3487">
        <w:rPr>
          <w:rFonts w:eastAsiaTheme="minorEastAsia" w:hint="eastAsia"/>
          <w:lang w:eastAsia="zh-CN"/>
        </w:rPr>
        <w:t>.</w:t>
      </w:r>
    </w:p>
    <w:p w14:paraId="0FBE814E" w14:textId="77777777" w:rsidR="008A50A3" w:rsidRPr="006D3487" w:rsidRDefault="008A50A3" w:rsidP="008A50A3">
      <w:pPr>
        <w:pStyle w:val="af5"/>
        <w:numPr>
          <w:ilvl w:val="0"/>
          <w:numId w:val="60"/>
        </w:numPr>
        <w:tabs>
          <w:tab w:val="center" w:pos="4200"/>
          <w:tab w:val="right" w:pos="8400"/>
        </w:tabs>
        <w:autoSpaceDE/>
        <w:autoSpaceDN/>
        <w:adjustRightInd/>
        <w:snapToGrid/>
        <w:spacing w:after="0"/>
        <w:ind w:firstLineChars="0"/>
        <w:rPr>
          <w:rFonts w:eastAsia="Arial Unicode MS"/>
          <w:lang w:eastAsia="zh-CN"/>
        </w:rPr>
      </w:pPr>
      <w:r w:rsidRPr="006D3487">
        <w:rPr>
          <w:rFonts w:eastAsia="Arial Unicode MS"/>
          <w:lang w:eastAsia="zh-CN"/>
        </w:rPr>
        <w:t xml:space="preserve">Compute the mean </w:t>
      </w:r>
      <m:oMath>
        <m:sSubSup>
          <m:sSubSupPr>
            <m:ctrlPr>
              <w:rPr>
                <w:rFonts w:ascii="Cambria Math" w:eastAsia="Arial Unicode MS" w:hAnsi="Cambria Math"/>
                <w:lang w:eastAsia="zh-CN"/>
              </w:rPr>
            </m:ctrlPr>
          </m:sSubSupPr>
          <m:e>
            <m:r>
              <w:rPr>
                <w:rFonts w:ascii="Cambria Math" w:eastAsia="Arial Unicode MS" w:hint="eastAsia"/>
                <w:lang w:eastAsia="zh-CN"/>
              </w:rPr>
              <m:t>μ</m:t>
            </m:r>
          </m:e>
          <m:sub>
            <m:r>
              <w:rPr>
                <w:rFonts w:ascii="Cambria Math" w:eastAsia="Arial Unicode MS" w:hint="eastAsia"/>
                <w:lang w:eastAsia="zh-CN"/>
              </w:rPr>
              <m:t>k</m:t>
            </m:r>
            <m:r>
              <m:rPr>
                <m:sty m:val="p"/>
              </m:rPr>
              <w:rPr>
                <w:rFonts w:ascii="Cambria Math" w:eastAsia="Arial Unicode MS" w:hAnsi="Cambria Math" w:hint="eastAsia"/>
                <w:lang w:eastAsia="zh-CN"/>
              </w:rPr>
              <m:t>→</m:t>
            </m:r>
            <m:r>
              <w:rPr>
                <w:rFonts w:ascii="Cambria Math" w:eastAsia="Arial Unicode MS"/>
                <w:lang w:eastAsia="zh-CN"/>
              </w:rPr>
              <m:t>l</m:t>
            </m:r>
          </m:sub>
          <m:sup>
            <m:r>
              <w:rPr>
                <w:rFonts w:ascii="Cambria Math" w:eastAsia="Arial Unicode MS" w:hint="eastAsia"/>
                <w:lang w:eastAsia="zh-CN"/>
              </w:rPr>
              <m:t>t</m:t>
            </m:r>
          </m:sup>
        </m:sSubSup>
      </m:oMath>
      <w:r w:rsidRPr="006D3487">
        <w:rPr>
          <w:rFonts w:eastAsia="Arial Unicode MS" w:hint="eastAsia"/>
          <w:lang w:eastAsia="zh-CN"/>
        </w:rPr>
        <w:t xml:space="preserve"> </w:t>
      </w:r>
      <w:r w:rsidRPr="006D3487">
        <w:rPr>
          <w:rFonts w:eastAsia="Arial Unicode MS"/>
          <w:lang w:eastAsia="zh-CN"/>
        </w:rPr>
        <w:t xml:space="preserve">and variance </w:t>
      </w:r>
      <m:oMath>
        <m:sSubSup>
          <m:sSubSupPr>
            <m:ctrlPr>
              <w:rPr>
                <w:rFonts w:ascii="Cambria Math" w:eastAsia="Arial Unicode MS" w:hAnsi="Cambria Math"/>
                <w:lang w:eastAsia="zh-CN"/>
              </w:rPr>
            </m:ctrlPr>
          </m:sSubSupPr>
          <m:e>
            <m:r>
              <w:rPr>
                <w:rFonts w:ascii="Cambria Math" w:eastAsia="Arial Unicode MS" w:hint="eastAsia"/>
                <w:lang w:eastAsia="zh-CN"/>
              </w:rPr>
              <m:t>ξ</m:t>
            </m:r>
          </m:e>
          <m:sub>
            <m:r>
              <w:rPr>
                <w:rFonts w:ascii="Cambria Math" w:eastAsia="Arial Unicode MS" w:hint="eastAsia"/>
                <w:lang w:eastAsia="zh-CN"/>
              </w:rPr>
              <m:t>k</m:t>
            </m:r>
            <m:r>
              <m:rPr>
                <m:sty m:val="p"/>
              </m:rPr>
              <w:rPr>
                <w:rFonts w:ascii="Cambria Math" w:eastAsia="Arial Unicode MS" w:hAnsi="Cambria Math" w:hint="eastAsia"/>
                <w:lang w:eastAsia="zh-CN"/>
              </w:rPr>
              <m:t>→</m:t>
            </m:r>
            <m:r>
              <w:rPr>
                <w:rFonts w:ascii="Cambria Math" w:eastAsia="Arial Unicode MS"/>
                <w:lang w:eastAsia="zh-CN"/>
              </w:rPr>
              <m:t>l</m:t>
            </m:r>
          </m:sub>
          <m:sup>
            <m:r>
              <w:rPr>
                <w:rFonts w:ascii="Cambria Math" w:eastAsia="Arial Unicode MS" w:hint="eastAsia"/>
                <w:lang w:eastAsia="zh-CN"/>
              </w:rPr>
              <m:t>t</m:t>
            </m:r>
          </m:sup>
        </m:sSubSup>
      </m:oMath>
      <w:r w:rsidRPr="006D3487">
        <w:rPr>
          <w:rFonts w:eastAsia="Arial Unicode MS" w:hint="eastAsia"/>
          <w:lang w:eastAsia="zh-CN"/>
        </w:rPr>
        <w:t xml:space="preserve"> as</w:t>
      </w:r>
    </w:p>
    <w:p w14:paraId="1A733E91" w14:textId="77777777" w:rsidR="008A50A3" w:rsidRPr="006D3487" w:rsidRDefault="008A50A3" w:rsidP="008A50A3">
      <w:pPr>
        <w:tabs>
          <w:tab w:val="center" w:pos="4200"/>
          <w:tab w:val="right" w:pos="8400"/>
        </w:tabs>
        <w:wordWrap w:val="0"/>
        <w:autoSpaceDE/>
        <w:autoSpaceDN/>
        <w:adjustRightInd/>
        <w:spacing w:after="0"/>
        <w:ind w:firstLineChars="200" w:firstLine="440"/>
        <w:jc w:val="right"/>
      </w:pPr>
      <w:r w:rsidRPr="006D3487">
        <w:rPr>
          <w:rFonts w:eastAsiaTheme="minorEastAsia" w:hint="eastAsia"/>
        </w:rPr>
        <w:tab/>
      </w:r>
      <w:r>
        <w:rPr>
          <w:rFonts w:eastAsiaTheme="minorEastAsia"/>
        </w:rPr>
        <w:t xml:space="preserve"> </w:t>
      </w:r>
      <m:oMath>
        <m:r>
          <m:rPr>
            <m:sty m:val="p"/>
          </m:rP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sidRPr="006D3487">
        <w:rPr>
          <w:rFonts w:eastAsiaTheme="minorEastAsia" w:hint="eastAsia"/>
        </w:rPr>
        <w:t xml:space="preserve"> </w:t>
      </w:r>
      <w:r w:rsidRPr="006D3487">
        <w:rPr>
          <w:rFonts w:eastAsiaTheme="minorEastAsia" w:hint="eastAsia"/>
        </w:rPr>
        <w:tab/>
      </w:r>
      <w:r w:rsidRPr="006D3487">
        <w:rPr>
          <w:rFonts w:eastAsiaTheme="minorEastAsia" w:hint="eastAsia"/>
          <w:lang w:eastAsia="zh-CN"/>
        </w:rPr>
        <w:tab/>
      </w:r>
      <w:r w:rsidRPr="006D3487">
        <w:t xml:space="preserve"> (</w:t>
      </w:r>
      <w:r w:rsidR="000971F8" w:rsidRPr="006D3487">
        <w:fldChar w:fldCharType="begin"/>
      </w:r>
      <w:r w:rsidRPr="006D3487">
        <w:instrText xml:space="preserve"> AUTONUM  </w:instrText>
      </w:r>
      <w:r w:rsidR="000971F8" w:rsidRPr="006D3487">
        <w:fldChar w:fldCharType="end"/>
      </w:r>
      <w:r w:rsidRPr="006D3487">
        <w:t>)</w:t>
      </w:r>
    </w:p>
    <w:p w14:paraId="5234011D" w14:textId="77777777" w:rsidR="008A50A3" w:rsidRDefault="008A50A3" w:rsidP="008A50A3">
      <w:pPr>
        <w:tabs>
          <w:tab w:val="center" w:pos="4200"/>
          <w:tab w:val="right" w:pos="8400"/>
        </w:tabs>
        <w:autoSpaceDE/>
        <w:autoSpaceDN/>
        <w:adjustRightInd/>
        <w:spacing w:after="0"/>
        <w:ind w:firstLineChars="200" w:firstLine="440"/>
        <w:jc w:val="right"/>
      </w:pPr>
      <w:r w:rsidRPr="006D3487">
        <w:rPr>
          <w:rFonts w:eastAsiaTheme="minorEastAsia" w:hint="eastAsia"/>
        </w:rPr>
        <w:tab/>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r>
                  <w:rPr>
                    <w:rFonts w:ascii="Cambria Math" w:eastAsiaTheme="minorEastAsia"/>
                  </w:rPr>
                  <m:t>-</m:t>
                </m:r>
                <m:r>
                  <w:rPr>
                    <w:rFonts w:ascii="Cambria Math" w:eastAsiaTheme="minorEastAsia"/>
                  </w:rPr>
                  <m:t>1</m:t>
                </m:r>
              </m:sup>
            </m:sSubSup>
          </m:den>
        </m:f>
      </m:oMath>
      <w:r w:rsidRPr="006D3487">
        <w:rPr>
          <w:rFonts w:eastAsiaTheme="minorEastAsia" w:hint="eastAsia"/>
        </w:rPr>
        <w:t xml:space="preserve"> </w:t>
      </w:r>
      <w:r w:rsidRPr="006D3487">
        <w:rPr>
          <w:rFonts w:eastAsiaTheme="minorEastAsia" w:hint="eastAsia"/>
        </w:rPr>
        <w:tab/>
      </w:r>
      <w:r w:rsidRPr="006D3487">
        <w:rPr>
          <w:rFonts w:eastAsiaTheme="minorEastAsia" w:hint="eastAsia"/>
          <w:lang w:eastAsia="zh-CN"/>
        </w:rPr>
        <w:tab/>
      </w:r>
      <w:r w:rsidRPr="006D3487">
        <w:t>(</w:t>
      </w:r>
      <w:r w:rsidR="000971F8" w:rsidRPr="006D3487">
        <w:fldChar w:fldCharType="begin"/>
      </w:r>
      <w:r w:rsidRPr="006D3487">
        <w:instrText xml:space="preserve"> AUTONUM  </w:instrText>
      </w:r>
      <w:r w:rsidR="000971F8" w:rsidRPr="006D3487">
        <w:fldChar w:fldCharType="end"/>
      </w:r>
      <w:r w:rsidRPr="006D3487">
        <w:t>)</w:t>
      </w:r>
    </w:p>
    <w:p w14:paraId="301B9778" w14:textId="77777777" w:rsidR="008A50A3" w:rsidRPr="006D3487" w:rsidRDefault="008A50A3" w:rsidP="008A50A3">
      <w:pPr>
        <w:pStyle w:val="af5"/>
        <w:numPr>
          <w:ilvl w:val="0"/>
          <w:numId w:val="54"/>
        </w:numPr>
        <w:tabs>
          <w:tab w:val="center" w:pos="4200"/>
          <w:tab w:val="right" w:pos="8400"/>
        </w:tabs>
        <w:autoSpaceDE/>
        <w:autoSpaceDN/>
        <w:adjustRightInd/>
        <w:snapToGrid/>
        <w:spacing w:after="0"/>
        <w:ind w:firstLineChars="0"/>
        <w:rPr>
          <w:rFonts w:eastAsia="Arial Unicode MS"/>
          <w:b/>
        </w:rPr>
      </w:pPr>
      <w:r w:rsidRPr="006D3487">
        <w:rPr>
          <w:rFonts w:eastAsia="Arial Unicode MS"/>
          <w:b/>
          <w:lang w:eastAsia="zh-CN"/>
        </w:rPr>
        <w:t xml:space="preserve">FN Update: </w:t>
      </w:r>
      <w:r w:rsidRPr="00D521A9">
        <w:rPr>
          <w:rFonts w:eastAsia="Arial Unicode MS"/>
          <w:b/>
          <w:lang w:eastAsia="zh-CN"/>
        </w:rPr>
        <w:t>For</w:t>
      </w:r>
      <w:r w:rsidRPr="00186D86">
        <w:rPr>
          <w:rFonts w:eastAsia="Arial Unicode MS"/>
          <w:b/>
          <w:lang w:eastAsia="zh-CN"/>
        </w:rPr>
        <w:t xml:space="preserve"> </w:t>
      </w:r>
      <m:oMath>
        <m:r>
          <m:rPr>
            <m:sty m:val="bi"/>
          </m:rPr>
          <w:rPr>
            <w:rFonts w:ascii="Cambria Math" w:eastAsiaTheme="minorEastAsia"/>
            <w:lang w:eastAsia="zh-CN"/>
          </w:rPr>
          <m:t>l</m:t>
        </m:r>
        <m:r>
          <m:rPr>
            <m:sty m:val="b"/>
          </m:rPr>
          <w:rPr>
            <w:rFonts w:ascii="Cambria Math" w:eastAsiaTheme="minorEastAsia"/>
            <w:lang w:eastAsia="zh-CN"/>
          </w:rPr>
          <m:t>=1,</m:t>
        </m:r>
        <m:r>
          <m:rPr>
            <m:sty m:val="b"/>
          </m:rPr>
          <w:rPr>
            <w:rFonts w:ascii="Cambria Math" w:eastAsiaTheme="minorEastAsia" w:hAnsi="Cambria Math" w:hint="eastAsia"/>
            <w:lang w:eastAsia="zh-CN"/>
          </w:rPr>
          <m:t>…</m:t>
        </m:r>
        <m:r>
          <m:rPr>
            <m:sty m:val="b"/>
          </m:rPr>
          <w:rPr>
            <w:rFonts w:ascii="Cambria Math" w:eastAsiaTheme="minorEastAsia"/>
            <w:lang w:eastAsia="zh-CN"/>
          </w:rPr>
          <m:t>,</m:t>
        </m:r>
        <m:r>
          <m:rPr>
            <m:sty m:val="bi"/>
          </m:rPr>
          <w:rPr>
            <w:rFonts w:ascii="Cambria Math" w:eastAsiaTheme="minorEastAsia"/>
            <w:lang w:eastAsia="zh-CN"/>
          </w:rPr>
          <m:t>L</m:t>
        </m:r>
      </m:oMath>
      <w:r w:rsidRPr="00186D86">
        <w:rPr>
          <w:rFonts w:eastAsia="Arial Unicode MS"/>
          <w:b/>
          <w:lang w:eastAsia="zh-CN"/>
        </w:rPr>
        <w:t>:</w:t>
      </w:r>
    </w:p>
    <w:p w14:paraId="2D8E9995" w14:textId="77777777" w:rsidR="008A50A3" w:rsidRPr="006D3487" w:rsidRDefault="008A50A3" w:rsidP="008A50A3">
      <w:pPr>
        <w:pStyle w:val="af5"/>
        <w:numPr>
          <w:ilvl w:val="0"/>
          <w:numId w:val="58"/>
        </w:numPr>
        <w:tabs>
          <w:tab w:val="center" w:pos="4200"/>
          <w:tab w:val="right" w:pos="8400"/>
        </w:tabs>
        <w:autoSpaceDE/>
        <w:autoSpaceDN/>
        <w:adjustRightInd/>
        <w:snapToGrid/>
        <w:spacing w:after="0"/>
        <w:ind w:firstLineChars="0"/>
        <w:rPr>
          <w:rFonts w:eastAsia="Arial Unicode MS"/>
          <w:b/>
          <w:lang w:eastAsia="zh-CN"/>
        </w:rPr>
      </w:pPr>
      <w:r w:rsidRPr="006D3487">
        <w:rPr>
          <w:rFonts w:eastAsia="Arial Unicode MS"/>
          <w:lang w:eastAsia="zh-CN"/>
        </w:rPr>
        <w:t>Perform chip-by-chip MMSE as</w:t>
      </w:r>
    </w:p>
    <w:p w14:paraId="52A6AB71" w14:textId="77777777" w:rsidR="008A50A3" w:rsidRPr="006D3487" w:rsidRDefault="009D18FC" w:rsidP="008A50A3">
      <w:pPr>
        <w:ind w:leftChars="144" w:left="317"/>
        <w:rPr>
          <w:lang w:eastAsia="zh-CN"/>
        </w:rPr>
      </w:pPr>
      <m:oMathPara>
        <m:oMathParaPr>
          <m:jc m:val="right"/>
        </m:oMathParaP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
            </m:rPr>
            <w:rPr>
              <w:rFonts w:ascii="Cambria Math" w:hAnsi="Cambria Math"/>
              <w:lang w:eastAsia="zh-CN"/>
            </w:rPr>
            <m:t xml:space="preserve">+ </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
            </m:rPr>
            <w:rPr>
              <w:rFonts w:ascii="Cambria Math" w:hAnsi="Cambria Math"/>
            </w:rPr>
            <m:t xml:space="preserve"> </m:t>
          </m:r>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hint="eastAsia"/>
                          <w:kern w:val="2"/>
                          <w:lang w:val="en-GB" w:eastAsia="zh-CN"/>
                        </w:rPr>
                        <m:t>y</m:t>
                      </m:r>
                    </m:e>
                  </m:acc>
                </m:e>
                <m:sub>
                  <m:r>
                    <w:rPr>
                      <w:rFonts w:ascii="Cambria Math" w:eastAsiaTheme="minorEastAsia" w:hAnsi="Cambria Math"/>
                      <w:lang w:eastAsia="zh-CN"/>
                    </w:rPr>
                    <m:t>l</m:t>
                  </m:r>
                </m:sub>
              </m:sSub>
              <m:r>
                <m:rPr>
                  <m:sty m:val="b"/>
                </m:rPr>
                <w:rPr>
                  <w:rFonts w:ascii="MS Mincho" w:eastAsia="MS Mincho" w:hAnsi="MS Mincho" w:cs="MS Mincho" w:hint="eastAsia"/>
                  <w:lang w:eastAsia="zh-CN"/>
                </w:rPr>
                <m:t>-</m:t>
              </m:r>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e>
          </m:d>
          <m:r>
            <m:rPr>
              <m:sty m:val="b"/>
            </m:rPr>
            <w:rPr>
              <w:rFonts w:ascii="Cambria Math" w:hAnsi="Cambria Math"/>
            </w:rPr>
            <m:t xml:space="preserve">.       </m:t>
          </m:r>
          <m:r>
            <m:rPr>
              <m:sty m:val="p"/>
            </m:rPr>
            <w:rPr>
              <w:rFonts w:ascii="Cambria Math" w:hAnsi="Cambria Math"/>
            </w:rPr>
            <m:t>(</m:t>
          </m:r>
          <m:r>
            <m:rPr>
              <m:sty m:val="p"/>
            </m:rPr>
            <w:rPr>
              <w:rFonts w:ascii="Cambria Math" w:hAnsi="Cambria Math"/>
            </w:rPr>
            <w:fldChar w:fldCharType="begin"/>
          </m:r>
          <m:r>
            <m:rPr>
              <m:sty m:val="p"/>
            </m:rPr>
            <w:rPr>
              <w:rFonts w:ascii="Cambria Math" w:hAnsi="Cambria Math"/>
            </w:rPr>
            <m:t xml:space="preserve"> AUTONUM  </m:t>
          </m:r>
          <m:r>
            <m:rPr>
              <m:sty m:val="p"/>
            </m:rPr>
            <w:rPr>
              <w:rFonts w:ascii="Cambria Math" w:hAnsi="Cambria Math"/>
            </w:rPr>
            <w:fldChar w:fldCharType="end"/>
          </m:r>
          <m:r>
            <m:rPr>
              <m:sty m:val="p"/>
            </m:rPr>
            <w:rPr>
              <w:rFonts w:ascii="Cambria Math" w:hAnsi="Cambria Math" w:hint="eastAsia"/>
            </w:rPr>
            <m:t>)</m:t>
          </m:r>
        </m:oMath>
      </m:oMathPara>
    </w:p>
    <w:p w14:paraId="5F0BDE5F" w14:textId="77777777" w:rsidR="008A50A3" w:rsidRPr="006D3487" w:rsidRDefault="009D18FC" w:rsidP="008A50A3">
      <w:pPr>
        <w:ind w:leftChars="144" w:left="317"/>
      </w:pPr>
      <m:oMathPara>
        <m:oMathParaPr>
          <m:jc m:val="right"/>
        </m:oMathParaP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m:rPr>
              <m:sty m:val="b"/>
            </m:rPr>
            <w:rPr>
              <w:rFonts w:ascii="Cambria Math" w:hAnsi="Cambria Math"/>
            </w:rPr>
            <m:t>=</m:t>
          </m:r>
          <m:sSup>
            <m:sSupPr>
              <m:ctrlPr>
                <w:rPr>
                  <w:rFonts w:ascii="Cambria Math" w:hAnsi="Cambria Math"/>
                  <w:b/>
                </w:rPr>
              </m:ctrlPr>
            </m:sSupPr>
            <m:e>
              <m:r>
                <m:rPr>
                  <m:sty m:val="b"/>
                </m:rPr>
                <w:rPr>
                  <w:rFonts w:ascii="Cambria Math" w:hAnsi="Cambria Math"/>
                  <w:lang w:eastAsia="zh-CN"/>
                </w:rPr>
                <m:t>Σ</m:t>
              </m:r>
            </m:e>
            <m:sup>
              <m:r>
                <m:rPr>
                  <m:sty m:val="p"/>
                </m:rPr>
                <w:rPr>
                  <w:rFonts w:ascii="Cambria Math" w:hAnsi="Cambria Math"/>
                </w:rPr>
                <m:t>pri</m:t>
              </m:r>
            </m:sup>
          </m:sSup>
          <m:r>
            <m:rPr>
              <m:sty m:val="b"/>
            </m:rPr>
            <w:rPr>
              <w:rFonts w:ascii="Cambria Math" w:hAnsi="MS Mincho" w:cs="MS Mincho"/>
              <w:lang w:eastAsia="zh-CN"/>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sSup>
            <m:sSupPr>
              <m:ctrlPr>
                <w:rPr>
                  <w:rFonts w:ascii="Cambria Math" w:hAnsi="Cambria Math"/>
                  <w:b/>
                </w:rPr>
              </m:ctrlPr>
            </m:sSupPr>
            <m:e>
              <m:d>
                <m:dPr>
                  <m:ctrlPr>
                    <w:rPr>
                      <w:rFonts w:ascii="Cambria Math" w:hAnsi="Cambria Math"/>
                      <w:b/>
                    </w:rPr>
                  </m:ctrlPr>
                </m:d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sSup>
                    <m:sSupPr>
                      <m:ctrlPr>
                        <w:rPr>
                          <w:rFonts w:ascii="Cambria Math" w:hAnsi="Cambria Math"/>
                          <w:b/>
                        </w:rPr>
                      </m:ctrlPr>
                    </m:sSupPr>
                    <m:e>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e>
                    <m:sup>
                      <m:r>
                        <w:rPr>
                          <w:rFonts w:ascii="Cambria Math" w:hAnsi="Cambria Math" w:hint="eastAsia"/>
                          <w:lang w:eastAsia="zh-CN"/>
                        </w:rPr>
                        <m:t>H</m:t>
                      </m:r>
                    </m:sup>
                  </m:sSup>
                  <m:r>
                    <m:rPr>
                      <m:sty m:val="b"/>
                    </m:rPr>
                    <w:rPr>
                      <w:rFonts w:ascii="Cambria Math" w:hAnsi="Cambria Math" w:hint="eastAsia"/>
                      <w:lang w:eastAsia="zh-CN"/>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
                    </m:rPr>
                    <w:rPr>
                      <w:rFonts w:ascii="Cambria Math" w:hAnsi="Cambria Math" w:hint="eastAsia"/>
                      <w:lang w:eastAsia="zh-CN"/>
                    </w:rPr>
                    <m:t>I</m:t>
                  </m:r>
                </m:e>
              </m:d>
            </m:e>
            <m:sup>
              <m:r>
                <m:rPr>
                  <m:sty m:val="p"/>
                </m:rPr>
                <w:rPr>
                  <w:rFonts w:ascii="Cambria Math" w:eastAsia="MS Mincho" w:hAnsi="Cambria Math" w:cs="MS Mincho" w:hint="eastAsia"/>
                  <w:lang w:eastAsia="zh-CN"/>
                </w:rPr>
                <m:t>-</m:t>
              </m:r>
              <m:r>
                <m:rPr>
                  <m:sty m:val="p"/>
                </m:rPr>
                <w:rPr>
                  <w:rFonts w:ascii="Cambria Math" w:hAnsi="Cambria Math" w:hint="eastAsia"/>
                  <w:lang w:eastAsia="zh-CN"/>
                </w:rPr>
                <m:t>1</m:t>
              </m:r>
            </m:sup>
          </m:sSup>
          <m:sSub>
            <m:sSubPr>
              <m:ctrlPr>
                <w:rPr>
                  <w:rFonts w:ascii="Cambria Math" w:eastAsiaTheme="minorEastAsia" w:hAnsi="Cambria Math"/>
                  <w:kern w:val="2"/>
                  <w:lang w:val="en-GB" w:eastAsia="zh-CN"/>
                </w:rPr>
              </m:ctrlPr>
            </m:sSubPr>
            <m:e>
              <m:acc>
                <m:accPr>
                  <m:chr m:val="̅"/>
                  <m:ctrlPr>
                    <w:rPr>
                      <w:rFonts w:ascii="Cambria Math" w:eastAsiaTheme="minorEastAsia" w:hAnsi="Cambria Math"/>
                      <w:kern w:val="2"/>
                      <w:lang w:val="en-GB" w:eastAsia="zh-CN"/>
                    </w:rPr>
                  </m:ctrlPr>
                </m:accPr>
                <m:e>
                  <m:r>
                    <m:rPr>
                      <m:sty m:val="b"/>
                    </m:rPr>
                    <w:rPr>
                      <w:rFonts w:ascii="Cambria Math" w:eastAsiaTheme="minorEastAsia" w:hAnsi="Cambria Math"/>
                      <w:kern w:val="2"/>
                      <w:lang w:val="en-GB" w:eastAsia="zh-CN"/>
                    </w:rPr>
                    <m:t>H</m:t>
                  </m:r>
                </m:e>
              </m:acc>
            </m:e>
            <m:sub>
              <m:r>
                <w:rPr>
                  <w:rFonts w:ascii="Cambria Math" w:eastAsiaTheme="minorEastAsia" w:hAnsi="Cambria Math"/>
                  <w:lang w:eastAsia="zh-CN"/>
                </w:rPr>
                <m:t>l</m:t>
              </m:r>
            </m:sub>
          </m:sSub>
          <m:sSup>
            <m:sSupPr>
              <m:ctrlPr>
                <w:rPr>
                  <w:rFonts w:ascii="Cambria Math" w:hAnsi="Cambria Math"/>
                  <w:b/>
                </w:rPr>
              </m:ctrlPr>
            </m:sSupPr>
            <m:e>
              <m:d>
                <m:dPr>
                  <m:ctrlPr>
                    <w:rPr>
                      <w:rFonts w:ascii="Cambria Math" w:hAnsi="Cambria Math"/>
                      <w:b/>
                    </w:rPr>
                  </m:ctrlPr>
                </m:dPr>
                <m:e>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e>
              </m:d>
            </m:e>
            <m:sup>
              <m:r>
                <w:rPr>
                  <w:rFonts w:ascii="Cambria Math" w:hAnsi="Cambria Math"/>
                </w:rPr>
                <m:t>H</m:t>
              </m:r>
            </m:sup>
          </m:sSup>
          <m:r>
            <m:rPr>
              <m:sty m:val="p"/>
            </m:rPr>
            <w:rPr>
              <w:rFonts w:ascii="Cambria Math" w:hAnsi="Cambria Math"/>
            </w:rPr>
            <m:t xml:space="preserve">. </m:t>
          </m:r>
          <m:r>
            <m:rPr>
              <m:sty m:val="b"/>
            </m:rPr>
            <w:rPr>
              <w:rFonts w:ascii="Cambria Math" w:hAnsi="Cambria Math"/>
            </w:rPr>
            <m:t xml:space="preserve">                 </m:t>
          </m:r>
          <m:r>
            <m:rPr>
              <m:sty m:val="p"/>
            </m:rPr>
            <w:rPr>
              <w:rFonts w:ascii="Cambria Math" w:hAnsi="Cambria Math"/>
            </w:rPr>
            <m:t>(</m:t>
          </m:r>
          <m:r>
            <m:rPr>
              <m:sty m:val="p"/>
            </m:rPr>
            <w:rPr>
              <w:rFonts w:ascii="Cambria Math" w:hAnsi="Cambria Math"/>
            </w:rPr>
            <w:fldChar w:fldCharType="begin"/>
          </m:r>
          <m:r>
            <m:rPr>
              <m:sty m:val="p"/>
            </m:rPr>
            <w:rPr>
              <w:rFonts w:ascii="Cambria Math" w:hAnsi="Cambria Math"/>
            </w:rPr>
            <m:t xml:space="preserve"> AUTONUM  </m:t>
          </m:r>
          <m:r>
            <m:rPr>
              <m:sty m:val="p"/>
            </m:rPr>
            <w:rPr>
              <w:rFonts w:ascii="Cambria Math" w:hAnsi="Cambria Math"/>
            </w:rPr>
            <w:fldChar w:fldCharType="end"/>
          </m:r>
          <m:r>
            <m:rPr>
              <m:sty m:val="p"/>
            </m:rPr>
            <w:rPr>
              <w:rFonts w:ascii="Cambria Math" w:hAnsi="Cambria Math" w:hint="eastAsia"/>
            </w:rPr>
            <m:t>)</m:t>
          </m:r>
        </m:oMath>
      </m:oMathPara>
    </w:p>
    <w:p w14:paraId="655ED7EC" w14:textId="77777777" w:rsidR="008A50A3" w:rsidRDefault="008A50A3" w:rsidP="008A50A3">
      <w:pPr>
        <w:pStyle w:val="af5"/>
        <w:tabs>
          <w:tab w:val="center" w:pos="4200"/>
          <w:tab w:val="right" w:pos="8400"/>
        </w:tabs>
        <w:autoSpaceDE/>
        <w:autoSpaceDN/>
        <w:adjustRightInd/>
        <w:snapToGrid/>
        <w:spacing w:after="0"/>
        <w:ind w:left="1288" w:firstLineChars="0" w:firstLine="0"/>
        <w:rPr>
          <w:kern w:val="2"/>
          <w:lang w:val="en-GB" w:eastAsia="zh-CN"/>
        </w:rPr>
      </w:pPr>
      <w:proofErr w:type="gramStart"/>
      <w:r w:rsidRPr="006D3487">
        <w:rPr>
          <w:lang w:eastAsia="zh-CN"/>
        </w:rPr>
        <w:t>w</w:t>
      </w:r>
      <w:r w:rsidRPr="006D3487">
        <w:rPr>
          <w:rFonts w:hint="eastAsia"/>
          <w:lang w:eastAsia="zh-CN"/>
        </w:rPr>
        <w:t>here</w:t>
      </w:r>
      <w:proofErr w:type="gramEnd"/>
      <w:r w:rsidRPr="006D3487">
        <w:rPr>
          <w:rFonts w:hint="eastAsia"/>
          <w:b/>
          <w:lang w:eastAsia="zh-CN"/>
        </w:rPr>
        <w:t xml:space="preserve">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r>
              <m:rPr>
                <m:sty m:val="p"/>
              </m:rPr>
              <w:rPr>
                <w:rFonts w:ascii="Cambria Math" w:eastAsiaTheme="minorEastAsia" w:hAnsi="Cambria Math"/>
                <w:kern w:val="2"/>
                <w:lang w:val="en-GB" w:eastAsia="zh-CN"/>
              </w:rPr>
              <m:t>1</m:t>
            </m:r>
          </m:sup>
        </m:sSup>
      </m:oMath>
      <w:r w:rsidRPr="006D3487">
        <w:rPr>
          <w:kern w:val="2"/>
          <w:lang w:val="en-GB" w:eastAsia="zh-CN"/>
        </w:rPr>
        <w:t xml:space="preserve"> and </w:t>
      </w:r>
      <m:oMath>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r>
          <m:rPr>
            <m:sty m:val="p"/>
          </m:rPr>
          <w:rPr>
            <w:rFonts w:ascii="Cambria Math" w:hAnsi="Cambria Math"/>
          </w:rPr>
          <m:t>diag</m:t>
        </m:r>
        <m:r>
          <m:rPr>
            <m:sty m:val="bi"/>
          </m:rPr>
          <w:rPr>
            <w:rFonts w:ascii="Cambria Math" w:hAnsi="Cambria Math"/>
          </w:rPr>
          <m:t>(</m:t>
        </m:r>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r>
          <m:rPr>
            <m:sty m:val="p"/>
          </m:rPr>
          <w:rPr>
            <w:rFonts w:ascii="Cambria Math" w:eastAsiaTheme="minorEastAsia" w:hAnsi="Cambria Math" w:hint="eastAsia"/>
            <w:kern w:val="2"/>
            <w:lang w:val="en-GB" w:eastAsia="zh-CN"/>
          </w:rPr>
          <m:t>∈</m:t>
        </m:r>
        <m:sSup>
          <m:sSupPr>
            <m:ctrlPr>
              <w:rPr>
                <w:rFonts w:ascii="Cambria Math" w:eastAsiaTheme="minorEastAsia" w:hAnsi="Cambria Math"/>
                <w:kern w:val="2"/>
                <w:lang w:val="en-GB" w:eastAsia="zh-CN"/>
              </w:rPr>
            </m:ctrlPr>
          </m:sSupPr>
          <m:e>
            <m:r>
              <m:rPr>
                <m:scr m:val="double-struck"/>
                <m:sty m:val="p"/>
              </m:rPr>
              <w:rPr>
                <w:rFonts w:ascii="Cambria Math" w:eastAsiaTheme="minorEastAsia" w:hAnsi="Cambria Math"/>
                <w:kern w:val="2"/>
                <w:lang w:val="en-GB" w:eastAsia="zh-CN"/>
              </w:rPr>
              <m:t>C</m:t>
            </m:r>
          </m:e>
          <m:sup>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r>
              <m:rPr>
                <m:sty m:val="p"/>
              </m:rPr>
              <w:rPr>
                <w:rFonts w:ascii="Cambria Math" w:eastAsiaTheme="minorEastAsia" w:hAnsi="Cambria Math" w:hint="eastAsia"/>
                <w:kern w:val="2"/>
                <w:lang w:val="en-GB" w:eastAsia="zh-CN"/>
              </w:rPr>
              <m:t>×</m:t>
            </m:r>
            <m:sSub>
              <m:sSubPr>
                <m:ctrlPr>
                  <w:rPr>
                    <w:rFonts w:ascii="Cambria Math" w:eastAsiaTheme="minorEastAsia" w:hAnsi="Cambria Math"/>
                    <w:kern w:val="2"/>
                    <w:lang w:val="en-GB" w:eastAsia="zh-CN"/>
                  </w:rPr>
                </m:ctrlPr>
              </m:sSubPr>
              <m:e>
                <m:r>
                  <w:rPr>
                    <w:rFonts w:ascii="Cambria Math" w:eastAsiaTheme="minorEastAsia" w:hAnsi="Cambria Math" w:hint="eastAsia"/>
                    <w:kern w:val="2"/>
                    <w:lang w:val="en-GB" w:eastAsia="zh-CN"/>
                  </w:rPr>
                  <m:t>d</m:t>
                </m:r>
              </m:e>
              <m:sub>
                <m:r>
                  <w:rPr>
                    <w:rFonts w:ascii="Cambria Math" w:eastAsiaTheme="minorEastAsia" w:hAnsi="Cambria Math"/>
                    <w:kern w:val="2"/>
                    <w:lang w:val="en-GB" w:eastAsia="zh-CN"/>
                  </w:rPr>
                  <m:t>f</m:t>
                </m:r>
              </m:sub>
            </m:sSub>
          </m:sup>
        </m:sSup>
      </m:oMath>
      <w:r w:rsidRPr="006D3487">
        <w:rPr>
          <w:rFonts w:hint="eastAsia"/>
          <w:kern w:val="2"/>
          <w:lang w:val="en-GB" w:eastAsia="zh-CN"/>
        </w:rPr>
        <w:t>.</w:t>
      </w:r>
    </w:p>
    <w:p w14:paraId="028E6AC8" w14:textId="77777777" w:rsidR="008A50A3" w:rsidRPr="00977241" w:rsidRDefault="008A50A3" w:rsidP="008A50A3">
      <w:pPr>
        <w:pStyle w:val="af5"/>
        <w:numPr>
          <w:ilvl w:val="0"/>
          <w:numId w:val="58"/>
        </w:numPr>
        <w:tabs>
          <w:tab w:val="center" w:pos="4200"/>
          <w:tab w:val="right" w:pos="8400"/>
        </w:tabs>
        <w:autoSpaceDE/>
        <w:autoSpaceDN/>
        <w:adjustRightInd/>
        <w:snapToGrid/>
        <w:spacing w:after="0"/>
        <w:ind w:firstLineChars="0"/>
        <w:rPr>
          <w:kern w:val="2"/>
          <w:lang w:eastAsia="zh-CN"/>
        </w:rPr>
      </w:pPr>
      <w:r w:rsidRPr="006D3487">
        <w:rPr>
          <w:rFonts w:eastAsia="Arial Unicode MS"/>
          <w:lang w:eastAsia="zh-CN"/>
        </w:rPr>
        <w:t>For</w:t>
      </w:r>
      <w:r w:rsidRPr="006D3487">
        <w:rPr>
          <w:rFonts w:eastAsia="Arial Unicode MS" w:hint="eastAsia"/>
          <w:b/>
          <w:lang w:eastAsia="zh-CN"/>
        </w:rPr>
        <w:t xml:space="preserve"> </w:t>
      </w:r>
      <m:oMath>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oMath>
      <w:r w:rsidRPr="006D3487">
        <w:rPr>
          <w:rFonts w:eastAsia="Arial Unicode MS"/>
          <w:kern w:val="2"/>
          <w:lang w:val="en-GB" w:eastAsia="zh-CN"/>
        </w:rPr>
        <w:t xml:space="preserve">: Given the </w:t>
      </w:r>
      <w:r w:rsidRPr="006D3487">
        <w:rPr>
          <w:kern w:val="2"/>
          <w:lang w:eastAsia="zh-CN"/>
        </w:rPr>
        <w:t>posterior</w:t>
      </w:r>
      <w:r w:rsidRPr="006D3487">
        <w:rPr>
          <w:kern w:val="2"/>
          <w:lang w:val="en-GB" w:eastAsia="zh-CN"/>
        </w:rPr>
        <w:t xml:space="preserve"> mean </w:t>
      </w:r>
      <m:oMath>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post</m:t>
            </m:r>
          </m:sup>
        </m:sSubSup>
      </m:oMath>
      <w:r w:rsidRPr="006D3487">
        <w:rPr>
          <w:rFonts w:eastAsia="Arial Unicode MS"/>
          <w:kern w:val="2"/>
          <w:lang w:val="en-GB" w:eastAsia="zh-CN"/>
        </w:rPr>
        <w:t xml:space="preserve">and </w:t>
      </w:r>
      <w:r w:rsidRPr="006D3487">
        <w:rPr>
          <w:kern w:val="2"/>
          <w:lang w:eastAsia="zh-CN"/>
        </w:rPr>
        <w:t xml:space="preserve">variances </w:t>
      </w:r>
      <m:oMath>
        <m:d>
          <m:dPr>
            <m:begChr m:val="["/>
            <m:endChr m:val="]"/>
            <m:ctrlPr>
              <w:rPr>
                <w:rFonts w:ascii="Cambria Math" w:eastAsiaTheme="minorEastAsia" w:hAnsi="Cambria Math"/>
                <w:kern w:val="2"/>
                <w:lang w:val="en-GB" w:eastAsia="zh-CN"/>
              </w:rPr>
            </m:ctrlPr>
          </m:dPr>
          <m:e>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k</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F</m:t>
            </m:r>
            <m:r>
              <m:rPr>
                <m:sty m:val="p"/>
              </m:rPr>
              <w:rPr>
                <w:rFonts w:ascii="Cambria Math" w:eastAsiaTheme="minorEastAsia" w:hAnsi="Cambria Math"/>
                <w:kern w:val="2"/>
                <w:lang w:val="en-GB" w:eastAsia="zh-CN"/>
              </w:rPr>
              <m:t>(</m:t>
            </m:r>
            <m:r>
              <w:rPr>
                <w:rFonts w:ascii="Cambria Math" w:eastAsiaTheme="minorEastAsia" w:hAnsi="Cambria Math"/>
                <w:kern w:val="2"/>
                <w:lang w:val="en-GB" w:eastAsia="zh-CN"/>
              </w:rPr>
              <m:t>l</m:t>
            </m:r>
            <m:r>
              <m:rPr>
                <m:sty m:val="p"/>
              </m:rPr>
              <w:rPr>
                <w:rFonts w:ascii="Cambria Math" w:eastAsiaTheme="minorEastAsia" w:hAnsi="Cambria Math"/>
                <w:kern w:val="2"/>
                <w:lang w:val="en-GB" w:eastAsia="zh-CN"/>
              </w:rPr>
              <m:t>)</m:t>
            </m:r>
          </m:e>
        </m:d>
        <m:r>
          <w:rPr>
            <w:rFonts w:ascii="Cambria Math" w:eastAsiaTheme="minorEastAsia" w:hAnsi="Cambria Math"/>
            <w:kern w:val="2"/>
            <w:lang w:val="en-GB" w:eastAsia="zh-CN"/>
          </w:rPr>
          <m:t>=</m:t>
        </m:r>
        <m:r>
          <m:rPr>
            <m:sty m:val="p"/>
          </m:rPr>
          <w:rPr>
            <w:rFonts w:ascii="Cambria Math" w:eastAsiaTheme="minorEastAsia" w:hAnsi="Cambria Math"/>
            <w:kern w:val="2"/>
            <w:lang w:val="en-GB" w:eastAsia="zh-CN"/>
          </w:rPr>
          <m:t>diag</m:t>
        </m:r>
        <m:r>
          <w:rPr>
            <w:rFonts w:ascii="Cambria Math" w:eastAsiaTheme="minorEastAsia" w:hAnsi="Cambria Math"/>
            <w:kern w:val="2"/>
            <w:lang w:val="en-GB" w:eastAsia="zh-CN"/>
          </w:rPr>
          <m:t>(</m:t>
        </m:r>
        <m:sSubSup>
          <m:sSubSupPr>
            <m:ctrlPr>
              <w:rPr>
                <w:rFonts w:ascii="Cambria Math" w:hAnsi="Cambria Math"/>
                <w:b/>
                <w:i/>
              </w:rPr>
            </m:ctrlPr>
          </m:sSubSupPr>
          <m:e>
            <m:r>
              <m:rPr>
                <m:sty m:val="b"/>
              </m:rPr>
              <w:rPr>
                <w:rFonts w:ascii="Cambria Math" w:hAnsi="Cambria Math"/>
                <w:lang w:eastAsia="zh-CN"/>
              </w:rPr>
              <m:t>Σ</m:t>
            </m:r>
          </m:e>
          <m:sub>
            <m:r>
              <w:rPr>
                <w:rFonts w:ascii="Cambria Math" w:hAnsi="Cambria Math"/>
              </w:rPr>
              <m:t>l</m:t>
            </m:r>
          </m:sub>
          <m:sup>
            <m:r>
              <m:rPr>
                <m:sty m:val="p"/>
              </m:rPr>
              <w:rPr>
                <w:rFonts w:ascii="Cambria Math" w:hAnsi="Cambria Math"/>
              </w:rPr>
              <m:t>post</m:t>
            </m:r>
          </m:sup>
        </m:sSubSup>
        <m:r>
          <w:rPr>
            <w:rFonts w:ascii="Cambria Math" w:eastAsiaTheme="minorEastAsia" w:hAnsi="Cambria Math"/>
            <w:kern w:val="2"/>
            <w:lang w:val="en-GB" w:eastAsia="zh-CN"/>
          </w:rPr>
          <m:t>)</m:t>
        </m:r>
      </m:oMath>
      <w:r w:rsidRPr="006D3487">
        <w:rPr>
          <w:rFonts w:hint="eastAsia"/>
          <w:kern w:val="2"/>
          <w:lang w:val="en-GB" w:eastAsia="zh-CN"/>
        </w:rPr>
        <w:t xml:space="preserve"> </w:t>
      </w:r>
      <w:r w:rsidRPr="006D3487">
        <w:rPr>
          <w:kern w:val="2"/>
          <w:lang w:eastAsia="zh-CN"/>
        </w:rPr>
        <w:t xml:space="preserve">of </w:t>
      </w:r>
      <m:oMath>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l</m:t>
            </m:r>
          </m:sub>
        </m:sSub>
      </m:oMath>
      <w:r>
        <w:rPr>
          <w:kern w:val="2"/>
          <w:lang w:val="en-GB" w:eastAsia="zh-CN"/>
        </w:rPr>
        <w:t xml:space="preserve">, </w:t>
      </w:r>
      <w:r>
        <w:rPr>
          <w:rFonts w:eastAsia="Arial Unicode MS"/>
          <w:lang w:eastAsia="zh-CN"/>
        </w:rPr>
        <w:t>c</w:t>
      </w:r>
      <w:r w:rsidRPr="00977241">
        <w:rPr>
          <w:rFonts w:eastAsia="Arial Unicode MS"/>
          <w:lang w:eastAsia="zh-CN"/>
        </w:rPr>
        <w:t xml:space="preserve">ompute the mean </w:t>
      </w:r>
      <m:oMath>
        <m:sSubSup>
          <m:sSubSupPr>
            <m:ctrlPr>
              <w:rPr>
                <w:rFonts w:ascii="Cambria Math" w:eastAsia="Arial Unicode MS" w:hAnsi="Cambria Math"/>
                <w:lang w:eastAsia="zh-CN"/>
              </w:rPr>
            </m:ctrlPr>
          </m:sSubSupPr>
          <m:e>
            <m:r>
              <w:rPr>
                <w:rFonts w:ascii="Cambria Math" w:eastAsia="Arial Unicode MS" w:hAnsi="Cambria Math" w:hint="eastAsia"/>
                <w:lang w:eastAsia="zh-CN"/>
              </w:rPr>
              <m:t>μ</m:t>
            </m:r>
          </m:e>
          <m:sub>
            <m:r>
              <w:rPr>
                <w:rFonts w:ascii="Cambria Math" w:eastAsia="Arial Unicode MS" w:hAnsi="Cambria Math"/>
                <w:lang w:eastAsia="zh-CN"/>
              </w:rPr>
              <m:t>l</m:t>
            </m:r>
            <m:r>
              <m:rPr>
                <m:sty m:val="p"/>
              </m:rPr>
              <w:rPr>
                <w:rFonts w:ascii="Cambria Math" w:eastAsia="Arial Unicode MS" w:hAnsi="Cambria Math" w:hint="eastAsia"/>
                <w:lang w:eastAsia="zh-CN"/>
              </w:rPr>
              <m:t>→</m:t>
            </m:r>
            <m:r>
              <w:rPr>
                <w:rFonts w:ascii="Cambria Math" w:eastAsia="Arial Unicode MS" w:hAnsi="Cambria Math"/>
                <w:lang w:eastAsia="zh-CN"/>
              </w:rPr>
              <m:t>k</m:t>
            </m:r>
          </m:sub>
          <m:sup>
            <m:r>
              <w:rPr>
                <w:rFonts w:ascii="Cambria Math" w:eastAsia="Arial Unicode MS" w:hAnsi="Cambria Math" w:hint="eastAsia"/>
                <w:lang w:eastAsia="zh-CN"/>
              </w:rPr>
              <m:t>t</m:t>
            </m:r>
          </m:sup>
        </m:sSubSup>
      </m:oMath>
      <w:r w:rsidRPr="00977241">
        <w:rPr>
          <w:rFonts w:eastAsia="Arial Unicode MS" w:hint="eastAsia"/>
          <w:lang w:eastAsia="zh-CN"/>
        </w:rPr>
        <w:t xml:space="preserve"> </w:t>
      </w:r>
      <w:r w:rsidRPr="00977241">
        <w:rPr>
          <w:rFonts w:eastAsia="Arial Unicode MS"/>
          <w:lang w:eastAsia="zh-CN"/>
        </w:rPr>
        <w:t xml:space="preserve">and variance </w:t>
      </w:r>
      <m:oMath>
        <m:sSubSup>
          <m:sSubSupPr>
            <m:ctrlPr>
              <w:rPr>
                <w:rFonts w:ascii="Cambria Math" w:eastAsia="Arial Unicode MS" w:hAnsi="Cambria Math"/>
                <w:lang w:eastAsia="zh-CN"/>
              </w:rPr>
            </m:ctrlPr>
          </m:sSubSupPr>
          <m:e>
            <m:r>
              <w:rPr>
                <w:rFonts w:ascii="Cambria Math" w:eastAsia="Arial Unicode MS" w:hAnsi="Cambria Math" w:hint="eastAsia"/>
                <w:lang w:eastAsia="zh-CN"/>
              </w:rPr>
              <m:t>ξ</m:t>
            </m:r>
          </m:e>
          <m:sub>
            <m:r>
              <w:rPr>
                <w:rFonts w:ascii="Cambria Math" w:eastAsia="Arial Unicode MS" w:hAnsi="Cambria Math"/>
                <w:lang w:eastAsia="zh-CN"/>
              </w:rPr>
              <m:t>l</m:t>
            </m:r>
            <m:r>
              <m:rPr>
                <m:sty m:val="p"/>
              </m:rPr>
              <w:rPr>
                <w:rFonts w:ascii="Cambria Math" w:eastAsia="Arial Unicode MS" w:hAnsi="Cambria Math" w:hint="eastAsia"/>
                <w:lang w:eastAsia="zh-CN"/>
              </w:rPr>
              <m:t>→</m:t>
            </m:r>
            <m:r>
              <w:rPr>
                <w:rFonts w:ascii="Cambria Math" w:eastAsia="Arial Unicode MS" w:hAnsi="Cambria Math"/>
                <w:lang w:eastAsia="zh-CN"/>
              </w:rPr>
              <m:t>k</m:t>
            </m:r>
          </m:sub>
          <m:sup>
            <m:r>
              <w:rPr>
                <w:rFonts w:ascii="Cambria Math" w:eastAsia="Arial Unicode MS" w:hAnsi="Cambria Math" w:hint="eastAsia"/>
                <w:lang w:eastAsia="zh-CN"/>
              </w:rPr>
              <m:t>t</m:t>
            </m:r>
          </m:sup>
        </m:sSubSup>
      </m:oMath>
      <w:r w:rsidRPr="00977241">
        <w:rPr>
          <w:rFonts w:eastAsia="Arial Unicode MS" w:hint="eastAsia"/>
          <w:lang w:eastAsia="zh-CN"/>
        </w:rPr>
        <w:t xml:space="preserve"> </w:t>
      </w:r>
      <w:r w:rsidRPr="00977241">
        <w:rPr>
          <w:rFonts w:eastAsia="Arial Unicode MS"/>
          <w:lang w:eastAsia="zh-CN"/>
        </w:rPr>
        <w:t>as</w:t>
      </w:r>
    </w:p>
    <w:p w14:paraId="2CA3194E" w14:textId="77777777" w:rsidR="008A50A3" w:rsidRPr="006D3487" w:rsidRDefault="008A50A3" w:rsidP="008A50A3">
      <w:pPr>
        <w:tabs>
          <w:tab w:val="center" w:pos="4200"/>
          <w:tab w:val="right" w:pos="8400"/>
        </w:tabs>
        <w:wordWrap w:val="0"/>
        <w:autoSpaceDE/>
        <w:autoSpaceDN/>
        <w:adjustRightInd/>
        <w:spacing w:after="0"/>
        <w:ind w:firstLineChars="200" w:firstLine="440"/>
        <w:jc w:val="right"/>
      </w:pPr>
      <w:r w:rsidRPr="006D3487">
        <w:rPr>
          <w:rFonts w:eastAsiaTheme="minorEastAsia" w:hint="eastAsia"/>
        </w:rPr>
        <w:tab/>
      </w:r>
      <m:oMath>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r>
              <w:rPr>
                <w:rFonts w:ascii="Cambria Math" w:eastAsiaTheme="minorEastAsia"/>
              </w:rPr>
              <m:t>1</m:t>
            </m:r>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r>
              <w:rPr>
                <w:rFonts w:ascii="Cambria Math" w:eastAsiaTheme="minorEastAsia" w:hAnsi="Cambria Math"/>
              </w:rPr>
              <m:t>1</m:t>
            </m:r>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sidRPr="006D3487">
        <w:rPr>
          <w:rFonts w:eastAsiaTheme="minorEastAsia" w:hint="eastAsia"/>
        </w:rPr>
        <w:t xml:space="preserve"> </w:t>
      </w:r>
      <w:r w:rsidRPr="006D3487">
        <w:rPr>
          <w:rFonts w:eastAsiaTheme="minorEastAsia"/>
        </w:rPr>
        <w:t xml:space="preserve">   </w:t>
      </w:r>
      <w:r w:rsidRPr="006D3487">
        <w:rPr>
          <w:rFonts w:eastAsiaTheme="minorEastAsia" w:hint="eastAsia"/>
        </w:rPr>
        <w:tab/>
      </w:r>
      <w:r w:rsidRPr="006D3487">
        <w:rPr>
          <w:rFonts w:eastAsiaTheme="minorEastAsia" w:hint="eastAsia"/>
          <w:lang w:eastAsia="zh-CN"/>
        </w:rPr>
        <w:tab/>
      </w:r>
      <w:r w:rsidRPr="006D3487">
        <w:t>(</w:t>
      </w:r>
      <w:r w:rsidR="000971F8" w:rsidRPr="006D3487">
        <w:fldChar w:fldCharType="begin"/>
      </w:r>
      <w:r w:rsidRPr="006D3487">
        <w:instrText xml:space="preserve"> AUTONUM  </w:instrText>
      </w:r>
      <w:r w:rsidR="000971F8" w:rsidRPr="006D3487">
        <w:fldChar w:fldCharType="end"/>
      </w:r>
      <w:r w:rsidRPr="006D3487">
        <w:t>)</w:t>
      </w:r>
    </w:p>
    <w:p w14:paraId="080E83FB" w14:textId="77777777" w:rsidR="008A50A3" w:rsidRDefault="008A50A3" w:rsidP="008A50A3">
      <w:pPr>
        <w:tabs>
          <w:tab w:val="center" w:pos="4200"/>
          <w:tab w:val="right" w:pos="8400"/>
        </w:tabs>
        <w:wordWrap w:val="0"/>
        <w:autoSpaceDE/>
        <w:autoSpaceDN/>
        <w:adjustRightInd/>
        <w:spacing w:after="0"/>
        <w:ind w:firstLineChars="200" w:firstLine="440"/>
        <w:jc w:val="right"/>
        <w:rPr>
          <w:lang w:eastAsia="zh-CN"/>
        </w:rPr>
      </w:pPr>
      <w:r w:rsidRPr="006D3487">
        <w:rPr>
          <w:rFonts w:eastAsiaTheme="minorEastAsia" w:hint="eastAsia"/>
        </w:rPr>
        <w:tab/>
      </w:r>
      <w:r w:rsidRPr="006D3487">
        <w:rPr>
          <w:rFonts w:eastAsiaTheme="minorEastAsia"/>
        </w:rPr>
        <w:t xml:space="preserve">                </w:t>
      </w:r>
      <m:oMath>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l</m:t>
                </m:r>
                <m:r>
                  <w:rPr>
                    <w:rFonts w:ascii="Cambria Math" w:eastAsiaTheme="minorEastAsia" w:hAnsi="Cambria Math" w:hint="eastAsia"/>
                  </w:rPr>
                  <m:t>→</m:t>
                </m:r>
                <m:r>
                  <w:rPr>
                    <w:rFonts w:ascii="Cambria Math" w:eastAsiaTheme="minorEastAsia"/>
                  </w:rPr>
                  <m:t>k</m:t>
                </m:r>
              </m:sub>
              <m:sup>
                <m:r>
                  <w:rPr>
                    <w:rFonts w:ascii="Cambria Math" w:eastAsiaTheme="minorEastAsia" w:hint="eastAsia"/>
                  </w:rPr>
                  <m:t>t</m:t>
                </m:r>
              </m:sup>
            </m:sSubSup>
          </m:den>
        </m:f>
        <m:r>
          <w:rPr>
            <w:rFonts w:ascii="Cambria Math" w:eastAsiaTheme="minorEastAsia" w:hint="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μ</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int="eastAsia"/>
                      </w:rPr>
                      <m:t>ξ</m:t>
                    </m:r>
                  </m:e>
                </m:acc>
              </m:e>
              <m:sub>
                <m:r>
                  <w:rPr>
                    <w:rFonts w:ascii="Cambria Math" w:eastAsiaTheme="minorEastAsia" w:hint="eastAsia"/>
                  </w:rPr>
                  <m:t>k</m:t>
                </m:r>
                <m:r>
                  <w:rPr>
                    <w:rFonts w:ascii="Cambria Math" w:eastAsiaTheme="minorEastAsia"/>
                  </w:rPr>
                  <m:t>l</m:t>
                </m:r>
              </m:sub>
              <m:sup>
                <m:r>
                  <w:rPr>
                    <w:rFonts w:ascii="Cambria Math" w:eastAsiaTheme="minorEastAsia" w:hint="eastAsia"/>
                  </w:rPr>
                  <m:t>t</m:t>
                </m:r>
              </m:sup>
            </m:sSubSup>
          </m:den>
        </m:f>
        <m:r>
          <w:rPr>
            <w:rFonts w:ascii="Cambria Math" w:eastAsiaTheme="minorEastAsia"/>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num>
          <m:den>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hint="eastAsia"/>
                  </w:rPr>
                  <m:t>k</m:t>
                </m:r>
                <m:r>
                  <w:rPr>
                    <w:rFonts w:ascii="Cambria Math" w:eastAsiaTheme="minorEastAsia" w:hAnsi="Cambria Math" w:hint="eastAsia"/>
                  </w:rPr>
                  <m:t>→</m:t>
                </m:r>
                <m:r>
                  <w:rPr>
                    <w:rFonts w:ascii="Cambria Math" w:eastAsiaTheme="minorEastAsia"/>
                  </w:rPr>
                  <m:t>l</m:t>
                </m:r>
              </m:sub>
              <m:sup>
                <m:r>
                  <w:rPr>
                    <w:rFonts w:ascii="Cambria Math" w:eastAsiaTheme="minorEastAsia" w:hint="eastAsia"/>
                  </w:rPr>
                  <m:t>t</m:t>
                </m:r>
              </m:sup>
            </m:sSubSup>
          </m:den>
        </m:f>
      </m:oMath>
      <w:r w:rsidRPr="006D3487">
        <w:rPr>
          <w:rFonts w:eastAsiaTheme="minorEastAsia" w:hint="eastAsia"/>
        </w:rPr>
        <w:t xml:space="preserve"> </w:t>
      </w:r>
      <w:r w:rsidRPr="006D3487">
        <w:rPr>
          <w:rFonts w:eastAsiaTheme="minorEastAsia"/>
        </w:rPr>
        <w:t xml:space="preserve">               </w:t>
      </w:r>
      <w:r w:rsidRPr="006D3487">
        <w:rPr>
          <w:rFonts w:eastAsiaTheme="minorEastAsia"/>
          <w:lang w:eastAsia="zh-CN"/>
        </w:rPr>
        <w:tab/>
        <w:t xml:space="preserve"> </w:t>
      </w:r>
      <w:r w:rsidRPr="006D3487">
        <w:rPr>
          <w:rFonts w:eastAsiaTheme="minorEastAsia"/>
          <w:lang w:eastAsia="zh-CN"/>
        </w:rPr>
        <w:tab/>
        <w:t xml:space="preserve"> </w:t>
      </w:r>
      <w:r w:rsidRPr="006D3487">
        <w:t>(</w:t>
      </w:r>
      <w:r w:rsidR="000971F8" w:rsidRPr="006D3487">
        <w:fldChar w:fldCharType="begin"/>
      </w:r>
      <w:r w:rsidRPr="006D3487">
        <w:instrText xml:space="preserve"> AUTONUM  </w:instrText>
      </w:r>
      <w:r w:rsidR="000971F8" w:rsidRPr="006D3487">
        <w:fldChar w:fldCharType="end"/>
      </w:r>
      <w:r w:rsidRPr="006D3487">
        <w:t>)</w:t>
      </w:r>
      <w:r w:rsidRPr="006D3487">
        <w:rPr>
          <w:lang w:eastAsia="zh-CN"/>
        </w:rPr>
        <w:tab/>
      </w:r>
    </w:p>
    <w:p w14:paraId="2FE9F8F8" w14:textId="77777777" w:rsidR="008A50A3" w:rsidRDefault="008A50A3" w:rsidP="008A50A3">
      <w:pPr>
        <w:pStyle w:val="af5"/>
        <w:numPr>
          <w:ilvl w:val="0"/>
          <w:numId w:val="54"/>
        </w:numPr>
        <w:tabs>
          <w:tab w:val="center" w:pos="4200"/>
          <w:tab w:val="right" w:pos="8400"/>
        </w:tabs>
        <w:autoSpaceDE/>
        <w:autoSpaceDN/>
        <w:adjustRightInd/>
        <w:spacing w:after="0"/>
        <w:ind w:firstLineChars="0"/>
        <w:rPr>
          <w:rFonts w:eastAsia="Arial Unicode MS"/>
          <w:lang w:eastAsia="zh-CN"/>
        </w:rPr>
      </w:pPr>
      <w:r w:rsidRPr="005B56C4">
        <w:rPr>
          <w:rFonts w:eastAsia="Arial Unicode MS"/>
          <w:b/>
          <w:lang w:eastAsia="zh-CN"/>
        </w:rPr>
        <w:t>Update</w:t>
      </w:r>
      <w:r w:rsidRPr="00012E02">
        <w:rPr>
          <w:rFonts w:eastAsia="Arial Unicode MS"/>
          <w:lang w:eastAsia="zh-CN"/>
        </w:rPr>
        <w:t xml:space="preserve"> </w:t>
      </w:r>
      <m:oMath>
        <m:sSup>
          <m:sSupPr>
            <m:ctrlPr>
              <w:rPr>
                <w:rFonts w:ascii="Cambria Math" w:eastAsia="Arial Unicode MS" w:hAnsi="Cambria Math"/>
                <w:lang w:eastAsia="zh-CN"/>
              </w:rPr>
            </m:ctrlPr>
          </m:sSupPr>
          <m:e>
            <m:r>
              <w:rPr>
                <w:rFonts w:ascii="Cambria Math" w:eastAsia="Arial Unicode MS" w:hint="eastAsia"/>
                <w:lang w:eastAsia="zh-CN"/>
              </w:rPr>
              <m:t>p</m:t>
            </m:r>
          </m:e>
          <m:sup>
            <m:r>
              <w:rPr>
                <w:rFonts w:ascii="Cambria Math" w:eastAsia="Arial Unicode MS" w:hint="eastAsia"/>
                <w:lang w:eastAsia="zh-CN"/>
              </w:rPr>
              <m:t>t</m:t>
            </m:r>
          </m:sup>
        </m:sSup>
        <m:d>
          <m:dPr>
            <m:ctrlPr>
              <w:rPr>
                <w:rFonts w:ascii="Cambria Math" w:eastAsia="Arial Unicode MS" w:hAnsi="Cambria Math"/>
                <w:lang w:eastAsia="zh-CN"/>
              </w:rPr>
            </m:ctrlPr>
          </m:dPr>
          <m:e>
            <m:sSub>
              <m:sSubPr>
                <m:ctrlPr>
                  <w:rPr>
                    <w:rFonts w:ascii="Cambria Math" w:eastAsia="Arial Unicode MS" w:hAnsi="Cambria Math"/>
                    <w:lang w:eastAsia="zh-CN"/>
                  </w:rPr>
                </m:ctrlPr>
              </m:sSubPr>
              <m:e>
                <m:r>
                  <m:rPr>
                    <m:sty m:val="b"/>
                  </m:rPr>
                  <w:rPr>
                    <w:rFonts w:ascii="Cambria Math" w:eastAsia="Arial Unicode MS" w:hint="eastAsia"/>
                    <w:lang w:eastAsia="zh-CN"/>
                  </w:rPr>
                  <m:t>x</m:t>
                </m:r>
              </m:e>
              <m:sub>
                <m:r>
                  <w:rPr>
                    <w:rFonts w:ascii="Cambria Math" w:eastAsia="Arial Unicode MS" w:hint="eastAsia"/>
                    <w:lang w:eastAsia="zh-CN"/>
                  </w:rPr>
                  <m:t>k</m:t>
                </m:r>
              </m:sub>
            </m:sSub>
          </m:e>
        </m:d>
      </m:oMath>
      <w:r w:rsidRPr="005B56C4">
        <w:rPr>
          <w:rFonts w:eastAsia="Arial Unicode MS" w:hint="eastAsia"/>
          <w:b/>
          <w:lang w:eastAsia="zh-CN"/>
        </w:rPr>
        <w:t>：</w:t>
      </w:r>
    </w:p>
    <w:p w14:paraId="3E011231" w14:textId="77777777" w:rsidR="008A50A3" w:rsidRPr="005B56C4" w:rsidRDefault="009D18FC" w:rsidP="008A50A3">
      <w:pPr>
        <w:tabs>
          <w:tab w:val="center" w:pos="4200"/>
          <w:tab w:val="right" w:pos="8400"/>
        </w:tabs>
        <w:autoSpaceDE/>
        <w:autoSpaceDN/>
        <w:adjustRightInd/>
        <w:spacing w:after="0"/>
        <w:ind w:left="568"/>
        <w:jc w:val="right"/>
        <w:rPr>
          <w:rFonts w:eastAsiaTheme="minorEastAsia"/>
        </w:rPr>
      </w:pPr>
      <m:oMath>
        <m:sSup>
          <m:sSupPr>
            <m:ctrlPr>
              <w:rPr>
                <w:rFonts w:ascii="Cambria Math" w:eastAsiaTheme="minorEastAsia" w:hAnsi="Cambria Math"/>
                <w:i/>
              </w:rPr>
            </m:ctrlPr>
          </m:sSupPr>
          <m:e>
            <m:r>
              <w:rPr>
                <w:rFonts w:ascii="Cambria Math" w:eastAsiaTheme="minorEastAsia" w:hint="eastAsia"/>
              </w:rPr>
              <m:t>p</m:t>
            </m:r>
          </m:e>
          <m:sup>
            <m:r>
              <w:rPr>
                <w:rFonts w:ascii="Cambria Math" w:eastAsiaTheme="minorEastAsia" w:hint="eastAsia"/>
              </w:rPr>
              <m:t>t</m:t>
            </m:r>
          </m:sup>
        </m:sSup>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r>
          <w:rPr>
            <w:rFonts w:ascii="Cambria Math" w:hAnsi="Cambria Math"/>
          </w:rPr>
          <m:t>=</m:t>
        </m:r>
        <m:f>
          <m:fPr>
            <m:ctrlPr>
              <w:rPr>
                <w:rFonts w:ascii="Cambria Math" w:eastAsia="Arial Unicode MS" w:hAnsi="Cambria Math"/>
                <w:i/>
                <w:lang w:eastAsia="zh-CN"/>
              </w:rPr>
            </m:ctrlPr>
          </m:fPr>
          <m:num>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e>
                </m:d>
              </m:e>
            </m:nary>
          </m:num>
          <m:den>
            <m:nary>
              <m:naryPr>
                <m:chr m:val="∑"/>
                <m:limLoc m:val="undOvr"/>
                <m:supHide m:val="1"/>
                <m:ctrlPr>
                  <w:rPr>
                    <w:rFonts w:ascii="Cambria Math" w:eastAsia="Arial Unicode MS" w:hAnsi="Cambria Math"/>
                    <w:i/>
                    <w:lang w:eastAsia="zh-CN"/>
                  </w:rPr>
                </m:ctrlPr>
              </m:naryPr>
              <m:sub>
                <m:r>
                  <m:rPr>
                    <m:sty m:val="bi"/>
                  </m:rPr>
                  <w:rPr>
                    <w:rFonts w:ascii="Cambria Math" w:hAnsi="Cambria Math"/>
                  </w:rPr>
                  <m:t>a</m:t>
                </m:r>
                <m:r>
                  <w:rPr>
                    <w:rFonts w:ascii="Cambria Math" w:eastAsia="Arial Unicode MS"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X</m:t>
                    </m:r>
                  </m:e>
                  <m:sub>
                    <m:r>
                      <w:rPr>
                        <w:rFonts w:ascii="Cambria Math" w:hAnsi="Cambria Math"/>
                        <w:lang w:eastAsia="zh-CN"/>
                      </w:rPr>
                      <m:t>k</m:t>
                    </m:r>
                  </m:sub>
                </m:sSub>
              </m:sub>
              <m:sup/>
              <m:e>
                <m:sSub>
                  <m:sSubPr>
                    <m:ctrlPr>
                      <w:rPr>
                        <w:rFonts w:ascii="Cambria Math" w:eastAsiaTheme="minorEastAsia" w:hAnsi="Cambria Math"/>
                        <w:i/>
                      </w:rPr>
                    </m:ctrlPr>
                  </m:sSubPr>
                  <m:e>
                    <m:r>
                      <w:rPr>
                        <w:rFonts w:ascii="Cambria Math" w:eastAsiaTheme="minorEastAsia" w:hint="eastAsia"/>
                      </w:rPr>
                      <m:t>I</m:t>
                    </m:r>
                  </m:e>
                  <m:sub>
                    <m:r>
                      <m:rPr>
                        <m:sty m:val="p"/>
                      </m:rPr>
                      <w:rPr>
                        <w:rFonts w:ascii="Cambria Math" w:eastAsiaTheme="minorEastAsia" w:hAnsi="Cambria Math" w:hint="eastAsia"/>
                      </w:rPr>
                      <m:t>Δ</m:t>
                    </m:r>
                    <m:r>
                      <w:rPr>
                        <w:rFonts w:ascii="Cambria Math" w:eastAsiaTheme="minorEastAsia" w:hAnsi="Cambria Math" w:hint="eastAsia"/>
                      </w:rPr>
                      <m:t>→</m:t>
                    </m:r>
                    <m:r>
                      <w:rPr>
                        <w:rFonts w:ascii="Cambria Math" w:eastAsiaTheme="minorEastAsia" w:hint="eastAsia"/>
                      </w:rPr>
                      <m:t>k</m:t>
                    </m:r>
                  </m:sub>
                </m:sSub>
                <m:d>
                  <m:dPr>
                    <m:ctrlPr>
                      <w:rPr>
                        <w:rFonts w:ascii="Cambria Math" w:eastAsiaTheme="minorEastAsia" w:hAnsi="Cambria Math"/>
                        <w:i/>
                      </w:rPr>
                    </m:ctrlPr>
                  </m:dPr>
                  <m:e>
                    <m:sSub>
                      <m:sSubPr>
                        <m:ctrlPr>
                          <w:rPr>
                            <w:rFonts w:ascii="Cambria Math" w:eastAsiaTheme="minorEastAsia" w:hAnsi="Cambria Math"/>
                            <w:b/>
                          </w:rPr>
                        </m:ctrlPr>
                      </m:sSubPr>
                      <m:e>
                        <m:r>
                          <m:rPr>
                            <m:sty m:val="b"/>
                          </m:rPr>
                          <w:rPr>
                            <w:rFonts w:ascii="Cambria Math" w:eastAsiaTheme="minorEastAsia" w:hint="eastAsia"/>
                          </w:rPr>
                          <m:t>x</m:t>
                        </m:r>
                      </m:e>
                      <m:sub>
                        <m:r>
                          <w:rPr>
                            <w:rFonts w:ascii="Cambria Math" w:eastAsiaTheme="minorEastAsia" w:hint="eastAsia"/>
                          </w:rPr>
                          <m:t>k</m:t>
                        </m:r>
                      </m:sub>
                    </m:sSub>
                    <m:r>
                      <m:rPr>
                        <m:sty m:val="bi"/>
                      </m:rPr>
                      <w:rPr>
                        <w:rFonts w:ascii="Cambria Math" w:eastAsiaTheme="minorEastAsia" w:hAnsi="Cambria Math"/>
                      </w:rPr>
                      <m:t>=</m:t>
                    </m:r>
                    <m:r>
                      <m:rPr>
                        <m:sty m:val="bi"/>
                      </m:rPr>
                      <w:rPr>
                        <w:rFonts w:ascii="Cambria Math" w:hAnsi="Cambria Math"/>
                      </w:rPr>
                      <m:t>α</m:t>
                    </m:r>
                  </m:e>
                </m:d>
                <m:nary>
                  <m:naryPr>
                    <m:chr m:val="∏"/>
                    <m:limLoc m:val="undOvr"/>
                    <m:supHide m:val="1"/>
                    <m:ctrlPr>
                      <w:rPr>
                        <w:rFonts w:ascii="Cambria Math" w:eastAsiaTheme="minorEastAsia" w:hAnsi="Cambria Math"/>
                        <w:i/>
                      </w:rPr>
                    </m:ctrlPr>
                  </m:naryPr>
                  <m:sub>
                    <m:r>
                      <w:rPr>
                        <w:rFonts w:ascii="Cambria Math" w:eastAsiaTheme="minorEastAsia"/>
                      </w:rPr>
                      <m:t>n</m:t>
                    </m:r>
                    <m:r>
                      <w:rPr>
                        <w:rFonts w:ascii="Cambria Math" w:hAnsi="Cambria Math" w:hint="eastAsia"/>
                      </w:rPr>
                      <m:t>∈</m:t>
                    </m:r>
                    <m:r>
                      <w:rPr>
                        <w:rFonts w:ascii="Cambria Math" w:eastAsiaTheme="minorEastAsia" w:hint="eastAsia"/>
                      </w:rPr>
                      <m:t>V</m:t>
                    </m:r>
                    <m:d>
                      <m:dPr>
                        <m:ctrlPr>
                          <w:rPr>
                            <w:rFonts w:ascii="Cambria Math" w:eastAsiaTheme="minorEastAsia" w:hAnsi="Cambria Math"/>
                            <w:i/>
                          </w:rPr>
                        </m:ctrlPr>
                      </m:dPr>
                      <m:e>
                        <m:r>
                          <w:rPr>
                            <w:rFonts w:ascii="Cambria Math" w:eastAsiaTheme="minorEastAsia" w:hint="eastAsia"/>
                          </w:rPr>
                          <m:t>k</m:t>
                        </m:r>
                      </m:e>
                    </m:d>
                  </m:sub>
                  <m:sup/>
                  <m:e>
                    <m:r>
                      <w:rPr>
                        <w:rFonts w:ascii="Cambria Math" w:eastAsiaTheme="minorEastAsia" w:hAnsi="Cambria Math"/>
                      </w:rPr>
                      <m:t>CN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int="eastAsia"/>
                              </w:rPr>
                              <m:t>x</m:t>
                            </m:r>
                          </m:e>
                          <m:sub>
                            <m:r>
                              <w:rPr>
                                <w:rFonts w:ascii="Cambria Math" w:eastAsiaTheme="minorEastAsia" w:hint="eastAsia"/>
                              </w:rPr>
                              <m:t>k</m:t>
                            </m:r>
                            <m:r>
                              <w:rPr>
                                <w:rFonts w:ascii="Cambria Math" w:eastAsiaTheme="minorEastAsia"/>
                              </w:rPr>
                              <m:t>n</m:t>
                            </m:r>
                          </m:sub>
                        </m:sSub>
                        <m:r>
                          <w:rPr>
                            <w:rFonts w:ascii="Cambria Math" w:eastAsiaTheme="minorEastAsia"/>
                          </w:rPr>
                          <m:t>=</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μ</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r>
                          <w:rPr>
                            <w:rFonts w:ascii="Cambria Math" w:eastAsiaTheme="minorEastAsia" w:hint="eastAsia"/>
                          </w:rPr>
                          <m:t>,</m:t>
                        </m:r>
                        <m:sSubSup>
                          <m:sSubSupPr>
                            <m:ctrlPr>
                              <w:rPr>
                                <w:rFonts w:ascii="Cambria Math" w:eastAsiaTheme="minorEastAsia" w:hAnsi="Cambria Math"/>
                                <w:i/>
                              </w:rPr>
                            </m:ctrlPr>
                          </m:sSubSupPr>
                          <m:e>
                            <m:r>
                              <w:rPr>
                                <w:rFonts w:ascii="Cambria Math" w:eastAsiaTheme="minorEastAsia" w:hint="eastAsia"/>
                              </w:rPr>
                              <m:t>ξ</m:t>
                            </m:r>
                          </m:e>
                          <m:sub>
                            <m:r>
                              <w:rPr>
                                <w:rFonts w:ascii="Cambria Math" w:eastAsiaTheme="minorEastAsia"/>
                              </w:rPr>
                              <m:t>n</m:t>
                            </m:r>
                            <m:r>
                              <w:rPr>
                                <w:rFonts w:ascii="Cambria Math" w:eastAsiaTheme="minorEastAsia" w:hAnsi="Cambria Math" w:hint="eastAsia"/>
                              </w:rPr>
                              <m:t>→</m:t>
                            </m:r>
                            <m:r>
                              <w:rPr>
                                <w:rFonts w:ascii="Cambria Math" w:eastAsiaTheme="minorEastAsia" w:hint="eastAsia"/>
                              </w:rPr>
                              <m:t>k</m:t>
                            </m:r>
                          </m:sub>
                          <m:sup>
                            <m:r>
                              <w:rPr>
                                <w:rFonts w:ascii="Cambria Math" w:eastAsiaTheme="minorEastAsia" w:hint="eastAsia"/>
                              </w:rPr>
                              <m:t>t</m:t>
                            </m:r>
                          </m:sup>
                        </m:sSubSup>
                      </m:e>
                    </m:d>
                  </m:e>
                </m:nary>
              </m:e>
            </m:nary>
          </m:den>
        </m:f>
        <m:r>
          <m:rPr>
            <m:sty m:val="p"/>
          </m:rPr>
          <w:rPr>
            <w:rFonts w:ascii="Cambria Math" w:eastAsia="Arial Unicode MS" w:hAnsi="Cambria Math"/>
            <w:lang w:eastAsia="zh-CN"/>
          </w:rPr>
          <m:t xml:space="preserve">, </m:t>
        </m:r>
        <m:r>
          <m:rPr>
            <m:sty m:val="bi"/>
          </m:rPr>
          <w:rPr>
            <w:rFonts w:ascii="Cambria Math" w:eastAsiaTheme="minorEastAsia" w:hAnsi="Cambria Math"/>
            <w:lang w:eastAsia="zh-CN"/>
          </w:rPr>
          <m:t>α</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cr m:val="script"/>
                <m:sty m:val="b"/>
              </m:rPr>
              <w:rPr>
                <w:rFonts w:ascii="Cambria Math" w:eastAsiaTheme="minorEastAsia" w:hAnsi="Cambria Math"/>
                <w:lang w:eastAsia="zh-CN"/>
              </w:rPr>
              <m:t>X</m:t>
            </m:r>
          </m:e>
          <m:sub>
            <m:r>
              <w:rPr>
                <w:rFonts w:ascii="Cambria Math" w:eastAsiaTheme="minorEastAsia" w:hAnsi="Cambria Math"/>
                <w:lang w:eastAsia="zh-CN"/>
              </w:rPr>
              <m:t>k</m:t>
            </m:r>
          </m:sub>
        </m:sSub>
      </m:oMath>
      <w:r w:rsidR="008A50A3">
        <w:tab/>
        <w:t xml:space="preserve">   (</w:t>
      </w:r>
      <w:r w:rsidR="000971F8">
        <w:fldChar w:fldCharType="begin"/>
      </w:r>
      <w:r w:rsidR="008A50A3">
        <w:instrText xml:space="preserve"> AUTONUM  \* Arabic  </w:instrText>
      </w:r>
      <w:r w:rsidR="000971F8">
        <w:fldChar w:fldCharType="end"/>
      </w:r>
      <w:r w:rsidR="008A50A3">
        <w:t>)</w:t>
      </w:r>
      <w:r w:rsidR="008A50A3" w:rsidRPr="005B56C4">
        <w:rPr>
          <w:rFonts w:eastAsia="Arial Unicode MS" w:hint="eastAsia"/>
          <w:lang w:eastAsia="zh-CN"/>
        </w:rPr>
        <w:t xml:space="preserve"> </w:t>
      </w:r>
    </w:p>
    <w:p w14:paraId="4A23C24F" w14:textId="77777777" w:rsidR="00041917" w:rsidRDefault="00041917">
      <w:pPr>
        <w:pStyle w:val="af5"/>
        <w:numPr>
          <w:ilvl w:val="3"/>
          <w:numId w:val="51"/>
        </w:numPr>
        <w:tabs>
          <w:tab w:val="center" w:pos="4200"/>
          <w:tab w:val="right" w:pos="8400"/>
        </w:tabs>
        <w:autoSpaceDE/>
        <w:autoSpaceDN/>
        <w:adjustRightInd/>
        <w:snapToGrid/>
        <w:spacing w:after="0"/>
        <w:ind w:firstLineChars="0"/>
        <w:rPr>
          <w:rFonts w:eastAsiaTheme="minorEastAsia"/>
          <w:b/>
        </w:rPr>
      </w:pPr>
      <w:r w:rsidRPr="00CD19B0">
        <w:rPr>
          <w:rFonts w:eastAsiaTheme="minorEastAsia"/>
          <w:b/>
        </w:rPr>
        <w:t>LLR Calculations</w:t>
      </w:r>
      <w:r w:rsidR="00433A9C">
        <w:rPr>
          <w:rFonts w:eastAsiaTheme="minorEastAsia"/>
          <w:b/>
        </w:rPr>
        <w:t xml:space="preserve">: </w:t>
      </w:r>
    </w:p>
    <w:p w14:paraId="58E228BD" w14:textId="77777777" w:rsidR="00041917" w:rsidRPr="004D2491" w:rsidRDefault="00041917" w:rsidP="004D2491">
      <w:pPr>
        <w:pBdr>
          <w:bottom w:val="single" w:sz="6" w:space="1" w:color="auto"/>
        </w:pBdr>
        <w:tabs>
          <w:tab w:val="center" w:pos="4200"/>
          <w:tab w:val="right" w:pos="8400"/>
        </w:tabs>
        <w:autoSpaceDE/>
        <w:autoSpaceDN/>
        <w:adjustRightInd/>
        <w:spacing w:after="0"/>
        <w:ind w:firstLineChars="200" w:firstLine="440"/>
        <w:rPr>
          <w:rFonts w:eastAsia="Arial Unicode MS"/>
        </w:rPr>
      </w:pPr>
      <w:r w:rsidRPr="004D2491">
        <w:rPr>
          <w:rFonts w:eastAsia="Arial Unicode MS"/>
        </w:rPr>
        <w:t>Compute the extrinsic LLRs</w:t>
      </w:r>
      <w:r w:rsidR="001A2D09" w:rsidRPr="004D2491">
        <w:rPr>
          <w:rFonts w:eastAsia="Arial Unicode MS"/>
        </w:rPr>
        <w:t>.</w:t>
      </w:r>
      <w:r>
        <w:rPr>
          <w:rFonts w:hint="eastAsia"/>
        </w:rPr>
        <w:t xml:space="preserve"> </w:t>
      </w:r>
    </w:p>
    <w:bookmarkEnd w:id="2"/>
    <w:p w14:paraId="7741C4E8" w14:textId="77777777" w:rsidR="00395F28" w:rsidRDefault="00395F28" w:rsidP="004D2491">
      <w:pPr>
        <w:tabs>
          <w:tab w:val="center" w:pos="4200"/>
          <w:tab w:val="right" w:pos="8400"/>
        </w:tabs>
        <w:autoSpaceDE/>
        <w:autoSpaceDN/>
        <w:adjustRightInd/>
        <w:spacing w:after="0"/>
        <w:rPr>
          <w:rFonts w:eastAsiaTheme="minorEastAsia"/>
        </w:rPr>
      </w:pPr>
    </w:p>
    <w:p w14:paraId="312BE7DA" w14:textId="77777777" w:rsidR="00395F28" w:rsidRPr="00DD456C" w:rsidRDefault="00395F28" w:rsidP="004D2491">
      <w:pPr>
        <w:tabs>
          <w:tab w:val="center" w:pos="4200"/>
          <w:tab w:val="right" w:pos="8400"/>
        </w:tabs>
        <w:autoSpaceDE/>
        <w:autoSpaceDN/>
        <w:adjustRightInd/>
        <w:spacing w:after="0"/>
        <w:rPr>
          <w:lang w:eastAsia="zh-CN"/>
        </w:rPr>
      </w:pPr>
      <w:r>
        <w:rPr>
          <w:lang w:eastAsia="zh-CN"/>
        </w:rPr>
        <w:t>Note that i</w:t>
      </w:r>
      <w:r w:rsidRPr="002B7F5F">
        <w:rPr>
          <w:lang w:eastAsia="zh-CN"/>
        </w:rPr>
        <w:t>n practical implementations, some numerical protection can be used, e.g., variance below a threshold is set to be the threshold. In addition, damping operation can be used in the inner iterations to further improve the convergence performance.</w:t>
      </w:r>
    </w:p>
    <w:sectPr w:rsidR="00395F28" w:rsidRPr="00DD456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68C5E" w14:textId="77777777" w:rsidR="009D18FC" w:rsidRDefault="009D18FC">
      <w:r>
        <w:separator/>
      </w:r>
    </w:p>
  </w:endnote>
  <w:endnote w:type="continuationSeparator" w:id="0">
    <w:p w14:paraId="0CE86F43" w14:textId="77777777" w:rsidR="009D18FC" w:rsidRDefault="009D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楷体_GB2312">
    <w:altName w:val="楷体"/>
    <w:charset w:val="86"/>
    <w:family w:val="modern"/>
    <w:pitch w:val="default"/>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94731" w14:textId="77777777" w:rsidR="009D18FC" w:rsidRDefault="009D18FC">
      <w:r>
        <w:separator/>
      </w:r>
    </w:p>
  </w:footnote>
  <w:footnote w:type="continuationSeparator" w:id="0">
    <w:p w14:paraId="6CB2AEDD" w14:textId="77777777" w:rsidR="009D18FC" w:rsidRDefault="009D18FC">
      <w:r>
        <w:continuationSeparator/>
      </w:r>
    </w:p>
  </w:footnote>
  <w:footnote w:id="1">
    <w:p w14:paraId="77A82D1E" w14:textId="77777777" w:rsidR="004F786E" w:rsidRDefault="004F786E" w:rsidP="008724E4">
      <w:pPr>
        <w:pStyle w:val="ab"/>
        <w:rPr>
          <w:lang w:eastAsia="zh-CN"/>
        </w:rPr>
      </w:pPr>
      <w:r>
        <w:rPr>
          <w:rStyle w:val="ac"/>
        </w:rPr>
        <w:footnoteRef/>
      </w:r>
      <w:r>
        <w:t xml:space="preserve"> </w:t>
      </w:r>
      <w:r>
        <w:rPr>
          <w:rFonts w:hint="eastAsia"/>
          <w:lang w:eastAsia="zh-CN"/>
        </w:rPr>
        <w:t xml:space="preserve">CB-OFDMA here refers to the contention based OFDMA where all the UEs </w:t>
      </w:r>
      <w:r>
        <w:rPr>
          <w:lang w:eastAsia="zh-CN"/>
        </w:rPr>
        <w:t xml:space="preserve">fully </w:t>
      </w:r>
      <w:r>
        <w:rPr>
          <w:rFonts w:hint="eastAsia"/>
          <w:lang w:eastAsia="zh-CN"/>
        </w:rPr>
        <w:t xml:space="preserve">share the same time and </w:t>
      </w:r>
      <w:r>
        <w:rPr>
          <w:lang w:eastAsia="zh-CN"/>
        </w:rPr>
        <w:t>frequency</w:t>
      </w:r>
      <w:r>
        <w:rPr>
          <w:rFonts w:hint="eastAsia"/>
          <w:lang w:eastAsia="zh-CN"/>
        </w:rPr>
        <w:t xml:space="preserve"> </w:t>
      </w:r>
      <w:r>
        <w:rPr>
          <w:lang w:eastAsia="zh-CN"/>
        </w:rPr>
        <w:t xml:space="preserve">resource and may transmit simultaneously without any change from the current NR OFDMA transmitter side design.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77535BE"/>
    <w:multiLevelType w:val="hybridMultilevel"/>
    <w:tmpl w:val="E7F672C2"/>
    <w:lvl w:ilvl="0" w:tplc="4F249DE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3" w15:restartNumberingAfterBreak="0">
    <w:nsid w:val="0A202BE7"/>
    <w:multiLevelType w:val="hybridMultilevel"/>
    <w:tmpl w:val="CB586F86"/>
    <w:lvl w:ilvl="0" w:tplc="D7C2D32C">
      <w:start w:val="35"/>
      <w:numFmt w:val="bullet"/>
      <w:lvlText w:val="-"/>
      <w:lvlJc w:val="left"/>
      <w:pPr>
        <w:ind w:left="785" w:hanging="360"/>
      </w:pPr>
      <w:rPr>
        <w:rFonts w:ascii="Times New Roman" w:eastAsia="宋体"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B3B4C"/>
    <w:multiLevelType w:val="hybridMultilevel"/>
    <w:tmpl w:val="CCBAB37A"/>
    <w:lvl w:ilvl="0" w:tplc="821282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8" w15:restartNumberingAfterBreak="0">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E971DF"/>
    <w:multiLevelType w:val="hybridMultilevel"/>
    <w:tmpl w:val="A61AABDA"/>
    <w:lvl w:ilvl="0" w:tplc="AF142610">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4977D8"/>
    <w:multiLevelType w:val="hybridMultilevel"/>
    <w:tmpl w:val="F006CF70"/>
    <w:lvl w:ilvl="0" w:tplc="F0101B72">
      <w:start w:val="1"/>
      <w:numFmt w:val="bullet"/>
      <w:lvlText w:val="−"/>
      <w:lvlJc w:val="left"/>
      <w:pPr>
        <w:ind w:left="420" w:hanging="420"/>
      </w:pPr>
      <w:rPr>
        <w:rFonts w:ascii="Calibri" w:hAnsi="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D60709"/>
    <w:multiLevelType w:val="hybridMultilevel"/>
    <w:tmpl w:val="108657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3F070A6"/>
    <w:multiLevelType w:val="hybridMultilevel"/>
    <w:tmpl w:val="80A475E4"/>
    <w:lvl w:ilvl="0" w:tplc="90C20CA4">
      <w:start w:val="1"/>
      <w:numFmt w:val="decimal"/>
      <w:lvlText w:val="(%1)"/>
      <w:lvlJc w:val="left"/>
      <w:pPr>
        <w:ind w:left="1237" w:hanging="360"/>
      </w:pPr>
      <w:rPr>
        <w:rFonts w:eastAsia="宋体" w:hint="default"/>
      </w:rPr>
    </w:lvl>
    <w:lvl w:ilvl="1" w:tplc="04090019" w:tentative="1">
      <w:start w:val="1"/>
      <w:numFmt w:val="lowerLetter"/>
      <w:lvlText w:val="%2)"/>
      <w:lvlJc w:val="left"/>
      <w:pPr>
        <w:ind w:left="1717" w:hanging="420"/>
      </w:pPr>
    </w:lvl>
    <w:lvl w:ilvl="2" w:tplc="0409001B" w:tentative="1">
      <w:start w:val="1"/>
      <w:numFmt w:val="lowerRoman"/>
      <w:lvlText w:val="%3."/>
      <w:lvlJc w:val="right"/>
      <w:pPr>
        <w:ind w:left="2137" w:hanging="420"/>
      </w:pPr>
    </w:lvl>
    <w:lvl w:ilvl="3" w:tplc="0409000F" w:tentative="1">
      <w:start w:val="1"/>
      <w:numFmt w:val="decimal"/>
      <w:lvlText w:val="%4."/>
      <w:lvlJc w:val="left"/>
      <w:pPr>
        <w:ind w:left="2557" w:hanging="420"/>
      </w:pPr>
    </w:lvl>
    <w:lvl w:ilvl="4" w:tplc="04090019" w:tentative="1">
      <w:start w:val="1"/>
      <w:numFmt w:val="lowerLetter"/>
      <w:lvlText w:val="%5)"/>
      <w:lvlJc w:val="left"/>
      <w:pPr>
        <w:ind w:left="2977" w:hanging="420"/>
      </w:pPr>
    </w:lvl>
    <w:lvl w:ilvl="5" w:tplc="0409001B" w:tentative="1">
      <w:start w:val="1"/>
      <w:numFmt w:val="lowerRoman"/>
      <w:lvlText w:val="%6."/>
      <w:lvlJc w:val="right"/>
      <w:pPr>
        <w:ind w:left="3397" w:hanging="420"/>
      </w:pPr>
    </w:lvl>
    <w:lvl w:ilvl="6" w:tplc="0409000F" w:tentative="1">
      <w:start w:val="1"/>
      <w:numFmt w:val="decimal"/>
      <w:lvlText w:val="%7."/>
      <w:lvlJc w:val="left"/>
      <w:pPr>
        <w:ind w:left="3817" w:hanging="420"/>
      </w:pPr>
    </w:lvl>
    <w:lvl w:ilvl="7" w:tplc="04090019" w:tentative="1">
      <w:start w:val="1"/>
      <w:numFmt w:val="lowerLetter"/>
      <w:lvlText w:val="%8)"/>
      <w:lvlJc w:val="left"/>
      <w:pPr>
        <w:ind w:left="4237" w:hanging="420"/>
      </w:pPr>
    </w:lvl>
    <w:lvl w:ilvl="8" w:tplc="0409001B" w:tentative="1">
      <w:start w:val="1"/>
      <w:numFmt w:val="lowerRoman"/>
      <w:lvlText w:val="%9."/>
      <w:lvlJc w:val="right"/>
      <w:pPr>
        <w:ind w:left="4657" w:hanging="420"/>
      </w:pPr>
    </w:lvl>
  </w:abstractNum>
  <w:abstractNum w:abstractNumId="19" w15:restartNumberingAfterBreak="0">
    <w:nsid w:val="24532DCB"/>
    <w:multiLevelType w:val="hybridMultilevel"/>
    <w:tmpl w:val="ADF65E1E"/>
    <w:lvl w:ilvl="0" w:tplc="4F249DEC">
      <w:start w:val="1"/>
      <w:numFmt w:val="bullet"/>
      <w:lvlText w:val="·"/>
      <w:lvlJc w:val="left"/>
      <w:pPr>
        <w:ind w:left="1708" w:hanging="420"/>
      </w:pPr>
      <w:rPr>
        <w:rFonts w:ascii="宋体" w:eastAsia="宋体" w:hAnsi="宋体" w:hint="eastAsia"/>
      </w:rPr>
    </w:lvl>
    <w:lvl w:ilvl="1" w:tplc="04090003" w:tentative="1">
      <w:start w:val="1"/>
      <w:numFmt w:val="bullet"/>
      <w:lvlText w:val=""/>
      <w:lvlJc w:val="left"/>
      <w:pPr>
        <w:ind w:left="2128" w:hanging="420"/>
      </w:pPr>
      <w:rPr>
        <w:rFonts w:ascii="Wingdings" w:hAnsi="Wingdings" w:hint="default"/>
      </w:rPr>
    </w:lvl>
    <w:lvl w:ilvl="2" w:tplc="04090005" w:tentative="1">
      <w:start w:val="1"/>
      <w:numFmt w:val="bullet"/>
      <w:lvlText w:val=""/>
      <w:lvlJc w:val="left"/>
      <w:pPr>
        <w:ind w:left="2548" w:hanging="420"/>
      </w:pPr>
      <w:rPr>
        <w:rFonts w:ascii="Wingdings" w:hAnsi="Wingdings" w:hint="default"/>
      </w:rPr>
    </w:lvl>
    <w:lvl w:ilvl="3" w:tplc="04090001" w:tentative="1">
      <w:start w:val="1"/>
      <w:numFmt w:val="bullet"/>
      <w:lvlText w:val=""/>
      <w:lvlJc w:val="left"/>
      <w:pPr>
        <w:ind w:left="2968" w:hanging="420"/>
      </w:pPr>
      <w:rPr>
        <w:rFonts w:ascii="Wingdings" w:hAnsi="Wingdings" w:hint="default"/>
      </w:rPr>
    </w:lvl>
    <w:lvl w:ilvl="4" w:tplc="04090003" w:tentative="1">
      <w:start w:val="1"/>
      <w:numFmt w:val="bullet"/>
      <w:lvlText w:val=""/>
      <w:lvlJc w:val="left"/>
      <w:pPr>
        <w:ind w:left="3388" w:hanging="420"/>
      </w:pPr>
      <w:rPr>
        <w:rFonts w:ascii="Wingdings" w:hAnsi="Wingdings" w:hint="default"/>
      </w:rPr>
    </w:lvl>
    <w:lvl w:ilvl="5" w:tplc="04090005" w:tentative="1">
      <w:start w:val="1"/>
      <w:numFmt w:val="bullet"/>
      <w:lvlText w:val=""/>
      <w:lvlJc w:val="left"/>
      <w:pPr>
        <w:ind w:left="3808" w:hanging="420"/>
      </w:pPr>
      <w:rPr>
        <w:rFonts w:ascii="Wingdings" w:hAnsi="Wingdings" w:hint="default"/>
      </w:rPr>
    </w:lvl>
    <w:lvl w:ilvl="6" w:tplc="04090001" w:tentative="1">
      <w:start w:val="1"/>
      <w:numFmt w:val="bullet"/>
      <w:lvlText w:val=""/>
      <w:lvlJc w:val="left"/>
      <w:pPr>
        <w:ind w:left="4228" w:hanging="420"/>
      </w:pPr>
      <w:rPr>
        <w:rFonts w:ascii="Wingdings" w:hAnsi="Wingdings" w:hint="default"/>
      </w:rPr>
    </w:lvl>
    <w:lvl w:ilvl="7" w:tplc="04090003" w:tentative="1">
      <w:start w:val="1"/>
      <w:numFmt w:val="bullet"/>
      <w:lvlText w:val=""/>
      <w:lvlJc w:val="left"/>
      <w:pPr>
        <w:ind w:left="4648" w:hanging="420"/>
      </w:pPr>
      <w:rPr>
        <w:rFonts w:ascii="Wingdings" w:hAnsi="Wingdings" w:hint="default"/>
      </w:rPr>
    </w:lvl>
    <w:lvl w:ilvl="8" w:tplc="04090005" w:tentative="1">
      <w:start w:val="1"/>
      <w:numFmt w:val="bullet"/>
      <w:lvlText w:val=""/>
      <w:lvlJc w:val="left"/>
      <w:pPr>
        <w:ind w:left="5068" w:hanging="420"/>
      </w:pPr>
      <w:rPr>
        <w:rFonts w:ascii="Wingdings" w:hAnsi="Wingdings" w:hint="default"/>
      </w:rPr>
    </w:lvl>
  </w:abstractNum>
  <w:abstractNum w:abstractNumId="20" w15:restartNumberingAfterBreak="0">
    <w:nsid w:val="250C75A4"/>
    <w:multiLevelType w:val="hybridMultilevel"/>
    <w:tmpl w:val="112E7038"/>
    <w:lvl w:ilvl="0" w:tplc="D7C2D32C">
      <w:start w:val="35"/>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29782A80"/>
    <w:multiLevelType w:val="hybridMultilevel"/>
    <w:tmpl w:val="8CA8A3A0"/>
    <w:lvl w:ilvl="0" w:tplc="26CE065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7700B5F"/>
    <w:multiLevelType w:val="hybridMultilevel"/>
    <w:tmpl w:val="DFBA6EE6"/>
    <w:lvl w:ilvl="0" w:tplc="D134500C">
      <w:start w:val="1"/>
      <w:numFmt w:val="decimal"/>
      <w:lvlText w:val="(%1)"/>
      <w:lvlJc w:val="left"/>
      <w:pPr>
        <w:ind w:left="928" w:hanging="360"/>
      </w:pPr>
      <w:rPr>
        <w:rFonts w:ascii="Times New Roman" w:eastAsia="宋体" w:hAnsi="Times New Roman" w:cs="Times New Roman"/>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B37370"/>
    <w:multiLevelType w:val="hybridMultilevel"/>
    <w:tmpl w:val="D48EF7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0856BC2"/>
    <w:multiLevelType w:val="hybridMultilevel"/>
    <w:tmpl w:val="8962E7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0D33371"/>
    <w:multiLevelType w:val="hybridMultilevel"/>
    <w:tmpl w:val="D1900EDE"/>
    <w:lvl w:ilvl="0" w:tplc="4AEEDA3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2FE570A"/>
    <w:multiLevelType w:val="multilevel"/>
    <w:tmpl w:val="D8D4FFC4"/>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9" w15:restartNumberingAfterBreak="0">
    <w:nsid w:val="4CA811C3"/>
    <w:multiLevelType w:val="hybridMultilevel"/>
    <w:tmpl w:val="2F58BFEC"/>
    <w:lvl w:ilvl="0" w:tplc="CFBC0858">
      <w:start w:val="1"/>
      <w:numFmt w:val="bullet"/>
      <w:lvlText w:val="–"/>
      <w:lvlJc w:val="left"/>
      <w:pPr>
        <w:ind w:left="720" w:hanging="360"/>
      </w:pPr>
      <w:rPr>
        <w:rFonts w:ascii="宋体" w:hAnsi="宋体"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5A5D6C22"/>
    <w:multiLevelType w:val="hybridMultilevel"/>
    <w:tmpl w:val="8EC6B41A"/>
    <w:lvl w:ilvl="0" w:tplc="37A29ED2">
      <w:start w:val="1"/>
      <w:numFmt w:val="lowerLetter"/>
      <w:lvlText w:val="%1."/>
      <w:lvlJc w:val="left"/>
      <w:pPr>
        <w:ind w:left="1288" w:hanging="360"/>
      </w:pPr>
      <w:rPr>
        <w:rFonts w:hint="default"/>
        <w:b w:val="0"/>
      </w:rPr>
    </w:lvl>
    <w:lvl w:ilvl="1" w:tplc="04090019" w:tentative="1">
      <w:start w:val="1"/>
      <w:numFmt w:val="lowerLetter"/>
      <w:lvlText w:val="%2)"/>
      <w:lvlJc w:val="left"/>
      <w:pPr>
        <w:ind w:left="1768" w:hanging="420"/>
      </w:pPr>
    </w:lvl>
    <w:lvl w:ilvl="2" w:tplc="0409001B" w:tentative="1">
      <w:start w:val="1"/>
      <w:numFmt w:val="lowerRoman"/>
      <w:lvlText w:val="%3."/>
      <w:lvlJc w:val="right"/>
      <w:pPr>
        <w:ind w:left="2188" w:hanging="420"/>
      </w:pPr>
    </w:lvl>
    <w:lvl w:ilvl="3" w:tplc="0409000F" w:tentative="1">
      <w:start w:val="1"/>
      <w:numFmt w:val="decimal"/>
      <w:lvlText w:val="%4."/>
      <w:lvlJc w:val="left"/>
      <w:pPr>
        <w:ind w:left="2608" w:hanging="420"/>
      </w:pPr>
    </w:lvl>
    <w:lvl w:ilvl="4" w:tplc="04090019" w:tentative="1">
      <w:start w:val="1"/>
      <w:numFmt w:val="lowerLetter"/>
      <w:lvlText w:val="%5)"/>
      <w:lvlJc w:val="left"/>
      <w:pPr>
        <w:ind w:left="3028" w:hanging="420"/>
      </w:pPr>
    </w:lvl>
    <w:lvl w:ilvl="5" w:tplc="0409001B" w:tentative="1">
      <w:start w:val="1"/>
      <w:numFmt w:val="lowerRoman"/>
      <w:lvlText w:val="%6."/>
      <w:lvlJc w:val="right"/>
      <w:pPr>
        <w:ind w:left="3448" w:hanging="420"/>
      </w:pPr>
    </w:lvl>
    <w:lvl w:ilvl="6" w:tplc="0409000F" w:tentative="1">
      <w:start w:val="1"/>
      <w:numFmt w:val="decimal"/>
      <w:lvlText w:val="%7."/>
      <w:lvlJc w:val="left"/>
      <w:pPr>
        <w:ind w:left="3868" w:hanging="420"/>
      </w:pPr>
    </w:lvl>
    <w:lvl w:ilvl="7" w:tplc="04090019" w:tentative="1">
      <w:start w:val="1"/>
      <w:numFmt w:val="lowerLetter"/>
      <w:lvlText w:val="%8)"/>
      <w:lvlJc w:val="left"/>
      <w:pPr>
        <w:ind w:left="4288" w:hanging="420"/>
      </w:pPr>
    </w:lvl>
    <w:lvl w:ilvl="8" w:tplc="0409001B" w:tentative="1">
      <w:start w:val="1"/>
      <w:numFmt w:val="lowerRoman"/>
      <w:lvlText w:val="%9."/>
      <w:lvlJc w:val="right"/>
      <w:pPr>
        <w:ind w:left="4708" w:hanging="420"/>
      </w:pPr>
    </w:lvl>
  </w:abstractNum>
  <w:abstractNum w:abstractNumId="43" w15:restartNumberingAfterBreak="0">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2B34982"/>
    <w:multiLevelType w:val="hybridMultilevel"/>
    <w:tmpl w:val="95A08B2E"/>
    <w:lvl w:ilvl="0" w:tplc="5D702E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6" w15:restartNumberingAfterBreak="0">
    <w:nsid w:val="64F84EA3"/>
    <w:multiLevelType w:val="hybridMultilevel"/>
    <w:tmpl w:val="0136DD92"/>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7" w15:restartNumberingAfterBreak="0">
    <w:nsid w:val="65D7322C"/>
    <w:multiLevelType w:val="hybridMultilevel"/>
    <w:tmpl w:val="01661F42"/>
    <w:lvl w:ilvl="0" w:tplc="DC066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95F3831"/>
    <w:multiLevelType w:val="hybridMultilevel"/>
    <w:tmpl w:val="C9E4CF0C"/>
    <w:lvl w:ilvl="0" w:tplc="F0101B72">
      <w:start w:val="1"/>
      <w:numFmt w:val="bullet"/>
      <w:lvlText w:val="−"/>
      <w:lvlJc w:val="left"/>
      <w:pPr>
        <w:ind w:left="420" w:hanging="420"/>
      </w:pPr>
      <w:rPr>
        <w:rFonts w:ascii="Calibri" w:hAnsi="Calibri" w:hint="default"/>
      </w:rPr>
    </w:lvl>
    <w:lvl w:ilvl="1" w:tplc="F0101B72">
      <w:start w:val="1"/>
      <w:numFmt w:val="bullet"/>
      <w:lvlText w:val="−"/>
      <w:lvlJc w:val="left"/>
      <w:pPr>
        <w:ind w:left="840" w:hanging="420"/>
      </w:pPr>
      <w:rPr>
        <w:rFonts w:ascii="Calibri" w:hAnsi="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C402C58"/>
    <w:multiLevelType w:val="hybridMultilevel"/>
    <w:tmpl w:val="3C0611EA"/>
    <w:lvl w:ilvl="0" w:tplc="35A8DA60">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1" w15:restartNumberingAfterBreak="0">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2"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3" w15:restartNumberingAfterBreak="0">
    <w:nsid w:val="6D9D61C4"/>
    <w:multiLevelType w:val="hybridMultilevel"/>
    <w:tmpl w:val="E444807E"/>
    <w:lvl w:ilvl="0" w:tplc="04090003">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F637A41"/>
    <w:multiLevelType w:val="hybridMultilevel"/>
    <w:tmpl w:val="8EC6B41A"/>
    <w:lvl w:ilvl="0" w:tplc="37A29ED2">
      <w:start w:val="1"/>
      <w:numFmt w:val="lowerLetter"/>
      <w:lvlText w:val="%1."/>
      <w:lvlJc w:val="left"/>
      <w:pPr>
        <w:ind w:left="1288" w:hanging="360"/>
      </w:pPr>
      <w:rPr>
        <w:rFonts w:hint="default"/>
        <w:b w:val="0"/>
      </w:rPr>
    </w:lvl>
    <w:lvl w:ilvl="1" w:tplc="04090019" w:tentative="1">
      <w:start w:val="1"/>
      <w:numFmt w:val="lowerLetter"/>
      <w:lvlText w:val="%2)"/>
      <w:lvlJc w:val="left"/>
      <w:pPr>
        <w:ind w:left="1768" w:hanging="420"/>
      </w:pPr>
    </w:lvl>
    <w:lvl w:ilvl="2" w:tplc="0409001B" w:tentative="1">
      <w:start w:val="1"/>
      <w:numFmt w:val="lowerRoman"/>
      <w:lvlText w:val="%3."/>
      <w:lvlJc w:val="right"/>
      <w:pPr>
        <w:ind w:left="2188" w:hanging="420"/>
      </w:pPr>
    </w:lvl>
    <w:lvl w:ilvl="3" w:tplc="0409000F" w:tentative="1">
      <w:start w:val="1"/>
      <w:numFmt w:val="decimal"/>
      <w:lvlText w:val="%4."/>
      <w:lvlJc w:val="left"/>
      <w:pPr>
        <w:ind w:left="2608" w:hanging="420"/>
      </w:pPr>
    </w:lvl>
    <w:lvl w:ilvl="4" w:tplc="04090019" w:tentative="1">
      <w:start w:val="1"/>
      <w:numFmt w:val="lowerLetter"/>
      <w:lvlText w:val="%5)"/>
      <w:lvlJc w:val="left"/>
      <w:pPr>
        <w:ind w:left="3028" w:hanging="420"/>
      </w:pPr>
    </w:lvl>
    <w:lvl w:ilvl="5" w:tplc="0409001B" w:tentative="1">
      <w:start w:val="1"/>
      <w:numFmt w:val="lowerRoman"/>
      <w:lvlText w:val="%6."/>
      <w:lvlJc w:val="right"/>
      <w:pPr>
        <w:ind w:left="3448" w:hanging="420"/>
      </w:pPr>
    </w:lvl>
    <w:lvl w:ilvl="6" w:tplc="0409000F" w:tentative="1">
      <w:start w:val="1"/>
      <w:numFmt w:val="decimal"/>
      <w:lvlText w:val="%7."/>
      <w:lvlJc w:val="left"/>
      <w:pPr>
        <w:ind w:left="3868" w:hanging="420"/>
      </w:pPr>
    </w:lvl>
    <w:lvl w:ilvl="7" w:tplc="04090019" w:tentative="1">
      <w:start w:val="1"/>
      <w:numFmt w:val="lowerLetter"/>
      <w:lvlText w:val="%8)"/>
      <w:lvlJc w:val="left"/>
      <w:pPr>
        <w:ind w:left="4288" w:hanging="420"/>
      </w:pPr>
    </w:lvl>
    <w:lvl w:ilvl="8" w:tplc="0409001B" w:tentative="1">
      <w:start w:val="1"/>
      <w:numFmt w:val="lowerRoman"/>
      <w:lvlText w:val="%9."/>
      <w:lvlJc w:val="right"/>
      <w:pPr>
        <w:ind w:left="4708" w:hanging="420"/>
      </w:pPr>
    </w:lvl>
  </w:abstractNum>
  <w:abstractNum w:abstractNumId="55" w15:restartNumberingAfterBreak="0">
    <w:nsid w:val="72796575"/>
    <w:multiLevelType w:val="hybridMultilevel"/>
    <w:tmpl w:val="40E61ABA"/>
    <w:lvl w:ilvl="0" w:tplc="AFE43C20">
      <w:start w:val="1"/>
      <w:numFmt w:val="decimal"/>
      <w:lvlText w:val="(%1)"/>
      <w:lvlJc w:val="left"/>
      <w:pPr>
        <w:ind w:left="810" w:hanging="360"/>
      </w:pPr>
      <w:rPr>
        <w:rFonts w:eastAsia="Arial Unicode MS" w:hint="default"/>
        <w:b w:val="0"/>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6" w15:restartNumberingAfterBreak="0">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BD73BE8"/>
    <w:multiLevelType w:val="multilevel"/>
    <w:tmpl w:val="098446DE"/>
    <w:lvl w:ilvl="0">
      <w:start w:val="1"/>
      <w:numFmt w:val="bullet"/>
      <w:lvlText w:val=""/>
      <w:lvlJc w:val="left"/>
      <w:pPr>
        <w:tabs>
          <w:tab w:val="num" w:pos="432"/>
        </w:tabs>
        <w:ind w:left="432" w:hanging="432"/>
      </w:pPr>
      <w:rPr>
        <w:rFonts w:ascii="Wingdings" w:hAnsi="Wingding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C50667D"/>
    <w:multiLevelType w:val="hybridMultilevel"/>
    <w:tmpl w:val="6A501DB4"/>
    <w:lvl w:ilvl="0" w:tplc="76B20A5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CD255F0"/>
    <w:multiLevelType w:val="hybridMultilevel"/>
    <w:tmpl w:val="1BBC66D6"/>
    <w:lvl w:ilvl="0" w:tplc="4544C57E">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rPr>
    </w:lvl>
    <w:lvl w:ilvl="1" w:tplc="271E2140" w:tentative="1">
      <w:start w:val="1"/>
      <w:numFmt w:val="lowerLetter"/>
      <w:lvlText w:val="%2."/>
      <w:lvlJc w:val="left"/>
      <w:pPr>
        <w:ind w:left="1469" w:hanging="360"/>
      </w:pPr>
    </w:lvl>
    <w:lvl w:ilvl="2" w:tplc="E056FE14" w:tentative="1">
      <w:start w:val="1"/>
      <w:numFmt w:val="lowerRoman"/>
      <w:lvlText w:val="%3."/>
      <w:lvlJc w:val="right"/>
      <w:pPr>
        <w:ind w:left="2189" w:hanging="180"/>
      </w:pPr>
    </w:lvl>
    <w:lvl w:ilvl="3" w:tplc="0F209B5A" w:tentative="1">
      <w:start w:val="1"/>
      <w:numFmt w:val="decimal"/>
      <w:lvlText w:val="%4."/>
      <w:lvlJc w:val="left"/>
      <w:pPr>
        <w:ind w:left="2909" w:hanging="360"/>
      </w:pPr>
    </w:lvl>
    <w:lvl w:ilvl="4" w:tplc="4E1C10C4" w:tentative="1">
      <w:start w:val="1"/>
      <w:numFmt w:val="lowerLetter"/>
      <w:lvlText w:val="%5."/>
      <w:lvlJc w:val="left"/>
      <w:pPr>
        <w:ind w:left="3629" w:hanging="360"/>
      </w:pPr>
    </w:lvl>
    <w:lvl w:ilvl="5" w:tplc="80E8EA2E" w:tentative="1">
      <w:start w:val="1"/>
      <w:numFmt w:val="lowerRoman"/>
      <w:lvlText w:val="%6."/>
      <w:lvlJc w:val="right"/>
      <w:pPr>
        <w:ind w:left="4349" w:hanging="180"/>
      </w:pPr>
    </w:lvl>
    <w:lvl w:ilvl="6" w:tplc="6BF04CB8" w:tentative="1">
      <w:start w:val="1"/>
      <w:numFmt w:val="decimal"/>
      <w:lvlText w:val="%7."/>
      <w:lvlJc w:val="left"/>
      <w:pPr>
        <w:ind w:left="5069" w:hanging="360"/>
      </w:pPr>
    </w:lvl>
    <w:lvl w:ilvl="7" w:tplc="AAA29FC0" w:tentative="1">
      <w:start w:val="1"/>
      <w:numFmt w:val="lowerLetter"/>
      <w:lvlText w:val="%8."/>
      <w:lvlJc w:val="left"/>
      <w:pPr>
        <w:ind w:left="5789" w:hanging="360"/>
      </w:pPr>
    </w:lvl>
    <w:lvl w:ilvl="8" w:tplc="F32C9020" w:tentative="1">
      <w:start w:val="1"/>
      <w:numFmt w:val="lowerRoman"/>
      <w:lvlText w:val="%9."/>
      <w:lvlJc w:val="right"/>
      <w:pPr>
        <w:ind w:left="6509" w:hanging="180"/>
      </w:pPr>
    </w:lvl>
  </w:abstractNum>
  <w:num w:numId="1">
    <w:abstractNumId w:val="32"/>
  </w:num>
  <w:num w:numId="2">
    <w:abstractNumId w:val="28"/>
  </w:num>
  <w:num w:numId="3">
    <w:abstractNumId w:val="0"/>
  </w:num>
  <w:num w:numId="4">
    <w:abstractNumId w:val="57"/>
  </w:num>
  <w:num w:numId="5">
    <w:abstractNumId w:val="13"/>
  </w:num>
  <w:num w:numId="6">
    <w:abstractNumId w:val="14"/>
  </w:num>
  <w:num w:numId="7">
    <w:abstractNumId w:val="1"/>
  </w:num>
  <w:num w:numId="8">
    <w:abstractNumId w:val="43"/>
  </w:num>
  <w:num w:numId="9">
    <w:abstractNumId w:val="21"/>
  </w:num>
  <w:num w:numId="10">
    <w:abstractNumId w:val="17"/>
  </w:num>
  <w:num w:numId="11">
    <w:abstractNumId w:val="34"/>
  </w:num>
  <w:num w:numId="12">
    <w:abstractNumId w:val="48"/>
  </w:num>
  <w:num w:numId="13">
    <w:abstractNumId w:val="20"/>
  </w:num>
  <w:num w:numId="14">
    <w:abstractNumId w:val="3"/>
  </w:num>
  <w:num w:numId="15">
    <w:abstractNumId w:val="10"/>
  </w:num>
  <w:num w:numId="16">
    <w:abstractNumId w:val="9"/>
  </w:num>
  <w:num w:numId="17">
    <w:abstractNumId w:val="41"/>
  </w:num>
  <w:num w:numId="18">
    <w:abstractNumId w:val="51"/>
  </w:num>
  <w:num w:numId="19">
    <w:abstractNumId w:val="27"/>
  </w:num>
  <w:num w:numId="20">
    <w:abstractNumId w:val="26"/>
  </w:num>
  <w:num w:numId="21">
    <w:abstractNumId w:val="31"/>
  </w:num>
  <w:num w:numId="22">
    <w:abstractNumId w:val="8"/>
  </w:num>
  <w:num w:numId="23">
    <w:abstractNumId w:val="23"/>
  </w:num>
  <w:num w:numId="24">
    <w:abstractNumId w:val="7"/>
  </w:num>
  <w:num w:numId="25">
    <w:abstractNumId w:val="4"/>
  </w:num>
  <w:num w:numId="26">
    <w:abstractNumId w:val="12"/>
  </w:num>
  <w:num w:numId="27">
    <w:abstractNumId w:val="56"/>
  </w:num>
  <w:num w:numId="28">
    <w:abstractNumId w:val="15"/>
  </w:num>
  <w:num w:numId="29">
    <w:abstractNumId w:val="49"/>
  </w:num>
  <w:num w:numId="30">
    <w:abstractNumId w:val="25"/>
  </w:num>
  <w:num w:numId="31">
    <w:abstractNumId w:val="37"/>
  </w:num>
  <w:num w:numId="32">
    <w:abstractNumId w:val="33"/>
  </w:num>
  <w:num w:numId="33">
    <w:abstractNumId w:val="58"/>
  </w:num>
  <w:num w:numId="34">
    <w:abstractNumId w:val="6"/>
  </w:num>
  <w:num w:numId="35">
    <w:abstractNumId w:val="44"/>
  </w:num>
  <w:num w:numId="36">
    <w:abstractNumId w:val="2"/>
  </w:num>
  <w:num w:numId="37">
    <w:abstractNumId w:val="11"/>
  </w:num>
  <w:num w:numId="38">
    <w:abstractNumId w:val="36"/>
  </w:num>
  <w:num w:numId="39">
    <w:abstractNumId w:val="47"/>
  </w:num>
  <w:num w:numId="40">
    <w:abstractNumId w:val="38"/>
  </w:num>
  <w:num w:numId="41">
    <w:abstractNumId w:val="50"/>
  </w:num>
  <w:num w:numId="42">
    <w:abstractNumId w:val="40"/>
  </w:num>
  <w:num w:numId="43">
    <w:abstractNumId w:val="29"/>
  </w:num>
  <w:num w:numId="44">
    <w:abstractNumId w:val="22"/>
  </w:num>
  <w:num w:numId="45">
    <w:abstractNumId w:val="52"/>
  </w:num>
  <w:num w:numId="46">
    <w:abstractNumId w:val="60"/>
  </w:num>
  <w:num w:numId="47">
    <w:abstractNumId w:val="5"/>
  </w:num>
  <w:num w:numId="48">
    <w:abstractNumId w:val="59"/>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num>
  <w:num w:numId="51">
    <w:abstractNumId w:val="45"/>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30"/>
  </w:num>
  <w:num w:numId="55">
    <w:abstractNumId w:val="55"/>
  </w:num>
  <w:num w:numId="56">
    <w:abstractNumId w:val="54"/>
  </w:num>
  <w:num w:numId="57">
    <w:abstractNumId w:val="32"/>
  </w:num>
  <w:num w:numId="58">
    <w:abstractNumId w:val="42"/>
  </w:num>
  <w:num w:numId="59">
    <w:abstractNumId w:val="46"/>
  </w:num>
  <w:num w:numId="60">
    <w:abstractNumId w:val="19"/>
  </w:num>
  <w:num w:numId="61">
    <w:abstractNumId w:val="35"/>
  </w:num>
  <w:num w:numId="62">
    <w:abstractNumId w:val="16"/>
  </w:num>
  <w:num w:numId="63">
    <w:abstractNumId w:val="53"/>
  </w:num>
  <w:num w:numId="64">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1NTAwtDAwNzQwNjdU0lEKTi0uzszPAykwrgUA4WxI2CwAAAA="/>
  </w:docVars>
  <w:rsids>
    <w:rsidRoot w:val="00CF5263"/>
    <w:rsid w:val="000001CD"/>
    <w:rsid w:val="00000402"/>
    <w:rsid w:val="00000411"/>
    <w:rsid w:val="00000D04"/>
    <w:rsid w:val="00000DB2"/>
    <w:rsid w:val="00001376"/>
    <w:rsid w:val="000016CD"/>
    <w:rsid w:val="00001914"/>
    <w:rsid w:val="00001A4E"/>
    <w:rsid w:val="00001C14"/>
    <w:rsid w:val="00002070"/>
    <w:rsid w:val="000020F6"/>
    <w:rsid w:val="00002231"/>
    <w:rsid w:val="00002893"/>
    <w:rsid w:val="00002945"/>
    <w:rsid w:val="00002C9F"/>
    <w:rsid w:val="00003396"/>
    <w:rsid w:val="000033A3"/>
    <w:rsid w:val="00003605"/>
    <w:rsid w:val="00003726"/>
    <w:rsid w:val="00003860"/>
    <w:rsid w:val="0000391F"/>
    <w:rsid w:val="00003C56"/>
    <w:rsid w:val="00003D3F"/>
    <w:rsid w:val="00003E07"/>
    <w:rsid w:val="00003EC2"/>
    <w:rsid w:val="000040A9"/>
    <w:rsid w:val="000044C0"/>
    <w:rsid w:val="0000458E"/>
    <w:rsid w:val="0000498A"/>
    <w:rsid w:val="00004A7E"/>
    <w:rsid w:val="00004DD2"/>
    <w:rsid w:val="00004E70"/>
    <w:rsid w:val="000059D3"/>
    <w:rsid w:val="000059F6"/>
    <w:rsid w:val="00005D99"/>
    <w:rsid w:val="000063D6"/>
    <w:rsid w:val="0000649C"/>
    <w:rsid w:val="00006ACB"/>
    <w:rsid w:val="000072B6"/>
    <w:rsid w:val="00007479"/>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5D39"/>
    <w:rsid w:val="00015EFB"/>
    <w:rsid w:val="00016593"/>
    <w:rsid w:val="000165E2"/>
    <w:rsid w:val="00016C8D"/>
    <w:rsid w:val="000172BE"/>
    <w:rsid w:val="00017AD7"/>
    <w:rsid w:val="00017D8A"/>
    <w:rsid w:val="00017FA3"/>
    <w:rsid w:val="0002021C"/>
    <w:rsid w:val="00020549"/>
    <w:rsid w:val="00021075"/>
    <w:rsid w:val="000211CC"/>
    <w:rsid w:val="00021411"/>
    <w:rsid w:val="00021426"/>
    <w:rsid w:val="000217F1"/>
    <w:rsid w:val="00021DBF"/>
    <w:rsid w:val="00022B66"/>
    <w:rsid w:val="0002306B"/>
    <w:rsid w:val="0002335E"/>
    <w:rsid w:val="00023388"/>
    <w:rsid w:val="000233F5"/>
    <w:rsid w:val="00023425"/>
    <w:rsid w:val="00023599"/>
    <w:rsid w:val="00023BA7"/>
    <w:rsid w:val="000241BE"/>
    <w:rsid w:val="000242F2"/>
    <w:rsid w:val="000243A2"/>
    <w:rsid w:val="0002456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A20"/>
    <w:rsid w:val="00030C37"/>
    <w:rsid w:val="0003190B"/>
    <w:rsid w:val="00031ADB"/>
    <w:rsid w:val="0003204D"/>
    <w:rsid w:val="00032056"/>
    <w:rsid w:val="000325D9"/>
    <w:rsid w:val="0003263A"/>
    <w:rsid w:val="00032878"/>
    <w:rsid w:val="000328CA"/>
    <w:rsid w:val="00032AA8"/>
    <w:rsid w:val="00032C5E"/>
    <w:rsid w:val="00032E40"/>
    <w:rsid w:val="00033169"/>
    <w:rsid w:val="0003375B"/>
    <w:rsid w:val="0003376B"/>
    <w:rsid w:val="00033807"/>
    <w:rsid w:val="00033C8E"/>
    <w:rsid w:val="00033EAE"/>
    <w:rsid w:val="00034676"/>
    <w:rsid w:val="000346E6"/>
    <w:rsid w:val="00034F0E"/>
    <w:rsid w:val="00034FF5"/>
    <w:rsid w:val="000352B3"/>
    <w:rsid w:val="000352B5"/>
    <w:rsid w:val="00035645"/>
    <w:rsid w:val="000359B3"/>
    <w:rsid w:val="00035C41"/>
    <w:rsid w:val="00035E5F"/>
    <w:rsid w:val="00036648"/>
    <w:rsid w:val="00037167"/>
    <w:rsid w:val="00037CA7"/>
    <w:rsid w:val="00037F8A"/>
    <w:rsid w:val="00037FCF"/>
    <w:rsid w:val="0004001B"/>
    <w:rsid w:val="00040187"/>
    <w:rsid w:val="0004023E"/>
    <w:rsid w:val="0004024B"/>
    <w:rsid w:val="00040318"/>
    <w:rsid w:val="0004056F"/>
    <w:rsid w:val="00040773"/>
    <w:rsid w:val="000409C8"/>
    <w:rsid w:val="00040D9B"/>
    <w:rsid w:val="00040EA8"/>
    <w:rsid w:val="00040FC6"/>
    <w:rsid w:val="0004172C"/>
    <w:rsid w:val="000417EB"/>
    <w:rsid w:val="000418CF"/>
    <w:rsid w:val="00041917"/>
    <w:rsid w:val="00041C57"/>
    <w:rsid w:val="00041FF2"/>
    <w:rsid w:val="00042100"/>
    <w:rsid w:val="0004231B"/>
    <w:rsid w:val="0004257E"/>
    <w:rsid w:val="00042704"/>
    <w:rsid w:val="000428B5"/>
    <w:rsid w:val="00042A93"/>
    <w:rsid w:val="000434B7"/>
    <w:rsid w:val="000435E4"/>
    <w:rsid w:val="000437CA"/>
    <w:rsid w:val="00043ACD"/>
    <w:rsid w:val="00043B13"/>
    <w:rsid w:val="00043B6A"/>
    <w:rsid w:val="00043E52"/>
    <w:rsid w:val="00044909"/>
    <w:rsid w:val="000450DA"/>
    <w:rsid w:val="000458FD"/>
    <w:rsid w:val="0004595F"/>
    <w:rsid w:val="00045B45"/>
    <w:rsid w:val="00046796"/>
    <w:rsid w:val="000467FD"/>
    <w:rsid w:val="00046AAF"/>
    <w:rsid w:val="00046D14"/>
    <w:rsid w:val="00046DA8"/>
    <w:rsid w:val="00047225"/>
    <w:rsid w:val="0004757B"/>
    <w:rsid w:val="00047E60"/>
    <w:rsid w:val="000509A1"/>
    <w:rsid w:val="00050A1E"/>
    <w:rsid w:val="00051156"/>
    <w:rsid w:val="00051C91"/>
    <w:rsid w:val="000525FC"/>
    <w:rsid w:val="00052AD2"/>
    <w:rsid w:val="00052D8D"/>
    <w:rsid w:val="00052FBD"/>
    <w:rsid w:val="000530DF"/>
    <w:rsid w:val="000531CF"/>
    <w:rsid w:val="0005366F"/>
    <w:rsid w:val="00053B70"/>
    <w:rsid w:val="00054270"/>
    <w:rsid w:val="00054860"/>
    <w:rsid w:val="00054E0C"/>
    <w:rsid w:val="00055046"/>
    <w:rsid w:val="000553D3"/>
    <w:rsid w:val="0005541D"/>
    <w:rsid w:val="0005581A"/>
    <w:rsid w:val="00055B4C"/>
    <w:rsid w:val="000562A1"/>
    <w:rsid w:val="000565C8"/>
    <w:rsid w:val="000566E1"/>
    <w:rsid w:val="0005692B"/>
    <w:rsid w:val="00056D57"/>
    <w:rsid w:val="0005716D"/>
    <w:rsid w:val="0005760E"/>
    <w:rsid w:val="000578D9"/>
    <w:rsid w:val="00057DC8"/>
    <w:rsid w:val="00060C19"/>
    <w:rsid w:val="00060EC3"/>
    <w:rsid w:val="00061083"/>
    <w:rsid w:val="0006111C"/>
    <w:rsid w:val="000612E1"/>
    <w:rsid w:val="000614FE"/>
    <w:rsid w:val="00061553"/>
    <w:rsid w:val="00061604"/>
    <w:rsid w:val="0006171C"/>
    <w:rsid w:val="00061741"/>
    <w:rsid w:val="00061926"/>
    <w:rsid w:val="00061BCD"/>
    <w:rsid w:val="0006206D"/>
    <w:rsid w:val="000620CE"/>
    <w:rsid w:val="0006244D"/>
    <w:rsid w:val="00062A19"/>
    <w:rsid w:val="00062BEF"/>
    <w:rsid w:val="000632B6"/>
    <w:rsid w:val="00063535"/>
    <w:rsid w:val="0006353E"/>
    <w:rsid w:val="00063941"/>
    <w:rsid w:val="00063AB5"/>
    <w:rsid w:val="00064695"/>
    <w:rsid w:val="00064774"/>
    <w:rsid w:val="00064B18"/>
    <w:rsid w:val="000651A2"/>
    <w:rsid w:val="0006538C"/>
    <w:rsid w:val="0006581C"/>
    <w:rsid w:val="00065D38"/>
    <w:rsid w:val="00066D19"/>
    <w:rsid w:val="000672F1"/>
    <w:rsid w:val="000674C2"/>
    <w:rsid w:val="00067DD1"/>
    <w:rsid w:val="00070447"/>
    <w:rsid w:val="00070688"/>
    <w:rsid w:val="000706E7"/>
    <w:rsid w:val="00070B9D"/>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FD8"/>
    <w:rsid w:val="000816E0"/>
    <w:rsid w:val="00081BF0"/>
    <w:rsid w:val="00081FD6"/>
    <w:rsid w:val="000823B0"/>
    <w:rsid w:val="000831A4"/>
    <w:rsid w:val="0008335B"/>
    <w:rsid w:val="00083379"/>
    <w:rsid w:val="00083587"/>
    <w:rsid w:val="0008358F"/>
    <w:rsid w:val="00083695"/>
    <w:rsid w:val="00083826"/>
    <w:rsid w:val="00083838"/>
    <w:rsid w:val="0008385A"/>
    <w:rsid w:val="00083A31"/>
    <w:rsid w:val="00083B6A"/>
    <w:rsid w:val="00083DEC"/>
    <w:rsid w:val="0008402A"/>
    <w:rsid w:val="0008463E"/>
    <w:rsid w:val="00084957"/>
    <w:rsid w:val="00084AEB"/>
    <w:rsid w:val="00085249"/>
    <w:rsid w:val="000854FA"/>
    <w:rsid w:val="00085841"/>
    <w:rsid w:val="0008599B"/>
    <w:rsid w:val="00085C92"/>
    <w:rsid w:val="00085E04"/>
    <w:rsid w:val="00086800"/>
    <w:rsid w:val="00086DA9"/>
    <w:rsid w:val="00087695"/>
    <w:rsid w:val="000877C2"/>
    <w:rsid w:val="00087913"/>
    <w:rsid w:val="00087D08"/>
    <w:rsid w:val="000902DC"/>
    <w:rsid w:val="000904FD"/>
    <w:rsid w:val="00090694"/>
    <w:rsid w:val="00090B84"/>
    <w:rsid w:val="00090DE6"/>
    <w:rsid w:val="000911AE"/>
    <w:rsid w:val="00091581"/>
    <w:rsid w:val="00091676"/>
    <w:rsid w:val="000917F8"/>
    <w:rsid w:val="00091863"/>
    <w:rsid w:val="00091A0E"/>
    <w:rsid w:val="000922B6"/>
    <w:rsid w:val="00092368"/>
    <w:rsid w:val="000925D3"/>
    <w:rsid w:val="0009291F"/>
    <w:rsid w:val="00092BF2"/>
    <w:rsid w:val="00092C86"/>
    <w:rsid w:val="00092D2E"/>
    <w:rsid w:val="00093697"/>
    <w:rsid w:val="00093D42"/>
    <w:rsid w:val="00093DD0"/>
    <w:rsid w:val="00094539"/>
    <w:rsid w:val="000949FD"/>
    <w:rsid w:val="00094A16"/>
    <w:rsid w:val="00094B24"/>
    <w:rsid w:val="00094DE6"/>
    <w:rsid w:val="0009512B"/>
    <w:rsid w:val="00095630"/>
    <w:rsid w:val="000958BC"/>
    <w:rsid w:val="0009597F"/>
    <w:rsid w:val="00095DED"/>
    <w:rsid w:val="00096356"/>
    <w:rsid w:val="00096428"/>
    <w:rsid w:val="00096587"/>
    <w:rsid w:val="00096FA8"/>
    <w:rsid w:val="000971F8"/>
    <w:rsid w:val="00097311"/>
    <w:rsid w:val="000973D5"/>
    <w:rsid w:val="00097725"/>
    <w:rsid w:val="00097C99"/>
    <w:rsid w:val="000A061A"/>
    <w:rsid w:val="000A0719"/>
    <w:rsid w:val="000A0963"/>
    <w:rsid w:val="000A0F14"/>
    <w:rsid w:val="000A1441"/>
    <w:rsid w:val="000A181E"/>
    <w:rsid w:val="000A1A06"/>
    <w:rsid w:val="000A1B60"/>
    <w:rsid w:val="000A2005"/>
    <w:rsid w:val="000A21B4"/>
    <w:rsid w:val="000A2CC7"/>
    <w:rsid w:val="000A2ED6"/>
    <w:rsid w:val="000A3290"/>
    <w:rsid w:val="000A3366"/>
    <w:rsid w:val="000A36A6"/>
    <w:rsid w:val="000A389A"/>
    <w:rsid w:val="000A3ACC"/>
    <w:rsid w:val="000A4205"/>
    <w:rsid w:val="000A44E1"/>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6B9"/>
    <w:rsid w:val="000B2985"/>
    <w:rsid w:val="000B2A44"/>
    <w:rsid w:val="000B2AE2"/>
    <w:rsid w:val="000B2BBA"/>
    <w:rsid w:val="000B2BEA"/>
    <w:rsid w:val="000B2C00"/>
    <w:rsid w:val="000B2C88"/>
    <w:rsid w:val="000B2D32"/>
    <w:rsid w:val="000B2FBD"/>
    <w:rsid w:val="000B3342"/>
    <w:rsid w:val="000B382C"/>
    <w:rsid w:val="000B39AB"/>
    <w:rsid w:val="000B3AD1"/>
    <w:rsid w:val="000B3C84"/>
    <w:rsid w:val="000B4351"/>
    <w:rsid w:val="000B4390"/>
    <w:rsid w:val="000B45A6"/>
    <w:rsid w:val="000B51FA"/>
    <w:rsid w:val="000B52E6"/>
    <w:rsid w:val="000B5399"/>
    <w:rsid w:val="000B5905"/>
    <w:rsid w:val="000B5975"/>
    <w:rsid w:val="000B6683"/>
    <w:rsid w:val="000B6E2C"/>
    <w:rsid w:val="000B76C5"/>
    <w:rsid w:val="000B7833"/>
    <w:rsid w:val="000B79A0"/>
    <w:rsid w:val="000B7A10"/>
    <w:rsid w:val="000B7AC9"/>
    <w:rsid w:val="000B7C96"/>
    <w:rsid w:val="000B7DD4"/>
    <w:rsid w:val="000C0063"/>
    <w:rsid w:val="000C065B"/>
    <w:rsid w:val="000C0688"/>
    <w:rsid w:val="000C115D"/>
    <w:rsid w:val="000C1535"/>
    <w:rsid w:val="000C20FD"/>
    <w:rsid w:val="000C22DC"/>
    <w:rsid w:val="000C236E"/>
    <w:rsid w:val="000C252B"/>
    <w:rsid w:val="000C295C"/>
    <w:rsid w:val="000C2FBD"/>
    <w:rsid w:val="000C326C"/>
    <w:rsid w:val="000C33AB"/>
    <w:rsid w:val="000C3B0C"/>
    <w:rsid w:val="000C3BD0"/>
    <w:rsid w:val="000C422D"/>
    <w:rsid w:val="000C44A2"/>
    <w:rsid w:val="000C479C"/>
    <w:rsid w:val="000C48BE"/>
    <w:rsid w:val="000C4EB0"/>
    <w:rsid w:val="000C533A"/>
    <w:rsid w:val="000C54D0"/>
    <w:rsid w:val="000C5ABA"/>
    <w:rsid w:val="000C5D38"/>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DFF"/>
    <w:rsid w:val="000D1F5B"/>
    <w:rsid w:val="000D1FD8"/>
    <w:rsid w:val="000D202B"/>
    <w:rsid w:val="000D22CC"/>
    <w:rsid w:val="000D2581"/>
    <w:rsid w:val="000D3173"/>
    <w:rsid w:val="000D36AE"/>
    <w:rsid w:val="000D36DE"/>
    <w:rsid w:val="000D38A1"/>
    <w:rsid w:val="000D3A5C"/>
    <w:rsid w:val="000D3D07"/>
    <w:rsid w:val="000D3E65"/>
    <w:rsid w:val="000D4085"/>
    <w:rsid w:val="000D465F"/>
    <w:rsid w:val="000D488D"/>
    <w:rsid w:val="000D4C4E"/>
    <w:rsid w:val="000D4EFC"/>
    <w:rsid w:val="000D5077"/>
    <w:rsid w:val="000D5274"/>
    <w:rsid w:val="000D5362"/>
    <w:rsid w:val="000D5417"/>
    <w:rsid w:val="000D5526"/>
    <w:rsid w:val="000D57F8"/>
    <w:rsid w:val="000D5851"/>
    <w:rsid w:val="000D5C60"/>
    <w:rsid w:val="000D609A"/>
    <w:rsid w:val="000D6B7C"/>
    <w:rsid w:val="000D6C71"/>
    <w:rsid w:val="000D71E2"/>
    <w:rsid w:val="000D73A5"/>
    <w:rsid w:val="000E07D6"/>
    <w:rsid w:val="000E09F9"/>
    <w:rsid w:val="000E0B58"/>
    <w:rsid w:val="000E0B6E"/>
    <w:rsid w:val="000E0C24"/>
    <w:rsid w:val="000E10FB"/>
    <w:rsid w:val="000E129F"/>
    <w:rsid w:val="000E1380"/>
    <w:rsid w:val="000E18DF"/>
    <w:rsid w:val="000E1E5D"/>
    <w:rsid w:val="000E1F09"/>
    <w:rsid w:val="000E2D60"/>
    <w:rsid w:val="000E32B6"/>
    <w:rsid w:val="000E372D"/>
    <w:rsid w:val="000E3F80"/>
    <w:rsid w:val="000E402E"/>
    <w:rsid w:val="000E4179"/>
    <w:rsid w:val="000E41B5"/>
    <w:rsid w:val="000E4597"/>
    <w:rsid w:val="000E470B"/>
    <w:rsid w:val="000E4819"/>
    <w:rsid w:val="000E4F15"/>
    <w:rsid w:val="000E5002"/>
    <w:rsid w:val="000E5360"/>
    <w:rsid w:val="000E581B"/>
    <w:rsid w:val="000E58F8"/>
    <w:rsid w:val="000E59A0"/>
    <w:rsid w:val="000E6211"/>
    <w:rsid w:val="000E638D"/>
    <w:rsid w:val="000E77E2"/>
    <w:rsid w:val="000E7835"/>
    <w:rsid w:val="000E7A00"/>
    <w:rsid w:val="000E7A84"/>
    <w:rsid w:val="000F07A4"/>
    <w:rsid w:val="000F0A6E"/>
    <w:rsid w:val="000F0C0F"/>
    <w:rsid w:val="000F1300"/>
    <w:rsid w:val="000F15BC"/>
    <w:rsid w:val="000F180A"/>
    <w:rsid w:val="000F186F"/>
    <w:rsid w:val="000F1925"/>
    <w:rsid w:val="000F1AA5"/>
    <w:rsid w:val="000F1C92"/>
    <w:rsid w:val="000F2036"/>
    <w:rsid w:val="000F248F"/>
    <w:rsid w:val="000F2575"/>
    <w:rsid w:val="000F2BDE"/>
    <w:rsid w:val="000F2EEE"/>
    <w:rsid w:val="000F2F94"/>
    <w:rsid w:val="000F35D5"/>
    <w:rsid w:val="000F3697"/>
    <w:rsid w:val="000F3E53"/>
    <w:rsid w:val="000F3E7F"/>
    <w:rsid w:val="000F446D"/>
    <w:rsid w:val="000F4C3B"/>
    <w:rsid w:val="000F4E71"/>
    <w:rsid w:val="000F4F99"/>
    <w:rsid w:val="000F56C3"/>
    <w:rsid w:val="000F58B2"/>
    <w:rsid w:val="000F5EAA"/>
    <w:rsid w:val="000F6423"/>
    <w:rsid w:val="000F6E57"/>
    <w:rsid w:val="000F7500"/>
    <w:rsid w:val="000F76C5"/>
    <w:rsid w:val="000F7F58"/>
    <w:rsid w:val="00100128"/>
    <w:rsid w:val="00100236"/>
    <w:rsid w:val="00100AC9"/>
    <w:rsid w:val="00100FF3"/>
    <w:rsid w:val="0010130F"/>
    <w:rsid w:val="001013B4"/>
    <w:rsid w:val="001014CB"/>
    <w:rsid w:val="00101B59"/>
    <w:rsid w:val="00101E8C"/>
    <w:rsid w:val="001020D6"/>
    <w:rsid w:val="00102379"/>
    <w:rsid w:val="001023CC"/>
    <w:rsid w:val="00102487"/>
    <w:rsid w:val="001026CA"/>
    <w:rsid w:val="00102B4E"/>
    <w:rsid w:val="00103154"/>
    <w:rsid w:val="00103503"/>
    <w:rsid w:val="00103543"/>
    <w:rsid w:val="00103850"/>
    <w:rsid w:val="0010387A"/>
    <w:rsid w:val="00103C1F"/>
    <w:rsid w:val="001040AC"/>
    <w:rsid w:val="001043C2"/>
    <w:rsid w:val="001043E1"/>
    <w:rsid w:val="00104570"/>
    <w:rsid w:val="0010467C"/>
    <w:rsid w:val="001047BE"/>
    <w:rsid w:val="00104F1F"/>
    <w:rsid w:val="0010505A"/>
    <w:rsid w:val="00105CC7"/>
    <w:rsid w:val="00106263"/>
    <w:rsid w:val="00106719"/>
    <w:rsid w:val="0010671A"/>
    <w:rsid w:val="001073F3"/>
    <w:rsid w:val="00107716"/>
    <w:rsid w:val="00107779"/>
    <w:rsid w:val="001078C2"/>
    <w:rsid w:val="00107C7D"/>
    <w:rsid w:val="00107D79"/>
    <w:rsid w:val="00107E1C"/>
    <w:rsid w:val="00107E48"/>
    <w:rsid w:val="00110243"/>
    <w:rsid w:val="001109AF"/>
    <w:rsid w:val="00110B7E"/>
    <w:rsid w:val="0011123A"/>
    <w:rsid w:val="001112C4"/>
    <w:rsid w:val="00111444"/>
    <w:rsid w:val="00111723"/>
    <w:rsid w:val="00111854"/>
    <w:rsid w:val="00111FB4"/>
    <w:rsid w:val="00112753"/>
    <w:rsid w:val="00112818"/>
    <w:rsid w:val="001129B5"/>
    <w:rsid w:val="00112D97"/>
    <w:rsid w:val="001137BC"/>
    <w:rsid w:val="00113819"/>
    <w:rsid w:val="00113F2B"/>
    <w:rsid w:val="001141E3"/>
    <w:rsid w:val="001144DF"/>
    <w:rsid w:val="00114C79"/>
    <w:rsid w:val="0011505F"/>
    <w:rsid w:val="001150A0"/>
    <w:rsid w:val="001150F3"/>
    <w:rsid w:val="0011557B"/>
    <w:rsid w:val="00115C83"/>
    <w:rsid w:val="00115DA0"/>
    <w:rsid w:val="00116376"/>
    <w:rsid w:val="00116EDB"/>
    <w:rsid w:val="0011783B"/>
    <w:rsid w:val="00117C85"/>
    <w:rsid w:val="00117D41"/>
    <w:rsid w:val="001202C4"/>
    <w:rsid w:val="001205B4"/>
    <w:rsid w:val="00120B13"/>
    <w:rsid w:val="0012128D"/>
    <w:rsid w:val="00121424"/>
    <w:rsid w:val="00121ADE"/>
    <w:rsid w:val="00121C79"/>
    <w:rsid w:val="00121FC6"/>
    <w:rsid w:val="0012393F"/>
    <w:rsid w:val="00123CF9"/>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27CCC"/>
    <w:rsid w:val="001300D3"/>
    <w:rsid w:val="0013038C"/>
    <w:rsid w:val="00130779"/>
    <w:rsid w:val="001307A1"/>
    <w:rsid w:val="001313B0"/>
    <w:rsid w:val="001313FA"/>
    <w:rsid w:val="001321D3"/>
    <w:rsid w:val="00132B61"/>
    <w:rsid w:val="001330F2"/>
    <w:rsid w:val="0013325B"/>
    <w:rsid w:val="00133599"/>
    <w:rsid w:val="00133BF7"/>
    <w:rsid w:val="00133DFC"/>
    <w:rsid w:val="001341AF"/>
    <w:rsid w:val="001347EA"/>
    <w:rsid w:val="00134B88"/>
    <w:rsid w:val="00135092"/>
    <w:rsid w:val="001353DB"/>
    <w:rsid w:val="0013559F"/>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9FC"/>
    <w:rsid w:val="00140F74"/>
    <w:rsid w:val="00141191"/>
    <w:rsid w:val="00141405"/>
    <w:rsid w:val="0014159C"/>
    <w:rsid w:val="00141B1B"/>
    <w:rsid w:val="00142665"/>
    <w:rsid w:val="00142FD4"/>
    <w:rsid w:val="00143205"/>
    <w:rsid w:val="0014342E"/>
    <w:rsid w:val="0014384A"/>
    <w:rsid w:val="001438D5"/>
    <w:rsid w:val="00143E76"/>
    <w:rsid w:val="0014431F"/>
    <w:rsid w:val="001443E4"/>
    <w:rsid w:val="0014450F"/>
    <w:rsid w:val="00144A6C"/>
    <w:rsid w:val="00144D8F"/>
    <w:rsid w:val="001455E0"/>
    <w:rsid w:val="00145792"/>
    <w:rsid w:val="00145796"/>
    <w:rsid w:val="001457EB"/>
    <w:rsid w:val="00145C74"/>
    <w:rsid w:val="001462E9"/>
    <w:rsid w:val="0014632B"/>
    <w:rsid w:val="001463F5"/>
    <w:rsid w:val="00146E32"/>
    <w:rsid w:val="0014708D"/>
    <w:rsid w:val="0014729B"/>
    <w:rsid w:val="00147B76"/>
    <w:rsid w:val="00150D97"/>
    <w:rsid w:val="00150EBC"/>
    <w:rsid w:val="00150F55"/>
    <w:rsid w:val="001510CB"/>
    <w:rsid w:val="00151521"/>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838"/>
    <w:rsid w:val="001559A4"/>
    <w:rsid w:val="001559FA"/>
    <w:rsid w:val="00156374"/>
    <w:rsid w:val="0015639A"/>
    <w:rsid w:val="001568E4"/>
    <w:rsid w:val="00156DFE"/>
    <w:rsid w:val="00156F85"/>
    <w:rsid w:val="001575F0"/>
    <w:rsid w:val="001577D8"/>
    <w:rsid w:val="00157C05"/>
    <w:rsid w:val="00157C64"/>
    <w:rsid w:val="00157C84"/>
    <w:rsid w:val="00157FC3"/>
    <w:rsid w:val="00160739"/>
    <w:rsid w:val="0016084C"/>
    <w:rsid w:val="00160C3E"/>
    <w:rsid w:val="00161AC6"/>
    <w:rsid w:val="00161E1E"/>
    <w:rsid w:val="001620E6"/>
    <w:rsid w:val="0016271E"/>
    <w:rsid w:val="00162D7A"/>
    <w:rsid w:val="00162E10"/>
    <w:rsid w:val="00162FDD"/>
    <w:rsid w:val="0016342E"/>
    <w:rsid w:val="00163631"/>
    <w:rsid w:val="001637FE"/>
    <w:rsid w:val="00163D29"/>
    <w:rsid w:val="00164155"/>
    <w:rsid w:val="00164329"/>
    <w:rsid w:val="00164361"/>
    <w:rsid w:val="00164625"/>
    <w:rsid w:val="00164DAB"/>
    <w:rsid w:val="0016509E"/>
    <w:rsid w:val="001650BA"/>
    <w:rsid w:val="0016512D"/>
    <w:rsid w:val="001656E2"/>
    <w:rsid w:val="001659A9"/>
    <w:rsid w:val="00165BBB"/>
    <w:rsid w:val="00165DA0"/>
    <w:rsid w:val="0016613F"/>
    <w:rsid w:val="00166215"/>
    <w:rsid w:val="00166591"/>
    <w:rsid w:val="00166929"/>
    <w:rsid w:val="00166B47"/>
    <w:rsid w:val="00166FB3"/>
    <w:rsid w:val="00167257"/>
    <w:rsid w:val="001672EE"/>
    <w:rsid w:val="00167702"/>
    <w:rsid w:val="00167B39"/>
    <w:rsid w:val="00167F54"/>
    <w:rsid w:val="00170CDE"/>
    <w:rsid w:val="00171143"/>
    <w:rsid w:val="001718C1"/>
    <w:rsid w:val="00171DEB"/>
    <w:rsid w:val="0017209A"/>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5E94"/>
    <w:rsid w:val="001766F4"/>
    <w:rsid w:val="00176C09"/>
    <w:rsid w:val="00176F6C"/>
    <w:rsid w:val="00177069"/>
    <w:rsid w:val="0017766E"/>
    <w:rsid w:val="0017783E"/>
    <w:rsid w:val="00177B9E"/>
    <w:rsid w:val="00177C31"/>
    <w:rsid w:val="00177FC1"/>
    <w:rsid w:val="00180018"/>
    <w:rsid w:val="001801BE"/>
    <w:rsid w:val="00180402"/>
    <w:rsid w:val="001805C6"/>
    <w:rsid w:val="001815A2"/>
    <w:rsid w:val="00181BEA"/>
    <w:rsid w:val="00181C7C"/>
    <w:rsid w:val="00181FC1"/>
    <w:rsid w:val="00182248"/>
    <w:rsid w:val="00182402"/>
    <w:rsid w:val="0018241D"/>
    <w:rsid w:val="00182534"/>
    <w:rsid w:val="001829A7"/>
    <w:rsid w:val="00182AE2"/>
    <w:rsid w:val="00182BA5"/>
    <w:rsid w:val="00182CBA"/>
    <w:rsid w:val="00182D4B"/>
    <w:rsid w:val="00182E38"/>
    <w:rsid w:val="00182E61"/>
    <w:rsid w:val="00182FF4"/>
    <w:rsid w:val="00183034"/>
    <w:rsid w:val="001830F7"/>
    <w:rsid w:val="00183270"/>
    <w:rsid w:val="00183545"/>
    <w:rsid w:val="00183584"/>
    <w:rsid w:val="00183DC1"/>
    <w:rsid w:val="00183EE6"/>
    <w:rsid w:val="001840A1"/>
    <w:rsid w:val="001852B9"/>
    <w:rsid w:val="00185519"/>
    <w:rsid w:val="00185584"/>
    <w:rsid w:val="0018588A"/>
    <w:rsid w:val="0018636D"/>
    <w:rsid w:val="001868AF"/>
    <w:rsid w:val="00186B82"/>
    <w:rsid w:val="00186D86"/>
    <w:rsid w:val="00187252"/>
    <w:rsid w:val="00187D11"/>
    <w:rsid w:val="00187E42"/>
    <w:rsid w:val="00190C41"/>
    <w:rsid w:val="00190F82"/>
    <w:rsid w:val="00191478"/>
    <w:rsid w:val="001918CF"/>
    <w:rsid w:val="001919D4"/>
    <w:rsid w:val="00191BE0"/>
    <w:rsid w:val="00191C91"/>
    <w:rsid w:val="0019248B"/>
    <w:rsid w:val="00192687"/>
    <w:rsid w:val="00192689"/>
    <w:rsid w:val="00192DD9"/>
    <w:rsid w:val="0019303B"/>
    <w:rsid w:val="00193233"/>
    <w:rsid w:val="001933B2"/>
    <w:rsid w:val="0019380D"/>
    <w:rsid w:val="00193C1E"/>
    <w:rsid w:val="00193CB4"/>
    <w:rsid w:val="00193E53"/>
    <w:rsid w:val="00193ECD"/>
    <w:rsid w:val="0019417E"/>
    <w:rsid w:val="00194339"/>
    <w:rsid w:val="00194848"/>
    <w:rsid w:val="0019502B"/>
    <w:rsid w:val="0019582A"/>
    <w:rsid w:val="001958EA"/>
    <w:rsid w:val="00195E0E"/>
    <w:rsid w:val="0019661B"/>
    <w:rsid w:val="00196686"/>
    <w:rsid w:val="00196A9A"/>
    <w:rsid w:val="00196E5F"/>
    <w:rsid w:val="00197162"/>
    <w:rsid w:val="00197AB1"/>
    <w:rsid w:val="00197AC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D09"/>
    <w:rsid w:val="001A2FAC"/>
    <w:rsid w:val="001A304A"/>
    <w:rsid w:val="001A31FA"/>
    <w:rsid w:val="001A359C"/>
    <w:rsid w:val="001A35F3"/>
    <w:rsid w:val="001A411D"/>
    <w:rsid w:val="001A42EB"/>
    <w:rsid w:val="001A4770"/>
    <w:rsid w:val="001A4A50"/>
    <w:rsid w:val="001A4D3C"/>
    <w:rsid w:val="001A5450"/>
    <w:rsid w:val="001A563A"/>
    <w:rsid w:val="001A582A"/>
    <w:rsid w:val="001A5936"/>
    <w:rsid w:val="001A5FBA"/>
    <w:rsid w:val="001A63CB"/>
    <w:rsid w:val="001A673E"/>
    <w:rsid w:val="001A697B"/>
    <w:rsid w:val="001A6B73"/>
    <w:rsid w:val="001A7151"/>
    <w:rsid w:val="001A7763"/>
    <w:rsid w:val="001A78B9"/>
    <w:rsid w:val="001A7B57"/>
    <w:rsid w:val="001A7C55"/>
    <w:rsid w:val="001A7D91"/>
    <w:rsid w:val="001B05D8"/>
    <w:rsid w:val="001B068B"/>
    <w:rsid w:val="001B082E"/>
    <w:rsid w:val="001B0920"/>
    <w:rsid w:val="001B09FF"/>
    <w:rsid w:val="001B134A"/>
    <w:rsid w:val="001B17E6"/>
    <w:rsid w:val="001B18A2"/>
    <w:rsid w:val="001B1A8A"/>
    <w:rsid w:val="001B1D68"/>
    <w:rsid w:val="001B2159"/>
    <w:rsid w:val="001B245A"/>
    <w:rsid w:val="001B27F6"/>
    <w:rsid w:val="001B2802"/>
    <w:rsid w:val="001B365B"/>
    <w:rsid w:val="001B3860"/>
    <w:rsid w:val="001B38FD"/>
    <w:rsid w:val="001B3964"/>
    <w:rsid w:val="001B3B64"/>
    <w:rsid w:val="001B4452"/>
    <w:rsid w:val="001B466C"/>
    <w:rsid w:val="001B47B9"/>
    <w:rsid w:val="001B4F34"/>
    <w:rsid w:val="001B507D"/>
    <w:rsid w:val="001B52EC"/>
    <w:rsid w:val="001B5490"/>
    <w:rsid w:val="001B554A"/>
    <w:rsid w:val="001B59CB"/>
    <w:rsid w:val="001B5B37"/>
    <w:rsid w:val="001B5D3A"/>
    <w:rsid w:val="001B6021"/>
    <w:rsid w:val="001B6564"/>
    <w:rsid w:val="001B691A"/>
    <w:rsid w:val="001B6EB2"/>
    <w:rsid w:val="001B6EFE"/>
    <w:rsid w:val="001B7156"/>
    <w:rsid w:val="001B71A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0F"/>
    <w:rsid w:val="001C30EA"/>
    <w:rsid w:val="001C3651"/>
    <w:rsid w:val="001C36E7"/>
    <w:rsid w:val="001C3998"/>
    <w:rsid w:val="001C3EE9"/>
    <w:rsid w:val="001C3FA4"/>
    <w:rsid w:val="001C3FC8"/>
    <w:rsid w:val="001C40F9"/>
    <w:rsid w:val="001C426C"/>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0"/>
    <w:rsid w:val="001C6E18"/>
    <w:rsid w:val="001C6F06"/>
    <w:rsid w:val="001C72D5"/>
    <w:rsid w:val="001C7D05"/>
    <w:rsid w:val="001D0943"/>
    <w:rsid w:val="001D0BA9"/>
    <w:rsid w:val="001D0E63"/>
    <w:rsid w:val="001D1B68"/>
    <w:rsid w:val="001D2199"/>
    <w:rsid w:val="001D2360"/>
    <w:rsid w:val="001D2626"/>
    <w:rsid w:val="001D2631"/>
    <w:rsid w:val="001D2BB7"/>
    <w:rsid w:val="001D3109"/>
    <w:rsid w:val="001D332E"/>
    <w:rsid w:val="001D37C5"/>
    <w:rsid w:val="001D37D6"/>
    <w:rsid w:val="001D3EEE"/>
    <w:rsid w:val="001D41BC"/>
    <w:rsid w:val="001D4422"/>
    <w:rsid w:val="001D4470"/>
    <w:rsid w:val="001D48B4"/>
    <w:rsid w:val="001D4C0E"/>
    <w:rsid w:val="001D4F17"/>
    <w:rsid w:val="001D5033"/>
    <w:rsid w:val="001D5896"/>
    <w:rsid w:val="001D59E5"/>
    <w:rsid w:val="001D5BB8"/>
    <w:rsid w:val="001D5BFE"/>
    <w:rsid w:val="001D5C88"/>
    <w:rsid w:val="001D6567"/>
    <w:rsid w:val="001D659B"/>
    <w:rsid w:val="001D68AB"/>
    <w:rsid w:val="001D695C"/>
    <w:rsid w:val="001D6FD9"/>
    <w:rsid w:val="001D780E"/>
    <w:rsid w:val="001D7CEE"/>
    <w:rsid w:val="001E00FE"/>
    <w:rsid w:val="001E05C3"/>
    <w:rsid w:val="001E07DF"/>
    <w:rsid w:val="001E0AD3"/>
    <w:rsid w:val="001E10FD"/>
    <w:rsid w:val="001E15AC"/>
    <w:rsid w:val="001E1AAD"/>
    <w:rsid w:val="001E1B64"/>
    <w:rsid w:val="001E1D38"/>
    <w:rsid w:val="001E1E61"/>
    <w:rsid w:val="001E1F63"/>
    <w:rsid w:val="001E26F3"/>
    <w:rsid w:val="001E28C1"/>
    <w:rsid w:val="001E2A76"/>
    <w:rsid w:val="001E2B90"/>
    <w:rsid w:val="001E2C11"/>
    <w:rsid w:val="001E2EE7"/>
    <w:rsid w:val="001E3433"/>
    <w:rsid w:val="001E36E4"/>
    <w:rsid w:val="001E370E"/>
    <w:rsid w:val="001E379D"/>
    <w:rsid w:val="001E3A3C"/>
    <w:rsid w:val="001E3F65"/>
    <w:rsid w:val="001E465A"/>
    <w:rsid w:val="001E46F4"/>
    <w:rsid w:val="001E52B5"/>
    <w:rsid w:val="001E53FA"/>
    <w:rsid w:val="001E5477"/>
    <w:rsid w:val="001E58DC"/>
    <w:rsid w:val="001E5980"/>
    <w:rsid w:val="001E5C23"/>
    <w:rsid w:val="001E5CF0"/>
    <w:rsid w:val="001E630F"/>
    <w:rsid w:val="001E709A"/>
    <w:rsid w:val="001E7504"/>
    <w:rsid w:val="001E76DF"/>
    <w:rsid w:val="001E7BE1"/>
    <w:rsid w:val="001F02EA"/>
    <w:rsid w:val="001F0C0E"/>
    <w:rsid w:val="001F0DE6"/>
    <w:rsid w:val="001F1308"/>
    <w:rsid w:val="001F1525"/>
    <w:rsid w:val="001F1E87"/>
    <w:rsid w:val="001F1EB6"/>
    <w:rsid w:val="001F20F8"/>
    <w:rsid w:val="001F2621"/>
    <w:rsid w:val="001F26A6"/>
    <w:rsid w:val="001F2E23"/>
    <w:rsid w:val="001F341F"/>
    <w:rsid w:val="001F3911"/>
    <w:rsid w:val="001F3F1A"/>
    <w:rsid w:val="001F432F"/>
    <w:rsid w:val="001F4AD1"/>
    <w:rsid w:val="001F4CBD"/>
    <w:rsid w:val="001F4D23"/>
    <w:rsid w:val="001F5481"/>
    <w:rsid w:val="001F5545"/>
    <w:rsid w:val="001F5777"/>
    <w:rsid w:val="001F5937"/>
    <w:rsid w:val="001F59E3"/>
    <w:rsid w:val="001F59ED"/>
    <w:rsid w:val="001F6188"/>
    <w:rsid w:val="001F6235"/>
    <w:rsid w:val="001F6971"/>
    <w:rsid w:val="001F6B67"/>
    <w:rsid w:val="001F6BCF"/>
    <w:rsid w:val="001F7121"/>
    <w:rsid w:val="00200082"/>
    <w:rsid w:val="00200506"/>
    <w:rsid w:val="00200D2C"/>
    <w:rsid w:val="00201217"/>
    <w:rsid w:val="00201279"/>
    <w:rsid w:val="00201281"/>
    <w:rsid w:val="002012B8"/>
    <w:rsid w:val="0020178A"/>
    <w:rsid w:val="002019D8"/>
    <w:rsid w:val="00201AC2"/>
    <w:rsid w:val="00201E4B"/>
    <w:rsid w:val="00201EC7"/>
    <w:rsid w:val="00202495"/>
    <w:rsid w:val="0020349A"/>
    <w:rsid w:val="002034B4"/>
    <w:rsid w:val="002038AD"/>
    <w:rsid w:val="00203997"/>
    <w:rsid w:val="00204032"/>
    <w:rsid w:val="002047DD"/>
    <w:rsid w:val="00204879"/>
    <w:rsid w:val="002049AA"/>
    <w:rsid w:val="00204BAD"/>
    <w:rsid w:val="00204D60"/>
    <w:rsid w:val="00204ED2"/>
    <w:rsid w:val="00205627"/>
    <w:rsid w:val="002056D0"/>
    <w:rsid w:val="00205933"/>
    <w:rsid w:val="002059CB"/>
    <w:rsid w:val="00205D1A"/>
    <w:rsid w:val="002060E0"/>
    <w:rsid w:val="0020648E"/>
    <w:rsid w:val="00206620"/>
    <w:rsid w:val="00206876"/>
    <w:rsid w:val="002068A7"/>
    <w:rsid w:val="00206C10"/>
    <w:rsid w:val="0020705F"/>
    <w:rsid w:val="0020726C"/>
    <w:rsid w:val="00207711"/>
    <w:rsid w:val="00207C36"/>
    <w:rsid w:val="00210149"/>
    <w:rsid w:val="00210860"/>
    <w:rsid w:val="0021093D"/>
    <w:rsid w:val="00210AE3"/>
    <w:rsid w:val="00210B6A"/>
    <w:rsid w:val="00210C4B"/>
    <w:rsid w:val="002112F3"/>
    <w:rsid w:val="0021164C"/>
    <w:rsid w:val="00211E7D"/>
    <w:rsid w:val="002123A5"/>
    <w:rsid w:val="00212833"/>
    <w:rsid w:val="00212A88"/>
    <w:rsid w:val="00212CB6"/>
    <w:rsid w:val="00212CC1"/>
    <w:rsid w:val="00212E37"/>
    <w:rsid w:val="00212E79"/>
    <w:rsid w:val="00213558"/>
    <w:rsid w:val="002135C8"/>
    <w:rsid w:val="00213721"/>
    <w:rsid w:val="00213814"/>
    <w:rsid w:val="00213824"/>
    <w:rsid w:val="00213F66"/>
    <w:rsid w:val="002140FF"/>
    <w:rsid w:val="00215266"/>
    <w:rsid w:val="00215407"/>
    <w:rsid w:val="002154AD"/>
    <w:rsid w:val="002154FD"/>
    <w:rsid w:val="00215509"/>
    <w:rsid w:val="00215846"/>
    <w:rsid w:val="0021598E"/>
    <w:rsid w:val="00215B0F"/>
    <w:rsid w:val="00216606"/>
    <w:rsid w:val="0021677B"/>
    <w:rsid w:val="00216E69"/>
    <w:rsid w:val="0021738C"/>
    <w:rsid w:val="0021745D"/>
    <w:rsid w:val="00217CAF"/>
    <w:rsid w:val="00220894"/>
    <w:rsid w:val="002209FD"/>
    <w:rsid w:val="00220DBF"/>
    <w:rsid w:val="00220E26"/>
    <w:rsid w:val="00221366"/>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4F4F"/>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C6D"/>
    <w:rsid w:val="00233A10"/>
    <w:rsid w:val="00233E9A"/>
    <w:rsid w:val="00234151"/>
    <w:rsid w:val="002343BD"/>
    <w:rsid w:val="002348D1"/>
    <w:rsid w:val="002348DB"/>
    <w:rsid w:val="002349FE"/>
    <w:rsid w:val="00234F50"/>
    <w:rsid w:val="00234F8C"/>
    <w:rsid w:val="00235168"/>
    <w:rsid w:val="00235542"/>
    <w:rsid w:val="00235586"/>
    <w:rsid w:val="00235FE7"/>
    <w:rsid w:val="002369B0"/>
    <w:rsid w:val="00236AD8"/>
    <w:rsid w:val="00236B42"/>
    <w:rsid w:val="00236C6B"/>
    <w:rsid w:val="0023799E"/>
    <w:rsid w:val="00237B0A"/>
    <w:rsid w:val="00237BDD"/>
    <w:rsid w:val="00237DDC"/>
    <w:rsid w:val="00237EDC"/>
    <w:rsid w:val="0024006D"/>
    <w:rsid w:val="002401F5"/>
    <w:rsid w:val="002403E5"/>
    <w:rsid w:val="00240C5A"/>
    <w:rsid w:val="00240D5C"/>
    <w:rsid w:val="00240E54"/>
    <w:rsid w:val="00240FF3"/>
    <w:rsid w:val="00241032"/>
    <w:rsid w:val="002415C0"/>
    <w:rsid w:val="002419ED"/>
    <w:rsid w:val="00241DBA"/>
    <w:rsid w:val="00241E59"/>
    <w:rsid w:val="00241EC8"/>
    <w:rsid w:val="002424F0"/>
    <w:rsid w:val="00242907"/>
    <w:rsid w:val="00242B80"/>
    <w:rsid w:val="00243382"/>
    <w:rsid w:val="002437E7"/>
    <w:rsid w:val="00243A29"/>
    <w:rsid w:val="00243B7E"/>
    <w:rsid w:val="00243CA6"/>
    <w:rsid w:val="00243CE8"/>
    <w:rsid w:val="00243EDE"/>
    <w:rsid w:val="0024463B"/>
    <w:rsid w:val="0024492B"/>
    <w:rsid w:val="00244B83"/>
    <w:rsid w:val="002451C5"/>
    <w:rsid w:val="00245356"/>
    <w:rsid w:val="00245491"/>
    <w:rsid w:val="00245A09"/>
    <w:rsid w:val="00245A93"/>
    <w:rsid w:val="00245CE8"/>
    <w:rsid w:val="00245D2E"/>
    <w:rsid w:val="00245F1F"/>
    <w:rsid w:val="002460B3"/>
    <w:rsid w:val="002463CC"/>
    <w:rsid w:val="00246436"/>
    <w:rsid w:val="0024663B"/>
    <w:rsid w:val="002468BC"/>
    <w:rsid w:val="00246987"/>
    <w:rsid w:val="00247103"/>
    <w:rsid w:val="0024744E"/>
    <w:rsid w:val="00247CED"/>
    <w:rsid w:val="00250067"/>
    <w:rsid w:val="0025070F"/>
    <w:rsid w:val="002509FF"/>
    <w:rsid w:val="00250ABF"/>
    <w:rsid w:val="00251019"/>
    <w:rsid w:val="00251132"/>
    <w:rsid w:val="002513FF"/>
    <w:rsid w:val="00251546"/>
    <w:rsid w:val="002516DE"/>
    <w:rsid w:val="00251899"/>
    <w:rsid w:val="00251B5E"/>
    <w:rsid w:val="00251F81"/>
    <w:rsid w:val="00252BE0"/>
    <w:rsid w:val="00252F6B"/>
    <w:rsid w:val="00253055"/>
    <w:rsid w:val="0025312C"/>
    <w:rsid w:val="00253588"/>
    <w:rsid w:val="002537AD"/>
    <w:rsid w:val="00253A8F"/>
    <w:rsid w:val="00253EE0"/>
    <w:rsid w:val="00254495"/>
    <w:rsid w:val="002546F4"/>
    <w:rsid w:val="00254A1A"/>
    <w:rsid w:val="002551D0"/>
    <w:rsid w:val="00255374"/>
    <w:rsid w:val="002554FA"/>
    <w:rsid w:val="00255B6C"/>
    <w:rsid w:val="00255CDA"/>
    <w:rsid w:val="002567AA"/>
    <w:rsid w:val="00257481"/>
    <w:rsid w:val="002575EE"/>
    <w:rsid w:val="00257BF4"/>
    <w:rsid w:val="00257C17"/>
    <w:rsid w:val="00257D7E"/>
    <w:rsid w:val="00257F8B"/>
    <w:rsid w:val="00260003"/>
    <w:rsid w:val="0026035D"/>
    <w:rsid w:val="002606D6"/>
    <w:rsid w:val="002606E2"/>
    <w:rsid w:val="00260892"/>
    <w:rsid w:val="00260D06"/>
    <w:rsid w:val="00261506"/>
    <w:rsid w:val="0026158F"/>
    <w:rsid w:val="00261C98"/>
    <w:rsid w:val="00261D26"/>
    <w:rsid w:val="002621A2"/>
    <w:rsid w:val="002621A9"/>
    <w:rsid w:val="0026248E"/>
    <w:rsid w:val="00262914"/>
    <w:rsid w:val="0026293A"/>
    <w:rsid w:val="00262B12"/>
    <w:rsid w:val="00262DB9"/>
    <w:rsid w:val="00262EF2"/>
    <w:rsid w:val="002631F0"/>
    <w:rsid w:val="00263403"/>
    <w:rsid w:val="00263680"/>
    <w:rsid w:val="00263AB2"/>
    <w:rsid w:val="00263BB0"/>
    <w:rsid w:val="00264070"/>
    <w:rsid w:val="0026412F"/>
    <w:rsid w:val="0026440F"/>
    <w:rsid w:val="00264498"/>
    <w:rsid w:val="0026461E"/>
    <w:rsid w:val="002647BF"/>
    <w:rsid w:val="002647D5"/>
    <w:rsid w:val="00264AA9"/>
    <w:rsid w:val="00264F0D"/>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1AE"/>
    <w:rsid w:val="0026771A"/>
    <w:rsid w:val="00270166"/>
    <w:rsid w:val="00270728"/>
    <w:rsid w:val="00270AC1"/>
    <w:rsid w:val="00270CEE"/>
    <w:rsid w:val="00270D42"/>
    <w:rsid w:val="002710B2"/>
    <w:rsid w:val="00271408"/>
    <w:rsid w:val="0027195D"/>
    <w:rsid w:val="00271A7B"/>
    <w:rsid w:val="00272438"/>
    <w:rsid w:val="002728CF"/>
    <w:rsid w:val="00272B03"/>
    <w:rsid w:val="00272F58"/>
    <w:rsid w:val="002733E2"/>
    <w:rsid w:val="0027360A"/>
    <w:rsid w:val="00273BBE"/>
    <w:rsid w:val="00273C6E"/>
    <w:rsid w:val="00273E9B"/>
    <w:rsid w:val="00273FAE"/>
    <w:rsid w:val="002743C0"/>
    <w:rsid w:val="002744D4"/>
    <w:rsid w:val="002746BA"/>
    <w:rsid w:val="00274978"/>
    <w:rsid w:val="00274A9A"/>
    <w:rsid w:val="002750B1"/>
    <w:rsid w:val="002753F0"/>
    <w:rsid w:val="002760FB"/>
    <w:rsid w:val="002766CA"/>
    <w:rsid w:val="002769AF"/>
    <w:rsid w:val="00276A35"/>
    <w:rsid w:val="00276C81"/>
    <w:rsid w:val="00276CCF"/>
    <w:rsid w:val="00276FD3"/>
    <w:rsid w:val="002772F6"/>
    <w:rsid w:val="002773A3"/>
    <w:rsid w:val="0027759B"/>
    <w:rsid w:val="00277835"/>
    <w:rsid w:val="002806F8"/>
    <w:rsid w:val="00280AB1"/>
    <w:rsid w:val="00280AD9"/>
    <w:rsid w:val="0028120B"/>
    <w:rsid w:val="002812D6"/>
    <w:rsid w:val="00281BCB"/>
    <w:rsid w:val="00281C45"/>
    <w:rsid w:val="00282271"/>
    <w:rsid w:val="00282F69"/>
    <w:rsid w:val="00283465"/>
    <w:rsid w:val="002839B1"/>
    <w:rsid w:val="002839C5"/>
    <w:rsid w:val="00283B72"/>
    <w:rsid w:val="00283FBA"/>
    <w:rsid w:val="00284793"/>
    <w:rsid w:val="0028483D"/>
    <w:rsid w:val="00284BAE"/>
    <w:rsid w:val="00284C19"/>
    <w:rsid w:val="00285503"/>
    <w:rsid w:val="002858A6"/>
    <w:rsid w:val="002859AF"/>
    <w:rsid w:val="00285F8B"/>
    <w:rsid w:val="00286160"/>
    <w:rsid w:val="002864AC"/>
    <w:rsid w:val="00286584"/>
    <w:rsid w:val="002865AA"/>
    <w:rsid w:val="002867FD"/>
    <w:rsid w:val="00286AE7"/>
    <w:rsid w:val="00286C1A"/>
    <w:rsid w:val="00286CCD"/>
    <w:rsid w:val="00286EF9"/>
    <w:rsid w:val="0028717D"/>
    <w:rsid w:val="002871ED"/>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410"/>
    <w:rsid w:val="002957B9"/>
    <w:rsid w:val="00295F4C"/>
    <w:rsid w:val="00296060"/>
    <w:rsid w:val="0029687E"/>
    <w:rsid w:val="00296E28"/>
    <w:rsid w:val="00296F62"/>
    <w:rsid w:val="00297377"/>
    <w:rsid w:val="0029759B"/>
    <w:rsid w:val="00297973"/>
    <w:rsid w:val="00297D5E"/>
    <w:rsid w:val="00297F01"/>
    <w:rsid w:val="002A00BC"/>
    <w:rsid w:val="002A069E"/>
    <w:rsid w:val="002A0732"/>
    <w:rsid w:val="002A07A7"/>
    <w:rsid w:val="002A11EC"/>
    <w:rsid w:val="002A134B"/>
    <w:rsid w:val="002A1A83"/>
    <w:rsid w:val="002A1E92"/>
    <w:rsid w:val="002A204D"/>
    <w:rsid w:val="002A2487"/>
    <w:rsid w:val="002A2616"/>
    <w:rsid w:val="002A26E1"/>
    <w:rsid w:val="002A28AA"/>
    <w:rsid w:val="002A2CA9"/>
    <w:rsid w:val="002A3018"/>
    <w:rsid w:val="002A321D"/>
    <w:rsid w:val="002A368A"/>
    <w:rsid w:val="002A3AE0"/>
    <w:rsid w:val="002A3C69"/>
    <w:rsid w:val="002A4065"/>
    <w:rsid w:val="002A4145"/>
    <w:rsid w:val="002A41D7"/>
    <w:rsid w:val="002A4488"/>
    <w:rsid w:val="002A47C6"/>
    <w:rsid w:val="002A4B87"/>
    <w:rsid w:val="002A4B8D"/>
    <w:rsid w:val="002A4C53"/>
    <w:rsid w:val="002A50DC"/>
    <w:rsid w:val="002A5703"/>
    <w:rsid w:val="002A57A7"/>
    <w:rsid w:val="002A59F0"/>
    <w:rsid w:val="002A6288"/>
    <w:rsid w:val="002A6432"/>
    <w:rsid w:val="002A6516"/>
    <w:rsid w:val="002A6583"/>
    <w:rsid w:val="002A699C"/>
    <w:rsid w:val="002A6D2B"/>
    <w:rsid w:val="002A6F11"/>
    <w:rsid w:val="002A6F25"/>
    <w:rsid w:val="002A6F36"/>
    <w:rsid w:val="002A6FD3"/>
    <w:rsid w:val="002A765D"/>
    <w:rsid w:val="002A7668"/>
    <w:rsid w:val="002A7F10"/>
    <w:rsid w:val="002B0002"/>
    <w:rsid w:val="002B00E1"/>
    <w:rsid w:val="002B0281"/>
    <w:rsid w:val="002B071F"/>
    <w:rsid w:val="002B0A01"/>
    <w:rsid w:val="002B0A7D"/>
    <w:rsid w:val="002B11F9"/>
    <w:rsid w:val="002B158A"/>
    <w:rsid w:val="002B1A69"/>
    <w:rsid w:val="002B1CD8"/>
    <w:rsid w:val="002B2723"/>
    <w:rsid w:val="002B2AE0"/>
    <w:rsid w:val="002B2B45"/>
    <w:rsid w:val="002B2CC1"/>
    <w:rsid w:val="002B303A"/>
    <w:rsid w:val="002B37D3"/>
    <w:rsid w:val="002B37F6"/>
    <w:rsid w:val="002B3DB5"/>
    <w:rsid w:val="002B3DB9"/>
    <w:rsid w:val="002B3FEB"/>
    <w:rsid w:val="002B4166"/>
    <w:rsid w:val="002B441B"/>
    <w:rsid w:val="002B4684"/>
    <w:rsid w:val="002B52FB"/>
    <w:rsid w:val="002B538E"/>
    <w:rsid w:val="002B5636"/>
    <w:rsid w:val="002B576A"/>
    <w:rsid w:val="002B585D"/>
    <w:rsid w:val="002B58E3"/>
    <w:rsid w:val="002B5A56"/>
    <w:rsid w:val="002B5DCA"/>
    <w:rsid w:val="002B650B"/>
    <w:rsid w:val="002B66D0"/>
    <w:rsid w:val="002B6AFE"/>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568"/>
    <w:rsid w:val="002C1578"/>
    <w:rsid w:val="002C1BF3"/>
    <w:rsid w:val="002C20F2"/>
    <w:rsid w:val="002C22CA"/>
    <w:rsid w:val="002C242D"/>
    <w:rsid w:val="002C26AA"/>
    <w:rsid w:val="002C368D"/>
    <w:rsid w:val="002C3895"/>
    <w:rsid w:val="002C38B2"/>
    <w:rsid w:val="002C3F9C"/>
    <w:rsid w:val="002C4106"/>
    <w:rsid w:val="002C46AA"/>
    <w:rsid w:val="002C49E5"/>
    <w:rsid w:val="002C4E0B"/>
    <w:rsid w:val="002C51ED"/>
    <w:rsid w:val="002C530E"/>
    <w:rsid w:val="002C55D4"/>
    <w:rsid w:val="002C569D"/>
    <w:rsid w:val="002C5AFA"/>
    <w:rsid w:val="002C5CF5"/>
    <w:rsid w:val="002C6135"/>
    <w:rsid w:val="002C6196"/>
    <w:rsid w:val="002C6724"/>
    <w:rsid w:val="002C6B73"/>
    <w:rsid w:val="002C6CA0"/>
    <w:rsid w:val="002C6ED5"/>
    <w:rsid w:val="002C6EDB"/>
    <w:rsid w:val="002C71A6"/>
    <w:rsid w:val="002C77F8"/>
    <w:rsid w:val="002C7BC3"/>
    <w:rsid w:val="002C7CC4"/>
    <w:rsid w:val="002D0439"/>
    <w:rsid w:val="002D0B2E"/>
    <w:rsid w:val="002D11B6"/>
    <w:rsid w:val="002D11B7"/>
    <w:rsid w:val="002D127A"/>
    <w:rsid w:val="002D1753"/>
    <w:rsid w:val="002D1863"/>
    <w:rsid w:val="002D1B16"/>
    <w:rsid w:val="002D1DBB"/>
    <w:rsid w:val="002D27DC"/>
    <w:rsid w:val="002D2E0E"/>
    <w:rsid w:val="002D2EC1"/>
    <w:rsid w:val="002D33DF"/>
    <w:rsid w:val="002D34F1"/>
    <w:rsid w:val="002D368A"/>
    <w:rsid w:val="002D39B6"/>
    <w:rsid w:val="002D3BBC"/>
    <w:rsid w:val="002D3E36"/>
    <w:rsid w:val="002D438A"/>
    <w:rsid w:val="002D492A"/>
    <w:rsid w:val="002D5142"/>
    <w:rsid w:val="002D55A2"/>
    <w:rsid w:val="002D5705"/>
    <w:rsid w:val="002D5738"/>
    <w:rsid w:val="002D5D12"/>
    <w:rsid w:val="002D5E53"/>
    <w:rsid w:val="002D614A"/>
    <w:rsid w:val="002D6216"/>
    <w:rsid w:val="002D6672"/>
    <w:rsid w:val="002D6799"/>
    <w:rsid w:val="002D69A1"/>
    <w:rsid w:val="002D6B3C"/>
    <w:rsid w:val="002D71E7"/>
    <w:rsid w:val="002D7643"/>
    <w:rsid w:val="002D7AA8"/>
    <w:rsid w:val="002E0319"/>
    <w:rsid w:val="002E1519"/>
    <w:rsid w:val="002E166D"/>
    <w:rsid w:val="002E179B"/>
    <w:rsid w:val="002E1C9E"/>
    <w:rsid w:val="002E1D34"/>
    <w:rsid w:val="002E1FED"/>
    <w:rsid w:val="002E257B"/>
    <w:rsid w:val="002E28D7"/>
    <w:rsid w:val="002E295A"/>
    <w:rsid w:val="002E299C"/>
    <w:rsid w:val="002E29DC"/>
    <w:rsid w:val="002E3247"/>
    <w:rsid w:val="002E3426"/>
    <w:rsid w:val="002E34D9"/>
    <w:rsid w:val="002E392C"/>
    <w:rsid w:val="002E3B0D"/>
    <w:rsid w:val="002E3C65"/>
    <w:rsid w:val="002E3F5B"/>
    <w:rsid w:val="002E4362"/>
    <w:rsid w:val="002E4BA8"/>
    <w:rsid w:val="002E5969"/>
    <w:rsid w:val="002E598B"/>
    <w:rsid w:val="002E6028"/>
    <w:rsid w:val="002E637F"/>
    <w:rsid w:val="002E63D9"/>
    <w:rsid w:val="002E63DE"/>
    <w:rsid w:val="002E640E"/>
    <w:rsid w:val="002E6521"/>
    <w:rsid w:val="002E682E"/>
    <w:rsid w:val="002E6C8C"/>
    <w:rsid w:val="002E7392"/>
    <w:rsid w:val="002E7455"/>
    <w:rsid w:val="002E78DE"/>
    <w:rsid w:val="002F02A9"/>
    <w:rsid w:val="002F081F"/>
    <w:rsid w:val="002F0A29"/>
    <w:rsid w:val="002F0A69"/>
    <w:rsid w:val="002F0C28"/>
    <w:rsid w:val="002F164B"/>
    <w:rsid w:val="002F17F3"/>
    <w:rsid w:val="002F1AA5"/>
    <w:rsid w:val="002F1B8A"/>
    <w:rsid w:val="002F30C3"/>
    <w:rsid w:val="002F3388"/>
    <w:rsid w:val="002F3ADC"/>
    <w:rsid w:val="002F3B27"/>
    <w:rsid w:val="002F3CB9"/>
    <w:rsid w:val="002F3CDE"/>
    <w:rsid w:val="002F469A"/>
    <w:rsid w:val="002F4BFF"/>
    <w:rsid w:val="002F4D7A"/>
    <w:rsid w:val="002F4FC8"/>
    <w:rsid w:val="002F5053"/>
    <w:rsid w:val="002F5138"/>
    <w:rsid w:val="002F5626"/>
    <w:rsid w:val="002F5DD6"/>
    <w:rsid w:val="002F5FEA"/>
    <w:rsid w:val="002F61BB"/>
    <w:rsid w:val="002F63E7"/>
    <w:rsid w:val="002F696C"/>
    <w:rsid w:val="002F6CE9"/>
    <w:rsid w:val="002F7052"/>
    <w:rsid w:val="002F73E6"/>
    <w:rsid w:val="002F762F"/>
    <w:rsid w:val="002F7A96"/>
    <w:rsid w:val="002F7BE3"/>
    <w:rsid w:val="002F7C0A"/>
    <w:rsid w:val="002F7E6A"/>
    <w:rsid w:val="003000B3"/>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D9B"/>
    <w:rsid w:val="00305339"/>
    <w:rsid w:val="00305D76"/>
    <w:rsid w:val="00305FF9"/>
    <w:rsid w:val="00306245"/>
    <w:rsid w:val="00306667"/>
    <w:rsid w:val="00306E6B"/>
    <w:rsid w:val="00307AA9"/>
    <w:rsid w:val="00307CC0"/>
    <w:rsid w:val="00307D79"/>
    <w:rsid w:val="003100C8"/>
    <w:rsid w:val="00310613"/>
    <w:rsid w:val="00311161"/>
    <w:rsid w:val="00311750"/>
    <w:rsid w:val="00311E3D"/>
    <w:rsid w:val="00311E7C"/>
    <w:rsid w:val="003122F5"/>
    <w:rsid w:val="00312400"/>
    <w:rsid w:val="00312739"/>
    <w:rsid w:val="00312D10"/>
    <w:rsid w:val="003137F1"/>
    <w:rsid w:val="003138AD"/>
    <w:rsid w:val="00313A4E"/>
    <w:rsid w:val="00313F6C"/>
    <w:rsid w:val="00314D27"/>
    <w:rsid w:val="00314D62"/>
    <w:rsid w:val="00314E91"/>
    <w:rsid w:val="00316123"/>
    <w:rsid w:val="0031655B"/>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C53"/>
    <w:rsid w:val="00323D6B"/>
    <w:rsid w:val="003244BA"/>
    <w:rsid w:val="00325097"/>
    <w:rsid w:val="00325452"/>
    <w:rsid w:val="00325DE7"/>
    <w:rsid w:val="003260BA"/>
    <w:rsid w:val="003260FC"/>
    <w:rsid w:val="003262A5"/>
    <w:rsid w:val="00326957"/>
    <w:rsid w:val="00326AE2"/>
    <w:rsid w:val="00326AEB"/>
    <w:rsid w:val="00326B98"/>
    <w:rsid w:val="00326BE6"/>
    <w:rsid w:val="00326E75"/>
    <w:rsid w:val="003271EF"/>
    <w:rsid w:val="0032774E"/>
    <w:rsid w:val="00331426"/>
    <w:rsid w:val="00331570"/>
    <w:rsid w:val="0033171D"/>
    <w:rsid w:val="00331FC3"/>
    <w:rsid w:val="0033250F"/>
    <w:rsid w:val="00332687"/>
    <w:rsid w:val="003336B3"/>
    <w:rsid w:val="00334106"/>
    <w:rsid w:val="00334517"/>
    <w:rsid w:val="003346C5"/>
    <w:rsid w:val="00334F48"/>
    <w:rsid w:val="0033506A"/>
    <w:rsid w:val="003358BB"/>
    <w:rsid w:val="00335B75"/>
    <w:rsid w:val="00335BBC"/>
    <w:rsid w:val="00335D8C"/>
    <w:rsid w:val="00335EC4"/>
    <w:rsid w:val="00336072"/>
    <w:rsid w:val="0033627B"/>
    <w:rsid w:val="00336322"/>
    <w:rsid w:val="003363A1"/>
    <w:rsid w:val="003364C9"/>
    <w:rsid w:val="00336A38"/>
    <w:rsid w:val="00336ABB"/>
    <w:rsid w:val="00336D3B"/>
    <w:rsid w:val="00337199"/>
    <w:rsid w:val="00337232"/>
    <w:rsid w:val="00337498"/>
    <w:rsid w:val="00337729"/>
    <w:rsid w:val="00337C04"/>
    <w:rsid w:val="00337F11"/>
    <w:rsid w:val="0034002E"/>
    <w:rsid w:val="003403DD"/>
    <w:rsid w:val="00340C40"/>
    <w:rsid w:val="0034121D"/>
    <w:rsid w:val="00341221"/>
    <w:rsid w:val="003414E0"/>
    <w:rsid w:val="00341A1B"/>
    <w:rsid w:val="00341C65"/>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C3E"/>
    <w:rsid w:val="00345280"/>
    <w:rsid w:val="0034548E"/>
    <w:rsid w:val="0034638C"/>
    <w:rsid w:val="003464D6"/>
    <w:rsid w:val="0034677B"/>
    <w:rsid w:val="00346D04"/>
    <w:rsid w:val="00346F7F"/>
    <w:rsid w:val="003477C9"/>
    <w:rsid w:val="00347C32"/>
    <w:rsid w:val="00350108"/>
    <w:rsid w:val="00350762"/>
    <w:rsid w:val="003507C4"/>
    <w:rsid w:val="0035087E"/>
    <w:rsid w:val="00350984"/>
    <w:rsid w:val="003509EA"/>
    <w:rsid w:val="00350B5D"/>
    <w:rsid w:val="00350D01"/>
    <w:rsid w:val="00350D31"/>
    <w:rsid w:val="00350FDE"/>
    <w:rsid w:val="00351178"/>
    <w:rsid w:val="0035120B"/>
    <w:rsid w:val="003519A1"/>
    <w:rsid w:val="003519E7"/>
    <w:rsid w:val="00351C92"/>
    <w:rsid w:val="00351D4B"/>
    <w:rsid w:val="00351D4C"/>
    <w:rsid w:val="00351F8E"/>
    <w:rsid w:val="00352480"/>
    <w:rsid w:val="003525C8"/>
    <w:rsid w:val="003529F5"/>
    <w:rsid w:val="003530D2"/>
    <w:rsid w:val="0035331A"/>
    <w:rsid w:val="0035334C"/>
    <w:rsid w:val="003534E1"/>
    <w:rsid w:val="00353811"/>
    <w:rsid w:val="00353980"/>
    <w:rsid w:val="00354084"/>
    <w:rsid w:val="003540B0"/>
    <w:rsid w:val="003542F4"/>
    <w:rsid w:val="003546F9"/>
    <w:rsid w:val="003548D8"/>
    <w:rsid w:val="00354F8F"/>
    <w:rsid w:val="00355296"/>
    <w:rsid w:val="003554CA"/>
    <w:rsid w:val="003554E5"/>
    <w:rsid w:val="00355BDB"/>
    <w:rsid w:val="00355E8F"/>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0F8A"/>
    <w:rsid w:val="00361348"/>
    <w:rsid w:val="0036156E"/>
    <w:rsid w:val="003616EB"/>
    <w:rsid w:val="00361781"/>
    <w:rsid w:val="00361976"/>
    <w:rsid w:val="00361E7D"/>
    <w:rsid w:val="00361F2B"/>
    <w:rsid w:val="00361FF5"/>
    <w:rsid w:val="00362569"/>
    <w:rsid w:val="0036268A"/>
    <w:rsid w:val="00362C13"/>
    <w:rsid w:val="003636CD"/>
    <w:rsid w:val="00363DA2"/>
    <w:rsid w:val="0036487C"/>
    <w:rsid w:val="00364884"/>
    <w:rsid w:val="00364A02"/>
    <w:rsid w:val="00364B2A"/>
    <w:rsid w:val="00364CF4"/>
    <w:rsid w:val="003652D2"/>
    <w:rsid w:val="00365411"/>
    <w:rsid w:val="0036549B"/>
    <w:rsid w:val="003658FC"/>
    <w:rsid w:val="00365CBF"/>
    <w:rsid w:val="00365CD4"/>
    <w:rsid w:val="00365ECF"/>
    <w:rsid w:val="00365F2E"/>
    <w:rsid w:val="00365FA2"/>
    <w:rsid w:val="0036679D"/>
    <w:rsid w:val="003668F6"/>
    <w:rsid w:val="00366C69"/>
    <w:rsid w:val="00366E59"/>
    <w:rsid w:val="00366E9E"/>
    <w:rsid w:val="00367075"/>
    <w:rsid w:val="00367301"/>
    <w:rsid w:val="00367441"/>
    <w:rsid w:val="003675DC"/>
    <w:rsid w:val="00367ACA"/>
    <w:rsid w:val="00367B1D"/>
    <w:rsid w:val="00367F31"/>
    <w:rsid w:val="003700C5"/>
    <w:rsid w:val="0037022B"/>
    <w:rsid w:val="00370396"/>
    <w:rsid w:val="0037054C"/>
    <w:rsid w:val="003706A1"/>
    <w:rsid w:val="003707A0"/>
    <w:rsid w:val="00370864"/>
    <w:rsid w:val="00370E4F"/>
    <w:rsid w:val="003710BA"/>
    <w:rsid w:val="003711F3"/>
    <w:rsid w:val="00371215"/>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4B4"/>
    <w:rsid w:val="0037552D"/>
    <w:rsid w:val="003756DB"/>
    <w:rsid w:val="0037574C"/>
    <w:rsid w:val="00375AA6"/>
    <w:rsid w:val="00375F22"/>
    <w:rsid w:val="003762E1"/>
    <w:rsid w:val="003770BB"/>
    <w:rsid w:val="00377374"/>
    <w:rsid w:val="00377598"/>
    <w:rsid w:val="0037759B"/>
    <w:rsid w:val="0037771A"/>
    <w:rsid w:val="003779BC"/>
    <w:rsid w:val="00380233"/>
    <w:rsid w:val="003802DC"/>
    <w:rsid w:val="0038050F"/>
    <w:rsid w:val="00380641"/>
    <w:rsid w:val="00380E4E"/>
    <w:rsid w:val="00380FBF"/>
    <w:rsid w:val="003814E1"/>
    <w:rsid w:val="003817DE"/>
    <w:rsid w:val="00381978"/>
    <w:rsid w:val="00381ACC"/>
    <w:rsid w:val="00382155"/>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756"/>
    <w:rsid w:val="00385B05"/>
    <w:rsid w:val="00386265"/>
    <w:rsid w:val="003862E4"/>
    <w:rsid w:val="00386382"/>
    <w:rsid w:val="00386546"/>
    <w:rsid w:val="00386575"/>
    <w:rsid w:val="003865EF"/>
    <w:rsid w:val="00386803"/>
    <w:rsid w:val="00386BA9"/>
    <w:rsid w:val="00386FD9"/>
    <w:rsid w:val="00387429"/>
    <w:rsid w:val="00387839"/>
    <w:rsid w:val="00390017"/>
    <w:rsid w:val="003900DD"/>
    <w:rsid w:val="003901A3"/>
    <w:rsid w:val="0039044F"/>
    <w:rsid w:val="00390624"/>
    <w:rsid w:val="0039072F"/>
    <w:rsid w:val="00390B88"/>
    <w:rsid w:val="00390C81"/>
    <w:rsid w:val="00390F76"/>
    <w:rsid w:val="00390F96"/>
    <w:rsid w:val="00391A72"/>
    <w:rsid w:val="00391FEB"/>
    <w:rsid w:val="0039348B"/>
    <w:rsid w:val="00393957"/>
    <w:rsid w:val="003940CE"/>
    <w:rsid w:val="00394185"/>
    <w:rsid w:val="00394FBF"/>
    <w:rsid w:val="0039567F"/>
    <w:rsid w:val="00395C2E"/>
    <w:rsid w:val="00395F28"/>
    <w:rsid w:val="003961B5"/>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7AB"/>
    <w:rsid w:val="003A180F"/>
    <w:rsid w:val="003A18DD"/>
    <w:rsid w:val="003A1BF9"/>
    <w:rsid w:val="003A20C8"/>
    <w:rsid w:val="003A2576"/>
    <w:rsid w:val="003A2BDD"/>
    <w:rsid w:val="003A2C29"/>
    <w:rsid w:val="003A2EC3"/>
    <w:rsid w:val="003A36F2"/>
    <w:rsid w:val="003A3A5C"/>
    <w:rsid w:val="003A3AD4"/>
    <w:rsid w:val="003A3D39"/>
    <w:rsid w:val="003A3D7E"/>
    <w:rsid w:val="003A3DB6"/>
    <w:rsid w:val="003A3EC7"/>
    <w:rsid w:val="003A40B4"/>
    <w:rsid w:val="003A467E"/>
    <w:rsid w:val="003A51BE"/>
    <w:rsid w:val="003A564F"/>
    <w:rsid w:val="003A573A"/>
    <w:rsid w:val="003A5CA2"/>
    <w:rsid w:val="003A5CE1"/>
    <w:rsid w:val="003A5E21"/>
    <w:rsid w:val="003A5E6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2F9"/>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854"/>
    <w:rsid w:val="003C290E"/>
    <w:rsid w:val="003C2B37"/>
    <w:rsid w:val="003C2D21"/>
    <w:rsid w:val="003C2D7B"/>
    <w:rsid w:val="003C3277"/>
    <w:rsid w:val="003C3525"/>
    <w:rsid w:val="003C39B2"/>
    <w:rsid w:val="003C3EBB"/>
    <w:rsid w:val="003C431E"/>
    <w:rsid w:val="003C49C3"/>
    <w:rsid w:val="003C4A99"/>
    <w:rsid w:val="003C4C36"/>
    <w:rsid w:val="003C5E6B"/>
    <w:rsid w:val="003C6308"/>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68E"/>
    <w:rsid w:val="003D2C1D"/>
    <w:rsid w:val="003D2C34"/>
    <w:rsid w:val="003D2FEB"/>
    <w:rsid w:val="003D32DC"/>
    <w:rsid w:val="003D356A"/>
    <w:rsid w:val="003D3BFC"/>
    <w:rsid w:val="003D3DDD"/>
    <w:rsid w:val="003D4026"/>
    <w:rsid w:val="003D4032"/>
    <w:rsid w:val="003D490F"/>
    <w:rsid w:val="003D507C"/>
    <w:rsid w:val="003D5872"/>
    <w:rsid w:val="003D5CBF"/>
    <w:rsid w:val="003D66D1"/>
    <w:rsid w:val="003D66D2"/>
    <w:rsid w:val="003D6968"/>
    <w:rsid w:val="003D6EC6"/>
    <w:rsid w:val="003D7657"/>
    <w:rsid w:val="003D7926"/>
    <w:rsid w:val="003D7BDF"/>
    <w:rsid w:val="003E07AE"/>
    <w:rsid w:val="003E0ACD"/>
    <w:rsid w:val="003E0B26"/>
    <w:rsid w:val="003E14FC"/>
    <w:rsid w:val="003E1A6C"/>
    <w:rsid w:val="003E20E9"/>
    <w:rsid w:val="003E23F1"/>
    <w:rsid w:val="003E2976"/>
    <w:rsid w:val="003E2CCF"/>
    <w:rsid w:val="003E34A2"/>
    <w:rsid w:val="003E3682"/>
    <w:rsid w:val="003E3856"/>
    <w:rsid w:val="003E3DF0"/>
    <w:rsid w:val="003E3E81"/>
    <w:rsid w:val="003E3F63"/>
    <w:rsid w:val="003E41C3"/>
    <w:rsid w:val="003E4391"/>
    <w:rsid w:val="003E4697"/>
    <w:rsid w:val="003E4858"/>
    <w:rsid w:val="003E4D06"/>
    <w:rsid w:val="003E4E54"/>
    <w:rsid w:val="003E5A31"/>
    <w:rsid w:val="003E602B"/>
    <w:rsid w:val="003E62DA"/>
    <w:rsid w:val="003E6316"/>
    <w:rsid w:val="003E63AF"/>
    <w:rsid w:val="003E64BB"/>
    <w:rsid w:val="003E672A"/>
    <w:rsid w:val="003E6884"/>
    <w:rsid w:val="003E6AC5"/>
    <w:rsid w:val="003E6C12"/>
    <w:rsid w:val="003E7B16"/>
    <w:rsid w:val="003F0096"/>
    <w:rsid w:val="003F0197"/>
    <w:rsid w:val="003F0459"/>
    <w:rsid w:val="003F05FD"/>
    <w:rsid w:val="003F0680"/>
    <w:rsid w:val="003F0850"/>
    <w:rsid w:val="003F0D12"/>
    <w:rsid w:val="003F0EC9"/>
    <w:rsid w:val="003F0F80"/>
    <w:rsid w:val="003F11CD"/>
    <w:rsid w:val="003F160C"/>
    <w:rsid w:val="003F1774"/>
    <w:rsid w:val="003F1973"/>
    <w:rsid w:val="003F1A17"/>
    <w:rsid w:val="003F20CC"/>
    <w:rsid w:val="003F221A"/>
    <w:rsid w:val="003F26E9"/>
    <w:rsid w:val="003F2776"/>
    <w:rsid w:val="003F27D2"/>
    <w:rsid w:val="003F2BCA"/>
    <w:rsid w:val="003F2CB7"/>
    <w:rsid w:val="003F3203"/>
    <w:rsid w:val="003F324F"/>
    <w:rsid w:val="003F338C"/>
    <w:rsid w:val="003F33AD"/>
    <w:rsid w:val="003F33BC"/>
    <w:rsid w:val="003F3600"/>
    <w:rsid w:val="003F3711"/>
    <w:rsid w:val="003F3AA0"/>
    <w:rsid w:val="003F3D4E"/>
    <w:rsid w:val="003F4578"/>
    <w:rsid w:val="003F4630"/>
    <w:rsid w:val="003F477E"/>
    <w:rsid w:val="003F4ED6"/>
    <w:rsid w:val="003F54A6"/>
    <w:rsid w:val="003F54E6"/>
    <w:rsid w:val="003F5A5D"/>
    <w:rsid w:val="003F5F10"/>
    <w:rsid w:val="003F61EA"/>
    <w:rsid w:val="003F6A3F"/>
    <w:rsid w:val="003F6C6D"/>
    <w:rsid w:val="003F6CD2"/>
    <w:rsid w:val="003F6E88"/>
    <w:rsid w:val="003F6F14"/>
    <w:rsid w:val="003F6FD5"/>
    <w:rsid w:val="003F6FE8"/>
    <w:rsid w:val="003F70E3"/>
    <w:rsid w:val="003F7113"/>
    <w:rsid w:val="003F788D"/>
    <w:rsid w:val="003F78F8"/>
    <w:rsid w:val="003F7B50"/>
    <w:rsid w:val="004000FF"/>
    <w:rsid w:val="004004F1"/>
    <w:rsid w:val="004005DE"/>
    <w:rsid w:val="00400634"/>
    <w:rsid w:val="0040094C"/>
    <w:rsid w:val="004009D9"/>
    <w:rsid w:val="00400ABE"/>
    <w:rsid w:val="0040126E"/>
    <w:rsid w:val="00401586"/>
    <w:rsid w:val="004015C5"/>
    <w:rsid w:val="004017FD"/>
    <w:rsid w:val="00401815"/>
    <w:rsid w:val="0040189B"/>
    <w:rsid w:val="00401A8C"/>
    <w:rsid w:val="004020D4"/>
    <w:rsid w:val="004021B6"/>
    <w:rsid w:val="00402464"/>
    <w:rsid w:val="004027A2"/>
    <w:rsid w:val="00402A06"/>
    <w:rsid w:val="00402B70"/>
    <w:rsid w:val="00403280"/>
    <w:rsid w:val="00403A27"/>
    <w:rsid w:val="00403E80"/>
    <w:rsid w:val="004047C4"/>
    <w:rsid w:val="004047F4"/>
    <w:rsid w:val="00404ACB"/>
    <w:rsid w:val="00404B28"/>
    <w:rsid w:val="00404D4F"/>
    <w:rsid w:val="0040570B"/>
    <w:rsid w:val="00405EDB"/>
    <w:rsid w:val="00405F2F"/>
    <w:rsid w:val="00405FB1"/>
    <w:rsid w:val="0040639A"/>
    <w:rsid w:val="00406460"/>
    <w:rsid w:val="0040658C"/>
    <w:rsid w:val="0040699C"/>
    <w:rsid w:val="0040745C"/>
    <w:rsid w:val="004076C6"/>
    <w:rsid w:val="00407C63"/>
    <w:rsid w:val="00407F3E"/>
    <w:rsid w:val="0041027B"/>
    <w:rsid w:val="004104BE"/>
    <w:rsid w:val="004105B5"/>
    <w:rsid w:val="004105C4"/>
    <w:rsid w:val="0041090D"/>
    <w:rsid w:val="00410C13"/>
    <w:rsid w:val="00410D8B"/>
    <w:rsid w:val="00410EC2"/>
    <w:rsid w:val="00412136"/>
    <w:rsid w:val="0041238C"/>
    <w:rsid w:val="00412461"/>
    <w:rsid w:val="00412546"/>
    <w:rsid w:val="00412771"/>
    <w:rsid w:val="00412817"/>
    <w:rsid w:val="00412B94"/>
    <w:rsid w:val="00413053"/>
    <w:rsid w:val="0041319C"/>
    <w:rsid w:val="00413546"/>
    <w:rsid w:val="004137B6"/>
    <w:rsid w:val="00413A54"/>
    <w:rsid w:val="00413C10"/>
    <w:rsid w:val="00413CD9"/>
    <w:rsid w:val="00413DF4"/>
    <w:rsid w:val="00413F9A"/>
    <w:rsid w:val="004140CA"/>
    <w:rsid w:val="0041457C"/>
    <w:rsid w:val="0041485A"/>
    <w:rsid w:val="00414C65"/>
    <w:rsid w:val="00414D97"/>
    <w:rsid w:val="004153A0"/>
    <w:rsid w:val="00415635"/>
    <w:rsid w:val="00415ADD"/>
    <w:rsid w:val="00415C5F"/>
    <w:rsid w:val="00415D76"/>
    <w:rsid w:val="00415ECD"/>
    <w:rsid w:val="00415F18"/>
    <w:rsid w:val="0041606F"/>
    <w:rsid w:val="004165D3"/>
    <w:rsid w:val="00416665"/>
    <w:rsid w:val="00416A67"/>
    <w:rsid w:val="00416ACB"/>
    <w:rsid w:val="00416BC3"/>
    <w:rsid w:val="004173DC"/>
    <w:rsid w:val="004177E8"/>
    <w:rsid w:val="00417CE6"/>
    <w:rsid w:val="004200A1"/>
    <w:rsid w:val="0042021E"/>
    <w:rsid w:val="0042045F"/>
    <w:rsid w:val="004205E4"/>
    <w:rsid w:val="00420A9B"/>
    <w:rsid w:val="00420F01"/>
    <w:rsid w:val="00420FD2"/>
    <w:rsid w:val="0042137B"/>
    <w:rsid w:val="00421429"/>
    <w:rsid w:val="00421769"/>
    <w:rsid w:val="00421C2B"/>
    <w:rsid w:val="00421DCF"/>
    <w:rsid w:val="00421F6D"/>
    <w:rsid w:val="00422341"/>
    <w:rsid w:val="004225B1"/>
    <w:rsid w:val="00422B3C"/>
    <w:rsid w:val="00422F0B"/>
    <w:rsid w:val="0042308B"/>
    <w:rsid w:val="00423641"/>
    <w:rsid w:val="00423E24"/>
    <w:rsid w:val="00424180"/>
    <w:rsid w:val="0042423F"/>
    <w:rsid w:val="0042456D"/>
    <w:rsid w:val="004245C2"/>
    <w:rsid w:val="00425089"/>
    <w:rsid w:val="00425328"/>
    <w:rsid w:val="004253C2"/>
    <w:rsid w:val="004254D1"/>
    <w:rsid w:val="00425A30"/>
    <w:rsid w:val="00425C57"/>
    <w:rsid w:val="00425C58"/>
    <w:rsid w:val="00425FBB"/>
    <w:rsid w:val="00426266"/>
    <w:rsid w:val="00426913"/>
    <w:rsid w:val="00427DD8"/>
    <w:rsid w:val="00430A2D"/>
    <w:rsid w:val="00430E69"/>
    <w:rsid w:val="00430FDC"/>
    <w:rsid w:val="0043104C"/>
    <w:rsid w:val="00431505"/>
    <w:rsid w:val="00431576"/>
    <w:rsid w:val="00431AF0"/>
    <w:rsid w:val="0043213A"/>
    <w:rsid w:val="004325D4"/>
    <w:rsid w:val="00432F88"/>
    <w:rsid w:val="004330F4"/>
    <w:rsid w:val="00433547"/>
    <w:rsid w:val="00433590"/>
    <w:rsid w:val="00433647"/>
    <w:rsid w:val="0043393D"/>
    <w:rsid w:val="00433A9C"/>
    <w:rsid w:val="00434482"/>
    <w:rsid w:val="004344C7"/>
    <w:rsid w:val="00434E58"/>
    <w:rsid w:val="00435274"/>
    <w:rsid w:val="004352AD"/>
    <w:rsid w:val="0043543D"/>
    <w:rsid w:val="0043545D"/>
    <w:rsid w:val="00435485"/>
    <w:rsid w:val="00435FE2"/>
    <w:rsid w:val="004364CD"/>
    <w:rsid w:val="004366D7"/>
    <w:rsid w:val="00436A27"/>
    <w:rsid w:val="00436E2F"/>
    <w:rsid w:val="00436EAB"/>
    <w:rsid w:val="00437286"/>
    <w:rsid w:val="0043758C"/>
    <w:rsid w:val="00440AAE"/>
    <w:rsid w:val="00440B30"/>
    <w:rsid w:val="004417B3"/>
    <w:rsid w:val="00441880"/>
    <w:rsid w:val="00441916"/>
    <w:rsid w:val="00441C51"/>
    <w:rsid w:val="00441DB9"/>
    <w:rsid w:val="00442000"/>
    <w:rsid w:val="00442F6B"/>
    <w:rsid w:val="00443409"/>
    <w:rsid w:val="004436E0"/>
    <w:rsid w:val="00443FA0"/>
    <w:rsid w:val="00444402"/>
    <w:rsid w:val="00444799"/>
    <w:rsid w:val="004448FF"/>
    <w:rsid w:val="0044551D"/>
    <w:rsid w:val="00445522"/>
    <w:rsid w:val="0044588D"/>
    <w:rsid w:val="00445929"/>
    <w:rsid w:val="004461D9"/>
    <w:rsid w:val="00446606"/>
    <w:rsid w:val="00446667"/>
    <w:rsid w:val="00446AC6"/>
    <w:rsid w:val="004472D6"/>
    <w:rsid w:val="004473E7"/>
    <w:rsid w:val="0044759B"/>
    <w:rsid w:val="00447798"/>
    <w:rsid w:val="0044779E"/>
    <w:rsid w:val="00447F54"/>
    <w:rsid w:val="0045043C"/>
    <w:rsid w:val="00450B7E"/>
    <w:rsid w:val="0045136B"/>
    <w:rsid w:val="00451690"/>
    <w:rsid w:val="0045177F"/>
    <w:rsid w:val="00451798"/>
    <w:rsid w:val="00451C7E"/>
    <w:rsid w:val="00451F9B"/>
    <w:rsid w:val="0045293C"/>
    <w:rsid w:val="00452A47"/>
    <w:rsid w:val="00452C6D"/>
    <w:rsid w:val="00452C77"/>
    <w:rsid w:val="00453255"/>
    <w:rsid w:val="0045342F"/>
    <w:rsid w:val="00453A9C"/>
    <w:rsid w:val="00453B93"/>
    <w:rsid w:val="00453BB6"/>
    <w:rsid w:val="00453CAA"/>
    <w:rsid w:val="0045485B"/>
    <w:rsid w:val="00455113"/>
    <w:rsid w:val="0045534C"/>
    <w:rsid w:val="00455BEF"/>
    <w:rsid w:val="00455EA9"/>
    <w:rsid w:val="00456421"/>
    <w:rsid w:val="00456C63"/>
    <w:rsid w:val="00456DAB"/>
    <w:rsid w:val="00456E15"/>
    <w:rsid w:val="00456F8F"/>
    <w:rsid w:val="00457467"/>
    <w:rsid w:val="0046045F"/>
    <w:rsid w:val="00460A5F"/>
    <w:rsid w:val="00460A97"/>
    <w:rsid w:val="00460CC3"/>
    <w:rsid w:val="00460E86"/>
    <w:rsid w:val="0046128D"/>
    <w:rsid w:val="00463100"/>
    <w:rsid w:val="00463445"/>
    <w:rsid w:val="0046354C"/>
    <w:rsid w:val="00463901"/>
    <w:rsid w:val="00463E87"/>
    <w:rsid w:val="004645F1"/>
    <w:rsid w:val="004646B4"/>
    <w:rsid w:val="004647BF"/>
    <w:rsid w:val="004647F4"/>
    <w:rsid w:val="00464865"/>
    <w:rsid w:val="00464A88"/>
    <w:rsid w:val="00464D5A"/>
    <w:rsid w:val="0046505E"/>
    <w:rsid w:val="004651A0"/>
    <w:rsid w:val="004654C8"/>
    <w:rsid w:val="00466532"/>
    <w:rsid w:val="00466567"/>
    <w:rsid w:val="00466693"/>
    <w:rsid w:val="00466852"/>
    <w:rsid w:val="00466ED8"/>
    <w:rsid w:val="00467324"/>
    <w:rsid w:val="00467488"/>
    <w:rsid w:val="0046750B"/>
    <w:rsid w:val="0046766B"/>
    <w:rsid w:val="004678EC"/>
    <w:rsid w:val="00467930"/>
    <w:rsid w:val="00470270"/>
    <w:rsid w:val="0047083E"/>
    <w:rsid w:val="0047094F"/>
    <w:rsid w:val="00470EB5"/>
    <w:rsid w:val="004711FB"/>
    <w:rsid w:val="0047187D"/>
    <w:rsid w:val="0047189C"/>
    <w:rsid w:val="00471CB8"/>
    <w:rsid w:val="00471F09"/>
    <w:rsid w:val="00471FFD"/>
    <w:rsid w:val="004720A3"/>
    <w:rsid w:val="004727DC"/>
    <w:rsid w:val="0047286B"/>
    <w:rsid w:val="00472CC6"/>
    <w:rsid w:val="00472E27"/>
    <w:rsid w:val="004730F2"/>
    <w:rsid w:val="00473289"/>
    <w:rsid w:val="00473682"/>
    <w:rsid w:val="00473E40"/>
    <w:rsid w:val="00473EC9"/>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83A"/>
    <w:rsid w:val="00481B31"/>
    <w:rsid w:val="00481E08"/>
    <w:rsid w:val="00481F7D"/>
    <w:rsid w:val="00482021"/>
    <w:rsid w:val="0048255F"/>
    <w:rsid w:val="00482686"/>
    <w:rsid w:val="004829C2"/>
    <w:rsid w:val="00482B20"/>
    <w:rsid w:val="00482BBE"/>
    <w:rsid w:val="00482E70"/>
    <w:rsid w:val="0048302F"/>
    <w:rsid w:val="00483151"/>
    <w:rsid w:val="004837AD"/>
    <w:rsid w:val="00483A12"/>
    <w:rsid w:val="004843C4"/>
    <w:rsid w:val="004849E3"/>
    <w:rsid w:val="00484A77"/>
    <w:rsid w:val="00484ACE"/>
    <w:rsid w:val="00484C80"/>
    <w:rsid w:val="0048540F"/>
    <w:rsid w:val="0048576F"/>
    <w:rsid w:val="0048595A"/>
    <w:rsid w:val="00485970"/>
    <w:rsid w:val="00485979"/>
    <w:rsid w:val="00485C0D"/>
    <w:rsid w:val="004862E7"/>
    <w:rsid w:val="00486575"/>
    <w:rsid w:val="004866D0"/>
    <w:rsid w:val="00486CD3"/>
    <w:rsid w:val="004877CE"/>
    <w:rsid w:val="00490502"/>
    <w:rsid w:val="0049050B"/>
    <w:rsid w:val="00490584"/>
    <w:rsid w:val="004907D2"/>
    <w:rsid w:val="0049089A"/>
    <w:rsid w:val="00490EB6"/>
    <w:rsid w:val="00490EFE"/>
    <w:rsid w:val="00491589"/>
    <w:rsid w:val="004919E4"/>
    <w:rsid w:val="00492240"/>
    <w:rsid w:val="0049227E"/>
    <w:rsid w:val="00492353"/>
    <w:rsid w:val="004927DE"/>
    <w:rsid w:val="00492DB3"/>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2C"/>
    <w:rsid w:val="00496BB2"/>
    <w:rsid w:val="00496F05"/>
    <w:rsid w:val="00497145"/>
    <w:rsid w:val="0049718E"/>
    <w:rsid w:val="00497370"/>
    <w:rsid w:val="0049770A"/>
    <w:rsid w:val="00497C52"/>
    <w:rsid w:val="004A0318"/>
    <w:rsid w:val="004A0737"/>
    <w:rsid w:val="004A07C2"/>
    <w:rsid w:val="004A07F0"/>
    <w:rsid w:val="004A08B0"/>
    <w:rsid w:val="004A0F39"/>
    <w:rsid w:val="004A1254"/>
    <w:rsid w:val="004A1B2B"/>
    <w:rsid w:val="004A1BD0"/>
    <w:rsid w:val="004A1C6F"/>
    <w:rsid w:val="004A1C77"/>
    <w:rsid w:val="004A1DB8"/>
    <w:rsid w:val="004A251F"/>
    <w:rsid w:val="004A2784"/>
    <w:rsid w:val="004A27CE"/>
    <w:rsid w:val="004A32D7"/>
    <w:rsid w:val="004A32FD"/>
    <w:rsid w:val="004A3349"/>
    <w:rsid w:val="004A36DA"/>
    <w:rsid w:val="004A36E2"/>
    <w:rsid w:val="004A3BF1"/>
    <w:rsid w:val="004A3E42"/>
    <w:rsid w:val="004A4715"/>
    <w:rsid w:val="004A471A"/>
    <w:rsid w:val="004A4EC1"/>
    <w:rsid w:val="004A500D"/>
    <w:rsid w:val="004A5046"/>
    <w:rsid w:val="004A565E"/>
    <w:rsid w:val="004A5DF3"/>
    <w:rsid w:val="004A5F5E"/>
    <w:rsid w:val="004A6134"/>
    <w:rsid w:val="004A64FD"/>
    <w:rsid w:val="004A6511"/>
    <w:rsid w:val="004A674C"/>
    <w:rsid w:val="004A67E4"/>
    <w:rsid w:val="004A6F05"/>
    <w:rsid w:val="004A6FFD"/>
    <w:rsid w:val="004A7092"/>
    <w:rsid w:val="004A78B4"/>
    <w:rsid w:val="004B010D"/>
    <w:rsid w:val="004B01BE"/>
    <w:rsid w:val="004B14D9"/>
    <w:rsid w:val="004B1A38"/>
    <w:rsid w:val="004B1C79"/>
    <w:rsid w:val="004B222A"/>
    <w:rsid w:val="004B2C9B"/>
    <w:rsid w:val="004B2E6F"/>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1D6"/>
    <w:rsid w:val="004B66DF"/>
    <w:rsid w:val="004B69FA"/>
    <w:rsid w:val="004B6C06"/>
    <w:rsid w:val="004B6F80"/>
    <w:rsid w:val="004B72DC"/>
    <w:rsid w:val="004B7340"/>
    <w:rsid w:val="004B75C4"/>
    <w:rsid w:val="004B7BEC"/>
    <w:rsid w:val="004C01A8"/>
    <w:rsid w:val="004C0747"/>
    <w:rsid w:val="004C08CA"/>
    <w:rsid w:val="004C0F85"/>
    <w:rsid w:val="004C125A"/>
    <w:rsid w:val="004C175A"/>
    <w:rsid w:val="004C1840"/>
    <w:rsid w:val="004C1F60"/>
    <w:rsid w:val="004C2357"/>
    <w:rsid w:val="004C24C9"/>
    <w:rsid w:val="004C26A3"/>
    <w:rsid w:val="004C2909"/>
    <w:rsid w:val="004C2FD6"/>
    <w:rsid w:val="004C3081"/>
    <w:rsid w:val="004C30C3"/>
    <w:rsid w:val="004C314B"/>
    <w:rsid w:val="004C31B6"/>
    <w:rsid w:val="004C332A"/>
    <w:rsid w:val="004C3BF8"/>
    <w:rsid w:val="004C3CBB"/>
    <w:rsid w:val="004C3F6A"/>
    <w:rsid w:val="004C3FC4"/>
    <w:rsid w:val="004C470E"/>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7A0"/>
    <w:rsid w:val="004D1D91"/>
    <w:rsid w:val="004D1FB2"/>
    <w:rsid w:val="004D22C3"/>
    <w:rsid w:val="004D2491"/>
    <w:rsid w:val="004D444E"/>
    <w:rsid w:val="004D494D"/>
    <w:rsid w:val="004D62FA"/>
    <w:rsid w:val="004D661E"/>
    <w:rsid w:val="004D6BB3"/>
    <w:rsid w:val="004D6F4D"/>
    <w:rsid w:val="004D6F95"/>
    <w:rsid w:val="004D72FE"/>
    <w:rsid w:val="004D73A7"/>
    <w:rsid w:val="004D78A6"/>
    <w:rsid w:val="004D7ADB"/>
    <w:rsid w:val="004D7C35"/>
    <w:rsid w:val="004D7E91"/>
    <w:rsid w:val="004E0024"/>
    <w:rsid w:val="004E003A"/>
    <w:rsid w:val="004E0425"/>
    <w:rsid w:val="004E06EF"/>
    <w:rsid w:val="004E0768"/>
    <w:rsid w:val="004E0C33"/>
    <w:rsid w:val="004E0DA3"/>
    <w:rsid w:val="004E0E79"/>
    <w:rsid w:val="004E1989"/>
    <w:rsid w:val="004E1A31"/>
    <w:rsid w:val="004E2504"/>
    <w:rsid w:val="004E271A"/>
    <w:rsid w:val="004E2899"/>
    <w:rsid w:val="004E2DAD"/>
    <w:rsid w:val="004E2DE0"/>
    <w:rsid w:val="004E3411"/>
    <w:rsid w:val="004E34A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6BB9"/>
    <w:rsid w:val="004E7360"/>
    <w:rsid w:val="004E7C94"/>
    <w:rsid w:val="004F007B"/>
    <w:rsid w:val="004F00C9"/>
    <w:rsid w:val="004F022D"/>
    <w:rsid w:val="004F0A2D"/>
    <w:rsid w:val="004F0B80"/>
    <w:rsid w:val="004F0FB9"/>
    <w:rsid w:val="004F1001"/>
    <w:rsid w:val="004F1C3F"/>
    <w:rsid w:val="004F237D"/>
    <w:rsid w:val="004F2745"/>
    <w:rsid w:val="004F2A06"/>
    <w:rsid w:val="004F2AC2"/>
    <w:rsid w:val="004F2EC4"/>
    <w:rsid w:val="004F2F7E"/>
    <w:rsid w:val="004F320B"/>
    <w:rsid w:val="004F32B5"/>
    <w:rsid w:val="004F3439"/>
    <w:rsid w:val="004F3922"/>
    <w:rsid w:val="004F3C5F"/>
    <w:rsid w:val="004F407E"/>
    <w:rsid w:val="004F491F"/>
    <w:rsid w:val="004F49E2"/>
    <w:rsid w:val="004F5168"/>
    <w:rsid w:val="004F51B8"/>
    <w:rsid w:val="004F5479"/>
    <w:rsid w:val="004F595B"/>
    <w:rsid w:val="004F5BA2"/>
    <w:rsid w:val="004F5C96"/>
    <w:rsid w:val="004F609D"/>
    <w:rsid w:val="004F621A"/>
    <w:rsid w:val="004F6318"/>
    <w:rsid w:val="004F6575"/>
    <w:rsid w:val="004F6674"/>
    <w:rsid w:val="004F687C"/>
    <w:rsid w:val="004F7528"/>
    <w:rsid w:val="004F7824"/>
    <w:rsid w:val="004F786E"/>
    <w:rsid w:val="004F7BCA"/>
    <w:rsid w:val="004F7D89"/>
    <w:rsid w:val="0050001E"/>
    <w:rsid w:val="005000E1"/>
    <w:rsid w:val="0050143B"/>
    <w:rsid w:val="00501763"/>
    <w:rsid w:val="00501808"/>
    <w:rsid w:val="00501981"/>
    <w:rsid w:val="00501A85"/>
    <w:rsid w:val="00501BB3"/>
    <w:rsid w:val="005021DD"/>
    <w:rsid w:val="00502613"/>
    <w:rsid w:val="005026CA"/>
    <w:rsid w:val="00502B65"/>
    <w:rsid w:val="00502B72"/>
    <w:rsid w:val="0050350A"/>
    <w:rsid w:val="005038F0"/>
    <w:rsid w:val="00503D7F"/>
    <w:rsid w:val="00503EAD"/>
    <w:rsid w:val="0050413C"/>
    <w:rsid w:val="005045CB"/>
    <w:rsid w:val="00504638"/>
    <w:rsid w:val="00504B28"/>
    <w:rsid w:val="00504BC1"/>
    <w:rsid w:val="00505134"/>
    <w:rsid w:val="00505377"/>
    <w:rsid w:val="0050557B"/>
    <w:rsid w:val="00505C04"/>
    <w:rsid w:val="00506900"/>
    <w:rsid w:val="00506FCA"/>
    <w:rsid w:val="005072F0"/>
    <w:rsid w:val="00507D71"/>
    <w:rsid w:val="0051069A"/>
    <w:rsid w:val="00510756"/>
    <w:rsid w:val="00510D43"/>
    <w:rsid w:val="00510EA9"/>
    <w:rsid w:val="0051144E"/>
    <w:rsid w:val="005114B1"/>
    <w:rsid w:val="00511A84"/>
    <w:rsid w:val="00511E40"/>
    <w:rsid w:val="00511EC9"/>
    <w:rsid w:val="00511F15"/>
    <w:rsid w:val="00512112"/>
    <w:rsid w:val="005125B4"/>
    <w:rsid w:val="0051260D"/>
    <w:rsid w:val="0051272C"/>
    <w:rsid w:val="00512B13"/>
    <w:rsid w:val="00512DC0"/>
    <w:rsid w:val="0051318C"/>
    <w:rsid w:val="005131A3"/>
    <w:rsid w:val="00513269"/>
    <w:rsid w:val="00513482"/>
    <w:rsid w:val="00513694"/>
    <w:rsid w:val="005139E8"/>
    <w:rsid w:val="00513C85"/>
    <w:rsid w:val="00513CCA"/>
    <w:rsid w:val="005142CD"/>
    <w:rsid w:val="005143C9"/>
    <w:rsid w:val="0051469B"/>
    <w:rsid w:val="00514EBB"/>
    <w:rsid w:val="005154D0"/>
    <w:rsid w:val="005156A4"/>
    <w:rsid w:val="005156DC"/>
    <w:rsid w:val="005156DE"/>
    <w:rsid w:val="00515733"/>
    <w:rsid w:val="005157A9"/>
    <w:rsid w:val="005160ED"/>
    <w:rsid w:val="00516A3E"/>
    <w:rsid w:val="00516EDB"/>
    <w:rsid w:val="005170A3"/>
    <w:rsid w:val="005173A7"/>
    <w:rsid w:val="005177E1"/>
    <w:rsid w:val="005178AC"/>
    <w:rsid w:val="00517B26"/>
    <w:rsid w:val="00517D53"/>
    <w:rsid w:val="00517F99"/>
    <w:rsid w:val="00520129"/>
    <w:rsid w:val="0052032F"/>
    <w:rsid w:val="0052056B"/>
    <w:rsid w:val="00520B34"/>
    <w:rsid w:val="00520C0A"/>
    <w:rsid w:val="00521037"/>
    <w:rsid w:val="00521075"/>
    <w:rsid w:val="005212C1"/>
    <w:rsid w:val="00521305"/>
    <w:rsid w:val="00521427"/>
    <w:rsid w:val="0052162F"/>
    <w:rsid w:val="005218B6"/>
    <w:rsid w:val="0052193C"/>
    <w:rsid w:val="0052195C"/>
    <w:rsid w:val="00521B64"/>
    <w:rsid w:val="00521B94"/>
    <w:rsid w:val="00521F91"/>
    <w:rsid w:val="00522086"/>
    <w:rsid w:val="0052255D"/>
    <w:rsid w:val="00522589"/>
    <w:rsid w:val="00522A4F"/>
    <w:rsid w:val="00523020"/>
    <w:rsid w:val="0052331B"/>
    <w:rsid w:val="00523359"/>
    <w:rsid w:val="00523AEB"/>
    <w:rsid w:val="00523B28"/>
    <w:rsid w:val="005242E5"/>
    <w:rsid w:val="00524349"/>
    <w:rsid w:val="00524545"/>
    <w:rsid w:val="00524832"/>
    <w:rsid w:val="00524BB6"/>
    <w:rsid w:val="00524BC9"/>
    <w:rsid w:val="005255BF"/>
    <w:rsid w:val="005257DE"/>
    <w:rsid w:val="00526128"/>
    <w:rsid w:val="00526B7C"/>
    <w:rsid w:val="00527200"/>
    <w:rsid w:val="00527210"/>
    <w:rsid w:val="005275B7"/>
    <w:rsid w:val="00527D9A"/>
    <w:rsid w:val="00527ED6"/>
    <w:rsid w:val="00530157"/>
    <w:rsid w:val="00530903"/>
    <w:rsid w:val="00530907"/>
    <w:rsid w:val="00530A91"/>
    <w:rsid w:val="005310F9"/>
    <w:rsid w:val="0053174C"/>
    <w:rsid w:val="00531EBE"/>
    <w:rsid w:val="00531FA3"/>
    <w:rsid w:val="00532529"/>
    <w:rsid w:val="00532F8B"/>
    <w:rsid w:val="005336D4"/>
    <w:rsid w:val="00533737"/>
    <w:rsid w:val="00533D9B"/>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1B5"/>
    <w:rsid w:val="00536579"/>
    <w:rsid w:val="005369EE"/>
    <w:rsid w:val="00536C1E"/>
    <w:rsid w:val="005377FC"/>
    <w:rsid w:val="00537884"/>
    <w:rsid w:val="00537893"/>
    <w:rsid w:val="00537B00"/>
    <w:rsid w:val="00537EBD"/>
    <w:rsid w:val="0054016B"/>
    <w:rsid w:val="00540262"/>
    <w:rsid w:val="00540514"/>
    <w:rsid w:val="005406CD"/>
    <w:rsid w:val="0054088F"/>
    <w:rsid w:val="0054106D"/>
    <w:rsid w:val="00541403"/>
    <w:rsid w:val="00541A52"/>
    <w:rsid w:val="00542606"/>
    <w:rsid w:val="0054292C"/>
    <w:rsid w:val="00542C4D"/>
    <w:rsid w:val="00542E98"/>
    <w:rsid w:val="0054343A"/>
    <w:rsid w:val="005436A9"/>
    <w:rsid w:val="005437DB"/>
    <w:rsid w:val="00543974"/>
    <w:rsid w:val="00543C38"/>
    <w:rsid w:val="00543EBF"/>
    <w:rsid w:val="00544223"/>
    <w:rsid w:val="00544375"/>
    <w:rsid w:val="00544426"/>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3D"/>
    <w:rsid w:val="005504C0"/>
    <w:rsid w:val="005505C5"/>
    <w:rsid w:val="005505DC"/>
    <w:rsid w:val="005506E7"/>
    <w:rsid w:val="00550801"/>
    <w:rsid w:val="005509D0"/>
    <w:rsid w:val="005509FE"/>
    <w:rsid w:val="00550C61"/>
    <w:rsid w:val="00550D48"/>
    <w:rsid w:val="0055127F"/>
    <w:rsid w:val="00551320"/>
    <w:rsid w:val="00551818"/>
    <w:rsid w:val="005518A4"/>
    <w:rsid w:val="005521B4"/>
    <w:rsid w:val="00552553"/>
    <w:rsid w:val="005526C8"/>
    <w:rsid w:val="00552768"/>
    <w:rsid w:val="00552935"/>
    <w:rsid w:val="00553002"/>
    <w:rsid w:val="00553127"/>
    <w:rsid w:val="005537D5"/>
    <w:rsid w:val="005539CB"/>
    <w:rsid w:val="00553E5C"/>
    <w:rsid w:val="00553F14"/>
    <w:rsid w:val="00554407"/>
    <w:rsid w:val="00554552"/>
    <w:rsid w:val="0055496D"/>
    <w:rsid w:val="005549F0"/>
    <w:rsid w:val="00554BE7"/>
    <w:rsid w:val="00554DDD"/>
    <w:rsid w:val="00555BD9"/>
    <w:rsid w:val="00555EDC"/>
    <w:rsid w:val="00555F25"/>
    <w:rsid w:val="00556329"/>
    <w:rsid w:val="00556993"/>
    <w:rsid w:val="00556A08"/>
    <w:rsid w:val="00556A94"/>
    <w:rsid w:val="00556A9E"/>
    <w:rsid w:val="00556CCE"/>
    <w:rsid w:val="00556D68"/>
    <w:rsid w:val="00557173"/>
    <w:rsid w:val="00557256"/>
    <w:rsid w:val="00557370"/>
    <w:rsid w:val="005573A9"/>
    <w:rsid w:val="0055749D"/>
    <w:rsid w:val="005576A1"/>
    <w:rsid w:val="005577F6"/>
    <w:rsid w:val="00557806"/>
    <w:rsid w:val="00557A64"/>
    <w:rsid w:val="005600D1"/>
    <w:rsid w:val="00560202"/>
    <w:rsid w:val="005605C0"/>
    <w:rsid w:val="00560BEE"/>
    <w:rsid w:val="00560D23"/>
    <w:rsid w:val="00560D5B"/>
    <w:rsid w:val="0056122A"/>
    <w:rsid w:val="00561315"/>
    <w:rsid w:val="00561451"/>
    <w:rsid w:val="005615D8"/>
    <w:rsid w:val="00562130"/>
    <w:rsid w:val="00562155"/>
    <w:rsid w:val="005626D6"/>
    <w:rsid w:val="0056291C"/>
    <w:rsid w:val="00563305"/>
    <w:rsid w:val="005638D4"/>
    <w:rsid w:val="00563AB8"/>
    <w:rsid w:val="00563E51"/>
    <w:rsid w:val="005640BC"/>
    <w:rsid w:val="00564847"/>
    <w:rsid w:val="005648C4"/>
    <w:rsid w:val="00564CE4"/>
    <w:rsid w:val="00565155"/>
    <w:rsid w:val="005656ED"/>
    <w:rsid w:val="00565BC8"/>
    <w:rsid w:val="00565D4A"/>
    <w:rsid w:val="005661B7"/>
    <w:rsid w:val="00566405"/>
    <w:rsid w:val="005664BB"/>
    <w:rsid w:val="00566544"/>
    <w:rsid w:val="005665BC"/>
    <w:rsid w:val="00566608"/>
    <w:rsid w:val="00566739"/>
    <w:rsid w:val="00566C83"/>
    <w:rsid w:val="00566C85"/>
    <w:rsid w:val="00567091"/>
    <w:rsid w:val="0056788E"/>
    <w:rsid w:val="00567E7F"/>
    <w:rsid w:val="00567E9D"/>
    <w:rsid w:val="00567EB3"/>
    <w:rsid w:val="00567EF4"/>
    <w:rsid w:val="00567F8E"/>
    <w:rsid w:val="005700FE"/>
    <w:rsid w:val="00570396"/>
    <w:rsid w:val="005705FC"/>
    <w:rsid w:val="00570766"/>
    <w:rsid w:val="00570C15"/>
    <w:rsid w:val="00570E24"/>
    <w:rsid w:val="00570F4D"/>
    <w:rsid w:val="00571414"/>
    <w:rsid w:val="005715C5"/>
    <w:rsid w:val="00571EDB"/>
    <w:rsid w:val="00572120"/>
    <w:rsid w:val="005724AA"/>
    <w:rsid w:val="00572732"/>
    <w:rsid w:val="00572760"/>
    <w:rsid w:val="00572D9F"/>
    <w:rsid w:val="0057350C"/>
    <w:rsid w:val="0057353F"/>
    <w:rsid w:val="00574391"/>
    <w:rsid w:val="005743DE"/>
    <w:rsid w:val="0057467D"/>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E48"/>
    <w:rsid w:val="00580F0A"/>
    <w:rsid w:val="00581122"/>
    <w:rsid w:val="00581234"/>
    <w:rsid w:val="00581246"/>
    <w:rsid w:val="00581501"/>
    <w:rsid w:val="00581EE5"/>
    <w:rsid w:val="00582106"/>
    <w:rsid w:val="00582329"/>
    <w:rsid w:val="005823E5"/>
    <w:rsid w:val="00582BD2"/>
    <w:rsid w:val="00582C3A"/>
    <w:rsid w:val="00582C90"/>
    <w:rsid w:val="00582CBE"/>
    <w:rsid w:val="00582E1A"/>
    <w:rsid w:val="00582E96"/>
    <w:rsid w:val="00582F45"/>
    <w:rsid w:val="00582F63"/>
    <w:rsid w:val="00583147"/>
    <w:rsid w:val="005834B4"/>
    <w:rsid w:val="00583A3D"/>
    <w:rsid w:val="00583CB8"/>
    <w:rsid w:val="00583DE2"/>
    <w:rsid w:val="00584416"/>
    <w:rsid w:val="00584B39"/>
    <w:rsid w:val="00584B54"/>
    <w:rsid w:val="00584BF6"/>
    <w:rsid w:val="00584FE8"/>
    <w:rsid w:val="00585028"/>
    <w:rsid w:val="00585357"/>
    <w:rsid w:val="005853FC"/>
    <w:rsid w:val="005854D1"/>
    <w:rsid w:val="005859E0"/>
    <w:rsid w:val="00585D5D"/>
    <w:rsid w:val="00585F5B"/>
    <w:rsid w:val="0058620A"/>
    <w:rsid w:val="00586A44"/>
    <w:rsid w:val="00586CE8"/>
    <w:rsid w:val="00586CF4"/>
    <w:rsid w:val="00586EDA"/>
    <w:rsid w:val="0058725D"/>
    <w:rsid w:val="00587A04"/>
    <w:rsid w:val="00587ADE"/>
    <w:rsid w:val="00587C31"/>
    <w:rsid w:val="00587FC0"/>
    <w:rsid w:val="005900CF"/>
    <w:rsid w:val="005906AD"/>
    <w:rsid w:val="00590C47"/>
    <w:rsid w:val="00590DA6"/>
    <w:rsid w:val="00590FB3"/>
    <w:rsid w:val="00591C7D"/>
    <w:rsid w:val="00591D95"/>
    <w:rsid w:val="00592684"/>
    <w:rsid w:val="00592851"/>
    <w:rsid w:val="00592B03"/>
    <w:rsid w:val="00593027"/>
    <w:rsid w:val="00593070"/>
    <w:rsid w:val="00593408"/>
    <w:rsid w:val="00593586"/>
    <w:rsid w:val="00593AB9"/>
    <w:rsid w:val="005942EA"/>
    <w:rsid w:val="005943F7"/>
    <w:rsid w:val="00594ABB"/>
    <w:rsid w:val="00594BAD"/>
    <w:rsid w:val="00594D1C"/>
    <w:rsid w:val="00594E36"/>
    <w:rsid w:val="00594E77"/>
    <w:rsid w:val="00594F0A"/>
    <w:rsid w:val="00595017"/>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0DC5"/>
    <w:rsid w:val="005A0F32"/>
    <w:rsid w:val="005A10B9"/>
    <w:rsid w:val="005A11EA"/>
    <w:rsid w:val="005A1527"/>
    <w:rsid w:val="005A1683"/>
    <w:rsid w:val="005A269F"/>
    <w:rsid w:val="005A274C"/>
    <w:rsid w:val="005A2DA4"/>
    <w:rsid w:val="005A304B"/>
    <w:rsid w:val="005A305E"/>
    <w:rsid w:val="005A30BB"/>
    <w:rsid w:val="005A3172"/>
    <w:rsid w:val="005A3887"/>
    <w:rsid w:val="005A3FCB"/>
    <w:rsid w:val="005A4414"/>
    <w:rsid w:val="005A48AB"/>
    <w:rsid w:val="005A4BDD"/>
    <w:rsid w:val="005A5D4D"/>
    <w:rsid w:val="005A5F34"/>
    <w:rsid w:val="005A6043"/>
    <w:rsid w:val="005A6050"/>
    <w:rsid w:val="005A691A"/>
    <w:rsid w:val="005A7268"/>
    <w:rsid w:val="005A76B8"/>
    <w:rsid w:val="005A76D0"/>
    <w:rsid w:val="005B0542"/>
    <w:rsid w:val="005B05D5"/>
    <w:rsid w:val="005B0805"/>
    <w:rsid w:val="005B1390"/>
    <w:rsid w:val="005B1552"/>
    <w:rsid w:val="005B172E"/>
    <w:rsid w:val="005B17DC"/>
    <w:rsid w:val="005B199C"/>
    <w:rsid w:val="005B1E17"/>
    <w:rsid w:val="005B1E4F"/>
    <w:rsid w:val="005B2225"/>
    <w:rsid w:val="005B23EC"/>
    <w:rsid w:val="005B2799"/>
    <w:rsid w:val="005B29FC"/>
    <w:rsid w:val="005B2B77"/>
    <w:rsid w:val="005B2CB1"/>
    <w:rsid w:val="005B2E49"/>
    <w:rsid w:val="005B333E"/>
    <w:rsid w:val="005B3476"/>
    <w:rsid w:val="005B37F2"/>
    <w:rsid w:val="005B3C07"/>
    <w:rsid w:val="005B3D4A"/>
    <w:rsid w:val="005B3E29"/>
    <w:rsid w:val="005B4127"/>
    <w:rsid w:val="005B4290"/>
    <w:rsid w:val="005B446E"/>
    <w:rsid w:val="005B4D87"/>
    <w:rsid w:val="005B50EE"/>
    <w:rsid w:val="005B570B"/>
    <w:rsid w:val="005B5790"/>
    <w:rsid w:val="005B598D"/>
    <w:rsid w:val="005B5CF0"/>
    <w:rsid w:val="005B67DF"/>
    <w:rsid w:val="005B69BE"/>
    <w:rsid w:val="005B6BAA"/>
    <w:rsid w:val="005B6E0D"/>
    <w:rsid w:val="005B6FE4"/>
    <w:rsid w:val="005B74DE"/>
    <w:rsid w:val="005B765F"/>
    <w:rsid w:val="005B7AB1"/>
    <w:rsid w:val="005B7DD1"/>
    <w:rsid w:val="005C00A0"/>
    <w:rsid w:val="005C044E"/>
    <w:rsid w:val="005C0902"/>
    <w:rsid w:val="005C0B4D"/>
    <w:rsid w:val="005C1851"/>
    <w:rsid w:val="005C1DA5"/>
    <w:rsid w:val="005C2124"/>
    <w:rsid w:val="005C2273"/>
    <w:rsid w:val="005C23C3"/>
    <w:rsid w:val="005C28FA"/>
    <w:rsid w:val="005C37A3"/>
    <w:rsid w:val="005C3911"/>
    <w:rsid w:val="005C39FB"/>
    <w:rsid w:val="005C3BB3"/>
    <w:rsid w:val="005C40F4"/>
    <w:rsid w:val="005C41F6"/>
    <w:rsid w:val="005C43BE"/>
    <w:rsid w:val="005C44F3"/>
    <w:rsid w:val="005C47BC"/>
    <w:rsid w:val="005C4B38"/>
    <w:rsid w:val="005C4CBD"/>
    <w:rsid w:val="005C5099"/>
    <w:rsid w:val="005C596B"/>
    <w:rsid w:val="005C5A93"/>
    <w:rsid w:val="005C5AD5"/>
    <w:rsid w:val="005C5BBF"/>
    <w:rsid w:val="005C5D49"/>
    <w:rsid w:val="005C5FA2"/>
    <w:rsid w:val="005C690D"/>
    <w:rsid w:val="005C6C10"/>
    <w:rsid w:val="005C6DE9"/>
    <w:rsid w:val="005C712D"/>
    <w:rsid w:val="005C78EE"/>
    <w:rsid w:val="005C78FD"/>
    <w:rsid w:val="005C7B9B"/>
    <w:rsid w:val="005C7C23"/>
    <w:rsid w:val="005C7C75"/>
    <w:rsid w:val="005D022A"/>
    <w:rsid w:val="005D074B"/>
    <w:rsid w:val="005D0D54"/>
    <w:rsid w:val="005D0DD6"/>
    <w:rsid w:val="005D0E4F"/>
    <w:rsid w:val="005D1102"/>
    <w:rsid w:val="005D1329"/>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98A"/>
    <w:rsid w:val="005D6EF6"/>
    <w:rsid w:val="005D751D"/>
    <w:rsid w:val="005D7B4B"/>
    <w:rsid w:val="005D7BBA"/>
    <w:rsid w:val="005D7E0D"/>
    <w:rsid w:val="005E0727"/>
    <w:rsid w:val="005E098A"/>
    <w:rsid w:val="005E1EE8"/>
    <w:rsid w:val="005E1FE7"/>
    <w:rsid w:val="005E234A"/>
    <w:rsid w:val="005E24BC"/>
    <w:rsid w:val="005E2E4F"/>
    <w:rsid w:val="005E2EDC"/>
    <w:rsid w:val="005E3017"/>
    <w:rsid w:val="005E3119"/>
    <w:rsid w:val="005E3210"/>
    <w:rsid w:val="005E322E"/>
    <w:rsid w:val="005E3581"/>
    <w:rsid w:val="005E35CC"/>
    <w:rsid w:val="005E371E"/>
    <w:rsid w:val="005E38D7"/>
    <w:rsid w:val="005E4033"/>
    <w:rsid w:val="005E50A3"/>
    <w:rsid w:val="005E53F9"/>
    <w:rsid w:val="005E58B3"/>
    <w:rsid w:val="005E5BD2"/>
    <w:rsid w:val="005E64C5"/>
    <w:rsid w:val="005E6D2A"/>
    <w:rsid w:val="005E6E1A"/>
    <w:rsid w:val="005E7109"/>
    <w:rsid w:val="005E7260"/>
    <w:rsid w:val="005E775D"/>
    <w:rsid w:val="005E7812"/>
    <w:rsid w:val="005E7AB0"/>
    <w:rsid w:val="005E7AEC"/>
    <w:rsid w:val="005F0057"/>
    <w:rsid w:val="005F0A0F"/>
    <w:rsid w:val="005F0A43"/>
    <w:rsid w:val="005F0E28"/>
    <w:rsid w:val="005F0F82"/>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4A5"/>
    <w:rsid w:val="005F46B1"/>
    <w:rsid w:val="005F46D6"/>
    <w:rsid w:val="005F487D"/>
    <w:rsid w:val="005F4DD6"/>
    <w:rsid w:val="005F50D8"/>
    <w:rsid w:val="005F53A1"/>
    <w:rsid w:val="005F5453"/>
    <w:rsid w:val="005F5477"/>
    <w:rsid w:val="005F56A3"/>
    <w:rsid w:val="005F6311"/>
    <w:rsid w:val="005F6567"/>
    <w:rsid w:val="005F6571"/>
    <w:rsid w:val="005F677F"/>
    <w:rsid w:val="005F6800"/>
    <w:rsid w:val="005F6B77"/>
    <w:rsid w:val="005F6BFC"/>
    <w:rsid w:val="005F7487"/>
    <w:rsid w:val="005F7A5A"/>
    <w:rsid w:val="005F7E1D"/>
    <w:rsid w:val="005F7FA4"/>
    <w:rsid w:val="00600042"/>
    <w:rsid w:val="006002C7"/>
    <w:rsid w:val="00600BC2"/>
    <w:rsid w:val="00600F95"/>
    <w:rsid w:val="00601839"/>
    <w:rsid w:val="0060240D"/>
    <w:rsid w:val="00602521"/>
    <w:rsid w:val="00602759"/>
    <w:rsid w:val="0060277A"/>
    <w:rsid w:val="00602B7C"/>
    <w:rsid w:val="00602D15"/>
    <w:rsid w:val="00603312"/>
    <w:rsid w:val="00603B06"/>
    <w:rsid w:val="00603D52"/>
    <w:rsid w:val="00603D6D"/>
    <w:rsid w:val="0060426D"/>
    <w:rsid w:val="00604597"/>
    <w:rsid w:val="0060466B"/>
    <w:rsid w:val="00604DC7"/>
    <w:rsid w:val="00604E24"/>
    <w:rsid w:val="00604E47"/>
    <w:rsid w:val="00604E89"/>
    <w:rsid w:val="00605441"/>
    <w:rsid w:val="00605C7E"/>
    <w:rsid w:val="00606110"/>
    <w:rsid w:val="00606970"/>
    <w:rsid w:val="006069E1"/>
    <w:rsid w:val="00606A20"/>
    <w:rsid w:val="00606BA8"/>
    <w:rsid w:val="006070B2"/>
    <w:rsid w:val="00607246"/>
    <w:rsid w:val="006072C6"/>
    <w:rsid w:val="00607A2E"/>
    <w:rsid w:val="006109A9"/>
    <w:rsid w:val="006111D3"/>
    <w:rsid w:val="00611F50"/>
    <w:rsid w:val="0061203A"/>
    <w:rsid w:val="006128AD"/>
    <w:rsid w:val="0061294D"/>
    <w:rsid w:val="00612979"/>
    <w:rsid w:val="00612CDF"/>
    <w:rsid w:val="006130F7"/>
    <w:rsid w:val="0061329F"/>
    <w:rsid w:val="00613AF8"/>
    <w:rsid w:val="00613D8E"/>
    <w:rsid w:val="00613FF5"/>
    <w:rsid w:val="006141E4"/>
    <w:rsid w:val="006142E0"/>
    <w:rsid w:val="00614343"/>
    <w:rsid w:val="00614BDA"/>
    <w:rsid w:val="00614DD4"/>
    <w:rsid w:val="006158D1"/>
    <w:rsid w:val="00615957"/>
    <w:rsid w:val="00616112"/>
    <w:rsid w:val="00616939"/>
    <w:rsid w:val="006169CA"/>
    <w:rsid w:val="00616A46"/>
    <w:rsid w:val="006171C2"/>
    <w:rsid w:val="00617401"/>
    <w:rsid w:val="00617438"/>
    <w:rsid w:val="00617507"/>
    <w:rsid w:val="00617F7C"/>
    <w:rsid w:val="00620132"/>
    <w:rsid w:val="006205CA"/>
    <w:rsid w:val="00620646"/>
    <w:rsid w:val="0062074C"/>
    <w:rsid w:val="00620E31"/>
    <w:rsid w:val="00621014"/>
    <w:rsid w:val="006218D4"/>
    <w:rsid w:val="006219F4"/>
    <w:rsid w:val="00621B08"/>
    <w:rsid w:val="00621C8F"/>
    <w:rsid w:val="00621D92"/>
    <w:rsid w:val="00621F53"/>
    <w:rsid w:val="006222EC"/>
    <w:rsid w:val="00622652"/>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17E"/>
    <w:rsid w:val="0062552A"/>
    <w:rsid w:val="00625686"/>
    <w:rsid w:val="00625872"/>
    <w:rsid w:val="0062660B"/>
    <w:rsid w:val="006269AB"/>
    <w:rsid w:val="00626AD1"/>
    <w:rsid w:val="00626EFA"/>
    <w:rsid w:val="00627597"/>
    <w:rsid w:val="00627C08"/>
    <w:rsid w:val="00627FC1"/>
    <w:rsid w:val="006304BC"/>
    <w:rsid w:val="0063078B"/>
    <w:rsid w:val="006308C1"/>
    <w:rsid w:val="00630AAA"/>
    <w:rsid w:val="00630C72"/>
    <w:rsid w:val="00630DCE"/>
    <w:rsid w:val="00631012"/>
    <w:rsid w:val="006311A7"/>
    <w:rsid w:val="0063120A"/>
    <w:rsid w:val="0063150B"/>
    <w:rsid w:val="00631585"/>
    <w:rsid w:val="006316D9"/>
    <w:rsid w:val="00631B29"/>
    <w:rsid w:val="00631C29"/>
    <w:rsid w:val="00631FA5"/>
    <w:rsid w:val="006322F8"/>
    <w:rsid w:val="00632874"/>
    <w:rsid w:val="006329E0"/>
    <w:rsid w:val="00632F8E"/>
    <w:rsid w:val="00633083"/>
    <w:rsid w:val="006333E5"/>
    <w:rsid w:val="006339C7"/>
    <w:rsid w:val="00633B15"/>
    <w:rsid w:val="00634267"/>
    <w:rsid w:val="00634548"/>
    <w:rsid w:val="00634600"/>
    <w:rsid w:val="0063494F"/>
    <w:rsid w:val="00634ACF"/>
    <w:rsid w:val="00634BFA"/>
    <w:rsid w:val="00634CA1"/>
    <w:rsid w:val="00635035"/>
    <w:rsid w:val="006350B8"/>
    <w:rsid w:val="006355E4"/>
    <w:rsid w:val="0063580D"/>
    <w:rsid w:val="00635CAE"/>
    <w:rsid w:val="006360FF"/>
    <w:rsid w:val="0063623F"/>
    <w:rsid w:val="00636319"/>
    <w:rsid w:val="006366C7"/>
    <w:rsid w:val="00637157"/>
    <w:rsid w:val="00637240"/>
    <w:rsid w:val="0063757E"/>
    <w:rsid w:val="0063789F"/>
    <w:rsid w:val="00637B12"/>
    <w:rsid w:val="00640133"/>
    <w:rsid w:val="0064026B"/>
    <w:rsid w:val="00640368"/>
    <w:rsid w:val="0064051B"/>
    <w:rsid w:val="00640B52"/>
    <w:rsid w:val="00640F14"/>
    <w:rsid w:val="00641681"/>
    <w:rsid w:val="00642241"/>
    <w:rsid w:val="00642A6F"/>
    <w:rsid w:val="00642FFD"/>
    <w:rsid w:val="00643332"/>
    <w:rsid w:val="00643660"/>
    <w:rsid w:val="006442F4"/>
    <w:rsid w:val="0064432E"/>
    <w:rsid w:val="00644867"/>
    <w:rsid w:val="00644FCB"/>
    <w:rsid w:val="006452D1"/>
    <w:rsid w:val="006452EB"/>
    <w:rsid w:val="00645DC2"/>
    <w:rsid w:val="00645E3A"/>
    <w:rsid w:val="00645FD5"/>
    <w:rsid w:val="00646188"/>
    <w:rsid w:val="006462BF"/>
    <w:rsid w:val="0064632B"/>
    <w:rsid w:val="0064651B"/>
    <w:rsid w:val="00646ABA"/>
    <w:rsid w:val="00646DEB"/>
    <w:rsid w:val="006474C6"/>
    <w:rsid w:val="00647938"/>
    <w:rsid w:val="00647BBA"/>
    <w:rsid w:val="00647D38"/>
    <w:rsid w:val="00647F75"/>
    <w:rsid w:val="00647F81"/>
    <w:rsid w:val="00650139"/>
    <w:rsid w:val="00650297"/>
    <w:rsid w:val="0065050A"/>
    <w:rsid w:val="00650659"/>
    <w:rsid w:val="0065078D"/>
    <w:rsid w:val="006508CD"/>
    <w:rsid w:val="0065112A"/>
    <w:rsid w:val="006511F6"/>
    <w:rsid w:val="00651921"/>
    <w:rsid w:val="00651B32"/>
    <w:rsid w:val="00651BEC"/>
    <w:rsid w:val="00651CE6"/>
    <w:rsid w:val="00652003"/>
    <w:rsid w:val="006520E1"/>
    <w:rsid w:val="006525BE"/>
    <w:rsid w:val="0065264F"/>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2D9"/>
    <w:rsid w:val="00655363"/>
    <w:rsid w:val="00655B49"/>
    <w:rsid w:val="00655B63"/>
    <w:rsid w:val="00655BBB"/>
    <w:rsid w:val="0065657E"/>
    <w:rsid w:val="00656A1F"/>
    <w:rsid w:val="00656A84"/>
    <w:rsid w:val="006571F6"/>
    <w:rsid w:val="006578E7"/>
    <w:rsid w:val="00657909"/>
    <w:rsid w:val="00657AFB"/>
    <w:rsid w:val="00657C2D"/>
    <w:rsid w:val="00657DB2"/>
    <w:rsid w:val="00657F92"/>
    <w:rsid w:val="00660189"/>
    <w:rsid w:val="006603DA"/>
    <w:rsid w:val="00660538"/>
    <w:rsid w:val="006607F3"/>
    <w:rsid w:val="006607F7"/>
    <w:rsid w:val="00660830"/>
    <w:rsid w:val="0066097A"/>
    <w:rsid w:val="00660D52"/>
    <w:rsid w:val="00660E24"/>
    <w:rsid w:val="00661406"/>
    <w:rsid w:val="0066177B"/>
    <w:rsid w:val="00661822"/>
    <w:rsid w:val="006618CC"/>
    <w:rsid w:val="00662111"/>
    <w:rsid w:val="00662118"/>
    <w:rsid w:val="00662662"/>
    <w:rsid w:val="00662764"/>
    <w:rsid w:val="00662921"/>
    <w:rsid w:val="00662C00"/>
    <w:rsid w:val="00663078"/>
    <w:rsid w:val="00663293"/>
    <w:rsid w:val="00663319"/>
    <w:rsid w:val="006638AD"/>
    <w:rsid w:val="00663C64"/>
    <w:rsid w:val="00664027"/>
    <w:rsid w:val="006641CB"/>
    <w:rsid w:val="006644B9"/>
    <w:rsid w:val="00664F75"/>
    <w:rsid w:val="00664FB0"/>
    <w:rsid w:val="00665CD5"/>
    <w:rsid w:val="006665CC"/>
    <w:rsid w:val="0066732C"/>
    <w:rsid w:val="006679F5"/>
    <w:rsid w:val="00667B77"/>
    <w:rsid w:val="00667D2C"/>
    <w:rsid w:val="00667F94"/>
    <w:rsid w:val="00670D02"/>
    <w:rsid w:val="006714A1"/>
    <w:rsid w:val="006716DA"/>
    <w:rsid w:val="006717E9"/>
    <w:rsid w:val="00671803"/>
    <w:rsid w:val="00671A55"/>
    <w:rsid w:val="00671AC6"/>
    <w:rsid w:val="006722B9"/>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97E"/>
    <w:rsid w:val="00676A1E"/>
    <w:rsid w:val="00676FBE"/>
    <w:rsid w:val="00677443"/>
    <w:rsid w:val="00677501"/>
    <w:rsid w:val="0067750D"/>
    <w:rsid w:val="0067769A"/>
    <w:rsid w:val="006777E4"/>
    <w:rsid w:val="00677C04"/>
    <w:rsid w:val="00680221"/>
    <w:rsid w:val="00680261"/>
    <w:rsid w:val="0068035B"/>
    <w:rsid w:val="00680392"/>
    <w:rsid w:val="00680437"/>
    <w:rsid w:val="00680576"/>
    <w:rsid w:val="006806A3"/>
    <w:rsid w:val="006806A6"/>
    <w:rsid w:val="00680815"/>
    <w:rsid w:val="00680A9D"/>
    <w:rsid w:val="00680C68"/>
    <w:rsid w:val="00680F20"/>
    <w:rsid w:val="00681211"/>
    <w:rsid w:val="00681690"/>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28"/>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3E0"/>
    <w:rsid w:val="00691461"/>
    <w:rsid w:val="0069154E"/>
    <w:rsid w:val="00691655"/>
    <w:rsid w:val="00691B30"/>
    <w:rsid w:val="00691C1A"/>
    <w:rsid w:val="00692A62"/>
    <w:rsid w:val="00692F8F"/>
    <w:rsid w:val="006934A2"/>
    <w:rsid w:val="00693E1F"/>
    <w:rsid w:val="00693ECB"/>
    <w:rsid w:val="00694064"/>
    <w:rsid w:val="00694071"/>
    <w:rsid w:val="00694107"/>
    <w:rsid w:val="006943EB"/>
    <w:rsid w:val="0069449C"/>
    <w:rsid w:val="0069455C"/>
    <w:rsid w:val="006945BD"/>
    <w:rsid w:val="00694797"/>
    <w:rsid w:val="00694907"/>
    <w:rsid w:val="00694E87"/>
    <w:rsid w:val="00694EFB"/>
    <w:rsid w:val="006950B6"/>
    <w:rsid w:val="00695887"/>
    <w:rsid w:val="00695C18"/>
    <w:rsid w:val="00695DA4"/>
    <w:rsid w:val="0069632F"/>
    <w:rsid w:val="00696794"/>
    <w:rsid w:val="00696CF7"/>
    <w:rsid w:val="0069702A"/>
    <w:rsid w:val="00697733"/>
    <w:rsid w:val="006A0D0A"/>
    <w:rsid w:val="006A1511"/>
    <w:rsid w:val="006A16BE"/>
    <w:rsid w:val="006A20D1"/>
    <w:rsid w:val="006A2325"/>
    <w:rsid w:val="006A254E"/>
    <w:rsid w:val="006A25E3"/>
    <w:rsid w:val="006A28CC"/>
    <w:rsid w:val="006A2C30"/>
    <w:rsid w:val="006A2D98"/>
    <w:rsid w:val="006A2DB3"/>
    <w:rsid w:val="006A301C"/>
    <w:rsid w:val="006A3D7A"/>
    <w:rsid w:val="006A3E2B"/>
    <w:rsid w:val="006A4D74"/>
    <w:rsid w:val="006A565D"/>
    <w:rsid w:val="006A599E"/>
    <w:rsid w:val="006A5BE8"/>
    <w:rsid w:val="006A6E17"/>
    <w:rsid w:val="006A72DF"/>
    <w:rsid w:val="006A7482"/>
    <w:rsid w:val="006A75C4"/>
    <w:rsid w:val="006A76C1"/>
    <w:rsid w:val="006A7A85"/>
    <w:rsid w:val="006B0819"/>
    <w:rsid w:val="006B120D"/>
    <w:rsid w:val="006B14EB"/>
    <w:rsid w:val="006B1624"/>
    <w:rsid w:val="006B17E7"/>
    <w:rsid w:val="006B19E8"/>
    <w:rsid w:val="006B1A8A"/>
    <w:rsid w:val="006B1BBD"/>
    <w:rsid w:val="006B1C50"/>
    <w:rsid w:val="006B1C68"/>
    <w:rsid w:val="006B1FD5"/>
    <w:rsid w:val="006B2073"/>
    <w:rsid w:val="006B2582"/>
    <w:rsid w:val="006B25A1"/>
    <w:rsid w:val="006B2D5D"/>
    <w:rsid w:val="006B2EE1"/>
    <w:rsid w:val="006B30FD"/>
    <w:rsid w:val="006B3624"/>
    <w:rsid w:val="006B37FB"/>
    <w:rsid w:val="006B4592"/>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42D"/>
    <w:rsid w:val="006C38F5"/>
    <w:rsid w:val="006C3AD8"/>
    <w:rsid w:val="006C3B76"/>
    <w:rsid w:val="006C3C13"/>
    <w:rsid w:val="006C4057"/>
    <w:rsid w:val="006C4163"/>
    <w:rsid w:val="006C4516"/>
    <w:rsid w:val="006C455E"/>
    <w:rsid w:val="006C4567"/>
    <w:rsid w:val="006C45DF"/>
    <w:rsid w:val="006C4EA2"/>
    <w:rsid w:val="006C5958"/>
    <w:rsid w:val="006C5B4F"/>
    <w:rsid w:val="006C5BF4"/>
    <w:rsid w:val="006C612B"/>
    <w:rsid w:val="006C643C"/>
    <w:rsid w:val="006C686C"/>
    <w:rsid w:val="006C69C2"/>
    <w:rsid w:val="006C6D04"/>
    <w:rsid w:val="006C6E3A"/>
    <w:rsid w:val="006C6F30"/>
    <w:rsid w:val="006C6FD7"/>
    <w:rsid w:val="006C73D4"/>
    <w:rsid w:val="006C7885"/>
    <w:rsid w:val="006D00DB"/>
    <w:rsid w:val="006D0245"/>
    <w:rsid w:val="006D0361"/>
    <w:rsid w:val="006D10A4"/>
    <w:rsid w:val="006D16B0"/>
    <w:rsid w:val="006D1993"/>
    <w:rsid w:val="006D2130"/>
    <w:rsid w:val="006D2182"/>
    <w:rsid w:val="006D2444"/>
    <w:rsid w:val="006D254B"/>
    <w:rsid w:val="006D289B"/>
    <w:rsid w:val="006D2D9E"/>
    <w:rsid w:val="006D2F41"/>
    <w:rsid w:val="006D31C7"/>
    <w:rsid w:val="006D3333"/>
    <w:rsid w:val="006D3487"/>
    <w:rsid w:val="006D39B0"/>
    <w:rsid w:val="006D3BE1"/>
    <w:rsid w:val="006D3F56"/>
    <w:rsid w:val="006D404C"/>
    <w:rsid w:val="006D43F2"/>
    <w:rsid w:val="006D47A8"/>
    <w:rsid w:val="006D4819"/>
    <w:rsid w:val="006D48FC"/>
    <w:rsid w:val="006D4B2A"/>
    <w:rsid w:val="006D4F01"/>
    <w:rsid w:val="006D5716"/>
    <w:rsid w:val="006D5E36"/>
    <w:rsid w:val="006D60A5"/>
    <w:rsid w:val="006D617C"/>
    <w:rsid w:val="006D61A4"/>
    <w:rsid w:val="006D6262"/>
    <w:rsid w:val="006D62BC"/>
    <w:rsid w:val="006D6450"/>
    <w:rsid w:val="006D6548"/>
    <w:rsid w:val="006D681F"/>
    <w:rsid w:val="006D6932"/>
    <w:rsid w:val="006D6939"/>
    <w:rsid w:val="006D6CCD"/>
    <w:rsid w:val="006D741A"/>
    <w:rsid w:val="006D7731"/>
    <w:rsid w:val="006D7EB0"/>
    <w:rsid w:val="006E0138"/>
    <w:rsid w:val="006E02DE"/>
    <w:rsid w:val="006E082A"/>
    <w:rsid w:val="006E0980"/>
    <w:rsid w:val="006E0BB0"/>
    <w:rsid w:val="006E0D28"/>
    <w:rsid w:val="006E0FC8"/>
    <w:rsid w:val="006E12A3"/>
    <w:rsid w:val="006E12C3"/>
    <w:rsid w:val="006E1650"/>
    <w:rsid w:val="006E192C"/>
    <w:rsid w:val="006E2081"/>
    <w:rsid w:val="006E2441"/>
    <w:rsid w:val="006E2529"/>
    <w:rsid w:val="006E2E82"/>
    <w:rsid w:val="006E309C"/>
    <w:rsid w:val="006E345A"/>
    <w:rsid w:val="006E34A5"/>
    <w:rsid w:val="006E359F"/>
    <w:rsid w:val="006E374D"/>
    <w:rsid w:val="006E389A"/>
    <w:rsid w:val="006E3DC0"/>
    <w:rsid w:val="006E4199"/>
    <w:rsid w:val="006E42D9"/>
    <w:rsid w:val="006E43F3"/>
    <w:rsid w:val="006E43FA"/>
    <w:rsid w:val="006E45F3"/>
    <w:rsid w:val="006E4A2F"/>
    <w:rsid w:val="006E4E06"/>
    <w:rsid w:val="006E4ECD"/>
    <w:rsid w:val="006E4ED4"/>
    <w:rsid w:val="006E5836"/>
    <w:rsid w:val="006E5A47"/>
    <w:rsid w:val="006E5CEE"/>
    <w:rsid w:val="006E5E19"/>
    <w:rsid w:val="006E5EF8"/>
    <w:rsid w:val="006E61C3"/>
    <w:rsid w:val="006E6D32"/>
    <w:rsid w:val="006E761D"/>
    <w:rsid w:val="006E76DD"/>
    <w:rsid w:val="006E7856"/>
    <w:rsid w:val="006E799D"/>
    <w:rsid w:val="006E7B0A"/>
    <w:rsid w:val="006E7F65"/>
    <w:rsid w:val="006F0593"/>
    <w:rsid w:val="006F098D"/>
    <w:rsid w:val="006F1064"/>
    <w:rsid w:val="006F1EB7"/>
    <w:rsid w:val="006F22AC"/>
    <w:rsid w:val="006F22EA"/>
    <w:rsid w:val="006F27FC"/>
    <w:rsid w:val="006F335F"/>
    <w:rsid w:val="006F337B"/>
    <w:rsid w:val="006F493F"/>
    <w:rsid w:val="006F4B61"/>
    <w:rsid w:val="006F4D99"/>
    <w:rsid w:val="006F51C2"/>
    <w:rsid w:val="006F52E5"/>
    <w:rsid w:val="006F5706"/>
    <w:rsid w:val="006F6066"/>
    <w:rsid w:val="006F64AA"/>
    <w:rsid w:val="006F67A9"/>
    <w:rsid w:val="006F6850"/>
    <w:rsid w:val="006F68A0"/>
    <w:rsid w:val="006F6F00"/>
    <w:rsid w:val="006F707E"/>
    <w:rsid w:val="006F7264"/>
    <w:rsid w:val="006F768F"/>
    <w:rsid w:val="006F798F"/>
    <w:rsid w:val="006F7E12"/>
    <w:rsid w:val="007001C1"/>
    <w:rsid w:val="007001DC"/>
    <w:rsid w:val="007008D3"/>
    <w:rsid w:val="0070143E"/>
    <w:rsid w:val="00701CB3"/>
    <w:rsid w:val="00701DDD"/>
    <w:rsid w:val="0070215B"/>
    <w:rsid w:val="00702285"/>
    <w:rsid w:val="007025CB"/>
    <w:rsid w:val="00702E2B"/>
    <w:rsid w:val="007034AA"/>
    <w:rsid w:val="00703524"/>
    <w:rsid w:val="00703782"/>
    <w:rsid w:val="00703A5D"/>
    <w:rsid w:val="00703C9D"/>
    <w:rsid w:val="007046CE"/>
    <w:rsid w:val="0070490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4CA"/>
    <w:rsid w:val="00710980"/>
    <w:rsid w:val="007109C2"/>
    <w:rsid w:val="00710BA6"/>
    <w:rsid w:val="00710FC2"/>
    <w:rsid w:val="00711340"/>
    <w:rsid w:val="00711652"/>
    <w:rsid w:val="007119A6"/>
    <w:rsid w:val="00712182"/>
    <w:rsid w:val="00712552"/>
    <w:rsid w:val="00712720"/>
    <w:rsid w:val="00712A50"/>
    <w:rsid w:val="00712C42"/>
    <w:rsid w:val="00713111"/>
    <w:rsid w:val="007134A3"/>
    <w:rsid w:val="00713596"/>
    <w:rsid w:val="00713924"/>
    <w:rsid w:val="00713C0D"/>
    <w:rsid w:val="00713DE4"/>
    <w:rsid w:val="00713E4D"/>
    <w:rsid w:val="00714123"/>
    <w:rsid w:val="00714185"/>
    <w:rsid w:val="007141FE"/>
    <w:rsid w:val="007147C5"/>
    <w:rsid w:val="007148B5"/>
    <w:rsid w:val="00714C47"/>
    <w:rsid w:val="00714EFD"/>
    <w:rsid w:val="007155D3"/>
    <w:rsid w:val="007156F8"/>
    <w:rsid w:val="00715B0D"/>
    <w:rsid w:val="00715DB1"/>
    <w:rsid w:val="00715E5B"/>
    <w:rsid w:val="00716354"/>
    <w:rsid w:val="00716462"/>
    <w:rsid w:val="00716591"/>
    <w:rsid w:val="00716A3D"/>
    <w:rsid w:val="00716F46"/>
    <w:rsid w:val="007174A7"/>
    <w:rsid w:val="00717748"/>
    <w:rsid w:val="00717883"/>
    <w:rsid w:val="00720FE4"/>
    <w:rsid w:val="00721084"/>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4F0"/>
    <w:rsid w:val="00725760"/>
    <w:rsid w:val="007259F5"/>
    <w:rsid w:val="00726036"/>
    <w:rsid w:val="00726279"/>
    <w:rsid w:val="00726292"/>
    <w:rsid w:val="00726A0C"/>
    <w:rsid w:val="00726A9B"/>
    <w:rsid w:val="00727230"/>
    <w:rsid w:val="00727530"/>
    <w:rsid w:val="0072774E"/>
    <w:rsid w:val="00727803"/>
    <w:rsid w:val="0073007C"/>
    <w:rsid w:val="00730325"/>
    <w:rsid w:val="007308BD"/>
    <w:rsid w:val="00730D2B"/>
    <w:rsid w:val="00730FEE"/>
    <w:rsid w:val="007310BE"/>
    <w:rsid w:val="0073117A"/>
    <w:rsid w:val="00731538"/>
    <w:rsid w:val="00731ABF"/>
    <w:rsid w:val="00731E7C"/>
    <w:rsid w:val="0073205D"/>
    <w:rsid w:val="0073209A"/>
    <w:rsid w:val="0073210D"/>
    <w:rsid w:val="0073299F"/>
    <w:rsid w:val="007329EF"/>
    <w:rsid w:val="007330C9"/>
    <w:rsid w:val="0073310C"/>
    <w:rsid w:val="0073327A"/>
    <w:rsid w:val="00733334"/>
    <w:rsid w:val="00733400"/>
    <w:rsid w:val="0073368E"/>
    <w:rsid w:val="007336FB"/>
    <w:rsid w:val="0073381A"/>
    <w:rsid w:val="007339C3"/>
    <w:rsid w:val="00733FF2"/>
    <w:rsid w:val="00734093"/>
    <w:rsid w:val="0073437C"/>
    <w:rsid w:val="007345E1"/>
    <w:rsid w:val="007346D9"/>
    <w:rsid w:val="00734CDB"/>
    <w:rsid w:val="00734DE3"/>
    <w:rsid w:val="00734EBE"/>
    <w:rsid w:val="007354F9"/>
    <w:rsid w:val="007358DD"/>
    <w:rsid w:val="00735A69"/>
    <w:rsid w:val="00735BB2"/>
    <w:rsid w:val="0073676A"/>
    <w:rsid w:val="0073679B"/>
    <w:rsid w:val="00736874"/>
    <w:rsid w:val="007369B8"/>
    <w:rsid w:val="00736C3A"/>
    <w:rsid w:val="00736DD8"/>
    <w:rsid w:val="00736DDD"/>
    <w:rsid w:val="00736EC3"/>
    <w:rsid w:val="00737576"/>
    <w:rsid w:val="007375C9"/>
    <w:rsid w:val="00737B88"/>
    <w:rsid w:val="00737C79"/>
    <w:rsid w:val="00737D81"/>
    <w:rsid w:val="00740233"/>
    <w:rsid w:val="0074052B"/>
    <w:rsid w:val="0074076A"/>
    <w:rsid w:val="00740B67"/>
    <w:rsid w:val="00740E48"/>
    <w:rsid w:val="00741418"/>
    <w:rsid w:val="00741659"/>
    <w:rsid w:val="00741AF4"/>
    <w:rsid w:val="00741DCC"/>
    <w:rsid w:val="00741E82"/>
    <w:rsid w:val="0074203A"/>
    <w:rsid w:val="00742097"/>
    <w:rsid w:val="007421D1"/>
    <w:rsid w:val="0074245E"/>
    <w:rsid w:val="007427AC"/>
    <w:rsid w:val="007427B5"/>
    <w:rsid w:val="00742865"/>
    <w:rsid w:val="0074296C"/>
    <w:rsid w:val="00742C83"/>
    <w:rsid w:val="00742DC8"/>
    <w:rsid w:val="00742FE5"/>
    <w:rsid w:val="0074360F"/>
    <w:rsid w:val="00744749"/>
    <w:rsid w:val="00744A64"/>
    <w:rsid w:val="00744A7D"/>
    <w:rsid w:val="00744D47"/>
    <w:rsid w:val="00744EA0"/>
    <w:rsid w:val="00745236"/>
    <w:rsid w:val="00745253"/>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3485"/>
    <w:rsid w:val="007536BE"/>
    <w:rsid w:val="007537AC"/>
    <w:rsid w:val="00753AD7"/>
    <w:rsid w:val="00754098"/>
    <w:rsid w:val="00754359"/>
    <w:rsid w:val="00754391"/>
    <w:rsid w:val="00754411"/>
    <w:rsid w:val="007545B9"/>
    <w:rsid w:val="00754780"/>
    <w:rsid w:val="00754BD9"/>
    <w:rsid w:val="00754C37"/>
    <w:rsid w:val="00754E7A"/>
    <w:rsid w:val="007553E7"/>
    <w:rsid w:val="0075540C"/>
    <w:rsid w:val="00755AFB"/>
    <w:rsid w:val="00755BE8"/>
    <w:rsid w:val="00755C64"/>
    <w:rsid w:val="00755DB1"/>
    <w:rsid w:val="0075655E"/>
    <w:rsid w:val="00756FF7"/>
    <w:rsid w:val="007573A0"/>
    <w:rsid w:val="0075749C"/>
    <w:rsid w:val="007574FC"/>
    <w:rsid w:val="007577C4"/>
    <w:rsid w:val="007578C2"/>
    <w:rsid w:val="00760221"/>
    <w:rsid w:val="00760975"/>
    <w:rsid w:val="00760EE8"/>
    <w:rsid w:val="007610D1"/>
    <w:rsid w:val="007612BA"/>
    <w:rsid w:val="00761365"/>
    <w:rsid w:val="007613C3"/>
    <w:rsid w:val="00761535"/>
    <w:rsid w:val="007617F7"/>
    <w:rsid w:val="00761FDA"/>
    <w:rsid w:val="007621FF"/>
    <w:rsid w:val="007634E3"/>
    <w:rsid w:val="007637CD"/>
    <w:rsid w:val="00763921"/>
    <w:rsid w:val="00763E3E"/>
    <w:rsid w:val="00764194"/>
    <w:rsid w:val="00764262"/>
    <w:rsid w:val="0076442B"/>
    <w:rsid w:val="007645ED"/>
    <w:rsid w:val="00764612"/>
    <w:rsid w:val="00764B97"/>
    <w:rsid w:val="00764BA6"/>
    <w:rsid w:val="00764BC5"/>
    <w:rsid w:val="00764E9F"/>
    <w:rsid w:val="00765ED3"/>
    <w:rsid w:val="0076614B"/>
    <w:rsid w:val="00766240"/>
    <w:rsid w:val="007664CA"/>
    <w:rsid w:val="0076675C"/>
    <w:rsid w:val="0076681D"/>
    <w:rsid w:val="00766A65"/>
    <w:rsid w:val="00766B0F"/>
    <w:rsid w:val="00766B16"/>
    <w:rsid w:val="007671F5"/>
    <w:rsid w:val="007676B8"/>
    <w:rsid w:val="007678BF"/>
    <w:rsid w:val="00767936"/>
    <w:rsid w:val="0077088D"/>
    <w:rsid w:val="00770BFD"/>
    <w:rsid w:val="00771138"/>
    <w:rsid w:val="007716A0"/>
    <w:rsid w:val="0077175C"/>
    <w:rsid w:val="00771870"/>
    <w:rsid w:val="00771B26"/>
    <w:rsid w:val="00771BF9"/>
    <w:rsid w:val="00771D4F"/>
    <w:rsid w:val="0077275A"/>
    <w:rsid w:val="0077284E"/>
    <w:rsid w:val="00772B2E"/>
    <w:rsid w:val="00772D78"/>
    <w:rsid w:val="00772F8A"/>
    <w:rsid w:val="007739C6"/>
    <w:rsid w:val="00774113"/>
    <w:rsid w:val="0077456E"/>
    <w:rsid w:val="00774889"/>
    <w:rsid w:val="00774F40"/>
    <w:rsid w:val="00774FF5"/>
    <w:rsid w:val="007750B3"/>
    <w:rsid w:val="00775109"/>
    <w:rsid w:val="00775676"/>
    <w:rsid w:val="00775C32"/>
    <w:rsid w:val="00775F41"/>
    <w:rsid w:val="00775F76"/>
    <w:rsid w:val="007761EA"/>
    <w:rsid w:val="00776AEA"/>
    <w:rsid w:val="00776B22"/>
    <w:rsid w:val="007770D8"/>
    <w:rsid w:val="007772AB"/>
    <w:rsid w:val="007777C4"/>
    <w:rsid w:val="00777824"/>
    <w:rsid w:val="00777849"/>
    <w:rsid w:val="00777A48"/>
    <w:rsid w:val="00777BA0"/>
    <w:rsid w:val="00777D90"/>
    <w:rsid w:val="007803BD"/>
    <w:rsid w:val="007804E9"/>
    <w:rsid w:val="00780D7F"/>
    <w:rsid w:val="00781075"/>
    <w:rsid w:val="007811DC"/>
    <w:rsid w:val="007814B7"/>
    <w:rsid w:val="00781653"/>
    <w:rsid w:val="00781841"/>
    <w:rsid w:val="007818CA"/>
    <w:rsid w:val="007820FA"/>
    <w:rsid w:val="0078214B"/>
    <w:rsid w:val="00782238"/>
    <w:rsid w:val="0078285F"/>
    <w:rsid w:val="00783207"/>
    <w:rsid w:val="00783624"/>
    <w:rsid w:val="0078379A"/>
    <w:rsid w:val="007838CB"/>
    <w:rsid w:val="00783915"/>
    <w:rsid w:val="00783E1D"/>
    <w:rsid w:val="0078483B"/>
    <w:rsid w:val="00784EED"/>
    <w:rsid w:val="00785900"/>
    <w:rsid w:val="00785E4C"/>
    <w:rsid w:val="0078616A"/>
    <w:rsid w:val="00786958"/>
    <w:rsid w:val="0078697D"/>
    <w:rsid w:val="00786ABC"/>
    <w:rsid w:val="00786E71"/>
    <w:rsid w:val="00787D8E"/>
    <w:rsid w:val="00787ECB"/>
    <w:rsid w:val="00787F3E"/>
    <w:rsid w:val="00791428"/>
    <w:rsid w:val="007915F5"/>
    <w:rsid w:val="0079162F"/>
    <w:rsid w:val="00791A12"/>
    <w:rsid w:val="007921BB"/>
    <w:rsid w:val="00792603"/>
    <w:rsid w:val="00792813"/>
    <w:rsid w:val="00793568"/>
    <w:rsid w:val="007939F7"/>
    <w:rsid w:val="00793DEB"/>
    <w:rsid w:val="00793FD3"/>
    <w:rsid w:val="007943E6"/>
    <w:rsid w:val="00794924"/>
    <w:rsid w:val="00794A17"/>
    <w:rsid w:val="00794AB1"/>
    <w:rsid w:val="00795A37"/>
    <w:rsid w:val="00795AFD"/>
    <w:rsid w:val="00795DC9"/>
    <w:rsid w:val="0079638A"/>
    <w:rsid w:val="00796490"/>
    <w:rsid w:val="0079684C"/>
    <w:rsid w:val="00796888"/>
    <w:rsid w:val="00796BBD"/>
    <w:rsid w:val="00796F3D"/>
    <w:rsid w:val="00797320"/>
    <w:rsid w:val="00797508"/>
    <w:rsid w:val="007A001F"/>
    <w:rsid w:val="007A0256"/>
    <w:rsid w:val="007A0766"/>
    <w:rsid w:val="007A0BC2"/>
    <w:rsid w:val="007A0E43"/>
    <w:rsid w:val="007A1168"/>
    <w:rsid w:val="007A13BD"/>
    <w:rsid w:val="007A18F5"/>
    <w:rsid w:val="007A1F3C"/>
    <w:rsid w:val="007A1F44"/>
    <w:rsid w:val="007A23FF"/>
    <w:rsid w:val="007A2886"/>
    <w:rsid w:val="007A295B"/>
    <w:rsid w:val="007A297C"/>
    <w:rsid w:val="007A3424"/>
    <w:rsid w:val="007A3589"/>
    <w:rsid w:val="007A35EF"/>
    <w:rsid w:val="007A36BD"/>
    <w:rsid w:val="007A3B0E"/>
    <w:rsid w:val="007A3CDC"/>
    <w:rsid w:val="007A3D49"/>
    <w:rsid w:val="007A3E8A"/>
    <w:rsid w:val="007A3F96"/>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0E"/>
    <w:rsid w:val="007B1A25"/>
    <w:rsid w:val="007B1AC0"/>
    <w:rsid w:val="007B1E4E"/>
    <w:rsid w:val="007B270A"/>
    <w:rsid w:val="007B2AC7"/>
    <w:rsid w:val="007B2D02"/>
    <w:rsid w:val="007B2D3B"/>
    <w:rsid w:val="007B3174"/>
    <w:rsid w:val="007B334C"/>
    <w:rsid w:val="007B38E0"/>
    <w:rsid w:val="007B39CD"/>
    <w:rsid w:val="007B3C11"/>
    <w:rsid w:val="007B448F"/>
    <w:rsid w:val="007B52CD"/>
    <w:rsid w:val="007B5472"/>
    <w:rsid w:val="007B552B"/>
    <w:rsid w:val="007B559E"/>
    <w:rsid w:val="007B5730"/>
    <w:rsid w:val="007B6509"/>
    <w:rsid w:val="007B6608"/>
    <w:rsid w:val="007B675E"/>
    <w:rsid w:val="007B6787"/>
    <w:rsid w:val="007B69C3"/>
    <w:rsid w:val="007B6D31"/>
    <w:rsid w:val="007B701F"/>
    <w:rsid w:val="007B761B"/>
    <w:rsid w:val="007B7A6C"/>
    <w:rsid w:val="007B7DC1"/>
    <w:rsid w:val="007B7EDB"/>
    <w:rsid w:val="007B7F70"/>
    <w:rsid w:val="007C04AF"/>
    <w:rsid w:val="007C08B1"/>
    <w:rsid w:val="007C0B34"/>
    <w:rsid w:val="007C0C08"/>
    <w:rsid w:val="007C0DA4"/>
    <w:rsid w:val="007C0E0D"/>
    <w:rsid w:val="007C1066"/>
    <w:rsid w:val="007C1112"/>
    <w:rsid w:val="007C1586"/>
    <w:rsid w:val="007C19AD"/>
    <w:rsid w:val="007C19B8"/>
    <w:rsid w:val="007C1E54"/>
    <w:rsid w:val="007C1F50"/>
    <w:rsid w:val="007C2139"/>
    <w:rsid w:val="007C218C"/>
    <w:rsid w:val="007C2319"/>
    <w:rsid w:val="007C2B7B"/>
    <w:rsid w:val="007C3334"/>
    <w:rsid w:val="007C3598"/>
    <w:rsid w:val="007C3610"/>
    <w:rsid w:val="007C3746"/>
    <w:rsid w:val="007C38AE"/>
    <w:rsid w:val="007C39A1"/>
    <w:rsid w:val="007C3B6D"/>
    <w:rsid w:val="007C3C9B"/>
    <w:rsid w:val="007C3EC9"/>
    <w:rsid w:val="007C3FA8"/>
    <w:rsid w:val="007C49A5"/>
    <w:rsid w:val="007C5133"/>
    <w:rsid w:val="007C578E"/>
    <w:rsid w:val="007C5941"/>
    <w:rsid w:val="007C5989"/>
    <w:rsid w:val="007C63DF"/>
    <w:rsid w:val="007C659C"/>
    <w:rsid w:val="007C66AC"/>
    <w:rsid w:val="007C68DA"/>
    <w:rsid w:val="007C720D"/>
    <w:rsid w:val="007C7609"/>
    <w:rsid w:val="007C79F3"/>
    <w:rsid w:val="007D034F"/>
    <w:rsid w:val="007D0623"/>
    <w:rsid w:val="007D0B63"/>
    <w:rsid w:val="007D0E30"/>
    <w:rsid w:val="007D10D5"/>
    <w:rsid w:val="007D14CE"/>
    <w:rsid w:val="007D1726"/>
    <w:rsid w:val="007D1DC5"/>
    <w:rsid w:val="007D229A"/>
    <w:rsid w:val="007D286B"/>
    <w:rsid w:val="007D2F44"/>
    <w:rsid w:val="007D2F4D"/>
    <w:rsid w:val="007D3C04"/>
    <w:rsid w:val="007D3FFA"/>
    <w:rsid w:val="007D4178"/>
    <w:rsid w:val="007D4378"/>
    <w:rsid w:val="007D45F1"/>
    <w:rsid w:val="007D4713"/>
    <w:rsid w:val="007D4A89"/>
    <w:rsid w:val="007D4BFC"/>
    <w:rsid w:val="007D4D33"/>
    <w:rsid w:val="007D4D61"/>
    <w:rsid w:val="007D5B6B"/>
    <w:rsid w:val="007D5D32"/>
    <w:rsid w:val="007D66E4"/>
    <w:rsid w:val="007D6949"/>
    <w:rsid w:val="007D6E8E"/>
    <w:rsid w:val="007D7168"/>
    <w:rsid w:val="007D7175"/>
    <w:rsid w:val="007D7654"/>
    <w:rsid w:val="007D77FB"/>
    <w:rsid w:val="007D7B8F"/>
    <w:rsid w:val="007E056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474F"/>
    <w:rsid w:val="007E4AC6"/>
    <w:rsid w:val="007E4C88"/>
    <w:rsid w:val="007E4DB7"/>
    <w:rsid w:val="007E4F25"/>
    <w:rsid w:val="007E51E0"/>
    <w:rsid w:val="007E54EE"/>
    <w:rsid w:val="007E54EF"/>
    <w:rsid w:val="007E556C"/>
    <w:rsid w:val="007E585E"/>
    <w:rsid w:val="007E5E61"/>
    <w:rsid w:val="007E6D13"/>
    <w:rsid w:val="007E703A"/>
    <w:rsid w:val="007E7406"/>
    <w:rsid w:val="007E78D1"/>
    <w:rsid w:val="007E7973"/>
    <w:rsid w:val="007E7DDF"/>
    <w:rsid w:val="007E7E5E"/>
    <w:rsid w:val="007F0F5C"/>
    <w:rsid w:val="007F11C8"/>
    <w:rsid w:val="007F124A"/>
    <w:rsid w:val="007F1CFB"/>
    <w:rsid w:val="007F1DAB"/>
    <w:rsid w:val="007F1EA7"/>
    <w:rsid w:val="007F1F33"/>
    <w:rsid w:val="007F2017"/>
    <w:rsid w:val="007F220B"/>
    <w:rsid w:val="007F27DD"/>
    <w:rsid w:val="007F2A60"/>
    <w:rsid w:val="007F2EC6"/>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934"/>
    <w:rsid w:val="007F5A0E"/>
    <w:rsid w:val="007F6412"/>
    <w:rsid w:val="007F6546"/>
    <w:rsid w:val="007F6880"/>
    <w:rsid w:val="007F6B5B"/>
    <w:rsid w:val="007F6EC2"/>
    <w:rsid w:val="007F7573"/>
    <w:rsid w:val="007F76B4"/>
    <w:rsid w:val="007F7ABC"/>
    <w:rsid w:val="007F7AD8"/>
    <w:rsid w:val="008001B4"/>
    <w:rsid w:val="00800214"/>
    <w:rsid w:val="00800299"/>
    <w:rsid w:val="00800769"/>
    <w:rsid w:val="00800841"/>
    <w:rsid w:val="00800B3D"/>
    <w:rsid w:val="00800E72"/>
    <w:rsid w:val="00800ED2"/>
    <w:rsid w:val="0080146B"/>
    <w:rsid w:val="00801650"/>
    <w:rsid w:val="008017B8"/>
    <w:rsid w:val="00801B09"/>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554C"/>
    <w:rsid w:val="00805CD1"/>
    <w:rsid w:val="00806028"/>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F7"/>
    <w:rsid w:val="00813604"/>
    <w:rsid w:val="00813814"/>
    <w:rsid w:val="00813C85"/>
    <w:rsid w:val="00813EED"/>
    <w:rsid w:val="008141C5"/>
    <w:rsid w:val="00814C48"/>
    <w:rsid w:val="00814CA0"/>
    <w:rsid w:val="00814D55"/>
    <w:rsid w:val="00814EBB"/>
    <w:rsid w:val="008155ED"/>
    <w:rsid w:val="0081581D"/>
    <w:rsid w:val="00815C31"/>
    <w:rsid w:val="00815C36"/>
    <w:rsid w:val="00815C81"/>
    <w:rsid w:val="00816197"/>
    <w:rsid w:val="008167CA"/>
    <w:rsid w:val="00816829"/>
    <w:rsid w:val="0081703B"/>
    <w:rsid w:val="008170E9"/>
    <w:rsid w:val="008172BE"/>
    <w:rsid w:val="008175CD"/>
    <w:rsid w:val="00817B71"/>
    <w:rsid w:val="00817EEF"/>
    <w:rsid w:val="00820244"/>
    <w:rsid w:val="00820272"/>
    <w:rsid w:val="00820B52"/>
    <w:rsid w:val="00820E5B"/>
    <w:rsid w:val="00821412"/>
    <w:rsid w:val="008216D3"/>
    <w:rsid w:val="00821902"/>
    <w:rsid w:val="00821DE6"/>
    <w:rsid w:val="00821F4C"/>
    <w:rsid w:val="008221B3"/>
    <w:rsid w:val="0082248E"/>
    <w:rsid w:val="0082255B"/>
    <w:rsid w:val="00822C70"/>
    <w:rsid w:val="008231E5"/>
    <w:rsid w:val="00823512"/>
    <w:rsid w:val="008240BC"/>
    <w:rsid w:val="00824436"/>
    <w:rsid w:val="00824C1B"/>
    <w:rsid w:val="00824FDF"/>
    <w:rsid w:val="00825125"/>
    <w:rsid w:val="008256FE"/>
    <w:rsid w:val="00825799"/>
    <w:rsid w:val="008257CA"/>
    <w:rsid w:val="008257CC"/>
    <w:rsid w:val="00825D73"/>
    <w:rsid w:val="00825F48"/>
    <w:rsid w:val="00826EE3"/>
    <w:rsid w:val="008274BF"/>
    <w:rsid w:val="008276EA"/>
    <w:rsid w:val="00827A5E"/>
    <w:rsid w:val="00827B5F"/>
    <w:rsid w:val="00827F64"/>
    <w:rsid w:val="008302C7"/>
    <w:rsid w:val="0083037F"/>
    <w:rsid w:val="0083076F"/>
    <w:rsid w:val="00830DC3"/>
    <w:rsid w:val="00830DCE"/>
    <w:rsid w:val="00830F4D"/>
    <w:rsid w:val="00831555"/>
    <w:rsid w:val="00831588"/>
    <w:rsid w:val="00831EB7"/>
    <w:rsid w:val="00831F52"/>
    <w:rsid w:val="00832019"/>
    <w:rsid w:val="00832110"/>
    <w:rsid w:val="00832154"/>
    <w:rsid w:val="00832490"/>
    <w:rsid w:val="00832A9E"/>
    <w:rsid w:val="00832BDE"/>
    <w:rsid w:val="00832C04"/>
    <w:rsid w:val="00832CA9"/>
    <w:rsid w:val="00832F5C"/>
    <w:rsid w:val="008331AA"/>
    <w:rsid w:val="00833400"/>
    <w:rsid w:val="00833821"/>
    <w:rsid w:val="00833BFB"/>
    <w:rsid w:val="00833F5C"/>
    <w:rsid w:val="00833FBA"/>
    <w:rsid w:val="008340A9"/>
    <w:rsid w:val="00834FD8"/>
    <w:rsid w:val="0083536C"/>
    <w:rsid w:val="00835439"/>
    <w:rsid w:val="008359E0"/>
    <w:rsid w:val="00835A0E"/>
    <w:rsid w:val="00835EA5"/>
    <w:rsid w:val="008364C2"/>
    <w:rsid w:val="00836B76"/>
    <w:rsid w:val="00836F5B"/>
    <w:rsid w:val="008374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19"/>
    <w:rsid w:val="0084282A"/>
    <w:rsid w:val="008429F4"/>
    <w:rsid w:val="00842B77"/>
    <w:rsid w:val="00842C22"/>
    <w:rsid w:val="00842FCA"/>
    <w:rsid w:val="0084309F"/>
    <w:rsid w:val="00843169"/>
    <w:rsid w:val="00843451"/>
    <w:rsid w:val="00843E99"/>
    <w:rsid w:val="008442D9"/>
    <w:rsid w:val="00844B32"/>
    <w:rsid w:val="00845C12"/>
    <w:rsid w:val="008469D9"/>
    <w:rsid w:val="00846C1C"/>
    <w:rsid w:val="00846C2C"/>
    <w:rsid w:val="00846DC0"/>
    <w:rsid w:val="008474A7"/>
    <w:rsid w:val="0084756E"/>
    <w:rsid w:val="008478CA"/>
    <w:rsid w:val="008500FB"/>
    <w:rsid w:val="00850290"/>
    <w:rsid w:val="008506B6"/>
    <w:rsid w:val="00850AE0"/>
    <w:rsid w:val="00851212"/>
    <w:rsid w:val="008519B8"/>
    <w:rsid w:val="008519E1"/>
    <w:rsid w:val="00851FA7"/>
    <w:rsid w:val="00852150"/>
    <w:rsid w:val="008524D2"/>
    <w:rsid w:val="00852E19"/>
    <w:rsid w:val="008534DC"/>
    <w:rsid w:val="0085351B"/>
    <w:rsid w:val="00853D43"/>
    <w:rsid w:val="00853EDF"/>
    <w:rsid w:val="008549FE"/>
    <w:rsid w:val="00854FC3"/>
    <w:rsid w:val="008552C4"/>
    <w:rsid w:val="00855595"/>
    <w:rsid w:val="0085583B"/>
    <w:rsid w:val="008561A9"/>
    <w:rsid w:val="00856833"/>
    <w:rsid w:val="00856840"/>
    <w:rsid w:val="00856CA6"/>
    <w:rsid w:val="00856D01"/>
    <w:rsid w:val="00856E5B"/>
    <w:rsid w:val="00857623"/>
    <w:rsid w:val="00857D66"/>
    <w:rsid w:val="00857EFE"/>
    <w:rsid w:val="008606C3"/>
    <w:rsid w:val="00860844"/>
    <w:rsid w:val="0086087C"/>
    <w:rsid w:val="00860D8E"/>
    <w:rsid w:val="0086105D"/>
    <w:rsid w:val="00861951"/>
    <w:rsid w:val="00861EBC"/>
    <w:rsid w:val="0086275E"/>
    <w:rsid w:val="00862B6A"/>
    <w:rsid w:val="00862E27"/>
    <w:rsid w:val="00862F84"/>
    <w:rsid w:val="00863035"/>
    <w:rsid w:val="008630D5"/>
    <w:rsid w:val="008633CC"/>
    <w:rsid w:val="0086357C"/>
    <w:rsid w:val="008635F0"/>
    <w:rsid w:val="00863AC4"/>
    <w:rsid w:val="00864418"/>
    <w:rsid w:val="00864440"/>
    <w:rsid w:val="0086445E"/>
    <w:rsid w:val="00864A23"/>
    <w:rsid w:val="00864B79"/>
    <w:rsid w:val="00864C93"/>
    <w:rsid w:val="00864D76"/>
    <w:rsid w:val="008650FC"/>
    <w:rsid w:val="00865BB8"/>
    <w:rsid w:val="0086616E"/>
    <w:rsid w:val="0086621D"/>
    <w:rsid w:val="00866EB3"/>
    <w:rsid w:val="0086701A"/>
    <w:rsid w:val="00867086"/>
    <w:rsid w:val="008671C2"/>
    <w:rsid w:val="00867605"/>
    <w:rsid w:val="00867BD2"/>
    <w:rsid w:val="00870188"/>
    <w:rsid w:val="00870194"/>
    <w:rsid w:val="0087027A"/>
    <w:rsid w:val="00870606"/>
    <w:rsid w:val="008706B2"/>
    <w:rsid w:val="008707C2"/>
    <w:rsid w:val="00870F0F"/>
    <w:rsid w:val="008712FD"/>
    <w:rsid w:val="008714C6"/>
    <w:rsid w:val="008716A1"/>
    <w:rsid w:val="00871755"/>
    <w:rsid w:val="00871771"/>
    <w:rsid w:val="008721A2"/>
    <w:rsid w:val="008724E4"/>
    <w:rsid w:val="00872911"/>
    <w:rsid w:val="00872D3F"/>
    <w:rsid w:val="008733E4"/>
    <w:rsid w:val="00873F15"/>
    <w:rsid w:val="00874096"/>
    <w:rsid w:val="00874321"/>
    <w:rsid w:val="00874408"/>
    <w:rsid w:val="008744E6"/>
    <w:rsid w:val="00874623"/>
    <w:rsid w:val="00874831"/>
    <w:rsid w:val="0087485D"/>
    <w:rsid w:val="00874B54"/>
    <w:rsid w:val="00875000"/>
    <w:rsid w:val="008756A4"/>
    <w:rsid w:val="00875F73"/>
    <w:rsid w:val="0087639D"/>
    <w:rsid w:val="0087673D"/>
    <w:rsid w:val="00876840"/>
    <w:rsid w:val="00877405"/>
    <w:rsid w:val="00877866"/>
    <w:rsid w:val="008779FD"/>
    <w:rsid w:val="00877D4C"/>
    <w:rsid w:val="00877F6F"/>
    <w:rsid w:val="008808BE"/>
    <w:rsid w:val="00880EAE"/>
    <w:rsid w:val="00880F30"/>
    <w:rsid w:val="0088101D"/>
    <w:rsid w:val="008810BE"/>
    <w:rsid w:val="008810C4"/>
    <w:rsid w:val="008812AC"/>
    <w:rsid w:val="00881E91"/>
    <w:rsid w:val="0088221D"/>
    <w:rsid w:val="00882462"/>
    <w:rsid w:val="00882F65"/>
    <w:rsid w:val="0088310E"/>
    <w:rsid w:val="008833E8"/>
    <w:rsid w:val="008834F0"/>
    <w:rsid w:val="00883C5D"/>
    <w:rsid w:val="00883CCF"/>
    <w:rsid w:val="00883CD4"/>
    <w:rsid w:val="00883D02"/>
    <w:rsid w:val="00884191"/>
    <w:rsid w:val="00884B32"/>
    <w:rsid w:val="00884E35"/>
    <w:rsid w:val="00885447"/>
    <w:rsid w:val="00885864"/>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9C2"/>
    <w:rsid w:val="00892BE5"/>
    <w:rsid w:val="00893023"/>
    <w:rsid w:val="008932DE"/>
    <w:rsid w:val="0089338B"/>
    <w:rsid w:val="0089387C"/>
    <w:rsid w:val="00893BD5"/>
    <w:rsid w:val="008941FC"/>
    <w:rsid w:val="0089444E"/>
    <w:rsid w:val="0089450A"/>
    <w:rsid w:val="008949DF"/>
    <w:rsid w:val="00894E58"/>
    <w:rsid w:val="008951DB"/>
    <w:rsid w:val="00895730"/>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B32"/>
    <w:rsid w:val="008A0CFC"/>
    <w:rsid w:val="008A12FE"/>
    <w:rsid w:val="008A1A39"/>
    <w:rsid w:val="008A1C1C"/>
    <w:rsid w:val="008A1D70"/>
    <w:rsid w:val="008A1F33"/>
    <w:rsid w:val="008A2691"/>
    <w:rsid w:val="008A28A9"/>
    <w:rsid w:val="008A28B6"/>
    <w:rsid w:val="008A2BB1"/>
    <w:rsid w:val="008A2C65"/>
    <w:rsid w:val="008A2C9D"/>
    <w:rsid w:val="008A2D10"/>
    <w:rsid w:val="008A2D4D"/>
    <w:rsid w:val="008A2F14"/>
    <w:rsid w:val="008A2F64"/>
    <w:rsid w:val="008A3004"/>
    <w:rsid w:val="008A3027"/>
    <w:rsid w:val="008A3074"/>
    <w:rsid w:val="008A329E"/>
    <w:rsid w:val="008A3466"/>
    <w:rsid w:val="008A389F"/>
    <w:rsid w:val="008A3D02"/>
    <w:rsid w:val="008A40A5"/>
    <w:rsid w:val="008A424D"/>
    <w:rsid w:val="008A47C3"/>
    <w:rsid w:val="008A488C"/>
    <w:rsid w:val="008A50A3"/>
    <w:rsid w:val="008A5113"/>
    <w:rsid w:val="008A5543"/>
    <w:rsid w:val="008A5940"/>
    <w:rsid w:val="008A5B2F"/>
    <w:rsid w:val="008A5C07"/>
    <w:rsid w:val="008A5EC6"/>
    <w:rsid w:val="008A6E8F"/>
    <w:rsid w:val="008A73B2"/>
    <w:rsid w:val="008A7B66"/>
    <w:rsid w:val="008B0182"/>
    <w:rsid w:val="008B0257"/>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1EE1"/>
    <w:rsid w:val="008B2216"/>
    <w:rsid w:val="008B245C"/>
    <w:rsid w:val="008B274A"/>
    <w:rsid w:val="008B289E"/>
    <w:rsid w:val="008B2987"/>
    <w:rsid w:val="008B2C7C"/>
    <w:rsid w:val="008B2D9F"/>
    <w:rsid w:val="008B2EB6"/>
    <w:rsid w:val="008B3348"/>
    <w:rsid w:val="008B36B4"/>
    <w:rsid w:val="008B389D"/>
    <w:rsid w:val="008B3AE8"/>
    <w:rsid w:val="008B3B48"/>
    <w:rsid w:val="008B3C5C"/>
    <w:rsid w:val="008B3DA7"/>
    <w:rsid w:val="008B4241"/>
    <w:rsid w:val="008B4E09"/>
    <w:rsid w:val="008B4ED8"/>
    <w:rsid w:val="008B4F36"/>
    <w:rsid w:val="008B5032"/>
    <w:rsid w:val="008B5299"/>
    <w:rsid w:val="008B542D"/>
    <w:rsid w:val="008B5801"/>
    <w:rsid w:val="008B5847"/>
    <w:rsid w:val="008B58CA"/>
    <w:rsid w:val="008B592D"/>
    <w:rsid w:val="008B5A5F"/>
    <w:rsid w:val="008B5A9B"/>
    <w:rsid w:val="008B5AB0"/>
    <w:rsid w:val="008B5C22"/>
    <w:rsid w:val="008B5C28"/>
    <w:rsid w:val="008B6054"/>
    <w:rsid w:val="008B62F8"/>
    <w:rsid w:val="008B6774"/>
    <w:rsid w:val="008B6E0D"/>
    <w:rsid w:val="008B70AD"/>
    <w:rsid w:val="008B72A0"/>
    <w:rsid w:val="008B72EB"/>
    <w:rsid w:val="008B7B08"/>
    <w:rsid w:val="008C0406"/>
    <w:rsid w:val="008C0B2D"/>
    <w:rsid w:val="008C0C44"/>
    <w:rsid w:val="008C13F0"/>
    <w:rsid w:val="008C167A"/>
    <w:rsid w:val="008C1E4E"/>
    <w:rsid w:val="008C1F26"/>
    <w:rsid w:val="008C21D6"/>
    <w:rsid w:val="008C2338"/>
    <w:rsid w:val="008C27F4"/>
    <w:rsid w:val="008C280C"/>
    <w:rsid w:val="008C2A3A"/>
    <w:rsid w:val="008C2F8F"/>
    <w:rsid w:val="008C338D"/>
    <w:rsid w:val="008C36D0"/>
    <w:rsid w:val="008C3B3D"/>
    <w:rsid w:val="008C4024"/>
    <w:rsid w:val="008C469A"/>
    <w:rsid w:val="008C4774"/>
    <w:rsid w:val="008C4AFE"/>
    <w:rsid w:val="008C4C7E"/>
    <w:rsid w:val="008C5301"/>
    <w:rsid w:val="008C55C6"/>
    <w:rsid w:val="008C592E"/>
    <w:rsid w:val="008C5C46"/>
    <w:rsid w:val="008C6122"/>
    <w:rsid w:val="008C6184"/>
    <w:rsid w:val="008C6CFD"/>
    <w:rsid w:val="008C707A"/>
    <w:rsid w:val="008C736D"/>
    <w:rsid w:val="008C7388"/>
    <w:rsid w:val="008C75DF"/>
    <w:rsid w:val="008C77AE"/>
    <w:rsid w:val="008C785E"/>
    <w:rsid w:val="008C7A0F"/>
    <w:rsid w:val="008C7A77"/>
    <w:rsid w:val="008C7B2C"/>
    <w:rsid w:val="008D035A"/>
    <w:rsid w:val="008D0416"/>
    <w:rsid w:val="008D068B"/>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32E"/>
    <w:rsid w:val="008D35E9"/>
    <w:rsid w:val="008D35F2"/>
    <w:rsid w:val="008D3959"/>
    <w:rsid w:val="008D3966"/>
    <w:rsid w:val="008D400F"/>
    <w:rsid w:val="008D4136"/>
    <w:rsid w:val="008D4240"/>
    <w:rsid w:val="008D4325"/>
    <w:rsid w:val="008D4352"/>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0FFB"/>
    <w:rsid w:val="008E10A6"/>
    <w:rsid w:val="008E10E5"/>
    <w:rsid w:val="008E1271"/>
    <w:rsid w:val="008E184A"/>
    <w:rsid w:val="008E18E2"/>
    <w:rsid w:val="008E2211"/>
    <w:rsid w:val="008E2251"/>
    <w:rsid w:val="008E24B3"/>
    <w:rsid w:val="008E24CA"/>
    <w:rsid w:val="008E2C94"/>
    <w:rsid w:val="008E2F6E"/>
    <w:rsid w:val="008E31D0"/>
    <w:rsid w:val="008E38AD"/>
    <w:rsid w:val="008E39F2"/>
    <w:rsid w:val="008E3EE7"/>
    <w:rsid w:val="008E3EEC"/>
    <w:rsid w:val="008E49B7"/>
    <w:rsid w:val="008E59DE"/>
    <w:rsid w:val="008E5B48"/>
    <w:rsid w:val="008E5BF2"/>
    <w:rsid w:val="008E5C81"/>
    <w:rsid w:val="008E644E"/>
    <w:rsid w:val="008E6977"/>
    <w:rsid w:val="008E6AD9"/>
    <w:rsid w:val="008E70C6"/>
    <w:rsid w:val="008E7639"/>
    <w:rsid w:val="008E7D87"/>
    <w:rsid w:val="008E7DBC"/>
    <w:rsid w:val="008E7F50"/>
    <w:rsid w:val="008F046F"/>
    <w:rsid w:val="008F070C"/>
    <w:rsid w:val="008F09C1"/>
    <w:rsid w:val="008F09E3"/>
    <w:rsid w:val="008F0A38"/>
    <w:rsid w:val="008F0AC0"/>
    <w:rsid w:val="008F0E1A"/>
    <w:rsid w:val="008F0F84"/>
    <w:rsid w:val="008F1014"/>
    <w:rsid w:val="008F11C9"/>
    <w:rsid w:val="008F13F4"/>
    <w:rsid w:val="008F142A"/>
    <w:rsid w:val="008F21DB"/>
    <w:rsid w:val="008F23D8"/>
    <w:rsid w:val="008F288A"/>
    <w:rsid w:val="008F28D5"/>
    <w:rsid w:val="008F2FD5"/>
    <w:rsid w:val="008F341A"/>
    <w:rsid w:val="008F3522"/>
    <w:rsid w:val="008F37E5"/>
    <w:rsid w:val="008F3DB1"/>
    <w:rsid w:val="008F4742"/>
    <w:rsid w:val="008F48C2"/>
    <w:rsid w:val="008F5380"/>
    <w:rsid w:val="008F552B"/>
    <w:rsid w:val="008F5840"/>
    <w:rsid w:val="008F5BEA"/>
    <w:rsid w:val="008F5C31"/>
    <w:rsid w:val="008F5EEF"/>
    <w:rsid w:val="008F5F3C"/>
    <w:rsid w:val="008F61EB"/>
    <w:rsid w:val="008F66FE"/>
    <w:rsid w:val="008F6DB3"/>
    <w:rsid w:val="008F72CC"/>
    <w:rsid w:val="008F72CD"/>
    <w:rsid w:val="008F7EFD"/>
    <w:rsid w:val="00901062"/>
    <w:rsid w:val="0090127C"/>
    <w:rsid w:val="0090216B"/>
    <w:rsid w:val="00902B27"/>
    <w:rsid w:val="00902DF5"/>
    <w:rsid w:val="00902FED"/>
    <w:rsid w:val="0090310F"/>
    <w:rsid w:val="00903802"/>
    <w:rsid w:val="00904C35"/>
    <w:rsid w:val="00904F3D"/>
    <w:rsid w:val="00905803"/>
    <w:rsid w:val="00905A3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10BA"/>
    <w:rsid w:val="009111C5"/>
    <w:rsid w:val="00911367"/>
    <w:rsid w:val="0091176D"/>
    <w:rsid w:val="009118F0"/>
    <w:rsid w:val="00911B93"/>
    <w:rsid w:val="009122B3"/>
    <w:rsid w:val="009122BE"/>
    <w:rsid w:val="00912467"/>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124"/>
    <w:rsid w:val="009204BE"/>
    <w:rsid w:val="009204C5"/>
    <w:rsid w:val="009204ED"/>
    <w:rsid w:val="0092062C"/>
    <w:rsid w:val="00920800"/>
    <w:rsid w:val="009208BA"/>
    <w:rsid w:val="00921046"/>
    <w:rsid w:val="00921384"/>
    <w:rsid w:val="00921595"/>
    <w:rsid w:val="00921757"/>
    <w:rsid w:val="0092180D"/>
    <w:rsid w:val="0092193E"/>
    <w:rsid w:val="00921BC4"/>
    <w:rsid w:val="00921DD0"/>
    <w:rsid w:val="00922254"/>
    <w:rsid w:val="0092265D"/>
    <w:rsid w:val="0092279C"/>
    <w:rsid w:val="009227C7"/>
    <w:rsid w:val="00922C8A"/>
    <w:rsid w:val="009232C9"/>
    <w:rsid w:val="00923608"/>
    <w:rsid w:val="00923766"/>
    <w:rsid w:val="009238E5"/>
    <w:rsid w:val="00923CE4"/>
    <w:rsid w:val="00923DF9"/>
    <w:rsid w:val="00923EE3"/>
    <w:rsid w:val="00923F12"/>
    <w:rsid w:val="0092425B"/>
    <w:rsid w:val="009245C2"/>
    <w:rsid w:val="00924863"/>
    <w:rsid w:val="00924D46"/>
    <w:rsid w:val="00924F22"/>
    <w:rsid w:val="00924FF8"/>
    <w:rsid w:val="00925853"/>
    <w:rsid w:val="00925BA8"/>
    <w:rsid w:val="00925E23"/>
    <w:rsid w:val="00926DA7"/>
    <w:rsid w:val="00927F8B"/>
    <w:rsid w:val="0093094D"/>
    <w:rsid w:val="00930AE1"/>
    <w:rsid w:val="00930D8E"/>
    <w:rsid w:val="009314BA"/>
    <w:rsid w:val="00931B8A"/>
    <w:rsid w:val="00931FCA"/>
    <w:rsid w:val="0093249A"/>
    <w:rsid w:val="009328C7"/>
    <w:rsid w:val="009332B0"/>
    <w:rsid w:val="009333F2"/>
    <w:rsid w:val="009336EC"/>
    <w:rsid w:val="0093373B"/>
    <w:rsid w:val="00933B0F"/>
    <w:rsid w:val="00933C10"/>
    <w:rsid w:val="00933E06"/>
    <w:rsid w:val="00933F56"/>
    <w:rsid w:val="009346CA"/>
    <w:rsid w:val="00934C13"/>
    <w:rsid w:val="00934D3E"/>
    <w:rsid w:val="00935228"/>
    <w:rsid w:val="009355A2"/>
    <w:rsid w:val="0093593E"/>
    <w:rsid w:val="00935A86"/>
    <w:rsid w:val="00935F9E"/>
    <w:rsid w:val="009365A6"/>
    <w:rsid w:val="009368A5"/>
    <w:rsid w:val="00936A69"/>
    <w:rsid w:val="00936D98"/>
    <w:rsid w:val="009371C8"/>
    <w:rsid w:val="0093734F"/>
    <w:rsid w:val="0093740A"/>
    <w:rsid w:val="00937776"/>
    <w:rsid w:val="009379DD"/>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C3"/>
    <w:rsid w:val="00945180"/>
    <w:rsid w:val="009452C3"/>
    <w:rsid w:val="0094590C"/>
    <w:rsid w:val="00945EC0"/>
    <w:rsid w:val="00946341"/>
    <w:rsid w:val="00946355"/>
    <w:rsid w:val="009468B7"/>
    <w:rsid w:val="0094724E"/>
    <w:rsid w:val="009474D9"/>
    <w:rsid w:val="00947973"/>
    <w:rsid w:val="00947B04"/>
    <w:rsid w:val="00947B1B"/>
    <w:rsid w:val="00947BE6"/>
    <w:rsid w:val="00947E8A"/>
    <w:rsid w:val="00950103"/>
    <w:rsid w:val="0095048D"/>
    <w:rsid w:val="00950960"/>
    <w:rsid w:val="00950A2D"/>
    <w:rsid w:val="00950C60"/>
    <w:rsid w:val="00950D41"/>
    <w:rsid w:val="009513D2"/>
    <w:rsid w:val="00951ABA"/>
    <w:rsid w:val="00951ADB"/>
    <w:rsid w:val="00951E68"/>
    <w:rsid w:val="009520C1"/>
    <w:rsid w:val="00952301"/>
    <w:rsid w:val="00952381"/>
    <w:rsid w:val="0095242C"/>
    <w:rsid w:val="00952970"/>
    <w:rsid w:val="0095304D"/>
    <w:rsid w:val="009530E0"/>
    <w:rsid w:val="009535A4"/>
    <w:rsid w:val="0095380C"/>
    <w:rsid w:val="009538C2"/>
    <w:rsid w:val="0095420D"/>
    <w:rsid w:val="00954353"/>
    <w:rsid w:val="00954AEF"/>
    <w:rsid w:val="00954E79"/>
    <w:rsid w:val="00954E9E"/>
    <w:rsid w:val="00955404"/>
    <w:rsid w:val="00955828"/>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40B"/>
    <w:rsid w:val="0096490F"/>
    <w:rsid w:val="00964D36"/>
    <w:rsid w:val="00964E45"/>
    <w:rsid w:val="009650A8"/>
    <w:rsid w:val="009654AA"/>
    <w:rsid w:val="009657F1"/>
    <w:rsid w:val="00966069"/>
    <w:rsid w:val="0096625D"/>
    <w:rsid w:val="009669A0"/>
    <w:rsid w:val="00967128"/>
    <w:rsid w:val="009674A5"/>
    <w:rsid w:val="00967976"/>
    <w:rsid w:val="00967ACB"/>
    <w:rsid w:val="00967E59"/>
    <w:rsid w:val="00970372"/>
    <w:rsid w:val="009707D1"/>
    <w:rsid w:val="00970886"/>
    <w:rsid w:val="009709F8"/>
    <w:rsid w:val="00970A41"/>
    <w:rsid w:val="00970C6B"/>
    <w:rsid w:val="00970EB5"/>
    <w:rsid w:val="009712B1"/>
    <w:rsid w:val="00971726"/>
    <w:rsid w:val="00971AF7"/>
    <w:rsid w:val="00972171"/>
    <w:rsid w:val="00972929"/>
    <w:rsid w:val="00972C01"/>
    <w:rsid w:val="00972F91"/>
    <w:rsid w:val="00973827"/>
    <w:rsid w:val="00973AC0"/>
    <w:rsid w:val="00973DF5"/>
    <w:rsid w:val="00973DFA"/>
    <w:rsid w:val="00973E1C"/>
    <w:rsid w:val="00973EFA"/>
    <w:rsid w:val="0097418B"/>
    <w:rsid w:val="009742D3"/>
    <w:rsid w:val="009745A5"/>
    <w:rsid w:val="009747EA"/>
    <w:rsid w:val="00975054"/>
    <w:rsid w:val="00975458"/>
    <w:rsid w:val="00975675"/>
    <w:rsid w:val="00976013"/>
    <w:rsid w:val="009764A2"/>
    <w:rsid w:val="0097654D"/>
    <w:rsid w:val="00976A73"/>
    <w:rsid w:val="00976CBE"/>
    <w:rsid w:val="00977241"/>
    <w:rsid w:val="00977BA7"/>
    <w:rsid w:val="00977ECB"/>
    <w:rsid w:val="0098076F"/>
    <w:rsid w:val="00980807"/>
    <w:rsid w:val="00980F25"/>
    <w:rsid w:val="0098193B"/>
    <w:rsid w:val="0098194F"/>
    <w:rsid w:val="00981DD3"/>
    <w:rsid w:val="00981F1F"/>
    <w:rsid w:val="00981F81"/>
    <w:rsid w:val="009826C8"/>
    <w:rsid w:val="00982971"/>
    <w:rsid w:val="00982E8B"/>
    <w:rsid w:val="00982F2A"/>
    <w:rsid w:val="009830A5"/>
    <w:rsid w:val="0098316B"/>
    <w:rsid w:val="009831A8"/>
    <w:rsid w:val="009832AE"/>
    <w:rsid w:val="009833FF"/>
    <w:rsid w:val="009836E4"/>
    <w:rsid w:val="009837B5"/>
    <w:rsid w:val="0098386B"/>
    <w:rsid w:val="00983CB5"/>
    <w:rsid w:val="00983EFA"/>
    <w:rsid w:val="0098412F"/>
    <w:rsid w:val="00984C62"/>
    <w:rsid w:val="00984D8B"/>
    <w:rsid w:val="00984DAF"/>
    <w:rsid w:val="00984F14"/>
    <w:rsid w:val="009850CB"/>
    <w:rsid w:val="0098516C"/>
    <w:rsid w:val="00985F28"/>
    <w:rsid w:val="00986149"/>
    <w:rsid w:val="00986176"/>
    <w:rsid w:val="00986C53"/>
    <w:rsid w:val="00986E7F"/>
    <w:rsid w:val="00987196"/>
    <w:rsid w:val="00987536"/>
    <w:rsid w:val="0098759A"/>
    <w:rsid w:val="009876F9"/>
    <w:rsid w:val="00987B18"/>
    <w:rsid w:val="00987D60"/>
    <w:rsid w:val="009906C1"/>
    <w:rsid w:val="00990BD5"/>
    <w:rsid w:val="0099164B"/>
    <w:rsid w:val="0099170B"/>
    <w:rsid w:val="0099196F"/>
    <w:rsid w:val="00991A08"/>
    <w:rsid w:val="00991A51"/>
    <w:rsid w:val="00991BAC"/>
    <w:rsid w:val="00992069"/>
    <w:rsid w:val="00992288"/>
    <w:rsid w:val="00992B98"/>
    <w:rsid w:val="00992E33"/>
    <w:rsid w:val="00993128"/>
    <w:rsid w:val="00993284"/>
    <w:rsid w:val="0099331F"/>
    <w:rsid w:val="009934B8"/>
    <w:rsid w:val="0099359F"/>
    <w:rsid w:val="00993909"/>
    <w:rsid w:val="00993EB2"/>
    <w:rsid w:val="00993EE1"/>
    <w:rsid w:val="00993F4D"/>
    <w:rsid w:val="00994285"/>
    <w:rsid w:val="00994871"/>
    <w:rsid w:val="009948BE"/>
    <w:rsid w:val="00994E08"/>
    <w:rsid w:val="009951F9"/>
    <w:rsid w:val="00995285"/>
    <w:rsid w:val="00995C95"/>
    <w:rsid w:val="00995D63"/>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A9B"/>
    <w:rsid w:val="009A0C6F"/>
    <w:rsid w:val="009A103E"/>
    <w:rsid w:val="009A14EF"/>
    <w:rsid w:val="009A165C"/>
    <w:rsid w:val="009A1866"/>
    <w:rsid w:val="009A2409"/>
    <w:rsid w:val="009A289F"/>
    <w:rsid w:val="009A2A4C"/>
    <w:rsid w:val="009A2DF9"/>
    <w:rsid w:val="009A3A86"/>
    <w:rsid w:val="009A3EB3"/>
    <w:rsid w:val="009A40F8"/>
    <w:rsid w:val="009A43B1"/>
    <w:rsid w:val="009A4869"/>
    <w:rsid w:val="009A4BB0"/>
    <w:rsid w:val="009A4CCC"/>
    <w:rsid w:val="009A4ECA"/>
    <w:rsid w:val="009A4F65"/>
    <w:rsid w:val="009A5876"/>
    <w:rsid w:val="009A5BE0"/>
    <w:rsid w:val="009A5DF8"/>
    <w:rsid w:val="009A5F6A"/>
    <w:rsid w:val="009A65CD"/>
    <w:rsid w:val="009A6A6B"/>
    <w:rsid w:val="009A6D5B"/>
    <w:rsid w:val="009A6D69"/>
    <w:rsid w:val="009A72DE"/>
    <w:rsid w:val="009A73B7"/>
    <w:rsid w:val="009A7841"/>
    <w:rsid w:val="009A7DB6"/>
    <w:rsid w:val="009B002E"/>
    <w:rsid w:val="009B0084"/>
    <w:rsid w:val="009B0320"/>
    <w:rsid w:val="009B0FDB"/>
    <w:rsid w:val="009B1274"/>
    <w:rsid w:val="009B15C8"/>
    <w:rsid w:val="009B16F6"/>
    <w:rsid w:val="009B18FB"/>
    <w:rsid w:val="009B1A0F"/>
    <w:rsid w:val="009B1B13"/>
    <w:rsid w:val="009B1CDA"/>
    <w:rsid w:val="009B1EF9"/>
    <w:rsid w:val="009B22A9"/>
    <w:rsid w:val="009B2310"/>
    <w:rsid w:val="009B26AC"/>
    <w:rsid w:val="009B334B"/>
    <w:rsid w:val="009B361B"/>
    <w:rsid w:val="009B37E2"/>
    <w:rsid w:val="009B3C0B"/>
    <w:rsid w:val="009B3DEB"/>
    <w:rsid w:val="009B3F50"/>
    <w:rsid w:val="009B3FAD"/>
    <w:rsid w:val="009B42C3"/>
    <w:rsid w:val="009B4519"/>
    <w:rsid w:val="009B47B4"/>
    <w:rsid w:val="009B4AC9"/>
    <w:rsid w:val="009B4C64"/>
    <w:rsid w:val="009B506B"/>
    <w:rsid w:val="009B5677"/>
    <w:rsid w:val="009B56D8"/>
    <w:rsid w:val="009B57EF"/>
    <w:rsid w:val="009B593F"/>
    <w:rsid w:val="009B5954"/>
    <w:rsid w:val="009B5B85"/>
    <w:rsid w:val="009B64E7"/>
    <w:rsid w:val="009B6640"/>
    <w:rsid w:val="009B6C3B"/>
    <w:rsid w:val="009B6D76"/>
    <w:rsid w:val="009B6EC3"/>
    <w:rsid w:val="009B7204"/>
    <w:rsid w:val="009B788C"/>
    <w:rsid w:val="009B79F0"/>
    <w:rsid w:val="009B7C13"/>
    <w:rsid w:val="009B7C1F"/>
    <w:rsid w:val="009B7C70"/>
    <w:rsid w:val="009C0053"/>
    <w:rsid w:val="009C0074"/>
    <w:rsid w:val="009C0219"/>
    <w:rsid w:val="009C0564"/>
    <w:rsid w:val="009C069C"/>
    <w:rsid w:val="009C0708"/>
    <w:rsid w:val="009C073C"/>
    <w:rsid w:val="009C075D"/>
    <w:rsid w:val="009C0AEA"/>
    <w:rsid w:val="009C1050"/>
    <w:rsid w:val="009C1928"/>
    <w:rsid w:val="009C19B0"/>
    <w:rsid w:val="009C1B14"/>
    <w:rsid w:val="009C1FC7"/>
    <w:rsid w:val="009C2685"/>
    <w:rsid w:val="009C2A02"/>
    <w:rsid w:val="009C2A5D"/>
    <w:rsid w:val="009C34C0"/>
    <w:rsid w:val="009C39BC"/>
    <w:rsid w:val="009C4349"/>
    <w:rsid w:val="009C4A72"/>
    <w:rsid w:val="009C4BC2"/>
    <w:rsid w:val="009C4D22"/>
    <w:rsid w:val="009C4F2A"/>
    <w:rsid w:val="009C51C9"/>
    <w:rsid w:val="009C562D"/>
    <w:rsid w:val="009C565D"/>
    <w:rsid w:val="009C5E04"/>
    <w:rsid w:val="009C6334"/>
    <w:rsid w:val="009C676C"/>
    <w:rsid w:val="009C6988"/>
    <w:rsid w:val="009C6A5B"/>
    <w:rsid w:val="009C7133"/>
    <w:rsid w:val="009C71A0"/>
    <w:rsid w:val="009C7226"/>
    <w:rsid w:val="009C7320"/>
    <w:rsid w:val="009C7D84"/>
    <w:rsid w:val="009D0729"/>
    <w:rsid w:val="009D0C48"/>
    <w:rsid w:val="009D0E73"/>
    <w:rsid w:val="009D0F66"/>
    <w:rsid w:val="009D18FC"/>
    <w:rsid w:val="009D1A06"/>
    <w:rsid w:val="009D1BA4"/>
    <w:rsid w:val="009D22E4"/>
    <w:rsid w:val="009D22F7"/>
    <w:rsid w:val="009D2763"/>
    <w:rsid w:val="009D30B6"/>
    <w:rsid w:val="009D319C"/>
    <w:rsid w:val="009D3CFD"/>
    <w:rsid w:val="009D4046"/>
    <w:rsid w:val="009D40F3"/>
    <w:rsid w:val="009D4470"/>
    <w:rsid w:val="009D4625"/>
    <w:rsid w:val="009D495E"/>
    <w:rsid w:val="009D498D"/>
    <w:rsid w:val="009D5023"/>
    <w:rsid w:val="009D5BAB"/>
    <w:rsid w:val="009D65E4"/>
    <w:rsid w:val="009D6A0A"/>
    <w:rsid w:val="009D6B0C"/>
    <w:rsid w:val="009D7240"/>
    <w:rsid w:val="009D74C9"/>
    <w:rsid w:val="009D74D2"/>
    <w:rsid w:val="009D78BC"/>
    <w:rsid w:val="009E058F"/>
    <w:rsid w:val="009E0645"/>
    <w:rsid w:val="009E0A9E"/>
    <w:rsid w:val="009E10E1"/>
    <w:rsid w:val="009E195B"/>
    <w:rsid w:val="009E19A2"/>
    <w:rsid w:val="009E1B20"/>
    <w:rsid w:val="009E1C17"/>
    <w:rsid w:val="009E2062"/>
    <w:rsid w:val="009E2B75"/>
    <w:rsid w:val="009E31A8"/>
    <w:rsid w:val="009E3211"/>
    <w:rsid w:val="009E3808"/>
    <w:rsid w:val="009E3AB4"/>
    <w:rsid w:val="009E3AFD"/>
    <w:rsid w:val="009E3CDD"/>
    <w:rsid w:val="009E3DE3"/>
    <w:rsid w:val="009E4B16"/>
    <w:rsid w:val="009E505D"/>
    <w:rsid w:val="009E5C60"/>
    <w:rsid w:val="009E64DB"/>
    <w:rsid w:val="009E64E7"/>
    <w:rsid w:val="009E6794"/>
    <w:rsid w:val="009E679A"/>
    <w:rsid w:val="009E6ADA"/>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ABC"/>
    <w:rsid w:val="009F1CF3"/>
    <w:rsid w:val="009F1E03"/>
    <w:rsid w:val="009F1F1C"/>
    <w:rsid w:val="009F263B"/>
    <w:rsid w:val="009F27AD"/>
    <w:rsid w:val="009F28AE"/>
    <w:rsid w:val="009F3C5F"/>
    <w:rsid w:val="009F3FB5"/>
    <w:rsid w:val="009F422A"/>
    <w:rsid w:val="009F4B09"/>
    <w:rsid w:val="009F4E83"/>
    <w:rsid w:val="009F4FE9"/>
    <w:rsid w:val="009F50C0"/>
    <w:rsid w:val="009F521F"/>
    <w:rsid w:val="009F553C"/>
    <w:rsid w:val="009F5598"/>
    <w:rsid w:val="009F59F8"/>
    <w:rsid w:val="009F6209"/>
    <w:rsid w:val="009F6610"/>
    <w:rsid w:val="009F698D"/>
    <w:rsid w:val="009F6E6E"/>
    <w:rsid w:val="009F6E9F"/>
    <w:rsid w:val="009F755D"/>
    <w:rsid w:val="009F79EB"/>
    <w:rsid w:val="009F7A4A"/>
    <w:rsid w:val="00A00040"/>
    <w:rsid w:val="00A005B0"/>
    <w:rsid w:val="00A017B7"/>
    <w:rsid w:val="00A01F17"/>
    <w:rsid w:val="00A022A5"/>
    <w:rsid w:val="00A026B0"/>
    <w:rsid w:val="00A02707"/>
    <w:rsid w:val="00A02C99"/>
    <w:rsid w:val="00A0300C"/>
    <w:rsid w:val="00A033CA"/>
    <w:rsid w:val="00A03432"/>
    <w:rsid w:val="00A03610"/>
    <w:rsid w:val="00A03735"/>
    <w:rsid w:val="00A03A22"/>
    <w:rsid w:val="00A03D6B"/>
    <w:rsid w:val="00A04420"/>
    <w:rsid w:val="00A04634"/>
    <w:rsid w:val="00A04A54"/>
    <w:rsid w:val="00A04C38"/>
    <w:rsid w:val="00A05708"/>
    <w:rsid w:val="00A05826"/>
    <w:rsid w:val="00A0583C"/>
    <w:rsid w:val="00A05A7E"/>
    <w:rsid w:val="00A06119"/>
    <w:rsid w:val="00A06B8E"/>
    <w:rsid w:val="00A0769E"/>
    <w:rsid w:val="00A078FF"/>
    <w:rsid w:val="00A07A48"/>
    <w:rsid w:val="00A104B6"/>
    <w:rsid w:val="00A108EE"/>
    <w:rsid w:val="00A10BB8"/>
    <w:rsid w:val="00A10F77"/>
    <w:rsid w:val="00A119B2"/>
    <w:rsid w:val="00A1200D"/>
    <w:rsid w:val="00A1235A"/>
    <w:rsid w:val="00A12E15"/>
    <w:rsid w:val="00A12E26"/>
    <w:rsid w:val="00A12E56"/>
    <w:rsid w:val="00A13192"/>
    <w:rsid w:val="00A131C6"/>
    <w:rsid w:val="00A136A4"/>
    <w:rsid w:val="00A137E4"/>
    <w:rsid w:val="00A14339"/>
    <w:rsid w:val="00A143C0"/>
    <w:rsid w:val="00A144AF"/>
    <w:rsid w:val="00A14813"/>
    <w:rsid w:val="00A148BA"/>
    <w:rsid w:val="00A14C60"/>
    <w:rsid w:val="00A153CD"/>
    <w:rsid w:val="00A155DB"/>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A33"/>
    <w:rsid w:val="00A20CC3"/>
    <w:rsid w:val="00A21491"/>
    <w:rsid w:val="00A214F8"/>
    <w:rsid w:val="00A21A36"/>
    <w:rsid w:val="00A2225A"/>
    <w:rsid w:val="00A22919"/>
    <w:rsid w:val="00A22F6C"/>
    <w:rsid w:val="00A22FBE"/>
    <w:rsid w:val="00A230EA"/>
    <w:rsid w:val="00A230FA"/>
    <w:rsid w:val="00A23595"/>
    <w:rsid w:val="00A235BD"/>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C92"/>
    <w:rsid w:val="00A26E72"/>
    <w:rsid w:val="00A26EA1"/>
    <w:rsid w:val="00A26F16"/>
    <w:rsid w:val="00A27008"/>
    <w:rsid w:val="00A270A3"/>
    <w:rsid w:val="00A27106"/>
    <w:rsid w:val="00A2771A"/>
    <w:rsid w:val="00A278F3"/>
    <w:rsid w:val="00A27B9E"/>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A7F"/>
    <w:rsid w:val="00A33D87"/>
    <w:rsid w:val="00A33E85"/>
    <w:rsid w:val="00A3432B"/>
    <w:rsid w:val="00A344BF"/>
    <w:rsid w:val="00A345C5"/>
    <w:rsid w:val="00A346BA"/>
    <w:rsid w:val="00A348E2"/>
    <w:rsid w:val="00A34C67"/>
    <w:rsid w:val="00A34D62"/>
    <w:rsid w:val="00A34FE7"/>
    <w:rsid w:val="00A35258"/>
    <w:rsid w:val="00A35B4C"/>
    <w:rsid w:val="00A35D12"/>
    <w:rsid w:val="00A36050"/>
    <w:rsid w:val="00A36085"/>
    <w:rsid w:val="00A3611D"/>
    <w:rsid w:val="00A36339"/>
    <w:rsid w:val="00A366E4"/>
    <w:rsid w:val="00A36F19"/>
    <w:rsid w:val="00A373AA"/>
    <w:rsid w:val="00A37D20"/>
    <w:rsid w:val="00A37F9D"/>
    <w:rsid w:val="00A40239"/>
    <w:rsid w:val="00A408C6"/>
    <w:rsid w:val="00A4105C"/>
    <w:rsid w:val="00A415C9"/>
    <w:rsid w:val="00A423A6"/>
    <w:rsid w:val="00A42AF2"/>
    <w:rsid w:val="00A4300C"/>
    <w:rsid w:val="00A43623"/>
    <w:rsid w:val="00A4376F"/>
    <w:rsid w:val="00A43ED6"/>
    <w:rsid w:val="00A440EA"/>
    <w:rsid w:val="00A45450"/>
    <w:rsid w:val="00A4549F"/>
    <w:rsid w:val="00A457BE"/>
    <w:rsid w:val="00A45B9B"/>
    <w:rsid w:val="00A45C5E"/>
    <w:rsid w:val="00A45C5F"/>
    <w:rsid w:val="00A45E8F"/>
    <w:rsid w:val="00A462F2"/>
    <w:rsid w:val="00A462FE"/>
    <w:rsid w:val="00A46E3B"/>
    <w:rsid w:val="00A4771C"/>
    <w:rsid w:val="00A479DD"/>
    <w:rsid w:val="00A47E34"/>
    <w:rsid w:val="00A50192"/>
    <w:rsid w:val="00A501C9"/>
    <w:rsid w:val="00A50506"/>
    <w:rsid w:val="00A5073D"/>
    <w:rsid w:val="00A51E20"/>
    <w:rsid w:val="00A521D0"/>
    <w:rsid w:val="00A527E8"/>
    <w:rsid w:val="00A52818"/>
    <w:rsid w:val="00A52F69"/>
    <w:rsid w:val="00A53495"/>
    <w:rsid w:val="00A53911"/>
    <w:rsid w:val="00A53EC3"/>
    <w:rsid w:val="00A53F55"/>
    <w:rsid w:val="00A540CB"/>
    <w:rsid w:val="00A5417B"/>
    <w:rsid w:val="00A5442A"/>
    <w:rsid w:val="00A544F9"/>
    <w:rsid w:val="00A54599"/>
    <w:rsid w:val="00A547B6"/>
    <w:rsid w:val="00A548C9"/>
    <w:rsid w:val="00A54B82"/>
    <w:rsid w:val="00A54E4E"/>
    <w:rsid w:val="00A55F7A"/>
    <w:rsid w:val="00A567B5"/>
    <w:rsid w:val="00A569D4"/>
    <w:rsid w:val="00A56C11"/>
    <w:rsid w:val="00A570B6"/>
    <w:rsid w:val="00A57B64"/>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A92"/>
    <w:rsid w:val="00A62B5E"/>
    <w:rsid w:val="00A62B6A"/>
    <w:rsid w:val="00A62CC7"/>
    <w:rsid w:val="00A62DC3"/>
    <w:rsid w:val="00A630A2"/>
    <w:rsid w:val="00A63146"/>
    <w:rsid w:val="00A632B8"/>
    <w:rsid w:val="00A63830"/>
    <w:rsid w:val="00A639BE"/>
    <w:rsid w:val="00A63BF3"/>
    <w:rsid w:val="00A63DD5"/>
    <w:rsid w:val="00A64214"/>
    <w:rsid w:val="00A6430C"/>
    <w:rsid w:val="00A64942"/>
    <w:rsid w:val="00A652ED"/>
    <w:rsid w:val="00A65911"/>
    <w:rsid w:val="00A66013"/>
    <w:rsid w:val="00A6643C"/>
    <w:rsid w:val="00A6730F"/>
    <w:rsid w:val="00A67544"/>
    <w:rsid w:val="00A67E9F"/>
    <w:rsid w:val="00A70103"/>
    <w:rsid w:val="00A702F1"/>
    <w:rsid w:val="00A703DC"/>
    <w:rsid w:val="00A7075B"/>
    <w:rsid w:val="00A70841"/>
    <w:rsid w:val="00A70925"/>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2E6"/>
    <w:rsid w:val="00A77A3B"/>
    <w:rsid w:val="00A77E64"/>
    <w:rsid w:val="00A8056E"/>
    <w:rsid w:val="00A80D41"/>
    <w:rsid w:val="00A80FB8"/>
    <w:rsid w:val="00A81039"/>
    <w:rsid w:val="00A812EC"/>
    <w:rsid w:val="00A818F7"/>
    <w:rsid w:val="00A81BE1"/>
    <w:rsid w:val="00A829BF"/>
    <w:rsid w:val="00A82D58"/>
    <w:rsid w:val="00A8399D"/>
    <w:rsid w:val="00A83E3D"/>
    <w:rsid w:val="00A842C2"/>
    <w:rsid w:val="00A8443A"/>
    <w:rsid w:val="00A8479C"/>
    <w:rsid w:val="00A84C5D"/>
    <w:rsid w:val="00A84EFC"/>
    <w:rsid w:val="00A8503D"/>
    <w:rsid w:val="00A85338"/>
    <w:rsid w:val="00A8557B"/>
    <w:rsid w:val="00A858E3"/>
    <w:rsid w:val="00A85A05"/>
    <w:rsid w:val="00A85F25"/>
    <w:rsid w:val="00A85FF6"/>
    <w:rsid w:val="00A860AF"/>
    <w:rsid w:val="00A86425"/>
    <w:rsid w:val="00A8685A"/>
    <w:rsid w:val="00A86A85"/>
    <w:rsid w:val="00A86B70"/>
    <w:rsid w:val="00A86D63"/>
    <w:rsid w:val="00A87797"/>
    <w:rsid w:val="00A877FE"/>
    <w:rsid w:val="00A87CB2"/>
    <w:rsid w:val="00A87FEF"/>
    <w:rsid w:val="00A902B5"/>
    <w:rsid w:val="00A906FE"/>
    <w:rsid w:val="00A9083F"/>
    <w:rsid w:val="00A90E72"/>
    <w:rsid w:val="00A917E9"/>
    <w:rsid w:val="00A922A2"/>
    <w:rsid w:val="00A931AA"/>
    <w:rsid w:val="00A9327B"/>
    <w:rsid w:val="00A932D8"/>
    <w:rsid w:val="00A937AF"/>
    <w:rsid w:val="00A9391D"/>
    <w:rsid w:val="00A93994"/>
    <w:rsid w:val="00A93B69"/>
    <w:rsid w:val="00A93B8F"/>
    <w:rsid w:val="00A93EE6"/>
    <w:rsid w:val="00A93FA9"/>
    <w:rsid w:val="00A945C8"/>
    <w:rsid w:val="00A9476C"/>
    <w:rsid w:val="00A94DAA"/>
    <w:rsid w:val="00A95AD5"/>
    <w:rsid w:val="00A963C7"/>
    <w:rsid w:val="00A96D6D"/>
    <w:rsid w:val="00A9741B"/>
    <w:rsid w:val="00A977AB"/>
    <w:rsid w:val="00A97C2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47B"/>
    <w:rsid w:val="00AA574D"/>
    <w:rsid w:val="00AA5C4A"/>
    <w:rsid w:val="00AA5CFD"/>
    <w:rsid w:val="00AA5E3B"/>
    <w:rsid w:val="00AA68B4"/>
    <w:rsid w:val="00AA7005"/>
    <w:rsid w:val="00AA71A2"/>
    <w:rsid w:val="00AA7472"/>
    <w:rsid w:val="00AA75E1"/>
    <w:rsid w:val="00AB004D"/>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56"/>
    <w:rsid w:val="00AB4DA2"/>
    <w:rsid w:val="00AB4FB5"/>
    <w:rsid w:val="00AB4FFF"/>
    <w:rsid w:val="00AB50E9"/>
    <w:rsid w:val="00AB569A"/>
    <w:rsid w:val="00AB58F7"/>
    <w:rsid w:val="00AB5ADF"/>
    <w:rsid w:val="00AB5E57"/>
    <w:rsid w:val="00AB5E74"/>
    <w:rsid w:val="00AB69DC"/>
    <w:rsid w:val="00AB6BB2"/>
    <w:rsid w:val="00AB6CE3"/>
    <w:rsid w:val="00AB6E02"/>
    <w:rsid w:val="00AB7043"/>
    <w:rsid w:val="00AB70FC"/>
    <w:rsid w:val="00AB711A"/>
    <w:rsid w:val="00AB725F"/>
    <w:rsid w:val="00AB77BA"/>
    <w:rsid w:val="00AB79F7"/>
    <w:rsid w:val="00AB7B79"/>
    <w:rsid w:val="00AB7D26"/>
    <w:rsid w:val="00AC0116"/>
    <w:rsid w:val="00AC0705"/>
    <w:rsid w:val="00AC0C76"/>
    <w:rsid w:val="00AC0DC3"/>
    <w:rsid w:val="00AC109B"/>
    <w:rsid w:val="00AC176F"/>
    <w:rsid w:val="00AC1E80"/>
    <w:rsid w:val="00AC1FFE"/>
    <w:rsid w:val="00AC26AA"/>
    <w:rsid w:val="00AC2C1D"/>
    <w:rsid w:val="00AC38D4"/>
    <w:rsid w:val="00AC3A48"/>
    <w:rsid w:val="00AC3C67"/>
    <w:rsid w:val="00AC3D51"/>
    <w:rsid w:val="00AC44DF"/>
    <w:rsid w:val="00AC4815"/>
    <w:rsid w:val="00AC4FD4"/>
    <w:rsid w:val="00AC587A"/>
    <w:rsid w:val="00AC5DDE"/>
    <w:rsid w:val="00AC6E4D"/>
    <w:rsid w:val="00AC6F79"/>
    <w:rsid w:val="00AC7003"/>
    <w:rsid w:val="00AC74DA"/>
    <w:rsid w:val="00AC78EA"/>
    <w:rsid w:val="00AC7A2B"/>
    <w:rsid w:val="00AC7C25"/>
    <w:rsid w:val="00AC7E07"/>
    <w:rsid w:val="00AC7E2E"/>
    <w:rsid w:val="00AC7F62"/>
    <w:rsid w:val="00AC7FBA"/>
    <w:rsid w:val="00AD0108"/>
    <w:rsid w:val="00AD0A51"/>
    <w:rsid w:val="00AD0B37"/>
    <w:rsid w:val="00AD1144"/>
    <w:rsid w:val="00AD11F7"/>
    <w:rsid w:val="00AD1913"/>
    <w:rsid w:val="00AD1DB7"/>
    <w:rsid w:val="00AD240D"/>
    <w:rsid w:val="00AD2852"/>
    <w:rsid w:val="00AD2A0C"/>
    <w:rsid w:val="00AD2EB0"/>
    <w:rsid w:val="00AD3976"/>
    <w:rsid w:val="00AD3E4D"/>
    <w:rsid w:val="00AD3FD1"/>
    <w:rsid w:val="00AD414F"/>
    <w:rsid w:val="00AD4D2A"/>
    <w:rsid w:val="00AD5414"/>
    <w:rsid w:val="00AD542F"/>
    <w:rsid w:val="00AD55E7"/>
    <w:rsid w:val="00AD5B6C"/>
    <w:rsid w:val="00AD5DB7"/>
    <w:rsid w:val="00AD5FE4"/>
    <w:rsid w:val="00AD615B"/>
    <w:rsid w:val="00AD6F6B"/>
    <w:rsid w:val="00AD7158"/>
    <w:rsid w:val="00AD7190"/>
    <w:rsid w:val="00AD7305"/>
    <w:rsid w:val="00AD7910"/>
    <w:rsid w:val="00AD7E64"/>
    <w:rsid w:val="00AE0223"/>
    <w:rsid w:val="00AE0352"/>
    <w:rsid w:val="00AE0727"/>
    <w:rsid w:val="00AE0C56"/>
    <w:rsid w:val="00AE0D8F"/>
    <w:rsid w:val="00AE0DAA"/>
    <w:rsid w:val="00AE0E6A"/>
    <w:rsid w:val="00AE1138"/>
    <w:rsid w:val="00AE149E"/>
    <w:rsid w:val="00AE1939"/>
    <w:rsid w:val="00AE1F8B"/>
    <w:rsid w:val="00AE205B"/>
    <w:rsid w:val="00AE210B"/>
    <w:rsid w:val="00AE2156"/>
    <w:rsid w:val="00AE22F2"/>
    <w:rsid w:val="00AE26EF"/>
    <w:rsid w:val="00AE29FC"/>
    <w:rsid w:val="00AE2C44"/>
    <w:rsid w:val="00AE2F3F"/>
    <w:rsid w:val="00AE318B"/>
    <w:rsid w:val="00AE33B6"/>
    <w:rsid w:val="00AE34D9"/>
    <w:rsid w:val="00AE3B4E"/>
    <w:rsid w:val="00AE3DD6"/>
    <w:rsid w:val="00AE42B7"/>
    <w:rsid w:val="00AE4B84"/>
    <w:rsid w:val="00AE5567"/>
    <w:rsid w:val="00AE59EC"/>
    <w:rsid w:val="00AE6511"/>
    <w:rsid w:val="00AE67B3"/>
    <w:rsid w:val="00AE6ACD"/>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2D9D"/>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73C3"/>
    <w:rsid w:val="00AF7776"/>
    <w:rsid w:val="00AF795C"/>
    <w:rsid w:val="00AF79CF"/>
    <w:rsid w:val="00AF7D17"/>
    <w:rsid w:val="00B001C7"/>
    <w:rsid w:val="00B00295"/>
    <w:rsid w:val="00B004E0"/>
    <w:rsid w:val="00B00501"/>
    <w:rsid w:val="00B00752"/>
    <w:rsid w:val="00B007D5"/>
    <w:rsid w:val="00B00821"/>
    <w:rsid w:val="00B00A87"/>
    <w:rsid w:val="00B00ADB"/>
    <w:rsid w:val="00B00C6A"/>
    <w:rsid w:val="00B00EE0"/>
    <w:rsid w:val="00B02332"/>
    <w:rsid w:val="00B02372"/>
    <w:rsid w:val="00B026C1"/>
    <w:rsid w:val="00B02B83"/>
    <w:rsid w:val="00B02B9C"/>
    <w:rsid w:val="00B02C75"/>
    <w:rsid w:val="00B02F5B"/>
    <w:rsid w:val="00B02F72"/>
    <w:rsid w:val="00B0353B"/>
    <w:rsid w:val="00B035CE"/>
    <w:rsid w:val="00B03872"/>
    <w:rsid w:val="00B04045"/>
    <w:rsid w:val="00B040B2"/>
    <w:rsid w:val="00B04584"/>
    <w:rsid w:val="00B04816"/>
    <w:rsid w:val="00B04F25"/>
    <w:rsid w:val="00B05012"/>
    <w:rsid w:val="00B05375"/>
    <w:rsid w:val="00B062B5"/>
    <w:rsid w:val="00B0660A"/>
    <w:rsid w:val="00B067AD"/>
    <w:rsid w:val="00B06C9A"/>
    <w:rsid w:val="00B073E0"/>
    <w:rsid w:val="00B07C7C"/>
    <w:rsid w:val="00B10558"/>
    <w:rsid w:val="00B10D68"/>
    <w:rsid w:val="00B11405"/>
    <w:rsid w:val="00B115E8"/>
    <w:rsid w:val="00B1182E"/>
    <w:rsid w:val="00B11A3E"/>
    <w:rsid w:val="00B11CCF"/>
    <w:rsid w:val="00B11FC4"/>
    <w:rsid w:val="00B12182"/>
    <w:rsid w:val="00B124B8"/>
    <w:rsid w:val="00B125A8"/>
    <w:rsid w:val="00B12CE7"/>
    <w:rsid w:val="00B13684"/>
    <w:rsid w:val="00B13D85"/>
    <w:rsid w:val="00B14119"/>
    <w:rsid w:val="00B1434F"/>
    <w:rsid w:val="00B14651"/>
    <w:rsid w:val="00B14BF9"/>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56"/>
    <w:rsid w:val="00B21464"/>
    <w:rsid w:val="00B2167E"/>
    <w:rsid w:val="00B21AAD"/>
    <w:rsid w:val="00B21DBF"/>
    <w:rsid w:val="00B2205F"/>
    <w:rsid w:val="00B2223E"/>
    <w:rsid w:val="00B222B4"/>
    <w:rsid w:val="00B228DA"/>
    <w:rsid w:val="00B22C0D"/>
    <w:rsid w:val="00B22E01"/>
    <w:rsid w:val="00B22FCE"/>
    <w:rsid w:val="00B233C8"/>
    <w:rsid w:val="00B235F7"/>
    <w:rsid w:val="00B23AF4"/>
    <w:rsid w:val="00B23C15"/>
    <w:rsid w:val="00B24329"/>
    <w:rsid w:val="00B24CD4"/>
    <w:rsid w:val="00B24FD9"/>
    <w:rsid w:val="00B250C2"/>
    <w:rsid w:val="00B25762"/>
    <w:rsid w:val="00B25B40"/>
    <w:rsid w:val="00B25FAE"/>
    <w:rsid w:val="00B25FDE"/>
    <w:rsid w:val="00B26AB0"/>
    <w:rsid w:val="00B26AD2"/>
    <w:rsid w:val="00B26B54"/>
    <w:rsid w:val="00B26CA2"/>
    <w:rsid w:val="00B26EEC"/>
    <w:rsid w:val="00B2722C"/>
    <w:rsid w:val="00B278EB"/>
    <w:rsid w:val="00B27A1E"/>
    <w:rsid w:val="00B27A62"/>
    <w:rsid w:val="00B27C84"/>
    <w:rsid w:val="00B27C8A"/>
    <w:rsid w:val="00B27EA4"/>
    <w:rsid w:val="00B309D5"/>
    <w:rsid w:val="00B30B4E"/>
    <w:rsid w:val="00B30F6C"/>
    <w:rsid w:val="00B31246"/>
    <w:rsid w:val="00B3133A"/>
    <w:rsid w:val="00B31540"/>
    <w:rsid w:val="00B31B9E"/>
    <w:rsid w:val="00B31E47"/>
    <w:rsid w:val="00B32450"/>
    <w:rsid w:val="00B3268E"/>
    <w:rsid w:val="00B326FF"/>
    <w:rsid w:val="00B32733"/>
    <w:rsid w:val="00B32BC2"/>
    <w:rsid w:val="00B32E77"/>
    <w:rsid w:val="00B32E87"/>
    <w:rsid w:val="00B32EF0"/>
    <w:rsid w:val="00B32F27"/>
    <w:rsid w:val="00B3300B"/>
    <w:rsid w:val="00B33036"/>
    <w:rsid w:val="00B33585"/>
    <w:rsid w:val="00B340AA"/>
    <w:rsid w:val="00B34299"/>
    <w:rsid w:val="00B345F1"/>
    <w:rsid w:val="00B3499D"/>
    <w:rsid w:val="00B34A9F"/>
    <w:rsid w:val="00B34B49"/>
    <w:rsid w:val="00B34B80"/>
    <w:rsid w:val="00B35CDA"/>
    <w:rsid w:val="00B36406"/>
    <w:rsid w:val="00B3653D"/>
    <w:rsid w:val="00B368C6"/>
    <w:rsid w:val="00B36F71"/>
    <w:rsid w:val="00B37231"/>
    <w:rsid w:val="00B37331"/>
    <w:rsid w:val="00B37D97"/>
    <w:rsid w:val="00B4034D"/>
    <w:rsid w:val="00B404A5"/>
    <w:rsid w:val="00B40756"/>
    <w:rsid w:val="00B411BD"/>
    <w:rsid w:val="00B41559"/>
    <w:rsid w:val="00B418E8"/>
    <w:rsid w:val="00B41AB2"/>
    <w:rsid w:val="00B41D27"/>
    <w:rsid w:val="00B4204F"/>
    <w:rsid w:val="00B42285"/>
    <w:rsid w:val="00B4274B"/>
    <w:rsid w:val="00B42DAD"/>
    <w:rsid w:val="00B4300F"/>
    <w:rsid w:val="00B435B1"/>
    <w:rsid w:val="00B435E0"/>
    <w:rsid w:val="00B4367F"/>
    <w:rsid w:val="00B438BA"/>
    <w:rsid w:val="00B43D48"/>
    <w:rsid w:val="00B4403A"/>
    <w:rsid w:val="00B4490E"/>
    <w:rsid w:val="00B44C84"/>
    <w:rsid w:val="00B44F99"/>
    <w:rsid w:val="00B4500A"/>
    <w:rsid w:val="00B45876"/>
    <w:rsid w:val="00B45F94"/>
    <w:rsid w:val="00B461B0"/>
    <w:rsid w:val="00B461C8"/>
    <w:rsid w:val="00B46D7C"/>
    <w:rsid w:val="00B47179"/>
    <w:rsid w:val="00B47290"/>
    <w:rsid w:val="00B47F67"/>
    <w:rsid w:val="00B500A6"/>
    <w:rsid w:val="00B50615"/>
    <w:rsid w:val="00B507F2"/>
    <w:rsid w:val="00B50AC5"/>
    <w:rsid w:val="00B51542"/>
    <w:rsid w:val="00B51B8C"/>
    <w:rsid w:val="00B51CE1"/>
    <w:rsid w:val="00B51D1D"/>
    <w:rsid w:val="00B51E61"/>
    <w:rsid w:val="00B527DF"/>
    <w:rsid w:val="00B52879"/>
    <w:rsid w:val="00B52DBE"/>
    <w:rsid w:val="00B5310E"/>
    <w:rsid w:val="00B5323D"/>
    <w:rsid w:val="00B53E2B"/>
    <w:rsid w:val="00B54095"/>
    <w:rsid w:val="00B54ACC"/>
    <w:rsid w:val="00B54DCB"/>
    <w:rsid w:val="00B54F04"/>
    <w:rsid w:val="00B5505C"/>
    <w:rsid w:val="00B554A8"/>
    <w:rsid w:val="00B55619"/>
    <w:rsid w:val="00B55910"/>
    <w:rsid w:val="00B55AC2"/>
    <w:rsid w:val="00B55ADC"/>
    <w:rsid w:val="00B560C9"/>
    <w:rsid w:val="00B5642D"/>
    <w:rsid w:val="00B56533"/>
    <w:rsid w:val="00B56CFC"/>
    <w:rsid w:val="00B57564"/>
    <w:rsid w:val="00B57759"/>
    <w:rsid w:val="00B57777"/>
    <w:rsid w:val="00B57A17"/>
    <w:rsid w:val="00B600A8"/>
    <w:rsid w:val="00B602D9"/>
    <w:rsid w:val="00B60399"/>
    <w:rsid w:val="00B60B84"/>
    <w:rsid w:val="00B60C8B"/>
    <w:rsid w:val="00B60FCC"/>
    <w:rsid w:val="00B6168F"/>
    <w:rsid w:val="00B61BE2"/>
    <w:rsid w:val="00B61E54"/>
    <w:rsid w:val="00B6266F"/>
    <w:rsid w:val="00B62D3D"/>
    <w:rsid w:val="00B62E0B"/>
    <w:rsid w:val="00B63107"/>
    <w:rsid w:val="00B634EB"/>
    <w:rsid w:val="00B63BA7"/>
    <w:rsid w:val="00B63C32"/>
    <w:rsid w:val="00B64096"/>
    <w:rsid w:val="00B64434"/>
    <w:rsid w:val="00B64463"/>
    <w:rsid w:val="00B644FB"/>
    <w:rsid w:val="00B64547"/>
    <w:rsid w:val="00B64C9F"/>
    <w:rsid w:val="00B651DB"/>
    <w:rsid w:val="00B653A7"/>
    <w:rsid w:val="00B655B9"/>
    <w:rsid w:val="00B656B9"/>
    <w:rsid w:val="00B657DA"/>
    <w:rsid w:val="00B65BA3"/>
    <w:rsid w:val="00B6608C"/>
    <w:rsid w:val="00B670A4"/>
    <w:rsid w:val="00B670DC"/>
    <w:rsid w:val="00B67467"/>
    <w:rsid w:val="00B674D1"/>
    <w:rsid w:val="00B67C4D"/>
    <w:rsid w:val="00B70083"/>
    <w:rsid w:val="00B7068A"/>
    <w:rsid w:val="00B70AA4"/>
    <w:rsid w:val="00B711CE"/>
    <w:rsid w:val="00B71919"/>
    <w:rsid w:val="00B71987"/>
    <w:rsid w:val="00B719F7"/>
    <w:rsid w:val="00B71DC8"/>
    <w:rsid w:val="00B729CD"/>
    <w:rsid w:val="00B7318D"/>
    <w:rsid w:val="00B73290"/>
    <w:rsid w:val="00B73D5F"/>
    <w:rsid w:val="00B73E7C"/>
    <w:rsid w:val="00B73FB6"/>
    <w:rsid w:val="00B74209"/>
    <w:rsid w:val="00B746C6"/>
    <w:rsid w:val="00B751B4"/>
    <w:rsid w:val="00B753A5"/>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03D"/>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8A0"/>
    <w:rsid w:val="00B829BC"/>
    <w:rsid w:val="00B82D7E"/>
    <w:rsid w:val="00B83079"/>
    <w:rsid w:val="00B831A3"/>
    <w:rsid w:val="00B83444"/>
    <w:rsid w:val="00B836ED"/>
    <w:rsid w:val="00B839F1"/>
    <w:rsid w:val="00B840BD"/>
    <w:rsid w:val="00B84471"/>
    <w:rsid w:val="00B844A3"/>
    <w:rsid w:val="00B845F8"/>
    <w:rsid w:val="00B84B6C"/>
    <w:rsid w:val="00B84BFE"/>
    <w:rsid w:val="00B84DD1"/>
    <w:rsid w:val="00B85052"/>
    <w:rsid w:val="00B85078"/>
    <w:rsid w:val="00B853BE"/>
    <w:rsid w:val="00B8596B"/>
    <w:rsid w:val="00B85FD5"/>
    <w:rsid w:val="00B8610A"/>
    <w:rsid w:val="00B86476"/>
    <w:rsid w:val="00B86A3D"/>
    <w:rsid w:val="00B8720C"/>
    <w:rsid w:val="00B872F3"/>
    <w:rsid w:val="00B875C7"/>
    <w:rsid w:val="00B87915"/>
    <w:rsid w:val="00B87EA4"/>
    <w:rsid w:val="00B9027D"/>
    <w:rsid w:val="00B90469"/>
    <w:rsid w:val="00B9066B"/>
    <w:rsid w:val="00B90908"/>
    <w:rsid w:val="00B90D10"/>
    <w:rsid w:val="00B90FE5"/>
    <w:rsid w:val="00B91535"/>
    <w:rsid w:val="00B915B6"/>
    <w:rsid w:val="00B919AD"/>
    <w:rsid w:val="00B91A2B"/>
    <w:rsid w:val="00B91D73"/>
    <w:rsid w:val="00B91EE0"/>
    <w:rsid w:val="00B9221A"/>
    <w:rsid w:val="00B92853"/>
    <w:rsid w:val="00B92FE0"/>
    <w:rsid w:val="00B93204"/>
    <w:rsid w:val="00B93547"/>
    <w:rsid w:val="00B93AAC"/>
    <w:rsid w:val="00B94618"/>
    <w:rsid w:val="00B9471B"/>
    <w:rsid w:val="00B94A7A"/>
    <w:rsid w:val="00B94BF1"/>
    <w:rsid w:val="00B94E17"/>
    <w:rsid w:val="00B957FE"/>
    <w:rsid w:val="00B95F02"/>
    <w:rsid w:val="00B96636"/>
    <w:rsid w:val="00B967FD"/>
    <w:rsid w:val="00B96BEF"/>
    <w:rsid w:val="00B96D58"/>
    <w:rsid w:val="00B96E19"/>
    <w:rsid w:val="00B96FC0"/>
    <w:rsid w:val="00B970F6"/>
    <w:rsid w:val="00B97260"/>
    <w:rsid w:val="00B97A04"/>
    <w:rsid w:val="00B97A69"/>
    <w:rsid w:val="00B97C1F"/>
    <w:rsid w:val="00BA0219"/>
    <w:rsid w:val="00BA0265"/>
    <w:rsid w:val="00BA02AC"/>
    <w:rsid w:val="00BA0632"/>
    <w:rsid w:val="00BA0AAA"/>
    <w:rsid w:val="00BA0D29"/>
    <w:rsid w:val="00BA0DFB"/>
    <w:rsid w:val="00BA17C0"/>
    <w:rsid w:val="00BA1E4C"/>
    <w:rsid w:val="00BA2510"/>
    <w:rsid w:val="00BA2A27"/>
    <w:rsid w:val="00BA2FEF"/>
    <w:rsid w:val="00BA429D"/>
    <w:rsid w:val="00BA4334"/>
    <w:rsid w:val="00BA44A2"/>
    <w:rsid w:val="00BA53B6"/>
    <w:rsid w:val="00BA5B53"/>
    <w:rsid w:val="00BA5B69"/>
    <w:rsid w:val="00BA5CB3"/>
    <w:rsid w:val="00BA6430"/>
    <w:rsid w:val="00BA679F"/>
    <w:rsid w:val="00BA6C9A"/>
    <w:rsid w:val="00BA6F71"/>
    <w:rsid w:val="00BA7105"/>
    <w:rsid w:val="00BA723A"/>
    <w:rsid w:val="00BA7520"/>
    <w:rsid w:val="00BA7980"/>
    <w:rsid w:val="00BA7A20"/>
    <w:rsid w:val="00BB0957"/>
    <w:rsid w:val="00BB0E21"/>
    <w:rsid w:val="00BB14ED"/>
    <w:rsid w:val="00BB1548"/>
    <w:rsid w:val="00BB1751"/>
    <w:rsid w:val="00BB1CE7"/>
    <w:rsid w:val="00BB1F8E"/>
    <w:rsid w:val="00BB2C0D"/>
    <w:rsid w:val="00BB2DB0"/>
    <w:rsid w:val="00BB2FD3"/>
    <w:rsid w:val="00BB2FDF"/>
    <w:rsid w:val="00BB2FFF"/>
    <w:rsid w:val="00BB3182"/>
    <w:rsid w:val="00BB371F"/>
    <w:rsid w:val="00BB3840"/>
    <w:rsid w:val="00BB38A8"/>
    <w:rsid w:val="00BB4B62"/>
    <w:rsid w:val="00BB57D0"/>
    <w:rsid w:val="00BB595F"/>
    <w:rsid w:val="00BB5A94"/>
    <w:rsid w:val="00BB5FCB"/>
    <w:rsid w:val="00BB604B"/>
    <w:rsid w:val="00BB68A1"/>
    <w:rsid w:val="00BB6F6F"/>
    <w:rsid w:val="00BB7A30"/>
    <w:rsid w:val="00BB7F4C"/>
    <w:rsid w:val="00BC003A"/>
    <w:rsid w:val="00BC00EC"/>
    <w:rsid w:val="00BC02F4"/>
    <w:rsid w:val="00BC04EC"/>
    <w:rsid w:val="00BC0818"/>
    <w:rsid w:val="00BC08C5"/>
    <w:rsid w:val="00BC12FB"/>
    <w:rsid w:val="00BC14BC"/>
    <w:rsid w:val="00BC14D2"/>
    <w:rsid w:val="00BC1C1D"/>
    <w:rsid w:val="00BC1C3C"/>
    <w:rsid w:val="00BC1CDD"/>
    <w:rsid w:val="00BC2249"/>
    <w:rsid w:val="00BC2364"/>
    <w:rsid w:val="00BC2435"/>
    <w:rsid w:val="00BC2B4D"/>
    <w:rsid w:val="00BC2BEB"/>
    <w:rsid w:val="00BC307F"/>
    <w:rsid w:val="00BC3159"/>
    <w:rsid w:val="00BC3257"/>
    <w:rsid w:val="00BC3372"/>
    <w:rsid w:val="00BC33B9"/>
    <w:rsid w:val="00BC358E"/>
    <w:rsid w:val="00BC39DB"/>
    <w:rsid w:val="00BC3A32"/>
    <w:rsid w:val="00BC3B07"/>
    <w:rsid w:val="00BC3C3A"/>
    <w:rsid w:val="00BC44FC"/>
    <w:rsid w:val="00BC46EF"/>
    <w:rsid w:val="00BC4938"/>
    <w:rsid w:val="00BC5CDD"/>
    <w:rsid w:val="00BC5DE1"/>
    <w:rsid w:val="00BC5FB6"/>
    <w:rsid w:val="00BC6495"/>
    <w:rsid w:val="00BC6680"/>
    <w:rsid w:val="00BC66E5"/>
    <w:rsid w:val="00BC6F35"/>
    <w:rsid w:val="00BC6FD3"/>
    <w:rsid w:val="00BC6FD6"/>
    <w:rsid w:val="00BC705D"/>
    <w:rsid w:val="00BC7364"/>
    <w:rsid w:val="00BC754E"/>
    <w:rsid w:val="00BC7AF4"/>
    <w:rsid w:val="00BC7BC9"/>
    <w:rsid w:val="00BD008E"/>
    <w:rsid w:val="00BD05D6"/>
    <w:rsid w:val="00BD0FA5"/>
    <w:rsid w:val="00BD1685"/>
    <w:rsid w:val="00BD1825"/>
    <w:rsid w:val="00BD1B64"/>
    <w:rsid w:val="00BD1D71"/>
    <w:rsid w:val="00BD1FD8"/>
    <w:rsid w:val="00BD27B4"/>
    <w:rsid w:val="00BD296E"/>
    <w:rsid w:val="00BD2ABB"/>
    <w:rsid w:val="00BD2E84"/>
    <w:rsid w:val="00BD2F3B"/>
    <w:rsid w:val="00BD3372"/>
    <w:rsid w:val="00BD470C"/>
    <w:rsid w:val="00BD4EA3"/>
    <w:rsid w:val="00BD50AA"/>
    <w:rsid w:val="00BD5135"/>
    <w:rsid w:val="00BD5421"/>
    <w:rsid w:val="00BD5682"/>
    <w:rsid w:val="00BD5706"/>
    <w:rsid w:val="00BD5D94"/>
    <w:rsid w:val="00BD5FE3"/>
    <w:rsid w:val="00BD6796"/>
    <w:rsid w:val="00BD6897"/>
    <w:rsid w:val="00BD68E5"/>
    <w:rsid w:val="00BD6FEB"/>
    <w:rsid w:val="00BD7291"/>
    <w:rsid w:val="00BD7596"/>
    <w:rsid w:val="00BD7E85"/>
    <w:rsid w:val="00BD7EA3"/>
    <w:rsid w:val="00BD7F08"/>
    <w:rsid w:val="00BD7FE2"/>
    <w:rsid w:val="00BE0035"/>
    <w:rsid w:val="00BE018A"/>
    <w:rsid w:val="00BE0605"/>
    <w:rsid w:val="00BE06D0"/>
    <w:rsid w:val="00BE077E"/>
    <w:rsid w:val="00BE0B19"/>
    <w:rsid w:val="00BE0DD8"/>
    <w:rsid w:val="00BE0EE0"/>
    <w:rsid w:val="00BE1D82"/>
    <w:rsid w:val="00BE1EE4"/>
    <w:rsid w:val="00BE1F8B"/>
    <w:rsid w:val="00BE27C5"/>
    <w:rsid w:val="00BE2B4F"/>
    <w:rsid w:val="00BE2F39"/>
    <w:rsid w:val="00BE3269"/>
    <w:rsid w:val="00BE332D"/>
    <w:rsid w:val="00BE35A4"/>
    <w:rsid w:val="00BE3624"/>
    <w:rsid w:val="00BE3CF1"/>
    <w:rsid w:val="00BE3DD8"/>
    <w:rsid w:val="00BE3E93"/>
    <w:rsid w:val="00BE4109"/>
    <w:rsid w:val="00BE4201"/>
    <w:rsid w:val="00BE42BA"/>
    <w:rsid w:val="00BE4420"/>
    <w:rsid w:val="00BE4B20"/>
    <w:rsid w:val="00BE4C5B"/>
    <w:rsid w:val="00BE4D89"/>
    <w:rsid w:val="00BE5437"/>
    <w:rsid w:val="00BE57EA"/>
    <w:rsid w:val="00BE5FC4"/>
    <w:rsid w:val="00BE6298"/>
    <w:rsid w:val="00BE64E0"/>
    <w:rsid w:val="00BE6F4E"/>
    <w:rsid w:val="00BE7243"/>
    <w:rsid w:val="00BE7263"/>
    <w:rsid w:val="00BE758D"/>
    <w:rsid w:val="00BE774F"/>
    <w:rsid w:val="00BE7C08"/>
    <w:rsid w:val="00BE7C4D"/>
    <w:rsid w:val="00BE7F6A"/>
    <w:rsid w:val="00BF0030"/>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1D2C"/>
    <w:rsid w:val="00BF2155"/>
    <w:rsid w:val="00BF2338"/>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4F8"/>
    <w:rsid w:val="00BF68C5"/>
    <w:rsid w:val="00BF6920"/>
    <w:rsid w:val="00BF73F2"/>
    <w:rsid w:val="00BF7531"/>
    <w:rsid w:val="00C00B4B"/>
    <w:rsid w:val="00C012A6"/>
    <w:rsid w:val="00C012BC"/>
    <w:rsid w:val="00C015F2"/>
    <w:rsid w:val="00C01671"/>
    <w:rsid w:val="00C01910"/>
    <w:rsid w:val="00C01F54"/>
    <w:rsid w:val="00C02392"/>
    <w:rsid w:val="00C02419"/>
    <w:rsid w:val="00C02766"/>
    <w:rsid w:val="00C02DC2"/>
    <w:rsid w:val="00C03076"/>
    <w:rsid w:val="00C030FC"/>
    <w:rsid w:val="00C031AB"/>
    <w:rsid w:val="00C03543"/>
    <w:rsid w:val="00C0389A"/>
    <w:rsid w:val="00C03EE8"/>
    <w:rsid w:val="00C05196"/>
    <w:rsid w:val="00C05298"/>
    <w:rsid w:val="00C059B0"/>
    <w:rsid w:val="00C05BEC"/>
    <w:rsid w:val="00C0651C"/>
    <w:rsid w:val="00C06E27"/>
    <w:rsid w:val="00C06E7D"/>
    <w:rsid w:val="00C07133"/>
    <w:rsid w:val="00C0748F"/>
    <w:rsid w:val="00C07738"/>
    <w:rsid w:val="00C07758"/>
    <w:rsid w:val="00C10AF6"/>
    <w:rsid w:val="00C10C2B"/>
    <w:rsid w:val="00C10F5A"/>
    <w:rsid w:val="00C1112B"/>
    <w:rsid w:val="00C111D5"/>
    <w:rsid w:val="00C112C0"/>
    <w:rsid w:val="00C11A88"/>
    <w:rsid w:val="00C11D55"/>
    <w:rsid w:val="00C12012"/>
    <w:rsid w:val="00C127C7"/>
    <w:rsid w:val="00C12874"/>
    <w:rsid w:val="00C129FE"/>
    <w:rsid w:val="00C12B34"/>
    <w:rsid w:val="00C12BC1"/>
    <w:rsid w:val="00C130C8"/>
    <w:rsid w:val="00C132C9"/>
    <w:rsid w:val="00C139DE"/>
    <w:rsid w:val="00C13BDA"/>
    <w:rsid w:val="00C13FFD"/>
    <w:rsid w:val="00C1452E"/>
    <w:rsid w:val="00C14632"/>
    <w:rsid w:val="00C146C5"/>
    <w:rsid w:val="00C14804"/>
    <w:rsid w:val="00C1486D"/>
    <w:rsid w:val="00C152BE"/>
    <w:rsid w:val="00C16096"/>
    <w:rsid w:val="00C16C30"/>
    <w:rsid w:val="00C173EA"/>
    <w:rsid w:val="00C17494"/>
    <w:rsid w:val="00C17596"/>
    <w:rsid w:val="00C17920"/>
    <w:rsid w:val="00C179C6"/>
    <w:rsid w:val="00C179FA"/>
    <w:rsid w:val="00C20149"/>
    <w:rsid w:val="00C20A00"/>
    <w:rsid w:val="00C20C12"/>
    <w:rsid w:val="00C211CA"/>
    <w:rsid w:val="00C215E9"/>
    <w:rsid w:val="00C21673"/>
    <w:rsid w:val="00C2170B"/>
    <w:rsid w:val="00C21C7A"/>
    <w:rsid w:val="00C21E2D"/>
    <w:rsid w:val="00C21FC0"/>
    <w:rsid w:val="00C22395"/>
    <w:rsid w:val="00C22499"/>
    <w:rsid w:val="00C22615"/>
    <w:rsid w:val="00C22803"/>
    <w:rsid w:val="00C2286B"/>
    <w:rsid w:val="00C22A64"/>
    <w:rsid w:val="00C22AA9"/>
    <w:rsid w:val="00C23130"/>
    <w:rsid w:val="00C23B56"/>
    <w:rsid w:val="00C23B59"/>
    <w:rsid w:val="00C240EB"/>
    <w:rsid w:val="00C24845"/>
    <w:rsid w:val="00C248C1"/>
    <w:rsid w:val="00C24902"/>
    <w:rsid w:val="00C255A5"/>
    <w:rsid w:val="00C2566B"/>
    <w:rsid w:val="00C2577C"/>
    <w:rsid w:val="00C2584B"/>
    <w:rsid w:val="00C25891"/>
    <w:rsid w:val="00C258C2"/>
    <w:rsid w:val="00C25942"/>
    <w:rsid w:val="00C25DD9"/>
    <w:rsid w:val="00C2663F"/>
    <w:rsid w:val="00C26C33"/>
    <w:rsid w:val="00C26DB8"/>
    <w:rsid w:val="00C2706D"/>
    <w:rsid w:val="00C2715B"/>
    <w:rsid w:val="00C27316"/>
    <w:rsid w:val="00C27872"/>
    <w:rsid w:val="00C27D6F"/>
    <w:rsid w:val="00C301C4"/>
    <w:rsid w:val="00C306FE"/>
    <w:rsid w:val="00C30FAE"/>
    <w:rsid w:val="00C31156"/>
    <w:rsid w:val="00C311F2"/>
    <w:rsid w:val="00C317EA"/>
    <w:rsid w:val="00C3189F"/>
    <w:rsid w:val="00C3219E"/>
    <w:rsid w:val="00C32A2F"/>
    <w:rsid w:val="00C32C7A"/>
    <w:rsid w:val="00C32D99"/>
    <w:rsid w:val="00C33288"/>
    <w:rsid w:val="00C33755"/>
    <w:rsid w:val="00C33C2C"/>
    <w:rsid w:val="00C33E84"/>
    <w:rsid w:val="00C33FDB"/>
    <w:rsid w:val="00C3400F"/>
    <w:rsid w:val="00C342BC"/>
    <w:rsid w:val="00C346D5"/>
    <w:rsid w:val="00C348F8"/>
    <w:rsid w:val="00C34AF0"/>
    <w:rsid w:val="00C34B64"/>
    <w:rsid w:val="00C34B8E"/>
    <w:rsid w:val="00C34C36"/>
    <w:rsid w:val="00C352B3"/>
    <w:rsid w:val="00C356C6"/>
    <w:rsid w:val="00C360EF"/>
    <w:rsid w:val="00C360F7"/>
    <w:rsid w:val="00C36261"/>
    <w:rsid w:val="00C364A7"/>
    <w:rsid w:val="00C3654C"/>
    <w:rsid w:val="00C36BF5"/>
    <w:rsid w:val="00C36DBC"/>
    <w:rsid w:val="00C37282"/>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213"/>
    <w:rsid w:val="00C43315"/>
    <w:rsid w:val="00C43EF6"/>
    <w:rsid w:val="00C44442"/>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3EE"/>
    <w:rsid w:val="00C5050E"/>
    <w:rsid w:val="00C50E99"/>
    <w:rsid w:val="00C50EDB"/>
    <w:rsid w:val="00C50F6D"/>
    <w:rsid w:val="00C51130"/>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531"/>
    <w:rsid w:val="00C55D15"/>
    <w:rsid w:val="00C55E35"/>
    <w:rsid w:val="00C56068"/>
    <w:rsid w:val="00C563C0"/>
    <w:rsid w:val="00C563F5"/>
    <w:rsid w:val="00C5648B"/>
    <w:rsid w:val="00C56B5E"/>
    <w:rsid w:val="00C57006"/>
    <w:rsid w:val="00C570F7"/>
    <w:rsid w:val="00C60253"/>
    <w:rsid w:val="00C605E2"/>
    <w:rsid w:val="00C60D33"/>
    <w:rsid w:val="00C60EFD"/>
    <w:rsid w:val="00C60EFE"/>
    <w:rsid w:val="00C613A2"/>
    <w:rsid w:val="00C61513"/>
    <w:rsid w:val="00C61A98"/>
    <w:rsid w:val="00C61D66"/>
    <w:rsid w:val="00C62484"/>
    <w:rsid w:val="00C62680"/>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ADF"/>
    <w:rsid w:val="00C67BF2"/>
    <w:rsid w:val="00C67EAB"/>
    <w:rsid w:val="00C701F7"/>
    <w:rsid w:val="00C70508"/>
    <w:rsid w:val="00C70712"/>
    <w:rsid w:val="00C70D86"/>
    <w:rsid w:val="00C70DFF"/>
    <w:rsid w:val="00C71053"/>
    <w:rsid w:val="00C71304"/>
    <w:rsid w:val="00C71305"/>
    <w:rsid w:val="00C72528"/>
    <w:rsid w:val="00C726FA"/>
    <w:rsid w:val="00C72791"/>
    <w:rsid w:val="00C7302F"/>
    <w:rsid w:val="00C73188"/>
    <w:rsid w:val="00C733C9"/>
    <w:rsid w:val="00C736F8"/>
    <w:rsid w:val="00C74143"/>
    <w:rsid w:val="00C745BA"/>
    <w:rsid w:val="00C754A2"/>
    <w:rsid w:val="00C758E4"/>
    <w:rsid w:val="00C7593D"/>
    <w:rsid w:val="00C75A63"/>
    <w:rsid w:val="00C75A6B"/>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9D7"/>
    <w:rsid w:val="00C82A82"/>
    <w:rsid w:val="00C82D7E"/>
    <w:rsid w:val="00C82F3B"/>
    <w:rsid w:val="00C832DC"/>
    <w:rsid w:val="00C8377F"/>
    <w:rsid w:val="00C83943"/>
    <w:rsid w:val="00C83AD9"/>
    <w:rsid w:val="00C83B8E"/>
    <w:rsid w:val="00C84284"/>
    <w:rsid w:val="00C84C6B"/>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B8D"/>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E59"/>
    <w:rsid w:val="00C96E6F"/>
    <w:rsid w:val="00C97475"/>
    <w:rsid w:val="00C97872"/>
    <w:rsid w:val="00C97D9B"/>
    <w:rsid w:val="00CA0532"/>
    <w:rsid w:val="00CA0987"/>
    <w:rsid w:val="00CA0AA0"/>
    <w:rsid w:val="00CA0BD7"/>
    <w:rsid w:val="00CA0F23"/>
    <w:rsid w:val="00CA1071"/>
    <w:rsid w:val="00CA1446"/>
    <w:rsid w:val="00CA1559"/>
    <w:rsid w:val="00CA1A0E"/>
    <w:rsid w:val="00CA1B58"/>
    <w:rsid w:val="00CA2189"/>
    <w:rsid w:val="00CA2241"/>
    <w:rsid w:val="00CA2A26"/>
    <w:rsid w:val="00CA32EB"/>
    <w:rsid w:val="00CA3565"/>
    <w:rsid w:val="00CA3810"/>
    <w:rsid w:val="00CA39D3"/>
    <w:rsid w:val="00CA3C94"/>
    <w:rsid w:val="00CA3CDD"/>
    <w:rsid w:val="00CA403B"/>
    <w:rsid w:val="00CA4F81"/>
    <w:rsid w:val="00CA5053"/>
    <w:rsid w:val="00CA505A"/>
    <w:rsid w:val="00CA5240"/>
    <w:rsid w:val="00CA5531"/>
    <w:rsid w:val="00CA59DD"/>
    <w:rsid w:val="00CA634A"/>
    <w:rsid w:val="00CA6445"/>
    <w:rsid w:val="00CA6490"/>
    <w:rsid w:val="00CA6496"/>
    <w:rsid w:val="00CA6A64"/>
    <w:rsid w:val="00CA6C6B"/>
    <w:rsid w:val="00CA75A3"/>
    <w:rsid w:val="00CB008E"/>
    <w:rsid w:val="00CB01FA"/>
    <w:rsid w:val="00CB0737"/>
    <w:rsid w:val="00CB0841"/>
    <w:rsid w:val="00CB097A"/>
    <w:rsid w:val="00CB0A49"/>
    <w:rsid w:val="00CB17D0"/>
    <w:rsid w:val="00CB2092"/>
    <w:rsid w:val="00CB24E4"/>
    <w:rsid w:val="00CB26EC"/>
    <w:rsid w:val="00CB2B74"/>
    <w:rsid w:val="00CB2D2A"/>
    <w:rsid w:val="00CB3181"/>
    <w:rsid w:val="00CB374A"/>
    <w:rsid w:val="00CB3D7F"/>
    <w:rsid w:val="00CB4A54"/>
    <w:rsid w:val="00CB4EC9"/>
    <w:rsid w:val="00CB4EF6"/>
    <w:rsid w:val="00CB4FB6"/>
    <w:rsid w:val="00CB56A8"/>
    <w:rsid w:val="00CB58E4"/>
    <w:rsid w:val="00CB5B1E"/>
    <w:rsid w:val="00CB5BA4"/>
    <w:rsid w:val="00CB5BE2"/>
    <w:rsid w:val="00CB63F3"/>
    <w:rsid w:val="00CB6536"/>
    <w:rsid w:val="00CB6641"/>
    <w:rsid w:val="00CB6D1D"/>
    <w:rsid w:val="00CB6D4E"/>
    <w:rsid w:val="00CB6D8B"/>
    <w:rsid w:val="00CB6FDD"/>
    <w:rsid w:val="00CB76B1"/>
    <w:rsid w:val="00CB787A"/>
    <w:rsid w:val="00CB7C74"/>
    <w:rsid w:val="00CB7CE1"/>
    <w:rsid w:val="00CB7D5B"/>
    <w:rsid w:val="00CB7DC3"/>
    <w:rsid w:val="00CC02AC"/>
    <w:rsid w:val="00CC03BE"/>
    <w:rsid w:val="00CC051F"/>
    <w:rsid w:val="00CC0C4A"/>
    <w:rsid w:val="00CC0E49"/>
    <w:rsid w:val="00CC169F"/>
    <w:rsid w:val="00CC17F0"/>
    <w:rsid w:val="00CC1853"/>
    <w:rsid w:val="00CC19DE"/>
    <w:rsid w:val="00CC1FAE"/>
    <w:rsid w:val="00CC239E"/>
    <w:rsid w:val="00CC2A8B"/>
    <w:rsid w:val="00CC3A23"/>
    <w:rsid w:val="00CC3D02"/>
    <w:rsid w:val="00CC49E4"/>
    <w:rsid w:val="00CC4F1D"/>
    <w:rsid w:val="00CC4F95"/>
    <w:rsid w:val="00CC614C"/>
    <w:rsid w:val="00CC61CE"/>
    <w:rsid w:val="00CC69A6"/>
    <w:rsid w:val="00CC6D18"/>
    <w:rsid w:val="00CC6E22"/>
    <w:rsid w:val="00CC6E5B"/>
    <w:rsid w:val="00CC737C"/>
    <w:rsid w:val="00CC7551"/>
    <w:rsid w:val="00CC79BE"/>
    <w:rsid w:val="00CC7BBC"/>
    <w:rsid w:val="00CC7EEB"/>
    <w:rsid w:val="00CD011E"/>
    <w:rsid w:val="00CD0796"/>
    <w:rsid w:val="00CD087D"/>
    <w:rsid w:val="00CD09E6"/>
    <w:rsid w:val="00CD0BC6"/>
    <w:rsid w:val="00CD0E2D"/>
    <w:rsid w:val="00CD0F5D"/>
    <w:rsid w:val="00CD11E3"/>
    <w:rsid w:val="00CD151A"/>
    <w:rsid w:val="00CD16EA"/>
    <w:rsid w:val="00CD1C0B"/>
    <w:rsid w:val="00CD2140"/>
    <w:rsid w:val="00CD239A"/>
    <w:rsid w:val="00CD2EE6"/>
    <w:rsid w:val="00CD2FEF"/>
    <w:rsid w:val="00CD316C"/>
    <w:rsid w:val="00CD4794"/>
    <w:rsid w:val="00CD52E2"/>
    <w:rsid w:val="00CD5512"/>
    <w:rsid w:val="00CD5635"/>
    <w:rsid w:val="00CD5D06"/>
    <w:rsid w:val="00CD5E5B"/>
    <w:rsid w:val="00CD629F"/>
    <w:rsid w:val="00CD6E3D"/>
    <w:rsid w:val="00CD71AB"/>
    <w:rsid w:val="00CD78F1"/>
    <w:rsid w:val="00CD7B2C"/>
    <w:rsid w:val="00CE00C8"/>
    <w:rsid w:val="00CE0109"/>
    <w:rsid w:val="00CE0BA7"/>
    <w:rsid w:val="00CE0F8D"/>
    <w:rsid w:val="00CE177B"/>
    <w:rsid w:val="00CE178C"/>
    <w:rsid w:val="00CE1FC5"/>
    <w:rsid w:val="00CE2172"/>
    <w:rsid w:val="00CE2B3B"/>
    <w:rsid w:val="00CE36CF"/>
    <w:rsid w:val="00CE3792"/>
    <w:rsid w:val="00CE37F9"/>
    <w:rsid w:val="00CE3B33"/>
    <w:rsid w:val="00CE3D67"/>
    <w:rsid w:val="00CE46E5"/>
    <w:rsid w:val="00CE485A"/>
    <w:rsid w:val="00CE489C"/>
    <w:rsid w:val="00CE4AC1"/>
    <w:rsid w:val="00CE4C6D"/>
    <w:rsid w:val="00CE5279"/>
    <w:rsid w:val="00CE585C"/>
    <w:rsid w:val="00CE5911"/>
    <w:rsid w:val="00CE5A78"/>
    <w:rsid w:val="00CE6694"/>
    <w:rsid w:val="00CE6B0C"/>
    <w:rsid w:val="00CE6ED2"/>
    <w:rsid w:val="00CE73E8"/>
    <w:rsid w:val="00CE7731"/>
    <w:rsid w:val="00CE78AE"/>
    <w:rsid w:val="00CE7A86"/>
    <w:rsid w:val="00CE7B45"/>
    <w:rsid w:val="00CE7BB5"/>
    <w:rsid w:val="00CE7DD9"/>
    <w:rsid w:val="00CE7E62"/>
    <w:rsid w:val="00CF0257"/>
    <w:rsid w:val="00CF16C0"/>
    <w:rsid w:val="00CF195E"/>
    <w:rsid w:val="00CF19DA"/>
    <w:rsid w:val="00CF1C7F"/>
    <w:rsid w:val="00CF1CC0"/>
    <w:rsid w:val="00CF23EE"/>
    <w:rsid w:val="00CF2449"/>
    <w:rsid w:val="00CF24F8"/>
    <w:rsid w:val="00CF2653"/>
    <w:rsid w:val="00CF28DF"/>
    <w:rsid w:val="00CF2BC7"/>
    <w:rsid w:val="00CF2E69"/>
    <w:rsid w:val="00CF3EEE"/>
    <w:rsid w:val="00CF4247"/>
    <w:rsid w:val="00CF42E0"/>
    <w:rsid w:val="00CF45E3"/>
    <w:rsid w:val="00CF48B8"/>
    <w:rsid w:val="00CF4959"/>
    <w:rsid w:val="00CF4EF3"/>
    <w:rsid w:val="00CF4F2C"/>
    <w:rsid w:val="00CF51BB"/>
    <w:rsid w:val="00CF5263"/>
    <w:rsid w:val="00CF583A"/>
    <w:rsid w:val="00CF60B5"/>
    <w:rsid w:val="00CF651B"/>
    <w:rsid w:val="00CF6A9D"/>
    <w:rsid w:val="00CF6EED"/>
    <w:rsid w:val="00CF755B"/>
    <w:rsid w:val="00CF7EB7"/>
    <w:rsid w:val="00D004FA"/>
    <w:rsid w:val="00D010CA"/>
    <w:rsid w:val="00D01B19"/>
    <w:rsid w:val="00D01B21"/>
    <w:rsid w:val="00D01E2F"/>
    <w:rsid w:val="00D02323"/>
    <w:rsid w:val="00D02391"/>
    <w:rsid w:val="00D02436"/>
    <w:rsid w:val="00D02678"/>
    <w:rsid w:val="00D0284E"/>
    <w:rsid w:val="00D0291D"/>
    <w:rsid w:val="00D02A42"/>
    <w:rsid w:val="00D03102"/>
    <w:rsid w:val="00D03194"/>
    <w:rsid w:val="00D03727"/>
    <w:rsid w:val="00D0378A"/>
    <w:rsid w:val="00D0391B"/>
    <w:rsid w:val="00D03C53"/>
    <w:rsid w:val="00D03FD5"/>
    <w:rsid w:val="00D042F3"/>
    <w:rsid w:val="00D04C37"/>
    <w:rsid w:val="00D05132"/>
    <w:rsid w:val="00D05AA3"/>
    <w:rsid w:val="00D05D8F"/>
    <w:rsid w:val="00D05EA9"/>
    <w:rsid w:val="00D06180"/>
    <w:rsid w:val="00D064DE"/>
    <w:rsid w:val="00D07029"/>
    <w:rsid w:val="00D071F8"/>
    <w:rsid w:val="00D07232"/>
    <w:rsid w:val="00D07252"/>
    <w:rsid w:val="00D0727E"/>
    <w:rsid w:val="00D074F4"/>
    <w:rsid w:val="00D07819"/>
    <w:rsid w:val="00D07B8A"/>
    <w:rsid w:val="00D07C2C"/>
    <w:rsid w:val="00D07CE1"/>
    <w:rsid w:val="00D07D49"/>
    <w:rsid w:val="00D100CA"/>
    <w:rsid w:val="00D1026A"/>
    <w:rsid w:val="00D10465"/>
    <w:rsid w:val="00D104ED"/>
    <w:rsid w:val="00D10686"/>
    <w:rsid w:val="00D107CF"/>
    <w:rsid w:val="00D10A5A"/>
    <w:rsid w:val="00D113D6"/>
    <w:rsid w:val="00D11697"/>
    <w:rsid w:val="00D11B0B"/>
    <w:rsid w:val="00D120C1"/>
    <w:rsid w:val="00D12293"/>
    <w:rsid w:val="00D12308"/>
    <w:rsid w:val="00D12324"/>
    <w:rsid w:val="00D12EE0"/>
    <w:rsid w:val="00D13591"/>
    <w:rsid w:val="00D13719"/>
    <w:rsid w:val="00D13C3D"/>
    <w:rsid w:val="00D14236"/>
    <w:rsid w:val="00D14257"/>
    <w:rsid w:val="00D1439D"/>
    <w:rsid w:val="00D143F4"/>
    <w:rsid w:val="00D14475"/>
    <w:rsid w:val="00D14553"/>
    <w:rsid w:val="00D1487A"/>
    <w:rsid w:val="00D14C79"/>
    <w:rsid w:val="00D14DB1"/>
    <w:rsid w:val="00D1517F"/>
    <w:rsid w:val="00D156FE"/>
    <w:rsid w:val="00D159E7"/>
    <w:rsid w:val="00D15A6A"/>
    <w:rsid w:val="00D15B61"/>
    <w:rsid w:val="00D15BC8"/>
    <w:rsid w:val="00D15F43"/>
    <w:rsid w:val="00D16BE5"/>
    <w:rsid w:val="00D16D11"/>
    <w:rsid w:val="00D16E87"/>
    <w:rsid w:val="00D1734F"/>
    <w:rsid w:val="00D17DDF"/>
    <w:rsid w:val="00D20217"/>
    <w:rsid w:val="00D20439"/>
    <w:rsid w:val="00D20717"/>
    <w:rsid w:val="00D209E0"/>
    <w:rsid w:val="00D20B8B"/>
    <w:rsid w:val="00D20EFB"/>
    <w:rsid w:val="00D2162C"/>
    <w:rsid w:val="00D21A3C"/>
    <w:rsid w:val="00D21BDA"/>
    <w:rsid w:val="00D21D80"/>
    <w:rsid w:val="00D22FBA"/>
    <w:rsid w:val="00D233F1"/>
    <w:rsid w:val="00D23668"/>
    <w:rsid w:val="00D23BD1"/>
    <w:rsid w:val="00D243A8"/>
    <w:rsid w:val="00D24508"/>
    <w:rsid w:val="00D24D85"/>
    <w:rsid w:val="00D24EC0"/>
    <w:rsid w:val="00D252A7"/>
    <w:rsid w:val="00D256F8"/>
    <w:rsid w:val="00D259FB"/>
    <w:rsid w:val="00D26835"/>
    <w:rsid w:val="00D2685C"/>
    <w:rsid w:val="00D26A3B"/>
    <w:rsid w:val="00D2726A"/>
    <w:rsid w:val="00D274BA"/>
    <w:rsid w:val="00D276A4"/>
    <w:rsid w:val="00D27A1F"/>
    <w:rsid w:val="00D27CC7"/>
    <w:rsid w:val="00D27D26"/>
    <w:rsid w:val="00D27EC0"/>
    <w:rsid w:val="00D302FD"/>
    <w:rsid w:val="00D3038A"/>
    <w:rsid w:val="00D3098D"/>
    <w:rsid w:val="00D30F1D"/>
    <w:rsid w:val="00D313CA"/>
    <w:rsid w:val="00D31A02"/>
    <w:rsid w:val="00D320C4"/>
    <w:rsid w:val="00D3227E"/>
    <w:rsid w:val="00D324F5"/>
    <w:rsid w:val="00D32699"/>
    <w:rsid w:val="00D32749"/>
    <w:rsid w:val="00D32793"/>
    <w:rsid w:val="00D32796"/>
    <w:rsid w:val="00D330FE"/>
    <w:rsid w:val="00D3323C"/>
    <w:rsid w:val="00D3327A"/>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371"/>
    <w:rsid w:val="00D36B12"/>
    <w:rsid w:val="00D370DF"/>
    <w:rsid w:val="00D374FC"/>
    <w:rsid w:val="00D3756A"/>
    <w:rsid w:val="00D377D0"/>
    <w:rsid w:val="00D37A10"/>
    <w:rsid w:val="00D37F2C"/>
    <w:rsid w:val="00D400E4"/>
    <w:rsid w:val="00D40233"/>
    <w:rsid w:val="00D405D6"/>
    <w:rsid w:val="00D40D6B"/>
    <w:rsid w:val="00D40DA0"/>
    <w:rsid w:val="00D41109"/>
    <w:rsid w:val="00D414A9"/>
    <w:rsid w:val="00D41D16"/>
    <w:rsid w:val="00D42B66"/>
    <w:rsid w:val="00D437D8"/>
    <w:rsid w:val="00D43A3B"/>
    <w:rsid w:val="00D43D6B"/>
    <w:rsid w:val="00D43DF5"/>
    <w:rsid w:val="00D44361"/>
    <w:rsid w:val="00D44386"/>
    <w:rsid w:val="00D44697"/>
    <w:rsid w:val="00D4475F"/>
    <w:rsid w:val="00D44928"/>
    <w:rsid w:val="00D44994"/>
    <w:rsid w:val="00D44A90"/>
    <w:rsid w:val="00D45014"/>
    <w:rsid w:val="00D45586"/>
    <w:rsid w:val="00D45925"/>
    <w:rsid w:val="00D45CD1"/>
    <w:rsid w:val="00D45DF3"/>
    <w:rsid w:val="00D46174"/>
    <w:rsid w:val="00D46418"/>
    <w:rsid w:val="00D47391"/>
    <w:rsid w:val="00D473B0"/>
    <w:rsid w:val="00D47BE0"/>
    <w:rsid w:val="00D47DD0"/>
    <w:rsid w:val="00D50183"/>
    <w:rsid w:val="00D5040E"/>
    <w:rsid w:val="00D51196"/>
    <w:rsid w:val="00D51257"/>
    <w:rsid w:val="00D512C3"/>
    <w:rsid w:val="00D517EB"/>
    <w:rsid w:val="00D518E2"/>
    <w:rsid w:val="00D51D12"/>
    <w:rsid w:val="00D51D95"/>
    <w:rsid w:val="00D51F83"/>
    <w:rsid w:val="00D52113"/>
    <w:rsid w:val="00D521A9"/>
    <w:rsid w:val="00D5240D"/>
    <w:rsid w:val="00D527A9"/>
    <w:rsid w:val="00D52B0C"/>
    <w:rsid w:val="00D52CCE"/>
    <w:rsid w:val="00D52EB2"/>
    <w:rsid w:val="00D52F0A"/>
    <w:rsid w:val="00D53007"/>
    <w:rsid w:val="00D5362B"/>
    <w:rsid w:val="00D53C20"/>
    <w:rsid w:val="00D53F77"/>
    <w:rsid w:val="00D54B00"/>
    <w:rsid w:val="00D54BB7"/>
    <w:rsid w:val="00D54C45"/>
    <w:rsid w:val="00D55072"/>
    <w:rsid w:val="00D5516C"/>
    <w:rsid w:val="00D551B5"/>
    <w:rsid w:val="00D55579"/>
    <w:rsid w:val="00D55665"/>
    <w:rsid w:val="00D5582F"/>
    <w:rsid w:val="00D55899"/>
    <w:rsid w:val="00D5627D"/>
    <w:rsid w:val="00D56380"/>
    <w:rsid w:val="00D56998"/>
    <w:rsid w:val="00D56C1A"/>
    <w:rsid w:val="00D56C60"/>
    <w:rsid w:val="00D56DB2"/>
    <w:rsid w:val="00D56DD6"/>
    <w:rsid w:val="00D5743A"/>
    <w:rsid w:val="00D57473"/>
    <w:rsid w:val="00D5747F"/>
    <w:rsid w:val="00D57495"/>
    <w:rsid w:val="00D574FA"/>
    <w:rsid w:val="00D5760F"/>
    <w:rsid w:val="00D602A9"/>
    <w:rsid w:val="00D60630"/>
    <w:rsid w:val="00D60983"/>
    <w:rsid w:val="00D60C3E"/>
    <w:rsid w:val="00D60C8D"/>
    <w:rsid w:val="00D60C90"/>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084"/>
    <w:rsid w:val="00D6648C"/>
    <w:rsid w:val="00D66826"/>
    <w:rsid w:val="00D66CD3"/>
    <w:rsid w:val="00D66E18"/>
    <w:rsid w:val="00D670DA"/>
    <w:rsid w:val="00D6734D"/>
    <w:rsid w:val="00D679CF"/>
    <w:rsid w:val="00D679D3"/>
    <w:rsid w:val="00D70002"/>
    <w:rsid w:val="00D7010B"/>
    <w:rsid w:val="00D70334"/>
    <w:rsid w:val="00D70BC4"/>
    <w:rsid w:val="00D714C6"/>
    <w:rsid w:val="00D7168D"/>
    <w:rsid w:val="00D7179E"/>
    <w:rsid w:val="00D71AB2"/>
    <w:rsid w:val="00D71AFE"/>
    <w:rsid w:val="00D71C14"/>
    <w:rsid w:val="00D72130"/>
    <w:rsid w:val="00D72CB6"/>
    <w:rsid w:val="00D72D88"/>
    <w:rsid w:val="00D72FD9"/>
    <w:rsid w:val="00D73221"/>
    <w:rsid w:val="00D73333"/>
    <w:rsid w:val="00D7334C"/>
    <w:rsid w:val="00D7356F"/>
    <w:rsid w:val="00D73587"/>
    <w:rsid w:val="00D7368E"/>
    <w:rsid w:val="00D73705"/>
    <w:rsid w:val="00D7389F"/>
    <w:rsid w:val="00D73A54"/>
    <w:rsid w:val="00D73CC4"/>
    <w:rsid w:val="00D73D91"/>
    <w:rsid w:val="00D73EBB"/>
    <w:rsid w:val="00D740B8"/>
    <w:rsid w:val="00D744B3"/>
    <w:rsid w:val="00D74A0F"/>
    <w:rsid w:val="00D74D4E"/>
    <w:rsid w:val="00D74EDA"/>
    <w:rsid w:val="00D751FB"/>
    <w:rsid w:val="00D754D6"/>
    <w:rsid w:val="00D7592E"/>
    <w:rsid w:val="00D761AA"/>
    <w:rsid w:val="00D763EE"/>
    <w:rsid w:val="00D76505"/>
    <w:rsid w:val="00D76534"/>
    <w:rsid w:val="00D765A0"/>
    <w:rsid w:val="00D769F3"/>
    <w:rsid w:val="00D76EAE"/>
    <w:rsid w:val="00D76FAE"/>
    <w:rsid w:val="00D77283"/>
    <w:rsid w:val="00D7756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DD"/>
    <w:rsid w:val="00D83AE9"/>
    <w:rsid w:val="00D83E70"/>
    <w:rsid w:val="00D84147"/>
    <w:rsid w:val="00D8457A"/>
    <w:rsid w:val="00D847AB"/>
    <w:rsid w:val="00D84AEB"/>
    <w:rsid w:val="00D8513C"/>
    <w:rsid w:val="00D8515D"/>
    <w:rsid w:val="00D857B8"/>
    <w:rsid w:val="00D8587B"/>
    <w:rsid w:val="00D858C5"/>
    <w:rsid w:val="00D858F0"/>
    <w:rsid w:val="00D85938"/>
    <w:rsid w:val="00D85B41"/>
    <w:rsid w:val="00D8617B"/>
    <w:rsid w:val="00D866E7"/>
    <w:rsid w:val="00D86F85"/>
    <w:rsid w:val="00D8713B"/>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8E9"/>
    <w:rsid w:val="00D919E6"/>
    <w:rsid w:val="00D91BE1"/>
    <w:rsid w:val="00D92111"/>
    <w:rsid w:val="00D921B6"/>
    <w:rsid w:val="00D92C29"/>
    <w:rsid w:val="00D935DD"/>
    <w:rsid w:val="00D936E2"/>
    <w:rsid w:val="00D93802"/>
    <w:rsid w:val="00D93815"/>
    <w:rsid w:val="00D939EA"/>
    <w:rsid w:val="00D93A6E"/>
    <w:rsid w:val="00D94176"/>
    <w:rsid w:val="00D94283"/>
    <w:rsid w:val="00D9431E"/>
    <w:rsid w:val="00D9459B"/>
    <w:rsid w:val="00D94C2F"/>
    <w:rsid w:val="00D95104"/>
    <w:rsid w:val="00D9517D"/>
    <w:rsid w:val="00D95600"/>
    <w:rsid w:val="00D956FA"/>
    <w:rsid w:val="00D95720"/>
    <w:rsid w:val="00D95E26"/>
    <w:rsid w:val="00D95F62"/>
    <w:rsid w:val="00D9647D"/>
    <w:rsid w:val="00D9683C"/>
    <w:rsid w:val="00D969C7"/>
    <w:rsid w:val="00D971DD"/>
    <w:rsid w:val="00D9731C"/>
    <w:rsid w:val="00D97884"/>
    <w:rsid w:val="00D97DD0"/>
    <w:rsid w:val="00DA014E"/>
    <w:rsid w:val="00DA0A7F"/>
    <w:rsid w:val="00DA0E19"/>
    <w:rsid w:val="00DA13B4"/>
    <w:rsid w:val="00DA156F"/>
    <w:rsid w:val="00DA177C"/>
    <w:rsid w:val="00DA1C31"/>
    <w:rsid w:val="00DA20BC"/>
    <w:rsid w:val="00DA20D8"/>
    <w:rsid w:val="00DA2ED7"/>
    <w:rsid w:val="00DA302E"/>
    <w:rsid w:val="00DA3395"/>
    <w:rsid w:val="00DA3E7A"/>
    <w:rsid w:val="00DA430C"/>
    <w:rsid w:val="00DA4532"/>
    <w:rsid w:val="00DA45C3"/>
    <w:rsid w:val="00DA4A62"/>
    <w:rsid w:val="00DA4A9C"/>
    <w:rsid w:val="00DA513F"/>
    <w:rsid w:val="00DA52CC"/>
    <w:rsid w:val="00DA5719"/>
    <w:rsid w:val="00DA58B7"/>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E57"/>
    <w:rsid w:val="00DB1F2A"/>
    <w:rsid w:val="00DB240D"/>
    <w:rsid w:val="00DB28AC"/>
    <w:rsid w:val="00DB297F"/>
    <w:rsid w:val="00DB2CA2"/>
    <w:rsid w:val="00DB2DFA"/>
    <w:rsid w:val="00DB3153"/>
    <w:rsid w:val="00DB317A"/>
    <w:rsid w:val="00DB39CD"/>
    <w:rsid w:val="00DB3B82"/>
    <w:rsid w:val="00DB3F12"/>
    <w:rsid w:val="00DB485D"/>
    <w:rsid w:val="00DB4B3C"/>
    <w:rsid w:val="00DB4C3F"/>
    <w:rsid w:val="00DB5553"/>
    <w:rsid w:val="00DB5967"/>
    <w:rsid w:val="00DB63B6"/>
    <w:rsid w:val="00DB64F3"/>
    <w:rsid w:val="00DB6D86"/>
    <w:rsid w:val="00DB6E96"/>
    <w:rsid w:val="00DB6EDD"/>
    <w:rsid w:val="00DB71C2"/>
    <w:rsid w:val="00DB71E0"/>
    <w:rsid w:val="00DB736A"/>
    <w:rsid w:val="00DB74AD"/>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D6A"/>
    <w:rsid w:val="00DC4F94"/>
    <w:rsid w:val="00DC50F1"/>
    <w:rsid w:val="00DC5528"/>
    <w:rsid w:val="00DC5672"/>
    <w:rsid w:val="00DC5A5D"/>
    <w:rsid w:val="00DC5A78"/>
    <w:rsid w:val="00DC60A2"/>
    <w:rsid w:val="00DC6251"/>
    <w:rsid w:val="00DC6600"/>
    <w:rsid w:val="00DC67BD"/>
    <w:rsid w:val="00DC6924"/>
    <w:rsid w:val="00DC6BE3"/>
    <w:rsid w:val="00DC6FAB"/>
    <w:rsid w:val="00DC71F2"/>
    <w:rsid w:val="00DC7422"/>
    <w:rsid w:val="00DD0285"/>
    <w:rsid w:val="00DD0925"/>
    <w:rsid w:val="00DD0B53"/>
    <w:rsid w:val="00DD1B58"/>
    <w:rsid w:val="00DD1D19"/>
    <w:rsid w:val="00DD1EFC"/>
    <w:rsid w:val="00DD2025"/>
    <w:rsid w:val="00DD22EA"/>
    <w:rsid w:val="00DD22EB"/>
    <w:rsid w:val="00DD23A0"/>
    <w:rsid w:val="00DD2720"/>
    <w:rsid w:val="00DD2B05"/>
    <w:rsid w:val="00DD35F1"/>
    <w:rsid w:val="00DD3C61"/>
    <w:rsid w:val="00DD3D46"/>
    <w:rsid w:val="00DD3EF5"/>
    <w:rsid w:val="00DD40BF"/>
    <w:rsid w:val="00DD4223"/>
    <w:rsid w:val="00DD445C"/>
    <w:rsid w:val="00DD456C"/>
    <w:rsid w:val="00DD48B7"/>
    <w:rsid w:val="00DD4BCE"/>
    <w:rsid w:val="00DD53FA"/>
    <w:rsid w:val="00DD56C5"/>
    <w:rsid w:val="00DD5F42"/>
    <w:rsid w:val="00DD617B"/>
    <w:rsid w:val="00DD620D"/>
    <w:rsid w:val="00DD62EC"/>
    <w:rsid w:val="00DD6C78"/>
    <w:rsid w:val="00DE0E59"/>
    <w:rsid w:val="00DE0F6C"/>
    <w:rsid w:val="00DE1026"/>
    <w:rsid w:val="00DE1692"/>
    <w:rsid w:val="00DE1D9D"/>
    <w:rsid w:val="00DE219B"/>
    <w:rsid w:val="00DE2388"/>
    <w:rsid w:val="00DE289A"/>
    <w:rsid w:val="00DE2E0C"/>
    <w:rsid w:val="00DE2EA1"/>
    <w:rsid w:val="00DE31DC"/>
    <w:rsid w:val="00DE33F4"/>
    <w:rsid w:val="00DE33FC"/>
    <w:rsid w:val="00DE351B"/>
    <w:rsid w:val="00DE3903"/>
    <w:rsid w:val="00DE3E6D"/>
    <w:rsid w:val="00DE4076"/>
    <w:rsid w:val="00DE423A"/>
    <w:rsid w:val="00DE44B1"/>
    <w:rsid w:val="00DE47D4"/>
    <w:rsid w:val="00DE481A"/>
    <w:rsid w:val="00DE497D"/>
    <w:rsid w:val="00DE52E3"/>
    <w:rsid w:val="00DE56C4"/>
    <w:rsid w:val="00DE678E"/>
    <w:rsid w:val="00DE6A23"/>
    <w:rsid w:val="00DE6B06"/>
    <w:rsid w:val="00DE7209"/>
    <w:rsid w:val="00DE7BE1"/>
    <w:rsid w:val="00DE7C00"/>
    <w:rsid w:val="00DF03E9"/>
    <w:rsid w:val="00DF03ED"/>
    <w:rsid w:val="00DF04EE"/>
    <w:rsid w:val="00DF06DC"/>
    <w:rsid w:val="00DF0900"/>
    <w:rsid w:val="00DF0BF4"/>
    <w:rsid w:val="00DF179D"/>
    <w:rsid w:val="00DF1C5E"/>
    <w:rsid w:val="00DF1E9C"/>
    <w:rsid w:val="00DF2CC7"/>
    <w:rsid w:val="00DF3A7C"/>
    <w:rsid w:val="00DF3C35"/>
    <w:rsid w:val="00DF4572"/>
    <w:rsid w:val="00DF4658"/>
    <w:rsid w:val="00DF5281"/>
    <w:rsid w:val="00DF58F0"/>
    <w:rsid w:val="00DF611F"/>
    <w:rsid w:val="00DF6BC8"/>
    <w:rsid w:val="00DF6C8B"/>
    <w:rsid w:val="00DF6F17"/>
    <w:rsid w:val="00DF78FA"/>
    <w:rsid w:val="00DF79B1"/>
    <w:rsid w:val="00DF7A18"/>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BAD"/>
    <w:rsid w:val="00E03331"/>
    <w:rsid w:val="00E0368C"/>
    <w:rsid w:val="00E0371B"/>
    <w:rsid w:val="00E03A10"/>
    <w:rsid w:val="00E04022"/>
    <w:rsid w:val="00E041C6"/>
    <w:rsid w:val="00E04467"/>
    <w:rsid w:val="00E044EF"/>
    <w:rsid w:val="00E04699"/>
    <w:rsid w:val="00E04A06"/>
    <w:rsid w:val="00E05C94"/>
    <w:rsid w:val="00E0607E"/>
    <w:rsid w:val="00E061B1"/>
    <w:rsid w:val="00E06610"/>
    <w:rsid w:val="00E0675E"/>
    <w:rsid w:val="00E0728F"/>
    <w:rsid w:val="00E072DC"/>
    <w:rsid w:val="00E0755C"/>
    <w:rsid w:val="00E076FC"/>
    <w:rsid w:val="00E1051C"/>
    <w:rsid w:val="00E1059A"/>
    <w:rsid w:val="00E10868"/>
    <w:rsid w:val="00E10FA7"/>
    <w:rsid w:val="00E10FE9"/>
    <w:rsid w:val="00E116CE"/>
    <w:rsid w:val="00E11D46"/>
    <w:rsid w:val="00E11F23"/>
    <w:rsid w:val="00E128C3"/>
    <w:rsid w:val="00E12C3E"/>
    <w:rsid w:val="00E12DB0"/>
    <w:rsid w:val="00E1306C"/>
    <w:rsid w:val="00E130A0"/>
    <w:rsid w:val="00E13302"/>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DB7"/>
    <w:rsid w:val="00E24F16"/>
    <w:rsid w:val="00E2516D"/>
    <w:rsid w:val="00E25578"/>
    <w:rsid w:val="00E25EA5"/>
    <w:rsid w:val="00E25F89"/>
    <w:rsid w:val="00E267FD"/>
    <w:rsid w:val="00E269E2"/>
    <w:rsid w:val="00E26A35"/>
    <w:rsid w:val="00E27F5C"/>
    <w:rsid w:val="00E30207"/>
    <w:rsid w:val="00E30259"/>
    <w:rsid w:val="00E30427"/>
    <w:rsid w:val="00E3066E"/>
    <w:rsid w:val="00E30EBF"/>
    <w:rsid w:val="00E31593"/>
    <w:rsid w:val="00E318D3"/>
    <w:rsid w:val="00E32094"/>
    <w:rsid w:val="00E324D7"/>
    <w:rsid w:val="00E32711"/>
    <w:rsid w:val="00E3279C"/>
    <w:rsid w:val="00E32D62"/>
    <w:rsid w:val="00E33146"/>
    <w:rsid w:val="00E332A0"/>
    <w:rsid w:val="00E337BD"/>
    <w:rsid w:val="00E339DC"/>
    <w:rsid w:val="00E33D54"/>
    <w:rsid w:val="00E33E15"/>
    <w:rsid w:val="00E33EC5"/>
    <w:rsid w:val="00E349EE"/>
    <w:rsid w:val="00E34A43"/>
    <w:rsid w:val="00E34AD8"/>
    <w:rsid w:val="00E34F00"/>
    <w:rsid w:val="00E34F51"/>
    <w:rsid w:val="00E35078"/>
    <w:rsid w:val="00E350A0"/>
    <w:rsid w:val="00E35515"/>
    <w:rsid w:val="00E35624"/>
    <w:rsid w:val="00E35EDB"/>
    <w:rsid w:val="00E361B8"/>
    <w:rsid w:val="00E36209"/>
    <w:rsid w:val="00E362FC"/>
    <w:rsid w:val="00E3647A"/>
    <w:rsid w:val="00E3669D"/>
    <w:rsid w:val="00E36A1B"/>
    <w:rsid w:val="00E36A2D"/>
    <w:rsid w:val="00E36AE9"/>
    <w:rsid w:val="00E36D3D"/>
    <w:rsid w:val="00E36E04"/>
    <w:rsid w:val="00E37179"/>
    <w:rsid w:val="00E371D3"/>
    <w:rsid w:val="00E37B2E"/>
    <w:rsid w:val="00E37F3D"/>
    <w:rsid w:val="00E40707"/>
    <w:rsid w:val="00E40F76"/>
    <w:rsid w:val="00E40FDA"/>
    <w:rsid w:val="00E41CDF"/>
    <w:rsid w:val="00E41E0A"/>
    <w:rsid w:val="00E426AF"/>
    <w:rsid w:val="00E426BA"/>
    <w:rsid w:val="00E429ED"/>
    <w:rsid w:val="00E43088"/>
    <w:rsid w:val="00E43601"/>
    <w:rsid w:val="00E436A9"/>
    <w:rsid w:val="00E436F7"/>
    <w:rsid w:val="00E4377B"/>
    <w:rsid w:val="00E438B0"/>
    <w:rsid w:val="00E43DF2"/>
    <w:rsid w:val="00E43F37"/>
    <w:rsid w:val="00E440C1"/>
    <w:rsid w:val="00E44D79"/>
    <w:rsid w:val="00E44F15"/>
    <w:rsid w:val="00E44FF6"/>
    <w:rsid w:val="00E450ED"/>
    <w:rsid w:val="00E45892"/>
    <w:rsid w:val="00E46107"/>
    <w:rsid w:val="00E463CF"/>
    <w:rsid w:val="00E465D0"/>
    <w:rsid w:val="00E4791B"/>
    <w:rsid w:val="00E47E31"/>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740"/>
    <w:rsid w:val="00E53859"/>
    <w:rsid w:val="00E53FA9"/>
    <w:rsid w:val="00E5414C"/>
    <w:rsid w:val="00E542CE"/>
    <w:rsid w:val="00E547B3"/>
    <w:rsid w:val="00E547D1"/>
    <w:rsid w:val="00E551FB"/>
    <w:rsid w:val="00E55275"/>
    <w:rsid w:val="00E553A8"/>
    <w:rsid w:val="00E5584B"/>
    <w:rsid w:val="00E55862"/>
    <w:rsid w:val="00E56780"/>
    <w:rsid w:val="00E569F0"/>
    <w:rsid w:val="00E56C15"/>
    <w:rsid w:val="00E56C8B"/>
    <w:rsid w:val="00E5733D"/>
    <w:rsid w:val="00E573DC"/>
    <w:rsid w:val="00E5750F"/>
    <w:rsid w:val="00E57A88"/>
    <w:rsid w:val="00E57B15"/>
    <w:rsid w:val="00E607B6"/>
    <w:rsid w:val="00E607CF"/>
    <w:rsid w:val="00E609A7"/>
    <w:rsid w:val="00E61A6B"/>
    <w:rsid w:val="00E61CC0"/>
    <w:rsid w:val="00E61CD9"/>
    <w:rsid w:val="00E624C7"/>
    <w:rsid w:val="00E62778"/>
    <w:rsid w:val="00E6277B"/>
    <w:rsid w:val="00E627B2"/>
    <w:rsid w:val="00E63BC6"/>
    <w:rsid w:val="00E641C6"/>
    <w:rsid w:val="00E6436B"/>
    <w:rsid w:val="00E64424"/>
    <w:rsid w:val="00E648DA"/>
    <w:rsid w:val="00E64C11"/>
    <w:rsid w:val="00E64C99"/>
    <w:rsid w:val="00E64C9C"/>
    <w:rsid w:val="00E64CD3"/>
    <w:rsid w:val="00E64F6F"/>
    <w:rsid w:val="00E65064"/>
    <w:rsid w:val="00E652C7"/>
    <w:rsid w:val="00E65327"/>
    <w:rsid w:val="00E653E0"/>
    <w:rsid w:val="00E65DB0"/>
    <w:rsid w:val="00E66043"/>
    <w:rsid w:val="00E66548"/>
    <w:rsid w:val="00E665E1"/>
    <w:rsid w:val="00E666A1"/>
    <w:rsid w:val="00E667E2"/>
    <w:rsid w:val="00E66B06"/>
    <w:rsid w:val="00E66F14"/>
    <w:rsid w:val="00E671C9"/>
    <w:rsid w:val="00E672B4"/>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34A"/>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B61"/>
    <w:rsid w:val="00E7717A"/>
    <w:rsid w:val="00E77613"/>
    <w:rsid w:val="00E77848"/>
    <w:rsid w:val="00E778A6"/>
    <w:rsid w:val="00E77D44"/>
    <w:rsid w:val="00E80019"/>
    <w:rsid w:val="00E80302"/>
    <w:rsid w:val="00E80514"/>
    <w:rsid w:val="00E80D9F"/>
    <w:rsid w:val="00E80E5B"/>
    <w:rsid w:val="00E816C2"/>
    <w:rsid w:val="00E816C5"/>
    <w:rsid w:val="00E81AE4"/>
    <w:rsid w:val="00E81BA1"/>
    <w:rsid w:val="00E81CAC"/>
    <w:rsid w:val="00E81CE0"/>
    <w:rsid w:val="00E81D9C"/>
    <w:rsid w:val="00E81E7C"/>
    <w:rsid w:val="00E82235"/>
    <w:rsid w:val="00E8224D"/>
    <w:rsid w:val="00E8229B"/>
    <w:rsid w:val="00E82343"/>
    <w:rsid w:val="00E82472"/>
    <w:rsid w:val="00E83651"/>
    <w:rsid w:val="00E83C64"/>
    <w:rsid w:val="00E83EE9"/>
    <w:rsid w:val="00E84653"/>
    <w:rsid w:val="00E84690"/>
    <w:rsid w:val="00E847BC"/>
    <w:rsid w:val="00E84BAB"/>
    <w:rsid w:val="00E84CA7"/>
    <w:rsid w:val="00E84DC5"/>
    <w:rsid w:val="00E8519F"/>
    <w:rsid w:val="00E85CC3"/>
    <w:rsid w:val="00E85DFC"/>
    <w:rsid w:val="00E8644A"/>
    <w:rsid w:val="00E86461"/>
    <w:rsid w:val="00E86ED7"/>
    <w:rsid w:val="00E870DD"/>
    <w:rsid w:val="00E872FF"/>
    <w:rsid w:val="00E878FC"/>
    <w:rsid w:val="00E879B6"/>
    <w:rsid w:val="00E90279"/>
    <w:rsid w:val="00E90635"/>
    <w:rsid w:val="00E909A1"/>
    <w:rsid w:val="00E90BFF"/>
    <w:rsid w:val="00E90C1E"/>
    <w:rsid w:val="00E91707"/>
    <w:rsid w:val="00E91CB8"/>
    <w:rsid w:val="00E91DBE"/>
    <w:rsid w:val="00E91F04"/>
    <w:rsid w:val="00E91F35"/>
    <w:rsid w:val="00E92CE7"/>
    <w:rsid w:val="00E930C4"/>
    <w:rsid w:val="00E93E10"/>
    <w:rsid w:val="00E93EAA"/>
    <w:rsid w:val="00E93FE6"/>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F0"/>
    <w:rsid w:val="00E97C90"/>
    <w:rsid w:val="00E97D62"/>
    <w:rsid w:val="00E97F4A"/>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5E6"/>
    <w:rsid w:val="00EA48C2"/>
    <w:rsid w:val="00EA4FD1"/>
    <w:rsid w:val="00EA53C2"/>
    <w:rsid w:val="00EA5695"/>
    <w:rsid w:val="00EA5B0A"/>
    <w:rsid w:val="00EA5B86"/>
    <w:rsid w:val="00EA60E7"/>
    <w:rsid w:val="00EA65AD"/>
    <w:rsid w:val="00EA682A"/>
    <w:rsid w:val="00EA6F0F"/>
    <w:rsid w:val="00EA6FF0"/>
    <w:rsid w:val="00EA7355"/>
    <w:rsid w:val="00EA7778"/>
    <w:rsid w:val="00EA79B7"/>
    <w:rsid w:val="00EA79BA"/>
    <w:rsid w:val="00EA7AAF"/>
    <w:rsid w:val="00EA7D06"/>
    <w:rsid w:val="00EA7D2F"/>
    <w:rsid w:val="00EA7D39"/>
    <w:rsid w:val="00EA7DEB"/>
    <w:rsid w:val="00EA7FCF"/>
    <w:rsid w:val="00EB01A7"/>
    <w:rsid w:val="00EB0752"/>
    <w:rsid w:val="00EB0CA3"/>
    <w:rsid w:val="00EB104F"/>
    <w:rsid w:val="00EB13DB"/>
    <w:rsid w:val="00EB148C"/>
    <w:rsid w:val="00EB14AE"/>
    <w:rsid w:val="00EB1B27"/>
    <w:rsid w:val="00EB1DA8"/>
    <w:rsid w:val="00EB1DB3"/>
    <w:rsid w:val="00EB1EF3"/>
    <w:rsid w:val="00EB20F4"/>
    <w:rsid w:val="00EB320B"/>
    <w:rsid w:val="00EB379F"/>
    <w:rsid w:val="00EB3E20"/>
    <w:rsid w:val="00EB4229"/>
    <w:rsid w:val="00EB4840"/>
    <w:rsid w:val="00EB4CFF"/>
    <w:rsid w:val="00EB5476"/>
    <w:rsid w:val="00EB55FC"/>
    <w:rsid w:val="00EB56A1"/>
    <w:rsid w:val="00EB5A21"/>
    <w:rsid w:val="00EB68B1"/>
    <w:rsid w:val="00EB701E"/>
    <w:rsid w:val="00EB70B0"/>
    <w:rsid w:val="00EB72DE"/>
    <w:rsid w:val="00EB7633"/>
    <w:rsid w:val="00EB7736"/>
    <w:rsid w:val="00EB7AAE"/>
    <w:rsid w:val="00EC08D0"/>
    <w:rsid w:val="00EC0989"/>
    <w:rsid w:val="00EC09FF"/>
    <w:rsid w:val="00EC10FC"/>
    <w:rsid w:val="00EC11CF"/>
    <w:rsid w:val="00EC16D4"/>
    <w:rsid w:val="00EC189A"/>
    <w:rsid w:val="00EC19A6"/>
    <w:rsid w:val="00EC1A65"/>
    <w:rsid w:val="00EC1DDA"/>
    <w:rsid w:val="00EC1E0F"/>
    <w:rsid w:val="00EC20B5"/>
    <w:rsid w:val="00EC210C"/>
    <w:rsid w:val="00EC2B88"/>
    <w:rsid w:val="00EC2CD8"/>
    <w:rsid w:val="00EC2E2D"/>
    <w:rsid w:val="00EC2E31"/>
    <w:rsid w:val="00EC2E9C"/>
    <w:rsid w:val="00EC359D"/>
    <w:rsid w:val="00EC36A8"/>
    <w:rsid w:val="00EC37E3"/>
    <w:rsid w:val="00EC3FED"/>
    <w:rsid w:val="00EC4180"/>
    <w:rsid w:val="00EC462B"/>
    <w:rsid w:val="00EC4723"/>
    <w:rsid w:val="00EC49DD"/>
    <w:rsid w:val="00EC4C37"/>
    <w:rsid w:val="00EC507B"/>
    <w:rsid w:val="00EC51F2"/>
    <w:rsid w:val="00EC5385"/>
    <w:rsid w:val="00EC5549"/>
    <w:rsid w:val="00EC56E0"/>
    <w:rsid w:val="00EC5A2B"/>
    <w:rsid w:val="00EC5C8A"/>
    <w:rsid w:val="00EC6057"/>
    <w:rsid w:val="00EC61FC"/>
    <w:rsid w:val="00EC637C"/>
    <w:rsid w:val="00EC6847"/>
    <w:rsid w:val="00EC6E82"/>
    <w:rsid w:val="00EC7330"/>
    <w:rsid w:val="00EC73DB"/>
    <w:rsid w:val="00EC782A"/>
    <w:rsid w:val="00EC7BCF"/>
    <w:rsid w:val="00EC7DB6"/>
    <w:rsid w:val="00EC7F98"/>
    <w:rsid w:val="00ED03A9"/>
    <w:rsid w:val="00ED05ED"/>
    <w:rsid w:val="00ED0991"/>
    <w:rsid w:val="00ED11E8"/>
    <w:rsid w:val="00ED162F"/>
    <w:rsid w:val="00ED17BA"/>
    <w:rsid w:val="00ED17DE"/>
    <w:rsid w:val="00ED18B2"/>
    <w:rsid w:val="00ED1A20"/>
    <w:rsid w:val="00ED1AB3"/>
    <w:rsid w:val="00ED29D1"/>
    <w:rsid w:val="00ED2E52"/>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2D3"/>
    <w:rsid w:val="00ED75E8"/>
    <w:rsid w:val="00ED7A19"/>
    <w:rsid w:val="00ED7BBA"/>
    <w:rsid w:val="00ED7C5F"/>
    <w:rsid w:val="00EE0118"/>
    <w:rsid w:val="00EE05E8"/>
    <w:rsid w:val="00EE0C5F"/>
    <w:rsid w:val="00EE0E3A"/>
    <w:rsid w:val="00EE1027"/>
    <w:rsid w:val="00EE1516"/>
    <w:rsid w:val="00EE16FA"/>
    <w:rsid w:val="00EE1AC1"/>
    <w:rsid w:val="00EE1C67"/>
    <w:rsid w:val="00EE1E9A"/>
    <w:rsid w:val="00EE1FDB"/>
    <w:rsid w:val="00EE228B"/>
    <w:rsid w:val="00EE272F"/>
    <w:rsid w:val="00EE2C00"/>
    <w:rsid w:val="00EE3C42"/>
    <w:rsid w:val="00EE3D4F"/>
    <w:rsid w:val="00EE3E7E"/>
    <w:rsid w:val="00EE40A6"/>
    <w:rsid w:val="00EE458C"/>
    <w:rsid w:val="00EE5139"/>
    <w:rsid w:val="00EE534D"/>
    <w:rsid w:val="00EE53A4"/>
    <w:rsid w:val="00EE5560"/>
    <w:rsid w:val="00EE55EF"/>
    <w:rsid w:val="00EE564A"/>
    <w:rsid w:val="00EE58FC"/>
    <w:rsid w:val="00EE5F33"/>
    <w:rsid w:val="00EE6562"/>
    <w:rsid w:val="00EE6D6B"/>
    <w:rsid w:val="00EE6F1E"/>
    <w:rsid w:val="00EE7430"/>
    <w:rsid w:val="00EE74F4"/>
    <w:rsid w:val="00EE7843"/>
    <w:rsid w:val="00EE7D90"/>
    <w:rsid w:val="00EF0348"/>
    <w:rsid w:val="00EF0686"/>
    <w:rsid w:val="00EF09D0"/>
    <w:rsid w:val="00EF0CD2"/>
    <w:rsid w:val="00EF0E6F"/>
    <w:rsid w:val="00EF0FF1"/>
    <w:rsid w:val="00EF126F"/>
    <w:rsid w:val="00EF1F9C"/>
    <w:rsid w:val="00EF2386"/>
    <w:rsid w:val="00EF2694"/>
    <w:rsid w:val="00EF2901"/>
    <w:rsid w:val="00EF31EE"/>
    <w:rsid w:val="00EF3281"/>
    <w:rsid w:val="00EF3321"/>
    <w:rsid w:val="00EF3D22"/>
    <w:rsid w:val="00EF3E34"/>
    <w:rsid w:val="00EF3FC4"/>
    <w:rsid w:val="00EF4366"/>
    <w:rsid w:val="00EF4CD6"/>
    <w:rsid w:val="00EF4DE2"/>
    <w:rsid w:val="00EF5029"/>
    <w:rsid w:val="00EF55A0"/>
    <w:rsid w:val="00EF581A"/>
    <w:rsid w:val="00EF6068"/>
    <w:rsid w:val="00EF610A"/>
    <w:rsid w:val="00EF6251"/>
    <w:rsid w:val="00EF63D1"/>
    <w:rsid w:val="00EF6513"/>
    <w:rsid w:val="00EF6683"/>
    <w:rsid w:val="00EF6837"/>
    <w:rsid w:val="00EF6DA1"/>
    <w:rsid w:val="00EF7002"/>
    <w:rsid w:val="00EF769B"/>
    <w:rsid w:val="00EF76AF"/>
    <w:rsid w:val="00EF772A"/>
    <w:rsid w:val="00EF77F0"/>
    <w:rsid w:val="00EF78C7"/>
    <w:rsid w:val="00F00133"/>
    <w:rsid w:val="00F011E0"/>
    <w:rsid w:val="00F013AF"/>
    <w:rsid w:val="00F02108"/>
    <w:rsid w:val="00F021D7"/>
    <w:rsid w:val="00F022B3"/>
    <w:rsid w:val="00F027BA"/>
    <w:rsid w:val="00F02827"/>
    <w:rsid w:val="00F03122"/>
    <w:rsid w:val="00F0315A"/>
    <w:rsid w:val="00F0351E"/>
    <w:rsid w:val="00F036A6"/>
    <w:rsid w:val="00F03883"/>
    <w:rsid w:val="00F03E79"/>
    <w:rsid w:val="00F04185"/>
    <w:rsid w:val="00F04455"/>
    <w:rsid w:val="00F04AEA"/>
    <w:rsid w:val="00F05605"/>
    <w:rsid w:val="00F05AC5"/>
    <w:rsid w:val="00F05E2F"/>
    <w:rsid w:val="00F05F75"/>
    <w:rsid w:val="00F0628D"/>
    <w:rsid w:val="00F0648C"/>
    <w:rsid w:val="00F06494"/>
    <w:rsid w:val="00F06651"/>
    <w:rsid w:val="00F06A8C"/>
    <w:rsid w:val="00F0730C"/>
    <w:rsid w:val="00F075CA"/>
    <w:rsid w:val="00F075F0"/>
    <w:rsid w:val="00F07DE6"/>
    <w:rsid w:val="00F102C7"/>
    <w:rsid w:val="00F1056C"/>
    <w:rsid w:val="00F107F1"/>
    <w:rsid w:val="00F10AC8"/>
    <w:rsid w:val="00F10B43"/>
    <w:rsid w:val="00F10FC1"/>
    <w:rsid w:val="00F110E7"/>
    <w:rsid w:val="00F112FD"/>
    <w:rsid w:val="00F11331"/>
    <w:rsid w:val="00F1145E"/>
    <w:rsid w:val="00F12318"/>
    <w:rsid w:val="00F1253C"/>
    <w:rsid w:val="00F12554"/>
    <w:rsid w:val="00F12BDC"/>
    <w:rsid w:val="00F12CDC"/>
    <w:rsid w:val="00F130F7"/>
    <w:rsid w:val="00F131D6"/>
    <w:rsid w:val="00F133A1"/>
    <w:rsid w:val="00F13821"/>
    <w:rsid w:val="00F13998"/>
    <w:rsid w:val="00F13ECD"/>
    <w:rsid w:val="00F146D1"/>
    <w:rsid w:val="00F151A0"/>
    <w:rsid w:val="00F155CE"/>
    <w:rsid w:val="00F15731"/>
    <w:rsid w:val="00F161D3"/>
    <w:rsid w:val="00F1644E"/>
    <w:rsid w:val="00F16547"/>
    <w:rsid w:val="00F1670C"/>
    <w:rsid w:val="00F168C8"/>
    <w:rsid w:val="00F168DF"/>
    <w:rsid w:val="00F16B45"/>
    <w:rsid w:val="00F16DD1"/>
    <w:rsid w:val="00F16DE4"/>
    <w:rsid w:val="00F1785E"/>
    <w:rsid w:val="00F17EAE"/>
    <w:rsid w:val="00F20B6E"/>
    <w:rsid w:val="00F212FF"/>
    <w:rsid w:val="00F21444"/>
    <w:rsid w:val="00F21543"/>
    <w:rsid w:val="00F218D4"/>
    <w:rsid w:val="00F21A88"/>
    <w:rsid w:val="00F22302"/>
    <w:rsid w:val="00F2250A"/>
    <w:rsid w:val="00F23B7C"/>
    <w:rsid w:val="00F23CE9"/>
    <w:rsid w:val="00F23F80"/>
    <w:rsid w:val="00F24788"/>
    <w:rsid w:val="00F24B7A"/>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85E"/>
    <w:rsid w:val="00F30F7C"/>
    <w:rsid w:val="00F31251"/>
    <w:rsid w:val="00F31605"/>
    <w:rsid w:val="00F31A98"/>
    <w:rsid w:val="00F31B22"/>
    <w:rsid w:val="00F31B49"/>
    <w:rsid w:val="00F31BC5"/>
    <w:rsid w:val="00F31EED"/>
    <w:rsid w:val="00F32087"/>
    <w:rsid w:val="00F32135"/>
    <w:rsid w:val="00F32289"/>
    <w:rsid w:val="00F32443"/>
    <w:rsid w:val="00F32600"/>
    <w:rsid w:val="00F32C8F"/>
    <w:rsid w:val="00F32F56"/>
    <w:rsid w:val="00F332B0"/>
    <w:rsid w:val="00F33510"/>
    <w:rsid w:val="00F33830"/>
    <w:rsid w:val="00F33D4F"/>
    <w:rsid w:val="00F33EEC"/>
    <w:rsid w:val="00F34194"/>
    <w:rsid w:val="00F34740"/>
    <w:rsid w:val="00F34CD6"/>
    <w:rsid w:val="00F34D59"/>
    <w:rsid w:val="00F34E6D"/>
    <w:rsid w:val="00F351FA"/>
    <w:rsid w:val="00F3539F"/>
    <w:rsid w:val="00F35873"/>
    <w:rsid w:val="00F35920"/>
    <w:rsid w:val="00F35A9D"/>
    <w:rsid w:val="00F35B86"/>
    <w:rsid w:val="00F35BEE"/>
    <w:rsid w:val="00F35D47"/>
    <w:rsid w:val="00F35FCB"/>
    <w:rsid w:val="00F36005"/>
    <w:rsid w:val="00F36571"/>
    <w:rsid w:val="00F365A4"/>
    <w:rsid w:val="00F366A5"/>
    <w:rsid w:val="00F36865"/>
    <w:rsid w:val="00F36C5F"/>
    <w:rsid w:val="00F37259"/>
    <w:rsid w:val="00F37A08"/>
    <w:rsid w:val="00F37A3E"/>
    <w:rsid w:val="00F402CD"/>
    <w:rsid w:val="00F405A4"/>
    <w:rsid w:val="00F40B00"/>
    <w:rsid w:val="00F4104B"/>
    <w:rsid w:val="00F41060"/>
    <w:rsid w:val="00F41099"/>
    <w:rsid w:val="00F413D5"/>
    <w:rsid w:val="00F414DD"/>
    <w:rsid w:val="00F41657"/>
    <w:rsid w:val="00F41707"/>
    <w:rsid w:val="00F41F05"/>
    <w:rsid w:val="00F42074"/>
    <w:rsid w:val="00F42962"/>
    <w:rsid w:val="00F42989"/>
    <w:rsid w:val="00F42F92"/>
    <w:rsid w:val="00F42FED"/>
    <w:rsid w:val="00F4304B"/>
    <w:rsid w:val="00F433BD"/>
    <w:rsid w:val="00F4340A"/>
    <w:rsid w:val="00F4357A"/>
    <w:rsid w:val="00F43A2A"/>
    <w:rsid w:val="00F43E9E"/>
    <w:rsid w:val="00F4483B"/>
    <w:rsid w:val="00F44EC5"/>
    <w:rsid w:val="00F4615E"/>
    <w:rsid w:val="00F4618A"/>
    <w:rsid w:val="00F462B2"/>
    <w:rsid w:val="00F4645D"/>
    <w:rsid w:val="00F47252"/>
    <w:rsid w:val="00F47498"/>
    <w:rsid w:val="00F47563"/>
    <w:rsid w:val="00F47A21"/>
    <w:rsid w:val="00F50250"/>
    <w:rsid w:val="00F5088A"/>
    <w:rsid w:val="00F50B2C"/>
    <w:rsid w:val="00F50EF5"/>
    <w:rsid w:val="00F50FD0"/>
    <w:rsid w:val="00F512B2"/>
    <w:rsid w:val="00F519EE"/>
    <w:rsid w:val="00F5278D"/>
    <w:rsid w:val="00F5283D"/>
    <w:rsid w:val="00F52ABA"/>
    <w:rsid w:val="00F52BC7"/>
    <w:rsid w:val="00F53781"/>
    <w:rsid w:val="00F53BF4"/>
    <w:rsid w:val="00F53C61"/>
    <w:rsid w:val="00F54266"/>
    <w:rsid w:val="00F54507"/>
    <w:rsid w:val="00F54F90"/>
    <w:rsid w:val="00F54F91"/>
    <w:rsid w:val="00F55043"/>
    <w:rsid w:val="00F5619F"/>
    <w:rsid w:val="00F5655B"/>
    <w:rsid w:val="00F5676C"/>
    <w:rsid w:val="00F56DCF"/>
    <w:rsid w:val="00F57034"/>
    <w:rsid w:val="00F57093"/>
    <w:rsid w:val="00F5770C"/>
    <w:rsid w:val="00F57EE2"/>
    <w:rsid w:val="00F60155"/>
    <w:rsid w:val="00F60986"/>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4D49"/>
    <w:rsid w:val="00F65354"/>
    <w:rsid w:val="00F6583C"/>
    <w:rsid w:val="00F6589A"/>
    <w:rsid w:val="00F658BD"/>
    <w:rsid w:val="00F658BE"/>
    <w:rsid w:val="00F65E3B"/>
    <w:rsid w:val="00F660E3"/>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135"/>
    <w:rsid w:val="00F722E8"/>
    <w:rsid w:val="00F72584"/>
    <w:rsid w:val="00F7290D"/>
    <w:rsid w:val="00F72971"/>
    <w:rsid w:val="00F7302F"/>
    <w:rsid w:val="00F73267"/>
    <w:rsid w:val="00F732EC"/>
    <w:rsid w:val="00F7348F"/>
    <w:rsid w:val="00F73694"/>
    <w:rsid w:val="00F73A30"/>
    <w:rsid w:val="00F73ACD"/>
    <w:rsid w:val="00F73D08"/>
    <w:rsid w:val="00F73ECD"/>
    <w:rsid w:val="00F7402F"/>
    <w:rsid w:val="00F74175"/>
    <w:rsid w:val="00F747BD"/>
    <w:rsid w:val="00F7482F"/>
    <w:rsid w:val="00F74E31"/>
    <w:rsid w:val="00F75355"/>
    <w:rsid w:val="00F755E0"/>
    <w:rsid w:val="00F7586B"/>
    <w:rsid w:val="00F75F2F"/>
    <w:rsid w:val="00F7627A"/>
    <w:rsid w:val="00F76445"/>
    <w:rsid w:val="00F76573"/>
    <w:rsid w:val="00F766E2"/>
    <w:rsid w:val="00F7685A"/>
    <w:rsid w:val="00F769F8"/>
    <w:rsid w:val="00F76ECC"/>
    <w:rsid w:val="00F77510"/>
    <w:rsid w:val="00F77529"/>
    <w:rsid w:val="00F7792F"/>
    <w:rsid w:val="00F77956"/>
    <w:rsid w:val="00F77C18"/>
    <w:rsid w:val="00F80399"/>
    <w:rsid w:val="00F80873"/>
    <w:rsid w:val="00F80C9A"/>
    <w:rsid w:val="00F812C8"/>
    <w:rsid w:val="00F812EF"/>
    <w:rsid w:val="00F8132D"/>
    <w:rsid w:val="00F818AE"/>
    <w:rsid w:val="00F8193A"/>
    <w:rsid w:val="00F81B40"/>
    <w:rsid w:val="00F81BB4"/>
    <w:rsid w:val="00F81BFF"/>
    <w:rsid w:val="00F81D0A"/>
    <w:rsid w:val="00F81E6D"/>
    <w:rsid w:val="00F820C4"/>
    <w:rsid w:val="00F82B56"/>
    <w:rsid w:val="00F83161"/>
    <w:rsid w:val="00F835FD"/>
    <w:rsid w:val="00F83829"/>
    <w:rsid w:val="00F83BAB"/>
    <w:rsid w:val="00F83C3D"/>
    <w:rsid w:val="00F84069"/>
    <w:rsid w:val="00F842C7"/>
    <w:rsid w:val="00F843D7"/>
    <w:rsid w:val="00F84639"/>
    <w:rsid w:val="00F84746"/>
    <w:rsid w:val="00F8506D"/>
    <w:rsid w:val="00F85082"/>
    <w:rsid w:val="00F85536"/>
    <w:rsid w:val="00F8568E"/>
    <w:rsid w:val="00F8656D"/>
    <w:rsid w:val="00F8657A"/>
    <w:rsid w:val="00F865FD"/>
    <w:rsid w:val="00F8679A"/>
    <w:rsid w:val="00F86E13"/>
    <w:rsid w:val="00F8700D"/>
    <w:rsid w:val="00F87076"/>
    <w:rsid w:val="00F87117"/>
    <w:rsid w:val="00F8736C"/>
    <w:rsid w:val="00F9030E"/>
    <w:rsid w:val="00F90ADB"/>
    <w:rsid w:val="00F90B4E"/>
    <w:rsid w:val="00F90E77"/>
    <w:rsid w:val="00F90E78"/>
    <w:rsid w:val="00F91209"/>
    <w:rsid w:val="00F9153C"/>
    <w:rsid w:val="00F91578"/>
    <w:rsid w:val="00F9161B"/>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29F"/>
    <w:rsid w:val="00F95F84"/>
    <w:rsid w:val="00F960C5"/>
    <w:rsid w:val="00F96319"/>
    <w:rsid w:val="00F96A86"/>
    <w:rsid w:val="00F96E0B"/>
    <w:rsid w:val="00F971C0"/>
    <w:rsid w:val="00F97769"/>
    <w:rsid w:val="00F97908"/>
    <w:rsid w:val="00F97B43"/>
    <w:rsid w:val="00F97C4A"/>
    <w:rsid w:val="00F97E63"/>
    <w:rsid w:val="00FA07F8"/>
    <w:rsid w:val="00FA105C"/>
    <w:rsid w:val="00FA117D"/>
    <w:rsid w:val="00FA1475"/>
    <w:rsid w:val="00FA148A"/>
    <w:rsid w:val="00FA181D"/>
    <w:rsid w:val="00FA227D"/>
    <w:rsid w:val="00FA27C8"/>
    <w:rsid w:val="00FA2E9A"/>
    <w:rsid w:val="00FA3B76"/>
    <w:rsid w:val="00FA3F24"/>
    <w:rsid w:val="00FA42E8"/>
    <w:rsid w:val="00FA43CD"/>
    <w:rsid w:val="00FA43D1"/>
    <w:rsid w:val="00FA49C7"/>
    <w:rsid w:val="00FA4C80"/>
    <w:rsid w:val="00FA4D66"/>
    <w:rsid w:val="00FA544A"/>
    <w:rsid w:val="00FA5A4E"/>
    <w:rsid w:val="00FA5A56"/>
    <w:rsid w:val="00FA5B6E"/>
    <w:rsid w:val="00FA5C9C"/>
    <w:rsid w:val="00FA5D80"/>
    <w:rsid w:val="00FA6026"/>
    <w:rsid w:val="00FA63AF"/>
    <w:rsid w:val="00FA71E9"/>
    <w:rsid w:val="00FA769F"/>
    <w:rsid w:val="00FA798F"/>
    <w:rsid w:val="00FA7DD0"/>
    <w:rsid w:val="00FB0082"/>
    <w:rsid w:val="00FB0243"/>
    <w:rsid w:val="00FB0330"/>
    <w:rsid w:val="00FB033E"/>
    <w:rsid w:val="00FB0BFC"/>
    <w:rsid w:val="00FB0CD7"/>
    <w:rsid w:val="00FB0D05"/>
    <w:rsid w:val="00FB1001"/>
    <w:rsid w:val="00FB1527"/>
    <w:rsid w:val="00FB1634"/>
    <w:rsid w:val="00FB1B06"/>
    <w:rsid w:val="00FB20D8"/>
    <w:rsid w:val="00FB21F3"/>
    <w:rsid w:val="00FB2537"/>
    <w:rsid w:val="00FB2668"/>
    <w:rsid w:val="00FB271B"/>
    <w:rsid w:val="00FB33DC"/>
    <w:rsid w:val="00FB39CA"/>
    <w:rsid w:val="00FB3B3E"/>
    <w:rsid w:val="00FB4233"/>
    <w:rsid w:val="00FB4338"/>
    <w:rsid w:val="00FB477E"/>
    <w:rsid w:val="00FB4872"/>
    <w:rsid w:val="00FB4C9C"/>
    <w:rsid w:val="00FB4DF5"/>
    <w:rsid w:val="00FB50BE"/>
    <w:rsid w:val="00FB59F9"/>
    <w:rsid w:val="00FB604D"/>
    <w:rsid w:val="00FB60FB"/>
    <w:rsid w:val="00FB6165"/>
    <w:rsid w:val="00FB673D"/>
    <w:rsid w:val="00FB71C9"/>
    <w:rsid w:val="00FB77A1"/>
    <w:rsid w:val="00FB77B6"/>
    <w:rsid w:val="00FB7F6D"/>
    <w:rsid w:val="00FC0150"/>
    <w:rsid w:val="00FC0359"/>
    <w:rsid w:val="00FC03AB"/>
    <w:rsid w:val="00FC04B8"/>
    <w:rsid w:val="00FC09DA"/>
    <w:rsid w:val="00FC0B52"/>
    <w:rsid w:val="00FC127D"/>
    <w:rsid w:val="00FC1ACD"/>
    <w:rsid w:val="00FC1C61"/>
    <w:rsid w:val="00FC1DAE"/>
    <w:rsid w:val="00FC26B7"/>
    <w:rsid w:val="00FC3183"/>
    <w:rsid w:val="00FC3345"/>
    <w:rsid w:val="00FC33C1"/>
    <w:rsid w:val="00FC3769"/>
    <w:rsid w:val="00FC3E34"/>
    <w:rsid w:val="00FC3E49"/>
    <w:rsid w:val="00FC402F"/>
    <w:rsid w:val="00FC40D9"/>
    <w:rsid w:val="00FC4729"/>
    <w:rsid w:val="00FC4A58"/>
    <w:rsid w:val="00FC4A8C"/>
    <w:rsid w:val="00FC4CBD"/>
    <w:rsid w:val="00FC53DB"/>
    <w:rsid w:val="00FC5C01"/>
    <w:rsid w:val="00FC5EE9"/>
    <w:rsid w:val="00FC5FC2"/>
    <w:rsid w:val="00FC6177"/>
    <w:rsid w:val="00FC63D1"/>
    <w:rsid w:val="00FC6B12"/>
    <w:rsid w:val="00FC6B20"/>
    <w:rsid w:val="00FC7528"/>
    <w:rsid w:val="00FD006E"/>
    <w:rsid w:val="00FD0572"/>
    <w:rsid w:val="00FD0614"/>
    <w:rsid w:val="00FD0D3F"/>
    <w:rsid w:val="00FD130F"/>
    <w:rsid w:val="00FD14DE"/>
    <w:rsid w:val="00FD16A5"/>
    <w:rsid w:val="00FD1783"/>
    <w:rsid w:val="00FD1A85"/>
    <w:rsid w:val="00FD1A97"/>
    <w:rsid w:val="00FD1FEF"/>
    <w:rsid w:val="00FD2030"/>
    <w:rsid w:val="00FD20C8"/>
    <w:rsid w:val="00FD20ED"/>
    <w:rsid w:val="00FD23B3"/>
    <w:rsid w:val="00FD2854"/>
    <w:rsid w:val="00FD289E"/>
    <w:rsid w:val="00FD2D7B"/>
    <w:rsid w:val="00FD2D96"/>
    <w:rsid w:val="00FD2F30"/>
    <w:rsid w:val="00FD3169"/>
    <w:rsid w:val="00FD3262"/>
    <w:rsid w:val="00FD37F6"/>
    <w:rsid w:val="00FD38DB"/>
    <w:rsid w:val="00FD38EB"/>
    <w:rsid w:val="00FD4029"/>
    <w:rsid w:val="00FD4099"/>
    <w:rsid w:val="00FD4589"/>
    <w:rsid w:val="00FD473E"/>
    <w:rsid w:val="00FD4978"/>
    <w:rsid w:val="00FD5549"/>
    <w:rsid w:val="00FD63E7"/>
    <w:rsid w:val="00FD6B0D"/>
    <w:rsid w:val="00FD6F09"/>
    <w:rsid w:val="00FD7245"/>
    <w:rsid w:val="00FD732E"/>
    <w:rsid w:val="00FD733C"/>
    <w:rsid w:val="00FD74CB"/>
    <w:rsid w:val="00FD7940"/>
    <w:rsid w:val="00FD7DF9"/>
    <w:rsid w:val="00FD7E03"/>
    <w:rsid w:val="00FE035D"/>
    <w:rsid w:val="00FE08AB"/>
    <w:rsid w:val="00FE0B51"/>
    <w:rsid w:val="00FE0B78"/>
    <w:rsid w:val="00FE0ED4"/>
    <w:rsid w:val="00FE1EAB"/>
    <w:rsid w:val="00FE23C0"/>
    <w:rsid w:val="00FE28C8"/>
    <w:rsid w:val="00FE2F7B"/>
    <w:rsid w:val="00FE3328"/>
    <w:rsid w:val="00FE3465"/>
    <w:rsid w:val="00FE34D7"/>
    <w:rsid w:val="00FE38EE"/>
    <w:rsid w:val="00FE42BF"/>
    <w:rsid w:val="00FE44D5"/>
    <w:rsid w:val="00FE47A4"/>
    <w:rsid w:val="00FE50D2"/>
    <w:rsid w:val="00FE586E"/>
    <w:rsid w:val="00FE5BA5"/>
    <w:rsid w:val="00FE5D35"/>
    <w:rsid w:val="00FE5D51"/>
    <w:rsid w:val="00FE656C"/>
    <w:rsid w:val="00FE67CF"/>
    <w:rsid w:val="00FE69D5"/>
    <w:rsid w:val="00FE6D20"/>
    <w:rsid w:val="00FE6FB9"/>
    <w:rsid w:val="00FE7549"/>
    <w:rsid w:val="00FE7AF0"/>
    <w:rsid w:val="00FE7BCC"/>
    <w:rsid w:val="00FE7D2F"/>
    <w:rsid w:val="00FF07D3"/>
    <w:rsid w:val="00FF0BFF"/>
    <w:rsid w:val="00FF10FA"/>
    <w:rsid w:val="00FF126D"/>
    <w:rsid w:val="00FF15C5"/>
    <w:rsid w:val="00FF1651"/>
    <w:rsid w:val="00FF21D2"/>
    <w:rsid w:val="00FF21EB"/>
    <w:rsid w:val="00FF2310"/>
    <w:rsid w:val="00FF27CF"/>
    <w:rsid w:val="00FF2E1B"/>
    <w:rsid w:val="00FF2E73"/>
    <w:rsid w:val="00FF381F"/>
    <w:rsid w:val="00FF3ABC"/>
    <w:rsid w:val="00FF3C2F"/>
    <w:rsid w:val="00FF4488"/>
    <w:rsid w:val="00FF4987"/>
    <w:rsid w:val="00FF4AE2"/>
    <w:rsid w:val="00FF4BF2"/>
    <w:rsid w:val="00FF4E6A"/>
    <w:rsid w:val="00FF50A8"/>
    <w:rsid w:val="00FF5359"/>
    <w:rsid w:val="00FF571E"/>
    <w:rsid w:val="00FF5A94"/>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E36EE"/>
  <w15:docId w15:val="{A9FA67A6-3572-4475-A1B0-153EFF3AA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qFormat/>
    <w:rsid w:val="001B3B64"/>
    <w:pPr>
      <w:keepNext/>
      <w:spacing w:before="120"/>
      <w:outlineLvl w:val="0"/>
    </w:pPr>
    <w:rPr>
      <w:b/>
      <w:bCs/>
      <w:sz w:val="24"/>
      <w:szCs w:val="28"/>
    </w:rPr>
  </w:style>
  <w:style w:type="paragraph" w:styleId="2">
    <w:name w:val="heading 2"/>
    <w:aliases w:val="H2,h2,Head2A,2,UNDERRUBRIK 1-2,DO NOT USE_h2,h21,Heading 2 Char,H2 Char,h2 Char,Header 2,Header2,22,heading2,2nd level,H21,H22,H23,H24,H25,R2,E2,†berschrift 2,õberschrift 2"/>
    <w:basedOn w:val="a1"/>
    <w:next w:val="a1"/>
    <w:link w:val="2Char"/>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uiPriority w:val="99"/>
    <w:qFormat/>
    <w:rsid w:val="00572D9F"/>
    <w:pPr>
      <w:keepNext/>
      <w:spacing w:before="120"/>
      <w:outlineLvl w:val="3"/>
    </w:pPr>
    <w:rPr>
      <w:b/>
      <w:bCs/>
      <w:szCs w:val="28"/>
    </w:rPr>
  </w:style>
  <w:style w:type="paragraph" w:styleId="5">
    <w:name w:val="heading 5"/>
    <w:aliases w:val="h5,Heading5,H5"/>
    <w:basedOn w:val="a1"/>
    <w:next w:val="a1"/>
    <w:link w:val="5Char"/>
    <w:qFormat/>
    <w:rsid w:val="00572D9F"/>
    <w:pPr>
      <w:keepNext/>
      <w:spacing w:before="120"/>
      <w:outlineLvl w:val="4"/>
    </w:pPr>
    <w:rPr>
      <w:b/>
      <w:bCs/>
      <w:i/>
      <w:iCs/>
      <w:szCs w:val="26"/>
    </w:rPr>
  </w:style>
  <w:style w:type="paragraph" w:styleId="6">
    <w:name w:val="heading 6"/>
    <w:basedOn w:val="a1"/>
    <w:next w:val="a1"/>
    <w:link w:val="6Char"/>
    <w:qFormat/>
    <w:rsid w:val="00572D9F"/>
    <w:pPr>
      <w:spacing w:before="240" w:after="60"/>
      <w:outlineLvl w:val="5"/>
    </w:pPr>
    <w:rPr>
      <w:b/>
      <w:bCs/>
    </w:rPr>
  </w:style>
  <w:style w:type="paragraph" w:styleId="7">
    <w:name w:val="heading 7"/>
    <w:basedOn w:val="a1"/>
    <w:next w:val="a1"/>
    <w:link w:val="7Char"/>
    <w:qFormat/>
    <w:rsid w:val="00572D9F"/>
    <w:pPr>
      <w:spacing w:before="240" w:after="60"/>
      <w:outlineLvl w:val="6"/>
    </w:pPr>
    <w:rPr>
      <w:sz w:val="24"/>
      <w:szCs w:val="24"/>
    </w:rPr>
  </w:style>
  <w:style w:type="paragraph" w:styleId="8">
    <w:name w:val="heading 8"/>
    <w:aliases w:val="Table Heading"/>
    <w:basedOn w:val="a1"/>
    <w:next w:val="a1"/>
    <w:link w:val="8Char"/>
    <w:qFormat/>
    <w:rsid w:val="00572D9F"/>
    <w:pPr>
      <w:spacing w:before="240" w:after="60"/>
      <w:outlineLvl w:val="7"/>
    </w:pPr>
    <w:rPr>
      <w:i/>
      <w:iCs/>
      <w:sz w:val="24"/>
      <w:szCs w:val="24"/>
    </w:rPr>
  </w:style>
  <w:style w:type="paragraph" w:styleId="9">
    <w:name w:val="heading 9"/>
    <w:aliases w:val="Figure Heading,FH"/>
    <w:basedOn w:val="a1"/>
    <w:next w:val="a1"/>
    <w:link w:val="9Char"/>
    <w:qFormat/>
    <w:rsid w:val="00572D9F"/>
    <w:p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uiPriority w:val="99"/>
    <w:rsid w:val="00572D9F"/>
    <w:rPr>
      <w:sz w:val="20"/>
      <w:szCs w:val="20"/>
    </w:rPr>
  </w:style>
  <w:style w:type="character" w:customStyle="1" w:styleId="Char">
    <w:name w:val="正文文本 Char"/>
    <w:basedOn w:val="a2"/>
    <w:link w:val="a5"/>
    <w:uiPriority w:val="99"/>
    <w:rsid w:val="00CF195E"/>
  </w:style>
  <w:style w:type="character" w:styleId="a6">
    <w:name w:val="Hyperlink"/>
    <w:uiPriority w:val="99"/>
    <w:rsid w:val="00572D9F"/>
    <w:rPr>
      <w:color w:val="0000FF"/>
      <w:u w:val="single"/>
    </w:rPr>
  </w:style>
  <w:style w:type="paragraph" w:styleId="a7">
    <w:name w:val="caption"/>
    <w:aliases w:val="cap,cap Char Char Char Char Char Char Char"/>
    <w:basedOn w:val="a1"/>
    <w:next w:val="a1"/>
    <w:link w:val="Char0"/>
    <w:qFormat/>
    <w:rsid w:val="00572D9F"/>
    <w:pPr>
      <w:jc w:val="center"/>
    </w:pPr>
    <w:rPr>
      <w:b/>
      <w:bCs/>
      <w:sz w:val="20"/>
      <w:szCs w:val="20"/>
    </w:rPr>
  </w:style>
  <w:style w:type="character" w:customStyle="1" w:styleId="Char0">
    <w:name w:val="题注 Char"/>
    <w:aliases w:val="cap Char,cap Char Char Char Char Char Char Char Char"/>
    <w:link w:val="a7"/>
    <w:rsid w:val="00C411AF"/>
    <w:rPr>
      <w:b/>
      <w:bCs/>
    </w:rPr>
  </w:style>
  <w:style w:type="paragraph" w:styleId="a8">
    <w:name w:val="List Bullet"/>
    <w:basedOn w:val="a9"/>
    <w:rsid w:val="00572D9F"/>
    <w:pPr>
      <w:autoSpaceDE/>
      <w:autoSpaceDN/>
      <w:adjustRightInd/>
      <w:spacing w:after="180"/>
      <w:ind w:left="568" w:hanging="284"/>
      <w:jc w:val="left"/>
    </w:pPr>
    <w:rPr>
      <w:sz w:val="20"/>
      <w:szCs w:val="20"/>
      <w:lang w:val="en-GB"/>
    </w:rPr>
  </w:style>
  <w:style w:type="paragraph" w:styleId="a9">
    <w:name w:val="List"/>
    <w:basedOn w:val="a1"/>
    <w:rsid w:val="00572D9F"/>
    <w:pPr>
      <w:ind w:left="360" w:hanging="360"/>
    </w:pPr>
  </w:style>
  <w:style w:type="paragraph" w:styleId="20">
    <w:name w:val="Body Text 2"/>
    <w:basedOn w:val="a1"/>
    <w:link w:val="2Char0"/>
    <w:rsid w:val="00572D9F"/>
    <w:pPr>
      <w:spacing w:after="0"/>
      <w:jc w:val="left"/>
    </w:pPr>
    <w:rPr>
      <w:szCs w:val="20"/>
    </w:rPr>
  </w:style>
  <w:style w:type="paragraph" w:styleId="aa">
    <w:name w:val="Balloon Text"/>
    <w:basedOn w:val="a1"/>
    <w:link w:val="Char1"/>
    <w:rsid w:val="00572D9F"/>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b">
    <w:name w:val="footnote text"/>
    <w:basedOn w:val="a1"/>
    <w:link w:val="Char2"/>
    <w:rsid w:val="00572D9F"/>
    <w:rPr>
      <w:sz w:val="20"/>
      <w:szCs w:val="20"/>
    </w:rPr>
  </w:style>
  <w:style w:type="character" w:styleId="ac">
    <w:name w:val="footnote reference"/>
    <w:rsid w:val="00572D9F"/>
    <w:rPr>
      <w:vertAlign w:val="superscript"/>
    </w:rPr>
  </w:style>
  <w:style w:type="table" w:styleId="ad">
    <w:name w:val="Table Grid"/>
    <w:basedOn w:val="a3"/>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1"/>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e">
    <w:name w:val="header"/>
    <w:basedOn w:val="a1"/>
    <w:link w:val="Char3"/>
    <w:rsid w:val="00AB3F38"/>
    <w:pPr>
      <w:tabs>
        <w:tab w:val="center" w:pos="4680"/>
        <w:tab w:val="right" w:pos="9360"/>
      </w:tabs>
    </w:pPr>
  </w:style>
  <w:style w:type="character" w:customStyle="1" w:styleId="Char3">
    <w:name w:val="页眉 Char"/>
    <w:link w:val="ae"/>
    <w:rsid w:val="00AB3F38"/>
    <w:rPr>
      <w:sz w:val="22"/>
      <w:szCs w:val="22"/>
    </w:rPr>
  </w:style>
  <w:style w:type="paragraph" w:styleId="af">
    <w:name w:val="footer"/>
    <w:basedOn w:val="a1"/>
    <w:link w:val="Char4"/>
    <w:rsid w:val="00AB3F38"/>
    <w:pPr>
      <w:tabs>
        <w:tab w:val="center" w:pos="4680"/>
        <w:tab w:val="right" w:pos="9360"/>
      </w:tabs>
    </w:pPr>
  </w:style>
  <w:style w:type="character" w:customStyle="1" w:styleId="Char4">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1"/>
    <w:link w:val="Char5"/>
    <w:rsid w:val="0033506A"/>
    <w:rPr>
      <w:rFonts w:ascii="宋体"/>
      <w:sz w:val="18"/>
      <w:szCs w:val="18"/>
    </w:rPr>
  </w:style>
  <w:style w:type="character" w:customStyle="1" w:styleId="Char5">
    <w:name w:val="文档结构图 Char"/>
    <w:link w:val="af0"/>
    <w:rsid w:val="0033506A"/>
    <w:rPr>
      <w:rFonts w:ascii="宋体"/>
      <w:sz w:val="18"/>
      <w:szCs w:val="18"/>
      <w:lang w:eastAsia="en-US"/>
    </w:rPr>
  </w:style>
  <w:style w:type="paragraph" w:styleId="af1">
    <w:name w:val="Normal (Web)"/>
    <w:basedOn w:val="a1"/>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2">
    <w:name w:val="annotation reference"/>
    <w:uiPriority w:val="99"/>
    <w:rsid w:val="005C78FD"/>
    <w:rPr>
      <w:sz w:val="21"/>
      <w:szCs w:val="21"/>
    </w:rPr>
  </w:style>
  <w:style w:type="paragraph" w:styleId="af3">
    <w:name w:val="annotation text"/>
    <w:basedOn w:val="a1"/>
    <w:link w:val="Char6"/>
    <w:uiPriority w:val="99"/>
    <w:rsid w:val="005C78FD"/>
    <w:pPr>
      <w:jc w:val="left"/>
    </w:pPr>
  </w:style>
  <w:style w:type="character" w:customStyle="1" w:styleId="Char6">
    <w:name w:val="批注文字 Char"/>
    <w:link w:val="af3"/>
    <w:uiPriority w:val="99"/>
    <w:rsid w:val="005C78FD"/>
    <w:rPr>
      <w:sz w:val="22"/>
      <w:szCs w:val="22"/>
      <w:lang w:eastAsia="en-US"/>
    </w:rPr>
  </w:style>
  <w:style w:type="paragraph" w:styleId="af4">
    <w:name w:val="annotation subject"/>
    <w:basedOn w:val="af3"/>
    <w:next w:val="af3"/>
    <w:link w:val="Char7"/>
    <w:uiPriority w:val="99"/>
    <w:rsid w:val="005C78FD"/>
    <w:rPr>
      <w:b/>
      <w:bCs/>
    </w:rPr>
  </w:style>
  <w:style w:type="character" w:customStyle="1" w:styleId="Char7">
    <w:name w:val="批注主题 Char"/>
    <w:link w:val="af4"/>
    <w:uiPriority w:val="99"/>
    <w:rsid w:val="005C78FD"/>
    <w:rPr>
      <w:b/>
      <w:bCs/>
      <w:sz w:val="22"/>
      <w:szCs w:val="22"/>
      <w:lang w:eastAsia="en-US"/>
    </w:rPr>
  </w:style>
  <w:style w:type="paragraph" w:styleId="af5">
    <w:name w:val="List Paragraph"/>
    <w:aliases w:val="- Bullets,목록 단락,リスト段落"/>
    <w:basedOn w:val="a1"/>
    <w:link w:val="Char8"/>
    <w:uiPriority w:val="34"/>
    <w:qFormat/>
    <w:rsid w:val="00CE178C"/>
    <w:pPr>
      <w:ind w:firstLineChars="200" w:firstLine="420"/>
    </w:pPr>
  </w:style>
  <w:style w:type="paragraph" w:styleId="af6">
    <w:name w:val="Title"/>
    <w:basedOn w:val="a1"/>
    <w:next w:val="a1"/>
    <w:link w:val="Char9"/>
    <w:qFormat/>
    <w:rsid w:val="000A68B0"/>
    <w:pPr>
      <w:spacing w:before="240" w:after="60"/>
      <w:jc w:val="center"/>
      <w:outlineLvl w:val="0"/>
    </w:pPr>
    <w:rPr>
      <w:rFonts w:ascii="Cambria" w:hAnsi="Cambria"/>
      <w:b/>
      <w:bCs/>
      <w:sz w:val="32"/>
      <w:szCs w:val="32"/>
    </w:rPr>
  </w:style>
  <w:style w:type="character" w:customStyle="1" w:styleId="Char9">
    <w:name w:val="标题 Char"/>
    <w:link w:val="af6"/>
    <w:rsid w:val="000A68B0"/>
    <w:rPr>
      <w:rFonts w:ascii="Cambria" w:eastAsia="宋体" w:hAnsi="Cambria" w:cs="Times New Roman"/>
      <w:b/>
      <w:bCs/>
      <w:sz w:val="32"/>
      <w:szCs w:val="32"/>
      <w:lang w:eastAsia="en-US"/>
    </w:rPr>
  </w:style>
  <w:style w:type="character" w:styleId="af7">
    <w:name w:val="Placeholder Text"/>
    <w:uiPriority w:val="99"/>
    <w:semiHidden/>
    <w:rsid w:val="00303C2A"/>
    <w:rPr>
      <w:color w:val="808080"/>
    </w:rPr>
  </w:style>
  <w:style w:type="paragraph" w:customStyle="1" w:styleId="af8">
    <w:name w:val="缺省文本"/>
    <w:basedOn w:val="a1"/>
    <w:rsid w:val="006A5BE8"/>
    <w:pPr>
      <w:widowControl w:val="0"/>
      <w:snapToGrid/>
      <w:spacing w:after="0" w:line="360" w:lineRule="auto"/>
      <w:jc w:val="left"/>
    </w:pPr>
    <w:rPr>
      <w:rFonts w:ascii="Arial" w:hAnsi="Arial"/>
      <w:szCs w:val="20"/>
      <w:lang w:eastAsia="zh-CN"/>
    </w:rPr>
  </w:style>
  <w:style w:type="character" w:customStyle="1" w:styleId="Char8">
    <w:name w:val="列出段落 Char"/>
    <w:aliases w:val="- Bullets Char,목록 단락 Char,リスト段落 Char"/>
    <w:link w:val="af5"/>
    <w:uiPriority w:val="34"/>
    <w:qFormat/>
    <w:locked/>
    <w:rsid w:val="00151A6E"/>
    <w:rPr>
      <w:sz w:val="22"/>
      <w:szCs w:val="22"/>
      <w:lang w:eastAsia="en-US"/>
    </w:rPr>
  </w:style>
  <w:style w:type="paragraph" w:customStyle="1" w:styleId="3GPPNormalText">
    <w:name w:val="3GPP Normal Text"/>
    <w:basedOn w:val="a5"/>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9">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a">
    <w:name w:val="Book Title"/>
    <w:uiPriority w:val="33"/>
    <w:qFormat/>
    <w:rsid w:val="00403E80"/>
    <w:rPr>
      <w:b/>
      <w:bCs/>
      <w:smallCaps/>
      <w:spacing w:val="5"/>
    </w:rPr>
  </w:style>
  <w:style w:type="paragraph" w:customStyle="1" w:styleId="BodyText0001">
    <w:name w:val="Body Text 0001"/>
    <w:basedOn w:val="a1"/>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2"/>
    <w:rsid w:val="00597AFD"/>
  </w:style>
  <w:style w:type="table" w:customStyle="1" w:styleId="afb">
    <w:name w:val="表样式"/>
    <w:basedOn w:val="a3"/>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1"/>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5"/>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1B3B64"/>
    <w:rPr>
      <w:b/>
      <w:bCs/>
      <w:sz w:val="24"/>
      <w:szCs w:val="28"/>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2"/>
    <w:link w:val="2"/>
    <w:rsid w:val="00135092"/>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135092"/>
    <w:rPr>
      <w:b/>
      <w:bCs/>
      <w:sz w:val="22"/>
      <w:szCs w:val="28"/>
      <w:lang w:eastAsia="en-US"/>
    </w:rPr>
  </w:style>
  <w:style w:type="character" w:customStyle="1" w:styleId="5Char">
    <w:name w:val="标题 5 Char"/>
    <w:aliases w:val="h5 Char,Heading5 Char,H5 Char"/>
    <w:basedOn w:val="a2"/>
    <w:link w:val="5"/>
    <w:rsid w:val="00135092"/>
    <w:rPr>
      <w:b/>
      <w:bCs/>
      <w:i/>
      <w:iCs/>
      <w:sz w:val="22"/>
      <w:szCs w:val="26"/>
      <w:lang w:eastAsia="en-US"/>
    </w:rPr>
  </w:style>
  <w:style w:type="character" w:customStyle="1" w:styleId="6Char">
    <w:name w:val="标题 6 Char"/>
    <w:basedOn w:val="a2"/>
    <w:link w:val="6"/>
    <w:rsid w:val="00135092"/>
    <w:rPr>
      <w:b/>
      <w:bCs/>
      <w:sz w:val="22"/>
      <w:szCs w:val="22"/>
      <w:lang w:eastAsia="en-US"/>
    </w:rPr>
  </w:style>
  <w:style w:type="character" w:customStyle="1" w:styleId="7Char">
    <w:name w:val="标题 7 Char"/>
    <w:basedOn w:val="a2"/>
    <w:link w:val="7"/>
    <w:rsid w:val="00135092"/>
    <w:rPr>
      <w:sz w:val="24"/>
      <w:szCs w:val="24"/>
      <w:lang w:eastAsia="en-US"/>
    </w:rPr>
  </w:style>
  <w:style w:type="character" w:customStyle="1" w:styleId="8Char">
    <w:name w:val="标题 8 Char"/>
    <w:aliases w:val="Table Heading Char"/>
    <w:basedOn w:val="a2"/>
    <w:link w:val="8"/>
    <w:rsid w:val="00135092"/>
    <w:rPr>
      <w:i/>
      <w:iCs/>
      <w:sz w:val="24"/>
      <w:szCs w:val="24"/>
      <w:lang w:eastAsia="en-US"/>
    </w:rPr>
  </w:style>
  <w:style w:type="character" w:customStyle="1" w:styleId="9Char">
    <w:name w:val="标题 9 Char"/>
    <w:aliases w:val="Figure Heading Char,FH Char"/>
    <w:basedOn w:val="a2"/>
    <w:link w:val="9"/>
    <w:rsid w:val="00135092"/>
    <w:rPr>
      <w:rFonts w:ascii="Arial" w:hAnsi="Arial" w:cs="Arial"/>
      <w:sz w:val="22"/>
      <w:szCs w:val="22"/>
      <w:lang w:eastAsia="en-US"/>
    </w:rPr>
  </w:style>
  <w:style w:type="character" w:customStyle="1" w:styleId="2Char0">
    <w:name w:val="正文文本 2 Char"/>
    <w:basedOn w:val="a2"/>
    <w:link w:val="20"/>
    <w:rsid w:val="00135092"/>
    <w:rPr>
      <w:sz w:val="22"/>
      <w:lang w:eastAsia="en-US"/>
    </w:rPr>
  </w:style>
  <w:style w:type="character" w:customStyle="1" w:styleId="Char1">
    <w:name w:val="批注框文本 Char"/>
    <w:basedOn w:val="a2"/>
    <w:link w:val="aa"/>
    <w:rsid w:val="00135092"/>
    <w:rPr>
      <w:rFonts w:ascii="Tahoma" w:hAnsi="Tahoma" w:cs="Tahoma"/>
      <w:sz w:val="16"/>
      <w:szCs w:val="16"/>
      <w:lang w:eastAsia="en-US"/>
    </w:rPr>
  </w:style>
  <w:style w:type="character" w:styleId="afc">
    <w:name w:val="FollowedHyperlink"/>
    <w:basedOn w:val="a2"/>
    <w:rsid w:val="00135092"/>
    <w:rPr>
      <w:color w:val="800080"/>
      <w:u w:val="single"/>
    </w:rPr>
  </w:style>
  <w:style w:type="character" w:customStyle="1" w:styleId="Char2">
    <w:name w:val="脚注文本 Char"/>
    <w:basedOn w:val="a2"/>
    <w:link w:val="ab"/>
    <w:rsid w:val="00135092"/>
    <w:rPr>
      <w:lang w:eastAsia="en-US"/>
    </w:rPr>
  </w:style>
  <w:style w:type="table" w:styleId="3-1">
    <w:name w:val="Medium Grid 3 Accent 1"/>
    <w:basedOn w:val="a3"/>
    <w:uiPriority w:val="69"/>
    <w:rsid w:val="00135092"/>
    <w:tblPr>
      <w:tblStyleRowBandSize w:val="1"/>
      <w:tblStyleColBandSize w:val="1"/>
      <w:tblBorders>
        <w:top w:val="single" w:sz="8" w:space="0" w:color="C7EDCC"/>
        <w:left w:val="single" w:sz="8" w:space="0" w:color="C7EDCC"/>
        <w:bottom w:val="single" w:sz="8" w:space="0" w:color="C7EDCC"/>
        <w:right w:val="single" w:sz="8" w:space="0" w:color="C7EDCC"/>
        <w:insideH w:val="single" w:sz="6" w:space="0" w:color="C7EDCC"/>
        <w:insideV w:val="single" w:sz="6" w:space="0" w:color="C7EDCC"/>
      </w:tblBorders>
    </w:tblPr>
    <w:tcPr>
      <w:shd w:val="clear" w:color="auto" w:fill="D3DFEE"/>
    </w:tcPr>
    <w:tblStylePr w:type="firstRow">
      <w:rPr>
        <w:b/>
        <w:bCs/>
        <w:i w:val="0"/>
        <w:iCs w:val="0"/>
        <w:color w:val="C7EDCC"/>
      </w:rPr>
      <w:tblPr/>
      <w:tcPr>
        <w:tcBorders>
          <w:top w:val="single" w:sz="8" w:space="0" w:color="C7EDCC"/>
          <w:left w:val="single" w:sz="8" w:space="0" w:color="C7EDCC"/>
          <w:bottom w:val="single" w:sz="24" w:space="0" w:color="C7EDCC"/>
          <w:right w:val="single" w:sz="8" w:space="0" w:color="C7EDCC"/>
          <w:insideH w:val="nil"/>
          <w:insideV w:val="single" w:sz="8" w:space="0" w:color="C7EDCC"/>
        </w:tcBorders>
        <w:shd w:val="clear" w:color="auto" w:fill="4F81BD"/>
      </w:tcPr>
    </w:tblStylePr>
    <w:tblStylePr w:type="lastRow">
      <w:rPr>
        <w:b/>
        <w:bCs/>
        <w:i w:val="0"/>
        <w:iCs w:val="0"/>
        <w:color w:val="C7EDCC"/>
      </w:rPr>
      <w:tblPr/>
      <w:tcPr>
        <w:tcBorders>
          <w:top w:val="single" w:sz="24" w:space="0" w:color="C7EDCC"/>
          <w:left w:val="single" w:sz="8" w:space="0" w:color="C7EDCC"/>
          <w:bottom w:val="single" w:sz="8" w:space="0" w:color="C7EDCC"/>
          <w:right w:val="single" w:sz="8" w:space="0" w:color="C7EDCC"/>
          <w:insideH w:val="nil"/>
          <w:insideV w:val="single" w:sz="8" w:space="0" w:color="C7EDCC"/>
        </w:tcBorders>
        <w:shd w:val="clear" w:color="auto" w:fill="4F81BD"/>
      </w:tcPr>
    </w:tblStylePr>
    <w:tblStylePr w:type="firstCol">
      <w:rPr>
        <w:b/>
        <w:bCs/>
        <w:i w:val="0"/>
        <w:iCs w:val="0"/>
        <w:color w:val="C7EDCC"/>
      </w:rPr>
      <w:tblPr/>
      <w:tcPr>
        <w:tcBorders>
          <w:left w:val="single" w:sz="8" w:space="0" w:color="C7EDCC"/>
          <w:right w:val="single" w:sz="24" w:space="0" w:color="C7EDCC"/>
          <w:insideH w:val="nil"/>
          <w:insideV w:val="nil"/>
        </w:tcBorders>
        <w:shd w:val="clear" w:color="auto" w:fill="4F81BD"/>
      </w:tcPr>
    </w:tblStylePr>
    <w:tblStylePr w:type="lastCol">
      <w:rPr>
        <w:b/>
        <w:bCs/>
        <w:i w:val="0"/>
        <w:iCs w:val="0"/>
        <w:color w:val="C7EDCC"/>
      </w:rPr>
      <w:tblPr/>
      <w:tcPr>
        <w:tcBorders>
          <w:top w:val="nil"/>
          <w:left w:val="single" w:sz="24" w:space="0" w:color="C7EDCC"/>
          <w:bottom w:val="nil"/>
          <w:right w:val="nil"/>
          <w:insideH w:val="nil"/>
          <w:insideV w:val="nil"/>
        </w:tcBorders>
        <w:shd w:val="clear" w:color="auto" w:fill="4F81BD"/>
      </w:tcPr>
    </w:tblStylePr>
    <w:tblStylePr w:type="band1Vert">
      <w:tblPr/>
      <w:tcPr>
        <w:tcBorders>
          <w:top w:val="single" w:sz="8" w:space="0" w:color="C7EDCC"/>
          <w:left w:val="single" w:sz="8" w:space="0" w:color="C7EDCC"/>
          <w:bottom w:val="single" w:sz="8" w:space="0" w:color="C7EDCC"/>
          <w:right w:val="single" w:sz="8" w:space="0" w:color="C7EDCC"/>
          <w:insideH w:val="nil"/>
          <w:insideV w:val="nil"/>
        </w:tcBorders>
        <w:shd w:val="clear" w:color="auto" w:fill="A7BFDE"/>
      </w:tcPr>
    </w:tblStylePr>
    <w:tblStylePr w:type="band1Horz">
      <w:tblPr/>
      <w:tcPr>
        <w:tcBorders>
          <w:top w:val="single" w:sz="8" w:space="0" w:color="C7EDCC"/>
          <w:left w:val="single" w:sz="8" w:space="0" w:color="C7EDCC"/>
          <w:bottom w:val="single" w:sz="8" w:space="0" w:color="C7EDCC"/>
          <w:right w:val="single" w:sz="8" w:space="0" w:color="C7EDCC"/>
          <w:insideH w:val="single" w:sz="8" w:space="0" w:color="C7EDCC"/>
          <w:insideV w:val="single" w:sz="8" w:space="0" w:color="C7EDCC"/>
        </w:tcBorders>
        <w:shd w:val="clear" w:color="auto" w:fill="A7BFDE"/>
      </w:tcPr>
    </w:tblStylePr>
  </w:style>
  <w:style w:type="table" w:customStyle="1" w:styleId="-11">
    <w:name w:val="浅色网格 - 强调文字颜色 11"/>
    <w:basedOn w:val="a3"/>
    <w:uiPriority w:val="62"/>
    <w:rsid w:val="0013509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2">
    <w:name w:val="浅色网格 - 强调文字颜色 12"/>
    <w:basedOn w:val="a3"/>
    <w:uiPriority w:val="62"/>
    <w:rsid w:val="0013509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2">
    <w:name w:val="Light List Accent 2"/>
    <w:basedOn w:val="a3"/>
    <w:uiPriority w:val="61"/>
    <w:rsid w:val="00135092"/>
    <w:rPr>
      <w:rFonts w:ascii="Calibri"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0" w:afterLines="0" w:afterAutospacing="0" w:line="240" w:lineRule="auto"/>
      </w:pPr>
      <w:rPr>
        <w:b/>
        <w:bCs/>
        <w:color w:val="C7EDCC"/>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2">
    <w:name w:val="浅色列表1"/>
    <w:basedOn w:val="a3"/>
    <w:uiPriority w:val="61"/>
    <w:rsid w:val="00135092"/>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C7EDCC"/>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强调文字颜色 11"/>
    <w:basedOn w:val="a3"/>
    <w:uiPriority w:val="61"/>
    <w:rsid w:val="00135092"/>
    <w:rPr>
      <w:rFonts w:ascii="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C7EDCC"/>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LGTdoc">
    <w:name w:val="LGTdoc_본문"/>
    <w:basedOn w:val="a1"/>
    <w:qFormat/>
    <w:rsid w:val="00135092"/>
    <w:pPr>
      <w:widowControl w:val="0"/>
      <w:spacing w:afterLines="50" w:line="264" w:lineRule="auto"/>
    </w:pPr>
    <w:rPr>
      <w:rFonts w:eastAsia="Batang"/>
      <w:kern w:val="2"/>
      <w:szCs w:val="24"/>
      <w:lang w:val="en-GB" w:eastAsia="ko-KR"/>
    </w:rPr>
  </w:style>
  <w:style w:type="paragraph" w:customStyle="1" w:styleId="a0">
    <w:name w:val="表格题注"/>
    <w:next w:val="a1"/>
    <w:rsid w:val="00135092"/>
    <w:pPr>
      <w:keepLines/>
      <w:numPr>
        <w:ilvl w:val="8"/>
        <w:numId w:val="40"/>
      </w:numPr>
      <w:spacing w:beforeLines="100" w:after="120"/>
      <w:jc w:val="center"/>
    </w:pPr>
    <w:rPr>
      <w:rFonts w:ascii="Arial" w:hAnsi="Arial"/>
      <w:sz w:val="18"/>
      <w:szCs w:val="18"/>
    </w:rPr>
  </w:style>
  <w:style w:type="paragraph" w:customStyle="1" w:styleId="afd">
    <w:name w:val="表格文本"/>
    <w:rsid w:val="00135092"/>
    <w:pPr>
      <w:tabs>
        <w:tab w:val="decimal" w:pos="0"/>
      </w:tabs>
      <w:spacing w:before="120" w:after="120"/>
      <w:ind w:left="578" w:hanging="578"/>
      <w:jc w:val="both"/>
    </w:pPr>
    <w:rPr>
      <w:rFonts w:ascii="Arial" w:hAnsi="Arial"/>
      <w:noProof/>
      <w:sz w:val="21"/>
      <w:szCs w:val="21"/>
    </w:rPr>
  </w:style>
  <w:style w:type="paragraph" w:customStyle="1" w:styleId="afe">
    <w:name w:val="表头文本"/>
    <w:rsid w:val="00135092"/>
    <w:pPr>
      <w:spacing w:before="120" w:after="120"/>
      <w:ind w:left="578" w:hanging="578"/>
      <w:jc w:val="center"/>
    </w:pPr>
    <w:rPr>
      <w:rFonts w:ascii="Arial" w:hAnsi="Arial"/>
      <w:b/>
      <w:sz w:val="21"/>
      <w:szCs w:val="21"/>
    </w:rPr>
  </w:style>
  <w:style w:type="paragraph" w:customStyle="1" w:styleId="a">
    <w:name w:val="插图题注"/>
    <w:next w:val="a1"/>
    <w:rsid w:val="00135092"/>
    <w:pPr>
      <w:numPr>
        <w:ilvl w:val="7"/>
        <w:numId w:val="40"/>
      </w:numPr>
      <w:spacing w:before="120" w:afterLines="100"/>
      <w:jc w:val="center"/>
    </w:pPr>
    <w:rPr>
      <w:rFonts w:ascii="Arial" w:hAnsi="Arial"/>
      <w:sz w:val="18"/>
      <w:szCs w:val="18"/>
    </w:rPr>
  </w:style>
  <w:style w:type="paragraph" w:customStyle="1" w:styleId="aff">
    <w:name w:val="图样式"/>
    <w:basedOn w:val="a1"/>
    <w:link w:val="Chara"/>
    <w:rsid w:val="00135092"/>
    <w:pPr>
      <w:keepNext/>
      <w:snapToGrid/>
      <w:spacing w:before="80" w:after="80" w:line="360" w:lineRule="auto"/>
      <w:ind w:left="578" w:hanging="578"/>
      <w:jc w:val="center"/>
    </w:pPr>
    <w:rPr>
      <w:snapToGrid w:val="0"/>
      <w:sz w:val="21"/>
      <w:szCs w:val="21"/>
      <w:lang w:eastAsia="zh-CN"/>
    </w:rPr>
  </w:style>
  <w:style w:type="paragraph" w:customStyle="1" w:styleId="aff0">
    <w:name w:val="文档标题"/>
    <w:basedOn w:val="a1"/>
    <w:rsid w:val="00135092"/>
    <w:pPr>
      <w:widowControl w:val="0"/>
      <w:tabs>
        <w:tab w:val="left" w:pos="0"/>
      </w:tabs>
      <w:snapToGrid/>
      <w:spacing w:before="300" w:after="300" w:line="360" w:lineRule="auto"/>
      <w:ind w:left="578" w:hanging="578"/>
      <w:jc w:val="center"/>
    </w:pPr>
    <w:rPr>
      <w:rFonts w:ascii="Arial" w:eastAsia="黑体" w:hAnsi="Arial"/>
      <w:snapToGrid w:val="0"/>
      <w:sz w:val="36"/>
      <w:szCs w:val="36"/>
      <w:lang w:eastAsia="zh-CN"/>
    </w:rPr>
  </w:style>
  <w:style w:type="paragraph" w:customStyle="1" w:styleId="aff1">
    <w:name w:val="正文（首行不缩进）"/>
    <w:basedOn w:val="a1"/>
    <w:rsid w:val="00135092"/>
    <w:pPr>
      <w:widowControl w:val="0"/>
      <w:snapToGrid/>
      <w:spacing w:before="120" w:line="360" w:lineRule="auto"/>
      <w:ind w:left="578" w:hanging="578"/>
    </w:pPr>
    <w:rPr>
      <w:snapToGrid w:val="0"/>
      <w:sz w:val="21"/>
      <w:szCs w:val="21"/>
      <w:lang w:eastAsia="zh-CN"/>
    </w:rPr>
  </w:style>
  <w:style w:type="paragraph" w:customStyle="1" w:styleId="aff2">
    <w:name w:val="注示头"/>
    <w:basedOn w:val="a1"/>
    <w:rsid w:val="00135092"/>
    <w:pPr>
      <w:widowControl w:val="0"/>
      <w:pBdr>
        <w:top w:val="single" w:sz="4" w:space="1" w:color="000000"/>
      </w:pBdr>
      <w:snapToGrid/>
      <w:spacing w:before="120" w:line="360" w:lineRule="auto"/>
      <w:ind w:left="578" w:hanging="578"/>
    </w:pPr>
    <w:rPr>
      <w:rFonts w:ascii="Arial" w:eastAsia="黑体" w:hAnsi="Arial"/>
      <w:snapToGrid w:val="0"/>
      <w:sz w:val="18"/>
      <w:szCs w:val="21"/>
      <w:lang w:eastAsia="zh-CN"/>
    </w:rPr>
  </w:style>
  <w:style w:type="paragraph" w:customStyle="1" w:styleId="aff3">
    <w:name w:val="注示文本"/>
    <w:basedOn w:val="a1"/>
    <w:rsid w:val="00135092"/>
    <w:pPr>
      <w:widowControl w:val="0"/>
      <w:pBdr>
        <w:bottom w:val="single" w:sz="4" w:space="1" w:color="000000"/>
      </w:pBdr>
      <w:snapToGrid/>
      <w:spacing w:before="120" w:line="360" w:lineRule="auto"/>
      <w:ind w:left="578" w:firstLine="360"/>
    </w:pPr>
    <w:rPr>
      <w:rFonts w:ascii="Arial" w:eastAsia="楷体_GB2312" w:hAnsi="Arial"/>
      <w:snapToGrid w:val="0"/>
      <w:sz w:val="18"/>
      <w:szCs w:val="18"/>
      <w:lang w:eastAsia="zh-CN"/>
    </w:rPr>
  </w:style>
  <w:style w:type="paragraph" w:customStyle="1" w:styleId="aff4">
    <w:name w:val="编写建议"/>
    <w:basedOn w:val="a1"/>
    <w:rsid w:val="00135092"/>
    <w:pPr>
      <w:widowControl w:val="0"/>
      <w:snapToGrid/>
      <w:spacing w:before="120" w:line="360" w:lineRule="auto"/>
      <w:ind w:left="578" w:firstLine="420"/>
    </w:pPr>
    <w:rPr>
      <w:rFonts w:ascii="Arial" w:hAnsi="Arial" w:cs="Arial"/>
      <w:i/>
      <w:snapToGrid w:val="0"/>
      <w:color w:val="0000FF"/>
      <w:sz w:val="21"/>
      <w:szCs w:val="21"/>
      <w:lang w:eastAsia="zh-CN"/>
    </w:rPr>
  </w:style>
  <w:style w:type="character" w:customStyle="1" w:styleId="aff5">
    <w:name w:val="样式一"/>
    <w:basedOn w:val="a2"/>
    <w:rsid w:val="00135092"/>
    <w:rPr>
      <w:rFonts w:ascii="宋体" w:hAnsi="宋体"/>
      <w:b/>
      <w:bCs/>
      <w:color w:val="000000"/>
      <w:sz w:val="36"/>
    </w:rPr>
  </w:style>
  <w:style w:type="character" w:customStyle="1" w:styleId="aff6">
    <w:name w:val="样式二"/>
    <w:basedOn w:val="aff5"/>
    <w:rsid w:val="00135092"/>
    <w:rPr>
      <w:rFonts w:ascii="宋体" w:hAnsi="宋体"/>
      <w:b/>
      <w:bCs/>
      <w:color w:val="000000"/>
      <w:sz w:val="36"/>
    </w:rPr>
  </w:style>
  <w:style w:type="paragraph" w:customStyle="1" w:styleId="aff7">
    <w:name w:val="封面表格文本"/>
    <w:basedOn w:val="a1"/>
    <w:rsid w:val="00135092"/>
    <w:pPr>
      <w:widowControl w:val="0"/>
      <w:snapToGrid/>
      <w:spacing w:after="0"/>
      <w:jc w:val="center"/>
    </w:pPr>
    <w:rPr>
      <w:rFonts w:ascii="Arial" w:eastAsiaTheme="minorEastAsia" w:hAnsi="Arial"/>
      <w:sz w:val="21"/>
      <w:szCs w:val="21"/>
      <w:lang w:eastAsia="zh-CN"/>
    </w:rPr>
  </w:style>
  <w:style w:type="paragraph" w:customStyle="1" w:styleId="aff8">
    <w:name w:val="封面文档标题"/>
    <w:basedOn w:val="a1"/>
    <w:rsid w:val="00135092"/>
    <w:pPr>
      <w:widowControl w:val="0"/>
      <w:snapToGrid/>
      <w:spacing w:after="0" w:line="360" w:lineRule="auto"/>
      <w:jc w:val="center"/>
    </w:pPr>
    <w:rPr>
      <w:rFonts w:ascii="Arial" w:eastAsia="黑体" w:hAnsi="Arial"/>
      <w:bCs/>
      <w:sz w:val="44"/>
      <w:szCs w:val="44"/>
      <w:lang w:eastAsia="zh-CN"/>
    </w:rPr>
  </w:style>
  <w:style w:type="paragraph" w:customStyle="1" w:styleId="aff9">
    <w:name w:val="封面华为技术"/>
    <w:basedOn w:val="a1"/>
    <w:rsid w:val="00135092"/>
    <w:pPr>
      <w:widowControl w:val="0"/>
      <w:snapToGrid/>
      <w:spacing w:after="0" w:line="360" w:lineRule="auto"/>
      <w:jc w:val="center"/>
    </w:pPr>
    <w:rPr>
      <w:rFonts w:ascii="Arial" w:eastAsia="黑体" w:hAnsi="Arial"/>
      <w:sz w:val="32"/>
      <w:szCs w:val="32"/>
      <w:lang w:eastAsia="zh-CN"/>
    </w:rPr>
  </w:style>
  <w:style w:type="paragraph" w:customStyle="1" w:styleId="affa">
    <w:name w:val="修订记录"/>
    <w:basedOn w:val="a1"/>
    <w:rsid w:val="00135092"/>
    <w:pPr>
      <w:pageBreakBefore/>
      <w:snapToGrid/>
      <w:spacing w:before="300" w:after="150" w:line="360" w:lineRule="auto"/>
      <w:jc w:val="center"/>
    </w:pPr>
    <w:rPr>
      <w:rFonts w:ascii="Arial" w:eastAsia="黑体" w:hAnsi="Arial"/>
      <w:sz w:val="32"/>
      <w:szCs w:val="32"/>
      <w:lang w:eastAsia="zh-CN"/>
    </w:rPr>
  </w:style>
  <w:style w:type="paragraph" w:customStyle="1" w:styleId="affb">
    <w:name w:val="表头样式"/>
    <w:basedOn w:val="a1"/>
    <w:link w:val="Charb"/>
    <w:rsid w:val="00135092"/>
    <w:pPr>
      <w:widowControl w:val="0"/>
      <w:snapToGrid/>
      <w:spacing w:after="0"/>
      <w:jc w:val="center"/>
    </w:pPr>
    <w:rPr>
      <w:rFonts w:ascii="Arial" w:eastAsiaTheme="minorEastAsia" w:hAnsi="Arial"/>
      <w:b/>
      <w:sz w:val="21"/>
      <w:szCs w:val="21"/>
      <w:lang w:eastAsia="zh-CN"/>
    </w:rPr>
  </w:style>
  <w:style w:type="character" w:customStyle="1" w:styleId="Charb">
    <w:name w:val="表头样式 Char"/>
    <w:basedOn w:val="a2"/>
    <w:link w:val="affb"/>
    <w:rsid w:val="00135092"/>
    <w:rPr>
      <w:rFonts w:ascii="Arial" w:eastAsiaTheme="minorEastAsia" w:hAnsi="Arial"/>
      <w:b/>
      <w:sz w:val="21"/>
      <w:szCs w:val="21"/>
    </w:rPr>
  </w:style>
  <w:style w:type="character" w:customStyle="1" w:styleId="Chara">
    <w:name w:val="图样式 Char"/>
    <w:basedOn w:val="a2"/>
    <w:link w:val="aff"/>
    <w:rsid w:val="00135092"/>
    <w:rPr>
      <w:snapToGrid w:val="0"/>
      <w:sz w:val="21"/>
      <w:szCs w:val="21"/>
    </w:rPr>
  </w:style>
  <w:style w:type="paragraph" w:styleId="TOC">
    <w:name w:val="TOC Heading"/>
    <w:basedOn w:val="1"/>
    <w:next w:val="a1"/>
    <w:uiPriority w:val="39"/>
    <w:semiHidden/>
    <w:unhideWhenUsed/>
    <w:qFormat/>
    <w:rsid w:val="00135092"/>
    <w:pPr>
      <w:keepLines/>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21">
    <w:name w:val="toc 2"/>
    <w:basedOn w:val="a1"/>
    <w:next w:val="a1"/>
    <w:autoRedefine/>
    <w:uiPriority w:val="39"/>
    <w:rsid w:val="00135092"/>
    <w:pPr>
      <w:widowControl w:val="0"/>
      <w:snapToGrid/>
      <w:spacing w:after="0" w:line="360" w:lineRule="auto"/>
      <w:ind w:leftChars="200" w:left="420"/>
      <w:jc w:val="left"/>
    </w:pPr>
    <w:rPr>
      <w:snapToGrid w:val="0"/>
      <w:sz w:val="21"/>
      <w:szCs w:val="21"/>
      <w:lang w:eastAsia="zh-CN"/>
    </w:rPr>
  </w:style>
  <w:style w:type="paragraph" w:styleId="30">
    <w:name w:val="toc 3"/>
    <w:basedOn w:val="a1"/>
    <w:next w:val="a1"/>
    <w:autoRedefine/>
    <w:uiPriority w:val="39"/>
    <w:rsid w:val="00135092"/>
    <w:pPr>
      <w:widowControl w:val="0"/>
      <w:snapToGrid/>
      <w:spacing w:after="0" w:line="360" w:lineRule="auto"/>
      <w:ind w:leftChars="400" w:left="840"/>
      <w:jc w:val="left"/>
    </w:pPr>
    <w:rPr>
      <w:snapToGrid w:val="0"/>
      <w:sz w:val="21"/>
      <w:szCs w:val="21"/>
      <w:lang w:eastAsia="zh-CN"/>
    </w:rPr>
  </w:style>
  <w:style w:type="paragraph" w:styleId="13">
    <w:name w:val="toc 1"/>
    <w:basedOn w:val="a1"/>
    <w:next w:val="a1"/>
    <w:autoRedefine/>
    <w:uiPriority w:val="39"/>
    <w:rsid w:val="00135092"/>
    <w:pPr>
      <w:widowControl w:val="0"/>
      <w:snapToGrid/>
      <w:spacing w:before="120" w:line="360" w:lineRule="auto"/>
      <w:ind w:hanging="578"/>
    </w:pPr>
    <w:rPr>
      <w:snapToGrid w:val="0"/>
      <w:sz w:val="21"/>
      <w:szCs w:val="21"/>
      <w:lang w:eastAsia="zh-CN"/>
    </w:rPr>
  </w:style>
  <w:style w:type="table" w:styleId="31">
    <w:name w:val="Table Columns 3"/>
    <w:basedOn w:val="a3"/>
    <w:rsid w:val="00135092"/>
    <w:pPr>
      <w:widowControl w:val="0"/>
      <w:autoSpaceDE w:val="0"/>
      <w:autoSpaceDN w:val="0"/>
      <w:adjustRightInd w:val="0"/>
      <w:spacing w:before="120" w:after="120" w:line="360" w:lineRule="auto"/>
      <w:ind w:left="578" w:hanging="578"/>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80">
    <w:name w:val="Table Grid 8"/>
    <w:basedOn w:val="a3"/>
    <w:rsid w:val="00135092"/>
    <w:pPr>
      <w:widowControl w:val="0"/>
      <w:autoSpaceDE w:val="0"/>
      <w:autoSpaceDN w:val="0"/>
      <w:adjustRightInd w:val="0"/>
      <w:spacing w:before="120" w:after="120" w:line="360" w:lineRule="auto"/>
      <w:ind w:left="578" w:hanging="578"/>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网格型1"/>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rsid w:val="00135092"/>
    <w:pPr>
      <w:numPr>
        <w:numId w:val="41"/>
      </w:numPr>
      <w:tabs>
        <w:tab w:val="left" w:pos="533"/>
      </w:tabs>
      <w:spacing w:before="80" w:after="200"/>
      <w:ind w:left="0" w:firstLine="0"/>
      <w:jc w:val="both"/>
    </w:pPr>
    <w:rPr>
      <w:rFonts w:eastAsiaTheme="minorEastAsia"/>
      <w:noProof/>
      <w:sz w:val="16"/>
      <w:szCs w:val="16"/>
      <w:lang w:eastAsia="en-US"/>
    </w:rPr>
  </w:style>
  <w:style w:type="paragraph" w:customStyle="1" w:styleId="references0">
    <w:name w:val="references"/>
    <w:uiPriority w:val="99"/>
    <w:rsid w:val="00135092"/>
    <w:pPr>
      <w:numPr>
        <w:numId w:val="42"/>
      </w:numPr>
      <w:spacing w:after="50" w:line="180" w:lineRule="exact"/>
      <w:jc w:val="both"/>
    </w:pPr>
    <w:rPr>
      <w:rFonts w:eastAsiaTheme="minorEastAsia"/>
      <w:noProof/>
      <w:sz w:val="16"/>
      <w:szCs w:val="16"/>
      <w:lang w:eastAsia="en-US"/>
    </w:rPr>
  </w:style>
  <w:style w:type="numbering" w:customStyle="1" w:styleId="15">
    <w:name w:val="无列表1"/>
    <w:next w:val="a4"/>
    <w:uiPriority w:val="99"/>
    <w:semiHidden/>
    <w:unhideWhenUsed/>
    <w:rsid w:val="00135092"/>
  </w:style>
  <w:style w:type="paragraph" w:customStyle="1" w:styleId="Abstract">
    <w:name w:val="Abstract"/>
    <w:uiPriority w:val="99"/>
    <w:rsid w:val="00135092"/>
    <w:pPr>
      <w:spacing w:after="200"/>
      <w:ind w:firstLine="274"/>
      <w:jc w:val="both"/>
    </w:pPr>
    <w:rPr>
      <w:rFonts w:eastAsiaTheme="minorEastAsia"/>
      <w:b/>
      <w:bCs/>
      <w:sz w:val="18"/>
      <w:szCs w:val="18"/>
      <w:lang w:eastAsia="en-US"/>
    </w:rPr>
  </w:style>
  <w:style w:type="paragraph" w:customStyle="1" w:styleId="Affiliation">
    <w:name w:val="Affiliation"/>
    <w:uiPriority w:val="99"/>
    <w:rsid w:val="00135092"/>
    <w:pPr>
      <w:jc w:val="center"/>
    </w:pPr>
    <w:rPr>
      <w:rFonts w:eastAsiaTheme="minorEastAsia"/>
      <w:lang w:eastAsia="en-US"/>
    </w:rPr>
  </w:style>
  <w:style w:type="paragraph" w:customStyle="1" w:styleId="Author">
    <w:name w:val="Author"/>
    <w:uiPriority w:val="99"/>
    <w:rsid w:val="00135092"/>
    <w:pPr>
      <w:spacing w:before="360" w:after="40"/>
      <w:jc w:val="center"/>
    </w:pPr>
    <w:rPr>
      <w:rFonts w:eastAsiaTheme="minorEastAsia"/>
      <w:noProof/>
      <w:sz w:val="22"/>
      <w:szCs w:val="22"/>
      <w:lang w:eastAsia="en-US"/>
    </w:rPr>
  </w:style>
  <w:style w:type="paragraph" w:customStyle="1" w:styleId="bulletlist">
    <w:name w:val="bullet list"/>
    <w:basedOn w:val="a5"/>
    <w:rsid w:val="00135092"/>
    <w:pPr>
      <w:numPr>
        <w:numId w:val="43"/>
      </w:numPr>
      <w:tabs>
        <w:tab w:val="clear" w:pos="648"/>
        <w:tab w:val="left" w:pos="288"/>
      </w:tabs>
      <w:autoSpaceDE/>
      <w:autoSpaceDN/>
      <w:adjustRightInd/>
      <w:snapToGrid/>
      <w:spacing w:line="228" w:lineRule="auto"/>
      <w:ind w:left="576" w:hanging="288"/>
    </w:pPr>
    <w:rPr>
      <w:rFonts w:eastAsia="MS Mincho"/>
      <w:spacing w:val="-1"/>
    </w:rPr>
  </w:style>
  <w:style w:type="paragraph" w:customStyle="1" w:styleId="equation">
    <w:name w:val="equation"/>
    <w:basedOn w:val="a1"/>
    <w:uiPriority w:val="99"/>
    <w:rsid w:val="00135092"/>
    <w:pPr>
      <w:tabs>
        <w:tab w:val="center" w:pos="2520"/>
        <w:tab w:val="right" w:pos="5040"/>
      </w:tabs>
      <w:autoSpaceDE/>
      <w:autoSpaceDN/>
      <w:adjustRightInd/>
      <w:snapToGrid/>
      <w:spacing w:before="240" w:after="240" w:line="216" w:lineRule="auto"/>
      <w:jc w:val="center"/>
    </w:pPr>
    <w:rPr>
      <w:rFonts w:ascii="Symbol" w:eastAsiaTheme="minorEastAsia" w:hAnsi="Symbol" w:cs="Symbol"/>
      <w:sz w:val="20"/>
      <w:szCs w:val="20"/>
    </w:rPr>
  </w:style>
  <w:style w:type="paragraph" w:customStyle="1" w:styleId="footnote">
    <w:name w:val="footnote"/>
    <w:rsid w:val="00135092"/>
    <w:pPr>
      <w:framePr w:hSpace="187" w:vSpace="187" w:wrap="notBeside" w:vAnchor="text" w:hAnchor="page" w:x="6121" w:y="577"/>
      <w:numPr>
        <w:numId w:val="44"/>
      </w:numPr>
      <w:spacing w:after="40"/>
    </w:pPr>
    <w:rPr>
      <w:rFonts w:eastAsiaTheme="minorEastAsia"/>
      <w:sz w:val="16"/>
      <w:szCs w:val="16"/>
      <w:lang w:eastAsia="en-US"/>
    </w:rPr>
  </w:style>
  <w:style w:type="paragraph" w:customStyle="1" w:styleId="keywords">
    <w:name w:val="key words"/>
    <w:uiPriority w:val="99"/>
    <w:rsid w:val="00135092"/>
    <w:pPr>
      <w:spacing w:after="120"/>
      <w:ind w:firstLine="274"/>
      <w:jc w:val="both"/>
    </w:pPr>
    <w:rPr>
      <w:rFonts w:eastAsiaTheme="minorEastAsia"/>
      <w:b/>
      <w:bCs/>
      <w:i/>
      <w:iCs/>
      <w:noProof/>
      <w:sz w:val="18"/>
      <w:szCs w:val="18"/>
      <w:lang w:eastAsia="en-US"/>
    </w:rPr>
  </w:style>
  <w:style w:type="paragraph" w:customStyle="1" w:styleId="papersubtitle">
    <w:name w:val="paper subtitle"/>
    <w:uiPriority w:val="99"/>
    <w:rsid w:val="00135092"/>
    <w:pPr>
      <w:spacing w:after="120"/>
      <w:jc w:val="center"/>
    </w:pPr>
    <w:rPr>
      <w:rFonts w:eastAsiaTheme="minorEastAsia"/>
      <w:bCs/>
      <w:noProof/>
      <w:sz w:val="28"/>
      <w:szCs w:val="28"/>
      <w:lang w:eastAsia="en-US"/>
    </w:rPr>
  </w:style>
  <w:style w:type="paragraph" w:customStyle="1" w:styleId="papertitle">
    <w:name w:val="paper title"/>
    <w:uiPriority w:val="99"/>
    <w:rsid w:val="00135092"/>
    <w:pPr>
      <w:spacing w:after="120"/>
      <w:jc w:val="center"/>
    </w:pPr>
    <w:rPr>
      <w:rFonts w:eastAsiaTheme="minorEastAsia"/>
      <w:bCs/>
      <w:noProof/>
      <w:sz w:val="48"/>
      <w:szCs w:val="48"/>
      <w:lang w:eastAsia="en-US"/>
    </w:rPr>
  </w:style>
  <w:style w:type="paragraph" w:customStyle="1" w:styleId="sponsors">
    <w:name w:val="sponsors"/>
    <w:rsid w:val="00135092"/>
    <w:pPr>
      <w:framePr w:wrap="auto" w:hAnchor="text" w:x="615" w:y="2239"/>
      <w:pBdr>
        <w:top w:val="single" w:sz="4" w:space="2" w:color="auto"/>
      </w:pBdr>
      <w:ind w:firstLine="288"/>
    </w:pPr>
    <w:rPr>
      <w:rFonts w:eastAsiaTheme="minorEastAsia"/>
      <w:sz w:val="16"/>
      <w:szCs w:val="16"/>
      <w:lang w:eastAsia="en-US"/>
    </w:rPr>
  </w:style>
  <w:style w:type="paragraph" w:customStyle="1" w:styleId="tablecolhead">
    <w:name w:val="table col head"/>
    <w:basedOn w:val="a1"/>
    <w:uiPriority w:val="99"/>
    <w:rsid w:val="00135092"/>
    <w:pPr>
      <w:autoSpaceDE/>
      <w:autoSpaceDN/>
      <w:adjustRightInd/>
      <w:snapToGrid/>
      <w:spacing w:after="0"/>
      <w:jc w:val="center"/>
    </w:pPr>
    <w:rPr>
      <w:rFonts w:eastAsiaTheme="minorEastAsia"/>
      <w:b/>
      <w:bCs/>
      <w:sz w:val="16"/>
      <w:szCs w:val="16"/>
    </w:rPr>
  </w:style>
  <w:style w:type="paragraph" w:customStyle="1" w:styleId="tablecolsubhead">
    <w:name w:val="table col subhead"/>
    <w:basedOn w:val="tablecolhead"/>
    <w:uiPriority w:val="99"/>
    <w:rsid w:val="00135092"/>
  </w:style>
  <w:style w:type="paragraph" w:customStyle="1" w:styleId="tablecopy">
    <w:name w:val="table copy"/>
    <w:uiPriority w:val="99"/>
    <w:rsid w:val="00135092"/>
    <w:pPr>
      <w:jc w:val="both"/>
    </w:pPr>
    <w:rPr>
      <w:rFonts w:eastAsiaTheme="minorEastAsia"/>
      <w:noProof/>
      <w:sz w:val="16"/>
      <w:szCs w:val="16"/>
      <w:lang w:eastAsia="en-US"/>
    </w:rPr>
  </w:style>
  <w:style w:type="paragraph" w:customStyle="1" w:styleId="tablefootnote">
    <w:name w:val="table footnote"/>
    <w:uiPriority w:val="99"/>
    <w:rsid w:val="00135092"/>
    <w:pPr>
      <w:numPr>
        <w:numId w:val="46"/>
      </w:numPr>
      <w:tabs>
        <w:tab w:val="left" w:pos="29"/>
      </w:tabs>
      <w:spacing w:before="60" w:after="30"/>
      <w:ind w:left="360"/>
      <w:jc w:val="right"/>
    </w:pPr>
    <w:rPr>
      <w:rFonts w:eastAsia="MS Mincho"/>
      <w:sz w:val="12"/>
      <w:szCs w:val="12"/>
      <w:lang w:eastAsia="en-US"/>
    </w:rPr>
  </w:style>
  <w:style w:type="paragraph" w:customStyle="1" w:styleId="tablehead">
    <w:name w:val="table head"/>
    <w:uiPriority w:val="99"/>
    <w:rsid w:val="00135092"/>
    <w:pPr>
      <w:numPr>
        <w:numId w:val="45"/>
      </w:numPr>
      <w:spacing w:before="240" w:after="120" w:line="216" w:lineRule="auto"/>
      <w:jc w:val="center"/>
    </w:pPr>
    <w:rPr>
      <w:rFonts w:eastAsiaTheme="minorEastAsia"/>
      <w:smallCaps/>
      <w:noProof/>
      <w:sz w:val="16"/>
      <w:szCs w:val="16"/>
      <w:lang w:eastAsia="en-US"/>
    </w:rPr>
  </w:style>
  <w:style w:type="paragraph" w:styleId="affc">
    <w:name w:val="Subtitle"/>
    <w:basedOn w:val="a1"/>
    <w:next w:val="a1"/>
    <w:link w:val="Charc"/>
    <w:qFormat/>
    <w:rsid w:val="00135092"/>
    <w:pPr>
      <w:widowControl w:val="0"/>
      <w:snapToGrid/>
      <w:spacing w:before="240" w:after="60" w:line="312" w:lineRule="auto"/>
      <w:jc w:val="center"/>
      <w:outlineLvl w:val="1"/>
    </w:pPr>
    <w:rPr>
      <w:rFonts w:asciiTheme="majorHAnsi" w:hAnsiTheme="majorHAnsi" w:cstheme="majorBidi"/>
      <w:b/>
      <w:bCs/>
      <w:snapToGrid w:val="0"/>
      <w:kern w:val="28"/>
      <w:sz w:val="32"/>
      <w:szCs w:val="32"/>
      <w:lang w:eastAsia="zh-CN"/>
    </w:rPr>
  </w:style>
  <w:style w:type="character" w:customStyle="1" w:styleId="Charc">
    <w:name w:val="副标题 Char"/>
    <w:basedOn w:val="a2"/>
    <w:link w:val="affc"/>
    <w:rsid w:val="00135092"/>
    <w:rPr>
      <w:rFonts w:asciiTheme="majorHAnsi" w:hAnsiTheme="majorHAnsi" w:cstheme="majorBidi"/>
      <w:b/>
      <w:bCs/>
      <w:snapToGrid w:val="0"/>
      <w:kern w:val="28"/>
      <w:sz w:val="32"/>
      <w:szCs w:val="32"/>
    </w:rPr>
  </w:style>
  <w:style w:type="table" w:styleId="-3">
    <w:name w:val="Light Shading Accent 3"/>
    <w:basedOn w:val="a3"/>
    <w:uiPriority w:val="60"/>
    <w:rsid w:val="00135092"/>
    <w:rPr>
      <w:rFonts w:ascii="Calibri" w:eastAsiaTheme="minorEastAsia" w:hAnsi="Calibri"/>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111">
    <w:name w:val="浅色底纹 - 强调文字颜色 11"/>
    <w:basedOn w:val="a3"/>
    <w:uiPriority w:val="60"/>
    <w:rsid w:val="00135092"/>
    <w:rPr>
      <w:rFonts w:ascii="Calibri" w:eastAsiaTheme="minorEastAsia" w:hAnsi="Calibri"/>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32">
    <w:name w:val="网格型3"/>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basedOn w:val="a2"/>
    <w:rsid w:val="00135092"/>
    <w:rPr>
      <w:color w:val="333333"/>
    </w:rPr>
  </w:style>
  <w:style w:type="paragraph" w:styleId="affd">
    <w:name w:val="table of figures"/>
    <w:basedOn w:val="a1"/>
    <w:next w:val="a1"/>
    <w:uiPriority w:val="99"/>
    <w:unhideWhenUsed/>
    <w:rsid w:val="00135092"/>
    <w:pPr>
      <w:autoSpaceDE/>
      <w:autoSpaceDN/>
      <w:adjustRightInd/>
      <w:snapToGrid/>
      <w:spacing w:after="0"/>
      <w:ind w:left="400" w:hanging="400"/>
      <w:jc w:val="left"/>
    </w:pPr>
    <w:rPr>
      <w:rFonts w:asciiTheme="minorHAnsi" w:eastAsiaTheme="minorEastAsia" w:hAnsiTheme="minorHAnsi" w:cstheme="minorHAnsi"/>
      <w:b/>
      <w:bCs/>
      <w:sz w:val="20"/>
      <w:szCs w:val="20"/>
    </w:rPr>
  </w:style>
  <w:style w:type="table" w:customStyle="1" w:styleId="40">
    <w:name w:val="网格型4"/>
    <w:basedOn w:val="a3"/>
    <w:next w:val="ad"/>
    <w:rsid w:val="00135092"/>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135092"/>
    <w:pPr>
      <w:widowControl w:val="0"/>
      <w:autoSpaceDE w:val="0"/>
      <w:autoSpaceDN w:val="0"/>
      <w:adjustRightInd w:val="0"/>
      <w:ind w:left="578" w:hanging="578"/>
      <w:jc w:val="both"/>
    </w:pPr>
    <w:rPr>
      <w:snapToGrid w:val="0"/>
      <w:sz w:val="21"/>
      <w:szCs w:val="21"/>
    </w:rPr>
  </w:style>
  <w:style w:type="paragraph" w:styleId="afff">
    <w:name w:val="Body Text First Indent"/>
    <w:basedOn w:val="a5"/>
    <w:link w:val="Chard"/>
    <w:rsid w:val="0098516C"/>
    <w:pPr>
      <w:ind w:firstLineChars="100" w:firstLine="420"/>
    </w:pPr>
    <w:rPr>
      <w:sz w:val="22"/>
      <w:szCs w:val="22"/>
    </w:rPr>
  </w:style>
  <w:style w:type="character" w:customStyle="1" w:styleId="Chard">
    <w:name w:val="正文首行缩进 Char"/>
    <w:basedOn w:val="Char"/>
    <w:link w:val="afff"/>
    <w:rsid w:val="0098516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package" Target="embeddings/Microsoft_Visio___1111.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AD18DA-312F-492F-BD91-0E492F61B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7127</Words>
  <Characters>34641</Characters>
  <Application>Microsoft Office Word</Application>
  <DocSecurity>0</DocSecurity>
  <Lines>866</Lines>
  <Paragraphs>588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mengxiangming (A)</dc:creator>
  <cp:lastModifiedBy>songxinghua</cp:lastModifiedBy>
  <cp:revision>13</cp:revision>
  <cp:lastPrinted>2018-02-12T05:38:00Z</cp:lastPrinted>
  <dcterms:created xsi:type="dcterms:W3CDTF">2018-08-11T02:25:00Z</dcterms:created>
  <dcterms:modified xsi:type="dcterms:W3CDTF">2018-08-11T05:11:00Z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(3)hJ+0YXQbKgVV4AxGlfieAkZ5VA9o5eG01m4ThtM8/k5oQvLk639O8diPTG6sc4eA2zLeoqEQ
hvEVZP1JSMbZPoNxdFLNBJll+1uMaLsMedjaNoMMx2ojBDkTKPW7l8s3uT75D3PwVVGpev/u
2BRqzp0FPicKRf6xPWllmY94YnRfLNxr46Tvr9c7owW6lLN1b3XgpBTbuIdfq6wRv++8Eq6w
f0OQ88PyW4SzJFjdIr</vt:lpwstr>
  </property>
  <property fmtid="{D5CDD505-2E9C-101B-9397-08002B2CF9AE}" pid="13" name="_2015_ms_pID_725343_00">
    <vt:lpwstr>_2015_ms_pID_725343</vt:lpwstr>
  </property>
  <property fmtid="{D5CDD505-2E9C-101B-9397-08002B2CF9AE}" pid="14" name="_2015_ms_pID_7253431">
    <vt:lpwstr>uhBmR7AHC7HG5alhOaqft+MWP4y/l6cgLRq+hTjrnnZfpOgI6r2whK
lhkfpFtb33VVTS0YuOHKS5Z/tTw2xRq+sIKbyPP7ML+F0Z86BfV6Skyj4ZQmBvWWnCGvndmX
A6iuYmILQIfjvV53TdNN76GJormWyObpG9g2dqFcX50la4PPuRSvMAAlkzxxq5f+vGrTqiUS
ItRP6Z3tozMZjeeeYET496plPGBapJs4EedW</vt:lpwstr>
  </property>
  <property fmtid="{D5CDD505-2E9C-101B-9397-08002B2CF9AE}" pid="15" name="_2015_ms_pID_7253431_00">
    <vt:lpwstr>_2015_ms_pID_7253431</vt:lpwstr>
  </property>
  <property fmtid="{D5CDD505-2E9C-101B-9397-08002B2CF9AE}" pid="16" name="_2015_ms_pID_7253432">
    <vt:lpwstr>vgfSbnMf3uU567cUB/auBclIx96QJF9wBTgO
RSV9bKDonMJz1YMxXNkB8eXUiyEafw==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1533961340</vt:lpwstr>
  </property>
</Properties>
</file>