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6940A" w14:textId="2450BE7B" w:rsidR="001A38F9" w:rsidRPr="00F5408F" w:rsidRDefault="001A38F9" w:rsidP="001A38F9">
      <w:pPr>
        <w:pStyle w:val="a6"/>
        <w:tabs>
          <w:tab w:val="right" w:pos="8280"/>
          <w:tab w:val="right" w:pos="9781"/>
        </w:tabs>
        <w:ind w:right="-58"/>
        <w:rPr>
          <w:rFonts w:ascii="Arial" w:eastAsia="MS Mincho" w:hAnsi="Arial" w:cs="Arial"/>
          <w:b/>
          <w:bCs/>
          <w:sz w:val="28"/>
          <w:lang w:eastAsia="ja-JP"/>
        </w:rPr>
      </w:pPr>
      <w:r>
        <w:rPr>
          <w:rFonts w:ascii="Arial" w:hAnsi="Arial" w:cs="Arial"/>
          <w:b/>
          <w:bCs/>
          <w:sz w:val="28"/>
        </w:rPr>
        <w:t>3GPP TSG RAN WG1 Meeting #</w:t>
      </w:r>
      <w:r>
        <w:rPr>
          <w:rFonts w:ascii="Arial" w:eastAsia="MS Mincho" w:hAnsi="Arial" w:cs="Arial" w:hint="eastAsia"/>
          <w:b/>
          <w:bCs/>
          <w:sz w:val="28"/>
          <w:lang w:eastAsia="ja-JP"/>
        </w:rPr>
        <w:t>84bis</w:t>
      </w:r>
      <w:r>
        <w:rPr>
          <w:rFonts w:ascii="Arial" w:eastAsia="MS Mincho" w:hAnsi="Arial" w:cs="Arial" w:hint="eastAsia"/>
          <w:b/>
          <w:bCs/>
          <w:sz w:val="28"/>
          <w:lang w:eastAsia="ja-JP"/>
        </w:rPr>
        <w:tab/>
      </w:r>
      <w:r>
        <w:rPr>
          <w:rFonts w:ascii="Arial" w:eastAsia="MS Mincho" w:hAnsi="Arial" w:cs="Arial"/>
          <w:b/>
          <w:bCs/>
          <w:sz w:val="28"/>
          <w:lang w:eastAsia="ja-JP"/>
        </w:rPr>
        <w:tab/>
      </w:r>
      <w:r w:rsidRPr="00DA1D0D">
        <w:rPr>
          <w:rFonts w:ascii="Arial" w:eastAsia="MS Mincho" w:hAnsi="Arial" w:cs="Arial"/>
          <w:b/>
          <w:bCs/>
          <w:sz w:val="28"/>
          <w:lang w:eastAsia="ja-JP"/>
        </w:rPr>
        <w:t>R1-1</w:t>
      </w:r>
      <w:r w:rsidRPr="00DA1D0D">
        <w:rPr>
          <w:rFonts w:ascii="Arial" w:eastAsia="MS Mincho" w:hAnsi="Arial" w:cs="Arial" w:hint="eastAsia"/>
          <w:b/>
          <w:bCs/>
          <w:sz w:val="28"/>
          <w:lang w:eastAsia="ja-JP"/>
        </w:rPr>
        <w:t>6</w:t>
      </w:r>
      <w:r w:rsidR="00DA1D0D" w:rsidRPr="00DA1D0D">
        <w:rPr>
          <w:rFonts w:ascii="Arial" w:eastAsia="MS Mincho" w:hAnsi="Arial" w:cs="Arial"/>
          <w:b/>
          <w:bCs/>
          <w:sz w:val="28"/>
          <w:lang w:eastAsia="ja-JP"/>
        </w:rPr>
        <w:t>3297</w:t>
      </w:r>
    </w:p>
    <w:p w14:paraId="335A3F7E" w14:textId="77777777" w:rsidR="001A38F9" w:rsidRPr="00AF5D38" w:rsidRDefault="001A38F9" w:rsidP="001A38F9">
      <w:pPr>
        <w:pStyle w:val="a6"/>
        <w:rPr>
          <w:rFonts w:ascii="Arial" w:eastAsia="MS Mincho" w:hAnsi="Arial" w:cs="Arial"/>
          <w:b/>
          <w:bCs/>
          <w:sz w:val="28"/>
          <w:lang w:eastAsia="ja-JP"/>
        </w:rPr>
      </w:pPr>
      <w:r>
        <w:rPr>
          <w:rFonts w:ascii="Arial" w:eastAsia="MS Mincho" w:hAnsi="Arial" w:cs="Arial" w:hint="eastAsia"/>
          <w:b/>
          <w:bCs/>
          <w:sz w:val="28"/>
          <w:lang w:eastAsia="ja-JP"/>
        </w:rPr>
        <w:t>Busan</w:t>
      </w:r>
      <w:r>
        <w:rPr>
          <w:rFonts w:ascii="Arial" w:eastAsia="MS Mincho" w:hAnsi="Arial" w:cs="Arial"/>
          <w:b/>
          <w:bCs/>
          <w:sz w:val="28"/>
          <w:lang w:eastAsia="ja-JP"/>
        </w:rPr>
        <w:t>,</w:t>
      </w:r>
      <w:r>
        <w:rPr>
          <w:rFonts w:ascii="Arial" w:eastAsia="MS Mincho" w:hAnsi="Arial" w:cs="Arial" w:hint="eastAsia"/>
          <w:b/>
          <w:bCs/>
          <w:sz w:val="28"/>
          <w:lang w:eastAsia="ja-JP"/>
        </w:rPr>
        <w:t xml:space="preserve"> Korea</w:t>
      </w:r>
      <w:r>
        <w:rPr>
          <w:rFonts w:ascii="Arial" w:eastAsia="MS Mincho" w:hAnsi="Arial" w:cs="Arial"/>
          <w:b/>
          <w:bCs/>
          <w:sz w:val="28"/>
          <w:lang w:eastAsia="ja-JP"/>
        </w:rPr>
        <w:t xml:space="preserve"> </w:t>
      </w:r>
      <w:r>
        <w:rPr>
          <w:rFonts w:ascii="Arial" w:eastAsia="MS Mincho" w:hAnsi="Arial" w:cs="Arial" w:hint="eastAsia"/>
          <w:b/>
          <w:bCs/>
          <w:sz w:val="28"/>
          <w:lang w:eastAsia="ja-JP"/>
        </w:rPr>
        <w:t>11</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Pr="00011D16">
        <w:rPr>
          <w:rFonts w:ascii="Arial" w:eastAsia="MS Mincho" w:hAnsi="Arial" w:cs="Arial"/>
          <w:b/>
          <w:bCs/>
          <w:sz w:val="28"/>
          <w:lang w:eastAsia="ja-JP"/>
        </w:rPr>
        <w:t xml:space="preserve">- </w:t>
      </w:r>
      <w:r>
        <w:rPr>
          <w:rFonts w:ascii="Arial" w:eastAsia="MS Mincho" w:hAnsi="Arial" w:cs="Arial" w:hint="eastAsia"/>
          <w:b/>
          <w:bCs/>
          <w:sz w:val="28"/>
          <w:lang w:eastAsia="ja-JP"/>
        </w:rPr>
        <w:t>15</w:t>
      </w:r>
      <w:r w:rsidRPr="00F0625E">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April</w:t>
      </w:r>
      <w:r w:rsidRPr="00011D16">
        <w:rPr>
          <w:rFonts w:ascii="Arial" w:eastAsia="MS Mincho" w:hAnsi="Arial" w:cs="Arial"/>
          <w:b/>
          <w:bCs/>
          <w:sz w:val="28"/>
          <w:lang w:eastAsia="ja-JP"/>
        </w:rPr>
        <w:t xml:space="preserve"> </w:t>
      </w:r>
      <w:r>
        <w:rPr>
          <w:rFonts w:ascii="Arial" w:eastAsia="MS Mincho" w:hAnsi="Arial" w:cs="Arial"/>
          <w:b/>
          <w:bCs/>
          <w:sz w:val="28"/>
          <w:lang w:eastAsia="ja-JP"/>
        </w:rPr>
        <w:t>201</w:t>
      </w:r>
      <w:r>
        <w:rPr>
          <w:rFonts w:ascii="Arial" w:eastAsia="MS Mincho" w:hAnsi="Arial" w:cs="Arial" w:hint="eastAsia"/>
          <w:b/>
          <w:bCs/>
          <w:sz w:val="28"/>
          <w:lang w:eastAsia="ja-JP"/>
        </w:rPr>
        <w:t>6</w:t>
      </w:r>
    </w:p>
    <w:p w14:paraId="3541A863" w14:textId="77777777" w:rsidR="00EE549F" w:rsidRPr="001A38F9" w:rsidRDefault="00EE549F" w:rsidP="00EE549F">
      <w:pPr>
        <w:widowControl/>
        <w:tabs>
          <w:tab w:val="center" w:pos="4153"/>
          <w:tab w:val="left" w:pos="5660"/>
          <w:tab w:val="right" w:pos="8306"/>
          <w:tab w:val="right" w:pos="9356"/>
          <w:tab w:val="right" w:pos="10206"/>
        </w:tabs>
        <w:wordWrap/>
        <w:autoSpaceDE/>
        <w:autoSpaceDN/>
        <w:jc w:val="left"/>
        <w:rPr>
          <w:rFonts w:ascii="Arial" w:hAnsi="Arial"/>
          <w:b/>
          <w:kern w:val="0"/>
          <w:sz w:val="28"/>
          <w:szCs w:val="28"/>
        </w:rPr>
      </w:pPr>
    </w:p>
    <w:p w14:paraId="32E5B15C" w14:textId="77777777" w:rsidR="00EE549F" w:rsidRPr="00EE549F" w:rsidRDefault="00EE549F" w:rsidP="00EE549F">
      <w:pPr>
        <w:widowControl/>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Source:</w:t>
      </w:r>
      <w:r w:rsidRPr="00EE549F">
        <w:rPr>
          <w:rFonts w:ascii="Arial" w:eastAsia="MS Mincho" w:hAnsi="Arial"/>
          <w:b/>
          <w:kern w:val="0"/>
          <w:sz w:val="24"/>
          <w:szCs w:val="20"/>
          <w:lang w:eastAsia="en-US"/>
        </w:rPr>
        <w:tab/>
      </w:r>
      <w:r w:rsidR="002A1ED3">
        <w:rPr>
          <w:rFonts w:ascii="Arial" w:eastAsia="MS Mincho" w:hAnsi="Arial"/>
          <w:b/>
          <w:kern w:val="0"/>
          <w:sz w:val="24"/>
          <w:szCs w:val="20"/>
          <w:lang w:eastAsia="en-US"/>
        </w:rPr>
        <w:t>WILUS Inc.</w:t>
      </w:r>
    </w:p>
    <w:p w14:paraId="30D1F6A2" w14:textId="31C1E728"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Title:</w:t>
      </w:r>
      <w:r w:rsidRPr="00EE549F">
        <w:rPr>
          <w:rFonts w:ascii="Arial" w:eastAsia="MS Mincho" w:hAnsi="Arial"/>
          <w:b/>
          <w:kern w:val="0"/>
          <w:sz w:val="24"/>
          <w:szCs w:val="20"/>
          <w:lang w:eastAsia="en-US"/>
        </w:rPr>
        <w:tab/>
      </w:r>
      <w:r w:rsidR="00DE5739">
        <w:rPr>
          <w:rFonts w:ascii="Arial" w:eastAsia="MS Mincho" w:hAnsi="Arial"/>
          <w:b/>
          <w:kern w:val="0"/>
          <w:sz w:val="24"/>
          <w:szCs w:val="20"/>
          <w:lang w:eastAsia="en-US"/>
        </w:rPr>
        <w:t>SRS transmission</w:t>
      </w:r>
      <w:r w:rsidR="001A38F9">
        <w:rPr>
          <w:rFonts w:ascii="Arial" w:eastAsia="MS Mincho" w:hAnsi="Arial"/>
          <w:b/>
          <w:kern w:val="0"/>
          <w:sz w:val="24"/>
          <w:szCs w:val="20"/>
          <w:lang w:eastAsia="en-US"/>
        </w:rPr>
        <w:t xml:space="preserve"> in</w:t>
      </w:r>
      <w:r w:rsidR="00383781">
        <w:rPr>
          <w:rFonts w:ascii="Arial" w:eastAsia="MS Mincho" w:hAnsi="Arial"/>
          <w:b/>
          <w:kern w:val="0"/>
          <w:sz w:val="24"/>
          <w:szCs w:val="20"/>
          <w:lang w:eastAsia="en-US"/>
        </w:rPr>
        <w:t xml:space="preserve"> </w:t>
      </w:r>
      <w:r w:rsidR="001A38F9">
        <w:rPr>
          <w:rFonts w:ascii="Arial" w:eastAsia="MS Mincho" w:hAnsi="Arial"/>
          <w:b/>
          <w:kern w:val="0"/>
          <w:sz w:val="24"/>
          <w:szCs w:val="20"/>
          <w:lang w:eastAsia="en-US"/>
        </w:rPr>
        <w:t>e</w:t>
      </w:r>
      <w:r w:rsidR="00383781">
        <w:rPr>
          <w:rFonts w:ascii="Arial" w:eastAsia="MS Mincho" w:hAnsi="Arial"/>
          <w:b/>
          <w:kern w:val="0"/>
          <w:sz w:val="24"/>
          <w:szCs w:val="20"/>
          <w:lang w:eastAsia="en-US"/>
        </w:rPr>
        <w:t>LAA</w:t>
      </w:r>
    </w:p>
    <w:p w14:paraId="01EF6106" w14:textId="7214348B" w:rsidR="00EE549F" w:rsidRPr="00EE549F" w:rsidRDefault="00EE549F" w:rsidP="00EE549F">
      <w:pPr>
        <w:widowControl/>
        <w:wordWrap/>
        <w:autoSpaceDE/>
        <w:autoSpaceDN/>
        <w:spacing w:after="120"/>
        <w:ind w:left="1985" w:hanging="1985"/>
        <w:jc w:val="left"/>
        <w:rPr>
          <w:rFonts w:ascii="Arial" w:hAnsi="Arial"/>
          <w:b/>
          <w:kern w:val="0"/>
          <w:sz w:val="24"/>
          <w:szCs w:val="20"/>
        </w:rPr>
      </w:pPr>
      <w:r w:rsidRPr="00EE549F">
        <w:rPr>
          <w:rFonts w:ascii="Arial" w:eastAsia="MS Mincho" w:hAnsi="Arial"/>
          <w:b/>
          <w:kern w:val="0"/>
          <w:sz w:val="24"/>
          <w:szCs w:val="20"/>
          <w:lang w:eastAsia="en-US"/>
        </w:rPr>
        <w:t>Agenda item:</w:t>
      </w:r>
      <w:r w:rsidRPr="00EE549F">
        <w:rPr>
          <w:rFonts w:ascii="Arial" w:eastAsia="MS Mincho" w:hAnsi="Arial"/>
          <w:b/>
          <w:kern w:val="0"/>
          <w:sz w:val="24"/>
          <w:szCs w:val="20"/>
          <w:lang w:eastAsia="en-US"/>
        </w:rPr>
        <w:tab/>
      </w:r>
      <w:r w:rsidR="00DE5739">
        <w:rPr>
          <w:rFonts w:ascii="Arial" w:hAnsi="Arial"/>
          <w:b/>
          <w:kern w:val="0"/>
          <w:sz w:val="24"/>
          <w:szCs w:val="20"/>
        </w:rPr>
        <w:t>7.3.1.2</w:t>
      </w:r>
    </w:p>
    <w:p w14:paraId="5769D12F" w14:textId="77777777" w:rsidR="00EE549F" w:rsidRPr="00EE549F" w:rsidRDefault="00EE549F" w:rsidP="00EE549F">
      <w:pPr>
        <w:widowControl/>
        <w:tabs>
          <w:tab w:val="left" w:pos="5670"/>
        </w:tabs>
        <w:wordWrap/>
        <w:autoSpaceDE/>
        <w:autoSpaceDN/>
        <w:spacing w:after="120"/>
        <w:ind w:left="1985" w:hanging="1985"/>
        <w:jc w:val="left"/>
        <w:rPr>
          <w:rFonts w:ascii="Arial" w:eastAsia="MS Mincho" w:hAnsi="Arial"/>
          <w:b/>
          <w:kern w:val="0"/>
          <w:sz w:val="24"/>
          <w:szCs w:val="20"/>
          <w:lang w:eastAsia="en-US"/>
        </w:rPr>
      </w:pPr>
      <w:r w:rsidRPr="00EE549F">
        <w:rPr>
          <w:rFonts w:ascii="Arial" w:eastAsia="MS Mincho" w:hAnsi="Arial"/>
          <w:b/>
          <w:kern w:val="0"/>
          <w:sz w:val="24"/>
          <w:szCs w:val="20"/>
          <w:lang w:eastAsia="en-US"/>
        </w:rPr>
        <w:t>Document for:</w:t>
      </w:r>
      <w:r w:rsidRPr="00EE549F">
        <w:rPr>
          <w:rFonts w:ascii="Arial" w:eastAsia="MS Mincho" w:hAnsi="Arial"/>
          <w:b/>
          <w:kern w:val="0"/>
          <w:sz w:val="24"/>
          <w:szCs w:val="20"/>
          <w:lang w:eastAsia="en-US"/>
        </w:rPr>
        <w:tab/>
        <w:t>Discussion/Decision</w:t>
      </w:r>
    </w:p>
    <w:p w14:paraId="118AE626" w14:textId="77777777" w:rsidR="00EE549F" w:rsidRPr="00EE549F" w:rsidRDefault="00EE549F" w:rsidP="00EE549F">
      <w:pPr>
        <w:widowControl/>
        <w:pBdr>
          <w:bottom w:val="single" w:sz="4" w:space="1" w:color="auto"/>
        </w:pBdr>
        <w:wordWrap/>
        <w:autoSpaceDE/>
        <w:autoSpaceDN/>
        <w:jc w:val="left"/>
        <w:rPr>
          <w:rFonts w:ascii="Arial" w:eastAsia="MS Mincho" w:hAnsi="Arial" w:cs="Arial"/>
          <w:kern w:val="0"/>
          <w:szCs w:val="20"/>
          <w:lang w:eastAsia="en-US"/>
        </w:rPr>
      </w:pPr>
    </w:p>
    <w:p w14:paraId="18AC03C4" w14:textId="77777777" w:rsidR="00EE549F" w:rsidRPr="00EE549F" w:rsidRDefault="00EE549F" w:rsidP="00EE549F">
      <w:pPr>
        <w:widowControl/>
        <w:wordWrap/>
        <w:autoSpaceDE/>
        <w:autoSpaceDN/>
        <w:jc w:val="left"/>
        <w:rPr>
          <w:rFonts w:ascii="Arial" w:eastAsia="MS Mincho" w:hAnsi="Arial" w:cs="Arial"/>
          <w:kern w:val="0"/>
          <w:szCs w:val="20"/>
          <w:lang w:eastAsia="en-US"/>
        </w:rPr>
      </w:pPr>
    </w:p>
    <w:p w14:paraId="1A194661" w14:textId="77777777" w:rsidR="00EE549F" w:rsidRPr="00EE549F" w:rsidRDefault="00EE549F" w:rsidP="00EE549F">
      <w:pPr>
        <w:keepNext/>
        <w:widowControl/>
        <w:numPr>
          <w:ilvl w:val="0"/>
          <w:numId w:val="12"/>
        </w:numPr>
        <w:wordWrap/>
        <w:autoSpaceDE/>
        <w:autoSpaceDN/>
        <w:spacing w:before="240" w:after="120" w:line="276" w:lineRule="auto"/>
        <w:ind w:right="284"/>
        <w:outlineLvl w:val="0"/>
        <w:rPr>
          <w:rFonts w:ascii="Arial" w:eastAsia="MS Mincho" w:hAnsi="Arial"/>
          <w:b/>
          <w:kern w:val="0"/>
          <w:sz w:val="28"/>
          <w:szCs w:val="20"/>
          <w:lang w:eastAsia="en-US"/>
        </w:rPr>
      </w:pPr>
      <w:r w:rsidRPr="00EE549F">
        <w:rPr>
          <w:rFonts w:ascii="Arial" w:eastAsia="MS Mincho" w:hAnsi="Arial"/>
          <w:b/>
          <w:kern w:val="0"/>
          <w:sz w:val="28"/>
          <w:szCs w:val="20"/>
          <w:lang w:eastAsia="en-US"/>
        </w:rPr>
        <w:t>Introduction</w:t>
      </w:r>
    </w:p>
    <w:p w14:paraId="56ADB85A" w14:textId="7897FF49" w:rsidR="00EE549F" w:rsidRPr="008122AD" w:rsidRDefault="001A38F9" w:rsidP="00EE549F">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In the previous RAN1#84 meeting, </w:t>
      </w:r>
      <w:r w:rsidR="006C705D">
        <w:rPr>
          <w:rFonts w:ascii="Times New Roman" w:hAnsi="Times New Roman"/>
          <w:kern w:val="0"/>
          <w:sz w:val="22"/>
        </w:rPr>
        <w:t xml:space="preserve">it has been </w:t>
      </w:r>
      <w:r>
        <w:rPr>
          <w:rFonts w:ascii="Times New Roman" w:hAnsi="Times New Roman"/>
          <w:kern w:val="0"/>
          <w:sz w:val="22"/>
        </w:rPr>
        <w:t xml:space="preserve">agreed </w:t>
      </w:r>
      <w:r w:rsidR="00383781">
        <w:rPr>
          <w:rFonts w:ascii="Times New Roman" w:hAnsi="Times New Roman"/>
          <w:kern w:val="0"/>
          <w:sz w:val="22"/>
        </w:rPr>
        <w:t>on</w:t>
      </w:r>
      <w:r w:rsidR="006C705D">
        <w:rPr>
          <w:rFonts w:ascii="Times New Roman" w:hAnsi="Times New Roman"/>
          <w:kern w:val="0"/>
          <w:sz w:val="22"/>
        </w:rPr>
        <w:t xml:space="preserve"> </w:t>
      </w:r>
      <w:r w:rsidR="00DE5739">
        <w:rPr>
          <w:rFonts w:ascii="Times New Roman" w:hAnsi="Times New Roman" w:hint="eastAsia"/>
          <w:kern w:val="0"/>
          <w:sz w:val="22"/>
        </w:rPr>
        <w:t>SRS transmission</w:t>
      </w:r>
      <w:r w:rsidR="006C705D">
        <w:rPr>
          <w:rFonts w:ascii="Times New Roman" w:hAnsi="Times New Roman"/>
          <w:kern w:val="0"/>
          <w:sz w:val="22"/>
        </w:rPr>
        <w:t xml:space="preserve"> for </w:t>
      </w:r>
      <w:r>
        <w:rPr>
          <w:rFonts w:ascii="Times New Roman" w:hAnsi="Times New Roman"/>
          <w:kern w:val="0"/>
          <w:sz w:val="22"/>
        </w:rPr>
        <w:t>e</w:t>
      </w:r>
      <w:r w:rsidR="00383781">
        <w:rPr>
          <w:rFonts w:ascii="Times New Roman" w:hAnsi="Times New Roman"/>
          <w:kern w:val="0"/>
          <w:sz w:val="22"/>
        </w:rPr>
        <w:t>LAA UL</w:t>
      </w:r>
      <w:r w:rsidR="00E818F7">
        <w:rPr>
          <w:rFonts w:ascii="Times New Roman" w:hAnsi="Times New Roman"/>
          <w:kern w:val="0"/>
          <w:sz w:val="22"/>
        </w:rPr>
        <w:t xml:space="preserve"> as </w:t>
      </w:r>
      <w:r w:rsidR="00383781">
        <w:rPr>
          <w:rFonts w:ascii="Times New Roman" w:hAnsi="Times New Roman"/>
          <w:kern w:val="0"/>
          <w:sz w:val="22"/>
        </w:rPr>
        <w:t>following</w:t>
      </w:r>
      <w:r w:rsidR="008205E5">
        <w:rPr>
          <w:rFonts w:ascii="Times New Roman" w:hAnsi="Times New Roman"/>
          <w:kern w:val="0"/>
          <w:sz w:val="22"/>
        </w:rPr>
        <w:t xml:space="preserve"> [1]</w:t>
      </w:r>
      <w:r w:rsidR="00383781">
        <w:rPr>
          <w:rFonts w:ascii="Times New Roman" w:hAnsi="Times New Roman"/>
          <w:kern w:val="0"/>
          <w:sz w:val="22"/>
        </w:rPr>
        <w:t>:</w:t>
      </w:r>
      <w:r w:rsidR="006C705D">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DA7AAF" w14:paraId="001265FD" w14:textId="77777777" w:rsidTr="00E818F7">
        <w:trPr>
          <w:trHeight w:val="1118"/>
        </w:trPr>
        <w:tc>
          <w:tcPr>
            <w:tcW w:w="9736" w:type="dxa"/>
          </w:tcPr>
          <w:p w14:paraId="6E83DB1A" w14:textId="36BBB340" w:rsidR="00E818F7" w:rsidRPr="00E818F7" w:rsidRDefault="00E818F7" w:rsidP="00E818F7">
            <w:pPr>
              <w:widowControl/>
              <w:wordWrap/>
              <w:autoSpaceDE/>
              <w:autoSpaceDN/>
              <w:rPr>
                <w:rFonts w:ascii="Times New Roman" w:hAnsi="Times New Roman"/>
                <w:i/>
                <w:kern w:val="0"/>
                <w:sz w:val="22"/>
                <w:u w:val="single"/>
              </w:rPr>
            </w:pPr>
            <w:r w:rsidRPr="00E818F7">
              <w:rPr>
                <w:rFonts w:ascii="Times New Roman" w:hAnsi="Times New Roman"/>
                <w:i/>
                <w:kern w:val="0"/>
                <w:sz w:val="22"/>
                <w:u w:val="single"/>
              </w:rPr>
              <w:t>Agreements</w:t>
            </w:r>
            <w:r>
              <w:rPr>
                <w:rFonts w:ascii="Times New Roman" w:hAnsi="Times New Roman"/>
                <w:i/>
                <w:kern w:val="0"/>
                <w:sz w:val="22"/>
                <w:u w:val="single"/>
              </w:rPr>
              <w:t xml:space="preserve"> at RAN1#84</w:t>
            </w:r>
            <w:r w:rsidRPr="00E818F7">
              <w:rPr>
                <w:rFonts w:ascii="Times New Roman" w:hAnsi="Times New Roman"/>
                <w:i/>
                <w:kern w:val="0"/>
                <w:sz w:val="22"/>
                <w:u w:val="single"/>
              </w:rPr>
              <w:t>:</w:t>
            </w:r>
          </w:p>
          <w:p w14:paraId="1E34BFBD" w14:textId="77777777" w:rsidR="00DE5739" w:rsidRPr="00DE5739" w:rsidRDefault="00DE5739" w:rsidP="00DE5739">
            <w:pPr>
              <w:pStyle w:val="a9"/>
              <w:widowControl/>
              <w:numPr>
                <w:ilvl w:val="0"/>
                <w:numId w:val="38"/>
              </w:numPr>
              <w:wordWrap/>
              <w:autoSpaceDE/>
              <w:autoSpaceDN/>
              <w:ind w:leftChars="0"/>
              <w:rPr>
                <w:rFonts w:ascii="Times New Roman" w:hAnsi="Times New Roman"/>
                <w:i/>
                <w:kern w:val="0"/>
                <w:sz w:val="22"/>
              </w:rPr>
            </w:pPr>
            <w:r w:rsidRPr="00DE5739">
              <w:rPr>
                <w:rFonts w:ascii="Times New Roman" w:hAnsi="Times New Roman"/>
                <w:i/>
                <w:kern w:val="0"/>
                <w:sz w:val="22"/>
              </w:rPr>
              <w:t>Aperiodic SRS transmission with PUSCH is supported in eLAA</w:t>
            </w:r>
          </w:p>
          <w:p w14:paraId="68AC818F" w14:textId="77777777" w:rsidR="00DE5739" w:rsidRPr="00DE5739" w:rsidRDefault="00DE5739" w:rsidP="00DE5739">
            <w:pPr>
              <w:pStyle w:val="a9"/>
              <w:widowControl/>
              <w:numPr>
                <w:ilvl w:val="1"/>
                <w:numId w:val="35"/>
              </w:numPr>
              <w:wordWrap/>
              <w:autoSpaceDE/>
              <w:autoSpaceDN/>
              <w:ind w:leftChars="0"/>
              <w:rPr>
                <w:rFonts w:ascii="Times New Roman" w:hAnsi="Times New Roman"/>
                <w:i/>
                <w:kern w:val="0"/>
                <w:sz w:val="22"/>
              </w:rPr>
            </w:pPr>
            <w:r w:rsidRPr="00DE5739">
              <w:rPr>
                <w:rFonts w:ascii="Times New Roman" w:hAnsi="Times New Roman"/>
                <w:i/>
                <w:kern w:val="0"/>
                <w:sz w:val="22"/>
              </w:rPr>
              <w:t>Enhancements of aperiodic SRS transmission and/or triggering are not precluded</w:t>
            </w:r>
          </w:p>
          <w:p w14:paraId="604988CF" w14:textId="18E7F937" w:rsidR="00383781" w:rsidRPr="00DE5739" w:rsidRDefault="00DE5739" w:rsidP="00DE5739">
            <w:pPr>
              <w:pStyle w:val="a9"/>
              <w:widowControl/>
              <w:numPr>
                <w:ilvl w:val="0"/>
                <w:numId w:val="38"/>
              </w:numPr>
              <w:wordWrap/>
              <w:autoSpaceDE/>
              <w:autoSpaceDN/>
              <w:ind w:leftChars="0"/>
              <w:rPr>
                <w:rFonts w:ascii="Times New Roman" w:hAnsi="Times New Roman"/>
                <w:i/>
                <w:kern w:val="0"/>
                <w:sz w:val="22"/>
              </w:rPr>
            </w:pPr>
            <w:r w:rsidRPr="00DE5739">
              <w:rPr>
                <w:rFonts w:ascii="Times New Roman" w:hAnsi="Times New Roman"/>
                <w:i/>
                <w:kern w:val="0"/>
                <w:sz w:val="22"/>
              </w:rPr>
              <w:t>FFS: Aperiodic SRS transmission without PUSCH</w:t>
            </w:r>
          </w:p>
        </w:tc>
      </w:tr>
    </w:tbl>
    <w:p w14:paraId="755C1C12" w14:textId="6FC2F8EA" w:rsidR="00DE5739" w:rsidRPr="00DE5739" w:rsidRDefault="00383781" w:rsidP="00EE549F">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In this contribution, we discuss </w:t>
      </w:r>
      <w:r w:rsidR="00012623">
        <w:rPr>
          <w:rFonts w:ascii="Times New Roman" w:hAnsi="Times New Roman" w:hint="eastAsia"/>
          <w:kern w:val="0"/>
          <w:sz w:val="22"/>
        </w:rPr>
        <w:t xml:space="preserve">UL </w:t>
      </w:r>
      <w:r w:rsidR="00E818F7">
        <w:rPr>
          <w:rFonts w:ascii="Times New Roman" w:hAnsi="Times New Roman"/>
          <w:kern w:val="0"/>
          <w:sz w:val="22"/>
        </w:rPr>
        <w:t xml:space="preserve">channel access </w:t>
      </w:r>
      <w:r w:rsidR="00E703A0">
        <w:rPr>
          <w:rFonts w:ascii="Times New Roman" w:hAnsi="Times New Roman"/>
          <w:kern w:val="0"/>
          <w:sz w:val="22"/>
        </w:rPr>
        <w:t xml:space="preserve">for </w:t>
      </w:r>
      <w:r w:rsidR="00DE5739">
        <w:rPr>
          <w:rFonts w:ascii="Times New Roman" w:hAnsi="Times New Roman"/>
          <w:kern w:val="0"/>
          <w:sz w:val="22"/>
        </w:rPr>
        <w:t>SRS transmission</w:t>
      </w:r>
      <w:r w:rsidR="00E703A0">
        <w:rPr>
          <w:rFonts w:ascii="Times New Roman" w:hAnsi="Times New Roman"/>
          <w:kern w:val="0"/>
          <w:sz w:val="22"/>
        </w:rPr>
        <w:t xml:space="preserve"> and provid</w:t>
      </w:r>
      <w:r w:rsidR="00DE5739">
        <w:rPr>
          <w:rFonts w:ascii="Times New Roman" w:hAnsi="Times New Roman"/>
          <w:kern w:val="0"/>
          <w:sz w:val="22"/>
        </w:rPr>
        <w:t xml:space="preserve">e our view </w:t>
      </w:r>
      <w:r w:rsidR="00843675">
        <w:rPr>
          <w:rFonts w:ascii="Times New Roman" w:hAnsi="Times New Roman"/>
          <w:kern w:val="0"/>
          <w:sz w:val="22"/>
        </w:rPr>
        <w:t>on</w:t>
      </w:r>
      <w:r w:rsidR="00012623">
        <w:rPr>
          <w:rFonts w:ascii="Times New Roman" w:hAnsi="Times New Roman" w:hint="eastAsia"/>
          <w:kern w:val="0"/>
          <w:sz w:val="22"/>
        </w:rPr>
        <w:t xml:space="preserve"> </w:t>
      </w:r>
      <w:r w:rsidR="00843675">
        <w:rPr>
          <w:rFonts w:ascii="Times New Roman" w:hAnsi="Times New Roman" w:hint="eastAsia"/>
          <w:kern w:val="0"/>
          <w:sz w:val="22"/>
        </w:rPr>
        <w:t>PUSCH</w:t>
      </w:r>
      <w:r w:rsidR="00843675">
        <w:rPr>
          <w:rFonts w:ascii="Times New Roman" w:hAnsi="Times New Roman"/>
          <w:kern w:val="0"/>
          <w:sz w:val="22"/>
        </w:rPr>
        <w:t>+SRS</w:t>
      </w:r>
      <w:r w:rsidR="00012623">
        <w:rPr>
          <w:rFonts w:ascii="Times New Roman" w:hAnsi="Times New Roman" w:hint="eastAsia"/>
          <w:kern w:val="0"/>
          <w:sz w:val="22"/>
        </w:rPr>
        <w:t xml:space="preserve"> multiplexing</w:t>
      </w:r>
      <w:r w:rsidR="00843675">
        <w:rPr>
          <w:rFonts w:ascii="Times New Roman" w:hAnsi="Times New Roman"/>
          <w:kern w:val="0"/>
          <w:sz w:val="22"/>
        </w:rPr>
        <w:t xml:space="preserve">, </w:t>
      </w:r>
      <w:r w:rsidR="00843675">
        <w:rPr>
          <w:rFonts w:ascii="Times New Roman" w:hAnsi="Times New Roman" w:hint="eastAsia"/>
          <w:kern w:val="0"/>
          <w:sz w:val="22"/>
        </w:rPr>
        <w:t>PUSCH only transmission</w:t>
      </w:r>
      <w:r w:rsidR="00012623">
        <w:rPr>
          <w:rFonts w:ascii="Times New Roman" w:hAnsi="Times New Roman" w:hint="eastAsia"/>
          <w:kern w:val="0"/>
          <w:sz w:val="22"/>
        </w:rPr>
        <w:t>,</w:t>
      </w:r>
      <w:r w:rsidR="00843675">
        <w:rPr>
          <w:rFonts w:ascii="Times New Roman" w:hAnsi="Times New Roman" w:hint="eastAsia"/>
          <w:kern w:val="0"/>
          <w:sz w:val="22"/>
        </w:rPr>
        <w:t xml:space="preserve"> and </w:t>
      </w:r>
      <w:r w:rsidR="00843675">
        <w:rPr>
          <w:rFonts w:ascii="Times New Roman" w:hAnsi="Times New Roman"/>
          <w:kern w:val="0"/>
          <w:sz w:val="22"/>
        </w:rPr>
        <w:t xml:space="preserve">SRS only transmission without PUSCH. </w:t>
      </w:r>
    </w:p>
    <w:p w14:paraId="69ADC411" w14:textId="77777777" w:rsidR="00DE5739" w:rsidRPr="00266CE5" w:rsidRDefault="00DE5739" w:rsidP="00EE549F">
      <w:pPr>
        <w:widowControl/>
        <w:wordWrap/>
        <w:autoSpaceDE/>
        <w:autoSpaceDN/>
        <w:spacing w:after="120" w:line="276" w:lineRule="auto"/>
        <w:rPr>
          <w:rFonts w:ascii="Times New Roman" w:hAnsi="Times New Roman"/>
          <w:kern w:val="0"/>
          <w:sz w:val="22"/>
        </w:rPr>
      </w:pPr>
    </w:p>
    <w:p w14:paraId="7CD7D602" w14:textId="27FEB5C8" w:rsidR="00EE549F" w:rsidRDefault="00EE549F" w:rsidP="00EE549F">
      <w:pPr>
        <w:keepNext/>
        <w:widowControl/>
        <w:numPr>
          <w:ilvl w:val="0"/>
          <w:numId w:val="12"/>
        </w:numPr>
        <w:wordWrap/>
        <w:autoSpaceDE/>
        <w:autoSpaceDN/>
        <w:spacing w:before="240" w:after="120" w:line="276" w:lineRule="auto"/>
        <w:ind w:right="284"/>
        <w:outlineLvl w:val="0"/>
        <w:rPr>
          <w:rFonts w:ascii="Arial" w:hAnsi="Arial"/>
          <w:b/>
          <w:kern w:val="0"/>
          <w:sz w:val="28"/>
          <w:szCs w:val="20"/>
        </w:rPr>
      </w:pPr>
      <w:r w:rsidRPr="00EE549F">
        <w:rPr>
          <w:rFonts w:ascii="Arial" w:hAnsi="Arial"/>
          <w:b/>
          <w:kern w:val="0"/>
          <w:sz w:val="28"/>
          <w:szCs w:val="20"/>
        </w:rPr>
        <w:t xml:space="preserve">Discussion </w:t>
      </w:r>
      <w:r w:rsidR="00C6682D">
        <w:rPr>
          <w:rFonts w:ascii="Arial" w:hAnsi="Arial"/>
          <w:b/>
          <w:kern w:val="0"/>
          <w:sz w:val="28"/>
          <w:szCs w:val="20"/>
        </w:rPr>
        <w:t xml:space="preserve">on </w:t>
      </w:r>
      <w:r w:rsidR="00DE5739">
        <w:rPr>
          <w:rFonts w:ascii="Arial" w:hAnsi="Arial"/>
          <w:b/>
          <w:kern w:val="0"/>
          <w:sz w:val="28"/>
          <w:szCs w:val="20"/>
        </w:rPr>
        <w:t xml:space="preserve">SRS transmission in </w:t>
      </w:r>
      <w:r w:rsidR="00E818F7">
        <w:rPr>
          <w:rFonts w:ascii="Arial" w:hAnsi="Arial"/>
          <w:b/>
          <w:kern w:val="0"/>
          <w:sz w:val="28"/>
          <w:szCs w:val="20"/>
        </w:rPr>
        <w:t>e</w:t>
      </w:r>
      <w:r w:rsidR="002A6DF8">
        <w:rPr>
          <w:rFonts w:ascii="Arial" w:hAnsi="Arial"/>
          <w:b/>
          <w:kern w:val="0"/>
          <w:sz w:val="28"/>
          <w:szCs w:val="20"/>
        </w:rPr>
        <w:t>LAA</w:t>
      </w:r>
    </w:p>
    <w:p w14:paraId="614BB2B6" w14:textId="3CEA193B" w:rsidR="008E6FBE" w:rsidRDefault="00843675" w:rsidP="00D07030">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According to current specification for </w:t>
      </w:r>
      <w:r>
        <w:rPr>
          <w:rFonts w:ascii="Times New Roman" w:hAnsi="Times New Roman" w:hint="eastAsia"/>
          <w:kern w:val="0"/>
          <w:sz w:val="22"/>
        </w:rPr>
        <w:t xml:space="preserve">SRS </w:t>
      </w:r>
      <w:r>
        <w:rPr>
          <w:rFonts w:ascii="Times New Roman" w:hAnsi="Times New Roman"/>
          <w:kern w:val="0"/>
          <w:sz w:val="22"/>
        </w:rPr>
        <w:t>design</w:t>
      </w:r>
      <w:r>
        <w:rPr>
          <w:rFonts w:ascii="Times New Roman" w:hAnsi="Times New Roman" w:hint="eastAsia"/>
          <w:kern w:val="0"/>
          <w:sz w:val="22"/>
        </w:rPr>
        <w:t>,</w:t>
      </w:r>
      <w:r>
        <w:rPr>
          <w:rFonts w:ascii="Times New Roman" w:hAnsi="Times New Roman"/>
          <w:kern w:val="0"/>
          <w:sz w:val="22"/>
        </w:rPr>
        <w:t xml:space="preserve"> the SRS symbol is located on the last SC-FDMA symbol of UL subframe and it is allowed </w:t>
      </w:r>
      <w:r w:rsidR="00345F17">
        <w:rPr>
          <w:rFonts w:ascii="Times New Roman" w:hAnsi="Times New Roman"/>
          <w:kern w:val="0"/>
          <w:sz w:val="22"/>
        </w:rPr>
        <w:t xml:space="preserve">to </w:t>
      </w:r>
      <w:r w:rsidR="008E6FBE">
        <w:rPr>
          <w:rFonts w:ascii="Times New Roman" w:hAnsi="Times New Roman"/>
          <w:kern w:val="0"/>
          <w:sz w:val="22"/>
        </w:rPr>
        <w:t xml:space="preserve">transmit both </w:t>
      </w:r>
      <w:r w:rsidR="005625A7">
        <w:rPr>
          <w:rFonts w:ascii="Times New Roman" w:hAnsi="Times New Roman"/>
          <w:kern w:val="0"/>
          <w:sz w:val="22"/>
        </w:rPr>
        <w:t>PUSCH+SRS and SRS only on the UL subframe.</w:t>
      </w:r>
      <w:r w:rsidR="003B3D4D">
        <w:rPr>
          <w:rFonts w:ascii="Times New Roman" w:hAnsi="Times New Roman"/>
          <w:kern w:val="0"/>
          <w:sz w:val="22"/>
        </w:rPr>
        <w:t xml:space="preserve"> </w:t>
      </w:r>
      <w:r w:rsidR="00D07030">
        <w:rPr>
          <w:rFonts w:ascii="Times New Roman" w:hAnsi="Times New Roman"/>
          <w:kern w:val="0"/>
          <w:sz w:val="22"/>
        </w:rPr>
        <w:t xml:space="preserve">If aperiodic </w:t>
      </w:r>
      <w:r w:rsidR="006E31E4">
        <w:rPr>
          <w:rFonts w:ascii="Times New Roman" w:hAnsi="Times New Roman"/>
          <w:kern w:val="0"/>
          <w:sz w:val="22"/>
        </w:rPr>
        <w:t xml:space="preserve">SRS without PUSCH </w:t>
      </w:r>
      <w:r w:rsidR="00B262A0">
        <w:rPr>
          <w:rFonts w:ascii="Times New Roman" w:hAnsi="Times New Roman"/>
          <w:kern w:val="0"/>
          <w:sz w:val="22"/>
        </w:rPr>
        <w:t xml:space="preserve">on unlicensed carrier </w:t>
      </w:r>
      <w:r w:rsidR="006E31E4">
        <w:rPr>
          <w:rFonts w:ascii="Times New Roman" w:hAnsi="Times New Roman"/>
          <w:kern w:val="0"/>
          <w:sz w:val="22"/>
        </w:rPr>
        <w:t>is supported to provide benefit</w:t>
      </w:r>
      <w:r w:rsidR="00345F17">
        <w:rPr>
          <w:rFonts w:ascii="Times New Roman" w:hAnsi="Times New Roman"/>
          <w:kern w:val="0"/>
          <w:sz w:val="22"/>
        </w:rPr>
        <w:t xml:space="preserve">s such as </w:t>
      </w:r>
      <w:r w:rsidR="006E31E4">
        <w:rPr>
          <w:rFonts w:ascii="Times New Roman" w:hAnsi="Times New Roman"/>
          <w:kern w:val="0"/>
          <w:sz w:val="22"/>
        </w:rPr>
        <w:t>channel reciprocity based DL transmission</w:t>
      </w:r>
      <w:r w:rsidR="00345F17">
        <w:rPr>
          <w:rFonts w:ascii="Times New Roman" w:hAnsi="Times New Roman"/>
          <w:kern w:val="0"/>
          <w:sz w:val="22"/>
        </w:rPr>
        <w:t xml:space="preserve">, </w:t>
      </w:r>
      <w:r w:rsidR="00345F17" w:rsidRPr="00345F17">
        <w:rPr>
          <w:rFonts w:ascii="Times New Roman" w:hAnsi="Times New Roman"/>
          <w:kern w:val="0"/>
          <w:sz w:val="22"/>
        </w:rPr>
        <w:t>maintain</w:t>
      </w:r>
      <w:r w:rsidR="00345F17">
        <w:rPr>
          <w:rFonts w:ascii="Times New Roman" w:hAnsi="Times New Roman"/>
          <w:kern w:val="0"/>
          <w:sz w:val="22"/>
        </w:rPr>
        <w:t>ing</w:t>
      </w:r>
      <w:r w:rsidR="00345F17" w:rsidRPr="00345F17">
        <w:rPr>
          <w:rFonts w:ascii="Times New Roman" w:hAnsi="Times New Roman"/>
          <w:kern w:val="0"/>
          <w:sz w:val="22"/>
        </w:rPr>
        <w:t xml:space="preserve"> information about the channel conditions for </w:t>
      </w:r>
      <w:r w:rsidR="00345F17">
        <w:rPr>
          <w:rFonts w:ascii="Times New Roman" w:hAnsi="Times New Roman"/>
          <w:kern w:val="0"/>
          <w:sz w:val="22"/>
        </w:rPr>
        <w:t xml:space="preserve">inactive </w:t>
      </w:r>
      <w:r w:rsidR="00345F17" w:rsidRPr="00345F17">
        <w:rPr>
          <w:rFonts w:ascii="Times New Roman" w:hAnsi="Times New Roman"/>
          <w:kern w:val="0"/>
          <w:sz w:val="22"/>
        </w:rPr>
        <w:t>UEs</w:t>
      </w:r>
      <w:r w:rsidR="00345F17">
        <w:rPr>
          <w:rFonts w:ascii="Times New Roman" w:hAnsi="Times New Roman"/>
          <w:kern w:val="0"/>
          <w:sz w:val="22"/>
        </w:rPr>
        <w:t xml:space="preserve"> and increasing reduced SRS opportunity on unlicensed carriers, </w:t>
      </w:r>
      <w:r w:rsidR="00012623">
        <w:rPr>
          <w:rFonts w:ascii="Times New Roman" w:hAnsi="Times New Roman"/>
          <w:kern w:val="0"/>
          <w:sz w:val="22"/>
        </w:rPr>
        <w:t>UL LBT for SRS and SRS symbol position</w:t>
      </w:r>
      <w:r w:rsidR="008E6FBE">
        <w:rPr>
          <w:rFonts w:ascii="Times New Roman" w:hAnsi="Times New Roman"/>
          <w:kern w:val="0"/>
          <w:sz w:val="22"/>
        </w:rPr>
        <w:t xml:space="preserve"> should be </w:t>
      </w:r>
      <w:r w:rsidR="00012623">
        <w:rPr>
          <w:rFonts w:ascii="Times New Roman" w:hAnsi="Times New Roman" w:hint="eastAsia"/>
          <w:kern w:val="0"/>
          <w:sz w:val="22"/>
        </w:rPr>
        <w:t>considered</w:t>
      </w:r>
      <w:r w:rsidR="008E6FBE">
        <w:rPr>
          <w:rFonts w:ascii="Times New Roman" w:hAnsi="Times New Roman"/>
          <w:kern w:val="0"/>
          <w:sz w:val="22"/>
        </w:rPr>
        <w:t xml:space="preserve"> </w:t>
      </w:r>
      <w:r w:rsidR="00012623">
        <w:rPr>
          <w:rFonts w:ascii="Times New Roman" w:hAnsi="Times New Roman" w:hint="eastAsia"/>
          <w:kern w:val="0"/>
          <w:sz w:val="22"/>
        </w:rPr>
        <w:t>for</w:t>
      </w:r>
      <w:r w:rsidR="008E6FBE">
        <w:rPr>
          <w:rFonts w:ascii="Times New Roman" w:hAnsi="Times New Roman"/>
          <w:kern w:val="0"/>
          <w:sz w:val="22"/>
        </w:rPr>
        <w:t xml:space="preserve"> multiplexing </w:t>
      </w:r>
      <w:r w:rsidR="00012623">
        <w:rPr>
          <w:rFonts w:ascii="Times New Roman" w:hAnsi="Times New Roman" w:hint="eastAsia"/>
          <w:kern w:val="0"/>
          <w:sz w:val="22"/>
        </w:rPr>
        <w:t xml:space="preserve">SRS </w:t>
      </w:r>
      <w:r w:rsidR="008E6FBE">
        <w:rPr>
          <w:rFonts w:ascii="Times New Roman" w:hAnsi="Times New Roman"/>
          <w:kern w:val="0"/>
          <w:sz w:val="22"/>
        </w:rPr>
        <w:t xml:space="preserve">with </w:t>
      </w:r>
      <w:r w:rsidR="00012623">
        <w:rPr>
          <w:rFonts w:ascii="Times New Roman" w:hAnsi="Times New Roman" w:hint="eastAsia"/>
          <w:kern w:val="0"/>
          <w:sz w:val="22"/>
        </w:rPr>
        <w:t xml:space="preserve">PUSCH, </w:t>
      </w:r>
      <w:r w:rsidR="0012148A">
        <w:rPr>
          <w:rFonts w:ascii="Times New Roman" w:hAnsi="Times New Roman"/>
          <w:kern w:val="0"/>
          <w:sz w:val="22"/>
        </w:rPr>
        <w:t>SRS only transmission</w:t>
      </w:r>
      <w:r w:rsidR="008E6FBE">
        <w:rPr>
          <w:rFonts w:ascii="Times New Roman" w:hAnsi="Times New Roman"/>
          <w:kern w:val="0"/>
          <w:sz w:val="22"/>
        </w:rPr>
        <w:t>,</w:t>
      </w:r>
      <w:r w:rsidR="00012623">
        <w:rPr>
          <w:rFonts w:ascii="Times New Roman" w:hAnsi="Times New Roman" w:hint="eastAsia"/>
          <w:kern w:val="0"/>
          <w:sz w:val="22"/>
        </w:rPr>
        <w:t xml:space="preserve"> </w:t>
      </w:r>
      <w:r w:rsidR="0012148A">
        <w:rPr>
          <w:rFonts w:ascii="Times New Roman" w:hAnsi="Times New Roman"/>
          <w:kern w:val="0"/>
          <w:sz w:val="22"/>
        </w:rPr>
        <w:t>and PUSCH only transmission</w:t>
      </w:r>
      <w:r w:rsidR="008E6FBE">
        <w:rPr>
          <w:rFonts w:ascii="Times New Roman" w:hAnsi="Times New Roman" w:hint="eastAsia"/>
          <w:kern w:val="0"/>
          <w:sz w:val="22"/>
        </w:rPr>
        <w:t>.</w:t>
      </w:r>
    </w:p>
    <w:p w14:paraId="56E539A5" w14:textId="18ECD94B" w:rsidR="008E6FBE" w:rsidRDefault="00012623" w:rsidP="00D07030">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F</w:t>
      </w:r>
      <w:r w:rsidR="008E6FBE">
        <w:rPr>
          <w:rFonts w:ascii="Times New Roman" w:hAnsi="Times New Roman"/>
          <w:kern w:val="0"/>
          <w:sz w:val="22"/>
        </w:rPr>
        <w:t xml:space="preserve">igure 1 </w:t>
      </w:r>
      <w:r w:rsidR="008018AD">
        <w:rPr>
          <w:rFonts w:ascii="Times New Roman" w:hAnsi="Times New Roman"/>
          <w:kern w:val="0"/>
          <w:sz w:val="22"/>
        </w:rPr>
        <w:t xml:space="preserve">and </w:t>
      </w:r>
      <w:r>
        <w:rPr>
          <w:rFonts w:ascii="Times New Roman" w:hAnsi="Times New Roman" w:hint="eastAsia"/>
          <w:kern w:val="0"/>
          <w:sz w:val="22"/>
        </w:rPr>
        <w:t>F</w:t>
      </w:r>
      <w:r>
        <w:rPr>
          <w:rFonts w:ascii="Times New Roman" w:hAnsi="Times New Roman"/>
          <w:kern w:val="0"/>
          <w:sz w:val="22"/>
        </w:rPr>
        <w:t xml:space="preserve">igure </w:t>
      </w:r>
      <w:r w:rsidR="008018AD">
        <w:rPr>
          <w:rFonts w:ascii="Times New Roman" w:hAnsi="Times New Roman"/>
          <w:kern w:val="0"/>
          <w:sz w:val="22"/>
        </w:rPr>
        <w:t>2 show</w:t>
      </w:r>
      <w:r w:rsidR="008E6FBE">
        <w:rPr>
          <w:rFonts w:ascii="Times New Roman" w:hAnsi="Times New Roman"/>
          <w:kern w:val="0"/>
          <w:sz w:val="22"/>
        </w:rPr>
        <w:t xml:space="preserve"> </w:t>
      </w:r>
      <w:r>
        <w:rPr>
          <w:rFonts w:ascii="Times New Roman" w:hAnsi="Times New Roman" w:hint="eastAsia"/>
          <w:kern w:val="0"/>
          <w:sz w:val="22"/>
        </w:rPr>
        <w:t>UL transmissions</w:t>
      </w:r>
      <w:r>
        <w:rPr>
          <w:rFonts w:ascii="Times New Roman" w:hAnsi="Times New Roman"/>
          <w:kern w:val="0"/>
          <w:sz w:val="22"/>
        </w:rPr>
        <w:t xml:space="preserve"> </w:t>
      </w:r>
      <w:r w:rsidR="008E6FBE">
        <w:rPr>
          <w:rFonts w:ascii="Times New Roman" w:hAnsi="Times New Roman"/>
          <w:kern w:val="0"/>
          <w:sz w:val="22"/>
        </w:rPr>
        <w:t xml:space="preserve">with </w:t>
      </w:r>
      <w:r w:rsidR="008E6FBE">
        <w:rPr>
          <w:rFonts w:ascii="Times New Roman" w:hAnsi="Times New Roman" w:hint="eastAsia"/>
          <w:kern w:val="0"/>
          <w:sz w:val="22"/>
        </w:rPr>
        <w:t>SRS only, SRS+PUSCH</w:t>
      </w:r>
      <w:r>
        <w:rPr>
          <w:rFonts w:ascii="Times New Roman" w:hAnsi="Times New Roman" w:hint="eastAsia"/>
          <w:kern w:val="0"/>
          <w:sz w:val="22"/>
        </w:rPr>
        <w:t xml:space="preserve">, </w:t>
      </w:r>
      <w:r w:rsidR="008E6FBE">
        <w:rPr>
          <w:rFonts w:ascii="Times New Roman" w:hAnsi="Times New Roman" w:hint="eastAsia"/>
          <w:kern w:val="0"/>
          <w:sz w:val="22"/>
        </w:rPr>
        <w:t xml:space="preserve">and </w:t>
      </w:r>
      <w:r w:rsidR="008E6FBE">
        <w:rPr>
          <w:rFonts w:ascii="Times New Roman" w:hAnsi="Times New Roman"/>
          <w:kern w:val="0"/>
          <w:sz w:val="22"/>
        </w:rPr>
        <w:t xml:space="preserve">PUSCH only </w:t>
      </w:r>
      <w:r>
        <w:rPr>
          <w:rFonts w:ascii="Times New Roman" w:hAnsi="Times New Roman" w:hint="eastAsia"/>
          <w:kern w:val="0"/>
          <w:sz w:val="22"/>
        </w:rPr>
        <w:t xml:space="preserve">when the UL LBT gaps are in </w:t>
      </w:r>
      <w:r w:rsidR="008E6FBE">
        <w:rPr>
          <w:rFonts w:ascii="Times New Roman" w:hAnsi="Times New Roman"/>
          <w:kern w:val="0"/>
          <w:sz w:val="22"/>
        </w:rPr>
        <w:t xml:space="preserve">the starting </w:t>
      </w:r>
      <w:r>
        <w:rPr>
          <w:rFonts w:ascii="Times New Roman" w:hAnsi="Times New Roman" w:hint="eastAsia"/>
          <w:kern w:val="0"/>
          <w:sz w:val="22"/>
        </w:rPr>
        <w:t xml:space="preserve">and ending </w:t>
      </w:r>
      <w:r w:rsidR="008E6FBE">
        <w:rPr>
          <w:rFonts w:ascii="Times New Roman" w:hAnsi="Times New Roman"/>
          <w:kern w:val="0"/>
          <w:sz w:val="22"/>
        </w:rPr>
        <w:t>SC-FDMA symbol(s) of PUSCH subframe</w:t>
      </w:r>
      <w:r>
        <w:rPr>
          <w:rFonts w:ascii="Times New Roman" w:hAnsi="Times New Roman" w:hint="eastAsia"/>
          <w:kern w:val="0"/>
          <w:sz w:val="22"/>
        </w:rPr>
        <w:t xml:space="preserve">, </w:t>
      </w:r>
      <w:r w:rsidR="008018AD">
        <w:rPr>
          <w:rFonts w:ascii="Times New Roman" w:hAnsi="Times New Roman"/>
          <w:kern w:val="0"/>
          <w:sz w:val="22"/>
        </w:rPr>
        <w:t>respectively</w:t>
      </w:r>
      <w:r w:rsidR="008018AD" w:rsidRPr="008018AD">
        <w:rPr>
          <w:rFonts w:ascii="Times New Roman" w:hAnsi="Times New Roman"/>
          <w:kern w:val="0"/>
          <w:sz w:val="22"/>
        </w:rPr>
        <w:t>.</w:t>
      </w:r>
    </w:p>
    <w:p w14:paraId="7A18620B" w14:textId="77777777" w:rsidR="003B3D4D" w:rsidRDefault="0012148A" w:rsidP="003B3D4D">
      <w:pPr>
        <w:widowControl/>
        <w:wordWrap/>
        <w:autoSpaceDE/>
        <w:autoSpaceDN/>
        <w:spacing w:after="120" w:line="276" w:lineRule="auto"/>
        <w:jc w:val="center"/>
        <w:rPr>
          <w:rFonts w:ascii="Times New Roman" w:hAnsi="Times New Roman"/>
          <w:i/>
          <w:kern w:val="0"/>
          <w:sz w:val="22"/>
        </w:rPr>
      </w:pPr>
      <w:r>
        <w:rPr>
          <w:noProof/>
        </w:rPr>
        <w:drawing>
          <wp:inline distT="0" distB="0" distL="0" distR="0" wp14:anchorId="5D676164" wp14:editId="5F075FA3">
            <wp:extent cx="2052000" cy="167760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52000" cy="1677600"/>
                    </a:xfrm>
                    <a:prstGeom prst="rect">
                      <a:avLst/>
                    </a:prstGeom>
                  </pic:spPr>
                </pic:pic>
              </a:graphicData>
            </a:graphic>
          </wp:inline>
        </w:drawing>
      </w:r>
      <w:r>
        <w:rPr>
          <w:noProof/>
        </w:rPr>
        <w:drawing>
          <wp:inline distT="0" distB="0" distL="0" distR="0" wp14:anchorId="4647C474" wp14:editId="38ECC842">
            <wp:extent cx="2052000" cy="1674000"/>
            <wp:effectExtent l="0" t="0" r="5715"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52000" cy="1674000"/>
                    </a:xfrm>
                    <a:prstGeom prst="rect">
                      <a:avLst/>
                    </a:prstGeom>
                  </pic:spPr>
                </pic:pic>
              </a:graphicData>
            </a:graphic>
          </wp:inline>
        </w:drawing>
      </w:r>
    </w:p>
    <w:p w14:paraId="0BAF0E0B" w14:textId="14763DE1" w:rsidR="00150D7F" w:rsidRDefault="00150D7F" w:rsidP="003B3D4D">
      <w:pPr>
        <w:widowControl/>
        <w:wordWrap/>
        <w:autoSpaceDE/>
        <w:autoSpaceDN/>
        <w:spacing w:after="120" w:line="276" w:lineRule="auto"/>
        <w:jc w:val="left"/>
        <w:rPr>
          <w:rFonts w:ascii="Times New Roman" w:hAnsi="Times New Roman"/>
          <w:i/>
          <w:kern w:val="0"/>
          <w:sz w:val="22"/>
        </w:rPr>
      </w:pPr>
      <w:r w:rsidRPr="003B3D4D">
        <w:rPr>
          <w:rFonts w:ascii="Times New Roman" w:hAnsi="Times New Roman" w:hint="eastAsia"/>
          <w:i/>
          <w:kern w:val="0"/>
          <w:sz w:val="22"/>
        </w:rPr>
        <w:t xml:space="preserve">Figure 1. </w:t>
      </w:r>
      <w:r w:rsidRPr="003B3D4D">
        <w:rPr>
          <w:rFonts w:ascii="Times New Roman" w:hAnsi="Times New Roman"/>
          <w:i/>
          <w:kern w:val="0"/>
          <w:sz w:val="22"/>
        </w:rPr>
        <w:t xml:space="preserve">Multiplexing with </w:t>
      </w:r>
      <w:r w:rsidRPr="003B3D4D">
        <w:rPr>
          <w:rFonts w:ascii="Times New Roman" w:hAnsi="Times New Roman" w:hint="eastAsia"/>
          <w:i/>
          <w:kern w:val="0"/>
          <w:sz w:val="22"/>
        </w:rPr>
        <w:t xml:space="preserve">SRS only </w:t>
      </w:r>
      <w:r w:rsidRPr="003B3D4D">
        <w:rPr>
          <w:rFonts w:ascii="Times New Roman" w:hAnsi="Times New Roman"/>
          <w:i/>
          <w:kern w:val="0"/>
          <w:sz w:val="22"/>
        </w:rPr>
        <w:t>transmission</w:t>
      </w:r>
      <w:r w:rsidRPr="003B3D4D">
        <w:rPr>
          <w:rFonts w:ascii="Times New Roman" w:hAnsi="Times New Roman" w:hint="eastAsia"/>
          <w:i/>
          <w:kern w:val="0"/>
          <w:sz w:val="22"/>
        </w:rPr>
        <w:t xml:space="preserve">, SRS+PUSCH transmission and </w:t>
      </w:r>
      <w:r w:rsidRPr="003B3D4D">
        <w:rPr>
          <w:rFonts w:ascii="Times New Roman" w:hAnsi="Times New Roman"/>
          <w:i/>
          <w:kern w:val="0"/>
          <w:sz w:val="22"/>
        </w:rPr>
        <w:t xml:space="preserve">PUSCH only transmission in case of the starting SC-FDMA symbol(s) of PUSCH subframe for </w:t>
      </w:r>
      <w:r w:rsidRPr="003B3D4D">
        <w:rPr>
          <w:rFonts w:ascii="Times New Roman" w:hAnsi="Times New Roman" w:hint="eastAsia"/>
          <w:i/>
          <w:kern w:val="0"/>
          <w:sz w:val="22"/>
        </w:rPr>
        <w:t>UL LBT purpose.</w:t>
      </w:r>
    </w:p>
    <w:p w14:paraId="463E416E" w14:textId="77777777" w:rsidR="008018AD" w:rsidRDefault="008018AD" w:rsidP="008018AD">
      <w:pPr>
        <w:widowControl/>
        <w:wordWrap/>
        <w:autoSpaceDE/>
        <w:autoSpaceDN/>
        <w:spacing w:after="120" w:line="276" w:lineRule="auto"/>
        <w:jc w:val="center"/>
        <w:rPr>
          <w:rFonts w:ascii="Times New Roman" w:hAnsi="Times New Roman"/>
          <w:kern w:val="0"/>
          <w:sz w:val="22"/>
        </w:rPr>
      </w:pPr>
      <w:r>
        <w:rPr>
          <w:noProof/>
        </w:rPr>
        <w:lastRenderedPageBreak/>
        <w:drawing>
          <wp:inline distT="0" distB="0" distL="0" distR="0" wp14:anchorId="6ADC7951" wp14:editId="2726FD35">
            <wp:extent cx="2052000" cy="1609200"/>
            <wp:effectExtent l="0" t="0" r="571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52000" cy="1609200"/>
                    </a:xfrm>
                    <a:prstGeom prst="rect">
                      <a:avLst/>
                    </a:prstGeom>
                  </pic:spPr>
                </pic:pic>
              </a:graphicData>
            </a:graphic>
          </wp:inline>
        </w:drawing>
      </w:r>
      <w:r>
        <w:rPr>
          <w:noProof/>
        </w:rPr>
        <w:drawing>
          <wp:inline distT="0" distB="0" distL="0" distR="0" wp14:anchorId="1DCC9992" wp14:editId="4D2C3C2C">
            <wp:extent cx="2052000" cy="1576800"/>
            <wp:effectExtent l="0" t="0" r="5715" b="444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52000" cy="1576800"/>
                    </a:xfrm>
                    <a:prstGeom prst="rect">
                      <a:avLst/>
                    </a:prstGeom>
                  </pic:spPr>
                </pic:pic>
              </a:graphicData>
            </a:graphic>
          </wp:inline>
        </w:drawing>
      </w:r>
    </w:p>
    <w:p w14:paraId="5D60EFCD" w14:textId="77777777" w:rsidR="008018AD" w:rsidRPr="008018AD" w:rsidRDefault="008018AD" w:rsidP="008018AD">
      <w:pPr>
        <w:widowControl/>
        <w:wordWrap/>
        <w:autoSpaceDE/>
        <w:autoSpaceDN/>
        <w:spacing w:after="120" w:line="276" w:lineRule="auto"/>
        <w:rPr>
          <w:rFonts w:ascii="Times New Roman" w:hAnsi="Times New Roman"/>
          <w:i/>
          <w:kern w:val="0"/>
          <w:sz w:val="22"/>
        </w:rPr>
      </w:pPr>
      <w:r w:rsidRPr="008018AD">
        <w:rPr>
          <w:rFonts w:ascii="Times New Roman" w:hAnsi="Times New Roman" w:hint="eastAsia"/>
          <w:i/>
          <w:kern w:val="0"/>
          <w:sz w:val="22"/>
        </w:rPr>
        <w:t xml:space="preserve">Figure 2. </w:t>
      </w:r>
      <w:r w:rsidRPr="008018AD">
        <w:rPr>
          <w:rFonts w:ascii="Times New Roman" w:hAnsi="Times New Roman"/>
          <w:i/>
          <w:kern w:val="0"/>
          <w:sz w:val="22"/>
        </w:rPr>
        <w:t xml:space="preserve">Multiplexing with </w:t>
      </w:r>
      <w:r w:rsidRPr="008018AD">
        <w:rPr>
          <w:rFonts w:ascii="Times New Roman" w:hAnsi="Times New Roman" w:hint="eastAsia"/>
          <w:i/>
          <w:kern w:val="0"/>
          <w:sz w:val="22"/>
        </w:rPr>
        <w:t xml:space="preserve">SRS only </w:t>
      </w:r>
      <w:r w:rsidRPr="008018AD">
        <w:rPr>
          <w:rFonts w:ascii="Times New Roman" w:hAnsi="Times New Roman"/>
          <w:i/>
          <w:kern w:val="0"/>
          <w:sz w:val="22"/>
        </w:rPr>
        <w:t>transmission</w:t>
      </w:r>
      <w:r w:rsidRPr="008018AD">
        <w:rPr>
          <w:rFonts w:ascii="Times New Roman" w:hAnsi="Times New Roman" w:hint="eastAsia"/>
          <w:i/>
          <w:kern w:val="0"/>
          <w:sz w:val="22"/>
        </w:rPr>
        <w:t xml:space="preserve">, SRS+PUSCH transmission and </w:t>
      </w:r>
      <w:r w:rsidRPr="008018AD">
        <w:rPr>
          <w:rFonts w:ascii="Times New Roman" w:hAnsi="Times New Roman"/>
          <w:i/>
          <w:kern w:val="0"/>
          <w:sz w:val="22"/>
        </w:rPr>
        <w:t xml:space="preserve">PUSCH only transmission in case of the ending symbol(s) of previous subframe for </w:t>
      </w:r>
      <w:r w:rsidRPr="008018AD">
        <w:rPr>
          <w:rFonts w:ascii="Times New Roman" w:hAnsi="Times New Roman" w:hint="eastAsia"/>
          <w:i/>
          <w:kern w:val="0"/>
          <w:sz w:val="22"/>
        </w:rPr>
        <w:t>UL LBT purpose.</w:t>
      </w:r>
    </w:p>
    <w:p w14:paraId="429E918B" w14:textId="15D43F91" w:rsidR="00150D7F" w:rsidRDefault="00150D7F" w:rsidP="00D07030">
      <w:pPr>
        <w:widowControl/>
        <w:wordWrap/>
        <w:autoSpaceDE/>
        <w:autoSpaceDN/>
        <w:spacing w:after="120" w:line="276" w:lineRule="auto"/>
        <w:rPr>
          <w:rFonts w:ascii="Times New Roman" w:hAnsi="Times New Roman"/>
          <w:kern w:val="0"/>
          <w:sz w:val="22"/>
        </w:rPr>
      </w:pPr>
      <w:r>
        <w:rPr>
          <w:rFonts w:ascii="Times New Roman" w:hAnsi="Times New Roman"/>
          <w:kern w:val="0"/>
          <w:sz w:val="22"/>
        </w:rPr>
        <w:t>If the SRS symbol</w:t>
      </w:r>
      <w:r w:rsidR="00AB161E">
        <w:rPr>
          <w:rFonts w:ascii="Times New Roman" w:hAnsi="Times New Roman" w:hint="eastAsia"/>
          <w:kern w:val="0"/>
          <w:sz w:val="22"/>
        </w:rPr>
        <w:t xml:space="preserve"> structure</w:t>
      </w:r>
      <w:r>
        <w:rPr>
          <w:rFonts w:ascii="Times New Roman" w:hAnsi="Times New Roman"/>
          <w:kern w:val="0"/>
          <w:sz w:val="22"/>
        </w:rPr>
        <w:t xml:space="preserve"> is </w:t>
      </w:r>
      <w:r w:rsidR="00AB161E">
        <w:rPr>
          <w:rFonts w:ascii="Times New Roman" w:hAnsi="Times New Roman" w:hint="eastAsia"/>
          <w:kern w:val="0"/>
          <w:sz w:val="22"/>
        </w:rPr>
        <w:t xml:space="preserve">the </w:t>
      </w:r>
      <w:r>
        <w:rPr>
          <w:rFonts w:ascii="Times New Roman" w:hAnsi="Times New Roman"/>
          <w:kern w:val="0"/>
          <w:sz w:val="22"/>
        </w:rPr>
        <w:t>same as legacy LTE system and UL LBT for SRS is performed just before SRS configured UL subframe, LBT for SRS would be always failed and lose SRS only transmission opportunity whenever multiplexing with PUSCH+SRS or PUSCH only transmission as s</w:t>
      </w:r>
      <w:r w:rsidR="00AB161E">
        <w:rPr>
          <w:rFonts w:ascii="Times New Roman" w:hAnsi="Times New Roman" w:hint="eastAsia"/>
          <w:kern w:val="0"/>
          <w:sz w:val="22"/>
        </w:rPr>
        <w:t>hown</w:t>
      </w:r>
      <w:r>
        <w:rPr>
          <w:rFonts w:ascii="Times New Roman" w:hAnsi="Times New Roman"/>
          <w:kern w:val="0"/>
          <w:sz w:val="22"/>
        </w:rPr>
        <w:t xml:space="preserve"> in </w:t>
      </w:r>
      <w:r w:rsidR="00AB161E">
        <w:rPr>
          <w:rFonts w:ascii="Times New Roman" w:hAnsi="Times New Roman" w:hint="eastAsia"/>
          <w:kern w:val="0"/>
          <w:sz w:val="22"/>
        </w:rPr>
        <w:t>F</w:t>
      </w:r>
      <w:r w:rsidR="00AB161E">
        <w:rPr>
          <w:rFonts w:ascii="Times New Roman" w:hAnsi="Times New Roman"/>
          <w:kern w:val="0"/>
          <w:sz w:val="22"/>
        </w:rPr>
        <w:t xml:space="preserve">igure </w:t>
      </w:r>
      <w:r>
        <w:rPr>
          <w:rFonts w:ascii="Times New Roman" w:hAnsi="Times New Roman"/>
          <w:kern w:val="0"/>
          <w:sz w:val="22"/>
        </w:rPr>
        <w:t>1-(a)</w:t>
      </w:r>
      <w:r w:rsidR="008018AD">
        <w:rPr>
          <w:rFonts w:ascii="Times New Roman" w:hAnsi="Times New Roman"/>
          <w:kern w:val="0"/>
          <w:sz w:val="22"/>
        </w:rPr>
        <w:t xml:space="preserve"> and 2-(a)</w:t>
      </w:r>
      <w:r>
        <w:rPr>
          <w:rFonts w:ascii="Times New Roman" w:hAnsi="Times New Roman"/>
          <w:kern w:val="0"/>
          <w:sz w:val="22"/>
        </w:rPr>
        <w:t>. Although it can be possible to introduce UL LBT symbol for SRS transmission as shown in figure 1-(b)</w:t>
      </w:r>
      <w:r w:rsidR="008018AD">
        <w:rPr>
          <w:rFonts w:ascii="Times New Roman" w:hAnsi="Times New Roman"/>
          <w:kern w:val="0"/>
          <w:sz w:val="22"/>
        </w:rPr>
        <w:t xml:space="preserve"> and 2-(b)</w:t>
      </w:r>
      <w:r>
        <w:rPr>
          <w:rFonts w:ascii="Times New Roman" w:hAnsi="Times New Roman"/>
          <w:kern w:val="0"/>
          <w:sz w:val="22"/>
        </w:rPr>
        <w:t xml:space="preserve">, it doesn’t seem beneficial on UL throughput </w:t>
      </w:r>
      <w:r w:rsidR="00AB161E">
        <w:rPr>
          <w:rFonts w:ascii="Times New Roman" w:hAnsi="Times New Roman" w:hint="eastAsia"/>
          <w:kern w:val="0"/>
          <w:sz w:val="22"/>
        </w:rPr>
        <w:t>due to the reduction of</w:t>
      </w:r>
      <w:r>
        <w:rPr>
          <w:rFonts w:ascii="Times New Roman" w:hAnsi="Times New Roman"/>
          <w:kern w:val="0"/>
          <w:sz w:val="22"/>
        </w:rPr>
        <w:t xml:space="preserve"> one SC-FDMA symbol </w:t>
      </w:r>
      <w:r>
        <w:rPr>
          <w:rFonts w:ascii="Times New Roman" w:hAnsi="Times New Roman" w:hint="eastAsia"/>
          <w:kern w:val="0"/>
          <w:sz w:val="22"/>
        </w:rPr>
        <w:t xml:space="preserve">on </w:t>
      </w:r>
      <w:r>
        <w:rPr>
          <w:rFonts w:ascii="Times New Roman" w:hAnsi="Times New Roman"/>
          <w:kern w:val="0"/>
          <w:sz w:val="22"/>
        </w:rPr>
        <w:t>PUSCH subframe for UEs with PUSCH transmission.</w:t>
      </w:r>
    </w:p>
    <w:p w14:paraId="3B1D58EC" w14:textId="31BE9CCF" w:rsidR="00C72BAD" w:rsidRPr="00973F22" w:rsidRDefault="00AB161E" w:rsidP="00D07030">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F</w:t>
      </w:r>
      <w:r w:rsidR="008018AD">
        <w:rPr>
          <w:rFonts w:ascii="Times New Roman" w:hAnsi="Times New Roman" w:hint="eastAsia"/>
          <w:kern w:val="0"/>
          <w:sz w:val="22"/>
        </w:rPr>
        <w:t xml:space="preserve">igure 3 </w:t>
      </w:r>
      <w:r w:rsidR="008018AD">
        <w:rPr>
          <w:rFonts w:ascii="Times New Roman" w:hAnsi="Times New Roman"/>
          <w:kern w:val="0"/>
          <w:sz w:val="22"/>
        </w:rPr>
        <w:t xml:space="preserve">shows </w:t>
      </w:r>
      <w:r w:rsidR="00973F22">
        <w:rPr>
          <w:rFonts w:ascii="Times New Roman" w:hAnsi="Times New Roman"/>
          <w:kern w:val="0"/>
          <w:sz w:val="22"/>
        </w:rPr>
        <w:t xml:space="preserve">shared </w:t>
      </w:r>
      <w:r>
        <w:rPr>
          <w:rFonts w:ascii="Times New Roman" w:hAnsi="Times New Roman" w:hint="eastAsia"/>
          <w:kern w:val="0"/>
          <w:sz w:val="22"/>
        </w:rPr>
        <w:t xml:space="preserve">UL </w:t>
      </w:r>
      <w:r w:rsidR="00973F22">
        <w:rPr>
          <w:rFonts w:ascii="Times New Roman" w:hAnsi="Times New Roman"/>
          <w:kern w:val="0"/>
          <w:sz w:val="22"/>
        </w:rPr>
        <w:t>LBT for PUSCH</w:t>
      </w:r>
      <w:r>
        <w:rPr>
          <w:rFonts w:ascii="Times New Roman" w:hAnsi="Times New Roman" w:hint="eastAsia"/>
          <w:kern w:val="0"/>
          <w:sz w:val="22"/>
        </w:rPr>
        <w:t xml:space="preserve"> and SRS transmission in the case of the</w:t>
      </w:r>
      <w:r w:rsidR="00973F22">
        <w:rPr>
          <w:rFonts w:ascii="Times New Roman" w:hAnsi="Times New Roman"/>
          <w:kern w:val="0"/>
          <w:sz w:val="22"/>
        </w:rPr>
        <w:t xml:space="preserve"> </w:t>
      </w:r>
      <w:r>
        <w:rPr>
          <w:rFonts w:ascii="Times New Roman" w:hAnsi="Times New Roman" w:hint="eastAsia"/>
          <w:kern w:val="0"/>
          <w:sz w:val="22"/>
        </w:rPr>
        <w:t xml:space="preserve">possible position of </w:t>
      </w:r>
      <w:r w:rsidR="00973F22" w:rsidRPr="00973F22">
        <w:rPr>
          <w:rFonts w:ascii="Times New Roman" w:hAnsi="Times New Roman"/>
          <w:kern w:val="0"/>
          <w:sz w:val="22"/>
        </w:rPr>
        <w:t xml:space="preserve">SRS </w:t>
      </w:r>
      <w:r>
        <w:rPr>
          <w:rFonts w:ascii="Times New Roman" w:hAnsi="Times New Roman" w:hint="eastAsia"/>
          <w:kern w:val="0"/>
          <w:sz w:val="22"/>
        </w:rPr>
        <w:t xml:space="preserve">transmission </w:t>
      </w:r>
      <w:r w:rsidR="00973F22" w:rsidRPr="00973F22">
        <w:rPr>
          <w:rFonts w:ascii="Times New Roman" w:hAnsi="Times New Roman"/>
          <w:kern w:val="0"/>
          <w:sz w:val="22"/>
        </w:rPr>
        <w:t xml:space="preserve">is the first </w:t>
      </w:r>
      <w:r w:rsidR="00973F22">
        <w:rPr>
          <w:rFonts w:ascii="Times New Roman" w:hAnsi="Times New Roman"/>
          <w:kern w:val="0"/>
          <w:sz w:val="22"/>
        </w:rPr>
        <w:t xml:space="preserve">SC-FDMA </w:t>
      </w:r>
      <w:r w:rsidR="00973F22" w:rsidRPr="00973F22">
        <w:rPr>
          <w:rFonts w:ascii="Times New Roman" w:hAnsi="Times New Roman"/>
          <w:kern w:val="0"/>
          <w:sz w:val="22"/>
        </w:rPr>
        <w:t>symbol of a PUSCH subframe</w:t>
      </w:r>
      <w:r w:rsidR="00973F22">
        <w:rPr>
          <w:rFonts w:ascii="Times New Roman" w:hAnsi="Times New Roman"/>
          <w:kern w:val="0"/>
          <w:sz w:val="22"/>
        </w:rPr>
        <w:t>.</w:t>
      </w:r>
    </w:p>
    <w:p w14:paraId="33111D99" w14:textId="5C411661" w:rsidR="00C72BAD" w:rsidRDefault="00C72BAD" w:rsidP="00843675">
      <w:pPr>
        <w:widowControl/>
        <w:wordWrap/>
        <w:autoSpaceDE/>
        <w:autoSpaceDN/>
        <w:spacing w:after="120" w:line="276" w:lineRule="auto"/>
        <w:jc w:val="center"/>
        <w:rPr>
          <w:noProof/>
        </w:rPr>
      </w:pPr>
      <w:r>
        <w:rPr>
          <w:noProof/>
        </w:rPr>
        <w:drawing>
          <wp:inline distT="0" distB="0" distL="0" distR="0" wp14:anchorId="3EFD91B8" wp14:editId="2DB4714D">
            <wp:extent cx="2052000" cy="1659600"/>
            <wp:effectExtent l="0" t="0" r="571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52000" cy="1659600"/>
                    </a:xfrm>
                    <a:prstGeom prst="rect">
                      <a:avLst/>
                    </a:prstGeom>
                  </pic:spPr>
                </pic:pic>
              </a:graphicData>
            </a:graphic>
          </wp:inline>
        </w:drawing>
      </w:r>
      <w:r w:rsidR="00C07581">
        <w:rPr>
          <w:noProof/>
        </w:rPr>
        <w:drawing>
          <wp:inline distT="0" distB="0" distL="0" distR="0" wp14:anchorId="57EE9F7A" wp14:editId="7E06072A">
            <wp:extent cx="2052000" cy="1648800"/>
            <wp:effectExtent l="0" t="0" r="5715" b="889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52000" cy="1648800"/>
                    </a:xfrm>
                    <a:prstGeom prst="rect">
                      <a:avLst/>
                    </a:prstGeom>
                  </pic:spPr>
                </pic:pic>
              </a:graphicData>
            </a:graphic>
          </wp:inline>
        </w:drawing>
      </w:r>
    </w:p>
    <w:p w14:paraId="484DC261" w14:textId="193B2433" w:rsidR="00C07581" w:rsidRDefault="00C07581" w:rsidP="00D07030">
      <w:pPr>
        <w:widowControl/>
        <w:wordWrap/>
        <w:autoSpaceDE/>
        <w:autoSpaceDN/>
        <w:spacing w:after="120" w:line="276" w:lineRule="auto"/>
        <w:rPr>
          <w:rFonts w:ascii="Times New Roman" w:hAnsi="Times New Roman"/>
          <w:i/>
          <w:kern w:val="0"/>
          <w:sz w:val="22"/>
        </w:rPr>
      </w:pPr>
      <w:r w:rsidRPr="00973F22">
        <w:rPr>
          <w:rFonts w:ascii="Times New Roman" w:hAnsi="Times New Roman" w:hint="eastAsia"/>
          <w:i/>
          <w:kern w:val="0"/>
          <w:sz w:val="22"/>
        </w:rPr>
        <w:t xml:space="preserve">Figure </w:t>
      </w:r>
      <w:r w:rsidR="00843675" w:rsidRPr="00973F22">
        <w:rPr>
          <w:rFonts w:ascii="Times New Roman" w:hAnsi="Times New Roman"/>
          <w:i/>
          <w:kern w:val="0"/>
          <w:sz w:val="22"/>
        </w:rPr>
        <w:t xml:space="preserve">3. </w:t>
      </w:r>
      <w:r w:rsidR="00973F22" w:rsidRPr="00973F22">
        <w:rPr>
          <w:rFonts w:ascii="Times New Roman" w:hAnsi="Times New Roman"/>
          <w:i/>
          <w:kern w:val="0"/>
          <w:sz w:val="22"/>
        </w:rPr>
        <w:t xml:space="preserve">Shared LBT for SRS and PUSCH </w:t>
      </w:r>
      <w:r w:rsidR="00843675" w:rsidRPr="00973F22">
        <w:rPr>
          <w:rFonts w:ascii="Times New Roman" w:hAnsi="Times New Roman"/>
          <w:i/>
          <w:kern w:val="0"/>
          <w:sz w:val="22"/>
        </w:rPr>
        <w:t xml:space="preserve">to multiplex with </w:t>
      </w:r>
      <w:r w:rsidR="00843675" w:rsidRPr="00973F22">
        <w:rPr>
          <w:rFonts w:ascii="Times New Roman" w:hAnsi="Times New Roman" w:hint="eastAsia"/>
          <w:i/>
          <w:kern w:val="0"/>
          <w:sz w:val="22"/>
        </w:rPr>
        <w:t xml:space="preserve">SRS only </w:t>
      </w:r>
      <w:r w:rsidR="00843675" w:rsidRPr="00973F22">
        <w:rPr>
          <w:rFonts w:ascii="Times New Roman" w:hAnsi="Times New Roman"/>
          <w:i/>
          <w:kern w:val="0"/>
          <w:sz w:val="22"/>
        </w:rPr>
        <w:t>transmission</w:t>
      </w:r>
      <w:r w:rsidR="00843675" w:rsidRPr="00973F22">
        <w:rPr>
          <w:rFonts w:ascii="Times New Roman" w:hAnsi="Times New Roman" w:hint="eastAsia"/>
          <w:i/>
          <w:kern w:val="0"/>
          <w:sz w:val="22"/>
        </w:rPr>
        <w:t xml:space="preserve">, SRS+PUSCH transmission and </w:t>
      </w:r>
      <w:r w:rsidR="00843675" w:rsidRPr="00973F22">
        <w:rPr>
          <w:rFonts w:ascii="Times New Roman" w:hAnsi="Times New Roman"/>
          <w:i/>
          <w:kern w:val="0"/>
          <w:sz w:val="22"/>
        </w:rPr>
        <w:t>PUSCH only transmission</w:t>
      </w:r>
    </w:p>
    <w:p w14:paraId="39C84E28" w14:textId="7E73D191" w:rsidR="00B428ED" w:rsidRPr="00B428ED" w:rsidRDefault="000A19BC" w:rsidP="00D07030">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As </w:t>
      </w:r>
      <w:r w:rsidR="00AB161E">
        <w:rPr>
          <w:rFonts w:ascii="Times New Roman" w:hAnsi="Times New Roman" w:hint="eastAsia"/>
          <w:kern w:val="0"/>
          <w:sz w:val="22"/>
        </w:rPr>
        <w:t>shown</w:t>
      </w:r>
      <w:r w:rsidR="00AB161E">
        <w:rPr>
          <w:rFonts w:ascii="Times New Roman" w:hAnsi="Times New Roman"/>
          <w:kern w:val="0"/>
          <w:sz w:val="22"/>
        </w:rPr>
        <w:t xml:space="preserve"> </w:t>
      </w:r>
      <w:r>
        <w:rPr>
          <w:rFonts w:ascii="Times New Roman" w:hAnsi="Times New Roman"/>
          <w:kern w:val="0"/>
          <w:sz w:val="22"/>
        </w:rPr>
        <w:t xml:space="preserve">in </w:t>
      </w:r>
      <w:r w:rsidR="00AB161E">
        <w:rPr>
          <w:rFonts w:ascii="Times New Roman" w:hAnsi="Times New Roman" w:hint="eastAsia"/>
          <w:kern w:val="0"/>
          <w:sz w:val="22"/>
        </w:rPr>
        <w:t>F</w:t>
      </w:r>
      <w:r w:rsidR="00AB161E">
        <w:rPr>
          <w:rFonts w:ascii="Times New Roman" w:hAnsi="Times New Roman"/>
          <w:kern w:val="0"/>
          <w:sz w:val="22"/>
        </w:rPr>
        <w:t xml:space="preserve">igure </w:t>
      </w:r>
      <w:r>
        <w:rPr>
          <w:rFonts w:ascii="Times New Roman" w:hAnsi="Times New Roman"/>
          <w:kern w:val="0"/>
          <w:sz w:val="22"/>
        </w:rPr>
        <w:t xml:space="preserve">3, the </w:t>
      </w:r>
      <w:r w:rsidR="00B428ED" w:rsidRPr="00B428ED">
        <w:rPr>
          <w:rFonts w:ascii="Times New Roman" w:hAnsi="Times New Roman"/>
          <w:kern w:val="0"/>
          <w:sz w:val="22"/>
        </w:rPr>
        <w:t xml:space="preserve">SRS position </w:t>
      </w:r>
      <w:r>
        <w:rPr>
          <w:rFonts w:ascii="Times New Roman" w:hAnsi="Times New Roman"/>
          <w:kern w:val="0"/>
          <w:sz w:val="22"/>
        </w:rPr>
        <w:t>can</w:t>
      </w:r>
      <w:r w:rsidR="00B428ED" w:rsidRPr="00B428ED">
        <w:rPr>
          <w:rFonts w:ascii="Times New Roman" w:hAnsi="Times New Roman"/>
          <w:kern w:val="0"/>
          <w:sz w:val="22"/>
        </w:rPr>
        <w:t xml:space="preserve"> </w:t>
      </w:r>
      <w:r>
        <w:rPr>
          <w:rFonts w:ascii="Times New Roman" w:hAnsi="Times New Roman"/>
          <w:kern w:val="0"/>
          <w:sz w:val="22"/>
        </w:rPr>
        <w:t xml:space="preserve">also </w:t>
      </w:r>
      <w:r w:rsidR="00B428ED" w:rsidRPr="00B428ED">
        <w:rPr>
          <w:rFonts w:ascii="Times New Roman" w:hAnsi="Times New Roman"/>
          <w:kern w:val="0"/>
          <w:sz w:val="22"/>
        </w:rPr>
        <w:t xml:space="preserve">be changed to </w:t>
      </w:r>
      <w:r>
        <w:rPr>
          <w:rFonts w:ascii="Times New Roman" w:hAnsi="Times New Roman"/>
          <w:kern w:val="0"/>
          <w:sz w:val="22"/>
        </w:rPr>
        <w:t>enable</w:t>
      </w:r>
      <w:r w:rsidR="00B428ED">
        <w:rPr>
          <w:rFonts w:ascii="Times New Roman" w:hAnsi="Times New Roman"/>
          <w:kern w:val="0"/>
          <w:sz w:val="22"/>
        </w:rPr>
        <w:t xml:space="preserve"> </w:t>
      </w:r>
      <w:r w:rsidR="00B428ED" w:rsidRPr="00B428ED">
        <w:rPr>
          <w:rFonts w:ascii="Times New Roman" w:hAnsi="Times New Roman"/>
          <w:kern w:val="0"/>
          <w:sz w:val="22"/>
        </w:rPr>
        <w:t>multiplex</w:t>
      </w:r>
      <w:r>
        <w:rPr>
          <w:rFonts w:ascii="Times New Roman" w:hAnsi="Times New Roman"/>
          <w:kern w:val="0"/>
          <w:sz w:val="22"/>
        </w:rPr>
        <w:t>ing</w:t>
      </w:r>
      <w:r w:rsidR="00B428ED">
        <w:rPr>
          <w:rFonts w:ascii="Times New Roman" w:hAnsi="Times New Roman"/>
          <w:kern w:val="0"/>
          <w:sz w:val="22"/>
        </w:rPr>
        <w:t xml:space="preserve"> </w:t>
      </w:r>
      <w:r w:rsidRPr="000A19BC">
        <w:rPr>
          <w:rFonts w:ascii="Times New Roman" w:hAnsi="Times New Roman"/>
          <w:kern w:val="0"/>
          <w:sz w:val="22"/>
        </w:rPr>
        <w:t>with SRS only transmission, SRS+PUSCH transmission and PUSCH only transmission</w:t>
      </w:r>
      <w:r>
        <w:rPr>
          <w:rFonts w:ascii="Times New Roman" w:hAnsi="Times New Roman"/>
          <w:kern w:val="0"/>
          <w:sz w:val="22"/>
        </w:rPr>
        <w:t xml:space="preserve"> as well as reduc</w:t>
      </w:r>
      <w:r>
        <w:rPr>
          <w:rFonts w:ascii="Times New Roman" w:hAnsi="Times New Roman" w:hint="eastAsia"/>
          <w:kern w:val="0"/>
          <w:sz w:val="22"/>
        </w:rPr>
        <w:t xml:space="preserve">ing UL LBT symbol </w:t>
      </w:r>
      <w:r>
        <w:rPr>
          <w:rFonts w:ascii="Times New Roman" w:hAnsi="Times New Roman"/>
          <w:kern w:val="0"/>
          <w:sz w:val="22"/>
        </w:rPr>
        <w:t xml:space="preserve">on PUSCH subframe by </w:t>
      </w:r>
      <w:r w:rsidR="00AB161E">
        <w:rPr>
          <w:rFonts w:ascii="Times New Roman" w:hAnsi="Times New Roman" w:hint="eastAsia"/>
          <w:kern w:val="0"/>
          <w:sz w:val="22"/>
        </w:rPr>
        <w:t xml:space="preserve">considering </w:t>
      </w:r>
      <w:r>
        <w:rPr>
          <w:rFonts w:ascii="Times New Roman" w:hAnsi="Times New Roman"/>
          <w:kern w:val="0"/>
          <w:sz w:val="22"/>
        </w:rPr>
        <w:t>separate</w:t>
      </w:r>
      <w:r>
        <w:rPr>
          <w:rFonts w:ascii="Times New Roman" w:hAnsi="Times New Roman" w:hint="eastAsia"/>
          <w:kern w:val="0"/>
          <w:sz w:val="22"/>
        </w:rPr>
        <w:t xml:space="preserve"> </w:t>
      </w:r>
      <w:r>
        <w:rPr>
          <w:rFonts w:ascii="Times New Roman" w:hAnsi="Times New Roman"/>
          <w:kern w:val="0"/>
          <w:sz w:val="22"/>
        </w:rPr>
        <w:t>LBT for SRS only transmission. However, i</w:t>
      </w:r>
      <w:r w:rsidR="00B428ED" w:rsidRPr="00B428ED">
        <w:rPr>
          <w:rFonts w:ascii="Times New Roman" w:hAnsi="Times New Roman"/>
          <w:kern w:val="0"/>
          <w:sz w:val="22"/>
        </w:rPr>
        <w:t xml:space="preserve">n case of </w:t>
      </w:r>
      <w:r w:rsidR="00B428ED" w:rsidRPr="00B428ED">
        <w:rPr>
          <w:rFonts w:ascii="Times New Roman" w:hAnsi="Times New Roman" w:hint="eastAsia"/>
          <w:kern w:val="0"/>
          <w:sz w:val="22"/>
        </w:rPr>
        <w:t xml:space="preserve">blanked symbol </w:t>
      </w:r>
      <w:r w:rsidR="00B428ED" w:rsidRPr="00B428ED">
        <w:rPr>
          <w:rFonts w:ascii="Times New Roman" w:hAnsi="Times New Roman"/>
          <w:kern w:val="0"/>
          <w:sz w:val="22"/>
        </w:rPr>
        <w:t xml:space="preserve">on UL subframe with </w:t>
      </w:r>
      <w:r w:rsidR="00B428ED" w:rsidRPr="00B428ED">
        <w:rPr>
          <w:rFonts w:ascii="Times New Roman" w:hAnsi="Times New Roman" w:hint="eastAsia"/>
          <w:kern w:val="0"/>
          <w:sz w:val="22"/>
        </w:rPr>
        <w:t>P</w:t>
      </w:r>
      <w:r w:rsidR="00B428ED" w:rsidRPr="00B428ED">
        <w:rPr>
          <w:rFonts w:ascii="Times New Roman" w:hAnsi="Times New Roman"/>
          <w:kern w:val="0"/>
          <w:sz w:val="22"/>
        </w:rPr>
        <w:t xml:space="preserve">USCH only transmission, </w:t>
      </w:r>
      <w:r>
        <w:rPr>
          <w:rFonts w:ascii="Times New Roman" w:hAnsi="Times New Roman"/>
          <w:kern w:val="0"/>
          <w:sz w:val="22"/>
        </w:rPr>
        <w:t xml:space="preserve">there might be possible to </w:t>
      </w:r>
      <w:r w:rsidR="00B428ED">
        <w:rPr>
          <w:rFonts w:ascii="Times New Roman" w:hAnsi="Times New Roman"/>
          <w:kern w:val="0"/>
          <w:sz w:val="22"/>
        </w:rPr>
        <w:t xml:space="preserve">lose an opportunity of scheduled </w:t>
      </w:r>
      <w:r w:rsidR="00B428ED">
        <w:rPr>
          <w:rFonts w:ascii="Times New Roman" w:hAnsi="Times New Roman" w:hint="eastAsia"/>
          <w:kern w:val="0"/>
          <w:sz w:val="22"/>
        </w:rPr>
        <w:t>PUSCH</w:t>
      </w:r>
      <w:r w:rsidR="00B428ED">
        <w:rPr>
          <w:rFonts w:ascii="Times New Roman" w:hAnsi="Times New Roman"/>
          <w:kern w:val="0"/>
          <w:sz w:val="22"/>
        </w:rPr>
        <w:t xml:space="preserve"> since </w:t>
      </w:r>
      <w:r w:rsidR="00B428ED" w:rsidRPr="00B428ED">
        <w:rPr>
          <w:rFonts w:ascii="Times New Roman" w:hAnsi="Times New Roman"/>
          <w:kern w:val="0"/>
          <w:sz w:val="22"/>
        </w:rPr>
        <w:t xml:space="preserve">channel access can be </w:t>
      </w:r>
      <w:r w:rsidR="00B428ED">
        <w:rPr>
          <w:rFonts w:ascii="Times New Roman" w:hAnsi="Times New Roman"/>
          <w:kern w:val="0"/>
          <w:sz w:val="22"/>
        </w:rPr>
        <w:t xml:space="preserve">incurred from other node(s) on a blanked </w:t>
      </w:r>
      <w:r>
        <w:rPr>
          <w:rFonts w:ascii="Times New Roman" w:hAnsi="Times New Roman"/>
          <w:kern w:val="0"/>
          <w:sz w:val="22"/>
        </w:rPr>
        <w:t xml:space="preserve">SC-FDMA </w:t>
      </w:r>
      <w:r w:rsidR="00B428ED">
        <w:rPr>
          <w:rFonts w:ascii="Times New Roman" w:hAnsi="Times New Roman"/>
          <w:kern w:val="0"/>
          <w:sz w:val="22"/>
        </w:rPr>
        <w:t>symbol position.</w:t>
      </w:r>
      <w:r>
        <w:rPr>
          <w:rFonts w:ascii="Times New Roman" w:hAnsi="Times New Roman"/>
          <w:kern w:val="0"/>
          <w:sz w:val="22"/>
        </w:rPr>
        <w:t xml:space="preserve"> </w:t>
      </w:r>
      <w:r w:rsidR="00DA1D0D">
        <w:rPr>
          <w:rFonts w:ascii="Times New Roman" w:hAnsi="Times New Roman"/>
          <w:kern w:val="0"/>
          <w:sz w:val="22"/>
        </w:rPr>
        <w:t>Therefore</w:t>
      </w:r>
      <w:r>
        <w:rPr>
          <w:rFonts w:ascii="Times New Roman" w:hAnsi="Times New Roman"/>
          <w:kern w:val="0"/>
          <w:sz w:val="22"/>
        </w:rPr>
        <w:t xml:space="preserve">, </w:t>
      </w:r>
      <w:r w:rsidR="00FE5D4A">
        <w:rPr>
          <w:rFonts w:ascii="Times New Roman" w:hAnsi="Times New Roman"/>
          <w:kern w:val="0"/>
          <w:sz w:val="22"/>
        </w:rPr>
        <w:t xml:space="preserve">as shown in figure 3-(b), </w:t>
      </w:r>
      <w:r>
        <w:rPr>
          <w:rFonts w:ascii="Times New Roman" w:hAnsi="Times New Roman"/>
          <w:kern w:val="0"/>
          <w:sz w:val="22"/>
        </w:rPr>
        <w:t>we suggest to transmit reservation signal such as SRS-like transmission on a blanked symbol on PUSCH subframe with PUSCH only transmission to make possible multiplexing with SRS transmission on SRS symbol position.</w:t>
      </w:r>
      <w:r w:rsidR="00DA1D0D">
        <w:rPr>
          <w:rFonts w:ascii="Times New Roman" w:hAnsi="Times New Roman"/>
          <w:kern w:val="0"/>
          <w:sz w:val="22"/>
        </w:rPr>
        <w:t xml:space="preserve"> As the reservation signal, it</w:t>
      </w:r>
      <w:r w:rsidR="00DA1D0D" w:rsidRPr="00DA1D0D">
        <w:rPr>
          <w:rFonts w:ascii="Times New Roman" w:hAnsi="Times New Roman"/>
          <w:kern w:val="0"/>
          <w:sz w:val="22"/>
        </w:rPr>
        <w:t xml:space="preserve"> seems beneficial to consider using a cyclic shift or a frequency resource of SRS cyclic shift values/ frequency resources on </w:t>
      </w:r>
      <w:r w:rsidR="00DA1D0D">
        <w:rPr>
          <w:rFonts w:ascii="Times New Roman" w:hAnsi="Times New Roman"/>
          <w:kern w:val="0"/>
          <w:sz w:val="22"/>
        </w:rPr>
        <w:t xml:space="preserve">SRS </w:t>
      </w:r>
      <w:r w:rsidR="00DA1D0D" w:rsidRPr="00DA1D0D">
        <w:rPr>
          <w:rFonts w:ascii="Times New Roman" w:hAnsi="Times New Roman"/>
          <w:kern w:val="0"/>
          <w:sz w:val="22"/>
        </w:rPr>
        <w:t>symbol after UL LBT for multiplexing multiple UEs at the same UL subframe</w:t>
      </w:r>
      <w:r w:rsidR="00BE6DE5">
        <w:rPr>
          <w:rFonts w:ascii="Times New Roman" w:hAnsi="Times New Roman" w:hint="eastAsia"/>
          <w:kern w:val="0"/>
          <w:sz w:val="22"/>
        </w:rPr>
        <w:t>.</w:t>
      </w:r>
    </w:p>
    <w:p w14:paraId="562D0FDB" w14:textId="77777777" w:rsidR="006E31E4" w:rsidRPr="006E31E4" w:rsidRDefault="006E31E4" w:rsidP="006E31E4">
      <w:pPr>
        <w:widowControl/>
        <w:wordWrap/>
        <w:autoSpaceDE/>
        <w:autoSpaceDN/>
        <w:spacing w:after="120" w:line="276" w:lineRule="auto"/>
        <w:rPr>
          <w:rFonts w:ascii="Times New Roman" w:hAnsi="Times New Roman"/>
          <w:kern w:val="0"/>
          <w:sz w:val="22"/>
        </w:rPr>
      </w:pPr>
    </w:p>
    <w:p w14:paraId="0BE75BC7" w14:textId="542368E4" w:rsidR="006E31E4" w:rsidRDefault="006E31E4" w:rsidP="00DA1D0D">
      <w:pPr>
        <w:widowControl/>
        <w:numPr>
          <w:ilvl w:val="0"/>
          <w:numId w:val="13"/>
        </w:numPr>
        <w:wordWrap/>
        <w:autoSpaceDE/>
        <w:autoSpaceDN/>
        <w:spacing w:after="120" w:line="276" w:lineRule="auto"/>
        <w:ind w:left="426"/>
        <w:rPr>
          <w:rFonts w:ascii="Times New Roman" w:hAnsi="Times New Roman"/>
          <w:i/>
          <w:kern w:val="0"/>
          <w:sz w:val="22"/>
        </w:rPr>
      </w:pPr>
      <w:r>
        <w:rPr>
          <w:rFonts w:ascii="Times New Roman" w:hAnsi="Times New Roman"/>
          <w:i/>
          <w:kern w:val="0"/>
          <w:sz w:val="22"/>
        </w:rPr>
        <w:t>Proposal 1</w:t>
      </w:r>
      <w:r w:rsidRPr="008205E5">
        <w:rPr>
          <w:rFonts w:ascii="Times New Roman" w:hAnsi="Times New Roman"/>
          <w:i/>
          <w:kern w:val="0"/>
          <w:sz w:val="22"/>
        </w:rPr>
        <w:t xml:space="preserve">: </w:t>
      </w:r>
      <w:r w:rsidR="00DA1D0D" w:rsidRPr="00DA1D0D">
        <w:rPr>
          <w:rFonts w:ascii="Times New Roman" w:hAnsi="Times New Roman"/>
          <w:i/>
          <w:kern w:val="0"/>
          <w:sz w:val="22"/>
        </w:rPr>
        <w:t>we suggest to transmit reservation signal such as SRS-like transmission on a blanked symbol on PUSCH subframe with PUSCH only transmission to make possible multiplexing with SRS transmission on SRS symbol position.</w:t>
      </w:r>
      <w:bookmarkStart w:id="0" w:name="_GoBack"/>
      <w:bookmarkEnd w:id="0"/>
    </w:p>
    <w:p w14:paraId="1BB02F53" w14:textId="77777777" w:rsidR="00DE5739" w:rsidRPr="00EE549F" w:rsidRDefault="00DE5739" w:rsidP="00DE5739">
      <w:pPr>
        <w:keepNext/>
        <w:widowControl/>
        <w:numPr>
          <w:ilvl w:val="0"/>
          <w:numId w:val="12"/>
        </w:numPr>
        <w:wordWrap/>
        <w:autoSpaceDE/>
        <w:autoSpaceDN/>
        <w:spacing w:before="240" w:after="120" w:line="276" w:lineRule="auto"/>
        <w:ind w:right="284"/>
        <w:outlineLvl w:val="0"/>
        <w:rPr>
          <w:rFonts w:ascii="Arial" w:hAnsi="Arial"/>
          <w:b/>
          <w:kern w:val="0"/>
          <w:sz w:val="28"/>
          <w:szCs w:val="28"/>
        </w:rPr>
      </w:pPr>
      <w:r w:rsidRPr="00EE549F">
        <w:rPr>
          <w:rFonts w:ascii="Arial" w:hAnsi="Arial"/>
          <w:b/>
          <w:bCs/>
          <w:kern w:val="0"/>
          <w:sz w:val="28"/>
          <w:szCs w:val="28"/>
        </w:rPr>
        <w:lastRenderedPageBreak/>
        <w:t>Conclusion</w:t>
      </w:r>
    </w:p>
    <w:p w14:paraId="22369339" w14:textId="77777777" w:rsidR="00DA1D0D" w:rsidRDefault="00DA1D0D" w:rsidP="00DA1D0D">
      <w:pPr>
        <w:widowControl/>
        <w:numPr>
          <w:ilvl w:val="0"/>
          <w:numId w:val="13"/>
        </w:numPr>
        <w:wordWrap/>
        <w:autoSpaceDE/>
        <w:autoSpaceDN/>
        <w:spacing w:after="120" w:line="276" w:lineRule="auto"/>
        <w:ind w:left="426"/>
        <w:rPr>
          <w:rFonts w:ascii="Times New Roman" w:hAnsi="Times New Roman"/>
          <w:i/>
          <w:kern w:val="0"/>
          <w:sz w:val="22"/>
        </w:rPr>
      </w:pPr>
      <w:r>
        <w:rPr>
          <w:rFonts w:ascii="Times New Roman" w:hAnsi="Times New Roman"/>
          <w:i/>
          <w:kern w:val="0"/>
          <w:sz w:val="22"/>
        </w:rPr>
        <w:t>Proposal 1</w:t>
      </w:r>
      <w:r w:rsidRPr="008205E5">
        <w:rPr>
          <w:rFonts w:ascii="Times New Roman" w:hAnsi="Times New Roman"/>
          <w:i/>
          <w:kern w:val="0"/>
          <w:sz w:val="22"/>
        </w:rPr>
        <w:t xml:space="preserve">: </w:t>
      </w:r>
      <w:r w:rsidRPr="00DA1D0D">
        <w:rPr>
          <w:rFonts w:ascii="Times New Roman" w:hAnsi="Times New Roman"/>
          <w:i/>
          <w:kern w:val="0"/>
          <w:sz w:val="22"/>
        </w:rPr>
        <w:t>we suggest to transmit reservation signal such as SRS-like transmission on a blanked symbol on PUSCH subframe with PUSCH only transmission to make possible multiplexing with SRS transmission on SRS symbol position.</w:t>
      </w:r>
    </w:p>
    <w:p w14:paraId="32076A4B" w14:textId="77777777" w:rsidR="00D07030" w:rsidRPr="00DA1D0D" w:rsidRDefault="00D07030">
      <w:pPr>
        <w:widowControl/>
        <w:wordWrap/>
        <w:autoSpaceDE/>
        <w:autoSpaceDN/>
        <w:jc w:val="left"/>
        <w:rPr>
          <w:rFonts w:ascii="Times New Roman" w:hAnsi="Times New Roman"/>
          <w:kern w:val="0"/>
          <w:sz w:val="22"/>
        </w:rPr>
      </w:pPr>
    </w:p>
    <w:p w14:paraId="7FBF3386" w14:textId="77777777" w:rsidR="00DE5739" w:rsidRPr="00EE549F" w:rsidRDefault="00DE5739" w:rsidP="00DE5739">
      <w:pPr>
        <w:widowControl/>
        <w:wordWrap/>
        <w:autoSpaceDE/>
        <w:autoSpaceDN/>
        <w:spacing w:after="120" w:line="276" w:lineRule="auto"/>
        <w:jc w:val="left"/>
        <w:rPr>
          <w:rFonts w:ascii="Arial" w:hAnsi="Arial"/>
          <w:b/>
          <w:kern w:val="0"/>
          <w:sz w:val="28"/>
          <w:szCs w:val="20"/>
        </w:rPr>
      </w:pPr>
      <w:r w:rsidRPr="00EE549F">
        <w:rPr>
          <w:rFonts w:ascii="Arial" w:hAnsi="Arial"/>
          <w:b/>
          <w:kern w:val="0"/>
          <w:sz w:val="28"/>
          <w:szCs w:val="20"/>
        </w:rPr>
        <w:t>References</w:t>
      </w:r>
    </w:p>
    <w:p w14:paraId="78503388" w14:textId="0BDB40CC" w:rsidR="006B7EB8" w:rsidRDefault="00DE5739" w:rsidP="005625A7">
      <w:pPr>
        <w:widowControl/>
        <w:wordWrap/>
        <w:autoSpaceDE/>
        <w:autoSpaceDN/>
        <w:spacing w:after="120"/>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1</w:t>
      </w:r>
      <w:r>
        <w:rPr>
          <w:rFonts w:ascii="Times New Roman" w:hAnsi="Times New Roman" w:hint="eastAsia"/>
          <w:kern w:val="0"/>
          <w:sz w:val="22"/>
        </w:rPr>
        <w:t xml:space="preserve">] </w:t>
      </w:r>
      <w:r>
        <w:rPr>
          <w:rFonts w:ascii="Times New Roman" w:hAnsi="Times New Roman"/>
          <w:kern w:val="0"/>
          <w:sz w:val="22"/>
        </w:rPr>
        <w:t>Draft</w:t>
      </w:r>
      <w:r w:rsidRPr="00EE549F">
        <w:rPr>
          <w:rFonts w:ascii="Times New Roman" w:hAnsi="Times New Roman"/>
          <w:kern w:val="0"/>
          <w:sz w:val="22"/>
        </w:rPr>
        <w:t xml:space="preserve"> Report of 3GPP TSG RAN WG1 #</w:t>
      </w:r>
      <w:r>
        <w:rPr>
          <w:rFonts w:ascii="Times New Roman" w:hAnsi="Times New Roman" w:hint="eastAsia"/>
          <w:kern w:val="0"/>
          <w:sz w:val="22"/>
        </w:rPr>
        <w:t>8</w:t>
      </w:r>
      <w:r>
        <w:rPr>
          <w:rFonts w:ascii="Times New Roman" w:hAnsi="Times New Roman"/>
          <w:kern w:val="0"/>
          <w:sz w:val="22"/>
        </w:rPr>
        <w:t>4</w:t>
      </w:r>
      <w:r w:rsidRPr="00EE549F">
        <w:rPr>
          <w:rFonts w:ascii="Times New Roman" w:hAnsi="Times New Roman"/>
          <w:kern w:val="0"/>
          <w:sz w:val="22"/>
        </w:rPr>
        <w:t xml:space="preserve"> v</w:t>
      </w:r>
      <w:r>
        <w:rPr>
          <w:rFonts w:ascii="Times New Roman" w:hAnsi="Times New Roman"/>
          <w:kern w:val="0"/>
          <w:sz w:val="22"/>
        </w:rPr>
        <w:t>0</w:t>
      </w:r>
      <w:r w:rsidRPr="00EE549F">
        <w:rPr>
          <w:rFonts w:ascii="Times New Roman" w:hAnsi="Times New Roman"/>
          <w:kern w:val="0"/>
          <w:sz w:val="22"/>
        </w:rPr>
        <w:t>.</w:t>
      </w:r>
      <w:r>
        <w:rPr>
          <w:rFonts w:ascii="Times New Roman" w:hAnsi="Times New Roman"/>
          <w:kern w:val="0"/>
          <w:sz w:val="22"/>
        </w:rPr>
        <w:t>2</w:t>
      </w:r>
      <w:r w:rsidRPr="00EE549F">
        <w:rPr>
          <w:rFonts w:ascii="Times New Roman" w:hAnsi="Times New Roman"/>
          <w:kern w:val="0"/>
          <w:sz w:val="22"/>
        </w:rPr>
        <w:t>.0, MCC Support</w:t>
      </w:r>
    </w:p>
    <w:sectPr w:rsidR="006B7EB8" w:rsidSect="00231C08">
      <w:footerReference w:type="defaul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0E72E" w14:textId="77777777" w:rsidR="00C91F0A" w:rsidRDefault="00C91F0A" w:rsidP="00E9744E">
      <w:r>
        <w:separator/>
      </w:r>
    </w:p>
  </w:endnote>
  <w:endnote w:type="continuationSeparator" w:id="0">
    <w:p w14:paraId="46051268" w14:textId="77777777" w:rsidR="00C91F0A" w:rsidRDefault="00C91F0A"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11630" w14:textId="77777777" w:rsidR="00D349B4" w:rsidRDefault="00D349B4"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5086F" w14:textId="77777777" w:rsidR="00C91F0A" w:rsidRDefault="00C91F0A" w:rsidP="00E9744E">
      <w:r>
        <w:separator/>
      </w:r>
    </w:p>
  </w:footnote>
  <w:footnote w:type="continuationSeparator" w:id="0">
    <w:p w14:paraId="2C40F5C6" w14:textId="77777777" w:rsidR="00C91F0A" w:rsidRDefault="00C91F0A"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B67"/>
    <w:multiLevelType w:val="hybridMultilevel"/>
    <w:tmpl w:val="C36E051E"/>
    <w:lvl w:ilvl="0" w:tplc="9F2E18A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C5052"/>
    <w:multiLevelType w:val="hybridMultilevel"/>
    <w:tmpl w:val="49EEA756"/>
    <w:lvl w:ilvl="0" w:tplc="371A46A0">
      <w:start w:val="1"/>
      <w:numFmt w:val="bullet"/>
      <w:lvlText w:val="•"/>
      <w:lvlJc w:val="left"/>
      <w:pPr>
        <w:tabs>
          <w:tab w:val="num" w:pos="720"/>
        </w:tabs>
        <w:ind w:left="720" w:hanging="360"/>
      </w:pPr>
      <w:rPr>
        <w:rFonts w:ascii="Arial" w:hAnsi="Arial" w:hint="default"/>
      </w:rPr>
    </w:lvl>
    <w:lvl w:ilvl="1" w:tplc="D89C5D5A">
      <w:start w:val="2076"/>
      <w:numFmt w:val="bullet"/>
      <w:lvlText w:val="–"/>
      <w:lvlJc w:val="left"/>
      <w:pPr>
        <w:tabs>
          <w:tab w:val="num" w:pos="1440"/>
        </w:tabs>
        <w:ind w:left="1440" w:hanging="360"/>
      </w:pPr>
      <w:rPr>
        <w:rFonts w:ascii="Arial" w:hAnsi="Arial" w:hint="default"/>
      </w:rPr>
    </w:lvl>
    <w:lvl w:ilvl="2" w:tplc="AA6094DA">
      <w:start w:val="2076"/>
      <w:numFmt w:val="bullet"/>
      <w:lvlText w:val="•"/>
      <w:lvlJc w:val="left"/>
      <w:pPr>
        <w:tabs>
          <w:tab w:val="num" w:pos="2160"/>
        </w:tabs>
        <w:ind w:left="2160" w:hanging="360"/>
      </w:pPr>
      <w:rPr>
        <w:rFonts w:ascii="Arial" w:hAnsi="Arial" w:hint="default"/>
      </w:rPr>
    </w:lvl>
    <w:lvl w:ilvl="3" w:tplc="D936A10A" w:tentative="1">
      <w:start w:val="1"/>
      <w:numFmt w:val="bullet"/>
      <w:lvlText w:val="•"/>
      <w:lvlJc w:val="left"/>
      <w:pPr>
        <w:tabs>
          <w:tab w:val="num" w:pos="2880"/>
        </w:tabs>
        <w:ind w:left="2880" w:hanging="360"/>
      </w:pPr>
      <w:rPr>
        <w:rFonts w:ascii="Arial" w:hAnsi="Arial" w:hint="default"/>
      </w:rPr>
    </w:lvl>
    <w:lvl w:ilvl="4" w:tplc="81ECD77E" w:tentative="1">
      <w:start w:val="1"/>
      <w:numFmt w:val="bullet"/>
      <w:lvlText w:val="•"/>
      <w:lvlJc w:val="left"/>
      <w:pPr>
        <w:tabs>
          <w:tab w:val="num" w:pos="3600"/>
        </w:tabs>
        <w:ind w:left="3600" w:hanging="360"/>
      </w:pPr>
      <w:rPr>
        <w:rFonts w:ascii="Arial" w:hAnsi="Arial" w:hint="default"/>
      </w:rPr>
    </w:lvl>
    <w:lvl w:ilvl="5" w:tplc="753AD4DA" w:tentative="1">
      <w:start w:val="1"/>
      <w:numFmt w:val="bullet"/>
      <w:lvlText w:val="•"/>
      <w:lvlJc w:val="left"/>
      <w:pPr>
        <w:tabs>
          <w:tab w:val="num" w:pos="4320"/>
        </w:tabs>
        <w:ind w:left="4320" w:hanging="360"/>
      </w:pPr>
      <w:rPr>
        <w:rFonts w:ascii="Arial" w:hAnsi="Arial" w:hint="default"/>
      </w:rPr>
    </w:lvl>
    <w:lvl w:ilvl="6" w:tplc="4844BA32" w:tentative="1">
      <w:start w:val="1"/>
      <w:numFmt w:val="bullet"/>
      <w:lvlText w:val="•"/>
      <w:lvlJc w:val="left"/>
      <w:pPr>
        <w:tabs>
          <w:tab w:val="num" w:pos="5040"/>
        </w:tabs>
        <w:ind w:left="5040" w:hanging="360"/>
      </w:pPr>
      <w:rPr>
        <w:rFonts w:ascii="Arial" w:hAnsi="Arial" w:hint="default"/>
      </w:rPr>
    </w:lvl>
    <w:lvl w:ilvl="7" w:tplc="87B49786" w:tentative="1">
      <w:start w:val="1"/>
      <w:numFmt w:val="bullet"/>
      <w:lvlText w:val="•"/>
      <w:lvlJc w:val="left"/>
      <w:pPr>
        <w:tabs>
          <w:tab w:val="num" w:pos="5760"/>
        </w:tabs>
        <w:ind w:left="5760" w:hanging="360"/>
      </w:pPr>
      <w:rPr>
        <w:rFonts w:ascii="Arial" w:hAnsi="Arial" w:hint="default"/>
      </w:rPr>
    </w:lvl>
    <w:lvl w:ilvl="8" w:tplc="95A67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4B6971"/>
    <w:multiLevelType w:val="hybridMultilevel"/>
    <w:tmpl w:val="6BFC43CC"/>
    <w:lvl w:ilvl="0" w:tplc="1BC0E1E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FB2317"/>
    <w:multiLevelType w:val="hybridMultilevel"/>
    <w:tmpl w:val="E75A1F52"/>
    <w:lvl w:ilvl="0" w:tplc="780CC68E">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D1636FB"/>
    <w:multiLevelType w:val="hybridMultilevel"/>
    <w:tmpl w:val="E7FE9C7C"/>
    <w:lvl w:ilvl="0" w:tplc="8A4852F4">
      <w:start w:val="1"/>
      <w:numFmt w:val="decimal"/>
      <w:lvlText w:val="(%1)"/>
      <w:lvlJc w:val="left"/>
      <w:pPr>
        <w:ind w:left="707" w:hanging="360"/>
      </w:pPr>
      <w:rPr>
        <w:rFonts w:cs="Times New Roman" w:hint="default"/>
      </w:rPr>
    </w:lvl>
    <w:lvl w:ilvl="1" w:tplc="04090019" w:tentative="1">
      <w:start w:val="1"/>
      <w:numFmt w:val="upperLetter"/>
      <w:lvlText w:val="%2."/>
      <w:lvlJc w:val="left"/>
      <w:pPr>
        <w:ind w:left="1160" w:hanging="400"/>
      </w:pPr>
      <w:rPr>
        <w:rFonts w:cs="Times New Roman"/>
      </w:rPr>
    </w:lvl>
    <w:lvl w:ilvl="2" w:tplc="0409001B" w:tentative="1">
      <w:start w:val="1"/>
      <w:numFmt w:val="lowerRoman"/>
      <w:lvlText w:val="%3."/>
      <w:lvlJc w:val="right"/>
      <w:pPr>
        <w:ind w:left="1560" w:hanging="400"/>
      </w:pPr>
      <w:rPr>
        <w:rFonts w:cs="Times New Roman"/>
      </w:rPr>
    </w:lvl>
    <w:lvl w:ilvl="3" w:tplc="0409000F" w:tentative="1">
      <w:start w:val="1"/>
      <w:numFmt w:val="decimal"/>
      <w:lvlText w:val="%4."/>
      <w:lvlJc w:val="left"/>
      <w:pPr>
        <w:ind w:left="1960" w:hanging="400"/>
      </w:pPr>
      <w:rPr>
        <w:rFonts w:cs="Times New Roman"/>
      </w:rPr>
    </w:lvl>
    <w:lvl w:ilvl="4" w:tplc="04090019" w:tentative="1">
      <w:start w:val="1"/>
      <w:numFmt w:val="upperLetter"/>
      <w:lvlText w:val="%5."/>
      <w:lvlJc w:val="left"/>
      <w:pPr>
        <w:ind w:left="2360" w:hanging="400"/>
      </w:pPr>
      <w:rPr>
        <w:rFonts w:cs="Times New Roman"/>
      </w:rPr>
    </w:lvl>
    <w:lvl w:ilvl="5" w:tplc="0409001B" w:tentative="1">
      <w:start w:val="1"/>
      <w:numFmt w:val="lowerRoman"/>
      <w:lvlText w:val="%6."/>
      <w:lvlJc w:val="right"/>
      <w:pPr>
        <w:ind w:left="2760" w:hanging="400"/>
      </w:pPr>
      <w:rPr>
        <w:rFonts w:cs="Times New Roman"/>
      </w:rPr>
    </w:lvl>
    <w:lvl w:ilvl="6" w:tplc="0409000F" w:tentative="1">
      <w:start w:val="1"/>
      <w:numFmt w:val="decimal"/>
      <w:lvlText w:val="%7."/>
      <w:lvlJc w:val="left"/>
      <w:pPr>
        <w:ind w:left="3160" w:hanging="400"/>
      </w:pPr>
      <w:rPr>
        <w:rFonts w:cs="Times New Roman"/>
      </w:rPr>
    </w:lvl>
    <w:lvl w:ilvl="7" w:tplc="04090019" w:tentative="1">
      <w:start w:val="1"/>
      <w:numFmt w:val="upperLetter"/>
      <w:lvlText w:val="%8."/>
      <w:lvlJc w:val="left"/>
      <w:pPr>
        <w:ind w:left="3560" w:hanging="400"/>
      </w:pPr>
      <w:rPr>
        <w:rFonts w:cs="Times New Roman"/>
      </w:rPr>
    </w:lvl>
    <w:lvl w:ilvl="8" w:tplc="0409001B" w:tentative="1">
      <w:start w:val="1"/>
      <w:numFmt w:val="lowerRoman"/>
      <w:lvlText w:val="%9."/>
      <w:lvlJc w:val="right"/>
      <w:pPr>
        <w:ind w:left="3960" w:hanging="400"/>
      </w:pPr>
      <w:rPr>
        <w:rFonts w:cs="Times New Roman"/>
      </w:rPr>
    </w:lvl>
  </w:abstractNum>
  <w:abstractNum w:abstractNumId="6" w15:restartNumberingAfterBreak="0">
    <w:nsid w:val="121B5B19"/>
    <w:multiLevelType w:val="hybridMultilevel"/>
    <w:tmpl w:val="26CA8E74"/>
    <w:lvl w:ilvl="0" w:tplc="7C5669F4">
      <w:start w:val="1"/>
      <w:numFmt w:val="bullet"/>
      <w:lvlText w:val="•"/>
      <w:lvlJc w:val="left"/>
      <w:pPr>
        <w:tabs>
          <w:tab w:val="num" w:pos="720"/>
        </w:tabs>
        <w:ind w:left="720" w:hanging="360"/>
      </w:pPr>
      <w:rPr>
        <w:rFonts w:ascii="Arial" w:hAnsi="Arial" w:hint="default"/>
      </w:rPr>
    </w:lvl>
    <w:lvl w:ilvl="1" w:tplc="4D308EF0">
      <w:start w:val="80"/>
      <w:numFmt w:val="bullet"/>
      <w:lvlText w:val="–"/>
      <w:lvlJc w:val="left"/>
      <w:pPr>
        <w:tabs>
          <w:tab w:val="num" w:pos="1440"/>
        </w:tabs>
        <w:ind w:left="1440" w:hanging="360"/>
      </w:pPr>
      <w:rPr>
        <w:rFonts w:ascii="Arial" w:hAnsi="Arial" w:hint="default"/>
      </w:rPr>
    </w:lvl>
    <w:lvl w:ilvl="2" w:tplc="219CB4BE" w:tentative="1">
      <w:start w:val="1"/>
      <w:numFmt w:val="bullet"/>
      <w:lvlText w:val="•"/>
      <w:lvlJc w:val="left"/>
      <w:pPr>
        <w:tabs>
          <w:tab w:val="num" w:pos="2160"/>
        </w:tabs>
        <w:ind w:left="2160" w:hanging="360"/>
      </w:pPr>
      <w:rPr>
        <w:rFonts w:ascii="Arial" w:hAnsi="Arial" w:hint="default"/>
      </w:rPr>
    </w:lvl>
    <w:lvl w:ilvl="3" w:tplc="93FA7E7A" w:tentative="1">
      <w:start w:val="1"/>
      <w:numFmt w:val="bullet"/>
      <w:lvlText w:val="•"/>
      <w:lvlJc w:val="left"/>
      <w:pPr>
        <w:tabs>
          <w:tab w:val="num" w:pos="2880"/>
        </w:tabs>
        <w:ind w:left="2880" w:hanging="360"/>
      </w:pPr>
      <w:rPr>
        <w:rFonts w:ascii="Arial" w:hAnsi="Arial" w:hint="default"/>
      </w:rPr>
    </w:lvl>
    <w:lvl w:ilvl="4" w:tplc="878CA5A6" w:tentative="1">
      <w:start w:val="1"/>
      <w:numFmt w:val="bullet"/>
      <w:lvlText w:val="•"/>
      <w:lvlJc w:val="left"/>
      <w:pPr>
        <w:tabs>
          <w:tab w:val="num" w:pos="3600"/>
        </w:tabs>
        <w:ind w:left="3600" w:hanging="360"/>
      </w:pPr>
      <w:rPr>
        <w:rFonts w:ascii="Arial" w:hAnsi="Arial" w:hint="default"/>
      </w:rPr>
    </w:lvl>
    <w:lvl w:ilvl="5" w:tplc="3FAE75C0" w:tentative="1">
      <w:start w:val="1"/>
      <w:numFmt w:val="bullet"/>
      <w:lvlText w:val="•"/>
      <w:lvlJc w:val="left"/>
      <w:pPr>
        <w:tabs>
          <w:tab w:val="num" w:pos="4320"/>
        </w:tabs>
        <w:ind w:left="4320" w:hanging="360"/>
      </w:pPr>
      <w:rPr>
        <w:rFonts w:ascii="Arial" w:hAnsi="Arial" w:hint="default"/>
      </w:rPr>
    </w:lvl>
    <w:lvl w:ilvl="6" w:tplc="AC26A2A6" w:tentative="1">
      <w:start w:val="1"/>
      <w:numFmt w:val="bullet"/>
      <w:lvlText w:val="•"/>
      <w:lvlJc w:val="left"/>
      <w:pPr>
        <w:tabs>
          <w:tab w:val="num" w:pos="5040"/>
        </w:tabs>
        <w:ind w:left="5040" w:hanging="360"/>
      </w:pPr>
      <w:rPr>
        <w:rFonts w:ascii="Arial" w:hAnsi="Arial" w:hint="default"/>
      </w:rPr>
    </w:lvl>
    <w:lvl w:ilvl="7" w:tplc="2BEC40B0" w:tentative="1">
      <w:start w:val="1"/>
      <w:numFmt w:val="bullet"/>
      <w:lvlText w:val="•"/>
      <w:lvlJc w:val="left"/>
      <w:pPr>
        <w:tabs>
          <w:tab w:val="num" w:pos="5760"/>
        </w:tabs>
        <w:ind w:left="5760" w:hanging="360"/>
      </w:pPr>
      <w:rPr>
        <w:rFonts w:ascii="Arial" w:hAnsi="Arial" w:hint="default"/>
      </w:rPr>
    </w:lvl>
    <w:lvl w:ilvl="8" w:tplc="2FB6B7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B2370D"/>
    <w:multiLevelType w:val="hybridMultilevel"/>
    <w:tmpl w:val="4D809ECC"/>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E316E1"/>
    <w:multiLevelType w:val="hybridMultilevel"/>
    <w:tmpl w:val="D50CB968"/>
    <w:lvl w:ilvl="0" w:tplc="F4C82244">
      <w:start w:val="1"/>
      <w:numFmt w:val="bullet"/>
      <w:lvlText w:val="•"/>
      <w:lvlJc w:val="left"/>
      <w:pPr>
        <w:ind w:left="800" w:hanging="400"/>
      </w:pPr>
      <w:rPr>
        <w:rFonts w:ascii="MS PGothic" w:hAnsi="MS PGothic"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8C4004"/>
    <w:multiLevelType w:val="hybridMultilevel"/>
    <w:tmpl w:val="286C24C6"/>
    <w:lvl w:ilvl="0" w:tplc="F376A966">
      <w:numFmt w:val="bullet"/>
      <w:lvlText w:val="-"/>
      <w:lvlJc w:val="left"/>
      <w:pPr>
        <w:ind w:left="760" w:hanging="36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34076CF"/>
    <w:multiLevelType w:val="hybridMultilevel"/>
    <w:tmpl w:val="076C3572"/>
    <w:lvl w:ilvl="0" w:tplc="6E5E9AE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8726BC"/>
    <w:multiLevelType w:val="hybridMultilevel"/>
    <w:tmpl w:val="4992C67A"/>
    <w:lvl w:ilvl="0" w:tplc="600E752E">
      <w:start w:val="1"/>
      <w:numFmt w:val="bullet"/>
      <w:lvlText w:val=""/>
      <w:lvlJc w:val="left"/>
      <w:pPr>
        <w:ind w:left="825" w:hanging="400"/>
      </w:pPr>
      <w:rPr>
        <w:rFonts w:ascii="Wingdings" w:hAnsi="Wingdings" w:hint="default"/>
      </w:rPr>
    </w:lvl>
    <w:lvl w:ilvl="1" w:tplc="04090009">
      <w:start w:val="1"/>
      <w:numFmt w:val="bullet"/>
      <w:lvlText w:val=""/>
      <w:lvlJc w:val="left"/>
      <w:pPr>
        <w:ind w:left="1120" w:hanging="400"/>
      </w:pPr>
      <w:rPr>
        <w:rFonts w:ascii="Wingdings" w:hAnsi="Wingdings" w:hint="default"/>
      </w:rPr>
    </w:lvl>
    <w:lvl w:ilvl="2" w:tplc="04090005">
      <w:start w:val="1"/>
      <w:numFmt w:val="bullet"/>
      <w:lvlText w:val=""/>
      <w:lvlJc w:val="left"/>
      <w:pPr>
        <w:ind w:left="1520" w:hanging="400"/>
      </w:pPr>
      <w:rPr>
        <w:rFonts w:ascii="Wingdings" w:hAnsi="Wingdings" w:hint="default"/>
      </w:rPr>
    </w:lvl>
    <w:lvl w:ilvl="3" w:tplc="E5C4217E">
      <w:numFmt w:val="bullet"/>
      <w:lvlText w:val="-"/>
      <w:lvlJc w:val="left"/>
      <w:pPr>
        <w:ind w:left="1880" w:hanging="360"/>
      </w:pPr>
      <w:rPr>
        <w:rFonts w:ascii="맑은 고딕" w:eastAsia="맑은 고딕" w:hAnsi="맑은 고딕" w:hint="eastAsia"/>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817146B"/>
    <w:multiLevelType w:val="hybridMultilevel"/>
    <w:tmpl w:val="BD785334"/>
    <w:lvl w:ilvl="0" w:tplc="04090009">
      <w:start w:val="1"/>
      <w:numFmt w:val="bullet"/>
      <w:lvlText w:val=""/>
      <w:lvlJc w:val="left"/>
      <w:pPr>
        <w:ind w:left="1520" w:hanging="400"/>
      </w:pPr>
      <w:rPr>
        <w:rFonts w:ascii="Wingdings" w:hAnsi="Wingdings" w:hint="default"/>
      </w:rPr>
    </w:lvl>
    <w:lvl w:ilvl="1" w:tplc="04090003">
      <w:start w:val="1"/>
      <w:numFmt w:val="bullet"/>
      <w:lvlText w:val=""/>
      <w:lvlJc w:val="left"/>
      <w:pPr>
        <w:ind w:left="1920" w:hanging="400"/>
      </w:pPr>
      <w:rPr>
        <w:rFonts w:ascii="Wingdings" w:hAnsi="Wingdings" w:hint="default"/>
      </w:rPr>
    </w:lvl>
    <w:lvl w:ilvl="2" w:tplc="04090005">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5" w15:restartNumberingAfterBreak="0">
    <w:nsid w:val="392A47B7"/>
    <w:multiLevelType w:val="hybridMultilevel"/>
    <w:tmpl w:val="02748D7A"/>
    <w:lvl w:ilvl="0" w:tplc="6E5E9AEE">
      <w:numFmt w:val="bullet"/>
      <w:lvlText w:val="-"/>
      <w:lvlJc w:val="left"/>
      <w:pPr>
        <w:ind w:left="760" w:hanging="360"/>
      </w:pPr>
      <w:rPr>
        <w:rFonts w:ascii="Times New Roman" w:eastAsia="맑은 고딕" w:hAnsi="Times New Roman" w:cs="Times New Roman" w:hint="default"/>
      </w:rPr>
    </w:lvl>
    <w:lvl w:ilvl="1" w:tplc="E3C6DDBA">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DB0329"/>
    <w:multiLevelType w:val="hybridMultilevel"/>
    <w:tmpl w:val="E1201EA0"/>
    <w:lvl w:ilvl="0" w:tplc="6E5E9AEE">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190E44"/>
    <w:multiLevelType w:val="hybridMultilevel"/>
    <w:tmpl w:val="ABD8116A"/>
    <w:lvl w:ilvl="0" w:tplc="948AE7B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CE5A21"/>
    <w:multiLevelType w:val="hybridMultilevel"/>
    <w:tmpl w:val="804C4B82"/>
    <w:lvl w:ilvl="0" w:tplc="04090009">
      <w:start w:val="1"/>
      <w:numFmt w:val="bullet"/>
      <w:lvlText w:val=""/>
      <w:lvlJc w:val="left"/>
      <w:pPr>
        <w:ind w:left="800" w:hanging="400"/>
      </w:pPr>
      <w:rPr>
        <w:rFonts w:ascii="Wingdings" w:hAnsi="Wingdings" w:hint="default"/>
      </w:rPr>
    </w:lvl>
    <w:lvl w:ilvl="1" w:tplc="04090003">
      <w:start w:val="174"/>
      <w:numFmt w:val="bullet"/>
      <w:lvlText w:val="–"/>
      <w:lvlJc w:val="left"/>
      <w:pPr>
        <w:ind w:left="1200" w:hanging="400"/>
      </w:pPr>
      <w:rPr>
        <w:rFonts w:ascii="MS PGothic" w:hAnsi="MS PGothic" w:hint="default"/>
      </w:rPr>
    </w:lvl>
    <w:lvl w:ilvl="2" w:tplc="C07E3494">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6B2977"/>
    <w:multiLevelType w:val="hybridMultilevel"/>
    <w:tmpl w:val="EDFC8FDA"/>
    <w:lvl w:ilvl="0" w:tplc="805820DA">
      <w:start w:val="3757"/>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9E551E"/>
    <w:multiLevelType w:val="hybridMultilevel"/>
    <w:tmpl w:val="470CEBA0"/>
    <w:lvl w:ilvl="0" w:tplc="20ACB188">
      <w:start w:val="1"/>
      <w:numFmt w:val="bullet"/>
      <w:lvlText w:val="•"/>
      <w:lvlJc w:val="left"/>
      <w:pPr>
        <w:tabs>
          <w:tab w:val="num" w:pos="720"/>
        </w:tabs>
        <w:ind w:left="720" w:hanging="360"/>
      </w:pPr>
      <w:rPr>
        <w:rFonts w:ascii="Arial" w:hAnsi="Arial" w:hint="default"/>
      </w:rPr>
    </w:lvl>
    <w:lvl w:ilvl="1" w:tplc="2A764554">
      <w:start w:val="2169"/>
      <w:numFmt w:val="bullet"/>
      <w:lvlText w:val="–"/>
      <w:lvlJc w:val="left"/>
      <w:pPr>
        <w:tabs>
          <w:tab w:val="num" w:pos="1440"/>
        </w:tabs>
        <w:ind w:left="1440" w:hanging="360"/>
      </w:pPr>
      <w:rPr>
        <w:rFonts w:ascii="Arial" w:hAnsi="Arial" w:hint="default"/>
      </w:rPr>
    </w:lvl>
    <w:lvl w:ilvl="2" w:tplc="169A7714">
      <w:start w:val="2169"/>
      <w:numFmt w:val="bullet"/>
      <w:lvlText w:val="•"/>
      <w:lvlJc w:val="left"/>
      <w:pPr>
        <w:tabs>
          <w:tab w:val="num" w:pos="2160"/>
        </w:tabs>
        <w:ind w:left="2160" w:hanging="360"/>
      </w:pPr>
      <w:rPr>
        <w:rFonts w:ascii="Arial" w:hAnsi="Arial" w:hint="default"/>
      </w:rPr>
    </w:lvl>
    <w:lvl w:ilvl="3" w:tplc="D1CAC2F6">
      <w:start w:val="1"/>
      <w:numFmt w:val="bullet"/>
      <w:lvlText w:val="•"/>
      <w:lvlJc w:val="left"/>
      <w:pPr>
        <w:tabs>
          <w:tab w:val="num" w:pos="2880"/>
        </w:tabs>
        <w:ind w:left="2880" w:hanging="360"/>
      </w:pPr>
      <w:rPr>
        <w:rFonts w:ascii="Arial" w:hAnsi="Arial" w:hint="default"/>
      </w:rPr>
    </w:lvl>
    <w:lvl w:ilvl="4" w:tplc="F07EC52E" w:tentative="1">
      <w:start w:val="1"/>
      <w:numFmt w:val="bullet"/>
      <w:lvlText w:val="•"/>
      <w:lvlJc w:val="left"/>
      <w:pPr>
        <w:tabs>
          <w:tab w:val="num" w:pos="3600"/>
        </w:tabs>
        <w:ind w:left="3600" w:hanging="360"/>
      </w:pPr>
      <w:rPr>
        <w:rFonts w:ascii="Arial" w:hAnsi="Arial" w:hint="default"/>
      </w:rPr>
    </w:lvl>
    <w:lvl w:ilvl="5" w:tplc="19647A00" w:tentative="1">
      <w:start w:val="1"/>
      <w:numFmt w:val="bullet"/>
      <w:lvlText w:val="•"/>
      <w:lvlJc w:val="left"/>
      <w:pPr>
        <w:tabs>
          <w:tab w:val="num" w:pos="4320"/>
        </w:tabs>
        <w:ind w:left="4320" w:hanging="360"/>
      </w:pPr>
      <w:rPr>
        <w:rFonts w:ascii="Arial" w:hAnsi="Arial" w:hint="default"/>
      </w:rPr>
    </w:lvl>
    <w:lvl w:ilvl="6" w:tplc="CE484C82" w:tentative="1">
      <w:start w:val="1"/>
      <w:numFmt w:val="bullet"/>
      <w:lvlText w:val="•"/>
      <w:lvlJc w:val="left"/>
      <w:pPr>
        <w:tabs>
          <w:tab w:val="num" w:pos="5040"/>
        </w:tabs>
        <w:ind w:left="5040" w:hanging="360"/>
      </w:pPr>
      <w:rPr>
        <w:rFonts w:ascii="Arial" w:hAnsi="Arial" w:hint="default"/>
      </w:rPr>
    </w:lvl>
    <w:lvl w:ilvl="7" w:tplc="672A386C" w:tentative="1">
      <w:start w:val="1"/>
      <w:numFmt w:val="bullet"/>
      <w:lvlText w:val="•"/>
      <w:lvlJc w:val="left"/>
      <w:pPr>
        <w:tabs>
          <w:tab w:val="num" w:pos="5760"/>
        </w:tabs>
        <w:ind w:left="5760" w:hanging="360"/>
      </w:pPr>
      <w:rPr>
        <w:rFonts w:ascii="Arial" w:hAnsi="Arial" w:hint="default"/>
      </w:rPr>
    </w:lvl>
    <w:lvl w:ilvl="8" w:tplc="F992F3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E57874"/>
    <w:multiLevelType w:val="hybridMultilevel"/>
    <w:tmpl w:val="A09C22F6"/>
    <w:lvl w:ilvl="0" w:tplc="AF4220C6">
      <w:start w:val="20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F968FA"/>
    <w:multiLevelType w:val="hybridMultilevel"/>
    <w:tmpl w:val="7A104512"/>
    <w:lvl w:ilvl="0" w:tplc="04090009">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2A5B57"/>
    <w:multiLevelType w:val="hybridMultilevel"/>
    <w:tmpl w:val="AA147052"/>
    <w:lvl w:ilvl="0" w:tplc="CF64CF0A">
      <w:numFmt w:val="bullet"/>
      <w:lvlText w:val="•"/>
      <w:lvlJc w:val="left"/>
      <w:pPr>
        <w:ind w:left="1195" w:hanging="795"/>
      </w:pPr>
      <w:rPr>
        <w:rFonts w:ascii="맑은 고딕" w:eastAsia="맑은 고딕" w:hAnsi="맑은 고딕" w:cs="Times New Roman" w:hint="eastAsia"/>
      </w:rPr>
    </w:lvl>
    <w:lvl w:ilvl="1" w:tplc="766C933E">
      <w:numFmt w:val="bullet"/>
      <w:lvlText w:val=""/>
      <w:lvlJc w:val="left"/>
      <w:pPr>
        <w:ind w:left="1595" w:hanging="795"/>
      </w:pPr>
      <w:rPr>
        <w:rFonts w:ascii="Wingdings" w:eastAsia="맑은 고딕" w:hAnsi="Wingding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6" w15:restartNumberingAfterBreak="0">
    <w:nsid w:val="5BB33977"/>
    <w:multiLevelType w:val="hybridMultilevel"/>
    <w:tmpl w:val="8006DF4A"/>
    <w:lvl w:ilvl="0" w:tplc="E9981B9C">
      <w:start w:val="1"/>
      <w:numFmt w:val="decimal"/>
      <w:lvlText w:val="(%1)"/>
      <w:lvlJc w:val="left"/>
      <w:pPr>
        <w:ind w:left="506" w:hanging="360"/>
      </w:pPr>
      <w:rPr>
        <w:rFonts w:cs="Times New Roman" w:hint="default"/>
      </w:rPr>
    </w:lvl>
    <w:lvl w:ilvl="1" w:tplc="04090019" w:tentative="1">
      <w:start w:val="1"/>
      <w:numFmt w:val="upperLetter"/>
      <w:lvlText w:val="%2."/>
      <w:lvlJc w:val="left"/>
      <w:pPr>
        <w:ind w:left="959" w:hanging="400"/>
      </w:pPr>
      <w:rPr>
        <w:rFonts w:cs="Times New Roman"/>
      </w:rPr>
    </w:lvl>
    <w:lvl w:ilvl="2" w:tplc="0409001B" w:tentative="1">
      <w:start w:val="1"/>
      <w:numFmt w:val="lowerRoman"/>
      <w:lvlText w:val="%3."/>
      <w:lvlJc w:val="right"/>
      <w:pPr>
        <w:ind w:left="1359" w:hanging="400"/>
      </w:pPr>
      <w:rPr>
        <w:rFonts w:cs="Times New Roman"/>
      </w:rPr>
    </w:lvl>
    <w:lvl w:ilvl="3" w:tplc="0409000F" w:tentative="1">
      <w:start w:val="1"/>
      <w:numFmt w:val="decimal"/>
      <w:lvlText w:val="%4."/>
      <w:lvlJc w:val="left"/>
      <w:pPr>
        <w:ind w:left="1759" w:hanging="400"/>
      </w:pPr>
      <w:rPr>
        <w:rFonts w:cs="Times New Roman"/>
      </w:rPr>
    </w:lvl>
    <w:lvl w:ilvl="4" w:tplc="04090019" w:tentative="1">
      <w:start w:val="1"/>
      <w:numFmt w:val="upperLetter"/>
      <w:lvlText w:val="%5."/>
      <w:lvlJc w:val="left"/>
      <w:pPr>
        <w:ind w:left="2159" w:hanging="400"/>
      </w:pPr>
      <w:rPr>
        <w:rFonts w:cs="Times New Roman"/>
      </w:rPr>
    </w:lvl>
    <w:lvl w:ilvl="5" w:tplc="0409001B" w:tentative="1">
      <w:start w:val="1"/>
      <w:numFmt w:val="lowerRoman"/>
      <w:lvlText w:val="%6."/>
      <w:lvlJc w:val="right"/>
      <w:pPr>
        <w:ind w:left="2559" w:hanging="400"/>
      </w:pPr>
      <w:rPr>
        <w:rFonts w:cs="Times New Roman"/>
      </w:rPr>
    </w:lvl>
    <w:lvl w:ilvl="6" w:tplc="0409000F" w:tentative="1">
      <w:start w:val="1"/>
      <w:numFmt w:val="decimal"/>
      <w:lvlText w:val="%7."/>
      <w:lvlJc w:val="left"/>
      <w:pPr>
        <w:ind w:left="2959" w:hanging="400"/>
      </w:pPr>
      <w:rPr>
        <w:rFonts w:cs="Times New Roman"/>
      </w:rPr>
    </w:lvl>
    <w:lvl w:ilvl="7" w:tplc="04090019" w:tentative="1">
      <w:start w:val="1"/>
      <w:numFmt w:val="upperLetter"/>
      <w:lvlText w:val="%8."/>
      <w:lvlJc w:val="left"/>
      <w:pPr>
        <w:ind w:left="3359" w:hanging="400"/>
      </w:pPr>
      <w:rPr>
        <w:rFonts w:cs="Times New Roman"/>
      </w:rPr>
    </w:lvl>
    <w:lvl w:ilvl="8" w:tplc="0409001B" w:tentative="1">
      <w:start w:val="1"/>
      <w:numFmt w:val="lowerRoman"/>
      <w:lvlText w:val="%9."/>
      <w:lvlJc w:val="right"/>
      <w:pPr>
        <w:ind w:left="3759" w:hanging="400"/>
      </w:pPr>
      <w:rPr>
        <w:rFonts w:cs="Times New Roman"/>
      </w:rPr>
    </w:lvl>
  </w:abstractNum>
  <w:abstractNum w:abstractNumId="27" w15:restartNumberingAfterBreak="0">
    <w:nsid w:val="5CBC7338"/>
    <w:multiLevelType w:val="hybridMultilevel"/>
    <w:tmpl w:val="48C402BC"/>
    <w:lvl w:ilvl="0" w:tplc="39A61574">
      <w:numFmt w:val="bullet"/>
      <w:lvlText w:val="-"/>
      <w:lvlJc w:val="left"/>
      <w:pPr>
        <w:ind w:left="435" w:hanging="360"/>
      </w:pPr>
      <w:rPr>
        <w:rFonts w:ascii="맑은 고딕" w:eastAsia="맑은 고딕" w:hAnsi="맑은 고딕" w:cs="굴림" w:hint="eastAsia"/>
      </w:rPr>
    </w:lvl>
    <w:lvl w:ilvl="1" w:tplc="04090003">
      <w:start w:val="1"/>
      <w:numFmt w:val="bullet"/>
      <w:lvlText w:val=""/>
      <w:lvlJc w:val="left"/>
      <w:pPr>
        <w:ind w:left="875" w:hanging="400"/>
      </w:pPr>
      <w:rPr>
        <w:rFonts w:ascii="Wingdings" w:hAnsi="Wingdings" w:hint="default"/>
      </w:rPr>
    </w:lvl>
    <w:lvl w:ilvl="2" w:tplc="04090005">
      <w:start w:val="1"/>
      <w:numFmt w:val="bullet"/>
      <w:lvlText w:val=""/>
      <w:lvlJc w:val="left"/>
      <w:pPr>
        <w:ind w:left="1275" w:hanging="400"/>
      </w:pPr>
      <w:rPr>
        <w:rFonts w:ascii="Wingdings" w:hAnsi="Wingdings" w:hint="default"/>
      </w:rPr>
    </w:lvl>
    <w:lvl w:ilvl="3" w:tplc="04090001">
      <w:start w:val="1"/>
      <w:numFmt w:val="bullet"/>
      <w:lvlText w:val=""/>
      <w:lvlJc w:val="left"/>
      <w:pPr>
        <w:ind w:left="1675" w:hanging="400"/>
      </w:pPr>
      <w:rPr>
        <w:rFonts w:ascii="Wingdings" w:hAnsi="Wingdings" w:hint="default"/>
      </w:rPr>
    </w:lvl>
    <w:lvl w:ilvl="4" w:tplc="04090003">
      <w:start w:val="1"/>
      <w:numFmt w:val="bullet"/>
      <w:lvlText w:val=""/>
      <w:lvlJc w:val="left"/>
      <w:pPr>
        <w:ind w:left="2075" w:hanging="400"/>
      </w:pPr>
      <w:rPr>
        <w:rFonts w:ascii="Wingdings" w:hAnsi="Wingdings" w:hint="default"/>
      </w:rPr>
    </w:lvl>
    <w:lvl w:ilvl="5" w:tplc="04090005">
      <w:start w:val="1"/>
      <w:numFmt w:val="bullet"/>
      <w:lvlText w:val=""/>
      <w:lvlJc w:val="left"/>
      <w:pPr>
        <w:ind w:left="2475" w:hanging="400"/>
      </w:pPr>
      <w:rPr>
        <w:rFonts w:ascii="Wingdings" w:hAnsi="Wingdings" w:hint="default"/>
      </w:rPr>
    </w:lvl>
    <w:lvl w:ilvl="6" w:tplc="04090001">
      <w:start w:val="1"/>
      <w:numFmt w:val="bullet"/>
      <w:lvlText w:val=""/>
      <w:lvlJc w:val="left"/>
      <w:pPr>
        <w:ind w:left="2875" w:hanging="400"/>
      </w:pPr>
      <w:rPr>
        <w:rFonts w:ascii="Wingdings" w:hAnsi="Wingdings" w:hint="default"/>
      </w:rPr>
    </w:lvl>
    <w:lvl w:ilvl="7" w:tplc="04090003">
      <w:start w:val="1"/>
      <w:numFmt w:val="bullet"/>
      <w:lvlText w:val=""/>
      <w:lvlJc w:val="left"/>
      <w:pPr>
        <w:ind w:left="3275" w:hanging="400"/>
      </w:pPr>
      <w:rPr>
        <w:rFonts w:ascii="Wingdings" w:hAnsi="Wingdings" w:hint="default"/>
      </w:rPr>
    </w:lvl>
    <w:lvl w:ilvl="8" w:tplc="04090005">
      <w:start w:val="1"/>
      <w:numFmt w:val="bullet"/>
      <w:lvlText w:val=""/>
      <w:lvlJc w:val="left"/>
      <w:pPr>
        <w:ind w:left="3675" w:hanging="400"/>
      </w:pPr>
      <w:rPr>
        <w:rFonts w:ascii="Wingdings" w:hAnsi="Wingdings" w:hint="default"/>
      </w:rPr>
    </w:lvl>
  </w:abstractNum>
  <w:abstractNum w:abstractNumId="28" w15:restartNumberingAfterBreak="0">
    <w:nsid w:val="6D6B7C5D"/>
    <w:multiLevelType w:val="hybridMultilevel"/>
    <w:tmpl w:val="90B60564"/>
    <w:lvl w:ilvl="0" w:tplc="E5C4217E">
      <w:numFmt w:val="bullet"/>
      <w:lvlText w:val="-"/>
      <w:lvlJc w:val="left"/>
      <w:pPr>
        <w:ind w:left="7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87104E"/>
    <w:multiLevelType w:val="hybridMultilevel"/>
    <w:tmpl w:val="7702F2B0"/>
    <w:lvl w:ilvl="0" w:tplc="0B9CD93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B87CB3"/>
    <w:multiLevelType w:val="hybridMultilevel"/>
    <w:tmpl w:val="DF147D4A"/>
    <w:lvl w:ilvl="0" w:tplc="367826B6">
      <w:start w:val="1"/>
      <w:numFmt w:val="bullet"/>
      <w:lvlText w:val="•"/>
      <w:lvlJc w:val="left"/>
      <w:pPr>
        <w:tabs>
          <w:tab w:val="num" w:pos="360"/>
        </w:tabs>
        <w:ind w:left="360" w:hanging="360"/>
      </w:pPr>
      <w:rPr>
        <w:rFonts w:ascii="Arial" w:hAnsi="Arial" w:hint="default"/>
      </w:rPr>
    </w:lvl>
    <w:lvl w:ilvl="1" w:tplc="71043144">
      <w:start w:val="2822"/>
      <w:numFmt w:val="bullet"/>
      <w:lvlText w:val="–"/>
      <w:lvlJc w:val="left"/>
      <w:pPr>
        <w:tabs>
          <w:tab w:val="num" w:pos="1080"/>
        </w:tabs>
        <w:ind w:left="1080" w:hanging="360"/>
      </w:pPr>
      <w:rPr>
        <w:rFonts w:ascii="Arial" w:hAnsi="Arial" w:hint="default"/>
      </w:rPr>
    </w:lvl>
    <w:lvl w:ilvl="2" w:tplc="5D307A8A">
      <w:start w:val="1"/>
      <w:numFmt w:val="bullet"/>
      <w:lvlText w:val="•"/>
      <w:lvlJc w:val="left"/>
      <w:pPr>
        <w:tabs>
          <w:tab w:val="num" w:pos="1800"/>
        </w:tabs>
        <w:ind w:left="1800" w:hanging="360"/>
      </w:pPr>
      <w:rPr>
        <w:rFonts w:ascii="Arial" w:hAnsi="Arial" w:hint="default"/>
      </w:rPr>
    </w:lvl>
    <w:lvl w:ilvl="3" w:tplc="04090009">
      <w:start w:val="1"/>
      <w:numFmt w:val="bullet"/>
      <w:lvlText w:val=""/>
      <w:lvlJc w:val="left"/>
      <w:pPr>
        <w:tabs>
          <w:tab w:val="num" w:pos="2520"/>
        </w:tabs>
        <w:ind w:left="2520" w:hanging="360"/>
      </w:pPr>
      <w:rPr>
        <w:rFonts w:ascii="Wingdings" w:hAnsi="Wingdings" w:hint="default"/>
      </w:rPr>
    </w:lvl>
    <w:lvl w:ilvl="4" w:tplc="9DF654CA">
      <w:start w:val="1"/>
      <w:numFmt w:val="bullet"/>
      <w:lvlText w:val="•"/>
      <w:lvlJc w:val="left"/>
      <w:pPr>
        <w:tabs>
          <w:tab w:val="num" w:pos="3240"/>
        </w:tabs>
        <w:ind w:left="3240" w:hanging="360"/>
      </w:pPr>
      <w:rPr>
        <w:rFonts w:ascii="Arial" w:hAnsi="Arial" w:hint="default"/>
      </w:rPr>
    </w:lvl>
    <w:lvl w:ilvl="5" w:tplc="324CD862" w:tentative="1">
      <w:start w:val="1"/>
      <w:numFmt w:val="bullet"/>
      <w:lvlText w:val="•"/>
      <w:lvlJc w:val="left"/>
      <w:pPr>
        <w:tabs>
          <w:tab w:val="num" w:pos="3960"/>
        </w:tabs>
        <w:ind w:left="3960" w:hanging="360"/>
      </w:pPr>
      <w:rPr>
        <w:rFonts w:ascii="Arial" w:hAnsi="Arial" w:hint="default"/>
      </w:rPr>
    </w:lvl>
    <w:lvl w:ilvl="6" w:tplc="C90A2B18" w:tentative="1">
      <w:start w:val="1"/>
      <w:numFmt w:val="bullet"/>
      <w:lvlText w:val="•"/>
      <w:lvlJc w:val="left"/>
      <w:pPr>
        <w:tabs>
          <w:tab w:val="num" w:pos="4680"/>
        </w:tabs>
        <w:ind w:left="4680" w:hanging="360"/>
      </w:pPr>
      <w:rPr>
        <w:rFonts w:ascii="Arial" w:hAnsi="Arial" w:hint="default"/>
      </w:rPr>
    </w:lvl>
    <w:lvl w:ilvl="7" w:tplc="94FC2E34" w:tentative="1">
      <w:start w:val="1"/>
      <w:numFmt w:val="bullet"/>
      <w:lvlText w:val="•"/>
      <w:lvlJc w:val="left"/>
      <w:pPr>
        <w:tabs>
          <w:tab w:val="num" w:pos="5400"/>
        </w:tabs>
        <w:ind w:left="5400" w:hanging="360"/>
      </w:pPr>
      <w:rPr>
        <w:rFonts w:ascii="Arial" w:hAnsi="Arial" w:hint="default"/>
      </w:rPr>
    </w:lvl>
    <w:lvl w:ilvl="8" w:tplc="CD56014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28"/>
  </w:num>
  <w:num w:numId="4">
    <w:abstractNumId w:val="25"/>
    <w:lvlOverride w:ilvl="0"/>
    <w:lvlOverride w:ilvl="1"/>
    <w:lvlOverride w:ilvl="2">
      <w:startOverride w:val="1"/>
    </w:lvlOverride>
    <w:lvlOverride w:ilvl="3"/>
    <w:lvlOverride w:ilvl="4"/>
    <w:lvlOverride w:ilvl="5"/>
    <w:lvlOverride w:ilvl="6"/>
    <w:lvlOverride w:ilvl="7"/>
    <w:lvlOverride w:ilvl="8"/>
  </w:num>
  <w:num w:numId="5">
    <w:abstractNumId w:val="5"/>
  </w:num>
  <w:num w:numId="6">
    <w:abstractNumId w:val="0"/>
  </w:num>
  <w:num w:numId="7">
    <w:abstractNumId w:val="26"/>
  </w:num>
  <w:num w:numId="8">
    <w:abstractNumId w:val="4"/>
  </w:num>
  <w:num w:numId="9">
    <w:abstractNumId w:val="11"/>
  </w:num>
  <w:num w:numId="10">
    <w:abstractNumId w:val="9"/>
  </w:num>
  <w:num w:numId="11">
    <w:abstractNumId w:val="27"/>
  </w:num>
  <w:num w:numId="12">
    <w:abstractNumId w:val="12"/>
  </w:num>
  <w:num w:numId="13">
    <w:abstractNumId w:val="13"/>
  </w:num>
  <w:num w:numId="14">
    <w:abstractNumId w:val="31"/>
  </w:num>
  <w:num w:numId="15">
    <w:abstractNumId w:val="10"/>
  </w:num>
  <w:num w:numId="16">
    <w:abstractNumId w:val="33"/>
  </w:num>
  <w:num w:numId="17">
    <w:abstractNumId w:val="16"/>
  </w:num>
  <w:num w:numId="18">
    <w:abstractNumId w:val="30"/>
  </w:num>
  <w:num w:numId="19">
    <w:abstractNumId w:val="19"/>
  </w:num>
  <w:num w:numId="20">
    <w:abstractNumId w:val="29"/>
  </w:num>
  <w:num w:numId="21">
    <w:abstractNumId w:val="15"/>
  </w:num>
  <w:num w:numId="22">
    <w:abstractNumId w:val="7"/>
  </w:num>
  <w:num w:numId="23">
    <w:abstractNumId w:val="12"/>
  </w:num>
  <w:num w:numId="24">
    <w:abstractNumId w:val="12"/>
  </w:num>
  <w:num w:numId="25">
    <w:abstractNumId w:val="1"/>
  </w:num>
  <w:num w:numId="26">
    <w:abstractNumId w:val="34"/>
  </w:num>
  <w:num w:numId="27">
    <w:abstractNumId w:val="2"/>
  </w:num>
  <w:num w:numId="28">
    <w:abstractNumId w:val="21"/>
  </w:num>
  <w:num w:numId="29">
    <w:abstractNumId w:val="32"/>
  </w:num>
  <w:num w:numId="30">
    <w:abstractNumId w:val="6"/>
  </w:num>
  <w:num w:numId="31">
    <w:abstractNumId w:val="18"/>
  </w:num>
  <w:num w:numId="32">
    <w:abstractNumId w:val="24"/>
  </w:num>
  <w:num w:numId="33">
    <w:abstractNumId w:val="3"/>
  </w:num>
  <w:num w:numId="34">
    <w:abstractNumId w:val="22"/>
  </w:num>
  <w:num w:numId="35">
    <w:abstractNumId w:val="23"/>
  </w:num>
  <w:num w:numId="36">
    <w:abstractNumId w:val="17"/>
  </w:num>
  <w:num w:numId="37">
    <w:abstractNumId w:val="8"/>
  </w:num>
  <w:num w:numId="3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8F4"/>
    <w:rsid w:val="00001F68"/>
    <w:rsid w:val="00002557"/>
    <w:rsid w:val="00002988"/>
    <w:rsid w:val="00002B42"/>
    <w:rsid w:val="00002CF0"/>
    <w:rsid w:val="00002D22"/>
    <w:rsid w:val="00002D62"/>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731B"/>
    <w:rsid w:val="000076D3"/>
    <w:rsid w:val="000077F3"/>
    <w:rsid w:val="0000784E"/>
    <w:rsid w:val="00007ACC"/>
    <w:rsid w:val="000101CC"/>
    <w:rsid w:val="0001038E"/>
    <w:rsid w:val="0001112B"/>
    <w:rsid w:val="00011882"/>
    <w:rsid w:val="00011E67"/>
    <w:rsid w:val="00012623"/>
    <w:rsid w:val="00012629"/>
    <w:rsid w:val="00012803"/>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EA"/>
    <w:rsid w:val="00017F9A"/>
    <w:rsid w:val="00020B62"/>
    <w:rsid w:val="00020F4E"/>
    <w:rsid w:val="000210CC"/>
    <w:rsid w:val="00021667"/>
    <w:rsid w:val="00021721"/>
    <w:rsid w:val="00021BFD"/>
    <w:rsid w:val="00021DEB"/>
    <w:rsid w:val="00021EE5"/>
    <w:rsid w:val="00022200"/>
    <w:rsid w:val="000224A0"/>
    <w:rsid w:val="0002273E"/>
    <w:rsid w:val="0002292A"/>
    <w:rsid w:val="00022994"/>
    <w:rsid w:val="00022C12"/>
    <w:rsid w:val="00023C47"/>
    <w:rsid w:val="00023CF0"/>
    <w:rsid w:val="00024149"/>
    <w:rsid w:val="0002476D"/>
    <w:rsid w:val="00024F18"/>
    <w:rsid w:val="00025065"/>
    <w:rsid w:val="00025300"/>
    <w:rsid w:val="0002572C"/>
    <w:rsid w:val="00025762"/>
    <w:rsid w:val="000258D2"/>
    <w:rsid w:val="000265D2"/>
    <w:rsid w:val="0002666C"/>
    <w:rsid w:val="000266D8"/>
    <w:rsid w:val="000266DE"/>
    <w:rsid w:val="000273E7"/>
    <w:rsid w:val="0002765B"/>
    <w:rsid w:val="00027DE3"/>
    <w:rsid w:val="00030353"/>
    <w:rsid w:val="00030411"/>
    <w:rsid w:val="000306DC"/>
    <w:rsid w:val="0003080A"/>
    <w:rsid w:val="00031373"/>
    <w:rsid w:val="0003194D"/>
    <w:rsid w:val="00032462"/>
    <w:rsid w:val="000326BD"/>
    <w:rsid w:val="000327B4"/>
    <w:rsid w:val="00033083"/>
    <w:rsid w:val="0003331D"/>
    <w:rsid w:val="00033747"/>
    <w:rsid w:val="00033D47"/>
    <w:rsid w:val="00033E22"/>
    <w:rsid w:val="00033E65"/>
    <w:rsid w:val="000347F0"/>
    <w:rsid w:val="0003485D"/>
    <w:rsid w:val="0003520A"/>
    <w:rsid w:val="00035A64"/>
    <w:rsid w:val="00035C4F"/>
    <w:rsid w:val="00035F3F"/>
    <w:rsid w:val="00036CE6"/>
    <w:rsid w:val="00037315"/>
    <w:rsid w:val="000376D7"/>
    <w:rsid w:val="00037796"/>
    <w:rsid w:val="0003790F"/>
    <w:rsid w:val="0004013E"/>
    <w:rsid w:val="0004040C"/>
    <w:rsid w:val="00040499"/>
    <w:rsid w:val="0004098B"/>
    <w:rsid w:val="000409EB"/>
    <w:rsid w:val="00040AC2"/>
    <w:rsid w:val="00040CA7"/>
    <w:rsid w:val="00040D37"/>
    <w:rsid w:val="00041556"/>
    <w:rsid w:val="000417E2"/>
    <w:rsid w:val="0004199B"/>
    <w:rsid w:val="00041F18"/>
    <w:rsid w:val="00042FC6"/>
    <w:rsid w:val="00042FE6"/>
    <w:rsid w:val="0004353C"/>
    <w:rsid w:val="00043800"/>
    <w:rsid w:val="00043E77"/>
    <w:rsid w:val="0004436D"/>
    <w:rsid w:val="00044600"/>
    <w:rsid w:val="00044790"/>
    <w:rsid w:val="00044CA1"/>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214E"/>
    <w:rsid w:val="0005253F"/>
    <w:rsid w:val="00052C4D"/>
    <w:rsid w:val="00052E82"/>
    <w:rsid w:val="00052FB4"/>
    <w:rsid w:val="000532A6"/>
    <w:rsid w:val="00053522"/>
    <w:rsid w:val="00053619"/>
    <w:rsid w:val="000538C2"/>
    <w:rsid w:val="00054515"/>
    <w:rsid w:val="0005467E"/>
    <w:rsid w:val="00054733"/>
    <w:rsid w:val="000547B4"/>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6C8"/>
    <w:rsid w:val="00057AAE"/>
    <w:rsid w:val="0006028C"/>
    <w:rsid w:val="000613A2"/>
    <w:rsid w:val="000619F7"/>
    <w:rsid w:val="000621BB"/>
    <w:rsid w:val="000622BC"/>
    <w:rsid w:val="00062986"/>
    <w:rsid w:val="00062B54"/>
    <w:rsid w:val="00062D8C"/>
    <w:rsid w:val="000646A0"/>
    <w:rsid w:val="00064AD1"/>
    <w:rsid w:val="00064B9E"/>
    <w:rsid w:val="00064D03"/>
    <w:rsid w:val="00066F02"/>
    <w:rsid w:val="00067047"/>
    <w:rsid w:val="0006712A"/>
    <w:rsid w:val="00067C87"/>
    <w:rsid w:val="00067E6B"/>
    <w:rsid w:val="00070080"/>
    <w:rsid w:val="00070C3A"/>
    <w:rsid w:val="000710C4"/>
    <w:rsid w:val="000711DB"/>
    <w:rsid w:val="00071781"/>
    <w:rsid w:val="000721FE"/>
    <w:rsid w:val="0007242B"/>
    <w:rsid w:val="00072AAC"/>
    <w:rsid w:val="00072D2D"/>
    <w:rsid w:val="00072FAC"/>
    <w:rsid w:val="000732C5"/>
    <w:rsid w:val="0007342B"/>
    <w:rsid w:val="00073926"/>
    <w:rsid w:val="00073DA0"/>
    <w:rsid w:val="00073E7F"/>
    <w:rsid w:val="00074C80"/>
    <w:rsid w:val="00075FF2"/>
    <w:rsid w:val="0007637E"/>
    <w:rsid w:val="00076AAC"/>
    <w:rsid w:val="00076F37"/>
    <w:rsid w:val="000770E2"/>
    <w:rsid w:val="00077766"/>
    <w:rsid w:val="00077A72"/>
    <w:rsid w:val="00077B72"/>
    <w:rsid w:val="000809C8"/>
    <w:rsid w:val="000812B5"/>
    <w:rsid w:val="0008139F"/>
    <w:rsid w:val="000825BD"/>
    <w:rsid w:val="000828AA"/>
    <w:rsid w:val="00082CF9"/>
    <w:rsid w:val="00082EF1"/>
    <w:rsid w:val="00082F51"/>
    <w:rsid w:val="00083566"/>
    <w:rsid w:val="00083A36"/>
    <w:rsid w:val="00083C4D"/>
    <w:rsid w:val="00083CEE"/>
    <w:rsid w:val="00083FC5"/>
    <w:rsid w:val="00084133"/>
    <w:rsid w:val="000847AA"/>
    <w:rsid w:val="00084C3C"/>
    <w:rsid w:val="000851D7"/>
    <w:rsid w:val="000853AC"/>
    <w:rsid w:val="000860CC"/>
    <w:rsid w:val="00086332"/>
    <w:rsid w:val="0008652B"/>
    <w:rsid w:val="0008673A"/>
    <w:rsid w:val="00086897"/>
    <w:rsid w:val="00086FCF"/>
    <w:rsid w:val="000870BE"/>
    <w:rsid w:val="00087125"/>
    <w:rsid w:val="0008759D"/>
    <w:rsid w:val="00090156"/>
    <w:rsid w:val="00090186"/>
    <w:rsid w:val="000901DD"/>
    <w:rsid w:val="000906BD"/>
    <w:rsid w:val="00090895"/>
    <w:rsid w:val="00090B60"/>
    <w:rsid w:val="00090B7D"/>
    <w:rsid w:val="00090FA3"/>
    <w:rsid w:val="000916B8"/>
    <w:rsid w:val="0009192B"/>
    <w:rsid w:val="00091994"/>
    <w:rsid w:val="00091C17"/>
    <w:rsid w:val="000929C1"/>
    <w:rsid w:val="00092DD6"/>
    <w:rsid w:val="00093D38"/>
    <w:rsid w:val="000947AB"/>
    <w:rsid w:val="00094BA1"/>
    <w:rsid w:val="00094C8E"/>
    <w:rsid w:val="00094E4E"/>
    <w:rsid w:val="00096104"/>
    <w:rsid w:val="0009616F"/>
    <w:rsid w:val="000962F4"/>
    <w:rsid w:val="000964BF"/>
    <w:rsid w:val="000964F8"/>
    <w:rsid w:val="000968D7"/>
    <w:rsid w:val="0009738B"/>
    <w:rsid w:val="00097864"/>
    <w:rsid w:val="000A0039"/>
    <w:rsid w:val="000A0AF2"/>
    <w:rsid w:val="000A196A"/>
    <w:rsid w:val="000A19BC"/>
    <w:rsid w:val="000A1DF1"/>
    <w:rsid w:val="000A22E6"/>
    <w:rsid w:val="000A23CC"/>
    <w:rsid w:val="000A23F9"/>
    <w:rsid w:val="000A2AE3"/>
    <w:rsid w:val="000A2B6D"/>
    <w:rsid w:val="000A30C8"/>
    <w:rsid w:val="000A369C"/>
    <w:rsid w:val="000A391D"/>
    <w:rsid w:val="000A40F3"/>
    <w:rsid w:val="000A4327"/>
    <w:rsid w:val="000A4474"/>
    <w:rsid w:val="000A4BCB"/>
    <w:rsid w:val="000A4F2C"/>
    <w:rsid w:val="000A4F97"/>
    <w:rsid w:val="000A5E2A"/>
    <w:rsid w:val="000A5F59"/>
    <w:rsid w:val="000A6522"/>
    <w:rsid w:val="000A698D"/>
    <w:rsid w:val="000A72D5"/>
    <w:rsid w:val="000A74AB"/>
    <w:rsid w:val="000A7CE6"/>
    <w:rsid w:val="000B014B"/>
    <w:rsid w:val="000B038F"/>
    <w:rsid w:val="000B06A7"/>
    <w:rsid w:val="000B0AEF"/>
    <w:rsid w:val="000B150F"/>
    <w:rsid w:val="000B15AD"/>
    <w:rsid w:val="000B1892"/>
    <w:rsid w:val="000B1E2C"/>
    <w:rsid w:val="000B2729"/>
    <w:rsid w:val="000B2C0D"/>
    <w:rsid w:val="000B2CE9"/>
    <w:rsid w:val="000B3DF9"/>
    <w:rsid w:val="000B41CC"/>
    <w:rsid w:val="000B41D7"/>
    <w:rsid w:val="000B4312"/>
    <w:rsid w:val="000B5E40"/>
    <w:rsid w:val="000B6189"/>
    <w:rsid w:val="000B6486"/>
    <w:rsid w:val="000B6E7D"/>
    <w:rsid w:val="000B6F6A"/>
    <w:rsid w:val="000B7179"/>
    <w:rsid w:val="000B7342"/>
    <w:rsid w:val="000B73EC"/>
    <w:rsid w:val="000B75C8"/>
    <w:rsid w:val="000B75D1"/>
    <w:rsid w:val="000B788F"/>
    <w:rsid w:val="000B7DA3"/>
    <w:rsid w:val="000C1440"/>
    <w:rsid w:val="000C155F"/>
    <w:rsid w:val="000C1AF7"/>
    <w:rsid w:val="000C265A"/>
    <w:rsid w:val="000C2FF5"/>
    <w:rsid w:val="000C3058"/>
    <w:rsid w:val="000C344A"/>
    <w:rsid w:val="000C3731"/>
    <w:rsid w:val="000C3796"/>
    <w:rsid w:val="000C38D7"/>
    <w:rsid w:val="000C4F79"/>
    <w:rsid w:val="000C5155"/>
    <w:rsid w:val="000C5630"/>
    <w:rsid w:val="000C5659"/>
    <w:rsid w:val="000C5B5D"/>
    <w:rsid w:val="000C5C70"/>
    <w:rsid w:val="000C6449"/>
    <w:rsid w:val="000C649F"/>
    <w:rsid w:val="000C6DD4"/>
    <w:rsid w:val="000C77AC"/>
    <w:rsid w:val="000D0440"/>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4069"/>
    <w:rsid w:val="000D4611"/>
    <w:rsid w:val="000D4F79"/>
    <w:rsid w:val="000D5393"/>
    <w:rsid w:val="000D53BB"/>
    <w:rsid w:val="000D560B"/>
    <w:rsid w:val="000D5713"/>
    <w:rsid w:val="000D6E83"/>
    <w:rsid w:val="000D6E94"/>
    <w:rsid w:val="000D74A9"/>
    <w:rsid w:val="000D77F4"/>
    <w:rsid w:val="000E02E9"/>
    <w:rsid w:val="000E08C7"/>
    <w:rsid w:val="000E13CF"/>
    <w:rsid w:val="000E19FB"/>
    <w:rsid w:val="000E1BE6"/>
    <w:rsid w:val="000E3083"/>
    <w:rsid w:val="000E350A"/>
    <w:rsid w:val="000E36AC"/>
    <w:rsid w:val="000E4A49"/>
    <w:rsid w:val="000E4C45"/>
    <w:rsid w:val="000E4CA7"/>
    <w:rsid w:val="000E5228"/>
    <w:rsid w:val="000E57E2"/>
    <w:rsid w:val="000E5B81"/>
    <w:rsid w:val="000E633E"/>
    <w:rsid w:val="000E6742"/>
    <w:rsid w:val="000E6AC7"/>
    <w:rsid w:val="000E7B21"/>
    <w:rsid w:val="000F016D"/>
    <w:rsid w:val="000F0C0A"/>
    <w:rsid w:val="000F0CC4"/>
    <w:rsid w:val="000F0F80"/>
    <w:rsid w:val="000F12FC"/>
    <w:rsid w:val="000F1509"/>
    <w:rsid w:val="000F1F8F"/>
    <w:rsid w:val="000F2209"/>
    <w:rsid w:val="000F2493"/>
    <w:rsid w:val="000F25A4"/>
    <w:rsid w:val="000F2877"/>
    <w:rsid w:val="000F2AD2"/>
    <w:rsid w:val="000F2C5D"/>
    <w:rsid w:val="000F36DF"/>
    <w:rsid w:val="000F3EB3"/>
    <w:rsid w:val="000F40C7"/>
    <w:rsid w:val="000F52B5"/>
    <w:rsid w:val="000F5AEA"/>
    <w:rsid w:val="000F5C33"/>
    <w:rsid w:val="000F5C9F"/>
    <w:rsid w:val="000F5CB9"/>
    <w:rsid w:val="000F6378"/>
    <w:rsid w:val="000F649F"/>
    <w:rsid w:val="000F6BD4"/>
    <w:rsid w:val="000F6D7F"/>
    <w:rsid w:val="000F7515"/>
    <w:rsid w:val="000F7570"/>
    <w:rsid w:val="000F7BBB"/>
    <w:rsid w:val="001002CB"/>
    <w:rsid w:val="00100D4D"/>
    <w:rsid w:val="00100DA3"/>
    <w:rsid w:val="00100E5C"/>
    <w:rsid w:val="00100F04"/>
    <w:rsid w:val="0010163A"/>
    <w:rsid w:val="00101F6E"/>
    <w:rsid w:val="001021D9"/>
    <w:rsid w:val="001023C7"/>
    <w:rsid w:val="0010244C"/>
    <w:rsid w:val="00102663"/>
    <w:rsid w:val="0010295C"/>
    <w:rsid w:val="001029C9"/>
    <w:rsid w:val="00102F8B"/>
    <w:rsid w:val="001033D3"/>
    <w:rsid w:val="001037F6"/>
    <w:rsid w:val="00103B9B"/>
    <w:rsid w:val="00103C39"/>
    <w:rsid w:val="00103F4D"/>
    <w:rsid w:val="00103FF1"/>
    <w:rsid w:val="00104492"/>
    <w:rsid w:val="00104764"/>
    <w:rsid w:val="00104971"/>
    <w:rsid w:val="0010555A"/>
    <w:rsid w:val="00106190"/>
    <w:rsid w:val="001062B1"/>
    <w:rsid w:val="00107377"/>
    <w:rsid w:val="00107402"/>
    <w:rsid w:val="00107464"/>
    <w:rsid w:val="00107698"/>
    <w:rsid w:val="001079E0"/>
    <w:rsid w:val="00107CB8"/>
    <w:rsid w:val="00110177"/>
    <w:rsid w:val="00110482"/>
    <w:rsid w:val="00110D19"/>
    <w:rsid w:val="00110F0F"/>
    <w:rsid w:val="00110F1B"/>
    <w:rsid w:val="00111852"/>
    <w:rsid w:val="00111986"/>
    <w:rsid w:val="00112597"/>
    <w:rsid w:val="00112872"/>
    <w:rsid w:val="00112D91"/>
    <w:rsid w:val="001131B8"/>
    <w:rsid w:val="00113781"/>
    <w:rsid w:val="001141D2"/>
    <w:rsid w:val="001153C1"/>
    <w:rsid w:val="001155BC"/>
    <w:rsid w:val="001156E9"/>
    <w:rsid w:val="00115F06"/>
    <w:rsid w:val="0011607F"/>
    <w:rsid w:val="00116545"/>
    <w:rsid w:val="00116B0E"/>
    <w:rsid w:val="001174C4"/>
    <w:rsid w:val="00117668"/>
    <w:rsid w:val="0012007D"/>
    <w:rsid w:val="001202E5"/>
    <w:rsid w:val="00120429"/>
    <w:rsid w:val="001204B3"/>
    <w:rsid w:val="00120920"/>
    <w:rsid w:val="001211B0"/>
    <w:rsid w:val="0012148A"/>
    <w:rsid w:val="001216C7"/>
    <w:rsid w:val="001217D7"/>
    <w:rsid w:val="001221E3"/>
    <w:rsid w:val="001224FD"/>
    <w:rsid w:val="0012383A"/>
    <w:rsid w:val="00123AF8"/>
    <w:rsid w:val="00123F8F"/>
    <w:rsid w:val="00124019"/>
    <w:rsid w:val="00124079"/>
    <w:rsid w:val="00124377"/>
    <w:rsid w:val="001243EF"/>
    <w:rsid w:val="00124AFA"/>
    <w:rsid w:val="00125063"/>
    <w:rsid w:val="001250DD"/>
    <w:rsid w:val="00125695"/>
    <w:rsid w:val="001258CF"/>
    <w:rsid w:val="00125C68"/>
    <w:rsid w:val="00125DE0"/>
    <w:rsid w:val="00126394"/>
    <w:rsid w:val="00126973"/>
    <w:rsid w:val="00126A1A"/>
    <w:rsid w:val="00126A57"/>
    <w:rsid w:val="001270A8"/>
    <w:rsid w:val="001279EB"/>
    <w:rsid w:val="00127D0F"/>
    <w:rsid w:val="00130760"/>
    <w:rsid w:val="001316D3"/>
    <w:rsid w:val="00131C59"/>
    <w:rsid w:val="0013256B"/>
    <w:rsid w:val="001327EE"/>
    <w:rsid w:val="00132D5A"/>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8CE"/>
    <w:rsid w:val="00147942"/>
    <w:rsid w:val="00147B40"/>
    <w:rsid w:val="00147BA6"/>
    <w:rsid w:val="00147CC8"/>
    <w:rsid w:val="00147DCA"/>
    <w:rsid w:val="00147EA0"/>
    <w:rsid w:val="001502B7"/>
    <w:rsid w:val="00150524"/>
    <w:rsid w:val="00150D7F"/>
    <w:rsid w:val="00151748"/>
    <w:rsid w:val="0015183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E74"/>
    <w:rsid w:val="00163284"/>
    <w:rsid w:val="0016406B"/>
    <w:rsid w:val="001647C5"/>
    <w:rsid w:val="00164947"/>
    <w:rsid w:val="00165D51"/>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AD4"/>
    <w:rsid w:val="00172D27"/>
    <w:rsid w:val="0017345C"/>
    <w:rsid w:val="00173F1E"/>
    <w:rsid w:val="001740C9"/>
    <w:rsid w:val="001741E3"/>
    <w:rsid w:val="001747A1"/>
    <w:rsid w:val="00174C7F"/>
    <w:rsid w:val="00175C53"/>
    <w:rsid w:val="0017650E"/>
    <w:rsid w:val="00176851"/>
    <w:rsid w:val="001773B6"/>
    <w:rsid w:val="0017752E"/>
    <w:rsid w:val="00177876"/>
    <w:rsid w:val="001779E1"/>
    <w:rsid w:val="00177CBE"/>
    <w:rsid w:val="00177F24"/>
    <w:rsid w:val="001804D3"/>
    <w:rsid w:val="00180843"/>
    <w:rsid w:val="00180CDA"/>
    <w:rsid w:val="00181291"/>
    <w:rsid w:val="00181C1D"/>
    <w:rsid w:val="00181D84"/>
    <w:rsid w:val="00181EAF"/>
    <w:rsid w:val="00182CAA"/>
    <w:rsid w:val="001831BE"/>
    <w:rsid w:val="00183B9A"/>
    <w:rsid w:val="0018405F"/>
    <w:rsid w:val="0018411E"/>
    <w:rsid w:val="00184361"/>
    <w:rsid w:val="00184617"/>
    <w:rsid w:val="00184882"/>
    <w:rsid w:val="00184A64"/>
    <w:rsid w:val="00185275"/>
    <w:rsid w:val="0018567E"/>
    <w:rsid w:val="00185E21"/>
    <w:rsid w:val="001866C3"/>
    <w:rsid w:val="00186701"/>
    <w:rsid w:val="00186C99"/>
    <w:rsid w:val="001879AE"/>
    <w:rsid w:val="001900B2"/>
    <w:rsid w:val="00190283"/>
    <w:rsid w:val="00190C52"/>
    <w:rsid w:val="00191B41"/>
    <w:rsid w:val="001927B8"/>
    <w:rsid w:val="00192B46"/>
    <w:rsid w:val="00192B9A"/>
    <w:rsid w:val="00192C3B"/>
    <w:rsid w:val="00192E58"/>
    <w:rsid w:val="00192F09"/>
    <w:rsid w:val="00192F8C"/>
    <w:rsid w:val="0019314A"/>
    <w:rsid w:val="00193350"/>
    <w:rsid w:val="0019359D"/>
    <w:rsid w:val="001938FA"/>
    <w:rsid w:val="00193B88"/>
    <w:rsid w:val="00193FA8"/>
    <w:rsid w:val="0019445F"/>
    <w:rsid w:val="00194919"/>
    <w:rsid w:val="00194A62"/>
    <w:rsid w:val="00194B3C"/>
    <w:rsid w:val="001951BE"/>
    <w:rsid w:val="00195295"/>
    <w:rsid w:val="0019533D"/>
    <w:rsid w:val="0019539B"/>
    <w:rsid w:val="0019555C"/>
    <w:rsid w:val="00195910"/>
    <w:rsid w:val="00195BB5"/>
    <w:rsid w:val="0019628C"/>
    <w:rsid w:val="00196300"/>
    <w:rsid w:val="001965E0"/>
    <w:rsid w:val="001966C0"/>
    <w:rsid w:val="00196D55"/>
    <w:rsid w:val="00197154"/>
    <w:rsid w:val="00197AAD"/>
    <w:rsid w:val="00197E6D"/>
    <w:rsid w:val="001A0B5F"/>
    <w:rsid w:val="001A148C"/>
    <w:rsid w:val="001A1D92"/>
    <w:rsid w:val="001A20BD"/>
    <w:rsid w:val="001A22EF"/>
    <w:rsid w:val="001A26C5"/>
    <w:rsid w:val="001A26CE"/>
    <w:rsid w:val="001A29A6"/>
    <w:rsid w:val="001A2C69"/>
    <w:rsid w:val="001A3000"/>
    <w:rsid w:val="001A3642"/>
    <w:rsid w:val="001A38F9"/>
    <w:rsid w:val="001A3A3F"/>
    <w:rsid w:val="001A3E8F"/>
    <w:rsid w:val="001A42A0"/>
    <w:rsid w:val="001A443F"/>
    <w:rsid w:val="001A4CD4"/>
    <w:rsid w:val="001A4F26"/>
    <w:rsid w:val="001A5472"/>
    <w:rsid w:val="001A6AAA"/>
    <w:rsid w:val="001A7E1C"/>
    <w:rsid w:val="001B08D6"/>
    <w:rsid w:val="001B0957"/>
    <w:rsid w:val="001B10E0"/>
    <w:rsid w:val="001B11C9"/>
    <w:rsid w:val="001B11D8"/>
    <w:rsid w:val="001B12D8"/>
    <w:rsid w:val="001B17F6"/>
    <w:rsid w:val="001B1CBB"/>
    <w:rsid w:val="001B1E9F"/>
    <w:rsid w:val="001B26C0"/>
    <w:rsid w:val="001B27A6"/>
    <w:rsid w:val="001B355A"/>
    <w:rsid w:val="001B3914"/>
    <w:rsid w:val="001B39F4"/>
    <w:rsid w:val="001B43D7"/>
    <w:rsid w:val="001B5675"/>
    <w:rsid w:val="001B578E"/>
    <w:rsid w:val="001B5A24"/>
    <w:rsid w:val="001B5AEF"/>
    <w:rsid w:val="001B5B9C"/>
    <w:rsid w:val="001B68B4"/>
    <w:rsid w:val="001B6EDA"/>
    <w:rsid w:val="001B7366"/>
    <w:rsid w:val="001B7388"/>
    <w:rsid w:val="001B744E"/>
    <w:rsid w:val="001B79F0"/>
    <w:rsid w:val="001B7FBE"/>
    <w:rsid w:val="001C08C8"/>
    <w:rsid w:val="001C08FC"/>
    <w:rsid w:val="001C0CCD"/>
    <w:rsid w:val="001C0D17"/>
    <w:rsid w:val="001C0DDD"/>
    <w:rsid w:val="001C0E64"/>
    <w:rsid w:val="001C1281"/>
    <w:rsid w:val="001C1751"/>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D05F4"/>
    <w:rsid w:val="001D110A"/>
    <w:rsid w:val="001D16EB"/>
    <w:rsid w:val="001D1C50"/>
    <w:rsid w:val="001D1C7B"/>
    <w:rsid w:val="001D1F7E"/>
    <w:rsid w:val="001D255E"/>
    <w:rsid w:val="001D27BE"/>
    <w:rsid w:val="001D303D"/>
    <w:rsid w:val="001D3091"/>
    <w:rsid w:val="001D39F8"/>
    <w:rsid w:val="001D3DC6"/>
    <w:rsid w:val="001D3F10"/>
    <w:rsid w:val="001D441A"/>
    <w:rsid w:val="001D4DF6"/>
    <w:rsid w:val="001D4F4E"/>
    <w:rsid w:val="001D534F"/>
    <w:rsid w:val="001D55C2"/>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BB7"/>
    <w:rsid w:val="001E0C0D"/>
    <w:rsid w:val="001E11F7"/>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AD8"/>
    <w:rsid w:val="001E4F80"/>
    <w:rsid w:val="001E560C"/>
    <w:rsid w:val="001E5982"/>
    <w:rsid w:val="001E5C84"/>
    <w:rsid w:val="001E5D1C"/>
    <w:rsid w:val="001E6A46"/>
    <w:rsid w:val="001E6B97"/>
    <w:rsid w:val="001E6DFE"/>
    <w:rsid w:val="001E78C8"/>
    <w:rsid w:val="001E7FF0"/>
    <w:rsid w:val="001F0163"/>
    <w:rsid w:val="001F08A6"/>
    <w:rsid w:val="001F0A92"/>
    <w:rsid w:val="001F0C6D"/>
    <w:rsid w:val="001F0E8E"/>
    <w:rsid w:val="001F1438"/>
    <w:rsid w:val="001F15E3"/>
    <w:rsid w:val="001F1603"/>
    <w:rsid w:val="001F1982"/>
    <w:rsid w:val="001F1DE3"/>
    <w:rsid w:val="001F1F63"/>
    <w:rsid w:val="001F20BD"/>
    <w:rsid w:val="001F24B0"/>
    <w:rsid w:val="001F2C99"/>
    <w:rsid w:val="001F314B"/>
    <w:rsid w:val="001F3801"/>
    <w:rsid w:val="001F3FCF"/>
    <w:rsid w:val="001F40F1"/>
    <w:rsid w:val="001F56E8"/>
    <w:rsid w:val="001F5813"/>
    <w:rsid w:val="001F5A10"/>
    <w:rsid w:val="001F5B5E"/>
    <w:rsid w:val="001F5C0A"/>
    <w:rsid w:val="001F5C7B"/>
    <w:rsid w:val="001F5D77"/>
    <w:rsid w:val="001F5F10"/>
    <w:rsid w:val="001F6142"/>
    <w:rsid w:val="001F62AC"/>
    <w:rsid w:val="001F6B6A"/>
    <w:rsid w:val="001F6C8F"/>
    <w:rsid w:val="001F7413"/>
    <w:rsid w:val="001F7576"/>
    <w:rsid w:val="002002CC"/>
    <w:rsid w:val="002010AB"/>
    <w:rsid w:val="002010DF"/>
    <w:rsid w:val="00201193"/>
    <w:rsid w:val="002014DA"/>
    <w:rsid w:val="00201627"/>
    <w:rsid w:val="00202930"/>
    <w:rsid w:val="00202AB9"/>
    <w:rsid w:val="00202D1E"/>
    <w:rsid w:val="002030C4"/>
    <w:rsid w:val="00203591"/>
    <w:rsid w:val="00203A2F"/>
    <w:rsid w:val="00203AC4"/>
    <w:rsid w:val="00203AC6"/>
    <w:rsid w:val="00203B0C"/>
    <w:rsid w:val="00204251"/>
    <w:rsid w:val="002045F3"/>
    <w:rsid w:val="002046F7"/>
    <w:rsid w:val="002050FD"/>
    <w:rsid w:val="002051A2"/>
    <w:rsid w:val="00205AA1"/>
    <w:rsid w:val="00205C32"/>
    <w:rsid w:val="00206089"/>
    <w:rsid w:val="002065E0"/>
    <w:rsid w:val="002068C6"/>
    <w:rsid w:val="00206B91"/>
    <w:rsid w:val="00206E96"/>
    <w:rsid w:val="00206FC6"/>
    <w:rsid w:val="002075C2"/>
    <w:rsid w:val="00207FBE"/>
    <w:rsid w:val="002104C2"/>
    <w:rsid w:val="0021060E"/>
    <w:rsid w:val="002108E6"/>
    <w:rsid w:val="00211546"/>
    <w:rsid w:val="00211847"/>
    <w:rsid w:val="00211895"/>
    <w:rsid w:val="0021193F"/>
    <w:rsid w:val="0021194E"/>
    <w:rsid w:val="00211D69"/>
    <w:rsid w:val="00211D76"/>
    <w:rsid w:val="00212497"/>
    <w:rsid w:val="0021293F"/>
    <w:rsid w:val="002129B3"/>
    <w:rsid w:val="00212E7C"/>
    <w:rsid w:val="00212F35"/>
    <w:rsid w:val="0021348D"/>
    <w:rsid w:val="00213822"/>
    <w:rsid w:val="00213ECA"/>
    <w:rsid w:val="00214456"/>
    <w:rsid w:val="00214618"/>
    <w:rsid w:val="002146B0"/>
    <w:rsid w:val="002146D9"/>
    <w:rsid w:val="00214711"/>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C35"/>
    <w:rsid w:val="00225D38"/>
    <w:rsid w:val="00225F4C"/>
    <w:rsid w:val="00226322"/>
    <w:rsid w:val="00226B0E"/>
    <w:rsid w:val="002273A8"/>
    <w:rsid w:val="00227567"/>
    <w:rsid w:val="00227873"/>
    <w:rsid w:val="00227B2B"/>
    <w:rsid w:val="00230061"/>
    <w:rsid w:val="0023018C"/>
    <w:rsid w:val="00230700"/>
    <w:rsid w:val="00230AC1"/>
    <w:rsid w:val="00231186"/>
    <w:rsid w:val="0023144D"/>
    <w:rsid w:val="002316CD"/>
    <w:rsid w:val="00231C08"/>
    <w:rsid w:val="00231FB6"/>
    <w:rsid w:val="00232AA2"/>
    <w:rsid w:val="00232B7D"/>
    <w:rsid w:val="00232D15"/>
    <w:rsid w:val="00232E3D"/>
    <w:rsid w:val="00232FF1"/>
    <w:rsid w:val="0023302D"/>
    <w:rsid w:val="002330AA"/>
    <w:rsid w:val="002330E3"/>
    <w:rsid w:val="002331D3"/>
    <w:rsid w:val="00233A27"/>
    <w:rsid w:val="002348AF"/>
    <w:rsid w:val="00234BAD"/>
    <w:rsid w:val="0023527D"/>
    <w:rsid w:val="002357D9"/>
    <w:rsid w:val="0023598E"/>
    <w:rsid w:val="00235A2A"/>
    <w:rsid w:val="00235BD2"/>
    <w:rsid w:val="00235D72"/>
    <w:rsid w:val="0023643B"/>
    <w:rsid w:val="002368BC"/>
    <w:rsid w:val="002372C5"/>
    <w:rsid w:val="002372F4"/>
    <w:rsid w:val="00237430"/>
    <w:rsid w:val="002377C5"/>
    <w:rsid w:val="00237835"/>
    <w:rsid w:val="00237861"/>
    <w:rsid w:val="002402EA"/>
    <w:rsid w:val="002405E4"/>
    <w:rsid w:val="0024076C"/>
    <w:rsid w:val="0024086F"/>
    <w:rsid w:val="00241167"/>
    <w:rsid w:val="002414AF"/>
    <w:rsid w:val="00241550"/>
    <w:rsid w:val="002416DD"/>
    <w:rsid w:val="00241E63"/>
    <w:rsid w:val="0024264E"/>
    <w:rsid w:val="0024271B"/>
    <w:rsid w:val="00242A20"/>
    <w:rsid w:val="00242A8F"/>
    <w:rsid w:val="00242C94"/>
    <w:rsid w:val="00242CB7"/>
    <w:rsid w:val="002431DC"/>
    <w:rsid w:val="002433B7"/>
    <w:rsid w:val="00244020"/>
    <w:rsid w:val="002440C5"/>
    <w:rsid w:val="002445FF"/>
    <w:rsid w:val="00244622"/>
    <w:rsid w:val="002447A4"/>
    <w:rsid w:val="00244A57"/>
    <w:rsid w:val="00244A84"/>
    <w:rsid w:val="00244DE2"/>
    <w:rsid w:val="002452B2"/>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4A9"/>
    <w:rsid w:val="002525C7"/>
    <w:rsid w:val="00252A78"/>
    <w:rsid w:val="00252B5F"/>
    <w:rsid w:val="00252DEB"/>
    <w:rsid w:val="00253A6F"/>
    <w:rsid w:val="00253D3D"/>
    <w:rsid w:val="0025429D"/>
    <w:rsid w:val="002553A5"/>
    <w:rsid w:val="00255A14"/>
    <w:rsid w:val="00255DC2"/>
    <w:rsid w:val="00255DEE"/>
    <w:rsid w:val="0025616A"/>
    <w:rsid w:val="0025631D"/>
    <w:rsid w:val="002567BD"/>
    <w:rsid w:val="002569F7"/>
    <w:rsid w:val="00256D54"/>
    <w:rsid w:val="0025713A"/>
    <w:rsid w:val="00257827"/>
    <w:rsid w:val="002579B6"/>
    <w:rsid w:val="00257E50"/>
    <w:rsid w:val="00257F83"/>
    <w:rsid w:val="002600C7"/>
    <w:rsid w:val="002605EC"/>
    <w:rsid w:val="00260FE4"/>
    <w:rsid w:val="00261139"/>
    <w:rsid w:val="00261966"/>
    <w:rsid w:val="00262043"/>
    <w:rsid w:val="0026260E"/>
    <w:rsid w:val="00262A20"/>
    <w:rsid w:val="00263025"/>
    <w:rsid w:val="00263417"/>
    <w:rsid w:val="00263C30"/>
    <w:rsid w:val="00263D21"/>
    <w:rsid w:val="002645BD"/>
    <w:rsid w:val="00264A3A"/>
    <w:rsid w:val="00264CD6"/>
    <w:rsid w:val="00264E1E"/>
    <w:rsid w:val="002652C9"/>
    <w:rsid w:val="0026612D"/>
    <w:rsid w:val="002661A0"/>
    <w:rsid w:val="0026652F"/>
    <w:rsid w:val="0026681E"/>
    <w:rsid w:val="0026695C"/>
    <w:rsid w:val="00266A89"/>
    <w:rsid w:val="00266A95"/>
    <w:rsid w:val="00266CE5"/>
    <w:rsid w:val="00266E98"/>
    <w:rsid w:val="00266F85"/>
    <w:rsid w:val="00267430"/>
    <w:rsid w:val="00267B78"/>
    <w:rsid w:val="00267DFF"/>
    <w:rsid w:val="0027010B"/>
    <w:rsid w:val="0027036A"/>
    <w:rsid w:val="00270964"/>
    <w:rsid w:val="00270E79"/>
    <w:rsid w:val="00270FA5"/>
    <w:rsid w:val="002712E4"/>
    <w:rsid w:val="00272414"/>
    <w:rsid w:val="00272437"/>
    <w:rsid w:val="002728BE"/>
    <w:rsid w:val="00272A1F"/>
    <w:rsid w:val="00272A3E"/>
    <w:rsid w:val="00272E10"/>
    <w:rsid w:val="00273D5B"/>
    <w:rsid w:val="00274CB5"/>
    <w:rsid w:val="002753AA"/>
    <w:rsid w:val="0027566D"/>
    <w:rsid w:val="00275B58"/>
    <w:rsid w:val="00275CA0"/>
    <w:rsid w:val="00275E25"/>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49A"/>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3ECE"/>
    <w:rsid w:val="00294353"/>
    <w:rsid w:val="00294389"/>
    <w:rsid w:val="002944C3"/>
    <w:rsid w:val="002946E4"/>
    <w:rsid w:val="0029498A"/>
    <w:rsid w:val="0029597E"/>
    <w:rsid w:val="002963FE"/>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73B"/>
    <w:rsid w:val="002A6DF8"/>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F"/>
    <w:rsid w:val="002B2913"/>
    <w:rsid w:val="002B294C"/>
    <w:rsid w:val="002B29F7"/>
    <w:rsid w:val="002B2F57"/>
    <w:rsid w:val="002B3D2C"/>
    <w:rsid w:val="002B3F80"/>
    <w:rsid w:val="002B429A"/>
    <w:rsid w:val="002B57B7"/>
    <w:rsid w:val="002B5800"/>
    <w:rsid w:val="002B5C13"/>
    <w:rsid w:val="002B5D58"/>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7627"/>
    <w:rsid w:val="002C76FA"/>
    <w:rsid w:val="002C7A1F"/>
    <w:rsid w:val="002C7C22"/>
    <w:rsid w:val="002C7C43"/>
    <w:rsid w:val="002C7EC1"/>
    <w:rsid w:val="002C7EDB"/>
    <w:rsid w:val="002D0B77"/>
    <w:rsid w:val="002D0E93"/>
    <w:rsid w:val="002D16FB"/>
    <w:rsid w:val="002D1757"/>
    <w:rsid w:val="002D17D1"/>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6C1F"/>
    <w:rsid w:val="002D7D24"/>
    <w:rsid w:val="002E01E9"/>
    <w:rsid w:val="002E06A8"/>
    <w:rsid w:val="002E09A7"/>
    <w:rsid w:val="002E0B7E"/>
    <w:rsid w:val="002E0BFD"/>
    <w:rsid w:val="002E1475"/>
    <w:rsid w:val="002E15D4"/>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25D"/>
    <w:rsid w:val="002F4829"/>
    <w:rsid w:val="002F48CE"/>
    <w:rsid w:val="002F4BC9"/>
    <w:rsid w:val="002F4ED2"/>
    <w:rsid w:val="002F597E"/>
    <w:rsid w:val="002F5BE8"/>
    <w:rsid w:val="002F64DA"/>
    <w:rsid w:val="002F68DA"/>
    <w:rsid w:val="002F690E"/>
    <w:rsid w:val="002F6BBB"/>
    <w:rsid w:val="002F6D0E"/>
    <w:rsid w:val="002F6F52"/>
    <w:rsid w:val="002F79C0"/>
    <w:rsid w:val="002F7CDF"/>
    <w:rsid w:val="00300277"/>
    <w:rsid w:val="0030028E"/>
    <w:rsid w:val="003005C7"/>
    <w:rsid w:val="003006F6"/>
    <w:rsid w:val="0030144E"/>
    <w:rsid w:val="0030160C"/>
    <w:rsid w:val="0030203F"/>
    <w:rsid w:val="00302454"/>
    <w:rsid w:val="00302A18"/>
    <w:rsid w:val="00302D42"/>
    <w:rsid w:val="0030390D"/>
    <w:rsid w:val="00304B2A"/>
    <w:rsid w:val="00304F76"/>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D86"/>
    <w:rsid w:val="00310445"/>
    <w:rsid w:val="003104C9"/>
    <w:rsid w:val="00310771"/>
    <w:rsid w:val="00310930"/>
    <w:rsid w:val="00310C67"/>
    <w:rsid w:val="00310CE7"/>
    <w:rsid w:val="00311021"/>
    <w:rsid w:val="00311706"/>
    <w:rsid w:val="00311E50"/>
    <w:rsid w:val="003120D0"/>
    <w:rsid w:val="00312647"/>
    <w:rsid w:val="0031270E"/>
    <w:rsid w:val="00312722"/>
    <w:rsid w:val="003130F4"/>
    <w:rsid w:val="0031329C"/>
    <w:rsid w:val="0031341C"/>
    <w:rsid w:val="003139C3"/>
    <w:rsid w:val="00313A83"/>
    <w:rsid w:val="00313B5F"/>
    <w:rsid w:val="00314369"/>
    <w:rsid w:val="00314658"/>
    <w:rsid w:val="003146BA"/>
    <w:rsid w:val="003147F7"/>
    <w:rsid w:val="00314DBB"/>
    <w:rsid w:val="00314EFA"/>
    <w:rsid w:val="003153A8"/>
    <w:rsid w:val="0031567F"/>
    <w:rsid w:val="00315ACF"/>
    <w:rsid w:val="003161D8"/>
    <w:rsid w:val="0031653C"/>
    <w:rsid w:val="00316745"/>
    <w:rsid w:val="00316773"/>
    <w:rsid w:val="00316A45"/>
    <w:rsid w:val="00316AE4"/>
    <w:rsid w:val="00316B35"/>
    <w:rsid w:val="003171BD"/>
    <w:rsid w:val="0031720B"/>
    <w:rsid w:val="003173BE"/>
    <w:rsid w:val="00317CBC"/>
    <w:rsid w:val="00317EFC"/>
    <w:rsid w:val="003206C3"/>
    <w:rsid w:val="00320956"/>
    <w:rsid w:val="00320ABB"/>
    <w:rsid w:val="00320C65"/>
    <w:rsid w:val="00320D89"/>
    <w:rsid w:val="00320F6C"/>
    <w:rsid w:val="003212A0"/>
    <w:rsid w:val="00321704"/>
    <w:rsid w:val="00321873"/>
    <w:rsid w:val="00321958"/>
    <w:rsid w:val="00321EE6"/>
    <w:rsid w:val="00322153"/>
    <w:rsid w:val="003224AD"/>
    <w:rsid w:val="00323FB7"/>
    <w:rsid w:val="003244EE"/>
    <w:rsid w:val="0032467A"/>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C04"/>
    <w:rsid w:val="00330E40"/>
    <w:rsid w:val="003312B3"/>
    <w:rsid w:val="00331AEC"/>
    <w:rsid w:val="00331CC8"/>
    <w:rsid w:val="003323E0"/>
    <w:rsid w:val="00332577"/>
    <w:rsid w:val="00332635"/>
    <w:rsid w:val="003330E5"/>
    <w:rsid w:val="00333A8A"/>
    <w:rsid w:val="00333AB5"/>
    <w:rsid w:val="00334125"/>
    <w:rsid w:val="00334873"/>
    <w:rsid w:val="00334A91"/>
    <w:rsid w:val="003352DE"/>
    <w:rsid w:val="00335B82"/>
    <w:rsid w:val="003360CC"/>
    <w:rsid w:val="0033673E"/>
    <w:rsid w:val="00336990"/>
    <w:rsid w:val="003370DE"/>
    <w:rsid w:val="003370ED"/>
    <w:rsid w:val="0033792B"/>
    <w:rsid w:val="003416B2"/>
    <w:rsid w:val="00341BC8"/>
    <w:rsid w:val="00341C6D"/>
    <w:rsid w:val="0034230B"/>
    <w:rsid w:val="003430FA"/>
    <w:rsid w:val="0034353A"/>
    <w:rsid w:val="00343558"/>
    <w:rsid w:val="00343AF5"/>
    <w:rsid w:val="00343B60"/>
    <w:rsid w:val="00343D1A"/>
    <w:rsid w:val="003440E6"/>
    <w:rsid w:val="0034433B"/>
    <w:rsid w:val="00344389"/>
    <w:rsid w:val="0034460E"/>
    <w:rsid w:val="00344648"/>
    <w:rsid w:val="00344F78"/>
    <w:rsid w:val="0034500A"/>
    <w:rsid w:val="0034563D"/>
    <w:rsid w:val="00345653"/>
    <w:rsid w:val="0034593E"/>
    <w:rsid w:val="00345959"/>
    <w:rsid w:val="00345A51"/>
    <w:rsid w:val="00345BC6"/>
    <w:rsid w:val="00345D54"/>
    <w:rsid w:val="00345F17"/>
    <w:rsid w:val="003472E2"/>
    <w:rsid w:val="003478EF"/>
    <w:rsid w:val="00347A13"/>
    <w:rsid w:val="00347EC5"/>
    <w:rsid w:val="00350098"/>
    <w:rsid w:val="003500EF"/>
    <w:rsid w:val="00350396"/>
    <w:rsid w:val="003506EC"/>
    <w:rsid w:val="003511DF"/>
    <w:rsid w:val="003519B2"/>
    <w:rsid w:val="00351ED8"/>
    <w:rsid w:val="003522BE"/>
    <w:rsid w:val="00353BF9"/>
    <w:rsid w:val="003540B2"/>
    <w:rsid w:val="00354F0F"/>
    <w:rsid w:val="00355350"/>
    <w:rsid w:val="003558DA"/>
    <w:rsid w:val="00355A37"/>
    <w:rsid w:val="00355E4A"/>
    <w:rsid w:val="00356D25"/>
    <w:rsid w:val="003572AF"/>
    <w:rsid w:val="003572E4"/>
    <w:rsid w:val="0035758B"/>
    <w:rsid w:val="003577A5"/>
    <w:rsid w:val="00357FEE"/>
    <w:rsid w:val="00360296"/>
    <w:rsid w:val="00360418"/>
    <w:rsid w:val="00360B06"/>
    <w:rsid w:val="003618D6"/>
    <w:rsid w:val="003619D7"/>
    <w:rsid w:val="00361A35"/>
    <w:rsid w:val="003624B1"/>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7C8"/>
    <w:rsid w:val="0036692C"/>
    <w:rsid w:val="00366C7E"/>
    <w:rsid w:val="00366FDA"/>
    <w:rsid w:val="003670C6"/>
    <w:rsid w:val="0037002D"/>
    <w:rsid w:val="003702E0"/>
    <w:rsid w:val="003706B1"/>
    <w:rsid w:val="00370731"/>
    <w:rsid w:val="003707AB"/>
    <w:rsid w:val="00370D5E"/>
    <w:rsid w:val="00370E29"/>
    <w:rsid w:val="00370E69"/>
    <w:rsid w:val="0037147A"/>
    <w:rsid w:val="00371717"/>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80723"/>
    <w:rsid w:val="003808B6"/>
    <w:rsid w:val="003808B7"/>
    <w:rsid w:val="00380A8B"/>
    <w:rsid w:val="00380F85"/>
    <w:rsid w:val="00381260"/>
    <w:rsid w:val="003818D0"/>
    <w:rsid w:val="00381E0F"/>
    <w:rsid w:val="00382420"/>
    <w:rsid w:val="003826BA"/>
    <w:rsid w:val="00382D7A"/>
    <w:rsid w:val="003832F0"/>
    <w:rsid w:val="003833A4"/>
    <w:rsid w:val="00383439"/>
    <w:rsid w:val="00383781"/>
    <w:rsid w:val="00383B57"/>
    <w:rsid w:val="00383DA4"/>
    <w:rsid w:val="00383F23"/>
    <w:rsid w:val="00383FAA"/>
    <w:rsid w:val="003845AC"/>
    <w:rsid w:val="00384908"/>
    <w:rsid w:val="00384DF0"/>
    <w:rsid w:val="00384EE7"/>
    <w:rsid w:val="00385085"/>
    <w:rsid w:val="003858C5"/>
    <w:rsid w:val="00385D02"/>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3BB0"/>
    <w:rsid w:val="00393EA7"/>
    <w:rsid w:val="003949CF"/>
    <w:rsid w:val="003957D3"/>
    <w:rsid w:val="00395988"/>
    <w:rsid w:val="00395FA2"/>
    <w:rsid w:val="003960CC"/>
    <w:rsid w:val="00396EC7"/>
    <w:rsid w:val="00397354"/>
    <w:rsid w:val="00397431"/>
    <w:rsid w:val="00397B30"/>
    <w:rsid w:val="003A01A0"/>
    <w:rsid w:val="003A0A5C"/>
    <w:rsid w:val="003A177F"/>
    <w:rsid w:val="003A1B53"/>
    <w:rsid w:val="003A2012"/>
    <w:rsid w:val="003A2664"/>
    <w:rsid w:val="003A2A9E"/>
    <w:rsid w:val="003A2CD4"/>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1506"/>
    <w:rsid w:val="003B171E"/>
    <w:rsid w:val="003B1D96"/>
    <w:rsid w:val="003B20CF"/>
    <w:rsid w:val="003B3A0B"/>
    <w:rsid w:val="003B3A44"/>
    <w:rsid w:val="003B3D4D"/>
    <w:rsid w:val="003B4263"/>
    <w:rsid w:val="003B44E7"/>
    <w:rsid w:val="003B450F"/>
    <w:rsid w:val="003B45BB"/>
    <w:rsid w:val="003B4AC9"/>
    <w:rsid w:val="003B4FD6"/>
    <w:rsid w:val="003B55D4"/>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B0"/>
    <w:rsid w:val="003C55EE"/>
    <w:rsid w:val="003C58B3"/>
    <w:rsid w:val="003C5B7B"/>
    <w:rsid w:val="003C6467"/>
    <w:rsid w:val="003C72E1"/>
    <w:rsid w:val="003C732D"/>
    <w:rsid w:val="003C7490"/>
    <w:rsid w:val="003D0496"/>
    <w:rsid w:val="003D0B36"/>
    <w:rsid w:val="003D1180"/>
    <w:rsid w:val="003D13BB"/>
    <w:rsid w:val="003D19B9"/>
    <w:rsid w:val="003D1BFF"/>
    <w:rsid w:val="003D1D69"/>
    <w:rsid w:val="003D1EE0"/>
    <w:rsid w:val="003D2095"/>
    <w:rsid w:val="003D2426"/>
    <w:rsid w:val="003D278F"/>
    <w:rsid w:val="003D2A82"/>
    <w:rsid w:val="003D320A"/>
    <w:rsid w:val="003D3596"/>
    <w:rsid w:val="003D364C"/>
    <w:rsid w:val="003D36CF"/>
    <w:rsid w:val="003D395B"/>
    <w:rsid w:val="003D3B61"/>
    <w:rsid w:val="003D3FD0"/>
    <w:rsid w:val="003D4A2B"/>
    <w:rsid w:val="003D4EEA"/>
    <w:rsid w:val="003D5030"/>
    <w:rsid w:val="003D5876"/>
    <w:rsid w:val="003D6B32"/>
    <w:rsid w:val="003D7030"/>
    <w:rsid w:val="003D787C"/>
    <w:rsid w:val="003D7A78"/>
    <w:rsid w:val="003D7B43"/>
    <w:rsid w:val="003E0685"/>
    <w:rsid w:val="003E1019"/>
    <w:rsid w:val="003E15D0"/>
    <w:rsid w:val="003E1B54"/>
    <w:rsid w:val="003E1B6E"/>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5EAB"/>
    <w:rsid w:val="003E6009"/>
    <w:rsid w:val="003E60BA"/>
    <w:rsid w:val="003E6270"/>
    <w:rsid w:val="003E62BE"/>
    <w:rsid w:val="003E663B"/>
    <w:rsid w:val="003E66C6"/>
    <w:rsid w:val="003E6C46"/>
    <w:rsid w:val="003E79A3"/>
    <w:rsid w:val="003E7E3B"/>
    <w:rsid w:val="003E7ED3"/>
    <w:rsid w:val="003E7FF4"/>
    <w:rsid w:val="003F04D4"/>
    <w:rsid w:val="003F058D"/>
    <w:rsid w:val="003F0704"/>
    <w:rsid w:val="003F0BAA"/>
    <w:rsid w:val="003F0EED"/>
    <w:rsid w:val="003F1028"/>
    <w:rsid w:val="003F1173"/>
    <w:rsid w:val="003F1844"/>
    <w:rsid w:val="003F1C7F"/>
    <w:rsid w:val="003F2323"/>
    <w:rsid w:val="003F2913"/>
    <w:rsid w:val="003F29C9"/>
    <w:rsid w:val="003F31B7"/>
    <w:rsid w:val="003F32A9"/>
    <w:rsid w:val="003F33EC"/>
    <w:rsid w:val="003F424A"/>
    <w:rsid w:val="003F4380"/>
    <w:rsid w:val="003F47C4"/>
    <w:rsid w:val="003F517E"/>
    <w:rsid w:val="003F538F"/>
    <w:rsid w:val="003F5608"/>
    <w:rsid w:val="003F6427"/>
    <w:rsid w:val="003F6CF1"/>
    <w:rsid w:val="003F726E"/>
    <w:rsid w:val="003F72D3"/>
    <w:rsid w:val="003F742E"/>
    <w:rsid w:val="003F7492"/>
    <w:rsid w:val="003F7593"/>
    <w:rsid w:val="003F774E"/>
    <w:rsid w:val="003F77D2"/>
    <w:rsid w:val="003F7A99"/>
    <w:rsid w:val="0040000F"/>
    <w:rsid w:val="00400161"/>
    <w:rsid w:val="00400450"/>
    <w:rsid w:val="0040054B"/>
    <w:rsid w:val="00400BD5"/>
    <w:rsid w:val="00400F73"/>
    <w:rsid w:val="0040157B"/>
    <w:rsid w:val="0040183A"/>
    <w:rsid w:val="00401909"/>
    <w:rsid w:val="00401910"/>
    <w:rsid w:val="004020A6"/>
    <w:rsid w:val="0040286E"/>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7189"/>
    <w:rsid w:val="004171F1"/>
    <w:rsid w:val="0041762A"/>
    <w:rsid w:val="00417A91"/>
    <w:rsid w:val="00417D84"/>
    <w:rsid w:val="00417E2F"/>
    <w:rsid w:val="00417FE8"/>
    <w:rsid w:val="0042007F"/>
    <w:rsid w:val="0042038C"/>
    <w:rsid w:val="00420422"/>
    <w:rsid w:val="004210D7"/>
    <w:rsid w:val="00421536"/>
    <w:rsid w:val="004219A0"/>
    <w:rsid w:val="004219B4"/>
    <w:rsid w:val="004219EE"/>
    <w:rsid w:val="00421E7B"/>
    <w:rsid w:val="004221CB"/>
    <w:rsid w:val="004225BB"/>
    <w:rsid w:val="00422703"/>
    <w:rsid w:val="004228F3"/>
    <w:rsid w:val="00422C54"/>
    <w:rsid w:val="00422DE7"/>
    <w:rsid w:val="00423C6D"/>
    <w:rsid w:val="00423CBB"/>
    <w:rsid w:val="00424299"/>
    <w:rsid w:val="00424CE9"/>
    <w:rsid w:val="00425432"/>
    <w:rsid w:val="00425487"/>
    <w:rsid w:val="004254F8"/>
    <w:rsid w:val="00425867"/>
    <w:rsid w:val="004261A5"/>
    <w:rsid w:val="004268B3"/>
    <w:rsid w:val="004269F4"/>
    <w:rsid w:val="004273B8"/>
    <w:rsid w:val="004276AA"/>
    <w:rsid w:val="004300D3"/>
    <w:rsid w:val="004304B0"/>
    <w:rsid w:val="004304C0"/>
    <w:rsid w:val="00430B07"/>
    <w:rsid w:val="00430E67"/>
    <w:rsid w:val="004311E0"/>
    <w:rsid w:val="0043139F"/>
    <w:rsid w:val="00431705"/>
    <w:rsid w:val="00431727"/>
    <w:rsid w:val="00431830"/>
    <w:rsid w:val="00431B63"/>
    <w:rsid w:val="00431E98"/>
    <w:rsid w:val="00433150"/>
    <w:rsid w:val="004331FA"/>
    <w:rsid w:val="00433341"/>
    <w:rsid w:val="0043349A"/>
    <w:rsid w:val="004335F7"/>
    <w:rsid w:val="00434494"/>
    <w:rsid w:val="00434A3F"/>
    <w:rsid w:val="0043514F"/>
    <w:rsid w:val="00435564"/>
    <w:rsid w:val="00435861"/>
    <w:rsid w:val="00435FEF"/>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E58"/>
    <w:rsid w:val="00445E77"/>
    <w:rsid w:val="004463DF"/>
    <w:rsid w:val="004467C1"/>
    <w:rsid w:val="00446883"/>
    <w:rsid w:val="004468BB"/>
    <w:rsid w:val="00446B66"/>
    <w:rsid w:val="00446CE7"/>
    <w:rsid w:val="0044743B"/>
    <w:rsid w:val="0044762E"/>
    <w:rsid w:val="0044777F"/>
    <w:rsid w:val="00447799"/>
    <w:rsid w:val="00447866"/>
    <w:rsid w:val="0044788C"/>
    <w:rsid w:val="0044792F"/>
    <w:rsid w:val="00447FAE"/>
    <w:rsid w:val="004501A2"/>
    <w:rsid w:val="00450CC5"/>
    <w:rsid w:val="00450EFD"/>
    <w:rsid w:val="0045143D"/>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31F2"/>
    <w:rsid w:val="004535F7"/>
    <w:rsid w:val="004537C0"/>
    <w:rsid w:val="0045396A"/>
    <w:rsid w:val="00453CA6"/>
    <w:rsid w:val="00454C9A"/>
    <w:rsid w:val="00454E7C"/>
    <w:rsid w:val="0045514A"/>
    <w:rsid w:val="00455B02"/>
    <w:rsid w:val="004564FF"/>
    <w:rsid w:val="00456907"/>
    <w:rsid w:val="00456B10"/>
    <w:rsid w:val="00456D35"/>
    <w:rsid w:val="00456DE8"/>
    <w:rsid w:val="00457B38"/>
    <w:rsid w:val="00460618"/>
    <w:rsid w:val="004606C4"/>
    <w:rsid w:val="0046088E"/>
    <w:rsid w:val="004613D3"/>
    <w:rsid w:val="0046173E"/>
    <w:rsid w:val="00461AF1"/>
    <w:rsid w:val="00462787"/>
    <w:rsid w:val="00462899"/>
    <w:rsid w:val="00462904"/>
    <w:rsid w:val="004633A6"/>
    <w:rsid w:val="00463422"/>
    <w:rsid w:val="00463D05"/>
    <w:rsid w:val="0046412E"/>
    <w:rsid w:val="004641F2"/>
    <w:rsid w:val="004642F6"/>
    <w:rsid w:val="00464D14"/>
    <w:rsid w:val="0046590C"/>
    <w:rsid w:val="00465CF8"/>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384"/>
    <w:rsid w:val="00473B26"/>
    <w:rsid w:val="00473D23"/>
    <w:rsid w:val="004740B3"/>
    <w:rsid w:val="0047414D"/>
    <w:rsid w:val="00474752"/>
    <w:rsid w:val="00474761"/>
    <w:rsid w:val="0047483D"/>
    <w:rsid w:val="00475047"/>
    <w:rsid w:val="00475828"/>
    <w:rsid w:val="00475A68"/>
    <w:rsid w:val="00475A93"/>
    <w:rsid w:val="00475F30"/>
    <w:rsid w:val="004767F7"/>
    <w:rsid w:val="00476A08"/>
    <w:rsid w:val="00476BC8"/>
    <w:rsid w:val="00477768"/>
    <w:rsid w:val="0047780D"/>
    <w:rsid w:val="00477D89"/>
    <w:rsid w:val="00477F76"/>
    <w:rsid w:val="004804AB"/>
    <w:rsid w:val="004804D9"/>
    <w:rsid w:val="00480B14"/>
    <w:rsid w:val="00481757"/>
    <w:rsid w:val="004817B5"/>
    <w:rsid w:val="004817B9"/>
    <w:rsid w:val="00481AC8"/>
    <w:rsid w:val="00481AD0"/>
    <w:rsid w:val="004823FA"/>
    <w:rsid w:val="00482C37"/>
    <w:rsid w:val="0048300C"/>
    <w:rsid w:val="00483323"/>
    <w:rsid w:val="0048368C"/>
    <w:rsid w:val="00483694"/>
    <w:rsid w:val="00483828"/>
    <w:rsid w:val="0048389F"/>
    <w:rsid w:val="00484BCA"/>
    <w:rsid w:val="00484F38"/>
    <w:rsid w:val="00484F58"/>
    <w:rsid w:val="00486ACA"/>
    <w:rsid w:val="00486E1F"/>
    <w:rsid w:val="00486FDF"/>
    <w:rsid w:val="00487EFF"/>
    <w:rsid w:val="0049024E"/>
    <w:rsid w:val="00490393"/>
    <w:rsid w:val="0049048C"/>
    <w:rsid w:val="0049077F"/>
    <w:rsid w:val="00490AAD"/>
    <w:rsid w:val="00491324"/>
    <w:rsid w:val="00491585"/>
    <w:rsid w:val="00492033"/>
    <w:rsid w:val="004920E7"/>
    <w:rsid w:val="00492839"/>
    <w:rsid w:val="00492D2E"/>
    <w:rsid w:val="0049350A"/>
    <w:rsid w:val="00493689"/>
    <w:rsid w:val="004937A9"/>
    <w:rsid w:val="00493C9C"/>
    <w:rsid w:val="0049402C"/>
    <w:rsid w:val="00494415"/>
    <w:rsid w:val="00494AC6"/>
    <w:rsid w:val="00495442"/>
    <w:rsid w:val="00495515"/>
    <w:rsid w:val="00495671"/>
    <w:rsid w:val="00495C4B"/>
    <w:rsid w:val="0049626F"/>
    <w:rsid w:val="00496607"/>
    <w:rsid w:val="00496A3A"/>
    <w:rsid w:val="00496DBF"/>
    <w:rsid w:val="00496FDC"/>
    <w:rsid w:val="0049704F"/>
    <w:rsid w:val="00497BDF"/>
    <w:rsid w:val="00497CA7"/>
    <w:rsid w:val="00497CAA"/>
    <w:rsid w:val="00497E08"/>
    <w:rsid w:val="004A07C5"/>
    <w:rsid w:val="004A0A73"/>
    <w:rsid w:val="004A0C88"/>
    <w:rsid w:val="004A0DE4"/>
    <w:rsid w:val="004A1103"/>
    <w:rsid w:val="004A13A8"/>
    <w:rsid w:val="004A13E7"/>
    <w:rsid w:val="004A14D0"/>
    <w:rsid w:val="004A1F7E"/>
    <w:rsid w:val="004A2186"/>
    <w:rsid w:val="004A2419"/>
    <w:rsid w:val="004A26F9"/>
    <w:rsid w:val="004A27A0"/>
    <w:rsid w:val="004A2BD9"/>
    <w:rsid w:val="004A2DE0"/>
    <w:rsid w:val="004A2E2D"/>
    <w:rsid w:val="004A2EB3"/>
    <w:rsid w:val="004A3B1A"/>
    <w:rsid w:val="004A47F2"/>
    <w:rsid w:val="004A4B45"/>
    <w:rsid w:val="004A5100"/>
    <w:rsid w:val="004A5201"/>
    <w:rsid w:val="004A6E7B"/>
    <w:rsid w:val="004A765E"/>
    <w:rsid w:val="004A7991"/>
    <w:rsid w:val="004A7E4C"/>
    <w:rsid w:val="004B0246"/>
    <w:rsid w:val="004B062A"/>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72CB"/>
    <w:rsid w:val="004B7D02"/>
    <w:rsid w:val="004B7DEB"/>
    <w:rsid w:val="004C00C9"/>
    <w:rsid w:val="004C00FE"/>
    <w:rsid w:val="004C0887"/>
    <w:rsid w:val="004C0F0C"/>
    <w:rsid w:val="004C123A"/>
    <w:rsid w:val="004C140C"/>
    <w:rsid w:val="004C1653"/>
    <w:rsid w:val="004C1A45"/>
    <w:rsid w:val="004C22D2"/>
    <w:rsid w:val="004C2674"/>
    <w:rsid w:val="004C2C60"/>
    <w:rsid w:val="004C2FF8"/>
    <w:rsid w:val="004C3577"/>
    <w:rsid w:val="004C3F0E"/>
    <w:rsid w:val="004C431E"/>
    <w:rsid w:val="004C5B68"/>
    <w:rsid w:val="004C5EB3"/>
    <w:rsid w:val="004C653D"/>
    <w:rsid w:val="004C69FD"/>
    <w:rsid w:val="004C6BD4"/>
    <w:rsid w:val="004C7328"/>
    <w:rsid w:val="004C7527"/>
    <w:rsid w:val="004C77A0"/>
    <w:rsid w:val="004C7D6F"/>
    <w:rsid w:val="004C7F3C"/>
    <w:rsid w:val="004D163F"/>
    <w:rsid w:val="004D21CF"/>
    <w:rsid w:val="004D22A9"/>
    <w:rsid w:val="004D2C39"/>
    <w:rsid w:val="004D2DE3"/>
    <w:rsid w:val="004D331C"/>
    <w:rsid w:val="004D3FE6"/>
    <w:rsid w:val="004D4060"/>
    <w:rsid w:val="004D41DB"/>
    <w:rsid w:val="004D4279"/>
    <w:rsid w:val="004D42EB"/>
    <w:rsid w:val="004D4408"/>
    <w:rsid w:val="004D4603"/>
    <w:rsid w:val="004D4645"/>
    <w:rsid w:val="004D5112"/>
    <w:rsid w:val="004D551A"/>
    <w:rsid w:val="004D5557"/>
    <w:rsid w:val="004D5919"/>
    <w:rsid w:val="004D68AD"/>
    <w:rsid w:val="004D71D9"/>
    <w:rsid w:val="004D7808"/>
    <w:rsid w:val="004D7A3B"/>
    <w:rsid w:val="004E00C7"/>
    <w:rsid w:val="004E0A8B"/>
    <w:rsid w:val="004E0C46"/>
    <w:rsid w:val="004E0E9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EC8"/>
    <w:rsid w:val="004F10D9"/>
    <w:rsid w:val="004F121C"/>
    <w:rsid w:val="004F146E"/>
    <w:rsid w:val="004F169C"/>
    <w:rsid w:val="004F17C7"/>
    <w:rsid w:val="004F1AD4"/>
    <w:rsid w:val="004F203E"/>
    <w:rsid w:val="004F23A1"/>
    <w:rsid w:val="004F26D5"/>
    <w:rsid w:val="004F2E90"/>
    <w:rsid w:val="004F328E"/>
    <w:rsid w:val="004F3497"/>
    <w:rsid w:val="004F36CD"/>
    <w:rsid w:val="004F39F7"/>
    <w:rsid w:val="004F3A34"/>
    <w:rsid w:val="004F3B48"/>
    <w:rsid w:val="004F40C8"/>
    <w:rsid w:val="004F415C"/>
    <w:rsid w:val="004F5BDC"/>
    <w:rsid w:val="004F5E38"/>
    <w:rsid w:val="004F6662"/>
    <w:rsid w:val="004F7221"/>
    <w:rsid w:val="0050021F"/>
    <w:rsid w:val="005004C0"/>
    <w:rsid w:val="005006A3"/>
    <w:rsid w:val="00500749"/>
    <w:rsid w:val="0050097D"/>
    <w:rsid w:val="00500B9A"/>
    <w:rsid w:val="00500E12"/>
    <w:rsid w:val="005010D2"/>
    <w:rsid w:val="005019FE"/>
    <w:rsid w:val="00501A10"/>
    <w:rsid w:val="00501C5B"/>
    <w:rsid w:val="00502095"/>
    <w:rsid w:val="00502189"/>
    <w:rsid w:val="005023C4"/>
    <w:rsid w:val="005029A2"/>
    <w:rsid w:val="00502B1B"/>
    <w:rsid w:val="005030B8"/>
    <w:rsid w:val="00503140"/>
    <w:rsid w:val="00503650"/>
    <w:rsid w:val="005038D6"/>
    <w:rsid w:val="00504406"/>
    <w:rsid w:val="00504C97"/>
    <w:rsid w:val="00504F2E"/>
    <w:rsid w:val="00505A62"/>
    <w:rsid w:val="00505F0A"/>
    <w:rsid w:val="005062BA"/>
    <w:rsid w:val="005064EC"/>
    <w:rsid w:val="00506C3F"/>
    <w:rsid w:val="00507349"/>
    <w:rsid w:val="00507B9C"/>
    <w:rsid w:val="00507E1B"/>
    <w:rsid w:val="00507EE6"/>
    <w:rsid w:val="005102BA"/>
    <w:rsid w:val="00510B6A"/>
    <w:rsid w:val="005114FC"/>
    <w:rsid w:val="0051162B"/>
    <w:rsid w:val="005116B1"/>
    <w:rsid w:val="00511792"/>
    <w:rsid w:val="005119FF"/>
    <w:rsid w:val="005128FC"/>
    <w:rsid w:val="00512C9F"/>
    <w:rsid w:val="00512F60"/>
    <w:rsid w:val="005132AE"/>
    <w:rsid w:val="0051407A"/>
    <w:rsid w:val="005148AC"/>
    <w:rsid w:val="00514ACA"/>
    <w:rsid w:val="00514F97"/>
    <w:rsid w:val="0051518A"/>
    <w:rsid w:val="00516004"/>
    <w:rsid w:val="005163B4"/>
    <w:rsid w:val="0051649A"/>
    <w:rsid w:val="005166DB"/>
    <w:rsid w:val="00516AD1"/>
    <w:rsid w:val="005174C4"/>
    <w:rsid w:val="005175D6"/>
    <w:rsid w:val="005177EB"/>
    <w:rsid w:val="00517BA9"/>
    <w:rsid w:val="00520DE3"/>
    <w:rsid w:val="0052147C"/>
    <w:rsid w:val="00521817"/>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769"/>
    <w:rsid w:val="005327E5"/>
    <w:rsid w:val="005328D5"/>
    <w:rsid w:val="00532A45"/>
    <w:rsid w:val="00532CE0"/>
    <w:rsid w:val="005330DA"/>
    <w:rsid w:val="005332C9"/>
    <w:rsid w:val="005336A6"/>
    <w:rsid w:val="00533CB7"/>
    <w:rsid w:val="00534239"/>
    <w:rsid w:val="00534398"/>
    <w:rsid w:val="0053493A"/>
    <w:rsid w:val="00534E52"/>
    <w:rsid w:val="00534FD7"/>
    <w:rsid w:val="00535727"/>
    <w:rsid w:val="00535DF1"/>
    <w:rsid w:val="005367CC"/>
    <w:rsid w:val="00536A95"/>
    <w:rsid w:val="00536BD6"/>
    <w:rsid w:val="00537C27"/>
    <w:rsid w:val="00537F6B"/>
    <w:rsid w:val="0054145E"/>
    <w:rsid w:val="00541C5B"/>
    <w:rsid w:val="00541F36"/>
    <w:rsid w:val="0054204E"/>
    <w:rsid w:val="005439D3"/>
    <w:rsid w:val="005445EA"/>
    <w:rsid w:val="00544D5E"/>
    <w:rsid w:val="00544F36"/>
    <w:rsid w:val="00545095"/>
    <w:rsid w:val="0054565A"/>
    <w:rsid w:val="00545AEE"/>
    <w:rsid w:val="00545E3D"/>
    <w:rsid w:val="005460D0"/>
    <w:rsid w:val="005461E7"/>
    <w:rsid w:val="005462C5"/>
    <w:rsid w:val="005462F9"/>
    <w:rsid w:val="00546ABB"/>
    <w:rsid w:val="00546DB8"/>
    <w:rsid w:val="00546E58"/>
    <w:rsid w:val="0054720B"/>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5E07"/>
    <w:rsid w:val="005567C6"/>
    <w:rsid w:val="005567C9"/>
    <w:rsid w:val="00556983"/>
    <w:rsid w:val="00556FF4"/>
    <w:rsid w:val="00557330"/>
    <w:rsid w:val="00560534"/>
    <w:rsid w:val="00560EDA"/>
    <w:rsid w:val="005610EA"/>
    <w:rsid w:val="00561F6C"/>
    <w:rsid w:val="005625A0"/>
    <w:rsid w:val="005625A7"/>
    <w:rsid w:val="00563996"/>
    <w:rsid w:val="00563B41"/>
    <w:rsid w:val="00564244"/>
    <w:rsid w:val="00564272"/>
    <w:rsid w:val="005648A4"/>
    <w:rsid w:val="005648C9"/>
    <w:rsid w:val="00564C4C"/>
    <w:rsid w:val="00564F5C"/>
    <w:rsid w:val="00565005"/>
    <w:rsid w:val="005653B9"/>
    <w:rsid w:val="0056579A"/>
    <w:rsid w:val="00566D5B"/>
    <w:rsid w:val="00567441"/>
    <w:rsid w:val="0056745E"/>
    <w:rsid w:val="0056786D"/>
    <w:rsid w:val="005679F7"/>
    <w:rsid w:val="00567AFC"/>
    <w:rsid w:val="0057043C"/>
    <w:rsid w:val="005704A0"/>
    <w:rsid w:val="00570577"/>
    <w:rsid w:val="005712C8"/>
    <w:rsid w:val="00571A73"/>
    <w:rsid w:val="0057207E"/>
    <w:rsid w:val="005720A0"/>
    <w:rsid w:val="0057267F"/>
    <w:rsid w:val="005734DE"/>
    <w:rsid w:val="00573927"/>
    <w:rsid w:val="00573CF0"/>
    <w:rsid w:val="00573F17"/>
    <w:rsid w:val="00573FC2"/>
    <w:rsid w:val="005743D0"/>
    <w:rsid w:val="0057447F"/>
    <w:rsid w:val="00574FB5"/>
    <w:rsid w:val="00575630"/>
    <w:rsid w:val="005758A0"/>
    <w:rsid w:val="0057590F"/>
    <w:rsid w:val="00576A12"/>
    <w:rsid w:val="00576AF0"/>
    <w:rsid w:val="00576E56"/>
    <w:rsid w:val="005776DA"/>
    <w:rsid w:val="00577CC8"/>
    <w:rsid w:val="00580039"/>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B2B"/>
    <w:rsid w:val="00584BD0"/>
    <w:rsid w:val="00584EA5"/>
    <w:rsid w:val="00585118"/>
    <w:rsid w:val="00585154"/>
    <w:rsid w:val="0058534F"/>
    <w:rsid w:val="00585508"/>
    <w:rsid w:val="00585A27"/>
    <w:rsid w:val="00585FF0"/>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CEC"/>
    <w:rsid w:val="005930EB"/>
    <w:rsid w:val="00593207"/>
    <w:rsid w:val="00593F33"/>
    <w:rsid w:val="0059422C"/>
    <w:rsid w:val="00594503"/>
    <w:rsid w:val="00594525"/>
    <w:rsid w:val="005946F0"/>
    <w:rsid w:val="00594782"/>
    <w:rsid w:val="00594972"/>
    <w:rsid w:val="00594A83"/>
    <w:rsid w:val="00594DB6"/>
    <w:rsid w:val="00595072"/>
    <w:rsid w:val="0059512C"/>
    <w:rsid w:val="005953B6"/>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71C"/>
    <w:rsid w:val="005A2753"/>
    <w:rsid w:val="005A27FD"/>
    <w:rsid w:val="005A2869"/>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40E4"/>
    <w:rsid w:val="005B4A4E"/>
    <w:rsid w:val="005B50A2"/>
    <w:rsid w:val="005B50B5"/>
    <w:rsid w:val="005B5525"/>
    <w:rsid w:val="005B5DAD"/>
    <w:rsid w:val="005B60D7"/>
    <w:rsid w:val="005B630A"/>
    <w:rsid w:val="005B693A"/>
    <w:rsid w:val="005B6A69"/>
    <w:rsid w:val="005B6A89"/>
    <w:rsid w:val="005B6FE7"/>
    <w:rsid w:val="005B74D0"/>
    <w:rsid w:val="005B79FE"/>
    <w:rsid w:val="005B7DE6"/>
    <w:rsid w:val="005C06B8"/>
    <w:rsid w:val="005C071F"/>
    <w:rsid w:val="005C0885"/>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624"/>
    <w:rsid w:val="005C4A92"/>
    <w:rsid w:val="005C4BB0"/>
    <w:rsid w:val="005C4EA9"/>
    <w:rsid w:val="005C5ACD"/>
    <w:rsid w:val="005C60DD"/>
    <w:rsid w:val="005C6395"/>
    <w:rsid w:val="005C691B"/>
    <w:rsid w:val="005C69F5"/>
    <w:rsid w:val="005C741E"/>
    <w:rsid w:val="005C7BFE"/>
    <w:rsid w:val="005D1165"/>
    <w:rsid w:val="005D147B"/>
    <w:rsid w:val="005D18C4"/>
    <w:rsid w:val="005D1B35"/>
    <w:rsid w:val="005D20AC"/>
    <w:rsid w:val="005D2477"/>
    <w:rsid w:val="005D26DE"/>
    <w:rsid w:val="005D29E3"/>
    <w:rsid w:val="005D2C11"/>
    <w:rsid w:val="005D3305"/>
    <w:rsid w:val="005D36A4"/>
    <w:rsid w:val="005D405A"/>
    <w:rsid w:val="005D4209"/>
    <w:rsid w:val="005D4517"/>
    <w:rsid w:val="005D4A56"/>
    <w:rsid w:val="005D4CE8"/>
    <w:rsid w:val="005D4ED7"/>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76E"/>
    <w:rsid w:val="005E1B70"/>
    <w:rsid w:val="005E1D83"/>
    <w:rsid w:val="005E248D"/>
    <w:rsid w:val="005E299D"/>
    <w:rsid w:val="005E32C0"/>
    <w:rsid w:val="005E3A82"/>
    <w:rsid w:val="005E3E3B"/>
    <w:rsid w:val="005E412C"/>
    <w:rsid w:val="005E4568"/>
    <w:rsid w:val="005E4793"/>
    <w:rsid w:val="005E47CE"/>
    <w:rsid w:val="005E4919"/>
    <w:rsid w:val="005E4948"/>
    <w:rsid w:val="005E4DAC"/>
    <w:rsid w:val="005E5F02"/>
    <w:rsid w:val="005E64B4"/>
    <w:rsid w:val="005E6CD3"/>
    <w:rsid w:val="005E7802"/>
    <w:rsid w:val="005F0B52"/>
    <w:rsid w:val="005F1605"/>
    <w:rsid w:val="005F1650"/>
    <w:rsid w:val="005F18E7"/>
    <w:rsid w:val="005F1EC0"/>
    <w:rsid w:val="005F1FD3"/>
    <w:rsid w:val="005F2A6E"/>
    <w:rsid w:val="005F30D0"/>
    <w:rsid w:val="005F3A26"/>
    <w:rsid w:val="005F3C75"/>
    <w:rsid w:val="005F3DCB"/>
    <w:rsid w:val="005F456E"/>
    <w:rsid w:val="005F46E7"/>
    <w:rsid w:val="005F472D"/>
    <w:rsid w:val="005F49A3"/>
    <w:rsid w:val="005F4D76"/>
    <w:rsid w:val="005F4E5B"/>
    <w:rsid w:val="005F4EFD"/>
    <w:rsid w:val="005F4FEA"/>
    <w:rsid w:val="005F5394"/>
    <w:rsid w:val="005F5A0E"/>
    <w:rsid w:val="005F5E2A"/>
    <w:rsid w:val="005F6056"/>
    <w:rsid w:val="005F6601"/>
    <w:rsid w:val="005F6750"/>
    <w:rsid w:val="005F76AD"/>
    <w:rsid w:val="005F7918"/>
    <w:rsid w:val="005F7974"/>
    <w:rsid w:val="00600195"/>
    <w:rsid w:val="0060039E"/>
    <w:rsid w:val="00600D2F"/>
    <w:rsid w:val="006028B3"/>
    <w:rsid w:val="006029BC"/>
    <w:rsid w:val="00602D7F"/>
    <w:rsid w:val="00602F1E"/>
    <w:rsid w:val="00603866"/>
    <w:rsid w:val="00603888"/>
    <w:rsid w:val="00603D00"/>
    <w:rsid w:val="006040E1"/>
    <w:rsid w:val="00604418"/>
    <w:rsid w:val="00604CC1"/>
    <w:rsid w:val="00604F39"/>
    <w:rsid w:val="006054A5"/>
    <w:rsid w:val="00605550"/>
    <w:rsid w:val="006058C3"/>
    <w:rsid w:val="0060613E"/>
    <w:rsid w:val="0060640A"/>
    <w:rsid w:val="00606596"/>
    <w:rsid w:val="0060663B"/>
    <w:rsid w:val="0060695A"/>
    <w:rsid w:val="00606C68"/>
    <w:rsid w:val="00606DF3"/>
    <w:rsid w:val="006073BA"/>
    <w:rsid w:val="00607914"/>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B63"/>
    <w:rsid w:val="00615D11"/>
    <w:rsid w:val="00615ED9"/>
    <w:rsid w:val="00615F97"/>
    <w:rsid w:val="00616706"/>
    <w:rsid w:val="006167D3"/>
    <w:rsid w:val="00616D0F"/>
    <w:rsid w:val="00617008"/>
    <w:rsid w:val="006176CC"/>
    <w:rsid w:val="00617711"/>
    <w:rsid w:val="00617B5F"/>
    <w:rsid w:val="00617E1D"/>
    <w:rsid w:val="0062038A"/>
    <w:rsid w:val="0062050C"/>
    <w:rsid w:val="006209C8"/>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4AF"/>
    <w:rsid w:val="006245BB"/>
    <w:rsid w:val="006248FE"/>
    <w:rsid w:val="00624A4E"/>
    <w:rsid w:val="00624A56"/>
    <w:rsid w:val="00624CC6"/>
    <w:rsid w:val="00625AE4"/>
    <w:rsid w:val="006261F4"/>
    <w:rsid w:val="00627254"/>
    <w:rsid w:val="006272BE"/>
    <w:rsid w:val="0062775F"/>
    <w:rsid w:val="00627882"/>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4139"/>
    <w:rsid w:val="0064424C"/>
    <w:rsid w:val="00644427"/>
    <w:rsid w:val="006446BD"/>
    <w:rsid w:val="006457FD"/>
    <w:rsid w:val="00646202"/>
    <w:rsid w:val="00646261"/>
    <w:rsid w:val="00646629"/>
    <w:rsid w:val="006466B9"/>
    <w:rsid w:val="006467B8"/>
    <w:rsid w:val="00646B0D"/>
    <w:rsid w:val="00647AD5"/>
    <w:rsid w:val="00647C1F"/>
    <w:rsid w:val="00647FF4"/>
    <w:rsid w:val="006508E3"/>
    <w:rsid w:val="00650979"/>
    <w:rsid w:val="00650F83"/>
    <w:rsid w:val="006512E0"/>
    <w:rsid w:val="006521FC"/>
    <w:rsid w:val="00652468"/>
    <w:rsid w:val="00652911"/>
    <w:rsid w:val="006530BB"/>
    <w:rsid w:val="00653673"/>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0BA3"/>
    <w:rsid w:val="00661516"/>
    <w:rsid w:val="00661730"/>
    <w:rsid w:val="006618C9"/>
    <w:rsid w:val="00661A78"/>
    <w:rsid w:val="00661D99"/>
    <w:rsid w:val="00661EE8"/>
    <w:rsid w:val="00662060"/>
    <w:rsid w:val="00662861"/>
    <w:rsid w:val="00662AA0"/>
    <w:rsid w:val="00662C84"/>
    <w:rsid w:val="00663A1C"/>
    <w:rsid w:val="00663E54"/>
    <w:rsid w:val="00664A2B"/>
    <w:rsid w:val="00664E77"/>
    <w:rsid w:val="00665078"/>
    <w:rsid w:val="006651A1"/>
    <w:rsid w:val="0066531D"/>
    <w:rsid w:val="006653E0"/>
    <w:rsid w:val="00665501"/>
    <w:rsid w:val="0066571C"/>
    <w:rsid w:val="006659C6"/>
    <w:rsid w:val="00665AF8"/>
    <w:rsid w:val="006661B5"/>
    <w:rsid w:val="00666A7D"/>
    <w:rsid w:val="00667273"/>
    <w:rsid w:val="00667579"/>
    <w:rsid w:val="00667739"/>
    <w:rsid w:val="00667C3E"/>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E5D"/>
    <w:rsid w:val="0067534C"/>
    <w:rsid w:val="006755B9"/>
    <w:rsid w:val="00675655"/>
    <w:rsid w:val="00675B09"/>
    <w:rsid w:val="00675EB8"/>
    <w:rsid w:val="006766BA"/>
    <w:rsid w:val="0067673C"/>
    <w:rsid w:val="0067697B"/>
    <w:rsid w:val="00676DF2"/>
    <w:rsid w:val="00676EA7"/>
    <w:rsid w:val="00677BEB"/>
    <w:rsid w:val="00677CBC"/>
    <w:rsid w:val="00677E47"/>
    <w:rsid w:val="006803E0"/>
    <w:rsid w:val="006805CB"/>
    <w:rsid w:val="0068079F"/>
    <w:rsid w:val="0068094D"/>
    <w:rsid w:val="006809BE"/>
    <w:rsid w:val="00680C0B"/>
    <w:rsid w:val="00680D58"/>
    <w:rsid w:val="00680DFD"/>
    <w:rsid w:val="006818C1"/>
    <w:rsid w:val="00681D5B"/>
    <w:rsid w:val="00681F5A"/>
    <w:rsid w:val="00681FED"/>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D68"/>
    <w:rsid w:val="00693E7A"/>
    <w:rsid w:val="006941CE"/>
    <w:rsid w:val="00694CF5"/>
    <w:rsid w:val="00694FB5"/>
    <w:rsid w:val="00695590"/>
    <w:rsid w:val="00696088"/>
    <w:rsid w:val="006960A2"/>
    <w:rsid w:val="006961A4"/>
    <w:rsid w:val="0069733D"/>
    <w:rsid w:val="00697D20"/>
    <w:rsid w:val="00697DF1"/>
    <w:rsid w:val="006A0FFB"/>
    <w:rsid w:val="006A17ED"/>
    <w:rsid w:val="006A18CC"/>
    <w:rsid w:val="006A1A61"/>
    <w:rsid w:val="006A1CFF"/>
    <w:rsid w:val="006A20D2"/>
    <w:rsid w:val="006A28EF"/>
    <w:rsid w:val="006A29F8"/>
    <w:rsid w:val="006A2F3F"/>
    <w:rsid w:val="006A3720"/>
    <w:rsid w:val="006A3EE5"/>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0D0B"/>
    <w:rsid w:val="006B1066"/>
    <w:rsid w:val="006B199F"/>
    <w:rsid w:val="006B2CF7"/>
    <w:rsid w:val="006B32B6"/>
    <w:rsid w:val="006B34A1"/>
    <w:rsid w:val="006B3895"/>
    <w:rsid w:val="006B3969"/>
    <w:rsid w:val="006B3A72"/>
    <w:rsid w:val="006B4343"/>
    <w:rsid w:val="006B4462"/>
    <w:rsid w:val="006B4CBD"/>
    <w:rsid w:val="006B4F40"/>
    <w:rsid w:val="006B589E"/>
    <w:rsid w:val="006B5A77"/>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D7"/>
    <w:rsid w:val="006C3631"/>
    <w:rsid w:val="006C40FC"/>
    <w:rsid w:val="006C4101"/>
    <w:rsid w:val="006C4ACD"/>
    <w:rsid w:val="006C4CC1"/>
    <w:rsid w:val="006C5245"/>
    <w:rsid w:val="006C5913"/>
    <w:rsid w:val="006C646C"/>
    <w:rsid w:val="006C64C1"/>
    <w:rsid w:val="006C68A7"/>
    <w:rsid w:val="006C6B19"/>
    <w:rsid w:val="006C705D"/>
    <w:rsid w:val="006C70CC"/>
    <w:rsid w:val="006C72A8"/>
    <w:rsid w:val="006C76C2"/>
    <w:rsid w:val="006C7EFD"/>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6BA7"/>
    <w:rsid w:val="006D726D"/>
    <w:rsid w:val="006D73CC"/>
    <w:rsid w:val="006D76D4"/>
    <w:rsid w:val="006D78BB"/>
    <w:rsid w:val="006D7B39"/>
    <w:rsid w:val="006E0E0B"/>
    <w:rsid w:val="006E1A65"/>
    <w:rsid w:val="006E1DD4"/>
    <w:rsid w:val="006E2286"/>
    <w:rsid w:val="006E2534"/>
    <w:rsid w:val="006E2588"/>
    <w:rsid w:val="006E269A"/>
    <w:rsid w:val="006E28C1"/>
    <w:rsid w:val="006E31E4"/>
    <w:rsid w:val="006E3CA7"/>
    <w:rsid w:val="006E40FE"/>
    <w:rsid w:val="006E45D6"/>
    <w:rsid w:val="006E4D5E"/>
    <w:rsid w:val="006E58AF"/>
    <w:rsid w:val="006E6751"/>
    <w:rsid w:val="006E6C1C"/>
    <w:rsid w:val="006E6C2E"/>
    <w:rsid w:val="006E725A"/>
    <w:rsid w:val="006E7668"/>
    <w:rsid w:val="006E791C"/>
    <w:rsid w:val="006E7C9F"/>
    <w:rsid w:val="006F03AD"/>
    <w:rsid w:val="006F0987"/>
    <w:rsid w:val="006F1065"/>
    <w:rsid w:val="006F1198"/>
    <w:rsid w:val="006F12B5"/>
    <w:rsid w:val="006F18B4"/>
    <w:rsid w:val="006F1985"/>
    <w:rsid w:val="006F2161"/>
    <w:rsid w:val="006F278D"/>
    <w:rsid w:val="006F28EE"/>
    <w:rsid w:val="006F38A1"/>
    <w:rsid w:val="006F3AAB"/>
    <w:rsid w:val="006F461E"/>
    <w:rsid w:val="006F4780"/>
    <w:rsid w:val="006F489B"/>
    <w:rsid w:val="006F4D8D"/>
    <w:rsid w:val="006F4EE7"/>
    <w:rsid w:val="006F4F67"/>
    <w:rsid w:val="006F59FE"/>
    <w:rsid w:val="006F5C15"/>
    <w:rsid w:val="006F66B0"/>
    <w:rsid w:val="006F759F"/>
    <w:rsid w:val="006F7ACA"/>
    <w:rsid w:val="00701158"/>
    <w:rsid w:val="0070166B"/>
    <w:rsid w:val="00701A5E"/>
    <w:rsid w:val="00701AEA"/>
    <w:rsid w:val="00701BBB"/>
    <w:rsid w:val="00701C4C"/>
    <w:rsid w:val="00701D82"/>
    <w:rsid w:val="00701EF3"/>
    <w:rsid w:val="007027C4"/>
    <w:rsid w:val="00702FE6"/>
    <w:rsid w:val="00703004"/>
    <w:rsid w:val="0070320E"/>
    <w:rsid w:val="0070367D"/>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DAC"/>
    <w:rsid w:val="00711E2E"/>
    <w:rsid w:val="00712056"/>
    <w:rsid w:val="007124B7"/>
    <w:rsid w:val="00712E50"/>
    <w:rsid w:val="00712ECA"/>
    <w:rsid w:val="007142E0"/>
    <w:rsid w:val="00714409"/>
    <w:rsid w:val="007144E5"/>
    <w:rsid w:val="0071475C"/>
    <w:rsid w:val="00715B78"/>
    <w:rsid w:val="00716163"/>
    <w:rsid w:val="007161AB"/>
    <w:rsid w:val="007164D3"/>
    <w:rsid w:val="00716779"/>
    <w:rsid w:val="00716D47"/>
    <w:rsid w:val="00717361"/>
    <w:rsid w:val="007178DF"/>
    <w:rsid w:val="007206EE"/>
    <w:rsid w:val="007207B3"/>
    <w:rsid w:val="007212D5"/>
    <w:rsid w:val="007217A3"/>
    <w:rsid w:val="00722581"/>
    <w:rsid w:val="007236F8"/>
    <w:rsid w:val="00723823"/>
    <w:rsid w:val="007238BC"/>
    <w:rsid w:val="00723E23"/>
    <w:rsid w:val="0072450F"/>
    <w:rsid w:val="00724922"/>
    <w:rsid w:val="0072542D"/>
    <w:rsid w:val="00725589"/>
    <w:rsid w:val="00725659"/>
    <w:rsid w:val="00725AA7"/>
    <w:rsid w:val="007260D0"/>
    <w:rsid w:val="0072646E"/>
    <w:rsid w:val="0072672E"/>
    <w:rsid w:val="007267E4"/>
    <w:rsid w:val="00726987"/>
    <w:rsid w:val="00726ECB"/>
    <w:rsid w:val="0072768A"/>
    <w:rsid w:val="0072798C"/>
    <w:rsid w:val="00727B66"/>
    <w:rsid w:val="00730794"/>
    <w:rsid w:val="00730D83"/>
    <w:rsid w:val="00731AFB"/>
    <w:rsid w:val="00731C6F"/>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619"/>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881"/>
    <w:rsid w:val="00743AA4"/>
    <w:rsid w:val="00743D38"/>
    <w:rsid w:val="00743D8F"/>
    <w:rsid w:val="00743DFA"/>
    <w:rsid w:val="007440C1"/>
    <w:rsid w:val="007441EC"/>
    <w:rsid w:val="007447C7"/>
    <w:rsid w:val="00744EF4"/>
    <w:rsid w:val="007451C9"/>
    <w:rsid w:val="00745AFD"/>
    <w:rsid w:val="00746747"/>
    <w:rsid w:val="00746976"/>
    <w:rsid w:val="00746E17"/>
    <w:rsid w:val="00747609"/>
    <w:rsid w:val="00747E53"/>
    <w:rsid w:val="007502C9"/>
    <w:rsid w:val="00750BA5"/>
    <w:rsid w:val="007512D8"/>
    <w:rsid w:val="0075146F"/>
    <w:rsid w:val="00751B82"/>
    <w:rsid w:val="00751C33"/>
    <w:rsid w:val="00751ED4"/>
    <w:rsid w:val="00752D9C"/>
    <w:rsid w:val="00752E02"/>
    <w:rsid w:val="0075308D"/>
    <w:rsid w:val="007536E6"/>
    <w:rsid w:val="007537F8"/>
    <w:rsid w:val="007544FA"/>
    <w:rsid w:val="0075481A"/>
    <w:rsid w:val="00754A85"/>
    <w:rsid w:val="00755815"/>
    <w:rsid w:val="00756155"/>
    <w:rsid w:val="007562B6"/>
    <w:rsid w:val="007569AF"/>
    <w:rsid w:val="00756F4C"/>
    <w:rsid w:val="00757187"/>
    <w:rsid w:val="00757301"/>
    <w:rsid w:val="007602C6"/>
    <w:rsid w:val="0076088C"/>
    <w:rsid w:val="00760B8C"/>
    <w:rsid w:val="00761626"/>
    <w:rsid w:val="00761F6B"/>
    <w:rsid w:val="00762211"/>
    <w:rsid w:val="007623DB"/>
    <w:rsid w:val="00762CF7"/>
    <w:rsid w:val="00762F3B"/>
    <w:rsid w:val="007634D4"/>
    <w:rsid w:val="00763B37"/>
    <w:rsid w:val="00763CB4"/>
    <w:rsid w:val="00763CE6"/>
    <w:rsid w:val="00764260"/>
    <w:rsid w:val="00764666"/>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72E"/>
    <w:rsid w:val="007702BB"/>
    <w:rsid w:val="00770304"/>
    <w:rsid w:val="0077091C"/>
    <w:rsid w:val="00770B1D"/>
    <w:rsid w:val="00770CE5"/>
    <w:rsid w:val="0077123C"/>
    <w:rsid w:val="0077215D"/>
    <w:rsid w:val="00772D87"/>
    <w:rsid w:val="00773122"/>
    <w:rsid w:val="00773151"/>
    <w:rsid w:val="00773291"/>
    <w:rsid w:val="00773489"/>
    <w:rsid w:val="007741CB"/>
    <w:rsid w:val="00774651"/>
    <w:rsid w:val="007747C4"/>
    <w:rsid w:val="00774AA6"/>
    <w:rsid w:val="00774CAC"/>
    <w:rsid w:val="00775012"/>
    <w:rsid w:val="007750F3"/>
    <w:rsid w:val="007751BF"/>
    <w:rsid w:val="007752D6"/>
    <w:rsid w:val="00775386"/>
    <w:rsid w:val="007756DA"/>
    <w:rsid w:val="0077571F"/>
    <w:rsid w:val="00775B02"/>
    <w:rsid w:val="00775B84"/>
    <w:rsid w:val="00775DB5"/>
    <w:rsid w:val="0077653F"/>
    <w:rsid w:val="00776A0E"/>
    <w:rsid w:val="00776A94"/>
    <w:rsid w:val="00776B48"/>
    <w:rsid w:val="00776B4C"/>
    <w:rsid w:val="00776D2C"/>
    <w:rsid w:val="00777332"/>
    <w:rsid w:val="00777D3F"/>
    <w:rsid w:val="007803B4"/>
    <w:rsid w:val="00780ED4"/>
    <w:rsid w:val="007810CA"/>
    <w:rsid w:val="00781200"/>
    <w:rsid w:val="0078128B"/>
    <w:rsid w:val="00781331"/>
    <w:rsid w:val="007813C7"/>
    <w:rsid w:val="00781707"/>
    <w:rsid w:val="007819D9"/>
    <w:rsid w:val="007829E4"/>
    <w:rsid w:val="00782B33"/>
    <w:rsid w:val="00782CCD"/>
    <w:rsid w:val="00782CE6"/>
    <w:rsid w:val="00782DB5"/>
    <w:rsid w:val="00782E58"/>
    <w:rsid w:val="007831CB"/>
    <w:rsid w:val="00783435"/>
    <w:rsid w:val="0078345E"/>
    <w:rsid w:val="007849A7"/>
    <w:rsid w:val="00784E0C"/>
    <w:rsid w:val="00784F2B"/>
    <w:rsid w:val="00784FA8"/>
    <w:rsid w:val="007855BF"/>
    <w:rsid w:val="007863FE"/>
    <w:rsid w:val="00786984"/>
    <w:rsid w:val="00787137"/>
    <w:rsid w:val="007871A4"/>
    <w:rsid w:val="007874EB"/>
    <w:rsid w:val="00787886"/>
    <w:rsid w:val="007879A8"/>
    <w:rsid w:val="007879B4"/>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6521"/>
    <w:rsid w:val="00796B44"/>
    <w:rsid w:val="00796EC2"/>
    <w:rsid w:val="007973CF"/>
    <w:rsid w:val="007974EB"/>
    <w:rsid w:val="0079753A"/>
    <w:rsid w:val="007976ED"/>
    <w:rsid w:val="00797989"/>
    <w:rsid w:val="00797A5E"/>
    <w:rsid w:val="00797AAE"/>
    <w:rsid w:val="00797B3F"/>
    <w:rsid w:val="007A048B"/>
    <w:rsid w:val="007A0ED2"/>
    <w:rsid w:val="007A0EEB"/>
    <w:rsid w:val="007A1089"/>
    <w:rsid w:val="007A1103"/>
    <w:rsid w:val="007A11F6"/>
    <w:rsid w:val="007A13CD"/>
    <w:rsid w:val="007A153F"/>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59EA"/>
    <w:rsid w:val="007B6193"/>
    <w:rsid w:val="007B6410"/>
    <w:rsid w:val="007B6429"/>
    <w:rsid w:val="007B6C6C"/>
    <w:rsid w:val="007B6ED9"/>
    <w:rsid w:val="007B7708"/>
    <w:rsid w:val="007B7ABF"/>
    <w:rsid w:val="007C0022"/>
    <w:rsid w:val="007C0965"/>
    <w:rsid w:val="007C0B18"/>
    <w:rsid w:val="007C0D61"/>
    <w:rsid w:val="007C0F98"/>
    <w:rsid w:val="007C17C8"/>
    <w:rsid w:val="007C1D52"/>
    <w:rsid w:val="007C24D9"/>
    <w:rsid w:val="007C28D8"/>
    <w:rsid w:val="007C2AB9"/>
    <w:rsid w:val="007C2C26"/>
    <w:rsid w:val="007C2F28"/>
    <w:rsid w:val="007C331B"/>
    <w:rsid w:val="007C3C28"/>
    <w:rsid w:val="007C3CA3"/>
    <w:rsid w:val="007C4041"/>
    <w:rsid w:val="007C4B04"/>
    <w:rsid w:val="007C50D7"/>
    <w:rsid w:val="007C5161"/>
    <w:rsid w:val="007C52AC"/>
    <w:rsid w:val="007C5703"/>
    <w:rsid w:val="007C5D06"/>
    <w:rsid w:val="007C65C5"/>
    <w:rsid w:val="007C6853"/>
    <w:rsid w:val="007C68FD"/>
    <w:rsid w:val="007C6A07"/>
    <w:rsid w:val="007C6AE1"/>
    <w:rsid w:val="007C6BB0"/>
    <w:rsid w:val="007C6D24"/>
    <w:rsid w:val="007C6FF5"/>
    <w:rsid w:val="007C761C"/>
    <w:rsid w:val="007C775D"/>
    <w:rsid w:val="007C7855"/>
    <w:rsid w:val="007C7EC7"/>
    <w:rsid w:val="007D04C0"/>
    <w:rsid w:val="007D0646"/>
    <w:rsid w:val="007D096A"/>
    <w:rsid w:val="007D0A2A"/>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272"/>
    <w:rsid w:val="007D47D8"/>
    <w:rsid w:val="007D49D6"/>
    <w:rsid w:val="007D4BDF"/>
    <w:rsid w:val="007D4C20"/>
    <w:rsid w:val="007D5011"/>
    <w:rsid w:val="007D5384"/>
    <w:rsid w:val="007D5AA7"/>
    <w:rsid w:val="007D5AD0"/>
    <w:rsid w:val="007D6069"/>
    <w:rsid w:val="007D634C"/>
    <w:rsid w:val="007D6B75"/>
    <w:rsid w:val="007D6DFB"/>
    <w:rsid w:val="007D6E67"/>
    <w:rsid w:val="007D71A8"/>
    <w:rsid w:val="007D7AD0"/>
    <w:rsid w:val="007D7B0F"/>
    <w:rsid w:val="007D7EF6"/>
    <w:rsid w:val="007E043E"/>
    <w:rsid w:val="007E0AC8"/>
    <w:rsid w:val="007E109A"/>
    <w:rsid w:val="007E1A9F"/>
    <w:rsid w:val="007E1B98"/>
    <w:rsid w:val="007E2E0B"/>
    <w:rsid w:val="007E2E80"/>
    <w:rsid w:val="007E31D8"/>
    <w:rsid w:val="007E330B"/>
    <w:rsid w:val="007E388B"/>
    <w:rsid w:val="007E3A9F"/>
    <w:rsid w:val="007E406C"/>
    <w:rsid w:val="007E41B9"/>
    <w:rsid w:val="007E47EA"/>
    <w:rsid w:val="007E4865"/>
    <w:rsid w:val="007E4893"/>
    <w:rsid w:val="007E4904"/>
    <w:rsid w:val="007E4BC3"/>
    <w:rsid w:val="007E5026"/>
    <w:rsid w:val="007E5FB2"/>
    <w:rsid w:val="007E62C5"/>
    <w:rsid w:val="007E69DA"/>
    <w:rsid w:val="007E725C"/>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302B"/>
    <w:rsid w:val="007F3318"/>
    <w:rsid w:val="007F4244"/>
    <w:rsid w:val="007F4716"/>
    <w:rsid w:val="007F48FF"/>
    <w:rsid w:val="007F51FB"/>
    <w:rsid w:val="007F52E6"/>
    <w:rsid w:val="007F5B85"/>
    <w:rsid w:val="007F6408"/>
    <w:rsid w:val="007F6628"/>
    <w:rsid w:val="007F69CD"/>
    <w:rsid w:val="007F7EA1"/>
    <w:rsid w:val="007F7EB4"/>
    <w:rsid w:val="007F7F13"/>
    <w:rsid w:val="00800000"/>
    <w:rsid w:val="00800233"/>
    <w:rsid w:val="008003D2"/>
    <w:rsid w:val="00801234"/>
    <w:rsid w:val="008018AD"/>
    <w:rsid w:val="00801D9D"/>
    <w:rsid w:val="0080245C"/>
    <w:rsid w:val="00802466"/>
    <w:rsid w:val="008031AA"/>
    <w:rsid w:val="0080382C"/>
    <w:rsid w:val="00803BA8"/>
    <w:rsid w:val="00803CEE"/>
    <w:rsid w:val="00804255"/>
    <w:rsid w:val="00804B01"/>
    <w:rsid w:val="00804D65"/>
    <w:rsid w:val="008051D6"/>
    <w:rsid w:val="00805F3E"/>
    <w:rsid w:val="008063FB"/>
    <w:rsid w:val="0080676F"/>
    <w:rsid w:val="00806B9C"/>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4502"/>
    <w:rsid w:val="00814A94"/>
    <w:rsid w:val="00814C77"/>
    <w:rsid w:val="008152BC"/>
    <w:rsid w:val="00815A5F"/>
    <w:rsid w:val="00815F0E"/>
    <w:rsid w:val="0081615F"/>
    <w:rsid w:val="0081704C"/>
    <w:rsid w:val="008178B7"/>
    <w:rsid w:val="00817D44"/>
    <w:rsid w:val="00817D78"/>
    <w:rsid w:val="0082035F"/>
    <w:rsid w:val="008205E5"/>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40FD"/>
    <w:rsid w:val="00824234"/>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30251"/>
    <w:rsid w:val="00830BA9"/>
    <w:rsid w:val="00830C2E"/>
    <w:rsid w:val="008318B7"/>
    <w:rsid w:val="00831AA3"/>
    <w:rsid w:val="008320F6"/>
    <w:rsid w:val="008325C6"/>
    <w:rsid w:val="008325DC"/>
    <w:rsid w:val="00832A5C"/>
    <w:rsid w:val="00832DFB"/>
    <w:rsid w:val="00832DFE"/>
    <w:rsid w:val="00833128"/>
    <w:rsid w:val="0083325D"/>
    <w:rsid w:val="008343E7"/>
    <w:rsid w:val="008345A3"/>
    <w:rsid w:val="00834718"/>
    <w:rsid w:val="0083539E"/>
    <w:rsid w:val="00835945"/>
    <w:rsid w:val="00836148"/>
    <w:rsid w:val="008364A1"/>
    <w:rsid w:val="008365E0"/>
    <w:rsid w:val="00836D51"/>
    <w:rsid w:val="00837033"/>
    <w:rsid w:val="008370E6"/>
    <w:rsid w:val="00837993"/>
    <w:rsid w:val="00837BA0"/>
    <w:rsid w:val="00837E8F"/>
    <w:rsid w:val="008400B7"/>
    <w:rsid w:val="008405B4"/>
    <w:rsid w:val="008407F5"/>
    <w:rsid w:val="00840BD3"/>
    <w:rsid w:val="0084115E"/>
    <w:rsid w:val="0084128F"/>
    <w:rsid w:val="00841A73"/>
    <w:rsid w:val="00842454"/>
    <w:rsid w:val="00842624"/>
    <w:rsid w:val="00842745"/>
    <w:rsid w:val="00842874"/>
    <w:rsid w:val="0084309C"/>
    <w:rsid w:val="0084353D"/>
    <w:rsid w:val="00843675"/>
    <w:rsid w:val="00843C39"/>
    <w:rsid w:val="0084439B"/>
    <w:rsid w:val="00844417"/>
    <w:rsid w:val="00844EC2"/>
    <w:rsid w:val="008457CF"/>
    <w:rsid w:val="00845D6F"/>
    <w:rsid w:val="00846264"/>
    <w:rsid w:val="008472C0"/>
    <w:rsid w:val="008472E5"/>
    <w:rsid w:val="0084761A"/>
    <w:rsid w:val="008500F0"/>
    <w:rsid w:val="008508C8"/>
    <w:rsid w:val="00850AB8"/>
    <w:rsid w:val="00850B7C"/>
    <w:rsid w:val="0085143F"/>
    <w:rsid w:val="00851800"/>
    <w:rsid w:val="00851D9C"/>
    <w:rsid w:val="0085245B"/>
    <w:rsid w:val="00852622"/>
    <w:rsid w:val="00852898"/>
    <w:rsid w:val="00852C9A"/>
    <w:rsid w:val="00852FAD"/>
    <w:rsid w:val="0085318F"/>
    <w:rsid w:val="008534FD"/>
    <w:rsid w:val="008543F2"/>
    <w:rsid w:val="00854F65"/>
    <w:rsid w:val="00855178"/>
    <w:rsid w:val="00855623"/>
    <w:rsid w:val="00855993"/>
    <w:rsid w:val="00855CD0"/>
    <w:rsid w:val="0085636B"/>
    <w:rsid w:val="008564CB"/>
    <w:rsid w:val="008601BE"/>
    <w:rsid w:val="0086022D"/>
    <w:rsid w:val="00860BD4"/>
    <w:rsid w:val="00860C2E"/>
    <w:rsid w:val="00861108"/>
    <w:rsid w:val="008611E7"/>
    <w:rsid w:val="00861EC8"/>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662"/>
    <w:rsid w:val="008671F6"/>
    <w:rsid w:val="00867504"/>
    <w:rsid w:val="00867DD9"/>
    <w:rsid w:val="00867F12"/>
    <w:rsid w:val="00867F42"/>
    <w:rsid w:val="008701B5"/>
    <w:rsid w:val="00870386"/>
    <w:rsid w:val="00870702"/>
    <w:rsid w:val="00870E7E"/>
    <w:rsid w:val="00870FC5"/>
    <w:rsid w:val="0087114E"/>
    <w:rsid w:val="008717D9"/>
    <w:rsid w:val="00871E39"/>
    <w:rsid w:val="0087238D"/>
    <w:rsid w:val="008728EA"/>
    <w:rsid w:val="0087343D"/>
    <w:rsid w:val="00873623"/>
    <w:rsid w:val="00873A91"/>
    <w:rsid w:val="00873C19"/>
    <w:rsid w:val="00873CC8"/>
    <w:rsid w:val="00873CFC"/>
    <w:rsid w:val="00873F9D"/>
    <w:rsid w:val="00875497"/>
    <w:rsid w:val="00875DFB"/>
    <w:rsid w:val="00876CBF"/>
    <w:rsid w:val="008771B5"/>
    <w:rsid w:val="0087727E"/>
    <w:rsid w:val="0087732D"/>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3"/>
    <w:rsid w:val="00882C0C"/>
    <w:rsid w:val="008832F0"/>
    <w:rsid w:val="00883634"/>
    <w:rsid w:val="008837C2"/>
    <w:rsid w:val="00883C6D"/>
    <w:rsid w:val="00884245"/>
    <w:rsid w:val="0088432D"/>
    <w:rsid w:val="00884B1F"/>
    <w:rsid w:val="00884D43"/>
    <w:rsid w:val="00885217"/>
    <w:rsid w:val="0088527C"/>
    <w:rsid w:val="00885886"/>
    <w:rsid w:val="00885AF0"/>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2BA"/>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C8"/>
    <w:rsid w:val="008A5BCB"/>
    <w:rsid w:val="008A66FC"/>
    <w:rsid w:val="008A675A"/>
    <w:rsid w:val="008A69F4"/>
    <w:rsid w:val="008A6AC4"/>
    <w:rsid w:val="008A6C23"/>
    <w:rsid w:val="008A6D46"/>
    <w:rsid w:val="008A7487"/>
    <w:rsid w:val="008B0039"/>
    <w:rsid w:val="008B0571"/>
    <w:rsid w:val="008B07BA"/>
    <w:rsid w:val="008B1126"/>
    <w:rsid w:val="008B1292"/>
    <w:rsid w:val="008B1BFE"/>
    <w:rsid w:val="008B1F16"/>
    <w:rsid w:val="008B2687"/>
    <w:rsid w:val="008B2EB2"/>
    <w:rsid w:val="008B302E"/>
    <w:rsid w:val="008B3132"/>
    <w:rsid w:val="008B3886"/>
    <w:rsid w:val="008B3AC0"/>
    <w:rsid w:val="008B3F40"/>
    <w:rsid w:val="008B4163"/>
    <w:rsid w:val="008B4903"/>
    <w:rsid w:val="008B4A07"/>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1A1"/>
    <w:rsid w:val="008C13D2"/>
    <w:rsid w:val="008C1ABF"/>
    <w:rsid w:val="008C1D1C"/>
    <w:rsid w:val="008C2176"/>
    <w:rsid w:val="008C3D8F"/>
    <w:rsid w:val="008C45BA"/>
    <w:rsid w:val="008C4A68"/>
    <w:rsid w:val="008C4ADF"/>
    <w:rsid w:val="008C4D36"/>
    <w:rsid w:val="008C5054"/>
    <w:rsid w:val="008C5DF6"/>
    <w:rsid w:val="008C5E91"/>
    <w:rsid w:val="008C6511"/>
    <w:rsid w:val="008C698A"/>
    <w:rsid w:val="008C7280"/>
    <w:rsid w:val="008C764A"/>
    <w:rsid w:val="008C796E"/>
    <w:rsid w:val="008D0307"/>
    <w:rsid w:val="008D058B"/>
    <w:rsid w:val="008D075A"/>
    <w:rsid w:val="008D0E72"/>
    <w:rsid w:val="008D10D3"/>
    <w:rsid w:val="008D15A8"/>
    <w:rsid w:val="008D17B8"/>
    <w:rsid w:val="008D1A51"/>
    <w:rsid w:val="008D1EF0"/>
    <w:rsid w:val="008D2233"/>
    <w:rsid w:val="008D2394"/>
    <w:rsid w:val="008D239E"/>
    <w:rsid w:val="008D2407"/>
    <w:rsid w:val="008D247B"/>
    <w:rsid w:val="008D2538"/>
    <w:rsid w:val="008D2B46"/>
    <w:rsid w:val="008D2B72"/>
    <w:rsid w:val="008D2D7F"/>
    <w:rsid w:val="008D334A"/>
    <w:rsid w:val="008D338C"/>
    <w:rsid w:val="008D3643"/>
    <w:rsid w:val="008D3A43"/>
    <w:rsid w:val="008D3D9B"/>
    <w:rsid w:val="008D3E2E"/>
    <w:rsid w:val="008D5263"/>
    <w:rsid w:val="008D5444"/>
    <w:rsid w:val="008D5523"/>
    <w:rsid w:val="008D5539"/>
    <w:rsid w:val="008D578B"/>
    <w:rsid w:val="008D5816"/>
    <w:rsid w:val="008D6212"/>
    <w:rsid w:val="008D68C8"/>
    <w:rsid w:val="008D6920"/>
    <w:rsid w:val="008D7064"/>
    <w:rsid w:val="008D7423"/>
    <w:rsid w:val="008D796B"/>
    <w:rsid w:val="008E0382"/>
    <w:rsid w:val="008E0419"/>
    <w:rsid w:val="008E134D"/>
    <w:rsid w:val="008E17FE"/>
    <w:rsid w:val="008E18DC"/>
    <w:rsid w:val="008E1AC9"/>
    <w:rsid w:val="008E3161"/>
    <w:rsid w:val="008E359F"/>
    <w:rsid w:val="008E37AB"/>
    <w:rsid w:val="008E3850"/>
    <w:rsid w:val="008E4215"/>
    <w:rsid w:val="008E429D"/>
    <w:rsid w:val="008E43B7"/>
    <w:rsid w:val="008E4DE9"/>
    <w:rsid w:val="008E57DF"/>
    <w:rsid w:val="008E6094"/>
    <w:rsid w:val="008E64FF"/>
    <w:rsid w:val="008E6CE3"/>
    <w:rsid w:val="008E6FBE"/>
    <w:rsid w:val="008E764F"/>
    <w:rsid w:val="008E7A02"/>
    <w:rsid w:val="008F07AB"/>
    <w:rsid w:val="008F0A52"/>
    <w:rsid w:val="008F0D6E"/>
    <w:rsid w:val="008F0DF3"/>
    <w:rsid w:val="008F15E5"/>
    <w:rsid w:val="008F16E9"/>
    <w:rsid w:val="008F19EB"/>
    <w:rsid w:val="008F1D63"/>
    <w:rsid w:val="008F1D8D"/>
    <w:rsid w:val="008F26DD"/>
    <w:rsid w:val="008F2A1D"/>
    <w:rsid w:val="008F2C7D"/>
    <w:rsid w:val="008F2D4E"/>
    <w:rsid w:val="008F2D65"/>
    <w:rsid w:val="008F3329"/>
    <w:rsid w:val="008F40B2"/>
    <w:rsid w:val="008F418D"/>
    <w:rsid w:val="008F4574"/>
    <w:rsid w:val="008F49A3"/>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146D"/>
    <w:rsid w:val="0090170E"/>
    <w:rsid w:val="00901A9A"/>
    <w:rsid w:val="00902959"/>
    <w:rsid w:val="00902C79"/>
    <w:rsid w:val="00902E16"/>
    <w:rsid w:val="00902EB8"/>
    <w:rsid w:val="00903CC8"/>
    <w:rsid w:val="00904055"/>
    <w:rsid w:val="00904434"/>
    <w:rsid w:val="00904853"/>
    <w:rsid w:val="00904864"/>
    <w:rsid w:val="00904CC4"/>
    <w:rsid w:val="00904D30"/>
    <w:rsid w:val="00905179"/>
    <w:rsid w:val="00905A73"/>
    <w:rsid w:val="00905BDC"/>
    <w:rsid w:val="00905E84"/>
    <w:rsid w:val="009064BF"/>
    <w:rsid w:val="0090689A"/>
    <w:rsid w:val="00906A95"/>
    <w:rsid w:val="00907327"/>
    <w:rsid w:val="0090754A"/>
    <w:rsid w:val="0090754B"/>
    <w:rsid w:val="00910962"/>
    <w:rsid w:val="00910A7F"/>
    <w:rsid w:val="00910E52"/>
    <w:rsid w:val="00910EF1"/>
    <w:rsid w:val="00911004"/>
    <w:rsid w:val="00911090"/>
    <w:rsid w:val="0091112C"/>
    <w:rsid w:val="009113E5"/>
    <w:rsid w:val="00911403"/>
    <w:rsid w:val="009116DB"/>
    <w:rsid w:val="00911FEF"/>
    <w:rsid w:val="0091201E"/>
    <w:rsid w:val="00912080"/>
    <w:rsid w:val="00912339"/>
    <w:rsid w:val="0091284D"/>
    <w:rsid w:val="00912F30"/>
    <w:rsid w:val="00913228"/>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0"/>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D7F"/>
    <w:rsid w:val="00933544"/>
    <w:rsid w:val="00933643"/>
    <w:rsid w:val="0093420B"/>
    <w:rsid w:val="0093437A"/>
    <w:rsid w:val="009344D5"/>
    <w:rsid w:val="00934E53"/>
    <w:rsid w:val="00935E8A"/>
    <w:rsid w:val="009361B3"/>
    <w:rsid w:val="009363FE"/>
    <w:rsid w:val="00936743"/>
    <w:rsid w:val="00937421"/>
    <w:rsid w:val="009374B7"/>
    <w:rsid w:val="00937652"/>
    <w:rsid w:val="009376C3"/>
    <w:rsid w:val="009378E3"/>
    <w:rsid w:val="00940196"/>
    <w:rsid w:val="00940A84"/>
    <w:rsid w:val="00940BBB"/>
    <w:rsid w:val="00941177"/>
    <w:rsid w:val="0094117B"/>
    <w:rsid w:val="00941863"/>
    <w:rsid w:val="00941B5A"/>
    <w:rsid w:val="00941BF7"/>
    <w:rsid w:val="00941DA5"/>
    <w:rsid w:val="00941F8C"/>
    <w:rsid w:val="009425A9"/>
    <w:rsid w:val="009428F7"/>
    <w:rsid w:val="00942B4D"/>
    <w:rsid w:val="00942D69"/>
    <w:rsid w:val="00942FB2"/>
    <w:rsid w:val="0094367D"/>
    <w:rsid w:val="009441D3"/>
    <w:rsid w:val="0094462C"/>
    <w:rsid w:val="00944C66"/>
    <w:rsid w:val="00945E0D"/>
    <w:rsid w:val="00946565"/>
    <w:rsid w:val="00946607"/>
    <w:rsid w:val="00951309"/>
    <w:rsid w:val="00951431"/>
    <w:rsid w:val="00951E36"/>
    <w:rsid w:val="00951F41"/>
    <w:rsid w:val="00951F9E"/>
    <w:rsid w:val="00952284"/>
    <w:rsid w:val="00952A03"/>
    <w:rsid w:val="00952DC3"/>
    <w:rsid w:val="00953F22"/>
    <w:rsid w:val="00953FEC"/>
    <w:rsid w:val="00954677"/>
    <w:rsid w:val="00954EBA"/>
    <w:rsid w:val="0095523F"/>
    <w:rsid w:val="00955390"/>
    <w:rsid w:val="00955742"/>
    <w:rsid w:val="00955B81"/>
    <w:rsid w:val="00955E3B"/>
    <w:rsid w:val="00956027"/>
    <w:rsid w:val="00957578"/>
    <w:rsid w:val="00957696"/>
    <w:rsid w:val="0095770B"/>
    <w:rsid w:val="00957876"/>
    <w:rsid w:val="00957C5E"/>
    <w:rsid w:val="00960343"/>
    <w:rsid w:val="0096049A"/>
    <w:rsid w:val="0096059A"/>
    <w:rsid w:val="0096059C"/>
    <w:rsid w:val="009609A9"/>
    <w:rsid w:val="00960AB0"/>
    <w:rsid w:val="00960D72"/>
    <w:rsid w:val="00961394"/>
    <w:rsid w:val="0096146B"/>
    <w:rsid w:val="00961D52"/>
    <w:rsid w:val="009623A2"/>
    <w:rsid w:val="009623A5"/>
    <w:rsid w:val="009629CD"/>
    <w:rsid w:val="00962D75"/>
    <w:rsid w:val="00962E01"/>
    <w:rsid w:val="00962E36"/>
    <w:rsid w:val="0096300C"/>
    <w:rsid w:val="0096428F"/>
    <w:rsid w:val="00964564"/>
    <w:rsid w:val="00964729"/>
    <w:rsid w:val="009648D3"/>
    <w:rsid w:val="0096495D"/>
    <w:rsid w:val="00964D16"/>
    <w:rsid w:val="009654BD"/>
    <w:rsid w:val="0096566B"/>
    <w:rsid w:val="0096591A"/>
    <w:rsid w:val="009663FE"/>
    <w:rsid w:val="009665F4"/>
    <w:rsid w:val="009668EF"/>
    <w:rsid w:val="00966E2B"/>
    <w:rsid w:val="0096770B"/>
    <w:rsid w:val="009679B7"/>
    <w:rsid w:val="00967A88"/>
    <w:rsid w:val="00967B50"/>
    <w:rsid w:val="00970004"/>
    <w:rsid w:val="00970326"/>
    <w:rsid w:val="0097041B"/>
    <w:rsid w:val="00970576"/>
    <w:rsid w:val="00970868"/>
    <w:rsid w:val="0097086B"/>
    <w:rsid w:val="0097131E"/>
    <w:rsid w:val="0097188A"/>
    <w:rsid w:val="00971CEB"/>
    <w:rsid w:val="00971ECC"/>
    <w:rsid w:val="009721CE"/>
    <w:rsid w:val="009733F3"/>
    <w:rsid w:val="0097352A"/>
    <w:rsid w:val="00973A74"/>
    <w:rsid w:val="00973F22"/>
    <w:rsid w:val="00973F77"/>
    <w:rsid w:val="0097425B"/>
    <w:rsid w:val="009742C0"/>
    <w:rsid w:val="00974B73"/>
    <w:rsid w:val="00974D60"/>
    <w:rsid w:val="00974DAE"/>
    <w:rsid w:val="0097517F"/>
    <w:rsid w:val="009754B5"/>
    <w:rsid w:val="00975661"/>
    <w:rsid w:val="009758C6"/>
    <w:rsid w:val="009759BD"/>
    <w:rsid w:val="00975E8D"/>
    <w:rsid w:val="00975F26"/>
    <w:rsid w:val="00976023"/>
    <w:rsid w:val="009760E3"/>
    <w:rsid w:val="00976625"/>
    <w:rsid w:val="00976845"/>
    <w:rsid w:val="00977501"/>
    <w:rsid w:val="00977662"/>
    <w:rsid w:val="009776C0"/>
    <w:rsid w:val="00977706"/>
    <w:rsid w:val="009777FF"/>
    <w:rsid w:val="00977A61"/>
    <w:rsid w:val="009809B1"/>
    <w:rsid w:val="00980E69"/>
    <w:rsid w:val="009810CE"/>
    <w:rsid w:val="00981758"/>
    <w:rsid w:val="00981C6D"/>
    <w:rsid w:val="0098216C"/>
    <w:rsid w:val="009821AD"/>
    <w:rsid w:val="00982268"/>
    <w:rsid w:val="00982739"/>
    <w:rsid w:val="009828FD"/>
    <w:rsid w:val="00982A0E"/>
    <w:rsid w:val="00982A20"/>
    <w:rsid w:val="00982DB0"/>
    <w:rsid w:val="00982EC5"/>
    <w:rsid w:val="00982F93"/>
    <w:rsid w:val="0098337F"/>
    <w:rsid w:val="009833DD"/>
    <w:rsid w:val="00983919"/>
    <w:rsid w:val="009841EA"/>
    <w:rsid w:val="0098433A"/>
    <w:rsid w:val="00984ADF"/>
    <w:rsid w:val="00985226"/>
    <w:rsid w:val="00985EC8"/>
    <w:rsid w:val="00986063"/>
    <w:rsid w:val="009864BD"/>
    <w:rsid w:val="00987416"/>
    <w:rsid w:val="009877F3"/>
    <w:rsid w:val="00987F4D"/>
    <w:rsid w:val="00987F6D"/>
    <w:rsid w:val="00990187"/>
    <w:rsid w:val="00990986"/>
    <w:rsid w:val="00990CDA"/>
    <w:rsid w:val="00991121"/>
    <w:rsid w:val="00991395"/>
    <w:rsid w:val="00991BA2"/>
    <w:rsid w:val="00991CF3"/>
    <w:rsid w:val="009924D7"/>
    <w:rsid w:val="009927B3"/>
    <w:rsid w:val="00992992"/>
    <w:rsid w:val="009930C9"/>
    <w:rsid w:val="00993CEB"/>
    <w:rsid w:val="00993E61"/>
    <w:rsid w:val="00994187"/>
    <w:rsid w:val="009943EF"/>
    <w:rsid w:val="00994438"/>
    <w:rsid w:val="00994ACF"/>
    <w:rsid w:val="0099552C"/>
    <w:rsid w:val="0099568D"/>
    <w:rsid w:val="00995788"/>
    <w:rsid w:val="0099592C"/>
    <w:rsid w:val="00995AA6"/>
    <w:rsid w:val="00995B6F"/>
    <w:rsid w:val="009965E5"/>
    <w:rsid w:val="00996706"/>
    <w:rsid w:val="00996C2D"/>
    <w:rsid w:val="00996FED"/>
    <w:rsid w:val="00997EEB"/>
    <w:rsid w:val="00997F65"/>
    <w:rsid w:val="009A06F7"/>
    <w:rsid w:val="009A080E"/>
    <w:rsid w:val="009A086C"/>
    <w:rsid w:val="009A0A0D"/>
    <w:rsid w:val="009A0DA3"/>
    <w:rsid w:val="009A0ED8"/>
    <w:rsid w:val="009A1161"/>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92D"/>
    <w:rsid w:val="009B7B8C"/>
    <w:rsid w:val="009C1100"/>
    <w:rsid w:val="009C12BB"/>
    <w:rsid w:val="009C1C42"/>
    <w:rsid w:val="009C1DDB"/>
    <w:rsid w:val="009C1EE1"/>
    <w:rsid w:val="009C2203"/>
    <w:rsid w:val="009C233F"/>
    <w:rsid w:val="009C2885"/>
    <w:rsid w:val="009C28D2"/>
    <w:rsid w:val="009C29BC"/>
    <w:rsid w:val="009C29D5"/>
    <w:rsid w:val="009C3230"/>
    <w:rsid w:val="009C3AF3"/>
    <w:rsid w:val="009C3B78"/>
    <w:rsid w:val="009C3DA7"/>
    <w:rsid w:val="009C3EFE"/>
    <w:rsid w:val="009C4582"/>
    <w:rsid w:val="009C49C9"/>
    <w:rsid w:val="009C4C15"/>
    <w:rsid w:val="009C5BFF"/>
    <w:rsid w:val="009C5CAC"/>
    <w:rsid w:val="009C6546"/>
    <w:rsid w:val="009C7411"/>
    <w:rsid w:val="009C76E4"/>
    <w:rsid w:val="009D0016"/>
    <w:rsid w:val="009D091C"/>
    <w:rsid w:val="009D0BF5"/>
    <w:rsid w:val="009D0C48"/>
    <w:rsid w:val="009D0F2B"/>
    <w:rsid w:val="009D1B46"/>
    <w:rsid w:val="009D2026"/>
    <w:rsid w:val="009D213D"/>
    <w:rsid w:val="009D251B"/>
    <w:rsid w:val="009D2625"/>
    <w:rsid w:val="009D353E"/>
    <w:rsid w:val="009D36E1"/>
    <w:rsid w:val="009D3C11"/>
    <w:rsid w:val="009D40CE"/>
    <w:rsid w:val="009D414F"/>
    <w:rsid w:val="009D4A34"/>
    <w:rsid w:val="009D4B0C"/>
    <w:rsid w:val="009D4B67"/>
    <w:rsid w:val="009D4DA3"/>
    <w:rsid w:val="009D5286"/>
    <w:rsid w:val="009D529C"/>
    <w:rsid w:val="009D556F"/>
    <w:rsid w:val="009D5E80"/>
    <w:rsid w:val="009D60C0"/>
    <w:rsid w:val="009D7862"/>
    <w:rsid w:val="009D7CD0"/>
    <w:rsid w:val="009D7E88"/>
    <w:rsid w:val="009E06AA"/>
    <w:rsid w:val="009E0A24"/>
    <w:rsid w:val="009E0B6C"/>
    <w:rsid w:val="009E205E"/>
    <w:rsid w:val="009E3010"/>
    <w:rsid w:val="009E356D"/>
    <w:rsid w:val="009E3684"/>
    <w:rsid w:val="009E38F9"/>
    <w:rsid w:val="009E3DE5"/>
    <w:rsid w:val="009E4141"/>
    <w:rsid w:val="009E4BED"/>
    <w:rsid w:val="009E57B4"/>
    <w:rsid w:val="009E5BF0"/>
    <w:rsid w:val="009E5F26"/>
    <w:rsid w:val="009E6102"/>
    <w:rsid w:val="009E6558"/>
    <w:rsid w:val="009E6880"/>
    <w:rsid w:val="009E7638"/>
    <w:rsid w:val="009E7C44"/>
    <w:rsid w:val="009E7CFE"/>
    <w:rsid w:val="009E7F08"/>
    <w:rsid w:val="009F0153"/>
    <w:rsid w:val="009F018E"/>
    <w:rsid w:val="009F03D3"/>
    <w:rsid w:val="009F0A92"/>
    <w:rsid w:val="009F0FA9"/>
    <w:rsid w:val="009F133B"/>
    <w:rsid w:val="009F151C"/>
    <w:rsid w:val="009F1BE7"/>
    <w:rsid w:val="009F1F78"/>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D9A"/>
    <w:rsid w:val="00A05E95"/>
    <w:rsid w:val="00A065DD"/>
    <w:rsid w:val="00A06BE6"/>
    <w:rsid w:val="00A06CF4"/>
    <w:rsid w:val="00A06F56"/>
    <w:rsid w:val="00A07A00"/>
    <w:rsid w:val="00A10141"/>
    <w:rsid w:val="00A10CC3"/>
    <w:rsid w:val="00A10ED5"/>
    <w:rsid w:val="00A11014"/>
    <w:rsid w:val="00A110E5"/>
    <w:rsid w:val="00A1111D"/>
    <w:rsid w:val="00A117F4"/>
    <w:rsid w:val="00A12652"/>
    <w:rsid w:val="00A12A1D"/>
    <w:rsid w:val="00A13173"/>
    <w:rsid w:val="00A13822"/>
    <w:rsid w:val="00A13D7F"/>
    <w:rsid w:val="00A144E3"/>
    <w:rsid w:val="00A14731"/>
    <w:rsid w:val="00A14741"/>
    <w:rsid w:val="00A149AB"/>
    <w:rsid w:val="00A14AB0"/>
    <w:rsid w:val="00A14B7E"/>
    <w:rsid w:val="00A14BED"/>
    <w:rsid w:val="00A150C6"/>
    <w:rsid w:val="00A15613"/>
    <w:rsid w:val="00A159DF"/>
    <w:rsid w:val="00A16175"/>
    <w:rsid w:val="00A16AB0"/>
    <w:rsid w:val="00A2004D"/>
    <w:rsid w:val="00A20192"/>
    <w:rsid w:val="00A201C7"/>
    <w:rsid w:val="00A205EB"/>
    <w:rsid w:val="00A20DB0"/>
    <w:rsid w:val="00A20E61"/>
    <w:rsid w:val="00A20EBF"/>
    <w:rsid w:val="00A21810"/>
    <w:rsid w:val="00A21E0A"/>
    <w:rsid w:val="00A22204"/>
    <w:rsid w:val="00A22A29"/>
    <w:rsid w:val="00A22C54"/>
    <w:rsid w:val="00A22D83"/>
    <w:rsid w:val="00A232DD"/>
    <w:rsid w:val="00A23662"/>
    <w:rsid w:val="00A2375C"/>
    <w:rsid w:val="00A2397C"/>
    <w:rsid w:val="00A24385"/>
    <w:rsid w:val="00A24422"/>
    <w:rsid w:val="00A250AF"/>
    <w:rsid w:val="00A25458"/>
    <w:rsid w:val="00A25B6C"/>
    <w:rsid w:val="00A2662E"/>
    <w:rsid w:val="00A26ABD"/>
    <w:rsid w:val="00A26CC7"/>
    <w:rsid w:val="00A26D1E"/>
    <w:rsid w:val="00A26DE2"/>
    <w:rsid w:val="00A26E1F"/>
    <w:rsid w:val="00A26E22"/>
    <w:rsid w:val="00A26EE7"/>
    <w:rsid w:val="00A2744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797"/>
    <w:rsid w:val="00A35CA2"/>
    <w:rsid w:val="00A35F36"/>
    <w:rsid w:val="00A36F93"/>
    <w:rsid w:val="00A376D1"/>
    <w:rsid w:val="00A37B59"/>
    <w:rsid w:val="00A4007B"/>
    <w:rsid w:val="00A40373"/>
    <w:rsid w:val="00A4056A"/>
    <w:rsid w:val="00A4086E"/>
    <w:rsid w:val="00A41405"/>
    <w:rsid w:val="00A41574"/>
    <w:rsid w:val="00A41A89"/>
    <w:rsid w:val="00A423C1"/>
    <w:rsid w:val="00A433EA"/>
    <w:rsid w:val="00A4404B"/>
    <w:rsid w:val="00A446E3"/>
    <w:rsid w:val="00A44944"/>
    <w:rsid w:val="00A44CF6"/>
    <w:rsid w:val="00A452AC"/>
    <w:rsid w:val="00A454FD"/>
    <w:rsid w:val="00A459B6"/>
    <w:rsid w:val="00A45B5F"/>
    <w:rsid w:val="00A45D97"/>
    <w:rsid w:val="00A46013"/>
    <w:rsid w:val="00A46489"/>
    <w:rsid w:val="00A468C4"/>
    <w:rsid w:val="00A46AD7"/>
    <w:rsid w:val="00A4765A"/>
    <w:rsid w:val="00A478FD"/>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C1C"/>
    <w:rsid w:val="00A54CAB"/>
    <w:rsid w:val="00A54CE4"/>
    <w:rsid w:val="00A54EC8"/>
    <w:rsid w:val="00A54F1C"/>
    <w:rsid w:val="00A566EF"/>
    <w:rsid w:val="00A569FC"/>
    <w:rsid w:val="00A56C1A"/>
    <w:rsid w:val="00A570AF"/>
    <w:rsid w:val="00A57201"/>
    <w:rsid w:val="00A572DA"/>
    <w:rsid w:val="00A575F4"/>
    <w:rsid w:val="00A579D3"/>
    <w:rsid w:val="00A57ADC"/>
    <w:rsid w:val="00A60D49"/>
    <w:rsid w:val="00A613FC"/>
    <w:rsid w:val="00A616BD"/>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4FAE"/>
    <w:rsid w:val="00A855C2"/>
    <w:rsid w:val="00A8571A"/>
    <w:rsid w:val="00A85D46"/>
    <w:rsid w:val="00A86059"/>
    <w:rsid w:val="00A8680E"/>
    <w:rsid w:val="00A87469"/>
    <w:rsid w:val="00A90400"/>
    <w:rsid w:val="00A90800"/>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D28"/>
    <w:rsid w:val="00A97D82"/>
    <w:rsid w:val="00AA0752"/>
    <w:rsid w:val="00AA0B55"/>
    <w:rsid w:val="00AA0EF8"/>
    <w:rsid w:val="00AA0F49"/>
    <w:rsid w:val="00AA1095"/>
    <w:rsid w:val="00AA1297"/>
    <w:rsid w:val="00AA15E3"/>
    <w:rsid w:val="00AA2646"/>
    <w:rsid w:val="00AA280E"/>
    <w:rsid w:val="00AA2BBC"/>
    <w:rsid w:val="00AA2E97"/>
    <w:rsid w:val="00AA3378"/>
    <w:rsid w:val="00AA37A6"/>
    <w:rsid w:val="00AA383D"/>
    <w:rsid w:val="00AA445B"/>
    <w:rsid w:val="00AA4B55"/>
    <w:rsid w:val="00AA4D67"/>
    <w:rsid w:val="00AA5281"/>
    <w:rsid w:val="00AA53A7"/>
    <w:rsid w:val="00AA5850"/>
    <w:rsid w:val="00AA5DC8"/>
    <w:rsid w:val="00AA5FA4"/>
    <w:rsid w:val="00AA647C"/>
    <w:rsid w:val="00AA654F"/>
    <w:rsid w:val="00AA6752"/>
    <w:rsid w:val="00AA6AF8"/>
    <w:rsid w:val="00AA7037"/>
    <w:rsid w:val="00AA7A4E"/>
    <w:rsid w:val="00AA7AB4"/>
    <w:rsid w:val="00AB01D2"/>
    <w:rsid w:val="00AB0D02"/>
    <w:rsid w:val="00AB129A"/>
    <w:rsid w:val="00AB161E"/>
    <w:rsid w:val="00AB17D7"/>
    <w:rsid w:val="00AB18A8"/>
    <w:rsid w:val="00AB1E7D"/>
    <w:rsid w:val="00AB2095"/>
    <w:rsid w:val="00AB2319"/>
    <w:rsid w:val="00AB2A57"/>
    <w:rsid w:val="00AB2D2C"/>
    <w:rsid w:val="00AB34CC"/>
    <w:rsid w:val="00AB3765"/>
    <w:rsid w:val="00AB38D3"/>
    <w:rsid w:val="00AB3BC4"/>
    <w:rsid w:val="00AB3DC0"/>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6D0"/>
    <w:rsid w:val="00AC12E4"/>
    <w:rsid w:val="00AC282E"/>
    <w:rsid w:val="00AC2E71"/>
    <w:rsid w:val="00AC2EBD"/>
    <w:rsid w:val="00AC3125"/>
    <w:rsid w:val="00AC33CC"/>
    <w:rsid w:val="00AC361B"/>
    <w:rsid w:val="00AC3BDC"/>
    <w:rsid w:val="00AC3D7F"/>
    <w:rsid w:val="00AC3F1B"/>
    <w:rsid w:val="00AC45DC"/>
    <w:rsid w:val="00AC4664"/>
    <w:rsid w:val="00AC4666"/>
    <w:rsid w:val="00AC47FB"/>
    <w:rsid w:val="00AC4EEC"/>
    <w:rsid w:val="00AC568F"/>
    <w:rsid w:val="00AC5AD7"/>
    <w:rsid w:val="00AC64F2"/>
    <w:rsid w:val="00AC6791"/>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30C9"/>
    <w:rsid w:val="00AD326D"/>
    <w:rsid w:val="00AD3498"/>
    <w:rsid w:val="00AD34BE"/>
    <w:rsid w:val="00AD3997"/>
    <w:rsid w:val="00AD3B05"/>
    <w:rsid w:val="00AD3BE9"/>
    <w:rsid w:val="00AD4290"/>
    <w:rsid w:val="00AD42C9"/>
    <w:rsid w:val="00AD4513"/>
    <w:rsid w:val="00AD4EC2"/>
    <w:rsid w:val="00AD5523"/>
    <w:rsid w:val="00AD648A"/>
    <w:rsid w:val="00AD6549"/>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236"/>
    <w:rsid w:val="00AE27B6"/>
    <w:rsid w:val="00AE2CBE"/>
    <w:rsid w:val="00AE3660"/>
    <w:rsid w:val="00AE36CC"/>
    <w:rsid w:val="00AE39DA"/>
    <w:rsid w:val="00AE4096"/>
    <w:rsid w:val="00AE44CF"/>
    <w:rsid w:val="00AE4BBB"/>
    <w:rsid w:val="00AE5935"/>
    <w:rsid w:val="00AE6063"/>
    <w:rsid w:val="00AE66C4"/>
    <w:rsid w:val="00AE6E0F"/>
    <w:rsid w:val="00AE7054"/>
    <w:rsid w:val="00AE7239"/>
    <w:rsid w:val="00AE73E9"/>
    <w:rsid w:val="00AE7456"/>
    <w:rsid w:val="00AE7498"/>
    <w:rsid w:val="00AE7A19"/>
    <w:rsid w:val="00AE7EF3"/>
    <w:rsid w:val="00AF0B6C"/>
    <w:rsid w:val="00AF0F2D"/>
    <w:rsid w:val="00AF2127"/>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B00120"/>
    <w:rsid w:val="00B00A2E"/>
    <w:rsid w:val="00B011D7"/>
    <w:rsid w:val="00B012BB"/>
    <w:rsid w:val="00B0202C"/>
    <w:rsid w:val="00B02CC6"/>
    <w:rsid w:val="00B0368D"/>
    <w:rsid w:val="00B0392A"/>
    <w:rsid w:val="00B03967"/>
    <w:rsid w:val="00B03C26"/>
    <w:rsid w:val="00B03C6E"/>
    <w:rsid w:val="00B03DE9"/>
    <w:rsid w:val="00B04896"/>
    <w:rsid w:val="00B04AD9"/>
    <w:rsid w:val="00B04E16"/>
    <w:rsid w:val="00B05818"/>
    <w:rsid w:val="00B05C4C"/>
    <w:rsid w:val="00B06510"/>
    <w:rsid w:val="00B06530"/>
    <w:rsid w:val="00B065E9"/>
    <w:rsid w:val="00B07343"/>
    <w:rsid w:val="00B07FD3"/>
    <w:rsid w:val="00B10767"/>
    <w:rsid w:val="00B10B04"/>
    <w:rsid w:val="00B113FC"/>
    <w:rsid w:val="00B1143A"/>
    <w:rsid w:val="00B11A88"/>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CB5"/>
    <w:rsid w:val="00B204A2"/>
    <w:rsid w:val="00B209C5"/>
    <w:rsid w:val="00B21173"/>
    <w:rsid w:val="00B2146B"/>
    <w:rsid w:val="00B230E8"/>
    <w:rsid w:val="00B23736"/>
    <w:rsid w:val="00B23886"/>
    <w:rsid w:val="00B23AD0"/>
    <w:rsid w:val="00B23CB1"/>
    <w:rsid w:val="00B23E40"/>
    <w:rsid w:val="00B23EBA"/>
    <w:rsid w:val="00B23EE1"/>
    <w:rsid w:val="00B24418"/>
    <w:rsid w:val="00B247A1"/>
    <w:rsid w:val="00B24824"/>
    <w:rsid w:val="00B24D3A"/>
    <w:rsid w:val="00B250EF"/>
    <w:rsid w:val="00B251CF"/>
    <w:rsid w:val="00B25A39"/>
    <w:rsid w:val="00B25B89"/>
    <w:rsid w:val="00B2608D"/>
    <w:rsid w:val="00B262A0"/>
    <w:rsid w:val="00B264B0"/>
    <w:rsid w:val="00B26CD6"/>
    <w:rsid w:val="00B26EF6"/>
    <w:rsid w:val="00B27003"/>
    <w:rsid w:val="00B300C1"/>
    <w:rsid w:val="00B3040B"/>
    <w:rsid w:val="00B30A28"/>
    <w:rsid w:val="00B30BC1"/>
    <w:rsid w:val="00B3180F"/>
    <w:rsid w:val="00B31AAE"/>
    <w:rsid w:val="00B31E33"/>
    <w:rsid w:val="00B3220E"/>
    <w:rsid w:val="00B324CA"/>
    <w:rsid w:val="00B32551"/>
    <w:rsid w:val="00B325C6"/>
    <w:rsid w:val="00B32652"/>
    <w:rsid w:val="00B3278A"/>
    <w:rsid w:val="00B32907"/>
    <w:rsid w:val="00B32F99"/>
    <w:rsid w:val="00B335DD"/>
    <w:rsid w:val="00B34795"/>
    <w:rsid w:val="00B35301"/>
    <w:rsid w:val="00B353AF"/>
    <w:rsid w:val="00B355CB"/>
    <w:rsid w:val="00B36204"/>
    <w:rsid w:val="00B36275"/>
    <w:rsid w:val="00B364D0"/>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543"/>
    <w:rsid w:val="00B42894"/>
    <w:rsid w:val="00B428ED"/>
    <w:rsid w:val="00B42A5B"/>
    <w:rsid w:val="00B430D1"/>
    <w:rsid w:val="00B432FD"/>
    <w:rsid w:val="00B43419"/>
    <w:rsid w:val="00B434F2"/>
    <w:rsid w:val="00B4360A"/>
    <w:rsid w:val="00B438C4"/>
    <w:rsid w:val="00B43A91"/>
    <w:rsid w:val="00B444DE"/>
    <w:rsid w:val="00B44773"/>
    <w:rsid w:val="00B44D66"/>
    <w:rsid w:val="00B4559D"/>
    <w:rsid w:val="00B45C23"/>
    <w:rsid w:val="00B46374"/>
    <w:rsid w:val="00B466A4"/>
    <w:rsid w:val="00B46CCA"/>
    <w:rsid w:val="00B47634"/>
    <w:rsid w:val="00B476E8"/>
    <w:rsid w:val="00B47948"/>
    <w:rsid w:val="00B47C25"/>
    <w:rsid w:val="00B5002B"/>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B39"/>
    <w:rsid w:val="00B54EC8"/>
    <w:rsid w:val="00B55081"/>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43D"/>
    <w:rsid w:val="00B65A0F"/>
    <w:rsid w:val="00B65B5A"/>
    <w:rsid w:val="00B65D8F"/>
    <w:rsid w:val="00B666EB"/>
    <w:rsid w:val="00B66850"/>
    <w:rsid w:val="00B6691A"/>
    <w:rsid w:val="00B6719C"/>
    <w:rsid w:val="00B67517"/>
    <w:rsid w:val="00B67FB2"/>
    <w:rsid w:val="00B702F7"/>
    <w:rsid w:val="00B708E7"/>
    <w:rsid w:val="00B70A60"/>
    <w:rsid w:val="00B70EDE"/>
    <w:rsid w:val="00B70EF9"/>
    <w:rsid w:val="00B70FA8"/>
    <w:rsid w:val="00B711B3"/>
    <w:rsid w:val="00B71A63"/>
    <w:rsid w:val="00B71C18"/>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E95"/>
    <w:rsid w:val="00B77356"/>
    <w:rsid w:val="00B77462"/>
    <w:rsid w:val="00B7778D"/>
    <w:rsid w:val="00B77891"/>
    <w:rsid w:val="00B77E7C"/>
    <w:rsid w:val="00B81AB7"/>
    <w:rsid w:val="00B820E3"/>
    <w:rsid w:val="00B824D6"/>
    <w:rsid w:val="00B82684"/>
    <w:rsid w:val="00B82986"/>
    <w:rsid w:val="00B82D35"/>
    <w:rsid w:val="00B82E33"/>
    <w:rsid w:val="00B82F3F"/>
    <w:rsid w:val="00B8310F"/>
    <w:rsid w:val="00B83E69"/>
    <w:rsid w:val="00B84787"/>
    <w:rsid w:val="00B847F1"/>
    <w:rsid w:val="00B84E9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964"/>
    <w:rsid w:val="00BB30E5"/>
    <w:rsid w:val="00BB3275"/>
    <w:rsid w:val="00BB341E"/>
    <w:rsid w:val="00BB34AD"/>
    <w:rsid w:val="00BB40FF"/>
    <w:rsid w:val="00BB4425"/>
    <w:rsid w:val="00BB484A"/>
    <w:rsid w:val="00BB5500"/>
    <w:rsid w:val="00BB5672"/>
    <w:rsid w:val="00BB5E04"/>
    <w:rsid w:val="00BB6236"/>
    <w:rsid w:val="00BB638D"/>
    <w:rsid w:val="00BB650B"/>
    <w:rsid w:val="00BB6CC9"/>
    <w:rsid w:val="00BB70AF"/>
    <w:rsid w:val="00BB71B1"/>
    <w:rsid w:val="00BC0D30"/>
    <w:rsid w:val="00BC102F"/>
    <w:rsid w:val="00BC147F"/>
    <w:rsid w:val="00BC1B80"/>
    <w:rsid w:val="00BC1DDD"/>
    <w:rsid w:val="00BC2065"/>
    <w:rsid w:val="00BC237D"/>
    <w:rsid w:val="00BC253B"/>
    <w:rsid w:val="00BC25F1"/>
    <w:rsid w:val="00BC2754"/>
    <w:rsid w:val="00BC2A49"/>
    <w:rsid w:val="00BC2B13"/>
    <w:rsid w:val="00BC2D92"/>
    <w:rsid w:val="00BC34C5"/>
    <w:rsid w:val="00BC3710"/>
    <w:rsid w:val="00BC3D57"/>
    <w:rsid w:val="00BC4121"/>
    <w:rsid w:val="00BC500A"/>
    <w:rsid w:val="00BC51CE"/>
    <w:rsid w:val="00BC5CB6"/>
    <w:rsid w:val="00BC5FC8"/>
    <w:rsid w:val="00BC6AF6"/>
    <w:rsid w:val="00BC6F91"/>
    <w:rsid w:val="00BC77B2"/>
    <w:rsid w:val="00BC79C0"/>
    <w:rsid w:val="00BD080D"/>
    <w:rsid w:val="00BD0B2E"/>
    <w:rsid w:val="00BD1085"/>
    <w:rsid w:val="00BD1998"/>
    <w:rsid w:val="00BD1E9E"/>
    <w:rsid w:val="00BD20F3"/>
    <w:rsid w:val="00BD2B30"/>
    <w:rsid w:val="00BD3000"/>
    <w:rsid w:val="00BD38AB"/>
    <w:rsid w:val="00BD3CB3"/>
    <w:rsid w:val="00BD40FD"/>
    <w:rsid w:val="00BD49D5"/>
    <w:rsid w:val="00BD4D9B"/>
    <w:rsid w:val="00BD51DB"/>
    <w:rsid w:val="00BD59A2"/>
    <w:rsid w:val="00BD59C0"/>
    <w:rsid w:val="00BD5C40"/>
    <w:rsid w:val="00BD614B"/>
    <w:rsid w:val="00BD61D4"/>
    <w:rsid w:val="00BD670D"/>
    <w:rsid w:val="00BD6D2B"/>
    <w:rsid w:val="00BD6E78"/>
    <w:rsid w:val="00BD6FC9"/>
    <w:rsid w:val="00BD72B7"/>
    <w:rsid w:val="00BE0174"/>
    <w:rsid w:val="00BE02FD"/>
    <w:rsid w:val="00BE06C5"/>
    <w:rsid w:val="00BE07DE"/>
    <w:rsid w:val="00BE0BA2"/>
    <w:rsid w:val="00BE1054"/>
    <w:rsid w:val="00BE15D3"/>
    <w:rsid w:val="00BE1BF4"/>
    <w:rsid w:val="00BE27EA"/>
    <w:rsid w:val="00BE3864"/>
    <w:rsid w:val="00BE3DCD"/>
    <w:rsid w:val="00BE40EE"/>
    <w:rsid w:val="00BE4393"/>
    <w:rsid w:val="00BE4415"/>
    <w:rsid w:val="00BE480B"/>
    <w:rsid w:val="00BE4973"/>
    <w:rsid w:val="00BE4AD3"/>
    <w:rsid w:val="00BE4F5D"/>
    <w:rsid w:val="00BE5232"/>
    <w:rsid w:val="00BE5377"/>
    <w:rsid w:val="00BE53B2"/>
    <w:rsid w:val="00BE551C"/>
    <w:rsid w:val="00BE5D96"/>
    <w:rsid w:val="00BE5E1D"/>
    <w:rsid w:val="00BE6DE5"/>
    <w:rsid w:val="00BE6EB2"/>
    <w:rsid w:val="00BE7CEA"/>
    <w:rsid w:val="00BF0B9D"/>
    <w:rsid w:val="00BF0BBF"/>
    <w:rsid w:val="00BF0EE6"/>
    <w:rsid w:val="00BF12E4"/>
    <w:rsid w:val="00BF19A3"/>
    <w:rsid w:val="00BF2AE2"/>
    <w:rsid w:val="00BF3005"/>
    <w:rsid w:val="00BF36E5"/>
    <w:rsid w:val="00BF3806"/>
    <w:rsid w:val="00BF3AF6"/>
    <w:rsid w:val="00BF3B19"/>
    <w:rsid w:val="00BF4565"/>
    <w:rsid w:val="00BF50B7"/>
    <w:rsid w:val="00BF53E8"/>
    <w:rsid w:val="00BF5595"/>
    <w:rsid w:val="00BF56E1"/>
    <w:rsid w:val="00BF5909"/>
    <w:rsid w:val="00BF5C2F"/>
    <w:rsid w:val="00BF60E0"/>
    <w:rsid w:val="00BF62BD"/>
    <w:rsid w:val="00BF6496"/>
    <w:rsid w:val="00BF6850"/>
    <w:rsid w:val="00BF6B27"/>
    <w:rsid w:val="00BF6B92"/>
    <w:rsid w:val="00BF7ABF"/>
    <w:rsid w:val="00BF7B42"/>
    <w:rsid w:val="00BF7CBE"/>
    <w:rsid w:val="00C00454"/>
    <w:rsid w:val="00C00563"/>
    <w:rsid w:val="00C0061C"/>
    <w:rsid w:val="00C0144A"/>
    <w:rsid w:val="00C01946"/>
    <w:rsid w:val="00C01B35"/>
    <w:rsid w:val="00C01CE7"/>
    <w:rsid w:val="00C02045"/>
    <w:rsid w:val="00C024B1"/>
    <w:rsid w:val="00C02DC7"/>
    <w:rsid w:val="00C02DD8"/>
    <w:rsid w:val="00C0381B"/>
    <w:rsid w:val="00C038BD"/>
    <w:rsid w:val="00C038C7"/>
    <w:rsid w:val="00C03914"/>
    <w:rsid w:val="00C03B38"/>
    <w:rsid w:val="00C03BA7"/>
    <w:rsid w:val="00C03C44"/>
    <w:rsid w:val="00C04706"/>
    <w:rsid w:val="00C04C9F"/>
    <w:rsid w:val="00C04DC8"/>
    <w:rsid w:val="00C05660"/>
    <w:rsid w:val="00C058B6"/>
    <w:rsid w:val="00C0630B"/>
    <w:rsid w:val="00C065D5"/>
    <w:rsid w:val="00C06881"/>
    <w:rsid w:val="00C069DA"/>
    <w:rsid w:val="00C06BC7"/>
    <w:rsid w:val="00C06DDD"/>
    <w:rsid w:val="00C06F23"/>
    <w:rsid w:val="00C06F53"/>
    <w:rsid w:val="00C070EB"/>
    <w:rsid w:val="00C073B4"/>
    <w:rsid w:val="00C07581"/>
    <w:rsid w:val="00C077FA"/>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F94"/>
    <w:rsid w:val="00C16183"/>
    <w:rsid w:val="00C16425"/>
    <w:rsid w:val="00C167EB"/>
    <w:rsid w:val="00C16936"/>
    <w:rsid w:val="00C17BF1"/>
    <w:rsid w:val="00C17DF1"/>
    <w:rsid w:val="00C215FD"/>
    <w:rsid w:val="00C225E8"/>
    <w:rsid w:val="00C2382E"/>
    <w:rsid w:val="00C2389D"/>
    <w:rsid w:val="00C23DDE"/>
    <w:rsid w:val="00C2441E"/>
    <w:rsid w:val="00C24C80"/>
    <w:rsid w:val="00C2506D"/>
    <w:rsid w:val="00C250D0"/>
    <w:rsid w:val="00C253A9"/>
    <w:rsid w:val="00C254E3"/>
    <w:rsid w:val="00C258EC"/>
    <w:rsid w:val="00C25E36"/>
    <w:rsid w:val="00C2630C"/>
    <w:rsid w:val="00C26745"/>
    <w:rsid w:val="00C26E41"/>
    <w:rsid w:val="00C26E69"/>
    <w:rsid w:val="00C27346"/>
    <w:rsid w:val="00C273A7"/>
    <w:rsid w:val="00C27CBA"/>
    <w:rsid w:val="00C3031D"/>
    <w:rsid w:val="00C30354"/>
    <w:rsid w:val="00C30B11"/>
    <w:rsid w:val="00C30D0F"/>
    <w:rsid w:val="00C310E1"/>
    <w:rsid w:val="00C31731"/>
    <w:rsid w:val="00C31932"/>
    <w:rsid w:val="00C3194C"/>
    <w:rsid w:val="00C31986"/>
    <w:rsid w:val="00C31D78"/>
    <w:rsid w:val="00C31F5D"/>
    <w:rsid w:val="00C320F5"/>
    <w:rsid w:val="00C32607"/>
    <w:rsid w:val="00C32AE4"/>
    <w:rsid w:val="00C32CD7"/>
    <w:rsid w:val="00C32DF4"/>
    <w:rsid w:val="00C32F8A"/>
    <w:rsid w:val="00C33B6D"/>
    <w:rsid w:val="00C33D5C"/>
    <w:rsid w:val="00C33E8E"/>
    <w:rsid w:val="00C345C4"/>
    <w:rsid w:val="00C34C7F"/>
    <w:rsid w:val="00C34E2A"/>
    <w:rsid w:val="00C3516B"/>
    <w:rsid w:val="00C36788"/>
    <w:rsid w:val="00C36BBA"/>
    <w:rsid w:val="00C36C6D"/>
    <w:rsid w:val="00C36E10"/>
    <w:rsid w:val="00C373FF"/>
    <w:rsid w:val="00C376FB"/>
    <w:rsid w:val="00C37FAC"/>
    <w:rsid w:val="00C41757"/>
    <w:rsid w:val="00C41CC1"/>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61AE"/>
    <w:rsid w:val="00C462D0"/>
    <w:rsid w:val="00C46478"/>
    <w:rsid w:val="00C46667"/>
    <w:rsid w:val="00C46671"/>
    <w:rsid w:val="00C5006D"/>
    <w:rsid w:val="00C50644"/>
    <w:rsid w:val="00C50C80"/>
    <w:rsid w:val="00C51BD4"/>
    <w:rsid w:val="00C52094"/>
    <w:rsid w:val="00C52544"/>
    <w:rsid w:val="00C527D2"/>
    <w:rsid w:val="00C530AD"/>
    <w:rsid w:val="00C53500"/>
    <w:rsid w:val="00C53574"/>
    <w:rsid w:val="00C53B20"/>
    <w:rsid w:val="00C54A84"/>
    <w:rsid w:val="00C54F21"/>
    <w:rsid w:val="00C553D5"/>
    <w:rsid w:val="00C5592B"/>
    <w:rsid w:val="00C55BDA"/>
    <w:rsid w:val="00C55DAB"/>
    <w:rsid w:val="00C55E88"/>
    <w:rsid w:val="00C562F1"/>
    <w:rsid w:val="00C56633"/>
    <w:rsid w:val="00C5733A"/>
    <w:rsid w:val="00C57CE7"/>
    <w:rsid w:val="00C61189"/>
    <w:rsid w:val="00C61629"/>
    <w:rsid w:val="00C62433"/>
    <w:rsid w:val="00C625F6"/>
    <w:rsid w:val="00C62B4A"/>
    <w:rsid w:val="00C62C21"/>
    <w:rsid w:val="00C62CA4"/>
    <w:rsid w:val="00C63251"/>
    <w:rsid w:val="00C632F6"/>
    <w:rsid w:val="00C63950"/>
    <w:rsid w:val="00C63C1F"/>
    <w:rsid w:val="00C64D17"/>
    <w:rsid w:val="00C651A2"/>
    <w:rsid w:val="00C654E2"/>
    <w:rsid w:val="00C65B85"/>
    <w:rsid w:val="00C65E7C"/>
    <w:rsid w:val="00C6682D"/>
    <w:rsid w:val="00C671F6"/>
    <w:rsid w:val="00C67268"/>
    <w:rsid w:val="00C675E5"/>
    <w:rsid w:val="00C704E4"/>
    <w:rsid w:val="00C70F16"/>
    <w:rsid w:val="00C70F38"/>
    <w:rsid w:val="00C71270"/>
    <w:rsid w:val="00C713CD"/>
    <w:rsid w:val="00C715B0"/>
    <w:rsid w:val="00C71622"/>
    <w:rsid w:val="00C72BAD"/>
    <w:rsid w:val="00C72C08"/>
    <w:rsid w:val="00C7328B"/>
    <w:rsid w:val="00C73806"/>
    <w:rsid w:val="00C73957"/>
    <w:rsid w:val="00C739C9"/>
    <w:rsid w:val="00C73B68"/>
    <w:rsid w:val="00C7463C"/>
    <w:rsid w:val="00C74B48"/>
    <w:rsid w:val="00C75035"/>
    <w:rsid w:val="00C758A1"/>
    <w:rsid w:val="00C76078"/>
    <w:rsid w:val="00C76568"/>
    <w:rsid w:val="00C76619"/>
    <w:rsid w:val="00C77376"/>
    <w:rsid w:val="00C77FEA"/>
    <w:rsid w:val="00C80431"/>
    <w:rsid w:val="00C8074A"/>
    <w:rsid w:val="00C814FF"/>
    <w:rsid w:val="00C81804"/>
    <w:rsid w:val="00C81CB4"/>
    <w:rsid w:val="00C81CFA"/>
    <w:rsid w:val="00C820E3"/>
    <w:rsid w:val="00C8237B"/>
    <w:rsid w:val="00C82936"/>
    <w:rsid w:val="00C82A08"/>
    <w:rsid w:val="00C82DA8"/>
    <w:rsid w:val="00C83568"/>
    <w:rsid w:val="00C83C9C"/>
    <w:rsid w:val="00C83DA2"/>
    <w:rsid w:val="00C843EF"/>
    <w:rsid w:val="00C84E59"/>
    <w:rsid w:val="00C84E74"/>
    <w:rsid w:val="00C84F4F"/>
    <w:rsid w:val="00C85289"/>
    <w:rsid w:val="00C8552D"/>
    <w:rsid w:val="00C85994"/>
    <w:rsid w:val="00C85A04"/>
    <w:rsid w:val="00C86117"/>
    <w:rsid w:val="00C86838"/>
    <w:rsid w:val="00C86D51"/>
    <w:rsid w:val="00C87A7E"/>
    <w:rsid w:val="00C90237"/>
    <w:rsid w:val="00C90C6A"/>
    <w:rsid w:val="00C90F91"/>
    <w:rsid w:val="00C9133F"/>
    <w:rsid w:val="00C91434"/>
    <w:rsid w:val="00C91794"/>
    <w:rsid w:val="00C919D5"/>
    <w:rsid w:val="00C91EBE"/>
    <w:rsid w:val="00C91F0A"/>
    <w:rsid w:val="00C92C37"/>
    <w:rsid w:val="00C92FBD"/>
    <w:rsid w:val="00C9328C"/>
    <w:rsid w:val="00C93CE1"/>
    <w:rsid w:val="00C941AC"/>
    <w:rsid w:val="00C947D6"/>
    <w:rsid w:val="00C94907"/>
    <w:rsid w:val="00C94987"/>
    <w:rsid w:val="00C950AE"/>
    <w:rsid w:val="00C952CA"/>
    <w:rsid w:val="00C95304"/>
    <w:rsid w:val="00C95633"/>
    <w:rsid w:val="00C95A88"/>
    <w:rsid w:val="00C95FF8"/>
    <w:rsid w:val="00C9657D"/>
    <w:rsid w:val="00C967BA"/>
    <w:rsid w:val="00C96E5B"/>
    <w:rsid w:val="00C97271"/>
    <w:rsid w:val="00C97439"/>
    <w:rsid w:val="00C974EE"/>
    <w:rsid w:val="00C9761D"/>
    <w:rsid w:val="00C97996"/>
    <w:rsid w:val="00C97F76"/>
    <w:rsid w:val="00CA0889"/>
    <w:rsid w:val="00CA0AA0"/>
    <w:rsid w:val="00CA0ABB"/>
    <w:rsid w:val="00CA14B4"/>
    <w:rsid w:val="00CA1806"/>
    <w:rsid w:val="00CA1CFF"/>
    <w:rsid w:val="00CA2A41"/>
    <w:rsid w:val="00CA32E4"/>
    <w:rsid w:val="00CA3382"/>
    <w:rsid w:val="00CA3848"/>
    <w:rsid w:val="00CA3B70"/>
    <w:rsid w:val="00CA4BE7"/>
    <w:rsid w:val="00CA4E98"/>
    <w:rsid w:val="00CA4FBC"/>
    <w:rsid w:val="00CA56AA"/>
    <w:rsid w:val="00CA5B36"/>
    <w:rsid w:val="00CA60A4"/>
    <w:rsid w:val="00CA66A3"/>
    <w:rsid w:val="00CA66B2"/>
    <w:rsid w:val="00CA672D"/>
    <w:rsid w:val="00CA6924"/>
    <w:rsid w:val="00CA6B6B"/>
    <w:rsid w:val="00CA6F4F"/>
    <w:rsid w:val="00CA728E"/>
    <w:rsid w:val="00CA72DE"/>
    <w:rsid w:val="00CA7304"/>
    <w:rsid w:val="00CA7367"/>
    <w:rsid w:val="00CA7E78"/>
    <w:rsid w:val="00CB022F"/>
    <w:rsid w:val="00CB099A"/>
    <w:rsid w:val="00CB0BD6"/>
    <w:rsid w:val="00CB0F0C"/>
    <w:rsid w:val="00CB0F66"/>
    <w:rsid w:val="00CB112C"/>
    <w:rsid w:val="00CB1664"/>
    <w:rsid w:val="00CB1D5A"/>
    <w:rsid w:val="00CB1E15"/>
    <w:rsid w:val="00CB269D"/>
    <w:rsid w:val="00CB2F7F"/>
    <w:rsid w:val="00CB3A7D"/>
    <w:rsid w:val="00CB3BD2"/>
    <w:rsid w:val="00CB3F23"/>
    <w:rsid w:val="00CB40B3"/>
    <w:rsid w:val="00CB427B"/>
    <w:rsid w:val="00CB443E"/>
    <w:rsid w:val="00CB4498"/>
    <w:rsid w:val="00CB44DB"/>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D85"/>
    <w:rsid w:val="00CC21E7"/>
    <w:rsid w:val="00CC2B42"/>
    <w:rsid w:val="00CC2CBB"/>
    <w:rsid w:val="00CC3481"/>
    <w:rsid w:val="00CC3B94"/>
    <w:rsid w:val="00CC3DB3"/>
    <w:rsid w:val="00CC3E0D"/>
    <w:rsid w:val="00CC47FB"/>
    <w:rsid w:val="00CC57D1"/>
    <w:rsid w:val="00CC5896"/>
    <w:rsid w:val="00CC5CFF"/>
    <w:rsid w:val="00CC60B7"/>
    <w:rsid w:val="00CC68AA"/>
    <w:rsid w:val="00CC70E1"/>
    <w:rsid w:val="00CC7410"/>
    <w:rsid w:val="00CC749A"/>
    <w:rsid w:val="00CC74D5"/>
    <w:rsid w:val="00CC7723"/>
    <w:rsid w:val="00CC780B"/>
    <w:rsid w:val="00CC7811"/>
    <w:rsid w:val="00CC7831"/>
    <w:rsid w:val="00CC7E18"/>
    <w:rsid w:val="00CC7F60"/>
    <w:rsid w:val="00CD06D8"/>
    <w:rsid w:val="00CD06DE"/>
    <w:rsid w:val="00CD19C0"/>
    <w:rsid w:val="00CD1DC3"/>
    <w:rsid w:val="00CD2159"/>
    <w:rsid w:val="00CD277B"/>
    <w:rsid w:val="00CD2880"/>
    <w:rsid w:val="00CD2F6B"/>
    <w:rsid w:val="00CD32DB"/>
    <w:rsid w:val="00CD369B"/>
    <w:rsid w:val="00CD398A"/>
    <w:rsid w:val="00CD39DB"/>
    <w:rsid w:val="00CD3ABC"/>
    <w:rsid w:val="00CD3B37"/>
    <w:rsid w:val="00CD4528"/>
    <w:rsid w:val="00CD4BDF"/>
    <w:rsid w:val="00CD4BE1"/>
    <w:rsid w:val="00CD4C43"/>
    <w:rsid w:val="00CD4CA2"/>
    <w:rsid w:val="00CD4F14"/>
    <w:rsid w:val="00CD516C"/>
    <w:rsid w:val="00CD51C7"/>
    <w:rsid w:val="00CD58D6"/>
    <w:rsid w:val="00CD5D51"/>
    <w:rsid w:val="00CD6375"/>
    <w:rsid w:val="00CD65BC"/>
    <w:rsid w:val="00CD6BCA"/>
    <w:rsid w:val="00CD6E7F"/>
    <w:rsid w:val="00CD6FF1"/>
    <w:rsid w:val="00CD7946"/>
    <w:rsid w:val="00CE09F5"/>
    <w:rsid w:val="00CE0BA2"/>
    <w:rsid w:val="00CE0D4E"/>
    <w:rsid w:val="00CE134F"/>
    <w:rsid w:val="00CE160C"/>
    <w:rsid w:val="00CE180C"/>
    <w:rsid w:val="00CE18F9"/>
    <w:rsid w:val="00CE1FDE"/>
    <w:rsid w:val="00CE2D0B"/>
    <w:rsid w:val="00CE2E3C"/>
    <w:rsid w:val="00CE329F"/>
    <w:rsid w:val="00CE35DE"/>
    <w:rsid w:val="00CE449F"/>
    <w:rsid w:val="00CE4882"/>
    <w:rsid w:val="00CE49FC"/>
    <w:rsid w:val="00CE4ADE"/>
    <w:rsid w:val="00CE505D"/>
    <w:rsid w:val="00CE574C"/>
    <w:rsid w:val="00CE5A91"/>
    <w:rsid w:val="00CE65F0"/>
    <w:rsid w:val="00CE6D85"/>
    <w:rsid w:val="00CE7554"/>
    <w:rsid w:val="00CE7CC9"/>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384"/>
    <w:rsid w:val="00CF779F"/>
    <w:rsid w:val="00CF7BAF"/>
    <w:rsid w:val="00D010AA"/>
    <w:rsid w:val="00D01357"/>
    <w:rsid w:val="00D0146C"/>
    <w:rsid w:val="00D01A76"/>
    <w:rsid w:val="00D01BC8"/>
    <w:rsid w:val="00D021C0"/>
    <w:rsid w:val="00D0225B"/>
    <w:rsid w:val="00D02C2B"/>
    <w:rsid w:val="00D03FDE"/>
    <w:rsid w:val="00D0428E"/>
    <w:rsid w:val="00D04F8A"/>
    <w:rsid w:val="00D04FBA"/>
    <w:rsid w:val="00D058E8"/>
    <w:rsid w:val="00D05938"/>
    <w:rsid w:val="00D05A64"/>
    <w:rsid w:val="00D05AE5"/>
    <w:rsid w:val="00D063D7"/>
    <w:rsid w:val="00D06869"/>
    <w:rsid w:val="00D06E61"/>
    <w:rsid w:val="00D06F15"/>
    <w:rsid w:val="00D07030"/>
    <w:rsid w:val="00D072A1"/>
    <w:rsid w:val="00D07493"/>
    <w:rsid w:val="00D07AC8"/>
    <w:rsid w:val="00D07EB9"/>
    <w:rsid w:val="00D106B4"/>
    <w:rsid w:val="00D10965"/>
    <w:rsid w:val="00D10970"/>
    <w:rsid w:val="00D10F83"/>
    <w:rsid w:val="00D11029"/>
    <w:rsid w:val="00D111D3"/>
    <w:rsid w:val="00D11595"/>
    <w:rsid w:val="00D116BE"/>
    <w:rsid w:val="00D11B60"/>
    <w:rsid w:val="00D11E76"/>
    <w:rsid w:val="00D1237B"/>
    <w:rsid w:val="00D125B5"/>
    <w:rsid w:val="00D13158"/>
    <w:rsid w:val="00D14755"/>
    <w:rsid w:val="00D14BAF"/>
    <w:rsid w:val="00D14DC2"/>
    <w:rsid w:val="00D14E8C"/>
    <w:rsid w:val="00D154DF"/>
    <w:rsid w:val="00D15FAD"/>
    <w:rsid w:val="00D16861"/>
    <w:rsid w:val="00D16950"/>
    <w:rsid w:val="00D16DD9"/>
    <w:rsid w:val="00D16E1E"/>
    <w:rsid w:val="00D16F14"/>
    <w:rsid w:val="00D17226"/>
    <w:rsid w:val="00D20527"/>
    <w:rsid w:val="00D20655"/>
    <w:rsid w:val="00D20E81"/>
    <w:rsid w:val="00D216C9"/>
    <w:rsid w:val="00D21BB0"/>
    <w:rsid w:val="00D221CD"/>
    <w:rsid w:val="00D2280E"/>
    <w:rsid w:val="00D228B4"/>
    <w:rsid w:val="00D22D01"/>
    <w:rsid w:val="00D22E11"/>
    <w:rsid w:val="00D22F5F"/>
    <w:rsid w:val="00D22FD9"/>
    <w:rsid w:val="00D2308E"/>
    <w:rsid w:val="00D234EE"/>
    <w:rsid w:val="00D2366A"/>
    <w:rsid w:val="00D23B03"/>
    <w:rsid w:val="00D23C87"/>
    <w:rsid w:val="00D23D7E"/>
    <w:rsid w:val="00D2411A"/>
    <w:rsid w:val="00D24985"/>
    <w:rsid w:val="00D251F0"/>
    <w:rsid w:val="00D2546F"/>
    <w:rsid w:val="00D25CD6"/>
    <w:rsid w:val="00D25E39"/>
    <w:rsid w:val="00D25FEC"/>
    <w:rsid w:val="00D26390"/>
    <w:rsid w:val="00D26496"/>
    <w:rsid w:val="00D27CC0"/>
    <w:rsid w:val="00D306CD"/>
    <w:rsid w:val="00D30EDE"/>
    <w:rsid w:val="00D30FF8"/>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40A"/>
    <w:rsid w:val="00D35712"/>
    <w:rsid w:val="00D35C51"/>
    <w:rsid w:val="00D35C63"/>
    <w:rsid w:val="00D35C83"/>
    <w:rsid w:val="00D3658C"/>
    <w:rsid w:val="00D36A21"/>
    <w:rsid w:val="00D36FAA"/>
    <w:rsid w:val="00D37130"/>
    <w:rsid w:val="00D37456"/>
    <w:rsid w:val="00D37897"/>
    <w:rsid w:val="00D37B21"/>
    <w:rsid w:val="00D37BCF"/>
    <w:rsid w:val="00D4049B"/>
    <w:rsid w:val="00D40559"/>
    <w:rsid w:val="00D40767"/>
    <w:rsid w:val="00D4094C"/>
    <w:rsid w:val="00D40B53"/>
    <w:rsid w:val="00D415FA"/>
    <w:rsid w:val="00D418AC"/>
    <w:rsid w:val="00D41AAF"/>
    <w:rsid w:val="00D41C4F"/>
    <w:rsid w:val="00D424F7"/>
    <w:rsid w:val="00D42783"/>
    <w:rsid w:val="00D428BA"/>
    <w:rsid w:val="00D43170"/>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50740"/>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C61"/>
    <w:rsid w:val="00D62E1A"/>
    <w:rsid w:val="00D62EF9"/>
    <w:rsid w:val="00D637DE"/>
    <w:rsid w:val="00D63B29"/>
    <w:rsid w:val="00D63B3E"/>
    <w:rsid w:val="00D63E06"/>
    <w:rsid w:val="00D6415C"/>
    <w:rsid w:val="00D64FF3"/>
    <w:rsid w:val="00D65140"/>
    <w:rsid w:val="00D657F1"/>
    <w:rsid w:val="00D65A66"/>
    <w:rsid w:val="00D660ED"/>
    <w:rsid w:val="00D6619D"/>
    <w:rsid w:val="00D66BEC"/>
    <w:rsid w:val="00D6773B"/>
    <w:rsid w:val="00D6783E"/>
    <w:rsid w:val="00D7015E"/>
    <w:rsid w:val="00D70501"/>
    <w:rsid w:val="00D706F8"/>
    <w:rsid w:val="00D7093C"/>
    <w:rsid w:val="00D709BE"/>
    <w:rsid w:val="00D70A6C"/>
    <w:rsid w:val="00D715D2"/>
    <w:rsid w:val="00D71608"/>
    <w:rsid w:val="00D71E7B"/>
    <w:rsid w:val="00D726D8"/>
    <w:rsid w:val="00D727B0"/>
    <w:rsid w:val="00D72C00"/>
    <w:rsid w:val="00D73086"/>
    <w:rsid w:val="00D730DD"/>
    <w:rsid w:val="00D73582"/>
    <w:rsid w:val="00D735B2"/>
    <w:rsid w:val="00D73E5E"/>
    <w:rsid w:val="00D75F72"/>
    <w:rsid w:val="00D76263"/>
    <w:rsid w:val="00D7690C"/>
    <w:rsid w:val="00D76B86"/>
    <w:rsid w:val="00D80382"/>
    <w:rsid w:val="00D80711"/>
    <w:rsid w:val="00D80AA3"/>
    <w:rsid w:val="00D80E53"/>
    <w:rsid w:val="00D815D1"/>
    <w:rsid w:val="00D8180C"/>
    <w:rsid w:val="00D81F6D"/>
    <w:rsid w:val="00D81FBA"/>
    <w:rsid w:val="00D82131"/>
    <w:rsid w:val="00D8227D"/>
    <w:rsid w:val="00D8265A"/>
    <w:rsid w:val="00D82E98"/>
    <w:rsid w:val="00D83A10"/>
    <w:rsid w:val="00D83A27"/>
    <w:rsid w:val="00D83A44"/>
    <w:rsid w:val="00D84935"/>
    <w:rsid w:val="00D84A44"/>
    <w:rsid w:val="00D84B0B"/>
    <w:rsid w:val="00D84C59"/>
    <w:rsid w:val="00D84D9D"/>
    <w:rsid w:val="00D85844"/>
    <w:rsid w:val="00D85B9D"/>
    <w:rsid w:val="00D85E9D"/>
    <w:rsid w:val="00D867B4"/>
    <w:rsid w:val="00D867C3"/>
    <w:rsid w:val="00D869EA"/>
    <w:rsid w:val="00D87326"/>
    <w:rsid w:val="00D87637"/>
    <w:rsid w:val="00D90138"/>
    <w:rsid w:val="00D901DD"/>
    <w:rsid w:val="00D9042A"/>
    <w:rsid w:val="00D905DB"/>
    <w:rsid w:val="00D9075C"/>
    <w:rsid w:val="00D90ABC"/>
    <w:rsid w:val="00D90CE6"/>
    <w:rsid w:val="00D90D11"/>
    <w:rsid w:val="00D9151C"/>
    <w:rsid w:val="00D91F9C"/>
    <w:rsid w:val="00D9220A"/>
    <w:rsid w:val="00D9300B"/>
    <w:rsid w:val="00D93689"/>
    <w:rsid w:val="00D93D30"/>
    <w:rsid w:val="00D94892"/>
    <w:rsid w:val="00D94AC5"/>
    <w:rsid w:val="00D95223"/>
    <w:rsid w:val="00D95559"/>
    <w:rsid w:val="00D95DF8"/>
    <w:rsid w:val="00D95F80"/>
    <w:rsid w:val="00D96065"/>
    <w:rsid w:val="00D9638A"/>
    <w:rsid w:val="00D967F9"/>
    <w:rsid w:val="00D96DCE"/>
    <w:rsid w:val="00D96E31"/>
    <w:rsid w:val="00D96EEA"/>
    <w:rsid w:val="00D9796B"/>
    <w:rsid w:val="00D97BE8"/>
    <w:rsid w:val="00DA01C2"/>
    <w:rsid w:val="00DA080B"/>
    <w:rsid w:val="00DA0AE9"/>
    <w:rsid w:val="00DA1D0D"/>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AAF"/>
    <w:rsid w:val="00DA7F4F"/>
    <w:rsid w:val="00DB05BA"/>
    <w:rsid w:val="00DB0F59"/>
    <w:rsid w:val="00DB11F2"/>
    <w:rsid w:val="00DB1320"/>
    <w:rsid w:val="00DB1589"/>
    <w:rsid w:val="00DB1905"/>
    <w:rsid w:val="00DB1BFD"/>
    <w:rsid w:val="00DB2917"/>
    <w:rsid w:val="00DB29FD"/>
    <w:rsid w:val="00DB31DF"/>
    <w:rsid w:val="00DB33EB"/>
    <w:rsid w:val="00DB388C"/>
    <w:rsid w:val="00DB3B43"/>
    <w:rsid w:val="00DB3D82"/>
    <w:rsid w:val="00DB412A"/>
    <w:rsid w:val="00DB42A0"/>
    <w:rsid w:val="00DB42C1"/>
    <w:rsid w:val="00DB4359"/>
    <w:rsid w:val="00DB4719"/>
    <w:rsid w:val="00DB479C"/>
    <w:rsid w:val="00DB4891"/>
    <w:rsid w:val="00DB48C4"/>
    <w:rsid w:val="00DB4CFD"/>
    <w:rsid w:val="00DB50C2"/>
    <w:rsid w:val="00DB562C"/>
    <w:rsid w:val="00DB5C7F"/>
    <w:rsid w:val="00DB5D39"/>
    <w:rsid w:val="00DB6503"/>
    <w:rsid w:val="00DB6BCE"/>
    <w:rsid w:val="00DB6DD9"/>
    <w:rsid w:val="00DB6E4E"/>
    <w:rsid w:val="00DB6FB7"/>
    <w:rsid w:val="00DB76B8"/>
    <w:rsid w:val="00DB778B"/>
    <w:rsid w:val="00DB7C71"/>
    <w:rsid w:val="00DC03D0"/>
    <w:rsid w:val="00DC0A74"/>
    <w:rsid w:val="00DC1661"/>
    <w:rsid w:val="00DC173F"/>
    <w:rsid w:val="00DC1D8A"/>
    <w:rsid w:val="00DC29A9"/>
    <w:rsid w:val="00DC2C53"/>
    <w:rsid w:val="00DC2C82"/>
    <w:rsid w:val="00DC2EC2"/>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96"/>
    <w:rsid w:val="00DC77CF"/>
    <w:rsid w:val="00DC7FDC"/>
    <w:rsid w:val="00DD0062"/>
    <w:rsid w:val="00DD0BCB"/>
    <w:rsid w:val="00DD0FEA"/>
    <w:rsid w:val="00DD1668"/>
    <w:rsid w:val="00DD2F41"/>
    <w:rsid w:val="00DD3342"/>
    <w:rsid w:val="00DD35AF"/>
    <w:rsid w:val="00DD3A29"/>
    <w:rsid w:val="00DD3D58"/>
    <w:rsid w:val="00DD47B3"/>
    <w:rsid w:val="00DD4DFE"/>
    <w:rsid w:val="00DD56EF"/>
    <w:rsid w:val="00DD5AD6"/>
    <w:rsid w:val="00DD70E5"/>
    <w:rsid w:val="00DD7B09"/>
    <w:rsid w:val="00DE04EC"/>
    <w:rsid w:val="00DE1097"/>
    <w:rsid w:val="00DE1B11"/>
    <w:rsid w:val="00DE27BD"/>
    <w:rsid w:val="00DE2828"/>
    <w:rsid w:val="00DE2CF4"/>
    <w:rsid w:val="00DE2EDA"/>
    <w:rsid w:val="00DE317E"/>
    <w:rsid w:val="00DE362F"/>
    <w:rsid w:val="00DE3D3B"/>
    <w:rsid w:val="00DE43D1"/>
    <w:rsid w:val="00DE458C"/>
    <w:rsid w:val="00DE471C"/>
    <w:rsid w:val="00DE4E61"/>
    <w:rsid w:val="00DE5090"/>
    <w:rsid w:val="00DE5164"/>
    <w:rsid w:val="00DE5519"/>
    <w:rsid w:val="00DE5705"/>
    <w:rsid w:val="00DE5739"/>
    <w:rsid w:val="00DE5ACC"/>
    <w:rsid w:val="00DE6D61"/>
    <w:rsid w:val="00DE7506"/>
    <w:rsid w:val="00DE7537"/>
    <w:rsid w:val="00DE790B"/>
    <w:rsid w:val="00DE794C"/>
    <w:rsid w:val="00DE7A5B"/>
    <w:rsid w:val="00DF00E5"/>
    <w:rsid w:val="00DF0ACC"/>
    <w:rsid w:val="00DF0BCD"/>
    <w:rsid w:val="00DF0EEB"/>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2214"/>
    <w:rsid w:val="00E02989"/>
    <w:rsid w:val="00E02C54"/>
    <w:rsid w:val="00E02FE7"/>
    <w:rsid w:val="00E04375"/>
    <w:rsid w:val="00E0445E"/>
    <w:rsid w:val="00E044FD"/>
    <w:rsid w:val="00E049A4"/>
    <w:rsid w:val="00E049F1"/>
    <w:rsid w:val="00E04ADB"/>
    <w:rsid w:val="00E04B4E"/>
    <w:rsid w:val="00E0564F"/>
    <w:rsid w:val="00E0587F"/>
    <w:rsid w:val="00E05EA3"/>
    <w:rsid w:val="00E060C5"/>
    <w:rsid w:val="00E06690"/>
    <w:rsid w:val="00E06BB9"/>
    <w:rsid w:val="00E06FF6"/>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43B"/>
    <w:rsid w:val="00E155DE"/>
    <w:rsid w:val="00E162B1"/>
    <w:rsid w:val="00E1673A"/>
    <w:rsid w:val="00E171F3"/>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A5E"/>
    <w:rsid w:val="00E27B66"/>
    <w:rsid w:val="00E30C2A"/>
    <w:rsid w:val="00E30FD6"/>
    <w:rsid w:val="00E326AF"/>
    <w:rsid w:val="00E332B0"/>
    <w:rsid w:val="00E33EDB"/>
    <w:rsid w:val="00E34415"/>
    <w:rsid w:val="00E35B59"/>
    <w:rsid w:val="00E36583"/>
    <w:rsid w:val="00E365C9"/>
    <w:rsid w:val="00E36733"/>
    <w:rsid w:val="00E36B4F"/>
    <w:rsid w:val="00E36C3C"/>
    <w:rsid w:val="00E36C79"/>
    <w:rsid w:val="00E377AA"/>
    <w:rsid w:val="00E37A58"/>
    <w:rsid w:val="00E37B77"/>
    <w:rsid w:val="00E37ED3"/>
    <w:rsid w:val="00E40433"/>
    <w:rsid w:val="00E405A8"/>
    <w:rsid w:val="00E4097F"/>
    <w:rsid w:val="00E40CF6"/>
    <w:rsid w:val="00E40E95"/>
    <w:rsid w:val="00E40FE7"/>
    <w:rsid w:val="00E41047"/>
    <w:rsid w:val="00E411E3"/>
    <w:rsid w:val="00E41269"/>
    <w:rsid w:val="00E41F1B"/>
    <w:rsid w:val="00E42139"/>
    <w:rsid w:val="00E428EC"/>
    <w:rsid w:val="00E42A00"/>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4F87"/>
    <w:rsid w:val="00E5541B"/>
    <w:rsid w:val="00E558E9"/>
    <w:rsid w:val="00E55C86"/>
    <w:rsid w:val="00E55EFD"/>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8B1"/>
    <w:rsid w:val="00E62B68"/>
    <w:rsid w:val="00E62CB9"/>
    <w:rsid w:val="00E62F67"/>
    <w:rsid w:val="00E63412"/>
    <w:rsid w:val="00E6358F"/>
    <w:rsid w:val="00E63732"/>
    <w:rsid w:val="00E6442B"/>
    <w:rsid w:val="00E64D23"/>
    <w:rsid w:val="00E651A6"/>
    <w:rsid w:val="00E65298"/>
    <w:rsid w:val="00E654B8"/>
    <w:rsid w:val="00E654DC"/>
    <w:rsid w:val="00E65568"/>
    <w:rsid w:val="00E65FCF"/>
    <w:rsid w:val="00E66BFA"/>
    <w:rsid w:val="00E66FD7"/>
    <w:rsid w:val="00E672B0"/>
    <w:rsid w:val="00E6744E"/>
    <w:rsid w:val="00E700D3"/>
    <w:rsid w:val="00E70328"/>
    <w:rsid w:val="00E703A0"/>
    <w:rsid w:val="00E703F0"/>
    <w:rsid w:val="00E70718"/>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BB9"/>
    <w:rsid w:val="00E74D06"/>
    <w:rsid w:val="00E75348"/>
    <w:rsid w:val="00E75AAF"/>
    <w:rsid w:val="00E75AB9"/>
    <w:rsid w:val="00E75B10"/>
    <w:rsid w:val="00E76130"/>
    <w:rsid w:val="00E76FA3"/>
    <w:rsid w:val="00E77104"/>
    <w:rsid w:val="00E773FD"/>
    <w:rsid w:val="00E7784A"/>
    <w:rsid w:val="00E77A73"/>
    <w:rsid w:val="00E77AA9"/>
    <w:rsid w:val="00E77D8A"/>
    <w:rsid w:val="00E77E83"/>
    <w:rsid w:val="00E77FED"/>
    <w:rsid w:val="00E80644"/>
    <w:rsid w:val="00E80F39"/>
    <w:rsid w:val="00E8123D"/>
    <w:rsid w:val="00E81588"/>
    <w:rsid w:val="00E817A0"/>
    <w:rsid w:val="00E818F7"/>
    <w:rsid w:val="00E81ABC"/>
    <w:rsid w:val="00E81B87"/>
    <w:rsid w:val="00E82132"/>
    <w:rsid w:val="00E82D9F"/>
    <w:rsid w:val="00E83184"/>
    <w:rsid w:val="00E832AB"/>
    <w:rsid w:val="00E83446"/>
    <w:rsid w:val="00E8392F"/>
    <w:rsid w:val="00E83AC0"/>
    <w:rsid w:val="00E83D74"/>
    <w:rsid w:val="00E84333"/>
    <w:rsid w:val="00E84B9A"/>
    <w:rsid w:val="00E85161"/>
    <w:rsid w:val="00E851C0"/>
    <w:rsid w:val="00E852DA"/>
    <w:rsid w:val="00E8547E"/>
    <w:rsid w:val="00E856D5"/>
    <w:rsid w:val="00E85CAD"/>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9DC"/>
    <w:rsid w:val="00E93B9D"/>
    <w:rsid w:val="00E93C8C"/>
    <w:rsid w:val="00E93DC5"/>
    <w:rsid w:val="00E94499"/>
    <w:rsid w:val="00E945CF"/>
    <w:rsid w:val="00E94737"/>
    <w:rsid w:val="00E94B2B"/>
    <w:rsid w:val="00E94D74"/>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558"/>
    <w:rsid w:val="00EB0655"/>
    <w:rsid w:val="00EB1318"/>
    <w:rsid w:val="00EB1781"/>
    <w:rsid w:val="00EB1E41"/>
    <w:rsid w:val="00EB229F"/>
    <w:rsid w:val="00EB283E"/>
    <w:rsid w:val="00EB3A77"/>
    <w:rsid w:val="00EB3AAD"/>
    <w:rsid w:val="00EB4BAA"/>
    <w:rsid w:val="00EB4E45"/>
    <w:rsid w:val="00EB5208"/>
    <w:rsid w:val="00EB59EA"/>
    <w:rsid w:val="00EB5DA1"/>
    <w:rsid w:val="00EB6784"/>
    <w:rsid w:val="00EB6D47"/>
    <w:rsid w:val="00EB7084"/>
    <w:rsid w:val="00EB7138"/>
    <w:rsid w:val="00EB7950"/>
    <w:rsid w:val="00EB7DB3"/>
    <w:rsid w:val="00EC056A"/>
    <w:rsid w:val="00EC06DF"/>
    <w:rsid w:val="00EC06F0"/>
    <w:rsid w:val="00EC09AC"/>
    <w:rsid w:val="00EC0DB5"/>
    <w:rsid w:val="00EC1F63"/>
    <w:rsid w:val="00EC1F6D"/>
    <w:rsid w:val="00EC258D"/>
    <w:rsid w:val="00EC2D35"/>
    <w:rsid w:val="00EC2FA6"/>
    <w:rsid w:val="00EC30AA"/>
    <w:rsid w:val="00EC380A"/>
    <w:rsid w:val="00EC3876"/>
    <w:rsid w:val="00EC4391"/>
    <w:rsid w:val="00EC4733"/>
    <w:rsid w:val="00EC475B"/>
    <w:rsid w:val="00EC480E"/>
    <w:rsid w:val="00EC49FD"/>
    <w:rsid w:val="00EC4DE3"/>
    <w:rsid w:val="00EC4F92"/>
    <w:rsid w:val="00EC5359"/>
    <w:rsid w:val="00EC5FB7"/>
    <w:rsid w:val="00EC638A"/>
    <w:rsid w:val="00EC64DD"/>
    <w:rsid w:val="00EC69E7"/>
    <w:rsid w:val="00EC6C09"/>
    <w:rsid w:val="00EC6C71"/>
    <w:rsid w:val="00EC6EDA"/>
    <w:rsid w:val="00EC6F58"/>
    <w:rsid w:val="00EC71BF"/>
    <w:rsid w:val="00EC750C"/>
    <w:rsid w:val="00EC798C"/>
    <w:rsid w:val="00EC7A0A"/>
    <w:rsid w:val="00EC7B1A"/>
    <w:rsid w:val="00EC7C38"/>
    <w:rsid w:val="00ED01A4"/>
    <w:rsid w:val="00ED0346"/>
    <w:rsid w:val="00ED05DF"/>
    <w:rsid w:val="00ED0934"/>
    <w:rsid w:val="00ED098B"/>
    <w:rsid w:val="00ED0BA2"/>
    <w:rsid w:val="00ED0CE2"/>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E03D2"/>
    <w:rsid w:val="00EE0452"/>
    <w:rsid w:val="00EE0582"/>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A5F"/>
    <w:rsid w:val="00EE6D8B"/>
    <w:rsid w:val="00EE719E"/>
    <w:rsid w:val="00EE7280"/>
    <w:rsid w:val="00EE7754"/>
    <w:rsid w:val="00EE7806"/>
    <w:rsid w:val="00EF02BE"/>
    <w:rsid w:val="00EF04BD"/>
    <w:rsid w:val="00EF08A9"/>
    <w:rsid w:val="00EF0D7F"/>
    <w:rsid w:val="00EF0E04"/>
    <w:rsid w:val="00EF0E5B"/>
    <w:rsid w:val="00EF0F74"/>
    <w:rsid w:val="00EF1706"/>
    <w:rsid w:val="00EF30FB"/>
    <w:rsid w:val="00EF3274"/>
    <w:rsid w:val="00EF3989"/>
    <w:rsid w:val="00EF3D8D"/>
    <w:rsid w:val="00EF3D9C"/>
    <w:rsid w:val="00EF415C"/>
    <w:rsid w:val="00EF458A"/>
    <w:rsid w:val="00EF4B37"/>
    <w:rsid w:val="00EF52F5"/>
    <w:rsid w:val="00EF556A"/>
    <w:rsid w:val="00EF5EB1"/>
    <w:rsid w:val="00EF7021"/>
    <w:rsid w:val="00EF70B2"/>
    <w:rsid w:val="00EF78A7"/>
    <w:rsid w:val="00EF7BD1"/>
    <w:rsid w:val="00F00126"/>
    <w:rsid w:val="00F00301"/>
    <w:rsid w:val="00F00FD4"/>
    <w:rsid w:val="00F0134F"/>
    <w:rsid w:val="00F01668"/>
    <w:rsid w:val="00F01872"/>
    <w:rsid w:val="00F01A28"/>
    <w:rsid w:val="00F01FC0"/>
    <w:rsid w:val="00F0202F"/>
    <w:rsid w:val="00F022E4"/>
    <w:rsid w:val="00F02E8C"/>
    <w:rsid w:val="00F0312B"/>
    <w:rsid w:val="00F04403"/>
    <w:rsid w:val="00F049F5"/>
    <w:rsid w:val="00F04A29"/>
    <w:rsid w:val="00F0511F"/>
    <w:rsid w:val="00F05174"/>
    <w:rsid w:val="00F05479"/>
    <w:rsid w:val="00F05856"/>
    <w:rsid w:val="00F06211"/>
    <w:rsid w:val="00F0703A"/>
    <w:rsid w:val="00F07345"/>
    <w:rsid w:val="00F07549"/>
    <w:rsid w:val="00F078AD"/>
    <w:rsid w:val="00F07EBD"/>
    <w:rsid w:val="00F102C4"/>
    <w:rsid w:val="00F10B76"/>
    <w:rsid w:val="00F11418"/>
    <w:rsid w:val="00F11961"/>
    <w:rsid w:val="00F11B73"/>
    <w:rsid w:val="00F122D3"/>
    <w:rsid w:val="00F1236D"/>
    <w:rsid w:val="00F12498"/>
    <w:rsid w:val="00F125AE"/>
    <w:rsid w:val="00F128F9"/>
    <w:rsid w:val="00F12C17"/>
    <w:rsid w:val="00F13836"/>
    <w:rsid w:val="00F13BBC"/>
    <w:rsid w:val="00F13D54"/>
    <w:rsid w:val="00F14D1E"/>
    <w:rsid w:val="00F14F2B"/>
    <w:rsid w:val="00F154D6"/>
    <w:rsid w:val="00F158F3"/>
    <w:rsid w:val="00F15F5E"/>
    <w:rsid w:val="00F16CD3"/>
    <w:rsid w:val="00F16FDA"/>
    <w:rsid w:val="00F17E7D"/>
    <w:rsid w:val="00F2078F"/>
    <w:rsid w:val="00F21F0B"/>
    <w:rsid w:val="00F21F3B"/>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833"/>
    <w:rsid w:val="00F2596C"/>
    <w:rsid w:val="00F2598B"/>
    <w:rsid w:val="00F25AC6"/>
    <w:rsid w:val="00F25C96"/>
    <w:rsid w:val="00F2625F"/>
    <w:rsid w:val="00F26BDB"/>
    <w:rsid w:val="00F26D82"/>
    <w:rsid w:val="00F27037"/>
    <w:rsid w:val="00F274F4"/>
    <w:rsid w:val="00F27829"/>
    <w:rsid w:val="00F3073C"/>
    <w:rsid w:val="00F30833"/>
    <w:rsid w:val="00F30F3A"/>
    <w:rsid w:val="00F313D8"/>
    <w:rsid w:val="00F3159F"/>
    <w:rsid w:val="00F3168D"/>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F98"/>
    <w:rsid w:val="00F3506C"/>
    <w:rsid w:val="00F35117"/>
    <w:rsid w:val="00F3515B"/>
    <w:rsid w:val="00F354F8"/>
    <w:rsid w:val="00F35768"/>
    <w:rsid w:val="00F3582F"/>
    <w:rsid w:val="00F35BA9"/>
    <w:rsid w:val="00F35D05"/>
    <w:rsid w:val="00F35D6E"/>
    <w:rsid w:val="00F368B1"/>
    <w:rsid w:val="00F369BB"/>
    <w:rsid w:val="00F37070"/>
    <w:rsid w:val="00F370A1"/>
    <w:rsid w:val="00F370B8"/>
    <w:rsid w:val="00F37AAB"/>
    <w:rsid w:val="00F37E91"/>
    <w:rsid w:val="00F40164"/>
    <w:rsid w:val="00F40DDC"/>
    <w:rsid w:val="00F411DD"/>
    <w:rsid w:val="00F41279"/>
    <w:rsid w:val="00F414EF"/>
    <w:rsid w:val="00F41CC8"/>
    <w:rsid w:val="00F41CEA"/>
    <w:rsid w:val="00F41CF4"/>
    <w:rsid w:val="00F41D9F"/>
    <w:rsid w:val="00F41DA8"/>
    <w:rsid w:val="00F41E44"/>
    <w:rsid w:val="00F42815"/>
    <w:rsid w:val="00F42D5B"/>
    <w:rsid w:val="00F42F86"/>
    <w:rsid w:val="00F430EE"/>
    <w:rsid w:val="00F4332E"/>
    <w:rsid w:val="00F43CBD"/>
    <w:rsid w:val="00F44F96"/>
    <w:rsid w:val="00F45062"/>
    <w:rsid w:val="00F4633E"/>
    <w:rsid w:val="00F46749"/>
    <w:rsid w:val="00F467E3"/>
    <w:rsid w:val="00F46B10"/>
    <w:rsid w:val="00F46D54"/>
    <w:rsid w:val="00F47051"/>
    <w:rsid w:val="00F472AA"/>
    <w:rsid w:val="00F47622"/>
    <w:rsid w:val="00F5012A"/>
    <w:rsid w:val="00F50339"/>
    <w:rsid w:val="00F50358"/>
    <w:rsid w:val="00F50729"/>
    <w:rsid w:val="00F50B39"/>
    <w:rsid w:val="00F50D2F"/>
    <w:rsid w:val="00F510AD"/>
    <w:rsid w:val="00F511F2"/>
    <w:rsid w:val="00F51A21"/>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945"/>
    <w:rsid w:val="00F66DAD"/>
    <w:rsid w:val="00F679B5"/>
    <w:rsid w:val="00F67B35"/>
    <w:rsid w:val="00F67B8A"/>
    <w:rsid w:val="00F67CE9"/>
    <w:rsid w:val="00F67E2C"/>
    <w:rsid w:val="00F7014F"/>
    <w:rsid w:val="00F70283"/>
    <w:rsid w:val="00F7087D"/>
    <w:rsid w:val="00F71388"/>
    <w:rsid w:val="00F7155A"/>
    <w:rsid w:val="00F71B3D"/>
    <w:rsid w:val="00F71E3F"/>
    <w:rsid w:val="00F71FA8"/>
    <w:rsid w:val="00F726E0"/>
    <w:rsid w:val="00F7287F"/>
    <w:rsid w:val="00F731FE"/>
    <w:rsid w:val="00F73611"/>
    <w:rsid w:val="00F73C02"/>
    <w:rsid w:val="00F73E36"/>
    <w:rsid w:val="00F7444A"/>
    <w:rsid w:val="00F74A65"/>
    <w:rsid w:val="00F74CF8"/>
    <w:rsid w:val="00F752BF"/>
    <w:rsid w:val="00F7555B"/>
    <w:rsid w:val="00F75715"/>
    <w:rsid w:val="00F760FC"/>
    <w:rsid w:val="00F762AE"/>
    <w:rsid w:val="00F765A5"/>
    <w:rsid w:val="00F7783D"/>
    <w:rsid w:val="00F77C6E"/>
    <w:rsid w:val="00F77FF9"/>
    <w:rsid w:val="00F8052D"/>
    <w:rsid w:val="00F812D3"/>
    <w:rsid w:val="00F81AAB"/>
    <w:rsid w:val="00F821B7"/>
    <w:rsid w:val="00F822AE"/>
    <w:rsid w:val="00F8248D"/>
    <w:rsid w:val="00F827D8"/>
    <w:rsid w:val="00F82B7A"/>
    <w:rsid w:val="00F82EDC"/>
    <w:rsid w:val="00F83FD5"/>
    <w:rsid w:val="00F84598"/>
    <w:rsid w:val="00F845AA"/>
    <w:rsid w:val="00F845DC"/>
    <w:rsid w:val="00F847DD"/>
    <w:rsid w:val="00F85581"/>
    <w:rsid w:val="00F87224"/>
    <w:rsid w:val="00F87715"/>
    <w:rsid w:val="00F877F8"/>
    <w:rsid w:val="00F87CFE"/>
    <w:rsid w:val="00F87DAF"/>
    <w:rsid w:val="00F906D6"/>
    <w:rsid w:val="00F90807"/>
    <w:rsid w:val="00F90B03"/>
    <w:rsid w:val="00F912A0"/>
    <w:rsid w:val="00F918CD"/>
    <w:rsid w:val="00F933D4"/>
    <w:rsid w:val="00F934E8"/>
    <w:rsid w:val="00F93585"/>
    <w:rsid w:val="00F93747"/>
    <w:rsid w:val="00F940F7"/>
    <w:rsid w:val="00F9422F"/>
    <w:rsid w:val="00F94321"/>
    <w:rsid w:val="00F9507F"/>
    <w:rsid w:val="00F952AE"/>
    <w:rsid w:val="00F95860"/>
    <w:rsid w:val="00F964C5"/>
    <w:rsid w:val="00F96549"/>
    <w:rsid w:val="00F9682F"/>
    <w:rsid w:val="00F969C9"/>
    <w:rsid w:val="00F96EF7"/>
    <w:rsid w:val="00F974D8"/>
    <w:rsid w:val="00F9759E"/>
    <w:rsid w:val="00F975EC"/>
    <w:rsid w:val="00FA0294"/>
    <w:rsid w:val="00FA036F"/>
    <w:rsid w:val="00FA097A"/>
    <w:rsid w:val="00FA0CAB"/>
    <w:rsid w:val="00FA0D41"/>
    <w:rsid w:val="00FA0DEC"/>
    <w:rsid w:val="00FA1100"/>
    <w:rsid w:val="00FA130F"/>
    <w:rsid w:val="00FA136D"/>
    <w:rsid w:val="00FA1A03"/>
    <w:rsid w:val="00FA1A3D"/>
    <w:rsid w:val="00FA2005"/>
    <w:rsid w:val="00FA232C"/>
    <w:rsid w:val="00FA294A"/>
    <w:rsid w:val="00FA2EB7"/>
    <w:rsid w:val="00FA30E4"/>
    <w:rsid w:val="00FA3737"/>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73FB"/>
    <w:rsid w:val="00FA759C"/>
    <w:rsid w:val="00FA7A6A"/>
    <w:rsid w:val="00FB00C8"/>
    <w:rsid w:val="00FB0150"/>
    <w:rsid w:val="00FB03B8"/>
    <w:rsid w:val="00FB05CA"/>
    <w:rsid w:val="00FB0632"/>
    <w:rsid w:val="00FB2AF9"/>
    <w:rsid w:val="00FB2DFA"/>
    <w:rsid w:val="00FB31BA"/>
    <w:rsid w:val="00FB33D0"/>
    <w:rsid w:val="00FB39A0"/>
    <w:rsid w:val="00FB3B05"/>
    <w:rsid w:val="00FB4548"/>
    <w:rsid w:val="00FB460E"/>
    <w:rsid w:val="00FB47DD"/>
    <w:rsid w:val="00FB4D06"/>
    <w:rsid w:val="00FB4E0D"/>
    <w:rsid w:val="00FB51A7"/>
    <w:rsid w:val="00FB5539"/>
    <w:rsid w:val="00FB60DC"/>
    <w:rsid w:val="00FB67D0"/>
    <w:rsid w:val="00FB68BE"/>
    <w:rsid w:val="00FB6A15"/>
    <w:rsid w:val="00FB72B4"/>
    <w:rsid w:val="00FB7466"/>
    <w:rsid w:val="00FB7816"/>
    <w:rsid w:val="00FB7926"/>
    <w:rsid w:val="00FB7A43"/>
    <w:rsid w:val="00FB7D19"/>
    <w:rsid w:val="00FB7F62"/>
    <w:rsid w:val="00FC081E"/>
    <w:rsid w:val="00FC0875"/>
    <w:rsid w:val="00FC0E39"/>
    <w:rsid w:val="00FC201B"/>
    <w:rsid w:val="00FC2432"/>
    <w:rsid w:val="00FC26E8"/>
    <w:rsid w:val="00FC2A86"/>
    <w:rsid w:val="00FC2C90"/>
    <w:rsid w:val="00FC2D89"/>
    <w:rsid w:val="00FC3008"/>
    <w:rsid w:val="00FC34BA"/>
    <w:rsid w:val="00FC3A7D"/>
    <w:rsid w:val="00FC4586"/>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71E"/>
    <w:rsid w:val="00FC7966"/>
    <w:rsid w:val="00FC7A40"/>
    <w:rsid w:val="00FC7A8E"/>
    <w:rsid w:val="00FD0366"/>
    <w:rsid w:val="00FD0677"/>
    <w:rsid w:val="00FD0C21"/>
    <w:rsid w:val="00FD0E43"/>
    <w:rsid w:val="00FD0FD3"/>
    <w:rsid w:val="00FD11D2"/>
    <w:rsid w:val="00FD1290"/>
    <w:rsid w:val="00FD13B3"/>
    <w:rsid w:val="00FD1A5A"/>
    <w:rsid w:val="00FD1C7E"/>
    <w:rsid w:val="00FD25B3"/>
    <w:rsid w:val="00FD2677"/>
    <w:rsid w:val="00FD34B1"/>
    <w:rsid w:val="00FD3528"/>
    <w:rsid w:val="00FD3745"/>
    <w:rsid w:val="00FD38E4"/>
    <w:rsid w:val="00FD3A5B"/>
    <w:rsid w:val="00FD40F1"/>
    <w:rsid w:val="00FD4449"/>
    <w:rsid w:val="00FD4A2E"/>
    <w:rsid w:val="00FD4C1F"/>
    <w:rsid w:val="00FD53A9"/>
    <w:rsid w:val="00FD5E65"/>
    <w:rsid w:val="00FD6384"/>
    <w:rsid w:val="00FD679F"/>
    <w:rsid w:val="00FD6983"/>
    <w:rsid w:val="00FD6E97"/>
    <w:rsid w:val="00FD757C"/>
    <w:rsid w:val="00FD77B3"/>
    <w:rsid w:val="00FD7AD9"/>
    <w:rsid w:val="00FD7E19"/>
    <w:rsid w:val="00FE0051"/>
    <w:rsid w:val="00FE08EE"/>
    <w:rsid w:val="00FE1015"/>
    <w:rsid w:val="00FE158B"/>
    <w:rsid w:val="00FE16AB"/>
    <w:rsid w:val="00FE1BA3"/>
    <w:rsid w:val="00FE2904"/>
    <w:rsid w:val="00FE296D"/>
    <w:rsid w:val="00FE29FD"/>
    <w:rsid w:val="00FE2A0D"/>
    <w:rsid w:val="00FE3A20"/>
    <w:rsid w:val="00FE3C4E"/>
    <w:rsid w:val="00FE3FC9"/>
    <w:rsid w:val="00FE484D"/>
    <w:rsid w:val="00FE57BE"/>
    <w:rsid w:val="00FE5D4A"/>
    <w:rsid w:val="00FE5EDC"/>
    <w:rsid w:val="00FE6797"/>
    <w:rsid w:val="00FE6951"/>
    <w:rsid w:val="00FE6F7C"/>
    <w:rsid w:val="00FE6FF6"/>
    <w:rsid w:val="00FE71ED"/>
    <w:rsid w:val="00FE72D8"/>
    <w:rsid w:val="00FE7369"/>
    <w:rsid w:val="00FE7F48"/>
    <w:rsid w:val="00FF02C4"/>
    <w:rsid w:val="00FF0538"/>
    <w:rsid w:val="00FF0D50"/>
    <w:rsid w:val="00FF184A"/>
    <w:rsid w:val="00FF2B3C"/>
    <w:rsid w:val="00FF30BE"/>
    <w:rsid w:val="00FF34DF"/>
    <w:rsid w:val="00FF3961"/>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A4223A1"/>
  <w15:docId w15:val="{89B3EA42-BD53-4736-BC39-D4A902077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959"/>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12"/>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12"/>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12"/>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12"/>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12"/>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12"/>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12"/>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12"/>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12"/>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4"/>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4"/>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4"/>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4"/>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semiHidden/>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character" w:styleId="af4">
    <w:name w:val="annotation reference"/>
    <w:basedOn w:val="a2"/>
    <w:uiPriority w:val="99"/>
    <w:semiHidden/>
    <w:unhideWhenUsed/>
    <w:rsid w:val="00BC4121"/>
    <w:rPr>
      <w:sz w:val="18"/>
      <w:szCs w:val="18"/>
    </w:rPr>
  </w:style>
  <w:style w:type="paragraph" w:styleId="af5">
    <w:name w:val="annotation text"/>
    <w:basedOn w:val="a0"/>
    <w:link w:val="Char7"/>
    <w:uiPriority w:val="99"/>
    <w:semiHidden/>
    <w:unhideWhenUsed/>
    <w:rsid w:val="00BC4121"/>
    <w:pPr>
      <w:jc w:val="left"/>
    </w:pPr>
  </w:style>
  <w:style w:type="character" w:customStyle="1" w:styleId="Char7">
    <w:name w:val="메모 텍스트 Char"/>
    <w:basedOn w:val="a2"/>
    <w:link w:val="af5"/>
    <w:uiPriority w:val="99"/>
    <w:semiHidden/>
    <w:rsid w:val="00BC4121"/>
    <w:rPr>
      <w:kern w:val="2"/>
      <w:szCs w:val="22"/>
    </w:rPr>
  </w:style>
  <w:style w:type="paragraph" w:styleId="af6">
    <w:name w:val="annotation subject"/>
    <w:basedOn w:val="af5"/>
    <w:next w:val="af5"/>
    <w:link w:val="Char8"/>
    <w:uiPriority w:val="99"/>
    <w:semiHidden/>
    <w:unhideWhenUsed/>
    <w:rsid w:val="00BC4121"/>
    <w:rPr>
      <w:b/>
      <w:bCs/>
    </w:rPr>
  </w:style>
  <w:style w:type="character" w:customStyle="1" w:styleId="Char8">
    <w:name w:val="메모 주제 Char"/>
    <w:basedOn w:val="Char7"/>
    <w:link w:val="af6"/>
    <w:uiPriority w:val="99"/>
    <w:semiHidden/>
    <w:rsid w:val="00BC4121"/>
    <w:rPr>
      <w:b/>
      <w:bCs/>
      <w:kern w:val="2"/>
      <w:szCs w:val="22"/>
    </w:rPr>
  </w:style>
  <w:style w:type="paragraph" w:styleId="af7">
    <w:name w:val="Revision"/>
    <w:hidden/>
    <w:uiPriority w:val="99"/>
    <w:semiHidden/>
    <w:rsid w:val="00BC4121"/>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302619">
      <w:bodyDiv w:val="1"/>
      <w:marLeft w:val="0"/>
      <w:marRight w:val="0"/>
      <w:marTop w:val="0"/>
      <w:marBottom w:val="0"/>
      <w:divBdr>
        <w:top w:val="none" w:sz="0" w:space="0" w:color="auto"/>
        <w:left w:val="none" w:sz="0" w:space="0" w:color="auto"/>
        <w:bottom w:val="none" w:sz="0" w:space="0" w:color="auto"/>
        <w:right w:val="none" w:sz="0" w:space="0" w:color="auto"/>
      </w:divBdr>
      <w:divsChild>
        <w:div w:id="437678340">
          <w:marLeft w:val="1166"/>
          <w:marRight w:val="0"/>
          <w:marTop w:val="82"/>
          <w:marBottom w:val="0"/>
          <w:divBdr>
            <w:top w:val="none" w:sz="0" w:space="0" w:color="auto"/>
            <w:left w:val="none" w:sz="0" w:space="0" w:color="auto"/>
            <w:bottom w:val="none" w:sz="0" w:space="0" w:color="auto"/>
            <w:right w:val="none" w:sz="0" w:space="0" w:color="auto"/>
          </w:divBdr>
        </w:div>
      </w:divsChild>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2844368">
      <w:bodyDiv w:val="1"/>
      <w:marLeft w:val="0"/>
      <w:marRight w:val="0"/>
      <w:marTop w:val="0"/>
      <w:marBottom w:val="0"/>
      <w:divBdr>
        <w:top w:val="none" w:sz="0" w:space="0" w:color="auto"/>
        <w:left w:val="none" w:sz="0" w:space="0" w:color="auto"/>
        <w:bottom w:val="none" w:sz="0" w:space="0" w:color="auto"/>
        <w:right w:val="none" w:sz="0" w:space="0" w:color="auto"/>
      </w:divBdr>
      <w:divsChild>
        <w:div w:id="1568220879">
          <w:marLeft w:val="1166"/>
          <w:marRight w:val="0"/>
          <w:marTop w:val="82"/>
          <w:marBottom w:val="0"/>
          <w:divBdr>
            <w:top w:val="none" w:sz="0" w:space="0" w:color="auto"/>
            <w:left w:val="none" w:sz="0" w:space="0" w:color="auto"/>
            <w:bottom w:val="none" w:sz="0" w:space="0" w:color="auto"/>
            <w:right w:val="none" w:sz="0" w:space="0" w:color="auto"/>
          </w:divBdr>
        </w:div>
      </w:divsChild>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252420">
      <w:bodyDiv w:val="1"/>
      <w:marLeft w:val="0"/>
      <w:marRight w:val="0"/>
      <w:marTop w:val="0"/>
      <w:marBottom w:val="0"/>
      <w:divBdr>
        <w:top w:val="none" w:sz="0" w:space="0" w:color="auto"/>
        <w:left w:val="none" w:sz="0" w:space="0" w:color="auto"/>
        <w:bottom w:val="none" w:sz="0" w:space="0" w:color="auto"/>
        <w:right w:val="none" w:sz="0" w:space="0" w:color="auto"/>
      </w:divBdr>
      <w:divsChild>
        <w:div w:id="978001938">
          <w:marLeft w:val="1166"/>
          <w:marRight w:val="0"/>
          <w:marTop w:val="96"/>
          <w:marBottom w:val="0"/>
          <w:divBdr>
            <w:top w:val="none" w:sz="0" w:space="0" w:color="auto"/>
            <w:left w:val="none" w:sz="0" w:space="0" w:color="auto"/>
            <w:bottom w:val="none" w:sz="0" w:space="0" w:color="auto"/>
            <w:right w:val="none" w:sz="0" w:space="0" w:color="auto"/>
          </w:divBdr>
        </w:div>
        <w:div w:id="1271936172">
          <w:marLeft w:val="1166"/>
          <w:marRight w:val="0"/>
          <w:marTop w:val="96"/>
          <w:marBottom w:val="0"/>
          <w:divBdr>
            <w:top w:val="none" w:sz="0" w:space="0" w:color="auto"/>
            <w:left w:val="none" w:sz="0" w:space="0" w:color="auto"/>
            <w:bottom w:val="none" w:sz="0" w:space="0" w:color="auto"/>
            <w:right w:val="none" w:sz="0" w:space="0" w:color="auto"/>
          </w:divBdr>
        </w:div>
        <w:div w:id="1488084785">
          <w:marLeft w:val="547"/>
          <w:marRight w:val="0"/>
          <w:marTop w:val="115"/>
          <w:marBottom w:val="0"/>
          <w:divBdr>
            <w:top w:val="none" w:sz="0" w:space="0" w:color="auto"/>
            <w:left w:val="none" w:sz="0" w:space="0" w:color="auto"/>
            <w:bottom w:val="none" w:sz="0" w:space="0" w:color="auto"/>
            <w:right w:val="none" w:sz="0" w:space="0" w:color="auto"/>
          </w:divBdr>
        </w:div>
        <w:div w:id="2080785437">
          <w:marLeft w:val="1166"/>
          <w:marRight w:val="0"/>
          <w:marTop w:val="96"/>
          <w:marBottom w:val="0"/>
          <w:divBdr>
            <w:top w:val="none" w:sz="0" w:space="0" w:color="auto"/>
            <w:left w:val="none" w:sz="0" w:space="0" w:color="auto"/>
            <w:bottom w:val="none" w:sz="0" w:space="0" w:color="auto"/>
            <w:right w:val="none" w:sz="0" w:space="0" w:color="auto"/>
          </w:divBdr>
        </w:div>
      </w:divsChild>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6045D-CE56-4C20-83CD-684E2CAE0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3655</Characters>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2015-04-05T09:11:00Z</cp:lastPrinted>
  <dcterms:created xsi:type="dcterms:W3CDTF">2016-04-02T07:29:00Z</dcterms:created>
  <dcterms:modified xsi:type="dcterms:W3CDTF">2016-04-02T07:29:00Z</dcterms:modified>
</cp:coreProperties>
</file>