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1D35BC" w:rsidRDefault="00830F4E" w:rsidP="00830F4E">
      <w:pPr>
        <w:pStyle w:val="ad"/>
        <w:widowControl w:val="0"/>
        <w:tabs>
          <w:tab w:val="clear" w:pos="9072"/>
          <w:tab w:val="right" w:pos="8280"/>
          <w:tab w:val="right" w:pos="9781"/>
        </w:tabs>
        <w:snapToGrid w:val="0"/>
        <w:ind w:right="-57"/>
        <w:rPr>
          <w:rFonts w:ascii="Times New Roman" w:eastAsiaTheme="minorEastAsia" w:hAnsi="Times New Roman"/>
          <w:bCs/>
          <w:sz w:val="22"/>
          <w:lang w:eastAsia="zh-CN"/>
        </w:rPr>
      </w:pPr>
      <w:r w:rsidRPr="00927B5A">
        <w:rPr>
          <w:rFonts w:ascii="Times New Roman" w:hAnsi="Times New Roman"/>
          <w:bCs/>
          <w:sz w:val="22"/>
        </w:rPr>
        <w:t>3GPP TSG RAN WG1 Meeting #</w:t>
      </w:r>
      <w:r w:rsidR="00CE1EBE" w:rsidRPr="00927B5A">
        <w:rPr>
          <w:rFonts w:ascii="Times New Roman" w:hAnsi="Times New Roman"/>
          <w:bCs/>
          <w:sz w:val="22"/>
        </w:rPr>
        <w:t>8</w:t>
      </w:r>
      <w:r w:rsidR="00AC1C4B">
        <w:rPr>
          <w:rFonts w:ascii="Times New Roman" w:eastAsiaTheme="minorEastAsia" w:hAnsi="Times New Roman" w:hint="eastAsia"/>
          <w:bCs/>
          <w:sz w:val="22"/>
          <w:lang w:eastAsia="zh-CN"/>
        </w:rPr>
        <w:t>4bis</w:t>
      </w:r>
      <w:r w:rsidRPr="00927B5A">
        <w:rPr>
          <w:rFonts w:ascii="Times New Roman" w:hAnsi="Times New Roman"/>
          <w:bCs/>
          <w:sz w:val="22"/>
        </w:rPr>
        <w:tab/>
      </w:r>
      <w:r w:rsidRPr="00927B5A">
        <w:rPr>
          <w:rFonts w:ascii="Times New Roman" w:hAnsi="Times New Roman"/>
          <w:bCs/>
          <w:sz w:val="22"/>
        </w:rPr>
        <w:tab/>
        <w:t xml:space="preserve">                                                       </w:t>
      </w:r>
      <w:r w:rsidRPr="002B7C57">
        <w:rPr>
          <w:rFonts w:ascii="Times New Roman" w:hAnsi="Times New Roman"/>
          <w:bCs/>
          <w:sz w:val="22"/>
        </w:rPr>
        <w:t>R1-</w:t>
      </w:r>
      <w:r w:rsidR="001D35BC">
        <w:rPr>
          <w:rFonts w:ascii="Times New Roman" w:eastAsiaTheme="minorEastAsia" w:hAnsi="Times New Roman" w:hint="eastAsia"/>
          <w:bCs/>
          <w:sz w:val="22"/>
          <w:lang w:eastAsia="zh-CN"/>
        </w:rPr>
        <w:t>1622</w:t>
      </w:r>
      <w:r w:rsidR="004C37E5">
        <w:rPr>
          <w:rFonts w:ascii="Times New Roman" w:eastAsiaTheme="minorEastAsia" w:hAnsi="Times New Roman" w:hint="eastAsia"/>
          <w:bCs/>
          <w:sz w:val="22"/>
          <w:lang w:eastAsia="zh-CN"/>
        </w:rPr>
        <w:t>68</w:t>
      </w:r>
    </w:p>
    <w:p w:rsidR="002C521B" w:rsidRPr="00927B5A" w:rsidRDefault="00B36CCF" w:rsidP="00697B4E">
      <w:pPr>
        <w:pStyle w:val="ad"/>
        <w:widowControl w:val="0"/>
        <w:tabs>
          <w:tab w:val="clear" w:pos="9072"/>
          <w:tab w:val="right" w:pos="8280"/>
          <w:tab w:val="right" w:pos="9781"/>
        </w:tabs>
        <w:snapToGrid w:val="0"/>
        <w:ind w:right="-57"/>
        <w:rPr>
          <w:rFonts w:ascii="Times New Roman" w:eastAsia="宋体" w:hAnsi="Times New Roman"/>
          <w:bCs/>
          <w:sz w:val="22"/>
          <w:szCs w:val="22"/>
          <w:lang w:eastAsia="zh-CN"/>
        </w:rPr>
      </w:pPr>
      <w:r w:rsidRPr="00B36CCF">
        <w:rPr>
          <w:rFonts w:ascii="Times New Roman" w:hAnsi="Times New Roman"/>
          <w:bCs/>
          <w:sz w:val="22"/>
        </w:rPr>
        <w:t>Busan </w:t>
      </w:r>
      <w:r w:rsidR="00297112" w:rsidRPr="00B36CCF">
        <w:rPr>
          <w:rFonts w:ascii="Times New Roman" w:hAnsi="Times New Roman"/>
          <w:bCs/>
          <w:sz w:val="22"/>
        </w:rPr>
        <w:t xml:space="preserve">, </w:t>
      </w:r>
      <w:r>
        <w:rPr>
          <w:rFonts w:ascii="Times New Roman" w:eastAsiaTheme="minorEastAsia" w:hAnsi="Times New Roman" w:hint="eastAsia"/>
          <w:bCs/>
          <w:sz w:val="22"/>
          <w:lang w:eastAsia="zh-CN"/>
        </w:rPr>
        <w:t>Korea</w:t>
      </w:r>
      <w:r w:rsidR="00297112" w:rsidRPr="00B36CCF">
        <w:rPr>
          <w:rFonts w:ascii="Times New Roman" w:hAnsi="Times New Roman"/>
          <w:bCs/>
          <w:sz w:val="22"/>
        </w:rPr>
        <w:t xml:space="preserve">, </w:t>
      </w:r>
      <w:r w:rsidR="00297112" w:rsidRPr="00927B5A">
        <w:rPr>
          <w:rFonts w:ascii="Times New Roman" w:hAnsi="Times New Roman"/>
          <w:bCs/>
          <w:sz w:val="22"/>
          <w:szCs w:val="22"/>
          <w:lang w:eastAsia="ja-JP"/>
        </w:rPr>
        <w:t>1</w:t>
      </w:r>
      <w:r>
        <w:rPr>
          <w:rFonts w:ascii="Times New Roman" w:eastAsiaTheme="minorEastAsia" w:hAnsi="Times New Roman" w:hint="eastAsia"/>
          <w:bCs/>
          <w:sz w:val="22"/>
          <w:szCs w:val="22"/>
          <w:lang w:eastAsia="zh-CN"/>
        </w:rPr>
        <w:t>1</w:t>
      </w:r>
      <w:r w:rsidR="00297112" w:rsidRPr="00927B5A">
        <w:rPr>
          <w:rFonts w:ascii="Times New Roman" w:hAnsi="Times New Roman"/>
          <w:bCs/>
          <w:sz w:val="22"/>
          <w:szCs w:val="22"/>
          <w:vertAlign w:val="superscript"/>
          <w:lang w:eastAsia="ja-JP"/>
        </w:rPr>
        <w:t>th</w:t>
      </w:r>
      <w:r w:rsidR="00297112" w:rsidRPr="00927B5A">
        <w:rPr>
          <w:rFonts w:ascii="Times New Roman" w:hAnsi="Times New Roman"/>
          <w:bCs/>
          <w:sz w:val="22"/>
          <w:szCs w:val="22"/>
          <w:lang w:eastAsia="ja-JP"/>
        </w:rPr>
        <w:t xml:space="preserve"> - 1</w:t>
      </w:r>
      <w:r>
        <w:rPr>
          <w:rFonts w:ascii="Times New Roman" w:eastAsiaTheme="minorEastAsia" w:hAnsi="Times New Roman" w:hint="eastAsia"/>
          <w:bCs/>
          <w:sz w:val="22"/>
          <w:szCs w:val="22"/>
          <w:lang w:eastAsia="zh-CN"/>
        </w:rPr>
        <w:t>5</w:t>
      </w:r>
      <w:r w:rsidR="00297112" w:rsidRPr="00927B5A">
        <w:rPr>
          <w:rFonts w:ascii="Times New Roman" w:hAnsi="Times New Roman"/>
          <w:bCs/>
          <w:sz w:val="22"/>
          <w:szCs w:val="22"/>
          <w:vertAlign w:val="superscript"/>
          <w:lang w:eastAsia="ja-JP"/>
        </w:rPr>
        <w:t>th</w:t>
      </w:r>
      <w:r w:rsidR="00297112" w:rsidRPr="00927B5A">
        <w:rPr>
          <w:rFonts w:ascii="Times New Roman" w:hAnsi="Times New Roman"/>
          <w:bCs/>
          <w:sz w:val="22"/>
          <w:szCs w:val="22"/>
          <w:lang w:eastAsia="ja-JP"/>
        </w:rPr>
        <w:t xml:space="preserve"> </w:t>
      </w:r>
      <w:r w:rsidR="0005744E">
        <w:rPr>
          <w:rFonts w:ascii="Times New Roman" w:eastAsiaTheme="minorEastAsia" w:hAnsi="Times New Roman" w:hint="eastAsia"/>
          <w:bCs/>
          <w:sz w:val="22"/>
          <w:szCs w:val="22"/>
          <w:lang w:eastAsia="zh-CN"/>
        </w:rPr>
        <w:t>April</w:t>
      </w:r>
      <w:r w:rsidR="00297112" w:rsidRPr="00927B5A">
        <w:rPr>
          <w:rFonts w:ascii="Times New Roman" w:hAnsi="Times New Roman"/>
          <w:bCs/>
          <w:sz w:val="22"/>
          <w:szCs w:val="22"/>
          <w:lang w:eastAsia="ja-JP"/>
        </w:rPr>
        <w:t xml:space="preserve"> 2016</w:t>
      </w:r>
    </w:p>
    <w:p w:rsidR="00830F4E" w:rsidRPr="00927B5A" w:rsidRDefault="00830F4E" w:rsidP="00830F4E">
      <w:pPr>
        <w:pStyle w:val="ad"/>
        <w:rPr>
          <w:rFonts w:ascii="Times New Roman" w:hAnsi="Times New Roman"/>
          <w:sz w:val="22"/>
          <w:szCs w:val="22"/>
        </w:rPr>
      </w:pPr>
    </w:p>
    <w:p w:rsidR="00830F4E" w:rsidRPr="00927B5A" w:rsidRDefault="00830F4E" w:rsidP="00830F4E">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Source:</w:t>
      </w:r>
      <w:r w:rsidRPr="00927B5A">
        <w:rPr>
          <w:rFonts w:ascii="Times New Roman" w:hAnsi="Times New Roman"/>
          <w:sz w:val="22"/>
          <w:szCs w:val="22"/>
        </w:rPr>
        <w:tab/>
      </w:r>
      <w:smartTag w:uri="urn:schemas:contacts" w:element="Sn">
        <w:r w:rsidRPr="00927B5A">
          <w:rPr>
            <w:rFonts w:ascii="Times New Roman" w:hAnsi="Times New Roman"/>
            <w:sz w:val="22"/>
            <w:szCs w:val="22"/>
          </w:rPr>
          <w:t>CATT</w:t>
        </w:r>
      </w:smartTag>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Title:</w:t>
      </w:r>
      <w:bookmarkStart w:id="0" w:name="Title"/>
      <w:bookmarkEnd w:id="0"/>
      <w:r w:rsidRPr="00927B5A">
        <w:rPr>
          <w:rFonts w:ascii="Times New Roman" w:hAnsi="Times New Roman"/>
          <w:sz w:val="22"/>
          <w:szCs w:val="22"/>
        </w:rPr>
        <w:tab/>
      </w:r>
      <w:r w:rsidR="004C37E5" w:rsidRPr="004C37E5">
        <w:rPr>
          <w:rFonts w:ascii="Times New Roman" w:hAnsi="Times New Roman"/>
        </w:rPr>
        <w:t>Evaluation results of PC5-based V2V</w:t>
      </w:r>
    </w:p>
    <w:p w:rsidR="00830F4E" w:rsidRPr="00927B5A" w:rsidRDefault="00830F4E" w:rsidP="00ED714D">
      <w:pPr>
        <w:pStyle w:val="ad"/>
        <w:tabs>
          <w:tab w:val="clear" w:pos="4536"/>
          <w:tab w:val="left" w:pos="1800"/>
        </w:tabs>
        <w:ind w:left="1800" w:hanging="1800"/>
        <w:rPr>
          <w:rFonts w:ascii="Times New Roman" w:eastAsia="宋体" w:hAnsi="Times New Roman"/>
          <w:sz w:val="22"/>
          <w:szCs w:val="22"/>
          <w:lang w:eastAsia="zh-CN"/>
        </w:rPr>
      </w:pPr>
      <w:r w:rsidRPr="00927B5A">
        <w:rPr>
          <w:rFonts w:ascii="Times New Roman" w:hAnsi="Times New Roman"/>
          <w:sz w:val="22"/>
          <w:szCs w:val="22"/>
        </w:rPr>
        <w:t>Agenda Item:</w:t>
      </w:r>
      <w:bookmarkStart w:id="1" w:name="Source"/>
      <w:bookmarkEnd w:id="1"/>
      <w:r w:rsidRPr="00927B5A">
        <w:rPr>
          <w:rFonts w:ascii="Times New Roman" w:hAnsi="Times New Roman"/>
          <w:sz w:val="22"/>
          <w:szCs w:val="22"/>
        </w:rPr>
        <w:tab/>
      </w:r>
      <w:r w:rsidR="001D35BC" w:rsidRPr="002B7C57">
        <w:rPr>
          <w:rFonts w:ascii="Times New Roman" w:eastAsiaTheme="minorEastAsia" w:hAnsi="Times New Roman" w:hint="eastAsia"/>
          <w:sz w:val="22"/>
          <w:szCs w:val="22"/>
          <w:lang w:eastAsia="zh-CN"/>
        </w:rPr>
        <w:t>7</w:t>
      </w:r>
      <w:r w:rsidR="00CE6357" w:rsidRPr="002B7C57">
        <w:rPr>
          <w:rFonts w:ascii="Times New Roman" w:eastAsia="宋体" w:hAnsi="Times New Roman"/>
          <w:sz w:val="22"/>
          <w:szCs w:val="22"/>
          <w:lang w:eastAsia="zh-CN"/>
        </w:rPr>
        <w:t>.</w:t>
      </w:r>
      <w:r w:rsidR="001D35BC" w:rsidRPr="002B7C57">
        <w:rPr>
          <w:rFonts w:ascii="Times New Roman" w:eastAsia="宋体" w:hAnsi="Times New Roman" w:hint="eastAsia"/>
          <w:sz w:val="22"/>
          <w:szCs w:val="22"/>
          <w:lang w:eastAsia="zh-CN"/>
        </w:rPr>
        <w:t>3</w:t>
      </w:r>
      <w:r w:rsidR="00CE6357" w:rsidRPr="002B7C57">
        <w:rPr>
          <w:rFonts w:ascii="Times New Roman" w:eastAsia="宋体" w:hAnsi="Times New Roman"/>
          <w:sz w:val="22"/>
          <w:szCs w:val="22"/>
          <w:lang w:eastAsia="zh-CN"/>
        </w:rPr>
        <w:t>.</w:t>
      </w:r>
      <w:r w:rsidR="001D35BC" w:rsidRPr="002B7C57">
        <w:rPr>
          <w:rFonts w:ascii="Times New Roman" w:eastAsia="宋体" w:hAnsi="Times New Roman" w:hint="eastAsia"/>
          <w:sz w:val="22"/>
          <w:szCs w:val="22"/>
          <w:lang w:eastAsia="zh-CN"/>
        </w:rPr>
        <w:t>2.2.</w:t>
      </w:r>
      <w:r w:rsidR="004C37E5">
        <w:rPr>
          <w:rFonts w:ascii="Times New Roman" w:eastAsia="宋体" w:hAnsi="Times New Roman" w:hint="eastAsia"/>
          <w:sz w:val="22"/>
          <w:szCs w:val="22"/>
          <w:lang w:eastAsia="zh-CN"/>
        </w:rPr>
        <w:t>1</w:t>
      </w:r>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Document for:</w:t>
      </w:r>
      <w:r w:rsidRPr="00927B5A">
        <w:rPr>
          <w:rFonts w:ascii="Times New Roman" w:hAnsi="Times New Roman"/>
          <w:sz w:val="22"/>
          <w:szCs w:val="22"/>
        </w:rPr>
        <w:tab/>
      </w:r>
      <w:bookmarkStart w:id="2" w:name="DocumentFor"/>
      <w:bookmarkEnd w:id="2"/>
      <w:r w:rsidRPr="00927B5A">
        <w:rPr>
          <w:rFonts w:ascii="Times New Roman" w:hAnsi="Times New Roman"/>
          <w:sz w:val="22"/>
          <w:szCs w:val="22"/>
        </w:rPr>
        <w:t>Discussion and Decision</w:t>
      </w:r>
    </w:p>
    <w:p w:rsidR="00830F4E" w:rsidRPr="00927B5A" w:rsidRDefault="00830F4E" w:rsidP="00830F4E">
      <w:pPr>
        <w:pBdr>
          <w:bottom w:val="single" w:sz="4" w:space="1" w:color="auto"/>
        </w:pBdr>
        <w:tabs>
          <w:tab w:val="left" w:pos="2552"/>
        </w:tabs>
      </w:pPr>
    </w:p>
    <w:p w:rsidR="00830F4E" w:rsidRDefault="00830F4E" w:rsidP="00830F4E">
      <w:pPr>
        <w:pStyle w:val="1"/>
        <w:rPr>
          <w:rFonts w:ascii="Times New Roman" w:hAnsi="Times New Roman"/>
        </w:rPr>
      </w:pPr>
      <w:r w:rsidRPr="00927B5A">
        <w:rPr>
          <w:rFonts w:ascii="Times New Roman" w:hAnsi="Times New Roman"/>
        </w:rPr>
        <w:t>Introduction</w:t>
      </w:r>
    </w:p>
    <w:p w:rsidR="008275D7" w:rsidRPr="008275D7" w:rsidRDefault="008275D7" w:rsidP="008275D7">
      <w:pPr>
        <w:pStyle w:val="a0"/>
        <w:rPr>
          <w:rFonts w:eastAsiaTheme="minorEastAsia"/>
          <w:lang w:eastAsia="zh-CN"/>
        </w:rPr>
      </w:pPr>
      <w:r>
        <w:rPr>
          <w:rFonts w:eastAsiaTheme="minorEastAsia" w:hint="eastAsia"/>
          <w:lang w:eastAsia="zh-CN"/>
        </w:rPr>
        <w:t xml:space="preserve"> In this contribution we provide system-level evaluation results for </w:t>
      </w:r>
      <w:r w:rsidRPr="004C37E5">
        <w:t>PC5-based</w:t>
      </w:r>
      <w:r>
        <w:rPr>
          <w:rFonts w:eastAsiaTheme="minorEastAsia" w:hint="eastAsia"/>
          <w:lang w:eastAsia="zh-CN"/>
        </w:rPr>
        <w:t xml:space="preserve"> V2V showing performance of </w:t>
      </w:r>
      <w:r w:rsidR="00AD04A5">
        <w:rPr>
          <w:rFonts w:eastAsiaTheme="minorEastAsia" w:hint="eastAsia"/>
          <w:lang w:eastAsia="zh-CN"/>
        </w:rPr>
        <w:t>sensing+</w:t>
      </w:r>
      <w:r w:rsidR="003D7987">
        <w:rPr>
          <w:rFonts w:eastAsiaTheme="minorEastAsia" w:hint="eastAsia"/>
          <w:lang w:eastAsia="zh-CN"/>
        </w:rPr>
        <w:t xml:space="preserve">SPS </w:t>
      </w:r>
      <w:r>
        <w:rPr>
          <w:rFonts w:eastAsiaTheme="minorEastAsia" w:hint="eastAsia"/>
          <w:lang w:eastAsia="zh-CN"/>
        </w:rPr>
        <w:t xml:space="preserve">resource allocation scheme </w:t>
      </w:r>
      <w:r w:rsidR="00AD04A5">
        <w:rPr>
          <w:rFonts w:eastAsiaTheme="minorEastAsia" w:hint="eastAsia"/>
          <w:lang w:eastAsia="zh-CN"/>
        </w:rPr>
        <w:t xml:space="preserve">with </w:t>
      </w:r>
      <w:r w:rsidR="00AD04A5" w:rsidRPr="001C05B5">
        <w:rPr>
          <w:rFonts w:eastAsia="Malgun Gothic"/>
          <w:iCs/>
          <w:lang w:eastAsia="ko-KR"/>
        </w:rPr>
        <w:t>periodically</w:t>
      </w:r>
      <w:r w:rsidR="00AD04A5">
        <w:rPr>
          <w:rFonts w:eastAsiaTheme="minorEastAsia" w:hint="eastAsia"/>
          <w:lang w:eastAsia="zh-CN"/>
        </w:rPr>
        <w:t xml:space="preserve"> triggered r</w:t>
      </w:r>
      <w:r w:rsidR="00AD04A5" w:rsidRPr="001C05B5">
        <w:rPr>
          <w:rFonts w:eastAsia="Malgun Gothic"/>
          <w:iCs/>
          <w:lang w:eastAsia="ko-KR"/>
        </w:rPr>
        <w:t xml:space="preserve">eselection </w:t>
      </w:r>
      <w:r>
        <w:rPr>
          <w:rFonts w:eastAsiaTheme="minorEastAsia" w:hint="eastAsia"/>
          <w:lang w:eastAsia="zh-CN"/>
        </w:rPr>
        <w:t xml:space="preserve">mentioned in </w:t>
      </w:r>
      <w:r w:rsidR="00C33813">
        <w:rPr>
          <w:rFonts w:eastAsiaTheme="minorEastAsia" w:hint="eastAsia"/>
          <w:lang w:eastAsia="zh-CN"/>
        </w:rPr>
        <w:t xml:space="preserve">contribution </w:t>
      </w:r>
      <w:r>
        <w:rPr>
          <w:rFonts w:eastAsiaTheme="minorEastAsia" w:hint="eastAsia"/>
          <w:lang w:eastAsia="zh-CN"/>
        </w:rPr>
        <w:t>[1].</w:t>
      </w:r>
    </w:p>
    <w:p w:rsidR="009D250F" w:rsidRDefault="000418B4" w:rsidP="009D250F">
      <w:pPr>
        <w:pStyle w:val="1"/>
        <w:rPr>
          <w:rFonts w:ascii="Times New Roman" w:hAnsi="Times New Roman"/>
        </w:rPr>
      </w:pPr>
      <w:r>
        <w:rPr>
          <w:rFonts w:ascii="Times New Roman" w:hAnsi="Times New Roman" w:hint="eastAsia"/>
        </w:rPr>
        <w:t>Evaluation results</w:t>
      </w:r>
    </w:p>
    <w:p w:rsidR="007E1BFE" w:rsidRDefault="000418B4" w:rsidP="000418B4">
      <w:pPr>
        <w:pStyle w:val="a0"/>
        <w:rPr>
          <w:rFonts w:eastAsiaTheme="minorEastAsia"/>
          <w:lang w:eastAsia="zh-CN"/>
        </w:rPr>
      </w:pPr>
      <w:r>
        <w:rPr>
          <w:rFonts w:eastAsiaTheme="minorEastAsia" w:hint="eastAsia"/>
          <w:lang w:eastAsia="zh-CN"/>
        </w:rPr>
        <w:t xml:space="preserve">In this section we give some PRR results achieved by </w:t>
      </w:r>
      <w:r w:rsidR="00AD04A5">
        <w:rPr>
          <w:rFonts w:eastAsiaTheme="minorEastAsia" w:hint="eastAsia"/>
          <w:lang w:eastAsia="zh-CN"/>
        </w:rPr>
        <w:t>sensing+</w:t>
      </w:r>
      <w:r w:rsidR="003866E4">
        <w:rPr>
          <w:rFonts w:eastAsiaTheme="minorEastAsia" w:hint="eastAsia"/>
          <w:lang w:eastAsia="zh-CN"/>
        </w:rPr>
        <w:t xml:space="preserve">SPS </w:t>
      </w:r>
      <w:r w:rsidR="00C05E46">
        <w:rPr>
          <w:rFonts w:eastAsiaTheme="minorEastAsia" w:hint="eastAsia"/>
          <w:lang w:eastAsia="zh-CN"/>
        </w:rPr>
        <w:t>resource allocation scheme</w:t>
      </w:r>
      <w:r w:rsidR="00BA634F">
        <w:rPr>
          <w:rFonts w:eastAsiaTheme="minorEastAsia" w:hint="eastAsia"/>
          <w:lang w:eastAsia="zh-CN"/>
        </w:rPr>
        <w:t xml:space="preserve"> </w:t>
      </w:r>
      <w:r w:rsidR="00AD04A5">
        <w:rPr>
          <w:rFonts w:eastAsiaTheme="minorEastAsia" w:hint="eastAsia"/>
          <w:lang w:eastAsia="zh-CN"/>
        </w:rPr>
        <w:t xml:space="preserve">with </w:t>
      </w:r>
      <w:r w:rsidR="00AD04A5" w:rsidRPr="001C05B5">
        <w:rPr>
          <w:rFonts w:eastAsia="Malgun Gothic"/>
          <w:iCs/>
          <w:lang w:eastAsia="ko-KR"/>
        </w:rPr>
        <w:t>periodically</w:t>
      </w:r>
      <w:r w:rsidR="00AD04A5">
        <w:rPr>
          <w:rFonts w:eastAsiaTheme="minorEastAsia" w:hint="eastAsia"/>
          <w:lang w:eastAsia="zh-CN"/>
        </w:rPr>
        <w:t xml:space="preserve"> triggered r</w:t>
      </w:r>
      <w:r w:rsidR="00AD04A5" w:rsidRPr="001C05B5">
        <w:rPr>
          <w:rFonts w:eastAsia="Malgun Gothic"/>
          <w:iCs/>
          <w:lang w:eastAsia="ko-KR"/>
        </w:rPr>
        <w:t>eselection</w:t>
      </w:r>
      <w:r w:rsidR="00AD04A5">
        <w:rPr>
          <w:rFonts w:eastAsiaTheme="minorEastAsia" w:hint="eastAsia"/>
          <w:lang w:eastAsia="zh-CN"/>
        </w:rPr>
        <w:t xml:space="preserve"> </w:t>
      </w:r>
      <w:r w:rsidR="00BA634F">
        <w:rPr>
          <w:rFonts w:eastAsiaTheme="minorEastAsia" w:hint="eastAsia"/>
          <w:lang w:eastAsia="zh-CN"/>
        </w:rPr>
        <w:t>and random resource allocation scheme</w:t>
      </w:r>
      <w:r w:rsidR="00676E51">
        <w:rPr>
          <w:rFonts w:eastAsiaTheme="minorEastAsia" w:hint="eastAsia"/>
          <w:lang w:eastAsia="zh-CN"/>
        </w:rPr>
        <w:t xml:space="preserve">, with two </w:t>
      </w:r>
      <w:r w:rsidR="00676E51">
        <w:rPr>
          <w:rFonts w:eastAsia="宋体" w:hint="eastAsia"/>
          <w:lang w:eastAsia="zh-CN"/>
        </w:rPr>
        <w:t>structures of</w:t>
      </w:r>
      <w:r w:rsidR="00676E51" w:rsidRPr="002756D0">
        <w:rPr>
          <w:rFonts w:eastAsia="宋体"/>
          <w:lang w:eastAsia="zh-CN"/>
        </w:rPr>
        <w:t xml:space="preserve"> SA and D</w:t>
      </w:r>
      <w:r w:rsidR="00676E51">
        <w:rPr>
          <w:rFonts w:eastAsia="宋体" w:hint="eastAsia"/>
          <w:lang w:eastAsia="zh-CN"/>
        </w:rPr>
        <w:t xml:space="preserve">ata of one </w:t>
      </w:r>
      <w:r w:rsidR="00AD04A5">
        <w:rPr>
          <w:rFonts w:eastAsia="宋体" w:hint="eastAsia"/>
          <w:lang w:eastAsia="zh-CN"/>
        </w:rPr>
        <w:t xml:space="preserve">UE, one is </w:t>
      </w:r>
      <w:r w:rsidR="00AD04A5" w:rsidRPr="0036234B">
        <w:rPr>
          <w:rFonts w:eastAsia="宋体"/>
          <w:bCs/>
          <w:lang w:eastAsia="zh-CN"/>
        </w:rPr>
        <w:t xml:space="preserve">SA and </w:t>
      </w:r>
      <w:r w:rsidR="00AD04A5">
        <w:rPr>
          <w:rFonts w:eastAsia="宋体"/>
          <w:bCs/>
          <w:lang w:eastAsia="zh-CN"/>
        </w:rPr>
        <w:t>associated</w:t>
      </w:r>
      <w:r w:rsidR="00AD04A5">
        <w:rPr>
          <w:rFonts w:eastAsia="宋体" w:hint="eastAsia"/>
          <w:bCs/>
          <w:lang w:eastAsia="zh-CN"/>
        </w:rPr>
        <w:t xml:space="preserve"> </w:t>
      </w:r>
      <w:r w:rsidR="00AD04A5" w:rsidRPr="0036234B">
        <w:rPr>
          <w:rFonts w:eastAsia="宋体"/>
          <w:bCs/>
          <w:lang w:eastAsia="zh-CN"/>
        </w:rPr>
        <w:t>data of a UE are located in same subframe</w:t>
      </w:r>
      <w:r w:rsidR="00AD04A5">
        <w:rPr>
          <w:rFonts w:eastAsia="宋体" w:hint="eastAsia"/>
          <w:bCs/>
          <w:lang w:eastAsia="zh-CN"/>
        </w:rPr>
        <w:t xml:space="preserve">, the other one is </w:t>
      </w:r>
      <w:r w:rsidR="00AD04A5" w:rsidRPr="0036234B">
        <w:rPr>
          <w:rFonts w:eastAsia="宋体"/>
          <w:bCs/>
          <w:lang w:eastAsia="zh-CN"/>
        </w:rPr>
        <w:t xml:space="preserve">SA and </w:t>
      </w:r>
      <w:r w:rsidR="00AD04A5">
        <w:rPr>
          <w:rFonts w:eastAsia="宋体"/>
          <w:bCs/>
          <w:lang w:eastAsia="zh-CN"/>
        </w:rPr>
        <w:t>associated</w:t>
      </w:r>
      <w:r w:rsidR="00AD04A5">
        <w:rPr>
          <w:rFonts w:eastAsia="宋体" w:hint="eastAsia"/>
          <w:bCs/>
          <w:lang w:eastAsia="zh-CN"/>
        </w:rPr>
        <w:t xml:space="preserve"> </w:t>
      </w:r>
      <w:r w:rsidR="00AD04A5">
        <w:rPr>
          <w:rFonts w:eastAsia="宋体"/>
          <w:bCs/>
          <w:lang w:eastAsia="zh-CN"/>
        </w:rPr>
        <w:t>data of a UE are located in different</w:t>
      </w:r>
      <w:r w:rsidR="00AD04A5" w:rsidRPr="0036234B">
        <w:rPr>
          <w:rFonts w:eastAsia="宋体"/>
          <w:bCs/>
          <w:lang w:eastAsia="zh-CN"/>
        </w:rPr>
        <w:t xml:space="preserve"> subframe</w:t>
      </w:r>
      <w:r>
        <w:rPr>
          <w:rFonts w:eastAsiaTheme="minorEastAsia" w:hint="eastAsia"/>
          <w:lang w:eastAsia="zh-CN"/>
        </w:rPr>
        <w:t xml:space="preserve">. </w:t>
      </w:r>
    </w:p>
    <w:p w:rsidR="0083228C" w:rsidRDefault="007E1BFE" w:rsidP="000418B4">
      <w:pPr>
        <w:pStyle w:val="a0"/>
        <w:rPr>
          <w:rFonts w:eastAsiaTheme="minorEastAsia"/>
          <w:lang w:eastAsia="zh-CN"/>
        </w:rPr>
      </w:pPr>
      <w:r>
        <w:rPr>
          <w:rFonts w:eastAsiaTheme="minorEastAsia" w:hint="eastAsia"/>
          <w:lang w:eastAsia="zh-CN"/>
        </w:rPr>
        <w:t>First of all, we give a brief introduction</w:t>
      </w:r>
      <w:r w:rsidR="0083228C">
        <w:rPr>
          <w:rFonts w:eastAsiaTheme="minorEastAsia" w:hint="eastAsia"/>
          <w:lang w:eastAsia="zh-CN"/>
        </w:rPr>
        <w:t xml:space="preserve"> of the </w:t>
      </w:r>
      <w:r w:rsidR="00F0634F">
        <w:rPr>
          <w:rFonts w:eastAsiaTheme="minorEastAsia" w:hint="eastAsia"/>
          <w:lang w:eastAsia="zh-CN"/>
        </w:rPr>
        <w:t>sensing+SPS</w:t>
      </w:r>
      <w:r w:rsidR="003866E4">
        <w:rPr>
          <w:rFonts w:eastAsiaTheme="minorEastAsia" w:hint="eastAsia"/>
          <w:lang w:eastAsia="zh-CN"/>
        </w:rPr>
        <w:t xml:space="preserve"> </w:t>
      </w:r>
      <w:r w:rsidR="00846F9D">
        <w:rPr>
          <w:rFonts w:eastAsiaTheme="minorEastAsia" w:hint="eastAsia"/>
          <w:lang w:eastAsia="zh-CN"/>
        </w:rPr>
        <w:t>scheme, more detailed evaluation as</w:t>
      </w:r>
      <w:r w:rsidR="005271EE">
        <w:rPr>
          <w:rFonts w:eastAsiaTheme="minorEastAsia" w:hint="eastAsia"/>
          <w:lang w:eastAsia="zh-CN"/>
        </w:rPr>
        <w:t>sumption can be found in Appendix table</w:t>
      </w:r>
      <w:r w:rsidR="0083228C">
        <w:rPr>
          <w:rFonts w:eastAsiaTheme="minorEastAsia" w:hint="eastAsia"/>
          <w:lang w:eastAsia="zh-CN"/>
        </w:rPr>
        <w:t>:</w:t>
      </w:r>
    </w:p>
    <w:p w:rsidR="0083228C" w:rsidRPr="0083228C" w:rsidRDefault="0083228C" w:rsidP="00AD04A5">
      <w:pPr>
        <w:pStyle w:val="a0"/>
        <w:numPr>
          <w:ilvl w:val="0"/>
          <w:numId w:val="46"/>
        </w:numPr>
        <w:rPr>
          <w:rFonts w:eastAsiaTheme="minorEastAsia"/>
          <w:lang w:eastAsia="zh-CN"/>
        </w:rPr>
      </w:pPr>
      <w:r w:rsidRPr="0036234B">
        <w:rPr>
          <w:rFonts w:eastAsia="宋体"/>
          <w:bCs/>
          <w:lang w:eastAsia="zh-CN"/>
        </w:rPr>
        <w:t xml:space="preserve">SA and </w:t>
      </w:r>
      <w:r>
        <w:rPr>
          <w:rFonts w:eastAsia="宋体"/>
          <w:bCs/>
          <w:lang w:eastAsia="zh-CN"/>
        </w:rPr>
        <w:t>associated</w:t>
      </w:r>
      <w:r>
        <w:rPr>
          <w:rFonts w:eastAsia="宋体" w:hint="eastAsia"/>
          <w:bCs/>
          <w:lang w:eastAsia="zh-CN"/>
        </w:rPr>
        <w:t xml:space="preserve"> </w:t>
      </w:r>
      <w:r w:rsidR="00FE4EC4">
        <w:rPr>
          <w:rFonts w:eastAsia="宋体"/>
          <w:bCs/>
          <w:lang w:eastAsia="zh-CN"/>
        </w:rPr>
        <w:t xml:space="preserve">data of a UE are located in </w:t>
      </w:r>
      <w:r w:rsidRPr="0036234B">
        <w:rPr>
          <w:rFonts w:eastAsia="宋体"/>
          <w:bCs/>
          <w:lang w:eastAsia="zh-CN"/>
        </w:rPr>
        <w:t>same subframe</w:t>
      </w:r>
      <w:r>
        <w:rPr>
          <w:rFonts w:eastAsia="宋体" w:hint="eastAsia"/>
          <w:bCs/>
          <w:lang w:eastAsia="zh-CN"/>
        </w:rPr>
        <w:t>.</w:t>
      </w:r>
    </w:p>
    <w:p w:rsidR="0083228C" w:rsidRDefault="0083228C" w:rsidP="00AD04A5">
      <w:pPr>
        <w:pStyle w:val="a0"/>
        <w:numPr>
          <w:ilvl w:val="0"/>
          <w:numId w:val="46"/>
        </w:numPr>
        <w:jc w:val="left"/>
        <w:rPr>
          <w:rFonts w:eastAsia="宋体"/>
          <w:bCs/>
          <w:lang w:eastAsia="zh-CN"/>
        </w:rPr>
      </w:pPr>
      <w:r>
        <w:rPr>
          <w:rFonts w:eastAsia="宋体" w:hint="eastAsia"/>
          <w:bCs/>
          <w:lang w:eastAsia="zh-CN"/>
        </w:rPr>
        <w:t xml:space="preserve">SA </w:t>
      </w:r>
      <w:r w:rsidR="00561863">
        <w:rPr>
          <w:rFonts w:eastAsia="宋体" w:hint="eastAsia"/>
          <w:bCs/>
          <w:lang w:eastAsia="zh-CN"/>
        </w:rPr>
        <w:t xml:space="preserve">resource </w:t>
      </w:r>
      <w:r>
        <w:rPr>
          <w:rFonts w:eastAsia="宋体" w:hint="eastAsia"/>
          <w:bCs/>
          <w:lang w:eastAsia="zh-CN"/>
        </w:rPr>
        <w:t xml:space="preserve">and data </w:t>
      </w:r>
      <w:r w:rsidR="00561863">
        <w:rPr>
          <w:rFonts w:eastAsia="宋体" w:hint="eastAsia"/>
          <w:bCs/>
          <w:lang w:eastAsia="zh-CN"/>
        </w:rPr>
        <w:t xml:space="preserve">resource </w:t>
      </w:r>
      <w:r>
        <w:rPr>
          <w:rFonts w:eastAsia="宋体" w:hint="eastAsia"/>
          <w:bCs/>
          <w:lang w:eastAsia="zh-CN"/>
        </w:rPr>
        <w:t>have constant mapping relationship.</w:t>
      </w:r>
    </w:p>
    <w:p w:rsidR="00846F9D" w:rsidRDefault="00846F9D" w:rsidP="00AD04A5">
      <w:pPr>
        <w:pStyle w:val="a0"/>
        <w:numPr>
          <w:ilvl w:val="0"/>
          <w:numId w:val="46"/>
        </w:numPr>
        <w:rPr>
          <w:rFonts w:eastAsia="宋体"/>
          <w:bCs/>
          <w:lang w:eastAsia="zh-CN"/>
        </w:rPr>
      </w:pPr>
      <w:r>
        <w:rPr>
          <w:rFonts w:eastAsia="宋体" w:hint="eastAsia"/>
          <w:bCs/>
          <w:lang w:eastAsia="zh-CN"/>
        </w:rPr>
        <w:t>Once select a data resource, UE will occupy it for a period of time, and then reselect data resource.</w:t>
      </w:r>
    </w:p>
    <w:p w:rsidR="00846F9D" w:rsidRDefault="00846F9D" w:rsidP="00AD04A5">
      <w:pPr>
        <w:pStyle w:val="a0"/>
        <w:numPr>
          <w:ilvl w:val="0"/>
          <w:numId w:val="46"/>
        </w:numPr>
        <w:rPr>
          <w:rFonts w:eastAsiaTheme="minorEastAsia"/>
          <w:lang w:eastAsia="zh-CN"/>
        </w:rPr>
      </w:pPr>
      <w:r w:rsidRPr="0004628F">
        <w:rPr>
          <w:rFonts w:eastAsia="宋体"/>
          <w:bCs/>
          <w:lang w:eastAsia="zh-CN"/>
        </w:rPr>
        <w:t>Sensing mechanism</w:t>
      </w:r>
      <w:r>
        <w:rPr>
          <w:rFonts w:eastAsiaTheme="minorEastAsia" w:hint="eastAsia"/>
          <w:lang w:eastAsia="zh-CN"/>
        </w:rPr>
        <w:t>:</w:t>
      </w:r>
      <w:r w:rsidR="00C05E46" w:rsidRPr="00C05E46">
        <w:rPr>
          <w:rFonts w:eastAsia="宋体"/>
          <w:bCs/>
          <w:lang w:eastAsia="zh-CN"/>
        </w:rPr>
        <w:t xml:space="preserve"> </w:t>
      </w:r>
      <w:r w:rsidR="00C05E46" w:rsidRPr="0004628F">
        <w:rPr>
          <w:rFonts w:eastAsia="宋体"/>
          <w:bCs/>
          <w:lang w:eastAsia="zh-CN"/>
        </w:rPr>
        <w:t>Based on SA decoding</w:t>
      </w:r>
      <w:r w:rsidR="00C33813">
        <w:rPr>
          <w:rFonts w:eastAsia="宋体" w:hint="eastAsia"/>
          <w:bCs/>
          <w:lang w:eastAsia="zh-CN"/>
        </w:rPr>
        <w:t xml:space="preserve"> to identify the occupied data resource</w:t>
      </w:r>
      <w:r w:rsidR="00C05E46">
        <w:rPr>
          <w:rFonts w:eastAsia="宋体" w:hint="eastAsia"/>
          <w:bCs/>
          <w:lang w:eastAsia="zh-CN"/>
        </w:rPr>
        <w:t>.</w:t>
      </w:r>
    </w:p>
    <w:p w:rsidR="00846F9D" w:rsidRDefault="00846F9D" w:rsidP="00FE4EC4">
      <w:pPr>
        <w:pStyle w:val="a0"/>
        <w:numPr>
          <w:ilvl w:val="0"/>
          <w:numId w:val="46"/>
        </w:numPr>
        <w:rPr>
          <w:rFonts w:eastAsiaTheme="minorEastAsia"/>
          <w:lang w:eastAsia="zh-CN"/>
        </w:rPr>
      </w:pPr>
      <w:r w:rsidRPr="0004628F">
        <w:rPr>
          <w:rFonts w:eastAsia="宋体"/>
          <w:bCs/>
          <w:lang w:eastAsia="zh-CN"/>
        </w:rPr>
        <w:t xml:space="preserve">Resource </w:t>
      </w:r>
      <w:r w:rsidR="00C33813">
        <w:rPr>
          <w:rFonts w:eastAsia="宋体" w:hint="eastAsia"/>
          <w:bCs/>
          <w:lang w:eastAsia="zh-CN"/>
        </w:rPr>
        <w:t>re</w:t>
      </w:r>
      <w:r w:rsidRPr="0004628F">
        <w:rPr>
          <w:rFonts w:eastAsia="宋体"/>
          <w:bCs/>
          <w:lang w:eastAsia="zh-CN"/>
        </w:rPr>
        <w:t>selection</w:t>
      </w:r>
      <w:r>
        <w:rPr>
          <w:rFonts w:eastAsiaTheme="minorEastAsia" w:hint="eastAsia"/>
          <w:lang w:eastAsia="zh-CN"/>
        </w:rPr>
        <w:t>:</w:t>
      </w:r>
      <w:r w:rsidR="00C05E46" w:rsidRPr="00C05E46">
        <w:rPr>
          <w:rFonts w:eastAsia="宋体"/>
          <w:bCs/>
          <w:lang w:eastAsia="zh-CN"/>
        </w:rPr>
        <w:t xml:space="preserve"> </w:t>
      </w:r>
      <w:r w:rsidR="00C33813">
        <w:rPr>
          <w:rFonts w:eastAsiaTheme="minorEastAsia" w:hint="eastAsia"/>
          <w:lang w:eastAsia="zh-CN"/>
        </w:rPr>
        <w:t>R</w:t>
      </w:r>
      <w:r w:rsidR="00C33813" w:rsidRPr="00B30027">
        <w:rPr>
          <w:rFonts w:eastAsiaTheme="minorEastAsia" w:hint="eastAsia"/>
          <w:lang w:eastAsia="zh-CN"/>
        </w:rPr>
        <w:t>eselect</w:t>
      </w:r>
      <w:r w:rsidR="00C33813">
        <w:rPr>
          <w:rFonts w:eastAsiaTheme="minorEastAsia" w:hint="eastAsia"/>
          <w:lang w:eastAsia="zh-CN"/>
        </w:rPr>
        <w:t xml:space="preserve">ion is </w:t>
      </w:r>
      <w:r w:rsidR="00C33813" w:rsidRPr="001C05B5">
        <w:rPr>
          <w:rFonts w:eastAsia="Malgun Gothic"/>
          <w:iCs/>
          <w:lang w:eastAsia="ko-KR"/>
        </w:rPr>
        <w:t>periodically</w:t>
      </w:r>
      <w:r w:rsidR="00C33813">
        <w:rPr>
          <w:rFonts w:eastAsiaTheme="minorEastAsia" w:hint="eastAsia"/>
          <w:lang w:eastAsia="zh-CN"/>
        </w:rPr>
        <w:t xml:space="preserve"> triggered. </w:t>
      </w:r>
      <w:r w:rsidR="00C05E46" w:rsidRPr="0004628F">
        <w:rPr>
          <w:rFonts w:eastAsia="宋体"/>
          <w:bCs/>
          <w:lang w:eastAsia="zh-CN"/>
        </w:rPr>
        <w:t>Random</w:t>
      </w:r>
      <w:r w:rsidR="00C05E46">
        <w:rPr>
          <w:rFonts w:eastAsia="宋体" w:hint="eastAsia"/>
          <w:bCs/>
          <w:lang w:eastAsia="zh-CN"/>
        </w:rPr>
        <w:t>ly</w:t>
      </w:r>
      <w:r w:rsidR="00C05E46" w:rsidRPr="0004628F">
        <w:rPr>
          <w:rFonts w:eastAsia="宋体"/>
          <w:bCs/>
          <w:lang w:eastAsia="zh-CN"/>
        </w:rPr>
        <w:t xml:space="preserve"> select from the candidate set,</w:t>
      </w:r>
      <w:r w:rsidR="00C05E46">
        <w:rPr>
          <w:rFonts w:eastAsia="宋体" w:hint="eastAsia"/>
          <w:bCs/>
          <w:lang w:eastAsia="zh-CN"/>
        </w:rPr>
        <w:t xml:space="preserve"> where </w:t>
      </w:r>
      <w:r w:rsidR="00C05E46" w:rsidRPr="0004628F">
        <w:rPr>
          <w:rFonts w:eastAsia="宋体"/>
          <w:bCs/>
          <w:lang w:eastAsia="zh-CN"/>
        </w:rPr>
        <w:t>the candidate set is</w:t>
      </w:r>
      <w:r w:rsidR="00C05E46">
        <w:rPr>
          <w:rFonts w:eastAsia="宋体" w:hint="eastAsia"/>
          <w:bCs/>
          <w:lang w:eastAsia="zh-CN"/>
        </w:rPr>
        <w:t xml:space="preserve"> the subframe with unoccupied resource.</w:t>
      </w:r>
    </w:p>
    <w:p w:rsidR="002D0763" w:rsidRDefault="00AD04A5" w:rsidP="0000520A">
      <w:pPr>
        <w:pStyle w:val="a0"/>
        <w:rPr>
          <w:rFonts w:eastAsiaTheme="minorEastAsia"/>
          <w:lang w:eastAsia="zh-CN"/>
        </w:rPr>
      </w:pPr>
      <w:r>
        <w:rPr>
          <w:rFonts w:eastAsiaTheme="minorEastAsia" w:hint="eastAsia"/>
          <w:lang w:eastAsia="zh-CN"/>
        </w:rPr>
        <w:t>Sensing+SPS</w:t>
      </w:r>
      <w:r w:rsidR="003866E4">
        <w:rPr>
          <w:rFonts w:eastAsiaTheme="minorEastAsia" w:hint="eastAsia"/>
          <w:lang w:eastAsia="zh-CN"/>
        </w:rPr>
        <w:t xml:space="preserve"> </w:t>
      </w:r>
      <w:r w:rsidR="00B25886">
        <w:rPr>
          <w:rFonts w:eastAsiaTheme="minorEastAsia" w:hint="eastAsia"/>
          <w:lang w:eastAsia="zh-CN"/>
        </w:rPr>
        <w:t>mechanism</w:t>
      </w:r>
      <w:r w:rsidR="00C05E46">
        <w:rPr>
          <w:rFonts w:eastAsiaTheme="minorEastAsia" w:hint="eastAsia"/>
          <w:lang w:eastAsia="zh-CN"/>
        </w:rPr>
        <w:t xml:space="preserve"> will sense current resource status and predict resource status in future</w:t>
      </w:r>
      <w:r w:rsidR="00B25886">
        <w:rPr>
          <w:rFonts w:eastAsiaTheme="minorEastAsia" w:hint="eastAsia"/>
          <w:lang w:eastAsia="zh-CN"/>
        </w:rPr>
        <w:t>,</w:t>
      </w:r>
      <w:r w:rsidR="00C05E46">
        <w:rPr>
          <w:rFonts w:eastAsiaTheme="minorEastAsia" w:hint="eastAsia"/>
          <w:lang w:eastAsia="zh-CN"/>
        </w:rPr>
        <w:t xml:space="preserve"> </w:t>
      </w:r>
      <w:r w:rsidR="006D1565">
        <w:rPr>
          <w:rFonts w:eastAsiaTheme="minorEastAsia" w:hint="eastAsia"/>
          <w:lang w:eastAsia="zh-CN"/>
        </w:rPr>
        <w:t>thus</w:t>
      </w:r>
      <w:r w:rsidR="00C05E46">
        <w:rPr>
          <w:rFonts w:eastAsiaTheme="minorEastAsia" w:hint="eastAsia"/>
          <w:lang w:eastAsia="zh-CN"/>
        </w:rPr>
        <w:t xml:space="preserve"> resource selection can av</w:t>
      </w:r>
      <w:r w:rsidR="006D1565">
        <w:rPr>
          <w:rFonts w:eastAsiaTheme="minorEastAsia" w:hint="eastAsia"/>
          <w:lang w:eastAsia="zh-CN"/>
        </w:rPr>
        <w:t>oi</w:t>
      </w:r>
      <w:r w:rsidR="00C05E46">
        <w:rPr>
          <w:rFonts w:eastAsiaTheme="minorEastAsia" w:hint="eastAsia"/>
          <w:lang w:eastAsia="zh-CN"/>
        </w:rPr>
        <w:t xml:space="preserve">d the occupied </w:t>
      </w:r>
      <w:r w:rsidR="00C05E46">
        <w:rPr>
          <w:rFonts w:eastAsiaTheme="minorEastAsia"/>
          <w:lang w:eastAsia="zh-CN"/>
        </w:rPr>
        <w:t>resources</w:t>
      </w:r>
      <w:r w:rsidR="00C05E46">
        <w:rPr>
          <w:rFonts w:eastAsiaTheme="minorEastAsia" w:hint="eastAsia"/>
          <w:lang w:eastAsia="zh-CN"/>
        </w:rPr>
        <w:t xml:space="preserve">. </w:t>
      </w:r>
    </w:p>
    <w:p w:rsidR="00BA634F" w:rsidRDefault="00BA634F" w:rsidP="0000520A">
      <w:pPr>
        <w:pStyle w:val="a0"/>
        <w:rPr>
          <w:rFonts w:eastAsiaTheme="minorEastAsia"/>
          <w:lang w:eastAsia="zh-CN"/>
        </w:rPr>
      </w:pPr>
      <w:r>
        <w:rPr>
          <w:rFonts w:eastAsiaTheme="minorEastAsia" w:hint="eastAsia"/>
          <w:lang w:eastAsia="zh-CN"/>
        </w:rPr>
        <w:t xml:space="preserve">Random resource allocation scheme do not sensing resource status, </w:t>
      </w:r>
      <w:r w:rsidR="00F717E6">
        <w:rPr>
          <w:rFonts w:eastAsiaTheme="minorEastAsia" w:hint="eastAsia"/>
          <w:lang w:eastAsia="zh-CN"/>
        </w:rPr>
        <w:t xml:space="preserve">only randomly </w:t>
      </w:r>
      <w:r w:rsidR="00F717E6" w:rsidRPr="00016E61">
        <w:rPr>
          <w:rFonts w:eastAsiaTheme="minorEastAsia"/>
          <w:lang w:eastAsia="zh-CN"/>
        </w:rPr>
        <w:t>select from</w:t>
      </w:r>
      <w:r w:rsidR="00F717E6">
        <w:rPr>
          <w:rFonts w:eastAsiaTheme="minorEastAsia" w:hint="eastAsia"/>
          <w:lang w:eastAsia="zh-CN"/>
        </w:rPr>
        <w:t xml:space="preserve"> all subframes</w:t>
      </w:r>
      <w:r w:rsidR="00B53D61">
        <w:rPr>
          <w:rFonts w:eastAsiaTheme="minorEastAsia" w:hint="eastAsia"/>
          <w:lang w:eastAsia="zh-CN"/>
        </w:rPr>
        <w:t xml:space="preserve"> satisfying </w:t>
      </w:r>
      <w:r w:rsidR="00E444B0">
        <w:rPr>
          <w:rFonts w:eastAsiaTheme="minorEastAsia" w:hint="eastAsia"/>
          <w:lang w:eastAsia="zh-CN"/>
        </w:rPr>
        <w:t>latency</w:t>
      </w:r>
      <w:r w:rsidR="00B53D61">
        <w:rPr>
          <w:rFonts w:eastAsiaTheme="minorEastAsia" w:hint="eastAsia"/>
          <w:lang w:eastAsia="zh-CN"/>
        </w:rPr>
        <w:t xml:space="preserve"> requi</w:t>
      </w:r>
      <w:r w:rsidR="00F717E6">
        <w:rPr>
          <w:rFonts w:eastAsiaTheme="minorEastAsia" w:hint="eastAsia"/>
          <w:lang w:eastAsia="zh-CN"/>
        </w:rPr>
        <w:t>rements.</w:t>
      </w:r>
    </w:p>
    <w:p w:rsidR="00AD04A5" w:rsidRDefault="00AD04A5" w:rsidP="0000520A">
      <w:pPr>
        <w:pStyle w:val="a0"/>
        <w:rPr>
          <w:rFonts w:eastAsiaTheme="minorEastAsia"/>
          <w:lang w:eastAsia="zh-CN"/>
        </w:rPr>
      </w:pPr>
      <w:r>
        <w:rPr>
          <w:rFonts w:eastAsiaTheme="minorEastAsia" w:hint="eastAsia"/>
          <w:lang w:eastAsia="zh-CN"/>
        </w:rPr>
        <w:t>In the following, we compare the system performance of three options:</w:t>
      </w:r>
    </w:p>
    <w:p w:rsidR="00AD04A5" w:rsidRDefault="00FE4EC4" w:rsidP="00FE4EC4">
      <w:pPr>
        <w:pStyle w:val="a0"/>
        <w:numPr>
          <w:ilvl w:val="0"/>
          <w:numId w:val="47"/>
        </w:numPr>
        <w:rPr>
          <w:rFonts w:eastAsia="宋体"/>
          <w:bCs/>
          <w:lang w:eastAsia="zh-CN"/>
        </w:rPr>
      </w:pPr>
      <w:r>
        <w:rPr>
          <w:rFonts w:eastAsiaTheme="minorEastAsia" w:hint="eastAsia"/>
          <w:lang w:eastAsia="zh-CN"/>
        </w:rPr>
        <w:t xml:space="preserve">Option 1: Sensing+SPS scheme, </w:t>
      </w:r>
      <w:r w:rsidRPr="0036234B">
        <w:rPr>
          <w:rFonts w:eastAsia="宋体"/>
          <w:bCs/>
          <w:lang w:eastAsia="zh-CN"/>
        </w:rPr>
        <w:t xml:space="preserve">SA and </w:t>
      </w:r>
      <w:r>
        <w:rPr>
          <w:rFonts w:eastAsia="宋体"/>
          <w:bCs/>
          <w:lang w:eastAsia="zh-CN"/>
        </w:rPr>
        <w:t>associated</w:t>
      </w:r>
      <w:r>
        <w:rPr>
          <w:rFonts w:eastAsia="宋体" w:hint="eastAsia"/>
          <w:bCs/>
          <w:lang w:eastAsia="zh-CN"/>
        </w:rPr>
        <w:t xml:space="preserve"> </w:t>
      </w:r>
      <w:r w:rsidRPr="0036234B">
        <w:rPr>
          <w:rFonts w:eastAsia="宋体"/>
          <w:bCs/>
          <w:lang w:eastAsia="zh-CN"/>
        </w:rPr>
        <w:t>data of a UE are located in same subframe</w:t>
      </w:r>
    </w:p>
    <w:p w:rsidR="00FE4EC4" w:rsidRDefault="00FE4EC4" w:rsidP="00FE4EC4">
      <w:pPr>
        <w:pStyle w:val="a0"/>
        <w:numPr>
          <w:ilvl w:val="0"/>
          <w:numId w:val="47"/>
        </w:numPr>
        <w:rPr>
          <w:rFonts w:eastAsia="宋体"/>
          <w:bCs/>
          <w:lang w:eastAsia="zh-CN"/>
        </w:rPr>
      </w:pPr>
      <w:r>
        <w:rPr>
          <w:rFonts w:eastAsia="宋体" w:hint="eastAsia"/>
          <w:bCs/>
          <w:lang w:eastAsia="zh-CN"/>
        </w:rPr>
        <w:t>Option 2:</w:t>
      </w:r>
      <w:r w:rsidRPr="00FE4EC4">
        <w:rPr>
          <w:rFonts w:eastAsiaTheme="minorEastAsia" w:hint="eastAsia"/>
          <w:lang w:eastAsia="zh-CN"/>
        </w:rPr>
        <w:t xml:space="preserve"> </w:t>
      </w:r>
      <w:r>
        <w:rPr>
          <w:rFonts w:eastAsiaTheme="minorEastAsia" w:hint="eastAsia"/>
          <w:lang w:eastAsia="zh-CN"/>
        </w:rPr>
        <w:t xml:space="preserve">Random resource allocation scheme, </w:t>
      </w:r>
      <w:r w:rsidRPr="0036234B">
        <w:rPr>
          <w:rFonts w:eastAsia="宋体"/>
          <w:bCs/>
          <w:lang w:eastAsia="zh-CN"/>
        </w:rPr>
        <w:t xml:space="preserve">SA and </w:t>
      </w:r>
      <w:r>
        <w:rPr>
          <w:rFonts w:eastAsia="宋体"/>
          <w:bCs/>
          <w:lang w:eastAsia="zh-CN"/>
        </w:rPr>
        <w:t>associated</w:t>
      </w:r>
      <w:r>
        <w:rPr>
          <w:rFonts w:eastAsia="宋体" w:hint="eastAsia"/>
          <w:bCs/>
          <w:lang w:eastAsia="zh-CN"/>
        </w:rPr>
        <w:t xml:space="preserve"> </w:t>
      </w:r>
      <w:r>
        <w:rPr>
          <w:rFonts w:eastAsia="宋体"/>
          <w:bCs/>
          <w:lang w:eastAsia="zh-CN"/>
        </w:rPr>
        <w:t xml:space="preserve">data of a UE are located in </w:t>
      </w:r>
      <w:r w:rsidRPr="0036234B">
        <w:rPr>
          <w:rFonts w:eastAsia="宋体"/>
          <w:bCs/>
          <w:lang w:eastAsia="zh-CN"/>
        </w:rPr>
        <w:t>same subframe</w:t>
      </w:r>
    </w:p>
    <w:p w:rsidR="00FE4EC4" w:rsidRDefault="00FE4EC4" w:rsidP="00FE4EC4">
      <w:pPr>
        <w:pStyle w:val="a0"/>
        <w:numPr>
          <w:ilvl w:val="0"/>
          <w:numId w:val="47"/>
        </w:numPr>
        <w:rPr>
          <w:rFonts w:eastAsia="宋体"/>
          <w:bCs/>
          <w:lang w:eastAsia="zh-CN"/>
        </w:rPr>
      </w:pPr>
      <w:r>
        <w:rPr>
          <w:rFonts w:eastAsia="宋体" w:hint="eastAsia"/>
          <w:bCs/>
          <w:lang w:eastAsia="zh-CN"/>
        </w:rPr>
        <w:t>Option 3:</w:t>
      </w:r>
      <w:r w:rsidRPr="00FE4EC4">
        <w:rPr>
          <w:rFonts w:eastAsiaTheme="minorEastAsia" w:hint="eastAsia"/>
          <w:lang w:eastAsia="zh-CN"/>
        </w:rPr>
        <w:t xml:space="preserve"> </w:t>
      </w:r>
      <w:r>
        <w:rPr>
          <w:rFonts w:eastAsiaTheme="minorEastAsia" w:hint="eastAsia"/>
          <w:lang w:eastAsia="zh-CN"/>
        </w:rPr>
        <w:t xml:space="preserve">Random resource allocation scheme, </w:t>
      </w:r>
      <w:r w:rsidRPr="0036234B">
        <w:rPr>
          <w:rFonts w:eastAsia="宋体"/>
          <w:bCs/>
          <w:lang w:eastAsia="zh-CN"/>
        </w:rPr>
        <w:t xml:space="preserve">SA and </w:t>
      </w:r>
      <w:r>
        <w:rPr>
          <w:rFonts w:eastAsia="宋体"/>
          <w:bCs/>
          <w:lang w:eastAsia="zh-CN"/>
        </w:rPr>
        <w:t>associated</w:t>
      </w:r>
      <w:r>
        <w:rPr>
          <w:rFonts w:eastAsia="宋体" w:hint="eastAsia"/>
          <w:bCs/>
          <w:lang w:eastAsia="zh-CN"/>
        </w:rPr>
        <w:t xml:space="preserve"> </w:t>
      </w:r>
      <w:r w:rsidRPr="0036234B">
        <w:rPr>
          <w:rFonts w:eastAsia="宋体"/>
          <w:bCs/>
          <w:lang w:eastAsia="zh-CN"/>
        </w:rPr>
        <w:t xml:space="preserve">data of a UE are located in </w:t>
      </w:r>
      <w:r>
        <w:rPr>
          <w:rFonts w:eastAsia="宋体" w:hint="eastAsia"/>
          <w:bCs/>
          <w:lang w:eastAsia="zh-CN"/>
        </w:rPr>
        <w:t xml:space="preserve">different </w:t>
      </w:r>
      <w:r w:rsidRPr="0036234B">
        <w:rPr>
          <w:rFonts w:eastAsia="宋体"/>
          <w:bCs/>
          <w:lang w:eastAsia="zh-CN"/>
        </w:rPr>
        <w:t>subframe</w:t>
      </w:r>
    </w:p>
    <w:p w:rsidR="00FE4EC4" w:rsidRPr="00FE4EC4" w:rsidRDefault="00FE4EC4" w:rsidP="0000520A">
      <w:pPr>
        <w:pStyle w:val="a0"/>
        <w:rPr>
          <w:rFonts w:eastAsiaTheme="minorEastAsia"/>
          <w:lang w:eastAsia="zh-CN"/>
        </w:rPr>
      </w:pPr>
    </w:p>
    <w:p w:rsidR="007820D5" w:rsidRDefault="00704C37" w:rsidP="007820D5">
      <w:pPr>
        <w:pStyle w:val="a7"/>
        <w:jc w:val="center"/>
        <w:rPr>
          <w:rFonts w:eastAsiaTheme="minorEastAsia"/>
          <w:b/>
          <w:lang w:eastAsia="zh-CN"/>
        </w:rPr>
      </w:pPr>
      <w:r>
        <w:rPr>
          <w:rFonts w:eastAsiaTheme="minorEastAsia"/>
          <w:b/>
          <w:noProof/>
          <w:lang w:val="en-US" w:eastAsia="zh-CN"/>
        </w:rPr>
        <w:lastRenderedPageBreak/>
        <w:drawing>
          <wp:inline distT="0" distB="0" distL="0" distR="0">
            <wp:extent cx="5334000" cy="400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7820D5" w:rsidRPr="00A74442" w:rsidRDefault="007820D5" w:rsidP="007820D5">
      <w:pPr>
        <w:pStyle w:val="a7"/>
        <w:jc w:val="center"/>
        <w:rPr>
          <w:rFonts w:eastAsiaTheme="minorEastAsia"/>
          <w:b/>
          <w:lang w:eastAsia="zh-CN"/>
        </w:rPr>
      </w:pPr>
      <w:r w:rsidRPr="00A74442">
        <w:rPr>
          <w:rFonts w:eastAsiaTheme="minorEastAsia" w:hint="eastAsia"/>
          <w:b/>
          <w:lang w:eastAsia="zh-CN"/>
        </w:rPr>
        <w:t xml:space="preserve">Figure </w:t>
      </w:r>
      <w:r>
        <w:rPr>
          <w:rFonts w:eastAsiaTheme="minorEastAsia" w:hint="eastAsia"/>
          <w:b/>
          <w:lang w:eastAsia="zh-CN"/>
        </w:rPr>
        <w:t>1</w:t>
      </w:r>
      <w:r w:rsidRPr="00A74442">
        <w:rPr>
          <w:rFonts w:eastAsiaTheme="minorEastAsia" w:hint="eastAsia"/>
          <w:b/>
          <w:lang w:eastAsia="zh-CN"/>
        </w:rPr>
        <w:t xml:space="preserve"> </w:t>
      </w:r>
      <w:r w:rsidRPr="00A74442">
        <w:rPr>
          <w:rFonts w:eastAsia="宋体" w:hint="eastAsia"/>
          <w:b/>
          <w:lang w:eastAsia="zh-CN"/>
        </w:rPr>
        <w:t>Performance c</w:t>
      </w:r>
      <w:r w:rsidRPr="00A74442">
        <w:rPr>
          <w:rFonts w:eastAsia="宋体"/>
          <w:b/>
          <w:lang w:eastAsia="zh-CN"/>
        </w:rPr>
        <w:t>omparison</w:t>
      </w:r>
      <w:r w:rsidRPr="00A74442">
        <w:rPr>
          <w:rFonts w:eastAsia="宋体" w:hint="eastAsia"/>
          <w:b/>
          <w:lang w:eastAsia="zh-CN"/>
        </w:rPr>
        <w:t xml:space="preserve"> </w:t>
      </w:r>
      <w:r>
        <w:rPr>
          <w:rFonts w:eastAsia="宋体" w:hint="eastAsia"/>
          <w:b/>
          <w:lang w:eastAsia="zh-CN"/>
        </w:rPr>
        <w:t>in Freeway 140km/h scenario</w:t>
      </w:r>
    </w:p>
    <w:p w:rsidR="0000520A" w:rsidRPr="007820D5" w:rsidRDefault="0000520A" w:rsidP="000418B4">
      <w:pPr>
        <w:pStyle w:val="a0"/>
        <w:rPr>
          <w:rFonts w:eastAsiaTheme="minorEastAsia"/>
          <w:lang w:val="en-GB" w:eastAsia="zh-CN"/>
        </w:rPr>
      </w:pPr>
    </w:p>
    <w:p w:rsidR="0000520A" w:rsidRDefault="00704C37" w:rsidP="000418B4">
      <w:pPr>
        <w:pStyle w:val="a0"/>
        <w:rPr>
          <w:rFonts w:eastAsiaTheme="minorEastAsia"/>
          <w:lang w:eastAsia="zh-CN"/>
        </w:rPr>
      </w:pPr>
      <w:r>
        <w:rPr>
          <w:rFonts w:eastAsiaTheme="minorEastAsia" w:hint="eastAsia"/>
          <w:noProof/>
          <w:lang w:eastAsia="zh-CN"/>
        </w:rPr>
        <w:drawing>
          <wp:inline distT="0" distB="0" distL="0" distR="0">
            <wp:extent cx="5334000" cy="400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7820D5" w:rsidRPr="00A74442" w:rsidRDefault="007820D5" w:rsidP="007820D5">
      <w:pPr>
        <w:pStyle w:val="a7"/>
        <w:jc w:val="center"/>
        <w:rPr>
          <w:rFonts w:eastAsiaTheme="minorEastAsia"/>
          <w:b/>
          <w:lang w:eastAsia="zh-CN"/>
        </w:rPr>
      </w:pPr>
      <w:r w:rsidRPr="00A74442">
        <w:rPr>
          <w:rFonts w:eastAsiaTheme="minorEastAsia" w:hint="eastAsia"/>
          <w:b/>
          <w:lang w:eastAsia="zh-CN"/>
        </w:rPr>
        <w:t xml:space="preserve">Figure </w:t>
      </w:r>
      <w:r>
        <w:rPr>
          <w:rFonts w:eastAsiaTheme="minorEastAsia" w:hint="eastAsia"/>
          <w:b/>
          <w:lang w:eastAsia="zh-CN"/>
        </w:rPr>
        <w:t>2</w:t>
      </w:r>
      <w:r w:rsidRPr="00A74442">
        <w:rPr>
          <w:rFonts w:eastAsiaTheme="minorEastAsia" w:hint="eastAsia"/>
          <w:b/>
          <w:lang w:eastAsia="zh-CN"/>
        </w:rPr>
        <w:t xml:space="preserve"> </w:t>
      </w:r>
      <w:r w:rsidRPr="00A74442">
        <w:rPr>
          <w:rFonts w:eastAsia="宋体" w:hint="eastAsia"/>
          <w:b/>
          <w:lang w:eastAsia="zh-CN"/>
        </w:rPr>
        <w:t xml:space="preserve">Performance </w:t>
      </w:r>
      <w:r w:rsidR="00BE7CC6" w:rsidRPr="00A74442">
        <w:rPr>
          <w:rFonts w:eastAsia="宋体"/>
          <w:b/>
          <w:lang w:eastAsia="zh-CN"/>
        </w:rPr>
        <w:t>comparisons</w:t>
      </w:r>
      <w:r w:rsidRPr="00A74442">
        <w:rPr>
          <w:rFonts w:eastAsia="宋体" w:hint="eastAsia"/>
          <w:b/>
          <w:lang w:eastAsia="zh-CN"/>
        </w:rPr>
        <w:t xml:space="preserve"> </w:t>
      </w:r>
      <w:r>
        <w:rPr>
          <w:rFonts w:eastAsia="宋体" w:hint="eastAsia"/>
          <w:b/>
          <w:lang w:eastAsia="zh-CN"/>
        </w:rPr>
        <w:t>in Freeway 70km/h scenario</w:t>
      </w:r>
    </w:p>
    <w:p w:rsidR="007820D5" w:rsidRPr="007820D5" w:rsidRDefault="007820D5" w:rsidP="000418B4">
      <w:pPr>
        <w:pStyle w:val="a0"/>
        <w:rPr>
          <w:rFonts w:eastAsiaTheme="minorEastAsia"/>
          <w:lang w:val="en-GB" w:eastAsia="zh-CN"/>
        </w:rPr>
      </w:pPr>
    </w:p>
    <w:p w:rsidR="0004628F" w:rsidRDefault="00B74707" w:rsidP="000E7C52">
      <w:pPr>
        <w:spacing w:afterLines="100"/>
        <w:jc w:val="both"/>
        <w:rPr>
          <w:rFonts w:eastAsia="宋体"/>
          <w:bCs/>
          <w:lang w:eastAsia="zh-CN"/>
        </w:rPr>
      </w:pPr>
      <w:r>
        <w:rPr>
          <w:rFonts w:eastAsia="宋体" w:hint="eastAsia"/>
          <w:bCs/>
          <w:noProof/>
          <w:lang w:eastAsia="zh-CN"/>
        </w:rPr>
        <w:drawing>
          <wp:inline distT="0" distB="0" distL="0" distR="0">
            <wp:extent cx="5334000" cy="4000500"/>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7820D5" w:rsidRPr="00A74442" w:rsidRDefault="007820D5" w:rsidP="007820D5">
      <w:pPr>
        <w:pStyle w:val="a7"/>
        <w:jc w:val="center"/>
        <w:rPr>
          <w:rFonts w:eastAsiaTheme="minorEastAsia"/>
          <w:b/>
          <w:lang w:eastAsia="zh-CN"/>
        </w:rPr>
      </w:pPr>
      <w:r w:rsidRPr="00A74442">
        <w:rPr>
          <w:rFonts w:eastAsiaTheme="minorEastAsia" w:hint="eastAsia"/>
          <w:b/>
          <w:lang w:eastAsia="zh-CN"/>
        </w:rPr>
        <w:t xml:space="preserve">Figure </w:t>
      </w:r>
      <w:r>
        <w:rPr>
          <w:rFonts w:eastAsiaTheme="minorEastAsia" w:hint="eastAsia"/>
          <w:b/>
          <w:lang w:eastAsia="zh-CN"/>
        </w:rPr>
        <w:t>3</w:t>
      </w:r>
      <w:r w:rsidRPr="00A74442">
        <w:rPr>
          <w:rFonts w:eastAsiaTheme="minorEastAsia" w:hint="eastAsia"/>
          <w:b/>
          <w:lang w:eastAsia="zh-CN"/>
        </w:rPr>
        <w:t xml:space="preserve"> </w:t>
      </w:r>
      <w:r w:rsidRPr="00A74442">
        <w:rPr>
          <w:rFonts w:eastAsia="宋体" w:hint="eastAsia"/>
          <w:b/>
          <w:lang w:eastAsia="zh-CN"/>
        </w:rPr>
        <w:t xml:space="preserve">Performance </w:t>
      </w:r>
      <w:r w:rsidR="003D7987" w:rsidRPr="00A74442">
        <w:rPr>
          <w:rFonts w:eastAsia="宋体"/>
          <w:b/>
          <w:lang w:eastAsia="zh-CN"/>
        </w:rPr>
        <w:t>comparisons</w:t>
      </w:r>
      <w:r w:rsidRPr="00A74442">
        <w:rPr>
          <w:rFonts w:eastAsia="宋体" w:hint="eastAsia"/>
          <w:b/>
          <w:lang w:eastAsia="zh-CN"/>
        </w:rPr>
        <w:t xml:space="preserve"> </w:t>
      </w:r>
      <w:r>
        <w:rPr>
          <w:rFonts w:eastAsia="宋体" w:hint="eastAsia"/>
          <w:b/>
          <w:lang w:eastAsia="zh-CN"/>
        </w:rPr>
        <w:t>in Urban 60km/h scenario</w:t>
      </w:r>
    </w:p>
    <w:p w:rsidR="00AD04A5" w:rsidRPr="00E928BB" w:rsidRDefault="00AD04A5" w:rsidP="00AD04A5">
      <w:pPr>
        <w:pStyle w:val="a0"/>
        <w:rPr>
          <w:rFonts w:eastAsiaTheme="minorEastAsia"/>
          <w:lang w:eastAsia="zh-CN"/>
        </w:rPr>
      </w:pPr>
      <w:r>
        <w:rPr>
          <w:rFonts w:eastAsiaTheme="minorEastAsia" w:hint="eastAsia"/>
          <w:lang w:eastAsia="zh-CN"/>
        </w:rPr>
        <w:t xml:space="preserve">From Figure1-3 we can clearly observed that </w:t>
      </w:r>
      <w:r w:rsidR="00FE4EC4">
        <w:rPr>
          <w:rFonts w:eastAsiaTheme="minorEastAsia" w:hint="eastAsia"/>
          <w:lang w:eastAsia="zh-CN"/>
        </w:rPr>
        <w:t>option 1 and option 2</w:t>
      </w:r>
      <w:r>
        <w:rPr>
          <w:rFonts w:eastAsiaTheme="minorEastAsia" w:hint="eastAsia"/>
          <w:lang w:eastAsia="zh-CN"/>
        </w:rPr>
        <w:t xml:space="preserve"> ha</w:t>
      </w:r>
      <w:r w:rsidR="00FE4EC4">
        <w:rPr>
          <w:rFonts w:eastAsiaTheme="minorEastAsia" w:hint="eastAsia"/>
          <w:lang w:eastAsia="zh-CN"/>
        </w:rPr>
        <w:t>ve</w:t>
      </w:r>
      <w:r>
        <w:rPr>
          <w:rFonts w:eastAsiaTheme="minorEastAsia" w:hint="eastAsia"/>
          <w:lang w:eastAsia="zh-CN"/>
        </w:rPr>
        <w:t xml:space="preserve"> better system performances than option </w:t>
      </w:r>
      <w:r w:rsidR="00FE4EC4">
        <w:rPr>
          <w:rFonts w:eastAsiaTheme="minorEastAsia" w:hint="eastAsia"/>
          <w:lang w:eastAsia="zh-CN"/>
        </w:rPr>
        <w:t>3</w:t>
      </w:r>
      <w:r>
        <w:rPr>
          <w:rFonts w:eastAsiaTheme="minorEastAsia" w:hint="eastAsia"/>
          <w:lang w:eastAsia="zh-CN"/>
        </w:rPr>
        <w:t xml:space="preserve"> in both freeway and urban scenes</w:t>
      </w:r>
      <w:r>
        <w:rPr>
          <w:rFonts w:eastAsiaTheme="minorEastAsia" w:hint="eastAsia"/>
        </w:rPr>
        <w:t xml:space="preserve">. </w:t>
      </w:r>
    </w:p>
    <w:p w:rsidR="007820D5" w:rsidRPr="009E1C66" w:rsidRDefault="009E1C66" w:rsidP="000E7C52">
      <w:pPr>
        <w:spacing w:afterLines="50"/>
        <w:jc w:val="both"/>
        <w:rPr>
          <w:rFonts w:eastAsia="宋体"/>
          <w:b/>
          <w:i/>
          <w:lang w:eastAsia="zh-CN"/>
        </w:rPr>
      </w:pPr>
      <w:r>
        <w:rPr>
          <w:rFonts w:eastAsia="宋体" w:hint="eastAsia"/>
          <w:b/>
          <w:i/>
          <w:lang w:eastAsia="zh-CN"/>
        </w:rPr>
        <w:t>O</w:t>
      </w:r>
      <w:r w:rsidRPr="00AE5345">
        <w:rPr>
          <w:rFonts w:eastAsia="宋体" w:hint="eastAsia"/>
          <w:b/>
          <w:i/>
          <w:lang w:eastAsia="zh-CN"/>
        </w:rPr>
        <w:t>bservation</w:t>
      </w:r>
      <w:r w:rsidR="00AD04A5">
        <w:rPr>
          <w:rFonts w:eastAsia="宋体" w:hint="eastAsia"/>
          <w:b/>
          <w:i/>
          <w:lang w:eastAsia="zh-CN"/>
        </w:rPr>
        <w:t xml:space="preserve"> 1</w:t>
      </w:r>
      <w:r w:rsidR="00AD04A5" w:rsidRPr="00A97CA4">
        <w:rPr>
          <w:rFonts w:eastAsia="宋体"/>
          <w:b/>
          <w:i/>
          <w:lang w:eastAsia="zh-CN"/>
        </w:rPr>
        <w:t>:</w:t>
      </w:r>
      <w:r w:rsidR="00AD04A5" w:rsidRPr="00DE4789">
        <w:rPr>
          <w:rFonts w:eastAsia="宋体"/>
          <w:b/>
          <w:i/>
          <w:lang w:eastAsia="zh-CN"/>
        </w:rPr>
        <w:t xml:space="preserve"> </w:t>
      </w:r>
      <w:r w:rsidR="00C33813">
        <w:rPr>
          <w:rFonts w:eastAsia="宋体" w:hint="eastAsia"/>
          <w:b/>
          <w:i/>
          <w:lang w:eastAsia="zh-CN"/>
        </w:rPr>
        <w:t xml:space="preserve">The system performance </w:t>
      </w:r>
      <w:r w:rsidR="00B75D44">
        <w:rPr>
          <w:rFonts w:eastAsia="宋体" w:hint="eastAsia"/>
          <w:b/>
          <w:i/>
          <w:lang w:eastAsia="zh-CN"/>
        </w:rPr>
        <w:t xml:space="preserve">of </w:t>
      </w:r>
      <w:r w:rsidR="00AD04A5" w:rsidRPr="0092656B">
        <w:rPr>
          <w:rFonts w:eastAsia="宋体"/>
          <w:b/>
          <w:i/>
          <w:lang w:eastAsia="zh-CN"/>
        </w:rPr>
        <w:t xml:space="preserve">SA and </w:t>
      </w:r>
      <w:r w:rsidR="001A7378">
        <w:rPr>
          <w:rFonts w:eastAsia="宋体" w:hint="eastAsia"/>
          <w:b/>
          <w:i/>
          <w:lang w:eastAsia="zh-CN"/>
        </w:rPr>
        <w:t>d</w:t>
      </w:r>
      <w:r w:rsidR="001A7378" w:rsidRPr="0092656B">
        <w:rPr>
          <w:rFonts w:eastAsia="宋体"/>
          <w:b/>
          <w:i/>
          <w:lang w:eastAsia="zh-CN"/>
        </w:rPr>
        <w:t xml:space="preserve">ata </w:t>
      </w:r>
      <w:r w:rsidR="00AD04A5">
        <w:rPr>
          <w:rFonts w:eastAsia="宋体" w:hint="eastAsia"/>
          <w:b/>
          <w:i/>
          <w:lang w:eastAsia="zh-CN"/>
        </w:rPr>
        <w:t>of</w:t>
      </w:r>
      <w:r w:rsidR="00AD04A5" w:rsidRPr="0092656B">
        <w:rPr>
          <w:rFonts w:eastAsia="宋体"/>
          <w:b/>
          <w:i/>
          <w:lang w:eastAsia="zh-CN"/>
        </w:rPr>
        <w:t xml:space="preserve"> </w:t>
      </w:r>
      <w:r w:rsidR="00AD04A5">
        <w:rPr>
          <w:rFonts w:eastAsia="宋体" w:hint="eastAsia"/>
          <w:b/>
          <w:i/>
          <w:lang w:eastAsia="zh-CN"/>
        </w:rPr>
        <w:t xml:space="preserve">one </w:t>
      </w:r>
      <w:r>
        <w:rPr>
          <w:rFonts w:eastAsia="宋体" w:hint="eastAsia"/>
          <w:b/>
          <w:i/>
          <w:lang w:eastAsia="zh-CN"/>
        </w:rPr>
        <w:t>UE</w:t>
      </w:r>
      <w:r w:rsidR="00AD04A5" w:rsidRPr="0092656B">
        <w:rPr>
          <w:rFonts w:eastAsia="宋体" w:hint="eastAsia"/>
          <w:b/>
          <w:i/>
          <w:lang w:eastAsia="zh-CN"/>
        </w:rPr>
        <w:t xml:space="preserve"> </w:t>
      </w:r>
      <w:r w:rsidR="00AD04A5">
        <w:rPr>
          <w:rFonts w:eastAsia="宋体" w:hint="eastAsia"/>
          <w:b/>
          <w:i/>
          <w:lang w:eastAsia="zh-CN"/>
        </w:rPr>
        <w:t>locate</w:t>
      </w:r>
      <w:r w:rsidR="00AD04A5" w:rsidRPr="0092656B">
        <w:rPr>
          <w:rFonts w:eastAsia="宋体" w:hint="eastAsia"/>
          <w:b/>
          <w:i/>
          <w:lang w:eastAsia="zh-CN"/>
        </w:rPr>
        <w:t xml:space="preserve"> in same subframe </w:t>
      </w:r>
      <w:r w:rsidR="00B75D44">
        <w:rPr>
          <w:rFonts w:eastAsia="宋体" w:hint="eastAsia"/>
          <w:b/>
          <w:i/>
          <w:lang w:eastAsia="zh-CN"/>
        </w:rPr>
        <w:t xml:space="preserve">is better than the system performance of </w:t>
      </w:r>
      <w:r w:rsidR="00B75D44" w:rsidRPr="0092656B">
        <w:rPr>
          <w:rFonts w:eastAsia="宋体"/>
          <w:b/>
          <w:i/>
          <w:lang w:eastAsia="zh-CN"/>
        </w:rPr>
        <w:t xml:space="preserve">SA and </w:t>
      </w:r>
      <w:r w:rsidR="001A7378">
        <w:rPr>
          <w:rFonts w:eastAsia="宋体" w:hint="eastAsia"/>
          <w:b/>
          <w:i/>
          <w:lang w:eastAsia="zh-CN"/>
        </w:rPr>
        <w:t>d</w:t>
      </w:r>
      <w:r w:rsidR="001A7378" w:rsidRPr="0092656B">
        <w:rPr>
          <w:rFonts w:eastAsia="宋体"/>
          <w:b/>
          <w:i/>
          <w:lang w:eastAsia="zh-CN"/>
        </w:rPr>
        <w:t xml:space="preserve">ata </w:t>
      </w:r>
      <w:r w:rsidR="00B75D44">
        <w:rPr>
          <w:rFonts w:eastAsia="宋体" w:hint="eastAsia"/>
          <w:b/>
          <w:i/>
          <w:lang w:eastAsia="zh-CN"/>
        </w:rPr>
        <w:t>of</w:t>
      </w:r>
      <w:r w:rsidR="00B75D44" w:rsidRPr="0092656B">
        <w:rPr>
          <w:rFonts w:eastAsia="宋体"/>
          <w:b/>
          <w:i/>
          <w:lang w:eastAsia="zh-CN"/>
        </w:rPr>
        <w:t xml:space="preserve"> </w:t>
      </w:r>
      <w:r w:rsidR="00B75D44">
        <w:rPr>
          <w:rFonts w:eastAsia="宋体" w:hint="eastAsia"/>
          <w:b/>
          <w:i/>
          <w:lang w:eastAsia="zh-CN"/>
        </w:rPr>
        <w:t>one UE</w:t>
      </w:r>
      <w:r w:rsidR="00B75D44" w:rsidRPr="0092656B">
        <w:rPr>
          <w:rFonts w:eastAsia="宋体" w:hint="eastAsia"/>
          <w:b/>
          <w:i/>
          <w:lang w:eastAsia="zh-CN"/>
        </w:rPr>
        <w:t xml:space="preserve"> </w:t>
      </w:r>
      <w:r w:rsidR="00B75D44">
        <w:rPr>
          <w:rFonts w:eastAsia="宋体" w:hint="eastAsia"/>
          <w:b/>
          <w:i/>
          <w:lang w:eastAsia="zh-CN"/>
        </w:rPr>
        <w:t>locate</w:t>
      </w:r>
      <w:r w:rsidR="00B75D44" w:rsidRPr="0092656B">
        <w:rPr>
          <w:rFonts w:eastAsia="宋体" w:hint="eastAsia"/>
          <w:b/>
          <w:i/>
          <w:lang w:eastAsia="zh-CN"/>
        </w:rPr>
        <w:t xml:space="preserve"> in </w:t>
      </w:r>
      <w:r w:rsidR="00B75D44">
        <w:rPr>
          <w:rFonts w:eastAsia="宋体" w:hint="eastAsia"/>
          <w:b/>
          <w:i/>
          <w:lang w:eastAsia="zh-CN"/>
        </w:rPr>
        <w:t xml:space="preserve">different </w:t>
      </w:r>
      <w:r w:rsidR="00B75D44" w:rsidRPr="0092656B">
        <w:rPr>
          <w:rFonts w:eastAsia="宋体" w:hint="eastAsia"/>
          <w:b/>
          <w:i/>
          <w:lang w:eastAsia="zh-CN"/>
        </w:rPr>
        <w:t xml:space="preserve">subframe </w:t>
      </w:r>
      <w:r w:rsidR="00AD04A5" w:rsidRPr="0092656B">
        <w:rPr>
          <w:rFonts w:eastAsia="宋体" w:hint="eastAsia"/>
          <w:b/>
          <w:i/>
          <w:lang w:eastAsia="zh-CN"/>
        </w:rPr>
        <w:t>in PC</w:t>
      </w:r>
      <w:r w:rsidR="00AD04A5">
        <w:rPr>
          <w:rFonts w:eastAsia="宋体" w:hint="eastAsia"/>
          <w:b/>
          <w:i/>
          <w:lang w:eastAsia="zh-CN"/>
        </w:rPr>
        <w:t>5</w:t>
      </w:r>
      <w:r w:rsidR="00AD04A5" w:rsidRPr="0092656B">
        <w:rPr>
          <w:rFonts w:eastAsia="宋体" w:hint="eastAsia"/>
          <w:b/>
          <w:i/>
          <w:lang w:eastAsia="zh-CN"/>
        </w:rPr>
        <w:t>-based V2V.</w:t>
      </w:r>
    </w:p>
    <w:p w:rsidR="003866E4" w:rsidRPr="00183569" w:rsidRDefault="003866E4" w:rsidP="000E7C52">
      <w:pPr>
        <w:spacing w:afterLines="100"/>
        <w:jc w:val="both"/>
        <w:rPr>
          <w:rFonts w:eastAsiaTheme="minorEastAsia"/>
          <w:lang w:eastAsia="zh-CN"/>
        </w:rPr>
      </w:pPr>
      <w:r>
        <w:rPr>
          <w:rFonts w:eastAsiaTheme="minorEastAsia" w:hint="eastAsia"/>
          <w:lang w:eastAsia="zh-CN"/>
        </w:rPr>
        <w:t xml:space="preserve">From Figure1-3 we </w:t>
      </w:r>
      <w:r w:rsidR="00AD04A5">
        <w:rPr>
          <w:rFonts w:eastAsiaTheme="minorEastAsia" w:hint="eastAsia"/>
          <w:lang w:eastAsia="zh-CN"/>
        </w:rPr>
        <w:t xml:space="preserve">also </w:t>
      </w:r>
      <w:r>
        <w:rPr>
          <w:rFonts w:eastAsiaTheme="minorEastAsia" w:hint="eastAsia"/>
          <w:lang w:eastAsia="zh-CN"/>
        </w:rPr>
        <w:t xml:space="preserve">can see performance </w:t>
      </w:r>
      <w:r w:rsidR="00787147">
        <w:rPr>
          <w:rFonts w:eastAsiaTheme="minorEastAsia" w:hint="eastAsia"/>
          <w:lang w:eastAsia="zh-CN"/>
        </w:rPr>
        <w:t xml:space="preserve">gain </w:t>
      </w:r>
      <w:r>
        <w:rPr>
          <w:rFonts w:eastAsiaTheme="minorEastAsia" w:hint="eastAsia"/>
          <w:lang w:eastAsia="zh-CN"/>
        </w:rPr>
        <w:t xml:space="preserve">of </w:t>
      </w:r>
      <w:r w:rsidR="009E1C66">
        <w:rPr>
          <w:rFonts w:eastAsiaTheme="minorEastAsia" w:hint="eastAsia"/>
          <w:lang w:eastAsia="zh-CN"/>
        </w:rPr>
        <w:t>option 1</w:t>
      </w:r>
      <w:r>
        <w:rPr>
          <w:rFonts w:eastAsiaTheme="minorEastAsia" w:hint="eastAsia"/>
          <w:lang w:eastAsia="zh-CN"/>
        </w:rPr>
        <w:t xml:space="preserve"> comparing to </w:t>
      </w:r>
      <w:r w:rsidR="009E1C66">
        <w:rPr>
          <w:rFonts w:eastAsiaTheme="minorEastAsia" w:hint="eastAsia"/>
          <w:lang w:eastAsia="zh-CN"/>
        </w:rPr>
        <w:t>option 2</w:t>
      </w:r>
      <w:r>
        <w:rPr>
          <w:rFonts w:eastAsiaTheme="minorEastAsia" w:hint="eastAsia"/>
          <w:lang w:eastAsia="zh-CN"/>
        </w:rPr>
        <w:t xml:space="preserve"> from all of above mentioned scenarios, but the </w:t>
      </w:r>
      <w:r w:rsidR="00787147">
        <w:rPr>
          <w:rFonts w:eastAsiaTheme="minorEastAsia" w:hint="eastAsia"/>
          <w:lang w:eastAsia="zh-CN"/>
        </w:rPr>
        <w:t xml:space="preserve">gain </w:t>
      </w:r>
      <w:r>
        <w:rPr>
          <w:rFonts w:eastAsiaTheme="minorEastAsia" w:hint="eastAsia"/>
          <w:lang w:eastAsia="zh-CN"/>
        </w:rPr>
        <w:t xml:space="preserve">is not obvious. </w:t>
      </w:r>
      <w:r w:rsidR="00B75D44">
        <w:rPr>
          <w:rFonts w:eastAsiaTheme="minorEastAsia" w:hint="eastAsia"/>
          <w:lang w:eastAsia="zh-CN"/>
        </w:rPr>
        <w:t>There are some possible enhance</w:t>
      </w:r>
      <w:r w:rsidR="001A7378">
        <w:rPr>
          <w:rFonts w:eastAsiaTheme="minorEastAsia" w:hint="eastAsia"/>
          <w:lang w:eastAsia="zh-CN"/>
        </w:rPr>
        <w:t>ments</w:t>
      </w:r>
      <w:r w:rsidR="00B75D44">
        <w:rPr>
          <w:rFonts w:eastAsiaTheme="minorEastAsia" w:hint="eastAsia"/>
          <w:lang w:eastAsia="zh-CN"/>
        </w:rPr>
        <w:t xml:space="preserve"> </w:t>
      </w:r>
      <w:r w:rsidR="001A7378">
        <w:rPr>
          <w:rFonts w:eastAsiaTheme="minorEastAsia" w:hint="eastAsia"/>
          <w:lang w:eastAsia="zh-CN"/>
        </w:rPr>
        <w:t xml:space="preserve">in </w:t>
      </w:r>
      <w:r w:rsidR="00B75D44">
        <w:rPr>
          <w:rFonts w:eastAsiaTheme="minorEastAsia" w:hint="eastAsia"/>
          <w:lang w:eastAsia="zh-CN"/>
        </w:rPr>
        <w:t>the following</w:t>
      </w:r>
      <w:r>
        <w:rPr>
          <w:rFonts w:eastAsiaTheme="minorEastAsia" w:hint="eastAsia"/>
          <w:lang w:eastAsia="zh-CN"/>
        </w:rPr>
        <w:t>:</w:t>
      </w:r>
    </w:p>
    <w:p w:rsidR="002D0763" w:rsidRPr="00EA5AE8" w:rsidRDefault="00EA5AE8" w:rsidP="000E7C52">
      <w:pPr>
        <w:pStyle w:val="af2"/>
        <w:numPr>
          <w:ilvl w:val="0"/>
          <w:numId w:val="45"/>
        </w:numPr>
        <w:spacing w:afterLines="100"/>
        <w:ind w:firstLineChars="0"/>
        <w:jc w:val="both"/>
        <w:rPr>
          <w:rFonts w:ascii="Times New Roman" w:eastAsiaTheme="minorEastAsia" w:hAnsi="Times New Roman" w:cs="Times New Roman"/>
          <w:sz w:val="20"/>
          <w:szCs w:val="20"/>
        </w:rPr>
      </w:pPr>
      <w:r w:rsidRPr="00EA5AE8">
        <w:rPr>
          <w:rFonts w:ascii="Times New Roman" w:eastAsiaTheme="minorEastAsia" w:hAnsi="Times New Roman" w:cs="Times New Roman" w:hint="eastAsia"/>
          <w:sz w:val="20"/>
          <w:szCs w:val="20"/>
        </w:rPr>
        <w:t>Power measurement can be adopted</w:t>
      </w:r>
      <w:r w:rsidR="00E25C08">
        <w:rPr>
          <w:rFonts w:ascii="Times New Roman" w:eastAsiaTheme="minorEastAsia" w:hAnsi="Times New Roman" w:cs="Times New Roman" w:hint="eastAsia"/>
          <w:sz w:val="20"/>
          <w:szCs w:val="20"/>
        </w:rPr>
        <w:t>. Sensing mechanism in option 1 is based on SA decoding</w:t>
      </w:r>
      <w:r w:rsidR="00C40BE2">
        <w:rPr>
          <w:rFonts w:ascii="Times New Roman" w:eastAsiaTheme="minorEastAsia" w:hAnsi="Times New Roman" w:cs="Times New Roman" w:hint="eastAsia"/>
          <w:sz w:val="20"/>
          <w:szCs w:val="20"/>
        </w:rPr>
        <w:t>. However,</w:t>
      </w:r>
      <w:r w:rsidR="00FF01AF">
        <w:rPr>
          <w:rFonts w:ascii="Times New Roman" w:eastAsiaTheme="minorEastAsia" w:hAnsi="Times New Roman" w:cs="Times New Roman" w:hint="eastAsia"/>
          <w:sz w:val="20"/>
          <w:szCs w:val="20"/>
        </w:rPr>
        <w:t xml:space="preserve"> </w:t>
      </w:r>
      <w:r w:rsidR="00C40BE2">
        <w:rPr>
          <w:rFonts w:ascii="Times New Roman" w:eastAsiaTheme="minorEastAsia" w:hAnsi="Times New Roman" w:cs="Times New Roman" w:hint="eastAsia"/>
          <w:sz w:val="20"/>
          <w:szCs w:val="20"/>
        </w:rPr>
        <w:t>t</w:t>
      </w:r>
      <w:r w:rsidR="00C40BE2" w:rsidRPr="00EA5AE8">
        <w:rPr>
          <w:rFonts w:ascii="Times New Roman" w:eastAsiaTheme="minorEastAsia" w:hAnsi="Times New Roman" w:cs="Times New Roman" w:hint="eastAsia"/>
          <w:sz w:val="20"/>
          <w:szCs w:val="20"/>
        </w:rPr>
        <w:t xml:space="preserve">he </w:t>
      </w:r>
      <w:r w:rsidR="002D0763" w:rsidRPr="00EA5AE8">
        <w:rPr>
          <w:rFonts w:ascii="Times New Roman" w:eastAsiaTheme="minorEastAsia" w:hAnsi="Times New Roman" w:cs="Times New Roman" w:hint="eastAsia"/>
          <w:sz w:val="20"/>
          <w:szCs w:val="20"/>
        </w:rPr>
        <w:t xml:space="preserve">unoccupied resource which was not indicated by any SA may not be a real unoccupied resource, because SA may be decoded failed, and also SA resource may be collided with each other. </w:t>
      </w:r>
      <w:r w:rsidR="00FF01AF">
        <w:rPr>
          <w:rFonts w:ascii="Times New Roman" w:eastAsiaTheme="minorEastAsia" w:hAnsi="Times New Roman" w:cs="Times New Roman" w:hint="eastAsia"/>
          <w:sz w:val="20"/>
          <w:szCs w:val="20"/>
        </w:rPr>
        <w:t xml:space="preserve">This </w:t>
      </w:r>
      <w:r w:rsidR="00C40BE2">
        <w:rPr>
          <w:rFonts w:ascii="Times New Roman" w:eastAsiaTheme="minorEastAsia" w:hAnsi="Times New Roman" w:cs="Times New Roman" w:hint="eastAsia"/>
          <w:sz w:val="20"/>
          <w:szCs w:val="20"/>
        </w:rPr>
        <w:t>problem can be solved by adopting power measurement of data and/or SA.</w:t>
      </w:r>
    </w:p>
    <w:p w:rsidR="002D0763" w:rsidRDefault="00EA5AE8" w:rsidP="00787147">
      <w:pPr>
        <w:pStyle w:val="a0"/>
        <w:numPr>
          <w:ilvl w:val="0"/>
          <w:numId w:val="45"/>
        </w:numPr>
        <w:rPr>
          <w:rFonts w:eastAsiaTheme="minorEastAsia"/>
          <w:lang w:eastAsia="zh-CN"/>
        </w:rPr>
      </w:pPr>
      <w:r>
        <w:rPr>
          <w:rFonts w:eastAsiaTheme="minorEastAsia" w:hint="eastAsia"/>
          <w:lang w:eastAsia="zh-CN"/>
        </w:rPr>
        <w:t xml:space="preserve">Collision detection </w:t>
      </w:r>
      <w:r>
        <w:rPr>
          <w:rFonts w:eastAsiaTheme="minorEastAsia"/>
          <w:lang w:eastAsia="zh-CN"/>
        </w:rPr>
        <w:t>mechanism</w:t>
      </w:r>
      <w:r>
        <w:rPr>
          <w:rFonts w:eastAsiaTheme="minorEastAsia" w:hint="eastAsia"/>
          <w:lang w:eastAsia="zh-CN"/>
        </w:rPr>
        <w:t xml:space="preserve"> can be considered. </w:t>
      </w:r>
      <w:r w:rsidR="00C40BE2">
        <w:rPr>
          <w:rFonts w:eastAsiaTheme="minorEastAsia" w:hint="eastAsia"/>
          <w:lang w:eastAsia="zh-CN"/>
        </w:rPr>
        <w:t xml:space="preserve">There is no collision detection in option 1. </w:t>
      </w:r>
      <w:r w:rsidR="002D0763" w:rsidRPr="00EA5AE8">
        <w:rPr>
          <w:rFonts w:eastAsiaTheme="minorEastAsia" w:hint="eastAsia"/>
          <w:lang w:eastAsia="zh-CN"/>
        </w:rPr>
        <w:t xml:space="preserve">If </w:t>
      </w:r>
      <w:r w:rsidR="00EA5652">
        <w:rPr>
          <w:rFonts w:eastAsiaTheme="minorEastAsia" w:hint="eastAsia"/>
          <w:lang w:eastAsia="zh-CN"/>
        </w:rPr>
        <w:t xml:space="preserve">the data </w:t>
      </w:r>
      <w:r w:rsidR="00EA5652">
        <w:rPr>
          <w:rFonts w:eastAsiaTheme="minorEastAsia"/>
          <w:lang w:eastAsia="zh-CN"/>
        </w:rPr>
        <w:t>resource</w:t>
      </w:r>
      <w:r w:rsidR="00EA5652">
        <w:rPr>
          <w:rFonts w:eastAsiaTheme="minorEastAsia" w:hint="eastAsia"/>
          <w:lang w:eastAsia="zh-CN"/>
        </w:rPr>
        <w:t xml:space="preserve">s of </w:t>
      </w:r>
      <w:r w:rsidR="002D0763" w:rsidRPr="00EA5AE8">
        <w:rPr>
          <w:rFonts w:eastAsiaTheme="minorEastAsia" w:hint="eastAsia"/>
          <w:lang w:eastAsia="zh-CN"/>
        </w:rPr>
        <w:t xml:space="preserve">two UEs are </w:t>
      </w:r>
      <w:r w:rsidR="002D0763" w:rsidRPr="00EA5AE8">
        <w:rPr>
          <w:rFonts w:eastAsiaTheme="minorEastAsia"/>
          <w:lang w:eastAsia="zh-CN"/>
        </w:rPr>
        <w:t>collid</w:t>
      </w:r>
      <w:r w:rsidR="00EA5652">
        <w:rPr>
          <w:rFonts w:eastAsiaTheme="minorEastAsia" w:hint="eastAsia"/>
          <w:lang w:eastAsia="zh-CN"/>
        </w:rPr>
        <w:t>e with each other</w:t>
      </w:r>
      <w:r w:rsidR="002D0763" w:rsidRPr="00EA5AE8">
        <w:rPr>
          <w:rFonts w:eastAsiaTheme="minorEastAsia" w:hint="eastAsia"/>
          <w:lang w:eastAsia="zh-CN"/>
        </w:rPr>
        <w:t xml:space="preserve">, the </w:t>
      </w:r>
      <w:r w:rsidR="002D0763" w:rsidRPr="00EA5AE8">
        <w:rPr>
          <w:rFonts w:eastAsiaTheme="minorEastAsia"/>
          <w:lang w:eastAsia="zh-CN"/>
        </w:rPr>
        <w:t>collision</w:t>
      </w:r>
      <w:r w:rsidR="002D0763" w:rsidRPr="00EA5AE8">
        <w:rPr>
          <w:rFonts w:eastAsiaTheme="minorEastAsia" w:hint="eastAsia"/>
          <w:lang w:eastAsia="zh-CN"/>
        </w:rPr>
        <w:t xml:space="preserve"> will be persisted until next reselection period or the probability of reselection.</w:t>
      </w:r>
      <w:r w:rsidR="00C40BE2">
        <w:rPr>
          <w:rFonts w:eastAsiaTheme="minorEastAsia" w:hint="eastAsia"/>
          <w:lang w:eastAsia="zh-CN"/>
        </w:rPr>
        <w:t xml:space="preserve"> </w:t>
      </w:r>
      <w:r w:rsidR="000E7C52">
        <w:rPr>
          <w:rFonts w:eastAsiaTheme="minorEastAsia" w:hint="eastAsia"/>
          <w:lang w:eastAsia="zh-CN"/>
        </w:rPr>
        <w:t>Such sort of p</w:t>
      </w:r>
      <w:r w:rsidR="000E7C52" w:rsidRPr="00EA5AE8">
        <w:rPr>
          <w:rFonts w:eastAsiaTheme="minorEastAsia" w:hint="eastAsia"/>
          <w:lang w:eastAsia="zh-CN"/>
        </w:rPr>
        <w:t>ersisted</w:t>
      </w:r>
      <w:r w:rsidR="000E7C52">
        <w:rPr>
          <w:rFonts w:eastAsiaTheme="minorEastAsia" w:hint="eastAsia"/>
          <w:lang w:eastAsia="zh-CN"/>
        </w:rPr>
        <w:t>ly</w:t>
      </w:r>
      <w:r w:rsidR="000E7C52" w:rsidRPr="00EA5AE8">
        <w:rPr>
          <w:rFonts w:eastAsiaTheme="minorEastAsia" w:hint="eastAsia"/>
          <w:lang w:eastAsia="zh-CN"/>
        </w:rPr>
        <w:t xml:space="preserve"> </w:t>
      </w:r>
      <w:r w:rsidR="000E7C52">
        <w:rPr>
          <w:rFonts w:eastAsiaTheme="minorEastAsia" w:hint="eastAsia"/>
          <w:lang w:eastAsia="zh-CN"/>
        </w:rPr>
        <w:t>c</w:t>
      </w:r>
      <w:r w:rsidR="000E7C52">
        <w:rPr>
          <w:rFonts w:eastAsiaTheme="minorEastAsia" w:hint="eastAsia"/>
          <w:lang w:eastAsia="zh-CN"/>
        </w:rPr>
        <w:t xml:space="preserve">ollision </w:t>
      </w:r>
      <w:r w:rsidR="00C40BE2">
        <w:rPr>
          <w:rFonts w:eastAsiaTheme="minorEastAsia" w:hint="eastAsia"/>
          <w:lang w:eastAsia="zh-CN"/>
        </w:rPr>
        <w:t xml:space="preserve">can be </w:t>
      </w:r>
      <w:r w:rsidR="000E7C52">
        <w:rPr>
          <w:rFonts w:eastAsiaTheme="minorEastAsia" w:hint="eastAsia"/>
          <w:lang w:eastAsia="zh-CN"/>
        </w:rPr>
        <w:t xml:space="preserve">resolved </w:t>
      </w:r>
      <w:r w:rsidR="00C40BE2">
        <w:rPr>
          <w:rFonts w:eastAsiaTheme="minorEastAsia" w:hint="eastAsia"/>
          <w:lang w:eastAsia="zh-CN"/>
        </w:rPr>
        <w:t>by reselection triggered by collision detection.</w:t>
      </w:r>
    </w:p>
    <w:p w:rsidR="001A7378" w:rsidRDefault="001A7378" w:rsidP="000E7C52">
      <w:pPr>
        <w:pStyle w:val="a0"/>
        <w:numPr>
          <w:ilvl w:val="0"/>
          <w:numId w:val="45"/>
        </w:numPr>
        <w:spacing w:afterLines="100"/>
        <w:rPr>
          <w:rFonts w:eastAsiaTheme="minorEastAsia"/>
          <w:lang w:eastAsia="zh-CN"/>
        </w:rPr>
      </w:pPr>
      <w:r>
        <w:rPr>
          <w:rFonts w:eastAsiaTheme="minorEastAsia" w:hint="eastAsia"/>
          <w:lang w:eastAsia="zh-CN"/>
        </w:rPr>
        <w:t xml:space="preserve"> </w:t>
      </w:r>
      <w:r w:rsidR="00EA5AE8" w:rsidRPr="001A7378">
        <w:rPr>
          <w:rFonts w:eastAsiaTheme="minorEastAsia" w:hint="eastAsia"/>
          <w:lang w:eastAsia="zh-CN"/>
        </w:rPr>
        <w:t>Reselected resource can be informed to other UEs</w:t>
      </w:r>
      <w:r w:rsidR="00EA5652">
        <w:rPr>
          <w:rFonts w:eastAsiaTheme="minorEastAsia" w:hint="eastAsia"/>
          <w:lang w:eastAsia="zh-CN"/>
        </w:rPr>
        <w:t xml:space="preserve"> timely</w:t>
      </w:r>
      <w:r w:rsidR="00EA5AE8" w:rsidRPr="001A7378">
        <w:rPr>
          <w:rFonts w:eastAsiaTheme="minorEastAsia" w:hint="eastAsia"/>
          <w:lang w:eastAsia="zh-CN"/>
        </w:rPr>
        <w:t xml:space="preserve">. </w:t>
      </w:r>
      <w:r w:rsidR="00302C31">
        <w:rPr>
          <w:rFonts w:eastAsiaTheme="minorEastAsia" w:hint="eastAsia"/>
          <w:lang w:eastAsia="zh-CN"/>
        </w:rPr>
        <w:t xml:space="preserve">In option1, if </w:t>
      </w:r>
      <w:r w:rsidR="00B30027" w:rsidRPr="001A7378">
        <w:rPr>
          <w:rFonts w:eastAsiaTheme="minorEastAsia" w:hint="eastAsia"/>
          <w:lang w:eastAsia="zh-CN"/>
        </w:rPr>
        <w:t>UE</w:t>
      </w:r>
      <w:r w:rsidR="00302C31">
        <w:rPr>
          <w:rFonts w:eastAsiaTheme="minorEastAsia" w:hint="eastAsia"/>
          <w:lang w:eastAsia="zh-CN"/>
        </w:rPr>
        <w:t xml:space="preserve"> A</w:t>
      </w:r>
      <w:r w:rsidR="000D76C5">
        <w:rPr>
          <w:rFonts w:eastAsiaTheme="minorEastAsia" w:hint="eastAsia"/>
          <w:lang w:eastAsia="zh-CN"/>
        </w:rPr>
        <w:t xml:space="preserve"> occupies data resource X, and then</w:t>
      </w:r>
      <w:r w:rsidR="00302C31">
        <w:rPr>
          <w:rFonts w:eastAsiaTheme="minorEastAsia" w:hint="eastAsia"/>
          <w:lang w:eastAsia="zh-CN"/>
        </w:rPr>
        <w:t xml:space="preserve"> reselect</w:t>
      </w:r>
      <w:r w:rsidR="000D76C5">
        <w:rPr>
          <w:rFonts w:eastAsiaTheme="minorEastAsia" w:hint="eastAsia"/>
          <w:lang w:eastAsia="zh-CN"/>
        </w:rPr>
        <w:t>s</w:t>
      </w:r>
      <w:r w:rsidR="00302C31">
        <w:rPr>
          <w:rFonts w:eastAsiaTheme="minorEastAsia" w:hint="eastAsia"/>
          <w:lang w:eastAsia="zh-CN"/>
        </w:rPr>
        <w:t xml:space="preserve"> a different resource </w:t>
      </w:r>
      <w:r w:rsidR="000D76C5">
        <w:rPr>
          <w:rFonts w:eastAsiaTheme="minorEastAsia" w:hint="eastAsia"/>
          <w:lang w:eastAsia="zh-CN"/>
        </w:rPr>
        <w:t>Y</w:t>
      </w:r>
      <w:r w:rsidR="00D50999">
        <w:rPr>
          <w:rFonts w:eastAsiaTheme="minorEastAsia" w:hint="eastAsia"/>
          <w:lang w:eastAsia="zh-CN"/>
        </w:rPr>
        <w:t xml:space="preserve"> a</w:t>
      </w:r>
      <w:r w:rsidR="00B30027" w:rsidRPr="001A7378">
        <w:rPr>
          <w:rFonts w:eastAsiaTheme="minorEastAsia" w:hint="eastAsia"/>
          <w:lang w:eastAsia="zh-CN"/>
        </w:rPr>
        <w:t xml:space="preserve">fter a </w:t>
      </w:r>
      <w:r w:rsidR="00EA5AE8" w:rsidRPr="001A7378">
        <w:rPr>
          <w:rFonts w:eastAsiaTheme="minorEastAsia" w:hint="eastAsia"/>
          <w:lang w:eastAsia="zh-CN"/>
        </w:rPr>
        <w:t>reselection</w:t>
      </w:r>
      <w:r w:rsidR="00B30027" w:rsidRPr="001A7378">
        <w:rPr>
          <w:rFonts w:eastAsiaTheme="minorEastAsia" w:hint="eastAsia"/>
          <w:lang w:eastAsia="zh-CN"/>
        </w:rPr>
        <w:t xml:space="preserve"> period</w:t>
      </w:r>
      <w:r w:rsidR="00D50999">
        <w:rPr>
          <w:rFonts w:eastAsiaTheme="minorEastAsia" w:hint="eastAsia"/>
          <w:lang w:eastAsia="zh-CN"/>
        </w:rPr>
        <w:t>. F</w:t>
      </w:r>
      <w:r w:rsidR="000D76C5">
        <w:rPr>
          <w:rFonts w:eastAsiaTheme="minorEastAsia" w:hint="eastAsia"/>
          <w:lang w:eastAsia="zh-CN"/>
        </w:rPr>
        <w:t xml:space="preserve">rom </w:t>
      </w:r>
      <w:r w:rsidR="000D76C5" w:rsidRPr="001A7378">
        <w:rPr>
          <w:rFonts w:eastAsiaTheme="minorEastAsia" w:hint="eastAsia"/>
          <w:lang w:eastAsia="zh-CN"/>
        </w:rPr>
        <w:t>UE</w:t>
      </w:r>
      <w:r w:rsidR="000D76C5">
        <w:rPr>
          <w:rFonts w:eastAsiaTheme="minorEastAsia" w:hint="eastAsia"/>
          <w:lang w:eastAsia="zh-CN"/>
        </w:rPr>
        <w:t xml:space="preserve"> B</w:t>
      </w:r>
      <w:r w:rsidR="000D76C5">
        <w:rPr>
          <w:rFonts w:eastAsiaTheme="minorEastAsia"/>
          <w:lang w:eastAsia="zh-CN"/>
        </w:rPr>
        <w:t>’</w:t>
      </w:r>
      <w:r w:rsidR="000D76C5">
        <w:rPr>
          <w:rFonts w:eastAsiaTheme="minorEastAsia" w:hint="eastAsia"/>
          <w:lang w:eastAsia="zh-CN"/>
        </w:rPr>
        <w:t xml:space="preserve">s perspective, UE B may </w:t>
      </w:r>
      <w:r w:rsidR="000D76C5">
        <w:rPr>
          <w:rFonts w:eastAsiaTheme="minorEastAsia"/>
          <w:lang w:eastAsia="zh-CN"/>
        </w:rPr>
        <w:t>predict</w:t>
      </w:r>
      <w:r w:rsidR="000D76C5">
        <w:rPr>
          <w:rFonts w:eastAsiaTheme="minorEastAsia" w:hint="eastAsia"/>
          <w:lang w:eastAsia="zh-CN"/>
        </w:rPr>
        <w:t xml:space="preserve"> that UE A still occupy data resource A until the subframe of resource Y arrivals, then UE B may also </w:t>
      </w:r>
      <w:r w:rsidR="000E7C52">
        <w:rPr>
          <w:rFonts w:eastAsiaTheme="minorEastAsia" w:hint="eastAsia"/>
          <w:lang w:eastAsia="zh-CN"/>
        </w:rPr>
        <w:t xml:space="preserve">select </w:t>
      </w:r>
      <w:r w:rsidR="000D76C5">
        <w:rPr>
          <w:rFonts w:eastAsiaTheme="minorEastAsia" w:hint="eastAsia"/>
          <w:lang w:eastAsia="zh-CN"/>
        </w:rPr>
        <w:t>data resource Y as its own resource. The problem can be solved if UE B knows UE A</w:t>
      </w:r>
      <w:r w:rsidR="000D76C5">
        <w:rPr>
          <w:rFonts w:eastAsiaTheme="minorEastAsia"/>
          <w:lang w:eastAsia="zh-CN"/>
        </w:rPr>
        <w:t>’</w:t>
      </w:r>
      <w:r w:rsidR="000D76C5">
        <w:rPr>
          <w:rFonts w:eastAsiaTheme="minorEastAsia" w:hint="eastAsia"/>
          <w:lang w:eastAsia="zh-CN"/>
        </w:rPr>
        <w:t>s reselect resource in advance.</w:t>
      </w:r>
    </w:p>
    <w:p w:rsidR="00EE6AAC" w:rsidRPr="001A7378" w:rsidRDefault="00E42401" w:rsidP="000E7C52">
      <w:pPr>
        <w:pStyle w:val="a0"/>
        <w:spacing w:afterLines="100"/>
        <w:rPr>
          <w:rFonts w:eastAsiaTheme="minorEastAsia"/>
          <w:lang w:eastAsia="zh-CN"/>
        </w:rPr>
      </w:pPr>
      <w:r w:rsidRPr="001A7378">
        <w:rPr>
          <w:rFonts w:eastAsiaTheme="minorEastAsia" w:hint="eastAsia"/>
          <w:lang w:eastAsia="zh-CN"/>
        </w:rPr>
        <w:t xml:space="preserve">Therefore, the enhancement of </w:t>
      </w:r>
      <w:r w:rsidR="009E1C66" w:rsidRPr="001A7378">
        <w:rPr>
          <w:rFonts w:eastAsiaTheme="minorEastAsia" w:hint="eastAsia"/>
          <w:lang w:eastAsia="zh-CN"/>
        </w:rPr>
        <w:t xml:space="preserve">sensing+SPS resource allocation scheme with </w:t>
      </w:r>
      <w:r w:rsidR="009E1C66" w:rsidRPr="001A7378">
        <w:rPr>
          <w:rFonts w:eastAsiaTheme="minorEastAsia"/>
          <w:iCs/>
          <w:lang w:eastAsia="zh-CN"/>
        </w:rPr>
        <w:t>p</w:t>
      </w:r>
      <w:r w:rsidR="009E1C66" w:rsidRPr="001A7378">
        <w:rPr>
          <w:rFonts w:eastAsia="Malgun Gothic"/>
          <w:iCs/>
          <w:lang w:eastAsia="ko-KR"/>
        </w:rPr>
        <w:t>eriodically</w:t>
      </w:r>
      <w:r w:rsidR="009E1C66" w:rsidRPr="001A7378">
        <w:rPr>
          <w:rFonts w:eastAsia="Malgun Gothic" w:hint="eastAsia"/>
          <w:iCs/>
          <w:lang w:eastAsia="ko-KR"/>
        </w:rPr>
        <w:t xml:space="preserve"> </w:t>
      </w:r>
      <w:r w:rsidR="009E1C66" w:rsidRPr="001A7378">
        <w:rPr>
          <w:rFonts w:eastAsiaTheme="minorEastAsia" w:hint="eastAsia"/>
          <w:lang w:eastAsia="zh-CN"/>
        </w:rPr>
        <w:t>triggered r</w:t>
      </w:r>
      <w:r w:rsidR="009E1C66" w:rsidRPr="001A7378">
        <w:rPr>
          <w:rFonts w:eastAsiaTheme="minorEastAsia"/>
          <w:iCs/>
          <w:lang w:eastAsia="zh-CN"/>
        </w:rPr>
        <w:t>e</w:t>
      </w:r>
      <w:r w:rsidR="009E1C66" w:rsidRPr="001A7378">
        <w:rPr>
          <w:rFonts w:eastAsia="Malgun Gothic"/>
          <w:iCs/>
          <w:lang w:eastAsia="ko-KR"/>
        </w:rPr>
        <w:t>selection</w:t>
      </w:r>
      <w:r w:rsidRPr="001A7378">
        <w:rPr>
          <w:rFonts w:eastAsia="Malgun Gothic" w:hint="eastAsia"/>
          <w:iCs/>
          <w:lang w:eastAsia="ko-KR"/>
        </w:rPr>
        <w:t xml:space="preserve"> </w:t>
      </w:r>
      <w:r w:rsidRPr="001A7378">
        <w:rPr>
          <w:rFonts w:eastAsiaTheme="minorEastAsia" w:hint="eastAsia"/>
          <w:lang w:eastAsia="zh-CN"/>
        </w:rPr>
        <w:t xml:space="preserve">is </w:t>
      </w:r>
      <w:r w:rsidR="009E1C66" w:rsidRPr="001A7378">
        <w:rPr>
          <w:rFonts w:eastAsiaTheme="minorEastAsia" w:hint="eastAsia"/>
          <w:lang w:eastAsia="zh-CN"/>
        </w:rPr>
        <w:t>needed</w:t>
      </w:r>
      <w:r w:rsidRPr="001A7378">
        <w:rPr>
          <w:rFonts w:eastAsiaTheme="minorEastAsia" w:hint="eastAsia"/>
          <w:lang w:eastAsia="zh-CN"/>
        </w:rPr>
        <w:t xml:space="preserve"> </w:t>
      </w:r>
      <w:r w:rsidR="003D7987" w:rsidRPr="001A7378">
        <w:rPr>
          <w:rFonts w:eastAsiaTheme="minorEastAsia" w:hint="eastAsia"/>
          <w:lang w:eastAsia="zh-CN"/>
        </w:rPr>
        <w:t>for</w:t>
      </w:r>
      <w:r w:rsidRPr="001A7378">
        <w:rPr>
          <w:rFonts w:eastAsiaTheme="minorEastAsia" w:hint="eastAsia"/>
          <w:lang w:eastAsia="zh-CN"/>
        </w:rPr>
        <w:t xml:space="preserve"> </w:t>
      </w:r>
      <w:r w:rsidR="003D7987" w:rsidRPr="001A7378">
        <w:rPr>
          <w:rFonts w:eastAsiaTheme="minorEastAsia" w:hint="eastAsia"/>
          <w:lang w:eastAsia="zh-CN"/>
        </w:rPr>
        <w:t xml:space="preserve">further </w:t>
      </w:r>
      <w:r w:rsidRPr="001A7378">
        <w:rPr>
          <w:rFonts w:eastAsiaTheme="minorEastAsia" w:hint="eastAsia"/>
          <w:lang w:eastAsia="zh-CN"/>
        </w:rPr>
        <w:t xml:space="preserve">study to </w:t>
      </w:r>
      <w:r w:rsidR="006B34E5" w:rsidRPr="001A7378">
        <w:rPr>
          <w:rFonts w:eastAsiaTheme="minorEastAsia" w:hint="eastAsia"/>
          <w:lang w:eastAsia="zh-CN"/>
        </w:rPr>
        <w:t>improve the performance.</w:t>
      </w:r>
    </w:p>
    <w:p w:rsidR="00243F89" w:rsidRPr="00EA5AE8" w:rsidRDefault="009E1C66" w:rsidP="000E7C52">
      <w:pPr>
        <w:spacing w:afterLines="100"/>
        <w:jc w:val="both"/>
        <w:rPr>
          <w:rFonts w:eastAsiaTheme="minorEastAsia"/>
          <w:b/>
          <w:i/>
          <w:color w:val="000000" w:themeColor="text1"/>
          <w:lang w:eastAsia="zh-CN"/>
        </w:rPr>
      </w:pPr>
      <w:r w:rsidRPr="001A7378">
        <w:rPr>
          <w:rFonts w:eastAsiaTheme="minorEastAsia" w:hint="eastAsia"/>
          <w:b/>
          <w:i/>
          <w:color w:val="000000" w:themeColor="text1"/>
          <w:lang w:eastAsia="zh-CN"/>
        </w:rPr>
        <w:lastRenderedPageBreak/>
        <w:t>O</w:t>
      </w:r>
      <w:r w:rsidRPr="00EA5AE8">
        <w:rPr>
          <w:rFonts w:eastAsiaTheme="minorEastAsia" w:hint="eastAsia"/>
          <w:b/>
          <w:i/>
          <w:color w:val="000000" w:themeColor="text1"/>
          <w:lang w:eastAsia="zh-CN"/>
        </w:rPr>
        <w:t>b</w:t>
      </w:r>
      <w:r w:rsidRPr="00AE5345">
        <w:rPr>
          <w:rFonts w:eastAsiaTheme="minorEastAsia" w:hint="eastAsia"/>
          <w:b/>
          <w:i/>
          <w:color w:val="000000" w:themeColor="text1"/>
          <w:lang w:eastAsia="zh-CN"/>
        </w:rPr>
        <w:t>servatio</w:t>
      </w:r>
      <w:r w:rsidRPr="00EA5AE8">
        <w:rPr>
          <w:rFonts w:eastAsiaTheme="minorEastAsia" w:hint="eastAsia"/>
          <w:b/>
          <w:i/>
          <w:color w:val="000000" w:themeColor="text1"/>
          <w:lang w:eastAsia="zh-CN"/>
        </w:rPr>
        <w:t>n 2</w:t>
      </w:r>
      <w:r w:rsidR="00AF6688" w:rsidRPr="00EA5AE8">
        <w:rPr>
          <w:rFonts w:eastAsiaTheme="minorEastAsia"/>
          <w:b/>
          <w:i/>
          <w:color w:val="000000" w:themeColor="text1"/>
          <w:lang w:eastAsia="zh-CN"/>
        </w:rPr>
        <w:t>:</w:t>
      </w:r>
      <w:r w:rsidR="00AF6688" w:rsidRPr="00EA5AE8">
        <w:rPr>
          <w:rFonts w:eastAsiaTheme="minorEastAsia" w:hint="eastAsia"/>
          <w:b/>
          <w:i/>
          <w:color w:val="000000" w:themeColor="text1"/>
          <w:lang w:eastAsia="zh-CN"/>
        </w:rPr>
        <w:t xml:space="preserve"> </w:t>
      </w:r>
      <w:r w:rsidR="00AE5345">
        <w:rPr>
          <w:rFonts w:eastAsia="宋体" w:hint="eastAsia"/>
          <w:b/>
          <w:i/>
          <w:lang w:eastAsia="zh-CN"/>
        </w:rPr>
        <w:t xml:space="preserve">The system performance of </w:t>
      </w:r>
      <w:r w:rsidR="00AE5345" w:rsidRPr="00AE5345">
        <w:rPr>
          <w:rFonts w:eastAsia="宋体" w:hint="eastAsia"/>
          <w:b/>
          <w:i/>
          <w:lang w:eastAsia="zh-CN"/>
        </w:rPr>
        <w:t xml:space="preserve">sensing+SPS resource allocation scheme with </w:t>
      </w:r>
      <w:r w:rsidR="00AE5345" w:rsidRPr="00AE5345">
        <w:rPr>
          <w:rFonts w:eastAsia="宋体"/>
          <w:b/>
          <w:i/>
          <w:lang w:eastAsia="zh-CN"/>
        </w:rPr>
        <w:t>periodically</w:t>
      </w:r>
      <w:r w:rsidR="00AE5345" w:rsidRPr="00AE5345">
        <w:rPr>
          <w:rFonts w:eastAsia="宋体" w:hint="eastAsia"/>
          <w:b/>
          <w:i/>
          <w:lang w:eastAsia="zh-CN"/>
        </w:rPr>
        <w:t xml:space="preserve"> triggered r</w:t>
      </w:r>
      <w:r w:rsidR="00AE5345" w:rsidRPr="00AE5345">
        <w:rPr>
          <w:rFonts w:eastAsia="宋体"/>
          <w:b/>
          <w:i/>
          <w:lang w:eastAsia="zh-CN"/>
        </w:rPr>
        <w:t>eselection</w:t>
      </w:r>
      <w:r w:rsidR="00AE5345" w:rsidRPr="00AE5345">
        <w:rPr>
          <w:rFonts w:eastAsia="宋体" w:hint="eastAsia"/>
          <w:b/>
          <w:i/>
          <w:lang w:eastAsia="zh-CN"/>
        </w:rPr>
        <w:t xml:space="preserve"> is better than random resource allocation schem</w:t>
      </w:r>
      <w:r w:rsidR="00EA5652">
        <w:rPr>
          <w:rFonts w:eastAsia="宋体" w:hint="eastAsia"/>
          <w:b/>
          <w:i/>
          <w:lang w:eastAsia="zh-CN"/>
        </w:rPr>
        <w:t>e</w:t>
      </w:r>
      <w:r w:rsidR="00AE5345" w:rsidRPr="0092656B">
        <w:rPr>
          <w:rFonts w:eastAsia="宋体" w:hint="eastAsia"/>
          <w:b/>
          <w:i/>
          <w:lang w:eastAsia="zh-CN"/>
        </w:rPr>
        <w:t xml:space="preserve"> in PC</w:t>
      </w:r>
      <w:r w:rsidR="00AE5345">
        <w:rPr>
          <w:rFonts w:eastAsia="宋体" w:hint="eastAsia"/>
          <w:b/>
          <w:i/>
          <w:lang w:eastAsia="zh-CN"/>
        </w:rPr>
        <w:t>5</w:t>
      </w:r>
      <w:r w:rsidR="00AE5345" w:rsidRPr="0092656B">
        <w:rPr>
          <w:rFonts w:eastAsia="宋体" w:hint="eastAsia"/>
          <w:b/>
          <w:i/>
          <w:lang w:eastAsia="zh-CN"/>
        </w:rPr>
        <w:t>-based V2V.</w:t>
      </w:r>
      <w:r w:rsidR="005271EE" w:rsidRPr="00AE5345">
        <w:rPr>
          <w:rFonts w:eastAsia="宋体" w:hint="eastAsia"/>
          <w:b/>
          <w:i/>
          <w:lang w:eastAsia="zh-CN"/>
        </w:rPr>
        <w:t xml:space="preserve">The enhancement of </w:t>
      </w:r>
      <w:r w:rsidRPr="00AE5345">
        <w:rPr>
          <w:rFonts w:eastAsia="宋体" w:hint="eastAsia"/>
          <w:b/>
          <w:i/>
          <w:lang w:eastAsia="zh-CN"/>
        </w:rPr>
        <w:t xml:space="preserve">sensing+SPS resource allocation scheme with </w:t>
      </w:r>
      <w:r w:rsidRPr="00AE5345">
        <w:rPr>
          <w:rFonts w:eastAsia="宋体"/>
          <w:b/>
          <w:i/>
          <w:lang w:eastAsia="zh-CN"/>
        </w:rPr>
        <w:t>periodically</w:t>
      </w:r>
      <w:r w:rsidRPr="00AE5345">
        <w:rPr>
          <w:rFonts w:eastAsia="宋体" w:hint="eastAsia"/>
          <w:b/>
          <w:i/>
          <w:lang w:eastAsia="zh-CN"/>
        </w:rPr>
        <w:t xml:space="preserve"> triggered r</w:t>
      </w:r>
      <w:r w:rsidRPr="00AE5345">
        <w:rPr>
          <w:rFonts w:eastAsia="宋体"/>
          <w:b/>
          <w:i/>
          <w:lang w:eastAsia="zh-CN"/>
        </w:rPr>
        <w:t>eselection</w:t>
      </w:r>
      <w:r w:rsidR="005271EE" w:rsidRPr="00AE5345">
        <w:rPr>
          <w:rFonts w:eastAsia="宋体" w:hint="eastAsia"/>
          <w:b/>
          <w:i/>
          <w:lang w:eastAsia="zh-CN"/>
        </w:rPr>
        <w:t xml:space="preserve"> </w:t>
      </w:r>
      <w:r w:rsidR="00692390" w:rsidRPr="00AE5345">
        <w:rPr>
          <w:rFonts w:eastAsia="宋体" w:hint="eastAsia"/>
          <w:b/>
          <w:i/>
          <w:lang w:eastAsia="zh-CN"/>
        </w:rPr>
        <w:t>ca</w:t>
      </w:r>
      <w:r w:rsidR="00692390" w:rsidRPr="00EA5AE8">
        <w:rPr>
          <w:rFonts w:eastAsiaTheme="minorEastAsia" w:hint="eastAsia"/>
          <w:b/>
          <w:i/>
          <w:color w:val="000000" w:themeColor="text1"/>
          <w:lang w:eastAsia="zh-CN"/>
        </w:rPr>
        <w:t xml:space="preserve">n </w:t>
      </w:r>
      <w:r w:rsidR="005271EE" w:rsidRPr="00EA5AE8">
        <w:rPr>
          <w:rFonts w:eastAsiaTheme="minorEastAsia" w:hint="eastAsia"/>
          <w:b/>
          <w:i/>
          <w:color w:val="000000" w:themeColor="text1"/>
          <w:lang w:eastAsia="zh-CN"/>
        </w:rPr>
        <w:t>be studied.</w:t>
      </w:r>
    </w:p>
    <w:p w:rsidR="00D460EF" w:rsidRPr="00EA5AE8" w:rsidRDefault="00D460EF" w:rsidP="00463957">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sz w:val="20"/>
          <w:szCs w:val="20"/>
        </w:rPr>
      </w:pPr>
    </w:p>
    <w:p w:rsidR="00D460EF" w:rsidRPr="00EA5AE8" w:rsidRDefault="00D460EF" w:rsidP="00463957">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sz w:val="20"/>
          <w:szCs w:val="20"/>
        </w:rPr>
      </w:pPr>
    </w:p>
    <w:p w:rsidR="005A4839" w:rsidRPr="00EA5AE8" w:rsidRDefault="005A4839" w:rsidP="005A4839">
      <w:pPr>
        <w:pStyle w:val="af2"/>
        <w:keepNext/>
        <w:numPr>
          <w:ilvl w:val="1"/>
          <w:numId w:val="1"/>
        </w:numPr>
        <w:spacing w:before="360" w:after="120"/>
        <w:ind w:firstLineChars="0"/>
        <w:outlineLvl w:val="0"/>
        <w:rPr>
          <w:rFonts w:ascii="Times New Roman" w:eastAsiaTheme="minorEastAsia" w:hAnsi="Times New Roman" w:cs="Times New Roman"/>
          <w:b/>
          <w:vanish/>
          <w:kern w:val="32"/>
          <w:sz w:val="20"/>
          <w:szCs w:val="20"/>
        </w:rPr>
      </w:pPr>
    </w:p>
    <w:p w:rsidR="00830F4E" w:rsidRPr="00EA5AE8" w:rsidRDefault="00830F4E" w:rsidP="00830F4E">
      <w:pPr>
        <w:pStyle w:val="1"/>
        <w:rPr>
          <w:rFonts w:ascii="Times New Roman" w:eastAsiaTheme="minorEastAsia" w:hAnsi="Times New Roman"/>
        </w:rPr>
      </w:pPr>
      <w:r w:rsidRPr="00EA5AE8">
        <w:rPr>
          <w:rFonts w:ascii="Times New Roman" w:eastAsiaTheme="minorEastAsia" w:hAnsi="Times New Roman"/>
        </w:rPr>
        <w:t>Conclusion</w:t>
      </w:r>
    </w:p>
    <w:p w:rsidR="003223CF" w:rsidRPr="00EA5AE8" w:rsidRDefault="003223CF" w:rsidP="000E7C52">
      <w:pPr>
        <w:spacing w:afterLines="90"/>
        <w:jc w:val="both"/>
        <w:rPr>
          <w:rFonts w:eastAsiaTheme="minorEastAsia"/>
          <w:lang w:eastAsia="zh-CN"/>
        </w:rPr>
      </w:pPr>
      <w:r w:rsidRPr="00EA5AE8">
        <w:rPr>
          <w:rFonts w:eastAsiaTheme="minorEastAsia"/>
          <w:lang w:eastAsia="zh-CN"/>
        </w:rPr>
        <w:t>In this contribution</w:t>
      </w:r>
      <w:r w:rsidR="0067046C" w:rsidRPr="00EA5AE8">
        <w:rPr>
          <w:rFonts w:eastAsiaTheme="minorEastAsia" w:hint="eastAsia"/>
          <w:lang w:eastAsia="zh-CN"/>
        </w:rPr>
        <w:t xml:space="preserve">, </w:t>
      </w:r>
      <w:r w:rsidR="00AF6688" w:rsidRPr="00EA5AE8">
        <w:rPr>
          <w:rFonts w:eastAsiaTheme="minorEastAsia"/>
          <w:lang w:eastAsia="zh-CN"/>
        </w:rPr>
        <w:t xml:space="preserve">we made the following </w:t>
      </w:r>
      <w:r w:rsidR="009728BD" w:rsidRPr="00EA5AE8">
        <w:rPr>
          <w:rFonts w:eastAsiaTheme="minorEastAsia" w:hint="eastAsia"/>
          <w:lang w:eastAsia="zh-CN"/>
        </w:rPr>
        <w:t>observations</w:t>
      </w:r>
      <w:r w:rsidR="00AF6688" w:rsidRPr="00EA5AE8">
        <w:rPr>
          <w:rFonts w:eastAsiaTheme="minorEastAsia" w:hint="eastAsia"/>
          <w:lang w:eastAsia="zh-CN"/>
        </w:rPr>
        <w:t>:</w:t>
      </w:r>
    </w:p>
    <w:p w:rsidR="001A7378" w:rsidRPr="009E1C66" w:rsidRDefault="001A7378" w:rsidP="000E7C52">
      <w:pPr>
        <w:spacing w:afterLines="50"/>
        <w:jc w:val="both"/>
        <w:rPr>
          <w:rFonts w:eastAsia="宋体"/>
          <w:b/>
          <w:i/>
          <w:lang w:eastAsia="zh-CN"/>
        </w:rPr>
      </w:pPr>
      <w:r>
        <w:rPr>
          <w:rFonts w:eastAsia="宋体" w:hint="eastAsia"/>
          <w:b/>
          <w:i/>
          <w:lang w:eastAsia="zh-CN"/>
        </w:rPr>
        <w:t>O</w:t>
      </w:r>
      <w:r w:rsidRPr="00AE5345">
        <w:rPr>
          <w:rFonts w:eastAsia="宋体" w:hint="eastAsia"/>
          <w:b/>
          <w:i/>
          <w:lang w:eastAsia="zh-CN"/>
        </w:rPr>
        <w:t>bservation</w:t>
      </w:r>
      <w:r>
        <w:rPr>
          <w:rFonts w:eastAsia="宋体" w:hint="eastAsia"/>
          <w:b/>
          <w:i/>
          <w:lang w:eastAsia="zh-CN"/>
        </w:rPr>
        <w:t xml:space="preserve"> 1</w:t>
      </w:r>
      <w:r w:rsidRPr="00A97CA4">
        <w:rPr>
          <w:rFonts w:eastAsia="宋体"/>
          <w:b/>
          <w:i/>
          <w:lang w:eastAsia="zh-CN"/>
        </w:rPr>
        <w:t>:</w:t>
      </w:r>
      <w:r w:rsidRPr="00DE4789">
        <w:rPr>
          <w:rFonts w:eastAsia="宋体"/>
          <w:b/>
          <w:i/>
          <w:lang w:eastAsia="zh-CN"/>
        </w:rPr>
        <w:t xml:space="preserve"> </w:t>
      </w:r>
      <w:r>
        <w:rPr>
          <w:rFonts w:eastAsia="宋体" w:hint="eastAsia"/>
          <w:b/>
          <w:i/>
          <w:lang w:eastAsia="zh-CN"/>
        </w:rPr>
        <w:t xml:space="preserve">The system performance of </w:t>
      </w:r>
      <w:r w:rsidRPr="0092656B">
        <w:rPr>
          <w:rFonts w:eastAsia="宋体"/>
          <w:b/>
          <w:i/>
          <w:lang w:eastAsia="zh-CN"/>
        </w:rPr>
        <w:t xml:space="preserve">SA and </w:t>
      </w:r>
      <w:r>
        <w:rPr>
          <w:rFonts w:eastAsia="宋体" w:hint="eastAsia"/>
          <w:b/>
          <w:i/>
          <w:lang w:eastAsia="zh-CN"/>
        </w:rPr>
        <w:t>d</w:t>
      </w:r>
      <w:r w:rsidRPr="0092656B">
        <w:rPr>
          <w:rFonts w:eastAsia="宋体"/>
          <w:b/>
          <w:i/>
          <w:lang w:eastAsia="zh-CN"/>
        </w:rPr>
        <w:t xml:space="preserve">ata </w:t>
      </w:r>
      <w:r>
        <w:rPr>
          <w:rFonts w:eastAsia="宋体" w:hint="eastAsia"/>
          <w:b/>
          <w:i/>
          <w:lang w:eastAsia="zh-CN"/>
        </w:rPr>
        <w:t>of</w:t>
      </w:r>
      <w:r w:rsidRPr="0092656B">
        <w:rPr>
          <w:rFonts w:eastAsia="宋体"/>
          <w:b/>
          <w:i/>
          <w:lang w:eastAsia="zh-CN"/>
        </w:rPr>
        <w:t xml:space="preserve"> </w:t>
      </w:r>
      <w:r>
        <w:rPr>
          <w:rFonts w:eastAsia="宋体" w:hint="eastAsia"/>
          <w:b/>
          <w:i/>
          <w:lang w:eastAsia="zh-CN"/>
        </w:rPr>
        <w:t>one UE</w:t>
      </w:r>
      <w:r w:rsidRPr="0092656B">
        <w:rPr>
          <w:rFonts w:eastAsia="宋体" w:hint="eastAsia"/>
          <w:b/>
          <w:i/>
          <w:lang w:eastAsia="zh-CN"/>
        </w:rPr>
        <w:t xml:space="preserve"> </w:t>
      </w:r>
      <w:r>
        <w:rPr>
          <w:rFonts w:eastAsia="宋体" w:hint="eastAsia"/>
          <w:b/>
          <w:i/>
          <w:lang w:eastAsia="zh-CN"/>
        </w:rPr>
        <w:t>locate</w:t>
      </w:r>
      <w:r w:rsidRPr="0092656B">
        <w:rPr>
          <w:rFonts w:eastAsia="宋体" w:hint="eastAsia"/>
          <w:b/>
          <w:i/>
          <w:lang w:eastAsia="zh-CN"/>
        </w:rPr>
        <w:t xml:space="preserve"> in same subframe </w:t>
      </w:r>
      <w:r>
        <w:rPr>
          <w:rFonts w:eastAsia="宋体" w:hint="eastAsia"/>
          <w:b/>
          <w:i/>
          <w:lang w:eastAsia="zh-CN"/>
        </w:rPr>
        <w:t xml:space="preserve">is better than the system performance of </w:t>
      </w:r>
      <w:r w:rsidRPr="0092656B">
        <w:rPr>
          <w:rFonts w:eastAsia="宋体"/>
          <w:b/>
          <w:i/>
          <w:lang w:eastAsia="zh-CN"/>
        </w:rPr>
        <w:t xml:space="preserve">SA and </w:t>
      </w:r>
      <w:r>
        <w:rPr>
          <w:rFonts w:eastAsia="宋体" w:hint="eastAsia"/>
          <w:b/>
          <w:i/>
          <w:lang w:eastAsia="zh-CN"/>
        </w:rPr>
        <w:t>d</w:t>
      </w:r>
      <w:r w:rsidRPr="0092656B">
        <w:rPr>
          <w:rFonts w:eastAsia="宋体"/>
          <w:b/>
          <w:i/>
          <w:lang w:eastAsia="zh-CN"/>
        </w:rPr>
        <w:t xml:space="preserve">ata </w:t>
      </w:r>
      <w:r>
        <w:rPr>
          <w:rFonts w:eastAsia="宋体" w:hint="eastAsia"/>
          <w:b/>
          <w:i/>
          <w:lang w:eastAsia="zh-CN"/>
        </w:rPr>
        <w:t>of</w:t>
      </w:r>
      <w:r w:rsidRPr="0092656B">
        <w:rPr>
          <w:rFonts w:eastAsia="宋体"/>
          <w:b/>
          <w:i/>
          <w:lang w:eastAsia="zh-CN"/>
        </w:rPr>
        <w:t xml:space="preserve"> </w:t>
      </w:r>
      <w:r>
        <w:rPr>
          <w:rFonts w:eastAsia="宋体" w:hint="eastAsia"/>
          <w:b/>
          <w:i/>
          <w:lang w:eastAsia="zh-CN"/>
        </w:rPr>
        <w:t>one UE</w:t>
      </w:r>
      <w:r w:rsidRPr="0092656B">
        <w:rPr>
          <w:rFonts w:eastAsia="宋体" w:hint="eastAsia"/>
          <w:b/>
          <w:i/>
          <w:lang w:eastAsia="zh-CN"/>
        </w:rPr>
        <w:t xml:space="preserve"> </w:t>
      </w:r>
      <w:r>
        <w:rPr>
          <w:rFonts w:eastAsia="宋体" w:hint="eastAsia"/>
          <w:b/>
          <w:i/>
          <w:lang w:eastAsia="zh-CN"/>
        </w:rPr>
        <w:t>locate</w:t>
      </w:r>
      <w:r w:rsidRPr="0092656B">
        <w:rPr>
          <w:rFonts w:eastAsia="宋体" w:hint="eastAsia"/>
          <w:b/>
          <w:i/>
          <w:lang w:eastAsia="zh-CN"/>
        </w:rPr>
        <w:t xml:space="preserve"> in </w:t>
      </w:r>
      <w:r>
        <w:rPr>
          <w:rFonts w:eastAsia="宋体" w:hint="eastAsia"/>
          <w:b/>
          <w:i/>
          <w:lang w:eastAsia="zh-CN"/>
        </w:rPr>
        <w:t xml:space="preserve">different </w:t>
      </w:r>
      <w:r w:rsidRPr="0092656B">
        <w:rPr>
          <w:rFonts w:eastAsia="宋体" w:hint="eastAsia"/>
          <w:b/>
          <w:i/>
          <w:lang w:eastAsia="zh-CN"/>
        </w:rPr>
        <w:t>subframe in PC</w:t>
      </w:r>
      <w:r>
        <w:rPr>
          <w:rFonts w:eastAsia="宋体" w:hint="eastAsia"/>
          <w:b/>
          <w:i/>
          <w:lang w:eastAsia="zh-CN"/>
        </w:rPr>
        <w:t>5</w:t>
      </w:r>
      <w:r w:rsidRPr="0092656B">
        <w:rPr>
          <w:rFonts w:eastAsia="宋体" w:hint="eastAsia"/>
          <w:b/>
          <w:i/>
          <w:lang w:eastAsia="zh-CN"/>
        </w:rPr>
        <w:t>-based V2V.</w:t>
      </w:r>
    </w:p>
    <w:p w:rsidR="00AE5345" w:rsidRPr="00EA5AE8" w:rsidRDefault="00AE5345" w:rsidP="000E7C52">
      <w:pPr>
        <w:spacing w:afterLines="100"/>
        <w:jc w:val="both"/>
        <w:rPr>
          <w:rFonts w:eastAsiaTheme="minorEastAsia"/>
          <w:b/>
          <w:i/>
          <w:color w:val="000000" w:themeColor="text1"/>
          <w:lang w:eastAsia="zh-CN"/>
        </w:rPr>
      </w:pPr>
      <w:r w:rsidRPr="00AE5345">
        <w:rPr>
          <w:rFonts w:eastAsiaTheme="minorEastAsia" w:hint="eastAsia"/>
          <w:b/>
          <w:i/>
          <w:color w:val="000000" w:themeColor="text1"/>
          <w:lang w:eastAsia="zh-CN"/>
        </w:rPr>
        <w:t>Observation 2</w:t>
      </w:r>
      <w:r w:rsidRPr="00AE5345">
        <w:rPr>
          <w:rFonts w:eastAsiaTheme="minorEastAsia"/>
          <w:b/>
          <w:i/>
          <w:color w:val="000000" w:themeColor="text1"/>
          <w:lang w:eastAsia="zh-CN"/>
        </w:rPr>
        <w:t>:</w:t>
      </w:r>
      <w:r w:rsidRPr="00AE5345">
        <w:rPr>
          <w:rFonts w:eastAsiaTheme="minorEastAsia" w:hint="eastAsia"/>
          <w:b/>
          <w:i/>
          <w:color w:val="000000" w:themeColor="text1"/>
          <w:lang w:eastAsia="zh-CN"/>
        </w:rPr>
        <w:t xml:space="preserve"> </w:t>
      </w:r>
      <w:r w:rsidRPr="00AE5345">
        <w:rPr>
          <w:rFonts w:eastAsia="宋体" w:hint="eastAsia"/>
          <w:b/>
          <w:i/>
          <w:lang w:eastAsia="zh-CN"/>
        </w:rPr>
        <w:t xml:space="preserve">The system performance of sensing+SPS resource allocation scheme with </w:t>
      </w:r>
      <w:r w:rsidRPr="00AE5345">
        <w:rPr>
          <w:rFonts w:eastAsia="宋体"/>
          <w:b/>
          <w:i/>
          <w:lang w:eastAsia="zh-CN"/>
        </w:rPr>
        <w:t>periodically</w:t>
      </w:r>
      <w:r w:rsidRPr="00AE5345">
        <w:rPr>
          <w:rFonts w:eastAsia="宋体" w:hint="eastAsia"/>
          <w:b/>
          <w:i/>
          <w:lang w:eastAsia="zh-CN"/>
        </w:rPr>
        <w:t xml:space="preserve"> triggered r</w:t>
      </w:r>
      <w:r w:rsidRPr="00AE5345">
        <w:rPr>
          <w:rFonts w:eastAsia="宋体"/>
          <w:b/>
          <w:i/>
          <w:lang w:eastAsia="zh-CN"/>
        </w:rPr>
        <w:t>eselection</w:t>
      </w:r>
      <w:r w:rsidRPr="00AE5345">
        <w:rPr>
          <w:rFonts w:eastAsia="宋体" w:hint="eastAsia"/>
          <w:b/>
          <w:i/>
          <w:lang w:eastAsia="zh-CN"/>
        </w:rPr>
        <w:t xml:space="preserve"> is better than random resource allocation schem in PC5-based V2V.The enhancement of sensing+SPS resource allocation scheme with </w:t>
      </w:r>
      <w:r w:rsidRPr="00AE5345">
        <w:rPr>
          <w:rFonts w:eastAsia="宋体"/>
          <w:b/>
          <w:i/>
          <w:lang w:eastAsia="zh-CN"/>
        </w:rPr>
        <w:t>periodically</w:t>
      </w:r>
      <w:r w:rsidRPr="00AE5345">
        <w:rPr>
          <w:rFonts w:eastAsia="宋体" w:hint="eastAsia"/>
          <w:b/>
          <w:i/>
          <w:lang w:eastAsia="zh-CN"/>
        </w:rPr>
        <w:t xml:space="preserve"> triggered r</w:t>
      </w:r>
      <w:r w:rsidRPr="00AE5345">
        <w:rPr>
          <w:rFonts w:eastAsia="宋体"/>
          <w:b/>
          <w:i/>
          <w:lang w:eastAsia="zh-CN"/>
        </w:rPr>
        <w:t>eselection</w:t>
      </w:r>
      <w:r w:rsidRPr="00AE5345">
        <w:rPr>
          <w:rFonts w:eastAsia="宋体" w:hint="eastAsia"/>
          <w:b/>
          <w:i/>
          <w:lang w:eastAsia="zh-CN"/>
        </w:rPr>
        <w:t xml:space="preserve"> ca</w:t>
      </w:r>
      <w:r w:rsidRPr="00AE5345">
        <w:rPr>
          <w:rFonts w:eastAsiaTheme="minorEastAsia" w:hint="eastAsia"/>
          <w:b/>
          <w:i/>
          <w:color w:val="000000" w:themeColor="text1"/>
          <w:lang w:eastAsia="zh-CN"/>
        </w:rPr>
        <w:t>n be studied.</w:t>
      </w:r>
    </w:p>
    <w:p w:rsidR="005E4FCB" w:rsidRPr="009E1C66" w:rsidRDefault="005E4FCB" w:rsidP="00D31111">
      <w:pPr>
        <w:pStyle w:val="a0"/>
        <w:rPr>
          <w:rFonts w:eastAsiaTheme="minorEastAsia"/>
          <w:lang w:eastAsia="zh-CN"/>
        </w:rPr>
      </w:pPr>
    </w:p>
    <w:p w:rsidR="00830F4E" w:rsidRPr="00927B5A" w:rsidRDefault="00830F4E" w:rsidP="00830F4E">
      <w:pPr>
        <w:pStyle w:val="1"/>
        <w:rPr>
          <w:rFonts w:ascii="Times New Roman" w:hAnsi="Times New Roman"/>
        </w:rPr>
      </w:pPr>
      <w:r w:rsidRPr="00927B5A">
        <w:rPr>
          <w:rFonts w:ascii="Times New Roman" w:hAnsi="Times New Roman"/>
        </w:rPr>
        <w:t>References</w:t>
      </w:r>
    </w:p>
    <w:p w:rsidR="0005744E" w:rsidRPr="00C33813" w:rsidRDefault="00804B4A" w:rsidP="00B44952">
      <w:pPr>
        <w:pStyle w:val="a0"/>
        <w:numPr>
          <w:ilvl w:val="1"/>
          <w:numId w:val="2"/>
        </w:numPr>
        <w:tabs>
          <w:tab w:val="clear" w:pos="1545"/>
          <w:tab w:val="left" w:pos="0"/>
          <w:tab w:val="left" w:pos="540"/>
        </w:tabs>
        <w:ind w:left="540" w:hangingChars="270" w:hanging="540"/>
        <w:rPr>
          <w:rFonts w:eastAsia="宋体"/>
          <w:noProof/>
          <w:lang w:eastAsia="zh-CN"/>
        </w:rPr>
      </w:pPr>
      <w:bookmarkStart w:id="3" w:name="_Ref427008671"/>
      <w:bookmarkStart w:id="4" w:name="_Ref427135890"/>
      <w:bookmarkEnd w:id="3"/>
      <w:bookmarkEnd w:id="4"/>
      <w:r w:rsidRPr="004C37E5">
        <w:rPr>
          <w:rFonts w:eastAsia="宋体"/>
          <w:noProof/>
          <w:lang w:eastAsia="zh-CN"/>
        </w:rPr>
        <w:t xml:space="preserve"> </w:t>
      </w:r>
      <w:r w:rsidR="001D35BC" w:rsidRPr="00C33813">
        <w:rPr>
          <w:rFonts w:eastAsia="宋体" w:hint="eastAsia"/>
          <w:noProof/>
          <w:lang w:eastAsia="zh-CN"/>
        </w:rPr>
        <w:t>R1-1622</w:t>
      </w:r>
      <w:r w:rsidR="004C37E5" w:rsidRPr="00C33813">
        <w:rPr>
          <w:rFonts w:eastAsia="宋体" w:hint="eastAsia"/>
          <w:noProof/>
          <w:lang w:eastAsia="zh-CN"/>
        </w:rPr>
        <w:t>67</w:t>
      </w:r>
      <w:r w:rsidR="001D35BC" w:rsidRPr="00C33813">
        <w:rPr>
          <w:rFonts w:eastAsia="宋体" w:hint="eastAsia"/>
          <w:noProof/>
          <w:lang w:eastAsia="zh-CN"/>
        </w:rPr>
        <w:t xml:space="preserve">, </w:t>
      </w:r>
      <w:r w:rsidR="004C37E5" w:rsidRPr="00C33813">
        <w:rPr>
          <w:rFonts w:eastAsia="宋体"/>
          <w:noProof/>
          <w:lang w:eastAsia="zh-CN"/>
        </w:rPr>
        <w:t>Discussion on UE autonomous resource allocation in PC5-based V2V</w:t>
      </w:r>
      <w:r w:rsidR="001D35BC" w:rsidRPr="00C33813">
        <w:rPr>
          <w:rFonts w:eastAsia="宋体" w:hint="eastAsia"/>
          <w:noProof/>
          <w:lang w:eastAsia="zh-CN"/>
        </w:rPr>
        <w:t>, CATT</w:t>
      </w:r>
    </w:p>
    <w:p w:rsidR="009F6D7C" w:rsidRPr="00C33813" w:rsidRDefault="009F6D7C" w:rsidP="00C33813">
      <w:pPr>
        <w:pStyle w:val="a0"/>
        <w:numPr>
          <w:ilvl w:val="1"/>
          <w:numId w:val="2"/>
        </w:numPr>
        <w:tabs>
          <w:tab w:val="clear" w:pos="1545"/>
          <w:tab w:val="left" w:pos="0"/>
          <w:tab w:val="left" w:pos="540"/>
        </w:tabs>
        <w:ind w:left="540" w:hangingChars="270" w:hanging="540"/>
        <w:rPr>
          <w:rFonts w:eastAsia="宋体"/>
          <w:noProof/>
          <w:lang w:eastAsia="zh-CN"/>
        </w:rPr>
      </w:pPr>
      <w:bookmarkStart w:id="5" w:name="_Ref431031572"/>
      <w:r w:rsidRPr="00C33813">
        <w:rPr>
          <w:rFonts w:eastAsia="宋体"/>
          <w:noProof/>
          <w:lang w:eastAsia="zh-CN"/>
        </w:rPr>
        <w:t>3GPP TR 22.885 V0.</w:t>
      </w:r>
      <w:r w:rsidRPr="00C33813">
        <w:rPr>
          <w:rFonts w:eastAsia="宋体" w:hint="eastAsia"/>
          <w:noProof/>
          <w:lang w:eastAsia="zh-CN"/>
        </w:rPr>
        <w:t>3</w:t>
      </w:r>
      <w:r w:rsidRPr="00C33813">
        <w:rPr>
          <w:rFonts w:eastAsia="宋体"/>
          <w:noProof/>
          <w:lang w:eastAsia="zh-CN"/>
        </w:rPr>
        <w:t>.</w:t>
      </w:r>
      <w:r w:rsidRPr="00C33813">
        <w:rPr>
          <w:rFonts w:eastAsia="宋体" w:hint="eastAsia"/>
          <w:noProof/>
          <w:lang w:eastAsia="zh-CN"/>
        </w:rPr>
        <w:t xml:space="preserve">0 </w:t>
      </w:r>
      <w:r w:rsidRPr="00C33813">
        <w:rPr>
          <w:rFonts w:eastAsia="宋体"/>
          <w:noProof/>
          <w:lang w:eastAsia="zh-CN"/>
        </w:rPr>
        <w:t xml:space="preserve">3rd Generation Partnership Project; Technical Specification Group Services and System Aspects; Study on LTE </w:t>
      </w:r>
      <w:r w:rsidRPr="00C33813">
        <w:rPr>
          <w:rFonts w:eastAsia="宋体" w:hint="eastAsia"/>
          <w:noProof/>
          <w:lang w:eastAsia="zh-CN"/>
        </w:rPr>
        <w:t>S</w:t>
      </w:r>
      <w:r w:rsidRPr="00C33813">
        <w:rPr>
          <w:rFonts w:eastAsia="宋体"/>
          <w:noProof/>
          <w:lang w:eastAsia="zh-CN"/>
        </w:rPr>
        <w:t xml:space="preserve">upport for V2X </w:t>
      </w:r>
      <w:r w:rsidRPr="00C33813">
        <w:rPr>
          <w:rFonts w:eastAsia="宋体" w:hint="eastAsia"/>
          <w:noProof/>
          <w:lang w:eastAsia="zh-CN"/>
        </w:rPr>
        <w:t>S</w:t>
      </w:r>
      <w:r w:rsidRPr="00C33813">
        <w:rPr>
          <w:rFonts w:eastAsia="宋体"/>
          <w:noProof/>
          <w:lang w:eastAsia="zh-CN"/>
        </w:rPr>
        <w:t>ervices(Release 1</w:t>
      </w:r>
      <w:r w:rsidRPr="00C33813">
        <w:rPr>
          <w:rFonts w:eastAsia="宋体" w:hint="eastAsia"/>
          <w:noProof/>
          <w:lang w:eastAsia="zh-CN"/>
        </w:rPr>
        <w:t>4)</w:t>
      </w:r>
      <w:bookmarkEnd w:id="5"/>
    </w:p>
    <w:p w:rsidR="00E16058" w:rsidRDefault="00E16058" w:rsidP="00E16058">
      <w:pPr>
        <w:pStyle w:val="1"/>
      </w:pPr>
      <w:r>
        <w:rPr>
          <w:rFonts w:hint="eastAsia"/>
        </w:rPr>
        <w:t>Appendix</w:t>
      </w:r>
    </w:p>
    <w:p w:rsidR="00E16058" w:rsidRPr="002C3B03" w:rsidRDefault="00E16058" w:rsidP="00E16058">
      <w:pPr>
        <w:pStyle w:val="a0"/>
        <w:jc w:val="center"/>
        <w:rPr>
          <w:rFonts w:eastAsia="宋体"/>
          <w:b/>
          <w:lang w:eastAsia="zh-CN"/>
        </w:rPr>
      </w:pPr>
      <w:r w:rsidRPr="00594C72">
        <w:rPr>
          <w:rFonts w:eastAsia="宋体" w:hint="eastAsia"/>
          <w:b/>
          <w:lang w:eastAsia="zh-CN"/>
        </w:rPr>
        <w:t xml:space="preserve">Table: </w:t>
      </w:r>
      <w:r w:rsidR="005271EE">
        <w:rPr>
          <w:rFonts w:eastAsia="宋体" w:hint="eastAsia"/>
          <w:b/>
          <w:lang w:eastAsia="zh-CN"/>
        </w:rPr>
        <w:t>Evaluation</w:t>
      </w:r>
      <w:r w:rsidRPr="00594C72">
        <w:rPr>
          <w:rFonts w:eastAsia="宋体" w:hint="eastAsia"/>
          <w:b/>
          <w:lang w:eastAsia="zh-CN"/>
        </w:rPr>
        <w:t xml:space="preserve"> assumptions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13"/>
        <w:gridCol w:w="4644"/>
      </w:tblGrid>
      <w:tr w:rsidR="00E16058" w:rsidRPr="007E0518" w:rsidTr="00E54BBA">
        <w:trPr>
          <w:jc w:val="center"/>
        </w:trPr>
        <w:tc>
          <w:tcPr>
            <w:tcW w:w="2913" w:type="dxa"/>
            <w:tcBorders>
              <w:top w:val="single" w:sz="4" w:space="0" w:color="000000"/>
              <w:left w:val="single" w:sz="4" w:space="0" w:color="000000"/>
              <w:bottom w:val="single" w:sz="4" w:space="0" w:color="000000"/>
              <w:right w:val="single" w:sz="4" w:space="0" w:color="000000"/>
            </w:tcBorders>
          </w:tcPr>
          <w:p w:rsidR="00E16058" w:rsidRPr="007E0518" w:rsidRDefault="00E16058" w:rsidP="00E54BBA">
            <w:pPr>
              <w:pStyle w:val="a0"/>
              <w:jc w:val="left"/>
              <w:rPr>
                <w:rFonts w:eastAsia="宋体"/>
                <w:lang w:eastAsia="zh-CN"/>
              </w:rPr>
            </w:pPr>
            <w:r w:rsidRPr="007E0518">
              <w:rPr>
                <w:rFonts w:eastAsia="宋体" w:hint="eastAsia"/>
                <w:lang w:eastAsia="zh-CN"/>
              </w:rPr>
              <w:t>Deployment scenario</w:t>
            </w:r>
          </w:p>
        </w:tc>
        <w:tc>
          <w:tcPr>
            <w:tcW w:w="4644" w:type="dxa"/>
            <w:tcBorders>
              <w:top w:val="single" w:sz="4" w:space="0" w:color="000000"/>
              <w:left w:val="single" w:sz="4" w:space="0" w:color="000000"/>
              <w:bottom w:val="single" w:sz="4" w:space="0" w:color="000000"/>
              <w:right w:val="single" w:sz="4" w:space="0" w:color="000000"/>
            </w:tcBorders>
          </w:tcPr>
          <w:p w:rsidR="00E16058" w:rsidRPr="007E0518" w:rsidRDefault="00E16058" w:rsidP="009F6D7C">
            <w:pPr>
              <w:pStyle w:val="a0"/>
              <w:jc w:val="left"/>
              <w:rPr>
                <w:rFonts w:eastAsia="宋体"/>
                <w:lang w:eastAsia="zh-CN"/>
              </w:rPr>
            </w:pPr>
            <w:r>
              <w:rPr>
                <w:rFonts w:eastAsia="宋体" w:hint="eastAsia"/>
                <w:lang w:eastAsia="zh-CN"/>
              </w:rPr>
              <w:t>Freeway</w:t>
            </w:r>
            <w:r w:rsidRPr="007E0518">
              <w:rPr>
                <w:rFonts w:eastAsia="宋体" w:hint="eastAsia"/>
                <w:lang w:eastAsia="zh-CN"/>
              </w:rPr>
              <w:t xml:space="preserve"> </w:t>
            </w:r>
            <w:r>
              <w:rPr>
                <w:rFonts w:eastAsia="宋体" w:hint="eastAsia"/>
                <w:lang w:eastAsia="zh-CN"/>
              </w:rPr>
              <w:t>and urban as defined in [</w:t>
            </w:r>
            <w:r w:rsidR="009F6D7C">
              <w:rPr>
                <w:rFonts w:eastAsia="宋体" w:hint="eastAsia"/>
                <w:lang w:eastAsia="zh-CN"/>
              </w:rPr>
              <w:t>2</w:t>
            </w:r>
            <w:r>
              <w:rPr>
                <w:rFonts w:eastAsia="宋体" w:hint="eastAsia"/>
                <w:lang w:eastAsia="zh-CN"/>
              </w:rPr>
              <w:t>]</w:t>
            </w:r>
          </w:p>
        </w:tc>
      </w:tr>
      <w:tr w:rsidR="00E16058" w:rsidTr="00E54BBA">
        <w:trPr>
          <w:jc w:val="center"/>
        </w:trPr>
        <w:tc>
          <w:tcPr>
            <w:tcW w:w="2913" w:type="dxa"/>
            <w:tcBorders>
              <w:top w:val="single" w:sz="4" w:space="0" w:color="000000"/>
              <w:left w:val="single" w:sz="4" w:space="0" w:color="000000"/>
              <w:bottom w:val="single" w:sz="4" w:space="0" w:color="000000"/>
              <w:right w:val="single" w:sz="4" w:space="0" w:color="000000"/>
            </w:tcBorders>
          </w:tcPr>
          <w:p w:rsidR="00E16058" w:rsidRPr="007E0518" w:rsidRDefault="00E16058" w:rsidP="00E54BBA">
            <w:pPr>
              <w:pStyle w:val="a0"/>
              <w:jc w:val="left"/>
              <w:rPr>
                <w:rFonts w:eastAsia="宋体"/>
                <w:lang w:eastAsia="zh-CN"/>
              </w:rPr>
            </w:pPr>
            <w:r w:rsidRPr="00594C72">
              <w:rPr>
                <w:rFonts w:eastAsia="宋体"/>
                <w:lang w:eastAsia="zh-CN"/>
              </w:rPr>
              <w:t>Carrier frequency</w:t>
            </w:r>
          </w:p>
        </w:tc>
        <w:tc>
          <w:tcPr>
            <w:tcW w:w="4644" w:type="dxa"/>
            <w:tcBorders>
              <w:top w:val="single" w:sz="4" w:space="0" w:color="000000"/>
              <w:left w:val="single" w:sz="4" w:space="0" w:color="000000"/>
              <w:bottom w:val="single" w:sz="4" w:space="0" w:color="000000"/>
              <w:right w:val="single" w:sz="4" w:space="0" w:color="000000"/>
            </w:tcBorders>
          </w:tcPr>
          <w:p w:rsidR="00E16058" w:rsidRDefault="00E16058" w:rsidP="00E54BBA">
            <w:pPr>
              <w:pStyle w:val="a0"/>
              <w:jc w:val="left"/>
              <w:rPr>
                <w:rFonts w:eastAsia="宋体"/>
                <w:lang w:eastAsia="zh-CN"/>
              </w:rPr>
            </w:pPr>
            <w:r>
              <w:rPr>
                <w:rFonts w:eastAsia="宋体" w:hint="eastAsia"/>
                <w:lang w:eastAsia="zh-CN"/>
              </w:rPr>
              <w:t>5.9GHz</w:t>
            </w:r>
          </w:p>
        </w:tc>
      </w:tr>
      <w:tr w:rsidR="00E16058" w:rsidRPr="007E0518" w:rsidTr="00E54BBA">
        <w:trPr>
          <w:jc w:val="center"/>
        </w:trPr>
        <w:tc>
          <w:tcPr>
            <w:tcW w:w="2913" w:type="dxa"/>
            <w:tcBorders>
              <w:top w:val="single" w:sz="4" w:space="0" w:color="000000"/>
              <w:left w:val="single" w:sz="4" w:space="0" w:color="000000"/>
              <w:bottom w:val="single" w:sz="4" w:space="0" w:color="000000"/>
              <w:right w:val="single" w:sz="4" w:space="0" w:color="000000"/>
            </w:tcBorders>
          </w:tcPr>
          <w:p w:rsidR="00E16058" w:rsidRPr="007E0518" w:rsidRDefault="00E16058" w:rsidP="00E54BBA">
            <w:pPr>
              <w:pStyle w:val="a0"/>
              <w:jc w:val="left"/>
              <w:rPr>
                <w:rFonts w:eastAsia="宋体"/>
                <w:lang w:eastAsia="zh-CN"/>
              </w:rPr>
            </w:pPr>
            <w:r w:rsidRPr="007E0518">
              <w:rPr>
                <w:rFonts w:eastAsia="宋体"/>
                <w:lang w:eastAsia="zh-CN"/>
              </w:rPr>
              <w:t>S</w:t>
            </w:r>
            <w:r w:rsidRPr="007E0518">
              <w:rPr>
                <w:rFonts w:eastAsia="宋体" w:hint="eastAsia"/>
                <w:lang w:eastAsia="zh-CN"/>
              </w:rPr>
              <w:t>ystem bandwidth</w:t>
            </w:r>
          </w:p>
        </w:tc>
        <w:tc>
          <w:tcPr>
            <w:tcW w:w="4644" w:type="dxa"/>
            <w:tcBorders>
              <w:top w:val="single" w:sz="4" w:space="0" w:color="000000"/>
              <w:left w:val="single" w:sz="4" w:space="0" w:color="000000"/>
              <w:bottom w:val="single" w:sz="4" w:space="0" w:color="000000"/>
              <w:right w:val="single" w:sz="4" w:space="0" w:color="000000"/>
            </w:tcBorders>
          </w:tcPr>
          <w:p w:rsidR="00E16058" w:rsidRPr="007E0518" w:rsidRDefault="00E16058" w:rsidP="00E54BBA">
            <w:pPr>
              <w:pStyle w:val="a0"/>
              <w:jc w:val="left"/>
              <w:rPr>
                <w:rFonts w:eastAsia="宋体"/>
                <w:lang w:eastAsia="zh-CN"/>
              </w:rPr>
            </w:pPr>
            <w:r w:rsidRPr="007E0518">
              <w:rPr>
                <w:rFonts w:eastAsia="宋体" w:hint="eastAsia"/>
                <w:lang w:eastAsia="zh-CN"/>
              </w:rPr>
              <w:t>10MHz</w:t>
            </w:r>
          </w:p>
        </w:tc>
      </w:tr>
      <w:tr w:rsidR="00E16058" w:rsidRPr="007E0518" w:rsidTr="00E54BBA">
        <w:trPr>
          <w:jc w:val="center"/>
        </w:trPr>
        <w:tc>
          <w:tcPr>
            <w:tcW w:w="2913" w:type="dxa"/>
            <w:tcBorders>
              <w:top w:val="single" w:sz="4" w:space="0" w:color="000000"/>
              <w:left w:val="single" w:sz="4" w:space="0" w:color="000000"/>
              <w:bottom w:val="single" w:sz="4" w:space="0" w:color="000000"/>
              <w:right w:val="single" w:sz="4" w:space="0" w:color="000000"/>
            </w:tcBorders>
          </w:tcPr>
          <w:p w:rsidR="00E16058" w:rsidRPr="007E0518" w:rsidRDefault="00E16058" w:rsidP="00E54BBA">
            <w:pPr>
              <w:pStyle w:val="a0"/>
              <w:jc w:val="left"/>
              <w:rPr>
                <w:rFonts w:eastAsia="宋体"/>
                <w:lang w:eastAsia="zh-CN"/>
              </w:rPr>
            </w:pPr>
            <w:r w:rsidRPr="007E0518">
              <w:rPr>
                <w:rFonts w:eastAsia="宋体" w:hint="eastAsia"/>
                <w:lang w:eastAsia="zh-CN"/>
              </w:rPr>
              <w:t>Tx Power</w:t>
            </w:r>
          </w:p>
        </w:tc>
        <w:tc>
          <w:tcPr>
            <w:tcW w:w="4644" w:type="dxa"/>
            <w:tcBorders>
              <w:top w:val="single" w:sz="4" w:space="0" w:color="000000"/>
              <w:left w:val="single" w:sz="4" w:space="0" w:color="000000"/>
              <w:bottom w:val="single" w:sz="4" w:space="0" w:color="000000"/>
              <w:right w:val="single" w:sz="4" w:space="0" w:color="000000"/>
            </w:tcBorders>
          </w:tcPr>
          <w:p w:rsidR="00E16058" w:rsidRDefault="002958D4" w:rsidP="002958D4">
            <w:pPr>
              <w:pStyle w:val="a0"/>
              <w:numPr>
                <w:ilvl w:val="0"/>
                <w:numId w:val="45"/>
              </w:numPr>
              <w:jc w:val="left"/>
              <w:rPr>
                <w:rFonts w:eastAsia="宋体"/>
                <w:lang w:eastAsia="zh-CN"/>
              </w:rPr>
            </w:pPr>
            <w:r w:rsidRPr="00B61D2E">
              <w:rPr>
                <w:rFonts w:eastAsia="宋体" w:hint="eastAsia"/>
                <w:lang w:eastAsia="zh-CN"/>
              </w:rPr>
              <w:t>SA and Data share 23d</w:t>
            </w:r>
            <w:r w:rsidR="00587570">
              <w:rPr>
                <w:rFonts w:eastAsia="宋体" w:hint="eastAsia"/>
                <w:lang w:eastAsia="zh-CN"/>
              </w:rPr>
              <w:t>B</w:t>
            </w:r>
            <w:r w:rsidRPr="00B61D2E">
              <w:rPr>
                <w:rFonts w:eastAsia="宋体" w:hint="eastAsia"/>
                <w:lang w:eastAsia="zh-CN"/>
              </w:rPr>
              <w:t>m with 2db backoff</w:t>
            </w:r>
            <w:r>
              <w:rPr>
                <w:rFonts w:eastAsia="宋体" w:hint="eastAsia"/>
                <w:bCs/>
                <w:lang w:eastAsia="zh-CN"/>
              </w:rPr>
              <w:t xml:space="preserve"> when </w:t>
            </w:r>
            <w:r w:rsidRPr="0036234B">
              <w:rPr>
                <w:rFonts w:eastAsia="宋体"/>
                <w:bCs/>
                <w:lang w:eastAsia="zh-CN"/>
              </w:rPr>
              <w:t xml:space="preserve">SA and </w:t>
            </w:r>
            <w:r>
              <w:rPr>
                <w:rFonts w:eastAsia="宋体"/>
                <w:bCs/>
                <w:lang w:eastAsia="zh-CN"/>
              </w:rPr>
              <w:t>associated</w:t>
            </w:r>
            <w:r>
              <w:rPr>
                <w:rFonts w:eastAsia="宋体" w:hint="eastAsia"/>
                <w:bCs/>
                <w:lang w:eastAsia="zh-CN"/>
              </w:rPr>
              <w:t xml:space="preserve"> </w:t>
            </w:r>
            <w:r>
              <w:rPr>
                <w:rFonts w:eastAsia="宋体"/>
                <w:bCs/>
                <w:lang w:eastAsia="zh-CN"/>
              </w:rPr>
              <w:t xml:space="preserve">data of a UE are located in </w:t>
            </w:r>
            <w:r w:rsidRPr="0036234B">
              <w:rPr>
                <w:rFonts w:eastAsia="宋体"/>
                <w:bCs/>
                <w:lang w:eastAsia="zh-CN"/>
              </w:rPr>
              <w:t>same subframe</w:t>
            </w:r>
            <w:r w:rsidRPr="00CF2CB7">
              <w:rPr>
                <w:rFonts w:eastAsia="宋体" w:hint="eastAsia"/>
                <w:highlight w:val="yellow"/>
                <w:lang w:eastAsia="zh-CN"/>
              </w:rPr>
              <w:t xml:space="preserve"> </w:t>
            </w:r>
          </w:p>
          <w:p w:rsidR="002958D4" w:rsidRPr="007E0518" w:rsidRDefault="002958D4" w:rsidP="00587570">
            <w:pPr>
              <w:pStyle w:val="a0"/>
              <w:numPr>
                <w:ilvl w:val="0"/>
                <w:numId w:val="45"/>
              </w:numPr>
              <w:jc w:val="left"/>
              <w:rPr>
                <w:rFonts w:eastAsia="宋体"/>
                <w:lang w:eastAsia="zh-CN"/>
              </w:rPr>
            </w:pPr>
            <w:r>
              <w:rPr>
                <w:rFonts w:eastAsia="宋体"/>
                <w:lang w:eastAsia="zh-CN"/>
              </w:rPr>
              <w:t>T</w:t>
            </w:r>
            <w:r>
              <w:rPr>
                <w:rFonts w:eastAsia="宋体" w:hint="eastAsia"/>
                <w:lang w:eastAsia="zh-CN"/>
              </w:rPr>
              <w:t>he power of SA is 10.</w:t>
            </w:r>
            <w:r w:rsidR="00587570">
              <w:rPr>
                <w:rFonts w:eastAsia="宋体" w:hint="eastAsia"/>
                <w:lang w:eastAsia="zh-CN"/>
              </w:rPr>
              <w:t>6</w:t>
            </w:r>
            <w:r>
              <w:rPr>
                <w:rFonts w:eastAsia="宋体" w:hint="eastAsia"/>
                <w:lang w:eastAsia="zh-CN"/>
              </w:rPr>
              <w:t>d</w:t>
            </w:r>
            <w:r w:rsidR="00587570">
              <w:rPr>
                <w:rFonts w:eastAsia="宋体" w:hint="eastAsia"/>
                <w:lang w:eastAsia="zh-CN"/>
              </w:rPr>
              <w:t>B</w:t>
            </w:r>
            <w:r>
              <w:rPr>
                <w:rFonts w:eastAsia="宋体" w:hint="eastAsia"/>
                <w:lang w:eastAsia="zh-CN"/>
              </w:rPr>
              <w:t>m and the power of data is 20.</w:t>
            </w:r>
            <w:r w:rsidR="00587570">
              <w:rPr>
                <w:rFonts w:eastAsia="宋体" w:hint="eastAsia"/>
                <w:lang w:eastAsia="zh-CN"/>
              </w:rPr>
              <w:t>6</w:t>
            </w:r>
            <w:r>
              <w:rPr>
                <w:rFonts w:eastAsia="宋体" w:hint="eastAsia"/>
                <w:lang w:eastAsia="zh-CN"/>
              </w:rPr>
              <w:t>d</w:t>
            </w:r>
            <w:r w:rsidR="00587570">
              <w:rPr>
                <w:rFonts w:eastAsia="宋体" w:hint="eastAsia"/>
                <w:lang w:eastAsia="zh-CN"/>
              </w:rPr>
              <w:t>B</w:t>
            </w:r>
            <w:r>
              <w:rPr>
                <w:rFonts w:eastAsia="宋体" w:hint="eastAsia"/>
                <w:lang w:eastAsia="zh-CN"/>
              </w:rPr>
              <w:t xml:space="preserve">m </w:t>
            </w:r>
            <w:r>
              <w:rPr>
                <w:rFonts w:eastAsia="宋体" w:hint="eastAsia"/>
                <w:bCs/>
                <w:lang w:eastAsia="zh-CN"/>
              </w:rPr>
              <w:t xml:space="preserve">when </w:t>
            </w:r>
            <w:r w:rsidRPr="0036234B">
              <w:rPr>
                <w:rFonts w:eastAsia="宋体"/>
                <w:bCs/>
                <w:lang w:eastAsia="zh-CN"/>
              </w:rPr>
              <w:t xml:space="preserve">SA and </w:t>
            </w:r>
            <w:r>
              <w:rPr>
                <w:rFonts w:eastAsia="宋体"/>
                <w:bCs/>
                <w:lang w:eastAsia="zh-CN"/>
              </w:rPr>
              <w:t>associated</w:t>
            </w:r>
            <w:r>
              <w:rPr>
                <w:rFonts w:eastAsia="宋体" w:hint="eastAsia"/>
                <w:bCs/>
                <w:lang w:eastAsia="zh-CN"/>
              </w:rPr>
              <w:t xml:space="preserve"> </w:t>
            </w:r>
            <w:r>
              <w:rPr>
                <w:rFonts w:eastAsia="宋体"/>
                <w:bCs/>
                <w:lang w:eastAsia="zh-CN"/>
              </w:rPr>
              <w:t xml:space="preserve">data of a UE are located in </w:t>
            </w:r>
            <w:r>
              <w:rPr>
                <w:rFonts w:eastAsia="宋体" w:hint="eastAsia"/>
                <w:bCs/>
                <w:lang w:eastAsia="zh-CN"/>
              </w:rPr>
              <w:t xml:space="preserve">different </w:t>
            </w:r>
            <w:r w:rsidRPr="0036234B">
              <w:rPr>
                <w:rFonts w:eastAsia="宋体"/>
                <w:bCs/>
                <w:lang w:eastAsia="zh-CN"/>
              </w:rPr>
              <w:t>subframe</w:t>
            </w:r>
          </w:p>
        </w:tc>
      </w:tr>
      <w:tr w:rsidR="00E16058" w:rsidRPr="007E0518" w:rsidTr="00E54BBA">
        <w:trPr>
          <w:jc w:val="center"/>
        </w:trPr>
        <w:tc>
          <w:tcPr>
            <w:tcW w:w="2913" w:type="dxa"/>
            <w:tcBorders>
              <w:top w:val="single" w:sz="4" w:space="0" w:color="000000"/>
              <w:left w:val="single" w:sz="4" w:space="0" w:color="000000"/>
              <w:bottom w:val="single" w:sz="4" w:space="0" w:color="000000"/>
              <w:right w:val="single" w:sz="4" w:space="0" w:color="000000"/>
            </w:tcBorders>
          </w:tcPr>
          <w:p w:rsidR="00E16058" w:rsidRPr="007E0518" w:rsidRDefault="00E16058" w:rsidP="00E54BBA">
            <w:pPr>
              <w:pStyle w:val="a0"/>
              <w:jc w:val="left"/>
              <w:rPr>
                <w:rFonts w:eastAsia="宋体"/>
                <w:lang w:eastAsia="zh-CN"/>
              </w:rPr>
            </w:pPr>
            <w:r>
              <w:rPr>
                <w:rFonts w:eastAsia="宋体"/>
                <w:lang w:eastAsia="zh-CN"/>
              </w:rPr>
              <w:t>A</w:t>
            </w:r>
            <w:r>
              <w:rPr>
                <w:rFonts w:eastAsia="宋体" w:hint="eastAsia"/>
                <w:lang w:eastAsia="zh-CN"/>
              </w:rPr>
              <w:t>ntenna gain</w:t>
            </w:r>
          </w:p>
        </w:tc>
        <w:tc>
          <w:tcPr>
            <w:tcW w:w="4644" w:type="dxa"/>
            <w:tcBorders>
              <w:top w:val="single" w:sz="4" w:space="0" w:color="000000"/>
              <w:left w:val="single" w:sz="4" w:space="0" w:color="000000"/>
              <w:bottom w:val="single" w:sz="4" w:space="0" w:color="000000"/>
              <w:right w:val="single" w:sz="4" w:space="0" w:color="000000"/>
            </w:tcBorders>
          </w:tcPr>
          <w:p w:rsidR="00E16058" w:rsidRPr="007E0518" w:rsidRDefault="00E16058" w:rsidP="00E54BBA">
            <w:pPr>
              <w:pStyle w:val="a0"/>
              <w:jc w:val="left"/>
              <w:rPr>
                <w:rFonts w:eastAsia="宋体"/>
                <w:lang w:eastAsia="zh-CN"/>
              </w:rPr>
            </w:pPr>
            <w:r>
              <w:rPr>
                <w:rFonts w:eastAsia="宋体" w:hint="eastAsia"/>
                <w:lang w:eastAsia="zh-CN"/>
              </w:rPr>
              <w:t>3dBi</w:t>
            </w:r>
          </w:p>
        </w:tc>
      </w:tr>
      <w:tr w:rsidR="00E16058" w:rsidRPr="007732D2" w:rsidTr="00E54BBA">
        <w:trPr>
          <w:jc w:val="center"/>
        </w:trPr>
        <w:tc>
          <w:tcPr>
            <w:tcW w:w="2913" w:type="dxa"/>
            <w:tcBorders>
              <w:top w:val="single" w:sz="4" w:space="0" w:color="000000"/>
              <w:left w:val="single" w:sz="4" w:space="0" w:color="000000"/>
              <w:bottom w:val="single" w:sz="4" w:space="0" w:color="000000"/>
              <w:right w:val="single" w:sz="4" w:space="0" w:color="000000"/>
            </w:tcBorders>
          </w:tcPr>
          <w:p w:rsidR="00E16058" w:rsidRPr="007E0518" w:rsidRDefault="00E16058" w:rsidP="00E54BBA">
            <w:pPr>
              <w:pStyle w:val="a0"/>
              <w:jc w:val="left"/>
              <w:rPr>
                <w:rFonts w:eastAsia="宋体"/>
                <w:lang w:eastAsia="zh-CN"/>
              </w:rPr>
            </w:pPr>
            <w:r>
              <w:rPr>
                <w:rFonts w:eastAsia="宋体" w:hint="eastAsia"/>
                <w:lang w:eastAsia="zh-CN"/>
              </w:rPr>
              <w:t>Traffic Model</w:t>
            </w:r>
            <w:r>
              <w:rPr>
                <w:rFonts w:eastAsia="宋体"/>
                <w:lang w:eastAsia="zh-CN"/>
              </w:rPr>
              <w:t xml:space="preserve"> </w:t>
            </w:r>
          </w:p>
        </w:tc>
        <w:tc>
          <w:tcPr>
            <w:tcW w:w="4644" w:type="dxa"/>
            <w:tcBorders>
              <w:top w:val="single" w:sz="4" w:space="0" w:color="000000"/>
              <w:left w:val="single" w:sz="4" w:space="0" w:color="000000"/>
              <w:bottom w:val="single" w:sz="4" w:space="0" w:color="000000"/>
              <w:right w:val="single" w:sz="4" w:space="0" w:color="000000"/>
            </w:tcBorders>
          </w:tcPr>
          <w:p w:rsidR="00E16058" w:rsidRPr="00624A67" w:rsidRDefault="00624A67" w:rsidP="00624A67">
            <w:pPr>
              <w:pStyle w:val="a0"/>
              <w:jc w:val="left"/>
              <w:rPr>
                <w:rFonts w:eastAsiaTheme="minorEastAsia"/>
                <w:lang w:eastAsia="zh-CN"/>
              </w:rPr>
            </w:pPr>
            <w:r w:rsidRPr="00624A67">
              <w:rPr>
                <w:rFonts w:hint="eastAsia"/>
                <w:bCs/>
                <w:szCs w:val="22"/>
              </w:rPr>
              <w:t>P</w:t>
            </w:r>
            <w:r w:rsidRPr="00624A67">
              <w:rPr>
                <w:bCs/>
                <w:szCs w:val="22"/>
              </w:rPr>
              <w:t>eriodic</w:t>
            </w:r>
            <w:r>
              <w:rPr>
                <w:rFonts w:eastAsiaTheme="minorEastAsia" w:hint="eastAsia"/>
                <w:bCs/>
                <w:szCs w:val="22"/>
                <w:lang w:eastAsia="zh-CN"/>
              </w:rPr>
              <w:t>, m</w:t>
            </w:r>
            <w:r w:rsidRPr="00C41237">
              <w:rPr>
                <w:bCs/>
                <w:szCs w:val="22"/>
              </w:rPr>
              <w:t>essage generation period</w:t>
            </w:r>
            <w:r w:rsidRPr="00624A67">
              <w:rPr>
                <w:rFonts w:hint="eastAsia"/>
                <w:bCs/>
                <w:szCs w:val="22"/>
              </w:rPr>
              <w:t>=</w:t>
            </w:r>
            <w:r w:rsidR="00E16058" w:rsidRPr="00624A67">
              <w:rPr>
                <w:rFonts w:hint="eastAsia"/>
                <w:bCs/>
                <w:szCs w:val="22"/>
              </w:rPr>
              <w:t xml:space="preserve">100ms, </w:t>
            </w:r>
            <w:r>
              <w:rPr>
                <w:rFonts w:hint="eastAsia"/>
                <w:bCs/>
                <w:szCs w:val="22"/>
              </w:rPr>
              <w:t>one 300-byte message followed by four 190-byte messages</w:t>
            </w:r>
            <w:r>
              <w:rPr>
                <w:rFonts w:eastAsiaTheme="minorEastAsia" w:hint="eastAsia"/>
                <w:bCs/>
                <w:szCs w:val="22"/>
                <w:lang w:eastAsia="zh-CN"/>
              </w:rPr>
              <w:t>.</w:t>
            </w:r>
          </w:p>
        </w:tc>
      </w:tr>
      <w:tr w:rsidR="00E16058" w:rsidTr="00E54BBA">
        <w:trPr>
          <w:jc w:val="center"/>
        </w:trPr>
        <w:tc>
          <w:tcPr>
            <w:tcW w:w="2913" w:type="dxa"/>
            <w:tcBorders>
              <w:top w:val="single" w:sz="4" w:space="0" w:color="000000"/>
              <w:left w:val="single" w:sz="4" w:space="0" w:color="000000"/>
              <w:bottom w:val="single" w:sz="4" w:space="0" w:color="000000"/>
              <w:right w:val="single" w:sz="4" w:space="0" w:color="000000"/>
            </w:tcBorders>
          </w:tcPr>
          <w:p w:rsidR="00E16058" w:rsidRDefault="00E16058" w:rsidP="00E54BBA">
            <w:pPr>
              <w:pStyle w:val="a0"/>
              <w:jc w:val="left"/>
              <w:rPr>
                <w:rFonts w:eastAsia="宋体"/>
                <w:lang w:eastAsia="zh-CN"/>
              </w:rPr>
            </w:pPr>
            <w:r>
              <w:rPr>
                <w:rFonts w:eastAsia="宋体"/>
                <w:lang w:eastAsia="zh-CN"/>
              </w:rPr>
              <w:t>S</w:t>
            </w:r>
            <w:r>
              <w:rPr>
                <w:rFonts w:eastAsia="宋体" w:hint="eastAsia"/>
                <w:lang w:eastAsia="zh-CN"/>
              </w:rPr>
              <w:t xml:space="preserve">ynchronization </w:t>
            </w:r>
          </w:p>
        </w:tc>
        <w:tc>
          <w:tcPr>
            <w:tcW w:w="4644" w:type="dxa"/>
            <w:tcBorders>
              <w:top w:val="single" w:sz="4" w:space="0" w:color="000000"/>
              <w:left w:val="single" w:sz="4" w:space="0" w:color="000000"/>
              <w:bottom w:val="single" w:sz="4" w:space="0" w:color="000000"/>
              <w:right w:val="single" w:sz="4" w:space="0" w:color="000000"/>
            </w:tcBorders>
          </w:tcPr>
          <w:p w:rsidR="00E16058" w:rsidRDefault="00E16058" w:rsidP="00E54BBA">
            <w:pPr>
              <w:pStyle w:val="a0"/>
              <w:jc w:val="left"/>
              <w:rPr>
                <w:rFonts w:eastAsia="宋体"/>
                <w:lang w:eastAsia="zh-CN"/>
              </w:rPr>
            </w:pPr>
            <w:r>
              <w:rPr>
                <w:rFonts w:eastAsia="宋体"/>
                <w:lang w:eastAsia="zh-CN"/>
              </w:rPr>
              <w:t>I</w:t>
            </w:r>
            <w:r>
              <w:rPr>
                <w:rFonts w:eastAsia="宋体" w:hint="eastAsia"/>
                <w:lang w:eastAsia="zh-CN"/>
              </w:rPr>
              <w:t>deal</w:t>
            </w:r>
          </w:p>
        </w:tc>
      </w:tr>
      <w:tr w:rsidR="00E16058" w:rsidTr="00E54BBA">
        <w:trPr>
          <w:jc w:val="center"/>
        </w:trPr>
        <w:tc>
          <w:tcPr>
            <w:tcW w:w="2913" w:type="dxa"/>
            <w:tcBorders>
              <w:top w:val="single" w:sz="4" w:space="0" w:color="000000"/>
              <w:left w:val="single" w:sz="4" w:space="0" w:color="000000"/>
              <w:bottom w:val="single" w:sz="4" w:space="0" w:color="000000"/>
              <w:right w:val="single" w:sz="4" w:space="0" w:color="000000"/>
            </w:tcBorders>
          </w:tcPr>
          <w:p w:rsidR="00E16058" w:rsidRDefault="00E16058" w:rsidP="00E54BBA">
            <w:pPr>
              <w:pStyle w:val="a0"/>
              <w:jc w:val="left"/>
              <w:rPr>
                <w:rFonts w:eastAsia="宋体"/>
                <w:lang w:eastAsia="zh-CN"/>
              </w:rPr>
            </w:pPr>
            <w:r>
              <w:rPr>
                <w:rFonts w:eastAsia="宋体" w:hint="eastAsia"/>
                <w:lang w:eastAsia="zh-CN"/>
              </w:rPr>
              <w:t>Carrier Frequency Offset</w:t>
            </w:r>
          </w:p>
        </w:tc>
        <w:tc>
          <w:tcPr>
            <w:tcW w:w="4644" w:type="dxa"/>
            <w:tcBorders>
              <w:top w:val="single" w:sz="4" w:space="0" w:color="000000"/>
              <w:left w:val="single" w:sz="4" w:space="0" w:color="000000"/>
              <w:bottom w:val="single" w:sz="4" w:space="0" w:color="000000"/>
              <w:right w:val="single" w:sz="4" w:space="0" w:color="000000"/>
            </w:tcBorders>
          </w:tcPr>
          <w:p w:rsidR="00E16058" w:rsidRDefault="00E16058" w:rsidP="00E54BBA">
            <w:pPr>
              <w:pStyle w:val="a0"/>
              <w:jc w:val="left"/>
              <w:rPr>
                <w:rFonts w:eastAsia="宋体"/>
                <w:lang w:eastAsia="zh-CN"/>
              </w:rPr>
            </w:pPr>
            <w:r>
              <w:rPr>
                <w:rFonts w:eastAsia="宋体" w:hint="eastAsia"/>
                <w:lang w:eastAsia="zh-CN"/>
              </w:rPr>
              <w:t>0</w:t>
            </w:r>
          </w:p>
        </w:tc>
      </w:tr>
      <w:tr w:rsidR="00E16058" w:rsidTr="00E54BBA">
        <w:trPr>
          <w:jc w:val="center"/>
        </w:trPr>
        <w:tc>
          <w:tcPr>
            <w:tcW w:w="2913" w:type="dxa"/>
            <w:tcBorders>
              <w:top w:val="single" w:sz="4" w:space="0" w:color="000000"/>
              <w:left w:val="single" w:sz="4" w:space="0" w:color="000000"/>
              <w:bottom w:val="single" w:sz="4" w:space="0" w:color="000000"/>
              <w:right w:val="single" w:sz="4" w:space="0" w:color="000000"/>
            </w:tcBorders>
          </w:tcPr>
          <w:p w:rsidR="00E16058" w:rsidRDefault="00E16058" w:rsidP="00E54BBA">
            <w:pPr>
              <w:pStyle w:val="a0"/>
              <w:jc w:val="left"/>
              <w:rPr>
                <w:rFonts w:eastAsia="宋体"/>
                <w:lang w:eastAsia="zh-CN"/>
              </w:rPr>
            </w:pPr>
            <w:r>
              <w:rPr>
                <w:rFonts w:eastAsia="宋体" w:hint="eastAsia"/>
                <w:lang w:eastAsia="zh-CN"/>
              </w:rPr>
              <w:t xml:space="preserve">Vehicle </w:t>
            </w:r>
            <w:r w:rsidRPr="00594C72">
              <w:rPr>
                <w:rFonts w:eastAsia="宋体"/>
                <w:lang w:eastAsia="zh-CN"/>
              </w:rPr>
              <w:t>velocity</w:t>
            </w:r>
          </w:p>
        </w:tc>
        <w:tc>
          <w:tcPr>
            <w:tcW w:w="4644" w:type="dxa"/>
            <w:tcBorders>
              <w:top w:val="single" w:sz="4" w:space="0" w:color="000000"/>
              <w:left w:val="single" w:sz="4" w:space="0" w:color="000000"/>
              <w:bottom w:val="single" w:sz="4" w:space="0" w:color="000000"/>
              <w:right w:val="single" w:sz="4" w:space="0" w:color="000000"/>
            </w:tcBorders>
          </w:tcPr>
          <w:p w:rsidR="00E16058" w:rsidRDefault="00E16058" w:rsidP="00E54BBA">
            <w:pPr>
              <w:pStyle w:val="a0"/>
              <w:jc w:val="left"/>
              <w:rPr>
                <w:rFonts w:eastAsia="宋体"/>
                <w:lang w:eastAsia="zh-CN"/>
              </w:rPr>
            </w:pPr>
            <w:r>
              <w:rPr>
                <w:rFonts w:eastAsia="宋体" w:hint="eastAsia"/>
                <w:lang w:eastAsia="zh-CN"/>
              </w:rPr>
              <w:t>60km/h, 70km/h, 140km/h</w:t>
            </w:r>
          </w:p>
        </w:tc>
      </w:tr>
      <w:tr w:rsidR="00E16058" w:rsidRPr="007E0518" w:rsidTr="00E54BBA">
        <w:trPr>
          <w:jc w:val="center"/>
        </w:trPr>
        <w:tc>
          <w:tcPr>
            <w:tcW w:w="2913" w:type="dxa"/>
            <w:tcBorders>
              <w:top w:val="single" w:sz="4" w:space="0" w:color="000000"/>
              <w:left w:val="single" w:sz="4" w:space="0" w:color="000000"/>
              <w:bottom w:val="single" w:sz="4" w:space="0" w:color="000000"/>
              <w:right w:val="single" w:sz="4" w:space="0" w:color="000000"/>
            </w:tcBorders>
          </w:tcPr>
          <w:p w:rsidR="00E16058" w:rsidRPr="007E0518" w:rsidRDefault="00E16058" w:rsidP="00E54BBA">
            <w:pPr>
              <w:pStyle w:val="a0"/>
              <w:jc w:val="left"/>
              <w:rPr>
                <w:rFonts w:eastAsia="宋体"/>
                <w:lang w:eastAsia="zh-CN"/>
              </w:rPr>
            </w:pPr>
            <w:r w:rsidRPr="00594C72">
              <w:rPr>
                <w:rFonts w:eastAsia="宋体" w:hint="eastAsia"/>
                <w:lang w:eastAsia="zh-CN"/>
              </w:rPr>
              <w:t>Pathloss model</w:t>
            </w:r>
          </w:p>
        </w:tc>
        <w:tc>
          <w:tcPr>
            <w:tcW w:w="4644" w:type="dxa"/>
            <w:tcBorders>
              <w:top w:val="single" w:sz="4" w:space="0" w:color="000000"/>
              <w:left w:val="single" w:sz="4" w:space="0" w:color="000000"/>
              <w:bottom w:val="single" w:sz="4" w:space="0" w:color="000000"/>
              <w:right w:val="single" w:sz="4" w:space="0" w:color="000000"/>
            </w:tcBorders>
          </w:tcPr>
          <w:p w:rsidR="00E16058" w:rsidRPr="007E0518" w:rsidRDefault="00E16058" w:rsidP="009F6D7C">
            <w:pPr>
              <w:pStyle w:val="a0"/>
              <w:jc w:val="left"/>
              <w:rPr>
                <w:rFonts w:eastAsia="宋体"/>
                <w:lang w:eastAsia="zh-CN"/>
              </w:rPr>
            </w:pPr>
            <w:r>
              <w:rPr>
                <w:rFonts w:eastAsia="宋体" w:hint="eastAsia"/>
                <w:lang w:eastAsia="zh-CN"/>
              </w:rPr>
              <w:t>As defined in [</w:t>
            </w:r>
            <w:r w:rsidR="009F6D7C">
              <w:rPr>
                <w:rFonts w:eastAsia="宋体" w:hint="eastAsia"/>
                <w:lang w:eastAsia="zh-CN"/>
              </w:rPr>
              <w:t>2</w:t>
            </w:r>
            <w:r>
              <w:rPr>
                <w:rFonts w:eastAsia="宋体" w:hint="eastAsia"/>
                <w:lang w:eastAsia="zh-CN"/>
              </w:rPr>
              <w:t>]</w:t>
            </w:r>
          </w:p>
        </w:tc>
      </w:tr>
      <w:tr w:rsidR="00E16058" w:rsidTr="00E54BBA">
        <w:trPr>
          <w:jc w:val="center"/>
        </w:trPr>
        <w:tc>
          <w:tcPr>
            <w:tcW w:w="2913" w:type="dxa"/>
            <w:tcBorders>
              <w:top w:val="single" w:sz="4" w:space="0" w:color="000000"/>
              <w:left w:val="single" w:sz="4" w:space="0" w:color="000000"/>
              <w:bottom w:val="single" w:sz="4" w:space="0" w:color="000000"/>
              <w:right w:val="single" w:sz="4" w:space="0" w:color="000000"/>
            </w:tcBorders>
          </w:tcPr>
          <w:p w:rsidR="00E16058" w:rsidRPr="00594C72" w:rsidRDefault="00E16058" w:rsidP="00E54BBA">
            <w:pPr>
              <w:pStyle w:val="a0"/>
              <w:jc w:val="left"/>
              <w:rPr>
                <w:rFonts w:eastAsia="宋体"/>
                <w:lang w:eastAsia="zh-CN"/>
              </w:rPr>
            </w:pPr>
            <w:r w:rsidRPr="002A3F9E">
              <w:rPr>
                <w:rFonts w:eastAsia="宋体"/>
                <w:lang w:eastAsia="zh-CN"/>
              </w:rPr>
              <w:t xml:space="preserve">Shadowing </w:t>
            </w:r>
            <w:r>
              <w:rPr>
                <w:rFonts w:eastAsia="宋体" w:hint="eastAsia"/>
                <w:lang w:eastAsia="zh-CN"/>
              </w:rPr>
              <w:t xml:space="preserve">fading </w:t>
            </w:r>
          </w:p>
        </w:tc>
        <w:tc>
          <w:tcPr>
            <w:tcW w:w="4644" w:type="dxa"/>
            <w:tcBorders>
              <w:top w:val="single" w:sz="4" w:space="0" w:color="000000"/>
              <w:left w:val="single" w:sz="4" w:space="0" w:color="000000"/>
              <w:bottom w:val="single" w:sz="4" w:space="0" w:color="000000"/>
              <w:right w:val="single" w:sz="4" w:space="0" w:color="000000"/>
            </w:tcBorders>
          </w:tcPr>
          <w:p w:rsidR="00E16058" w:rsidRDefault="00E16058" w:rsidP="009F6D7C">
            <w:pPr>
              <w:pStyle w:val="a0"/>
              <w:jc w:val="left"/>
              <w:rPr>
                <w:rFonts w:eastAsia="宋体"/>
                <w:lang w:eastAsia="zh-CN"/>
              </w:rPr>
            </w:pPr>
            <w:r>
              <w:rPr>
                <w:rFonts w:eastAsia="宋体"/>
                <w:lang w:eastAsia="zh-CN"/>
              </w:rPr>
              <w:t>A</w:t>
            </w:r>
            <w:r>
              <w:rPr>
                <w:rFonts w:eastAsia="宋体" w:hint="eastAsia"/>
                <w:lang w:eastAsia="zh-CN"/>
              </w:rPr>
              <w:t>s defined in [</w:t>
            </w:r>
            <w:r w:rsidR="009F6D7C">
              <w:rPr>
                <w:rFonts w:eastAsia="宋体" w:hint="eastAsia"/>
                <w:lang w:eastAsia="zh-CN"/>
              </w:rPr>
              <w:t>2</w:t>
            </w:r>
            <w:r>
              <w:rPr>
                <w:rFonts w:eastAsia="宋体" w:hint="eastAsia"/>
                <w:lang w:eastAsia="zh-CN"/>
              </w:rPr>
              <w:t>]</w:t>
            </w:r>
          </w:p>
        </w:tc>
      </w:tr>
      <w:tr w:rsidR="00E16058" w:rsidRPr="007E0518" w:rsidTr="00E54BBA">
        <w:trPr>
          <w:jc w:val="center"/>
        </w:trPr>
        <w:tc>
          <w:tcPr>
            <w:tcW w:w="2913" w:type="dxa"/>
            <w:tcBorders>
              <w:top w:val="single" w:sz="4" w:space="0" w:color="000000"/>
              <w:left w:val="single" w:sz="4" w:space="0" w:color="000000"/>
              <w:bottom w:val="single" w:sz="4" w:space="0" w:color="000000"/>
              <w:right w:val="single" w:sz="4" w:space="0" w:color="000000"/>
            </w:tcBorders>
          </w:tcPr>
          <w:p w:rsidR="00E16058" w:rsidRPr="007E0518" w:rsidRDefault="00E16058" w:rsidP="00E54BBA">
            <w:pPr>
              <w:pStyle w:val="a0"/>
              <w:jc w:val="left"/>
              <w:rPr>
                <w:rFonts w:eastAsia="宋体"/>
                <w:lang w:eastAsia="zh-CN"/>
              </w:rPr>
            </w:pPr>
            <w:r>
              <w:rPr>
                <w:rFonts w:eastAsia="宋体" w:hint="eastAsia"/>
                <w:lang w:eastAsia="zh-CN"/>
              </w:rPr>
              <w:t xml:space="preserve">Vehicle </w:t>
            </w:r>
            <w:r w:rsidRPr="007E0518">
              <w:rPr>
                <w:rFonts w:eastAsia="宋体" w:hint="eastAsia"/>
                <w:lang w:eastAsia="zh-CN"/>
              </w:rPr>
              <w:t>density</w:t>
            </w:r>
          </w:p>
        </w:tc>
        <w:tc>
          <w:tcPr>
            <w:tcW w:w="4644" w:type="dxa"/>
            <w:tcBorders>
              <w:top w:val="single" w:sz="4" w:space="0" w:color="000000"/>
              <w:left w:val="single" w:sz="4" w:space="0" w:color="000000"/>
              <w:bottom w:val="single" w:sz="4" w:space="0" w:color="000000"/>
              <w:right w:val="single" w:sz="4" w:space="0" w:color="000000"/>
            </w:tcBorders>
          </w:tcPr>
          <w:p w:rsidR="00E16058" w:rsidRPr="007E0518" w:rsidRDefault="00057290" w:rsidP="00057290">
            <w:pPr>
              <w:pStyle w:val="a0"/>
              <w:jc w:val="left"/>
              <w:rPr>
                <w:rFonts w:eastAsia="宋体"/>
                <w:lang w:eastAsia="zh-CN"/>
              </w:rPr>
            </w:pPr>
            <w:r>
              <w:rPr>
                <w:rFonts w:eastAsiaTheme="minorEastAsia" w:hint="eastAsia"/>
                <w:lang w:eastAsia="zh-CN"/>
              </w:rPr>
              <w:t>S</w:t>
            </w:r>
            <w:r>
              <w:rPr>
                <w:rFonts w:eastAsia="Malgun Gothic" w:hint="eastAsia"/>
                <w:lang w:eastAsia="ko-KR"/>
              </w:rPr>
              <w:t>patial Poisson process</w:t>
            </w:r>
            <w:r>
              <w:rPr>
                <w:rFonts w:eastAsia="宋体" w:hint="eastAsia"/>
                <w:lang w:eastAsia="zh-CN"/>
              </w:rPr>
              <w:t xml:space="preserve">, </w:t>
            </w:r>
            <w:r>
              <w:rPr>
                <w:rFonts w:eastAsiaTheme="minorEastAsia" w:hint="eastAsia"/>
                <w:lang w:eastAsia="zh-CN"/>
              </w:rPr>
              <w:t>a</w:t>
            </w:r>
            <w:r w:rsidRPr="00FD65D1">
              <w:rPr>
                <w:rFonts w:eastAsia="Malgun Gothic"/>
                <w:lang w:eastAsia="ko-KR"/>
              </w:rPr>
              <w:t>verage inter-vehicle distance in the same lane is 2.5 sec * absolute vehicle speed</w:t>
            </w:r>
          </w:p>
        </w:tc>
      </w:tr>
      <w:tr w:rsidR="00E16058" w:rsidRPr="00282AA0" w:rsidTr="00E54BBA">
        <w:trPr>
          <w:jc w:val="center"/>
        </w:trPr>
        <w:tc>
          <w:tcPr>
            <w:tcW w:w="2913" w:type="dxa"/>
            <w:tcBorders>
              <w:top w:val="single" w:sz="4" w:space="0" w:color="000000"/>
              <w:left w:val="single" w:sz="4" w:space="0" w:color="000000"/>
              <w:bottom w:val="single" w:sz="4" w:space="0" w:color="000000"/>
              <w:right w:val="single" w:sz="4" w:space="0" w:color="000000"/>
            </w:tcBorders>
          </w:tcPr>
          <w:p w:rsidR="00E16058" w:rsidRPr="007E0518" w:rsidRDefault="00E16058" w:rsidP="00E54BBA">
            <w:pPr>
              <w:pStyle w:val="a0"/>
              <w:jc w:val="left"/>
              <w:rPr>
                <w:rFonts w:eastAsia="宋体"/>
                <w:lang w:eastAsia="zh-CN"/>
              </w:rPr>
            </w:pPr>
            <w:r w:rsidRPr="007E0518">
              <w:rPr>
                <w:rFonts w:eastAsia="宋体" w:hint="eastAsia"/>
                <w:lang w:eastAsia="zh-CN"/>
              </w:rPr>
              <w:t>Resource selection method</w:t>
            </w:r>
          </w:p>
        </w:tc>
        <w:tc>
          <w:tcPr>
            <w:tcW w:w="4644" w:type="dxa"/>
            <w:tcBorders>
              <w:top w:val="single" w:sz="4" w:space="0" w:color="000000"/>
              <w:left w:val="single" w:sz="4" w:space="0" w:color="000000"/>
              <w:bottom w:val="single" w:sz="4" w:space="0" w:color="000000"/>
              <w:right w:val="single" w:sz="4" w:space="0" w:color="000000"/>
            </w:tcBorders>
          </w:tcPr>
          <w:p w:rsidR="0000520A" w:rsidRDefault="0000520A" w:rsidP="00E54BBA">
            <w:pPr>
              <w:pStyle w:val="a0"/>
              <w:jc w:val="left"/>
              <w:rPr>
                <w:rFonts w:eastAsia="宋体"/>
                <w:bCs/>
                <w:lang w:eastAsia="zh-CN"/>
              </w:rPr>
            </w:pPr>
            <w:r>
              <w:rPr>
                <w:rFonts w:eastAsia="宋体" w:hint="eastAsia"/>
                <w:bCs/>
                <w:lang w:eastAsia="zh-CN"/>
              </w:rPr>
              <w:t xml:space="preserve">SA: </w:t>
            </w:r>
          </w:p>
          <w:p w:rsidR="0000520A" w:rsidRDefault="00F6579F" w:rsidP="00587570">
            <w:pPr>
              <w:pStyle w:val="a0"/>
              <w:numPr>
                <w:ilvl w:val="0"/>
                <w:numId w:val="45"/>
              </w:numPr>
              <w:jc w:val="left"/>
              <w:rPr>
                <w:rFonts w:eastAsia="宋体"/>
                <w:bCs/>
                <w:lang w:eastAsia="zh-CN"/>
              </w:rPr>
            </w:pPr>
            <w:r>
              <w:rPr>
                <w:rFonts w:eastAsia="宋体" w:hint="eastAsia"/>
                <w:bCs/>
                <w:lang w:eastAsia="zh-CN"/>
              </w:rPr>
              <w:t xml:space="preserve">SA </w:t>
            </w:r>
            <w:r w:rsidR="00AD070D" w:rsidRPr="00587570">
              <w:rPr>
                <w:rFonts w:eastAsia="宋体" w:hint="eastAsia"/>
                <w:lang w:eastAsia="zh-CN"/>
              </w:rPr>
              <w:t>resource</w:t>
            </w:r>
            <w:r w:rsidR="00AD070D">
              <w:rPr>
                <w:rFonts w:eastAsia="宋体" w:hint="eastAsia"/>
                <w:bCs/>
                <w:lang w:eastAsia="zh-CN"/>
              </w:rPr>
              <w:t xml:space="preserve"> </w:t>
            </w:r>
            <w:r>
              <w:rPr>
                <w:rFonts w:eastAsia="宋体" w:hint="eastAsia"/>
                <w:bCs/>
                <w:lang w:eastAsia="zh-CN"/>
              </w:rPr>
              <w:t xml:space="preserve">and data </w:t>
            </w:r>
            <w:r w:rsidR="00AD070D">
              <w:rPr>
                <w:rFonts w:eastAsia="宋体" w:hint="eastAsia"/>
                <w:bCs/>
                <w:lang w:eastAsia="zh-CN"/>
              </w:rPr>
              <w:t xml:space="preserve">resource </w:t>
            </w:r>
            <w:r>
              <w:rPr>
                <w:rFonts w:eastAsia="宋体" w:hint="eastAsia"/>
                <w:bCs/>
                <w:lang w:eastAsia="zh-CN"/>
              </w:rPr>
              <w:t>have constant mapping relationship</w:t>
            </w:r>
          </w:p>
          <w:p w:rsidR="0000520A" w:rsidRDefault="0000520A" w:rsidP="00E54BBA">
            <w:pPr>
              <w:pStyle w:val="a0"/>
              <w:jc w:val="left"/>
              <w:rPr>
                <w:rFonts w:eastAsia="宋体"/>
                <w:bCs/>
                <w:lang w:eastAsia="zh-CN"/>
              </w:rPr>
            </w:pPr>
            <w:r>
              <w:rPr>
                <w:rFonts w:eastAsia="宋体" w:hint="eastAsia"/>
                <w:bCs/>
                <w:lang w:eastAsia="zh-CN"/>
              </w:rPr>
              <w:t xml:space="preserve">Data: </w:t>
            </w:r>
          </w:p>
          <w:p w:rsidR="00E16058" w:rsidRPr="00787147" w:rsidRDefault="00F6579F" w:rsidP="00587570">
            <w:pPr>
              <w:pStyle w:val="a0"/>
              <w:numPr>
                <w:ilvl w:val="0"/>
                <w:numId w:val="45"/>
              </w:numPr>
              <w:jc w:val="left"/>
              <w:rPr>
                <w:rFonts w:eastAsia="宋体"/>
                <w:lang w:eastAsia="zh-CN"/>
              </w:rPr>
            </w:pPr>
            <w:r w:rsidRPr="00587570">
              <w:rPr>
                <w:rFonts w:eastAsia="宋体"/>
                <w:lang w:eastAsia="zh-CN"/>
              </w:rPr>
              <w:lastRenderedPageBreak/>
              <w:t>Random</w:t>
            </w:r>
            <w:r w:rsidRPr="00587570">
              <w:rPr>
                <w:rFonts w:eastAsia="宋体" w:hint="eastAsia"/>
                <w:lang w:eastAsia="zh-CN"/>
              </w:rPr>
              <w:t>ly</w:t>
            </w:r>
            <w:r w:rsidRPr="0004628F">
              <w:rPr>
                <w:rFonts w:eastAsia="宋体"/>
                <w:bCs/>
                <w:lang w:eastAsia="zh-CN"/>
              </w:rPr>
              <w:t xml:space="preserve"> select from the candidate set,</w:t>
            </w:r>
            <w:r>
              <w:rPr>
                <w:rFonts w:eastAsia="宋体" w:hint="eastAsia"/>
                <w:bCs/>
                <w:lang w:eastAsia="zh-CN"/>
              </w:rPr>
              <w:t xml:space="preserve"> where </w:t>
            </w:r>
            <w:r w:rsidRPr="0004628F">
              <w:rPr>
                <w:rFonts w:eastAsia="宋体"/>
                <w:bCs/>
                <w:lang w:eastAsia="zh-CN"/>
              </w:rPr>
              <w:t>the candidate set is</w:t>
            </w:r>
            <w:r>
              <w:rPr>
                <w:rFonts w:eastAsia="宋体" w:hint="eastAsia"/>
                <w:bCs/>
                <w:lang w:eastAsia="zh-CN"/>
              </w:rPr>
              <w:t xml:space="preserve"> the subframe with unoccupied resource</w:t>
            </w:r>
          </w:p>
        </w:tc>
      </w:tr>
      <w:tr w:rsidR="00E16058" w:rsidRPr="00282AA0" w:rsidTr="00E54BBA">
        <w:trPr>
          <w:jc w:val="center"/>
        </w:trPr>
        <w:tc>
          <w:tcPr>
            <w:tcW w:w="2913" w:type="dxa"/>
            <w:tcBorders>
              <w:top w:val="single" w:sz="4" w:space="0" w:color="000000"/>
              <w:left w:val="single" w:sz="4" w:space="0" w:color="000000"/>
              <w:bottom w:val="single" w:sz="4" w:space="0" w:color="000000"/>
              <w:right w:val="single" w:sz="4" w:space="0" w:color="000000"/>
            </w:tcBorders>
          </w:tcPr>
          <w:p w:rsidR="00E16058" w:rsidRPr="007E0518" w:rsidRDefault="00E16058" w:rsidP="00E54BBA">
            <w:pPr>
              <w:pStyle w:val="a0"/>
              <w:jc w:val="left"/>
              <w:rPr>
                <w:rFonts w:eastAsia="宋体"/>
                <w:lang w:eastAsia="zh-CN"/>
              </w:rPr>
            </w:pPr>
            <w:r w:rsidRPr="007E0518">
              <w:rPr>
                <w:rFonts w:eastAsia="宋体" w:hint="eastAsia"/>
                <w:lang w:eastAsia="zh-CN"/>
              </w:rPr>
              <w:lastRenderedPageBreak/>
              <w:t xml:space="preserve">Resource </w:t>
            </w:r>
            <w:r>
              <w:rPr>
                <w:rFonts w:eastAsia="宋体" w:hint="eastAsia"/>
                <w:lang w:eastAsia="zh-CN"/>
              </w:rPr>
              <w:t>pools</w:t>
            </w:r>
          </w:p>
        </w:tc>
        <w:tc>
          <w:tcPr>
            <w:tcW w:w="4644" w:type="dxa"/>
            <w:tcBorders>
              <w:top w:val="single" w:sz="4" w:space="0" w:color="000000"/>
              <w:left w:val="single" w:sz="4" w:space="0" w:color="000000"/>
              <w:bottom w:val="single" w:sz="4" w:space="0" w:color="000000"/>
              <w:right w:val="single" w:sz="4" w:space="0" w:color="000000"/>
            </w:tcBorders>
          </w:tcPr>
          <w:p w:rsidR="00E16058" w:rsidRDefault="00E16058" w:rsidP="00E54BBA">
            <w:pPr>
              <w:pStyle w:val="a0"/>
              <w:jc w:val="left"/>
              <w:rPr>
                <w:rFonts w:eastAsia="宋体"/>
                <w:lang w:eastAsia="zh-CN"/>
              </w:rPr>
            </w:pPr>
            <w:r>
              <w:rPr>
                <w:rFonts w:eastAsia="宋体" w:hint="eastAsia"/>
                <w:lang w:eastAsia="zh-CN"/>
              </w:rPr>
              <w:t>SA pool:</w:t>
            </w:r>
          </w:p>
          <w:p w:rsidR="00E16058" w:rsidRDefault="00E16058" w:rsidP="00587570">
            <w:pPr>
              <w:pStyle w:val="a0"/>
              <w:numPr>
                <w:ilvl w:val="0"/>
                <w:numId w:val="45"/>
              </w:numPr>
              <w:jc w:val="left"/>
              <w:rPr>
                <w:rFonts w:eastAsia="宋体"/>
                <w:lang w:eastAsia="zh-CN"/>
              </w:rPr>
            </w:pPr>
            <w:r>
              <w:rPr>
                <w:rFonts w:eastAsia="宋体" w:hint="eastAsia"/>
                <w:lang w:eastAsia="zh-CN"/>
              </w:rPr>
              <w:t>Total 10</w:t>
            </w:r>
            <w:r w:rsidRPr="005D6A78">
              <w:rPr>
                <w:rFonts w:eastAsia="宋体"/>
                <w:lang w:eastAsia="zh-CN"/>
              </w:rPr>
              <w:t xml:space="preserve"> </w:t>
            </w:r>
            <w:r>
              <w:rPr>
                <w:rFonts w:eastAsia="宋体" w:hint="eastAsia"/>
                <w:lang w:eastAsia="zh-CN"/>
              </w:rPr>
              <w:t xml:space="preserve">PRBs </w:t>
            </w:r>
            <w:r>
              <w:rPr>
                <w:rFonts w:eastAsia="宋体"/>
                <w:lang w:eastAsia="zh-CN"/>
              </w:rPr>
              <w:t xml:space="preserve">on both sides of </w:t>
            </w:r>
            <w:r>
              <w:rPr>
                <w:rFonts w:eastAsia="宋体" w:hint="eastAsia"/>
                <w:lang w:eastAsia="zh-CN"/>
              </w:rPr>
              <w:t>s</w:t>
            </w:r>
            <w:r w:rsidRPr="005D6A78">
              <w:rPr>
                <w:rFonts w:eastAsia="宋体"/>
                <w:lang w:eastAsia="zh-CN"/>
              </w:rPr>
              <w:t>ystem frequency band</w:t>
            </w:r>
          </w:p>
          <w:p w:rsidR="00E16058" w:rsidRDefault="00E16058" w:rsidP="00E54BBA">
            <w:pPr>
              <w:pStyle w:val="a0"/>
              <w:jc w:val="left"/>
              <w:rPr>
                <w:rFonts w:eastAsia="宋体"/>
                <w:lang w:eastAsia="zh-CN"/>
              </w:rPr>
            </w:pPr>
            <w:r>
              <w:rPr>
                <w:rFonts w:eastAsia="宋体" w:hint="eastAsia"/>
                <w:lang w:eastAsia="zh-CN"/>
              </w:rPr>
              <w:t>Data pool:</w:t>
            </w:r>
          </w:p>
          <w:p w:rsidR="00E16058" w:rsidRPr="0051572D" w:rsidRDefault="00E16058" w:rsidP="00587570">
            <w:pPr>
              <w:pStyle w:val="a0"/>
              <w:numPr>
                <w:ilvl w:val="0"/>
                <w:numId w:val="45"/>
              </w:numPr>
              <w:jc w:val="left"/>
              <w:rPr>
                <w:rFonts w:eastAsia="宋体"/>
                <w:lang w:eastAsia="zh-CN"/>
              </w:rPr>
            </w:pPr>
            <w:r w:rsidRPr="005D6A78">
              <w:rPr>
                <w:rFonts w:eastAsia="宋体"/>
                <w:lang w:eastAsia="zh-CN"/>
              </w:rPr>
              <w:t xml:space="preserve">The 40 </w:t>
            </w:r>
            <w:r>
              <w:rPr>
                <w:rFonts w:eastAsia="宋体" w:hint="eastAsia"/>
                <w:lang w:eastAsia="zh-CN"/>
              </w:rPr>
              <w:t>PRBs</w:t>
            </w:r>
            <w:r w:rsidRPr="005D6A78">
              <w:rPr>
                <w:rFonts w:eastAsia="宋体"/>
                <w:lang w:eastAsia="zh-CN"/>
              </w:rPr>
              <w:t xml:space="preserve"> in the middle</w:t>
            </w:r>
            <w:r>
              <w:rPr>
                <w:rFonts w:eastAsia="宋体" w:hint="eastAsia"/>
                <w:lang w:eastAsia="zh-CN"/>
              </w:rPr>
              <w:t xml:space="preserve"> of s</w:t>
            </w:r>
            <w:r w:rsidRPr="005D6A78">
              <w:rPr>
                <w:rFonts w:eastAsia="宋体"/>
                <w:lang w:eastAsia="zh-CN"/>
              </w:rPr>
              <w:t>ystem frequency band</w:t>
            </w:r>
          </w:p>
        </w:tc>
      </w:tr>
      <w:tr w:rsidR="00E16058" w:rsidTr="00E54BBA">
        <w:trPr>
          <w:jc w:val="center"/>
        </w:trPr>
        <w:tc>
          <w:tcPr>
            <w:tcW w:w="2913" w:type="dxa"/>
            <w:tcBorders>
              <w:top w:val="single" w:sz="4" w:space="0" w:color="000000"/>
              <w:left w:val="single" w:sz="4" w:space="0" w:color="000000"/>
              <w:bottom w:val="single" w:sz="4" w:space="0" w:color="000000"/>
              <w:right w:val="single" w:sz="4" w:space="0" w:color="000000"/>
            </w:tcBorders>
          </w:tcPr>
          <w:p w:rsidR="00E16058" w:rsidRPr="007E0518" w:rsidRDefault="00E16058" w:rsidP="00E54BBA">
            <w:pPr>
              <w:pStyle w:val="a0"/>
              <w:jc w:val="left"/>
              <w:rPr>
                <w:rFonts w:eastAsia="宋体"/>
                <w:lang w:eastAsia="zh-CN"/>
              </w:rPr>
            </w:pPr>
            <w:r>
              <w:rPr>
                <w:rFonts w:eastAsia="宋体" w:hint="eastAsia"/>
                <w:lang w:eastAsia="zh-CN"/>
              </w:rPr>
              <w:t xml:space="preserve">Transmission number </w:t>
            </w:r>
          </w:p>
        </w:tc>
        <w:tc>
          <w:tcPr>
            <w:tcW w:w="4644" w:type="dxa"/>
            <w:tcBorders>
              <w:top w:val="single" w:sz="4" w:space="0" w:color="000000"/>
              <w:left w:val="single" w:sz="4" w:space="0" w:color="000000"/>
              <w:bottom w:val="single" w:sz="4" w:space="0" w:color="000000"/>
              <w:right w:val="single" w:sz="4" w:space="0" w:color="000000"/>
            </w:tcBorders>
          </w:tcPr>
          <w:p w:rsidR="00E16058" w:rsidRPr="00B61D2E" w:rsidRDefault="00E16058" w:rsidP="00E54BBA">
            <w:pPr>
              <w:pStyle w:val="a0"/>
              <w:jc w:val="left"/>
              <w:rPr>
                <w:rFonts w:eastAsia="宋体"/>
                <w:lang w:eastAsia="zh-CN"/>
              </w:rPr>
            </w:pPr>
            <w:r w:rsidRPr="00B61D2E">
              <w:rPr>
                <w:rFonts w:eastAsia="宋体" w:hint="eastAsia"/>
                <w:lang w:eastAsia="zh-CN"/>
              </w:rPr>
              <w:t>2 for small packet</w:t>
            </w:r>
            <w:r w:rsidR="002958D4" w:rsidRPr="00B61D2E">
              <w:rPr>
                <w:rFonts w:eastAsia="宋体" w:hint="eastAsia"/>
                <w:lang w:eastAsia="zh-CN"/>
              </w:rPr>
              <w:t>(190B)</w:t>
            </w:r>
            <w:r w:rsidRPr="00B61D2E">
              <w:rPr>
                <w:rFonts w:eastAsia="宋体" w:hint="eastAsia"/>
                <w:lang w:eastAsia="zh-CN"/>
              </w:rPr>
              <w:t xml:space="preserve"> and SA</w:t>
            </w:r>
          </w:p>
          <w:p w:rsidR="00E16058" w:rsidRDefault="00E16058" w:rsidP="00E54BBA">
            <w:pPr>
              <w:pStyle w:val="a0"/>
              <w:jc w:val="left"/>
              <w:rPr>
                <w:rFonts w:eastAsia="宋体"/>
                <w:lang w:eastAsia="zh-CN"/>
              </w:rPr>
            </w:pPr>
            <w:r w:rsidRPr="00B61D2E">
              <w:rPr>
                <w:rFonts w:eastAsia="宋体" w:hint="eastAsia"/>
                <w:lang w:eastAsia="zh-CN"/>
              </w:rPr>
              <w:t>4 for big packet</w:t>
            </w:r>
            <w:r w:rsidR="002958D4" w:rsidRPr="00B61D2E">
              <w:rPr>
                <w:rFonts w:eastAsia="宋体" w:hint="eastAsia"/>
                <w:lang w:eastAsia="zh-CN"/>
              </w:rPr>
              <w:t>(300B)</w:t>
            </w:r>
          </w:p>
        </w:tc>
      </w:tr>
      <w:tr w:rsidR="00E16058" w:rsidRPr="00CB40CB" w:rsidTr="00E54BBA">
        <w:trPr>
          <w:jc w:val="center"/>
        </w:trPr>
        <w:tc>
          <w:tcPr>
            <w:tcW w:w="2913" w:type="dxa"/>
            <w:tcBorders>
              <w:top w:val="single" w:sz="4" w:space="0" w:color="000000"/>
              <w:left w:val="single" w:sz="4" w:space="0" w:color="000000"/>
              <w:bottom w:val="single" w:sz="4" w:space="0" w:color="000000"/>
              <w:right w:val="single" w:sz="4" w:space="0" w:color="000000"/>
            </w:tcBorders>
          </w:tcPr>
          <w:p w:rsidR="00E16058" w:rsidRPr="007E0518" w:rsidRDefault="00E16058" w:rsidP="00E54BBA">
            <w:pPr>
              <w:pStyle w:val="a0"/>
              <w:jc w:val="left"/>
              <w:rPr>
                <w:rFonts w:eastAsia="宋体"/>
                <w:lang w:eastAsia="zh-CN"/>
              </w:rPr>
            </w:pPr>
            <w:r w:rsidRPr="007E0518">
              <w:rPr>
                <w:rFonts w:eastAsia="宋体" w:hint="eastAsia"/>
                <w:lang w:eastAsia="zh-CN"/>
              </w:rPr>
              <w:t>Modulation and coding scheme</w:t>
            </w:r>
          </w:p>
        </w:tc>
        <w:tc>
          <w:tcPr>
            <w:tcW w:w="4644" w:type="dxa"/>
            <w:tcBorders>
              <w:top w:val="single" w:sz="4" w:space="0" w:color="000000"/>
              <w:left w:val="single" w:sz="4" w:space="0" w:color="000000"/>
              <w:bottom w:val="single" w:sz="4" w:space="0" w:color="000000"/>
              <w:right w:val="single" w:sz="4" w:space="0" w:color="000000"/>
            </w:tcBorders>
          </w:tcPr>
          <w:p w:rsidR="00E16058" w:rsidRDefault="00E16058" w:rsidP="00E54BBA">
            <w:pPr>
              <w:pStyle w:val="a0"/>
              <w:jc w:val="left"/>
              <w:rPr>
                <w:rFonts w:eastAsia="宋体"/>
                <w:lang w:eastAsia="zh-CN"/>
              </w:rPr>
            </w:pPr>
            <w:r>
              <w:rPr>
                <w:rFonts w:eastAsia="宋体" w:hint="eastAsia"/>
                <w:lang w:eastAsia="zh-CN"/>
              </w:rPr>
              <w:t>SA transmission :</w:t>
            </w:r>
          </w:p>
          <w:p w:rsidR="00E16058" w:rsidRDefault="00E16058" w:rsidP="00587570">
            <w:pPr>
              <w:pStyle w:val="a0"/>
              <w:numPr>
                <w:ilvl w:val="0"/>
                <w:numId w:val="45"/>
              </w:numPr>
              <w:jc w:val="left"/>
              <w:rPr>
                <w:rFonts w:eastAsia="宋体"/>
                <w:lang w:eastAsia="zh-CN"/>
              </w:rPr>
            </w:pPr>
            <w:r>
              <w:rPr>
                <w:rFonts w:eastAsia="宋体" w:hint="eastAsia"/>
                <w:lang w:eastAsia="zh-CN"/>
              </w:rPr>
              <w:t>QPSK,</w:t>
            </w:r>
            <w:r w:rsidRPr="00CD5FC0">
              <w:rPr>
                <w:rFonts w:eastAsia="宋体"/>
                <w:lang w:eastAsia="zh-CN"/>
              </w:rPr>
              <w:t xml:space="preserve"> </w:t>
            </w:r>
            <w:r w:rsidRPr="00CE1D5A">
              <w:rPr>
                <w:rFonts w:eastAsia="宋体"/>
                <w:lang w:eastAsia="zh-CN"/>
              </w:rPr>
              <w:t>convolution</w:t>
            </w:r>
            <w:r>
              <w:rPr>
                <w:rFonts w:eastAsia="宋体" w:hint="eastAsia"/>
                <w:lang w:eastAsia="zh-CN"/>
              </w:rPr>
              <w:t xml:space="preserve"> coding</w:t>
            </w:r>
          </w:p>
          <w:p w:rsidR="00E16058" w:rsidRDefault="00E16058" w:rsidP="00587570">
            <w:pPr>
              <w:pStyle w:val="a0"/>
              <w:numPr>
                <w:ilvl w:val="0"/>
                <w:numId w:val="45"/>
              </w:numPr>
              <w:jc w:val="left"/>
              <w:rPr>
                <w:rFonts w:eastAsia="宋体"/>
                <w:lang w:eastAsia="zh-CN"/>
              </w:rPr>
            </w:pPr>
            <w:r>
              <w:rPr>
                <w:rFonts w:eastAsia="宋体" w:hint="eastAsia"/>
                <w:lang w:eastAsia="zh-CN"/>
              </w:rPr>
              <w:t>43bits with 1PRB</w:t>
            </w:r>
          </w:p>
          <w:p w:rsidR="00E16058" w:rsidRDefault="00E16058" w:rsidP="00E54BBA">
            <w:pPr>
              <w:pStyle w:val="a0"/>
              <w:jc w:val="left"/>
              <w:rPr>
                <w:rFonts w:eastAsia="宋体"/>
                <w:lang w:eastAsia="zh-CN"/>
              </w:rPr>
            </w:pPr>
            <w:r>
              <w:rPr>
                <w:rFonts w:eastAsia="宋体" w:hint="eastAsia"/>
                <w:lang w:eastAsia="zh-CN"/>
              </w:rPr>
              <w:t xml:space="preserve">Data transmission : </w:t>
            </w:r>
          </w:p>
          <w:p w:rsidR="00E16058" w:rsidRDefault="00E16058" w:rsidP="00587570">
            <w:pPr>
              <w:pStyle w:val="a0"/>
              <w:numPr>
                <w:ilvl w:val="0"/>
                <w:numId w:val="45"/>
              </w:numPr>
              <w:jc w:val="left"/>
              <w:rPr>
                <w:rFonts w:eastAsia="宋体"/>
                <w:lang w:eastAsia="zh-CN"/>
              </w:rPr>
            </w:pPr>
            <w:r>
              <w:rPr>
                <w:rFonts w:eastAsia="宋体" w:hint="eastAsia"/>
                <w:lang w:eastAsia="zh-CN"/>
              </w:rPr>
              <w:t>QPSK, Turbo coding</w:t>
            </w:r>
          </w:p>
          <w:p w:rsidR="00E16058" w:rsidRDefault="00E16058" w:rsidP="00587570">
            <w:pPr>
              <w:pStyle w:val="a0"/>
              <w:numPr>
                <w:ilvl w:val="0"/>
                <w:numId w:val="45"/>
              </w:numPr>
              <w:jc w:val="left"/>
              <w:rPr>
                <w:rFonts w:eastAsia="宋体"/>
                <w:lang w:eastAsia="zh-CN"/>
              </w:rPr>
            </w:pPr>
            <w:r w:rsidRPr="00282AA0">
              <w:rPr>
                <w:rFonts w:eastAsia="宋体"/>
                <w:lang w:eastAsia="zh-CN"/>
              </w:rPr>
              <w:t>S</w:t>
            </w:r>
            <w:r w:rsidRPr="00282AA0">
              <w:rPr>
                <w:rFonts w:eastAsia="宋体" w:hint="eastAsia"/>
                <w:lang w:eastAsia="zh-CN"/>
              </w:rPr>
              <w:t>mall packet with 10PRB</w:t>
            </w:r>
          </w:p>
          <w:p w:rsidR="00E16058" w:rsidRPr="00CB40CB" w:rsidRDefault="00E16058" w:rsidP="00587570">
            <w:pPr>
              <w:pStyle w:val="a0"/>
              <w:numPr>
                <w:ilvl w:val="0"/>
                <w:numId w:val="45"/>
              </w:numPr>
              <w:jc w:val="left"/>
              <w:rPr>
                <w:rFonts w:eastAsia="宋体"/>
                <w:lang w:eastAsia="zh-CN"/>
              </w:rPr>
            </w:pPr>
            <w:r w:rsidRPr="00282AA0">
              <w:rPr>
                <w:rFonts w:eastAsia="宋体" w:hint="eastAsia"/>
                <w:lang w:eastAsia="zh-CN"/>
              </w:rPr>
              <w:t>Big packet</w:t>
            </w:r>
            <w:r w:rsidR="00B61D2E">
              <w:rPr>
                <w:rFonts w:eastAsia="宋体" w:hint="eastAsia"/>
                <w:lang w:eastAsia="zh-CN"/>
              </w:rPr>
              <w:t xml:space="preserve"> </w:t>
            </w:r>
            <w:r w:rsidRPr="00282AA0">
              <w:rPr>
                <w:rFonts w:eastAsia="宋体" w:hint="eastAsia"/>
                <w:lang w:eastAsia="zh-CN"/>
              </w:rPr>
              <w:t xml:space="preserve">with </w:t>
            </w:r>
            <w:r>
              <w:rPr>
                <w:rFonts w:eastAsia="宋体" w:hint="eastAsia"/>
                <w:lang w:eastAsia="zh-CN"/>
              </w:rPr>
              <w:t>1</w:t>
            </w:r>
            <w:r w:rsidRPr="00282AA0">
              <w:rPr>
                <w:rFonts w:eastAsia="宋体" w:hint="eastAsia"/>
                <w:lang w:eastAsia="zh-CN"/>
              </w:rPr>
              <w:t>0PRB</w:t>
            </w:r>
          </w:p>
        </w:tc>
      </w:tr>
      <w:tr w:rsidR="00E16058" w:rsidRPr="00CB40CB" w:rsidTr="00E54BBA">
        <w:trPr>
          <w:jc w:val="center"/>
        </w:trPr>
        <w:tc>
          <w:tcPr>
            <w:tcW w:w="2913" w:type="dxa"/>
            <w:tcBorders>
              <w:top w:val="single" w:sz="4" w:space="0" w:color="000000"/>
              <w:left w:val="single" w:sz="4" w:space="0" w:color="000000"/>
              <w:bottom w:val="single" w:sz="4" w:space="0" w:color="000000"/>
              <w:right w:val="single" w:sz="4" w:space="0" w:color="000000"/>
            </w:tcBorders>
          </w:tcPr>
          <w:p w:rsidR="00E16058" w:rsidRPr="007E0518" w:rsidRDefault="00E16058" w:rsidP="00E54BBA">
            <w:pPr>
              <w:pStyle w:val="a0"/>
              <w:jc w:val="left"/>
              <w:rPr>
                <w:rFonts w:eastAsia="宋体"/>
                <w:lang w:eastAsia="zh-CN"/>
              </w:rPr>
            </w:pPr>
            <w:r>
              <w:rPr>
                <w:rFonts w:eastAsia="宋体" w:hint="eastAsia"/>
                <w:lang w:eastAsia="zh-CN"/>
              </w:rPr>
              <w:t>In-band emission</w:t>
            </w:r>
          </w:p>
        </w:tc>
        <w:tc>
          <w:tcPr>
            <w:tcW w:w="4644" w:type="dxa"/>
            <w:tcBorders>
              <w:top w:val="single" w:sz="4" w:space="0" w:color="000000"/>
              <w:left w:val="single" w:sz="4" w:space="0" w:color="000000"/>
              <w:bottom w:val="single" w:sz="4" w:space="0" w:color="000000"/>
              <w:right w:val="single" w:sz="4" w:space="0" w:color="000000"/>
            </w:tcBorders>
          </w:tcPr>
          <w:p w:rsidR="00DD354C" w:rsidRDefault="00E16058" w:rsidP="00587570">
            <w:pPr>
              <w:pStyle w:val="a0"/>
              <w:numPr>
                <w:ilvl w:val="0"/>
                <w:numId w:val="45"/>
              </w:numPr>
              <w:jc w:val="left"/>
              <w:rPr>
                <w:rFonts w:eastAsia="宋体"/>
                <w:lang w:eastAsia="zh-CN"/>
              </w:rPr>
            </w:pPr>
            <w:r>
              <w:rPr>
                <w:rFonts w:eastAsia="宋体" w:hint="eastAsia"/>
                <w:lang w:eastAsia="zh-CN"/>
              </w:rPr>
              <w:t>{W,X,Y,Z}={3,6,3,3}</w:t>
            </w:r>
          </w:p>
          <w:p w:rsidR="00E16058" w:rsidRDefault="006D74F2" w:rsidP="00587570">
            <w:pPr>
              <w:pStyle w:val="a0"/>
              <w:numPr>
                <w:ilvl w:val="0"/>
                <w:numId w:val="45"/>
              </w:numPr>
              <w:jc w:val="left"/>
              <w:rPr>
                <w:rFonts w:eastAsia="宋体"/>
                <w:lang w:eastAsia="zh-CN"/>
              </w:rPr>
            </w:pPr>
            <w:r>
              <w:rPr>
                <w:rFonts w:eastAsia="宋体" w:hint="eastAsia"/>
                <w:lang w:eastAsia="zh-CN"/>
              </w:rPr>
              <w:t xml:space="preserve">SA and data of a UE in the same subframe are considered as </w:t>
            </w:r>
            <w:r w:rsidR="00E16058">
              <w:rPr>
                <w:rFonts w:eastAsia="宋体" w:hint="eastAsia"/>
                <w:lang w:eastAsia="zh-CN"/>
              </w:rPr>
              <w:t>two clusters</w:t>
            </w:r>
          </w:p>
        </w:tc>
      </w:tr>
      <w:tr w:rsidR="009A1B4D" w:rsidRPr="00CB40CB" w:rsidTr="00E54BBA">
        <w:trPr>
          <w:jc w:val="center"/>
        </w:trPr>
        <w:tc>
          <w:tcPr>
            <w:tcW w:w="2913" w:type="dxa"/>
            <w:tcBorders>
              <w:top w:val="single" w:sz="4" w:space="0" w:color="000000"/>
              <w:left w:val="single" w:sz="4" w:space="0" w:color="000000"/>
              <w:bottom w:val="single" w:sz="4" w:space="0" w:color="000000"/>
              <w:right w:val="single" w:sz="4" w:space="0" w:color="000000"/>
            </w:tcBorders>
          </w:tcPr>
          <w:p w:rsidR="009A1B4D" w:rsidRDefault="002805E8" w:rsidP="00E54BBA">
            <w:pPr>
              <w:pStyle w:val="a0"/>
              <w:jc w:val="left"/>
              <w:rPr>
                <w:rFonts w:eastAsia="宋体"/>
                <w:lang w:eastAsia="zh-CN"/>
              </w:rPr>
            </w:pPr>
            <w:r>
              <w:rPr>
                <w:rFonts w:eastAsia="宋体" w:hint="eastAsia"/>
                <w:lang w:eastAsia="zh-CN"/>
              </w:rPr>
              <w:t>Reselection</w:t>
            </w:r>
            <w:r w:rsidR="009A1B4D">
              <w:rPr>
                <w:rFonts w:eastAsia="宋体" w:hint="eastAsia"/>
                <w:lang w:eastAsia="zh-CN"/>
              </w:rPr>
              <w:t xml:space="preserve"> period</w:t>
            </w:r>
          </w:p>
        </w:tc>
        <w:tc>
          <w:tcPr>
            <w:tcW w:w="4644" w:type="dxa"/>
            <w:tcBorders>
              <w:top w:val="single" w:sz="4" w:space="0" w:color="000000"/>
              <w:left w:val="single" w:sz="4" w:space="0" w:color="000000"/>
              <w:bottom w:val="single" w:sz="4" w:space="0" w:color="000000"/>
              <w:right w:val="single" w:sz="4" w:space="0" w:color="000000"/>
            </w:tcBorders>
          </w:tcPr>
          <w:p w:rsidR="009A1B4D" w:rsidRDefault="00F6579F" w:rsidP="00587570">
            <w:pPr>
              <w:pStyle w:val="a0"/>
              <w:jc w:val="left"/>
              <w:rPr>
                <w:rFonts w:eastAsia="宋体"/>
                <w:lang w:eastAsia="zh-CN"/>
              </w:rPr>
            </w:pPr>
            <w:r>
              <w:rPr>
                <w:rFonts w:eastAsia="宋体" w:hint="eastAsia"/>
                <w:lang w:eastAsia="zh-CN"/>
              </w:rPr>
              <w:t>3</w:t>
            </w:r>
            <w:r w:rsidR="00CF2CB7">
              <w:rPr>
                <w:rFonts w:eastAsia="宋体" w:hint="eastAsia"/>
                <w:lang w:eastAsia="zh-CN"/>
              </w:rPr>
              <w:t>500m</w:t>
            </w:r>
            <w:r w:rsidR="00555DC2">
              <w:rPr>
                <w:rFonts w:eastAsia="宋体" w:hint="eastAsia"/>
                <w:lang w:eastAsia="zh-CN"/>
              </w:rPr>
              <w:t>s</w:t>
            </w:r>
          </w:p>
        </w:tc>
      </w:tr>
    </w:tbl>
    <w:p w:rsidR="00E16058" w:rsidRPr="00594C72" w:rsidRDefault="00E16058" w:rsidP="00E16058">
      <w:pPr>
        <w:pStyle w:val="a0"/>
        <w:tabs>
          <w:tab w:val="left" w:pos="0"/>
          <w:tab w:val="left" w:pos="540"/>
        </w:tabs>
        <w:ind w:left="540"/>
        <w:rPr>
          <w:rFonts w:eastAsiaTheme="minorEastAsia"/>
          <w:lang w:eastAsia="zh-CN"/>
        </w:rPr>
      </w:pPr>
    </w:p>
    <w:p w:rsidR="00E16058" w:rsidRPr="00B033E9" w:rsidRDefault="00E16058" w:rsidP="00E16058">
      <w:pPr>
        <w:pStyle w:val="a0"/>
        <w:tabs>
          <w:tab w:val="left" w:pos="0"/>
          <w:tab w:val="left" w:pos="540"/>
        </w:tabs>
        <w:rPr>
          <w:noProof/>
        </w:rPr>
      </w:pPr>
    </w:p>
    <w:sectPr w:rsidR="00E16058" w:rsidRPr="00B033E9" w:rsidSect="00785BEB">
      <w:headerReference w:type="default" r:id="rId11"/>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574" w:rsidRDefault="00396574">
      <w:r>
        <w:separator/>
      </w:r>
    </w:p>
  </w:endnote>
  <w:endnote w:type="continuationSeparator" w:id="0">
    <w:p w:rsidR="00396574" w:rsidRDefault="0039657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Malgun Gothic">
    <w:altName w:val="Arial Unicode MS"/>
    <w:charset w:val="81"/>
    <w:family w:val="swiss"/>
    <w:pitch w:val="variable"/>
    <w:sig w:usb0="00000000"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574" w:rsidRDefault="00396574">
      <w:r>
        <w:separator/>
      </w:r>
    </w:p>
  </w:footnote>
  <w:footnote w:type="continuationSeparator" w:id="0">
    <w:p w:rsidR="00396574" w:rsidRDefault="003965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4">
    <w:nsid w:val="07796F6C"/>
    <w:multiLevelType w:val="hybridMultilevel"/>
    <w:tmpl w:val="8C040A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DB1467"/>
    <w:multiLevelType w:val="hybridMultilevel"/>
    <w:tmpl w:val="CB7C1370"/>
    <w:lvl w:ilvl="0" w:tplc="04090001">
      <w:start w:val="1"/>
      <w:numFmt w:val="bullet"/>
      <w:lvlText w:val=""/>
      <w:lvlJc w:val="left"/>
      <w:pPr>
        <w:ind w:left="460" w:hanging="420"/>
      </w:pPr>
      <w:rPr>
        <w:rFonts w:ascii="Wingdings" w:hAnsi="Wingdings"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6">
    <w:nsid w:val="0B1A28A9"/>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980304"/>
    <w:multiLevelType w:val="hybridMultilevel"/>
    <w:tmpl w:val="DDDA8E7C"/>
    <w:lvl w:ilvl="0" w:tplc="1410200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F04480B"/>
    <w:multiLevelType w:val="hybridMultilevel"/>
    <w:tmpl w:val="3C2CBB7E"/>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F48701B"/>
    <w:multiLevelType w:val="hybridMultilevel"/>
    <w:tmpl w:val="2C6EFA9E"/>
    <w:lvl w:ilvl="0" w:tplc="3872D46C">
      <w:start w:val="1"/>
      <w:numFmt w:val="decimal"/>
      <w:lvlText w:val="%1)"/>
      <w:lvlJc w:val="left"/>
      <w:pPr>
        <w:ind w:left="846" w:hanging="4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11D722F7"/>
    <w:multiLevelType w:val="hybridMultilevel"/>
    <w:tmpl w:val="9B104D3E"/>
    <w:lvl w:ilvl="0" w:tplc="4680F572">
      <w:start w:val="3"/>
      <w:numFmt w:val="bullet"/>
      <w:lvlText w:val="-"/>
      <w:lvlJc w:val="left"/>
      <w:pPr>
        <w:ind w:left="750" w:hanging="360"/>
      </w:pPr>
      <w:rPr>
        <w:rFonts w:ascii="Times New Roman" w:eastAsia="宋体" w:hAnsi="Times New Roman" w:cs="Times New Roman" w:hint="default"/>
      </w:rPr>
    </w:lvl>
    <w:lvl w:ilvl="1" w:tplc="04090003" w:tentative="1">
      <w:start w:val="1"/>
      <w:numFmt w:val="bullet"/>
      <w:lvlText w:val=""/>
      <w:lvlJc w:val="left"/>
      <w:pPr>
        <w:ind w:left="1230" w:hanging="420"/>
      </w:pPr>
      <w:rPr>
        <w:rFonts w:ascii="Wingdings" w:hAnsi="Wingdings" w:hint="default"/>
      </w:rPr>
    </w:lvl>
    <w:lvl w:ilvl="2" w:tplc="04090005"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3" w:tentative="1">
      <w:start w:val="1"/>
      <w:numFmt w:val="bullet"/>
      <w:lvlText w:val=""/>
      <w:lvlJc w:val="left"/>
      <w:pPr>
        <w:ind w:left="2490" w:hanging="420"/>
      </w:pPr>
      <w:rPr>
        <w:rFonts w:ascii="Wingdings" w:hAnsi="Wingdings" w:hint="default"/>
      </w:rPr>
    </w:lvl>
    <w:lvl w:ilvl="5" w:tplc="04090005"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3" w:tentative="1">
      <w:start w:val="1"/>
      <w:numFmt w:val="bullet"/>
      <w:lvlText w:val=""/>
      <w:lvlJc w:val="left"/>
      <w:pPr>
        <w:ind w:left="3750" w:hanging="420"/>
      </w:pPr>
      <w:rPr>
        <w:rFonts w:ascii="Wingdings" w:hAnsi="Wingdings" w:hint="default"/>
      </w:rPr>
    </w:lvl>
    <w:lvl w:ilvl="8" w:tplc="04090005" w:tentative="1">
      <w:start w:val="1"/>
      <w:numFmt w:val="bullet"/>
      <w:lvlText w:val=""/>
      <w:lvlJc w:val="left"/>
      <w:pPr>
        <w:ind w:left="4170" w:hanging="420"/>
      </w:pPr>
      <w:rPr>
        <w:rFonts w:ascii="Wingdings" w:hAnsi="Wingdings" w:hint="default"/>
      </w:rPr>
    </w:lvl>
  </w:abstractNum>
  <w:abstractNum w:abstractNumId="11">
    <w:nsid w:val="1C286F21"/>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D811E27"/>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06459DB"/>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1F56B7A"/>
    <w:multiLevelType w:val="multilevel"/>
    <w:tmpl w:val="F3FE1506"/>
    <w:lvl w:ilvl="0">
      <w:start w:val="1"/>
      <w:numFmt w:val="decimal"/>
      <w:lvlText w:val="%1)"/>
      <w:lvlJc w:val="left"/>
      <w:pPr>
        <w:ind w:left="360" w:hanging="360"/>
      </w:pPr>
      <w:rPr>
        <w:rFonts w:hint="default"/>
      </w:rPr>
    </w:lvl>
    <w:lvl w:ilvl="1">
      <w:start w:val="2160"/>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23292088"/>
    <w:multiLevelType w:val="hybridMultilevel"/>
    <w:tmpl w:val="61904A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3E95577"/>
    <w:multiLevelType w:val="hybridMultilevel"/>
    <w:tmpl w:val="6C8EE342"/>
    <w:lvl w:ilvl="0" w:tplc="11124402">
      <w:numFmt w:val="bullet"/>
      <w:lvlText w:val="-"/>
      <w:lvlJc w:val="left"/>
      <w:pPr>
        <w:ind w:left="750" w:hanging="360"/>
      </w:pPr>
      <w:rPr>
        <w:rFonts w:ascii="Times New Roman" w:eastAsiaTheme="minorEastAsia" w:hAnsi="Times New Roman" w:cs="Times New Roman" w:hint="default"/>
      </w:rPr>
    </w:lvl>
    <w:lvl w:ilvl="1" w:tplc="04090003" w:tentative="1">
      <w:start w:val="1"/>
      <w:numFmt w:val="bullet"/>
      <w:lvlText w:val=""/>
      <w:lvlJc w:val="left"/>
      <w:pPr>
        <w:ind w:left="1230" w:hanging="420"/>
      </w:pPr>
      <w:rPr>
        <w:rFonts w:ascii="Wingdings" w:hAnsi="Wingdings" w:hint="default"/>
      </w:rPr>
    </w:lvl>
    <w:lvl w:ilvl="2" w:tplc="04090005"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3" w:tentative="1">
      <w:start w:val="1"/>
      <w:numFmt w:val="bullet"/>
      <w:lvlText w:val=""/>
      <w:lvlJc w:val="left"/>
      <w:pPr>
        <w:ind w:left="2490" w:hanging="420"/>
      </w:pPr>
      <w:rPr>
        <w:rFonts w:ascii="Wingdings" w:hAnsi="Wingdings" w:hint="default"/>
      </w:rPr>
    </w:lvl>
    <w:lvl w:ilvl="5" w:tplc="04090005"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3" w:tentative="1">
      <w:start w:val="1"/>
      <w:numFmt w:val="bullet"/>
      <w:lvlText w:val=""/>
      <w:lvlJc w:val="left"/>
      <w:pPr>
        <w:ind w:left="3750" w:hanging="420"/>
      </w:pPr>
      <w:rPr>
        <w:rFonts w:ascii="Wingdings" w:hAnsi="Wingdings" w:hint="default"/>
      </w:rPr>
    </w:lvl>
    <w:lvl w:ilvl="8" w:tplc="04090005" w:tentative="1">
      <w:start w:val="1"/>
      <w:numFmt w:val="bullet"/>
      <w:lvlText w:val=""/>
      <w:lvlJc w:val="left"/>
      <w:pPr>
        <w:ind w:left="4170" w:hanging="420"/>
      </w:pPr>
      <w:rPr>
        <w:rFonts w:ascii="Wingdings" w:hAnsi="Wingdings" w:hint="default"/>
      </w:rPr>
    </w:lvl>
  </w:abstractNum>
  <w:abstractNum w:abstractNumId="17">
    <w:nsid w:val="24546249"/>
    <w:multiLevelType w:val="hybridMultilevel"/>
    <w:tmpl w:val="9CFC05DC"/>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8">
    <w:nsid w:val="24D9505A"/>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5BD70AE"/>
    <w:multiLevelType w:val="hybridMultilevel"/>
    <w:tmpl w:val="1E1218AC"/>
    <w:lvl w:ilvl="0" w:tplc="D4D2073E">
      <w:start w:val="1"/>
      <w:numFmt w:val="bullet"/>
      <w:lvlText w:val="•"/>
      <w:lvlJc w:val="left"/>
      <w:pPr>
        <w:tabs>
          <w:tab w:val="num" w:pos="720"/>
        </w:tabs>
        <w:ind w:left="720" w:hanging="360"/>
      </w:pPr>
      <w:rPr>
        <w:rFonts w:ascii="Arial" w:hAnsi="Arial" w:hint="default"/>
      </w:rPr>
    </w:lvl>
    <w:lvl w:ilvl="1" w:tplc="3B5E0840">
      <w:start w:val="1"/>
      <w:numFmt w:val="bullet"/>
      <w:lvlText w:val="•"/>
      <w:lvlJc w:val="left"/>
      <w:pPr>
        <w:tabs>
          <w:tab w:val="num" w:pos="1440"/>
        </w:tabs>
        <w:ind w:left="1440" w:hanging="360"/>
      </w:pPr>
      <w:rPr>
        <w:rFonts w:ascii="Arial" w:hAnsi="Arial" w:hint="default"/>
      </w:rPr>
    </w:lvl>
    <w:lvl w:ilvl="2" w:tplc="D7BCFE3C" w:tentative="1">
      <w:start w:val="1"/>
      <w:numFmt w:val="bullet"/>
      <w:lvlText w:val="•"/>
      <w:lvlJc w:val="left"/>
      <w:pPr>
        <w:tabs>
          <w:tab w:val="num" w:pos="2160"/>
        </w:tabs>
        <w:ind w:left="2160" w:hanging="360"/>
      </w:pPr>
      <w:rPr>
        <w:rFonts w:ascii="Arial" w:hAnsi="Arial" w:hint="default"/>
      </w:rPr>
    </w:lvl>
    <w:lvl w:ilvl="3" w:tplc="EBC0DA70" w:tentative="1">
      <w:start w:val="1"/>
      <w:numFmt w:val="bullet"/>
      <w:lvlText w:val="•"/>
      <w:lvlJc w:val="left"/>
      <w:pPr>
        <w:tabs>
          <w:tab w:val="num" w:pos="2880"/>
        </w:tabs>
        <w:ind w:left="2880" w:hanging="360"/>
      </w:pPr>
      <w:rPr>
        <w:rFonts w:ascii="Arial" w:hAnsi="Arial" w:hint="default"/>
      </w:rPr>
    </w:lvl>
    <w:lvl w:ilvl="4" w:tplc="95880E3A" w:tentative="1">
      <w:start w:val="1"/>
      <w:numFmt w:val="bullet"/>
      <w:lvlText w:val="•"/>
      <w:lvlJc w:val="left"/>
      <w:pPr>
        <w:tabs>
          <w:tab w:val="num" w:pos="3600"/>
        </w:tabs>
        <w:ind w:left="3600" w:hanging="360"/>
      </w:pPr>
      <w:rPr>
        <w:rFonts w:ascii="Arial" w:hAnsi="Arial" w:hint="default"/>
      </w:rPr>
    </w:lvl>
    <w:lvl w:ilvl="5" w:tplc="21A28726" w:tentative="1">
      <w:start w:val="1"/>
      <w:numFmt w:val="bullet"/>
      <w:lvlText w:val="•"/>
      <w:lvlJc w:val="left"/>
      <w:pPr>
        <w:tabs>
          <w:tab w:val="num" w:pos="4320"/>
        </w:tabs>
        <w:ind w:left="4320" w:hanging="360"/>
      </w:pPr>
      <w:rPr>
        <w:rFonts w:ascii="Arial" w:hAnsi="Arial" w:hint="default"/>
      </w:rPr>
    </w:lvl>
    <w:lvl w:ilvl="6" w:tplc="2A348904" w:tentative="1">
      <w:start w:val="1"/>
      <w:numFmt w:val="bullet"/>
      <w:lvlText w:val="•"/>
      <w:lvlJc w:val="left"/>
      <w:pPr>
        <w:tabs>
          <w:tab w:val="num" w:pos="5040"/>
        </w:tabs>
        <w:ind w:left="5040" w:hanging="360"/>
      </w:pPr>
      <w:rPr>
        <w:rFonts w:ascii="Arial" w:hAnsi="Arial" w:hint="default"/>
      </w:rPr>
    </w:lvl>
    <w:lvl w:ilvl="7" w:tplc="D3482270" w:tentative="1">
      <w:start w:val="1"/>
      <w:numFmt w:val="bullet"/>
      <w:lvlText w:val="•"/>
      <w:lvlJc w:val="left"/>
      <w:pPr>
        <w:tabs>
          <w:tab w:val="num" w:pos="5760"/>
        </w:tabs>
        <w:ind w:left="5760" w:hanging="360"/>
      </w:pPr>
      <w:rPr>
        <w:rFonts w:ascii="Arial" w:hAnsi="Arial" w:hint="default"/>
      </w:rPr>
    </w:lvl>
    <w:lvl w:ilvl="8" w:tplc="A1B2CF5A" w:tentative="1">
      <w:start w:val="1"/>
      <w:numFmt w:val="bullet"/>
      <w:lvlText w:val="•"/>
      <w:lvlJc w:val="left"/>
      <w:pPr>
        <w:tabs>
          <w:tab w:val="num" w:pos="6480"/>
        </w:tabs>
        <w:ind w:left="6480" w:hanging="360"/>
      </w:pPr>
      <w:rPr>
        <w:rFonts w:ascii="Arial" w:hAnsi="Arial" w:hint="default"/>
      </w:rPr>
    </w:lvl>
  </w:abstractNum>
  <w:abstractNum w:abstractNumId="20">
    <w:nsid w:val="27EB0EC7"/>
    <w:multiLevelType w:val="hybridMultilevel"/>
    <w:tmpl w:val="2084C8FA"/>
    <w:lvl w:ilvl="0" w:tplc="DBAE6552">
      <w:start w:val="1"/>
      <w:numFmt w:val="bullet"/>
      <w:lvlText w:val="•"/>
      <w:lvlJc w:val="left"/>
      <w:pPr>
        <w:tabs>
          <w:tab w:val="num" w:pos="720"/>
        </w:tabs>
        <w:ind w:left="720" w:hanging="360"/>
      </w:pPr>
      <w:rPr>
        <w:rFonts w:ascii="Arial" w:hAnsi="Arial" w:hint="default"/>
      </w:rPr>
    </w:lvl>
    <w:lvl w:ilvl="1" w:tplc="6A3E25D2">
      <w:start w:val="1211"/>
      <w:numFmt w:val="bullet"/>
      <w:lvlText w:val="–"/>
      <w:lvlJc w:val="left"/>
      <w:pPr>
        <w:tabs>
          <w:tab w:val="num" w:pos="1440"/>
        </w:tabs>
        <w:ind w:left="1440" w:hanging="360"/>
      </w:pPr>
      <w:rPr>
        <w:rFonts w:ascii="Arial" w:hAnsi="Arial" w:hint="default"/>
      </w:rPr>
    </w:lvl>
    <w:lvl w:ilvl="2" w:tplc="5BF4108C" w:tentative="1">
      <w:start w:val="1"/>
      <w:numFmt w:val="bullet"/>
      <w:lvlText w:val="•"/>
      <w:lvlJc w:val="left"/>
      <w:pPr>
        <w:tabs>
          <w:tab w:val="num" w:pos="2160"/>
        </w:tabs>
        <w:ind w:left="2160" w:hanging="360"/>
      </w:pPr>
      <w:rPr>
        <w:rFonts w:ascii="Arial" w:hAnsi="Arial" w:hint="default"/>
      </w:rPr>
    </w:lvl>
    <w:lvl w:ilvl="3" w:tplc="30DA9206" w:tentative="1">
      <w:start w:val="1"/>
      <w:numFmt w:val="bullet"/>
      <w:lvlText w:val="•"/>
      <w:lvlJc w:val="left"/>
      <w:pPr>
        <w:tabs>
          <w:tab w:val="num" w:pos="2880"/>
        </w:tabs>
        <w:ind w:left="2880" w:hanging="360"/>
      </w:pPr>
      <w:rPr>
        <w:rFonts w:ascii="Arial" w:hAnsi="Arial" w:hint="default"/>
      </w:rPr>
    </w:lvl>
    <w:lvl w:ilvl="4" w:tplc="64128790" w:tentative="1">
      <w:start w:val="1"/>
      <w:numFmt w:val="bullet"/>
      <w:lvlText w:val="•"/>
      <w:lvlJc w:val="left"/>
      <w:pPr>
        <w:tabs>
          <w:tab w:val="num" w:pos="3600"/>
        </w:tabs>
        <w:ind w:left="3600" w:hanging="360"/>
      </w:pPr>
      <w:rPr>
        <w:rFonts w:ascii="Arial" w:hAnsi="Arial" w:hint="default"/>
      </w:rPr>
    </w:lvl>
    <w:lvl w:ilvl="5" w:tplc="114A9482" w:tentative="1">
      <w:start w:val="1"/>
      <w:numFmt w:val="bullet"/>
      <w:lvlText w:val="•"/>
      <w:lvlJc w:val="left"/>
      <w:pPr>
        <w:tabs>
          <w:tab w:val="num" w:pos="4320"/>
        </w:tabs>
        <w:ind w:left="4320" w:hanging="360"/>
      </w:pPr>
      <w:rPr>
        <w:rFonts w:ascii="Arial" w:hAnsi="Arial" w:hint="default"/>
      </w:rPr>
    </w:lvl>
    <w:lvl w:ilvl="6" w:tplc="E77AD60A" w:tentative="1">
      <w:start w:val="1"/>
      <w:numFmt w:val="bullet"/>
      <w:lvlText w:val="•"/>
      <w:lvlJc w:val="left"/>
      <w:pPr>
        <w:tabs>
          <w:tab w:val="num" w:pos="5040"/>
        </w:tabs>
        <w:ind w:left="5040" w:hanging="360"/>
      </w:pPr>
      <w:rPr>
        <w:rFonts w:ascii="Arial" w:hAnsi="Arial" w:hint="default"/>
      </w:rPr>
    </w:lvl>
    <w:lvl w:ilvl="7" w:tplc="B8EA8BF0" w:tentative="1">
      <w:start w:val="1"/>
      <w:numFmt w:val="bullet"/>
      <w:lvlText w:val="•"/>
      <w:lvlJc w:val="left"/>
      <w:pPr>
        <w:tabs>
          <w:tab w:val="num" w:pos="5760"/>
        </w:tabs>
        <w:ind w:left="5760" w:hanging="360"/>
      </w:pPr>
      <w:rPr>
        <w:rFonts w:ascii="Arial" w:hAnsi="Arial" w:hint="default"/>
      </w:rPr>
    </w:lvl>
    <w:lvl w:ilvl="8" w:tplc="1D8E2938" w:tentative="1">
      <w:start w:val="1"/>
      <w:numFmt w:val="bullet"/>
      <w:lvlText w:val="•"/>
      <w:lvlJc w:val="left"/>
      <w:pPr>
        <w:tabs>
          <w:tab w:val="num" w:pos="6480"/>
        </w:tabs>
        <w:ind w:left="6480" w:hanging="360"/>
      </w:pPr>
      <w:rPr>
        <w:rFonts w:ascii="Arial" w:hAnsi="Arial" w:hint="default"/>
      </w:rPr>
    </w:lvl>
  </w:abstractNum>
  <w:abstractNum w:abstractNumId="21">
    <w:nsid w:val="28C66878"/>
    <w:multiLevelType w:val="hybridMultilevel"/>
    <w:tmpl w:val="FF2248B0"/>
    <w:lvl w:ilvl="0" w:tplc="14102008">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31293B8F"/>
    <w:multiLevelType w:val="hybridMultilevel"/>
    <w:tmpl w:val="31F4DCA6"/>
    <w:lvl w:ilvl="0" w:tplc="4EBAA23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1EF4EE5"/>
    <w:multiLevelType w:val="hybridMultilevel"/>
    <w:tmpl w:val="D71AB87A"/>
    <w:lvl w:ilvl="0" w:tplc="04090009">
      <w:start w:val="1"/>
      <w:numFmt w:val="bullet"/>
      <w:lvlText w:val=""/>
      <w:lvlJc w:val="left"/>
      <w:pPr>
        <w:ind w:left="846" w:hanging="420"/>
      </w:pPr>
      <w:rPr>
        <w:rFonts w:ascii="Wingdings" w:hAnsi="Wingding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4">
    <w:nsid w:val="426F5CA8"/>
    <w:multiLevelType w:val="hybridMultilevel"/>
    <w:tmpl w:val="A806697A"/>
    <w:lvl w:ilvl="0" w:tplc="CB5ABA9A">
      <w:start w:val="1"/>
      <w:numFmt w:val="bullet"/>
      <w:lvlText w:val="•"/>
      <w:lvlJc w:val="left"/>
      <w:pPr>
        <w:tabs>
          <w:tab w:val="num" w:pos="720"/>
        </w:tabs>
        <w:ind w:left="720" w:hanging="360"/>
      </w:pPr>
      <w:rPr>
        <w:rFonts w:ascii="Arial" w:hAnsi="Arial" w:hint="default"/>
      </w:rPr>
    </w:lvl>
    <w:lvl w:ilvl="1" w:tplc="22160B0A">
      <w:start w:val="2458"/>
      <w:numFmt w:val="bullet"/>
      <w:lvlText w:val="–"/>
      <w:lvlJc w:val="left"/>
      <w:pPr>
        <w:tabs>
          <w:tab w:val="num" w:pos="1440"/>
        </w:tabs>
        <w:ind w:left="1440" w:hanging="360"/>
      </w:pPr>
      <w:rPr>
        <w:rFonts w:ascii="Arial" w:hAnsi="Arial" w:hint="default"/>
      </w:rPr>
    </w:lvl>
    <w:lvl w:ilvl="2" w:tplc="C89481AA">
      <w:start w:val="1"/>
      <w:numFmt w:val="bullet"/>
      <w:lvlText w:val="•"/>
      <w:lvlJc w:val="left"/>
      <w:pPr>
        <w:tabs>
          <w:tab w:val="num" w:pos="2160"/>
        </w:tabs>
        <w:ind w:left="2160" w:hanging="360"/>
      </w:pPr>
      <w:rPr>
        <w:rFonts w:ascii="Arial" w:hAnsi="Arial" w:hint="default"/>
      </w:rPr>
    </w:lvl>
    <w:lvl w:ilvl="3" w:tplc="D4926D04" w:tentative="1">
      <w:start w:val="1"/>
      <w:numFmt w:val="bullet"/>
      <w:lvlText w:val="•"/>
      <w:lvlJc w:val="left"/>
      <w:pPr>
        <w:tabs>
          <w:tab w:val="num" w:pos="2880"/>
        </w:tabs>
        <w:ind w:left="2880" w:hanging="360"/>
      </w:pPr>
      <w:rPr>
        <w:rFonts w:ascii="Arial" w:hAnsi="Arial" w:hint="default"/>
      </w:rPr>
    </w:lvl>
    <w:lvl w:ilvl="4" w:tplc="9758B478" w:tentative="1">
      <w:start w:val="1"/>
      <w:numFmt w:val="bullet"/>
      <w:lvlText w:val="•"/>
      <w:lvlJc w:val="left"/>
      <w:pPr>
        <w:tabs>
          <w:tab w:val="num" w:pos="3600"/>
        </w:tabs>
        <w:ind w:left="3600" w:hanging="360"/>
      </w:pPr>
      <w:rPr>
        <w:rFonts w:ascii="Arial" w:hAnsi="Arial" w:hint="default"/>
      </w:rPr>
    </w:lvl>
    <w:lvl w:ilvl="5" w:tplc="0B24BA52" w:tentative="1">
      <w:start w:val="1"/>
      <w:numFmt w:val="bullet"/>
      <w:lvlText w:val="•"/>
      <w:lvlJc w:val="left"/>
      <w:pPr>
        <w:tabs>
          <w:tab w:val="num" w:pos="4320"/>
        </w:tabs>
        <w:ind w:left="4320" w:hanging="360"/>
      </w:pPr>
      <w:rPr>
        <w:rFonts w:ascii="Arial" w:hAnsi="Arial" w:hint="default"/>
      </w:rPr>
    </w:lvl>
    <w:lvl w:ilvl="6" w:tplc="71F40066" w:tentative="1">
      <w:start w:val="1"/>
      <w:numFmt w:val="bullet"/>
      <w:lvlText w:val="•"/>
      <w:lvlJc w:val="left"/>
      <w:pPr>
        <w:tabs>
          <w:tab w:val="num" w:pos="5040"/>
        </w:tabs>
        <w:ind w:left="5040" w:hanging="360"/>
      </w:pPr>
      <w:rPr>
        <w:rFonts w:ascii="Arial" w:hAnsi="Arial" w:hint="default"/>
      </w:rPr>
    </w:lvl>
    <w:lvl w:ilvl="7" w:tplc="BA3635A6" w:tentative="1">
      <w:start w:val="1"/>
      <w:numFmt w:val="bullet"/>
      <w:lvlText w:val="•"/>
      <w:lvlJc w:val="left"/>
      <w:pPr>
        <w:tabs>
          <w:tab w:val="num" w:pos="5760"/>
        </w:tabs>
        <w:ind w:left="5760" w:hanging="360"/>
      </w:pPr>
      <w:rPr>
        <w:rFonts w:ascii="Arial" w:hAnsi="Arial" w:hint="default"/>
      </w:rPr>
    </w:lvl>
    <w:lvl w:ilvl="8" w:tplc="87D43E4A" w:tentative="1">
      <w:start w:val="1"/>
      <w:numFmt w:val="bullet"/>
      <w:lvlText w:val="•"/>
      <w:lvlJc w:val="left"/>
      <w:pPr>
        <w:tabs>
          <w:tab w:val="num" w:pos="6480"/>
        </w:tabs>
        <w:ind w:left="6480" w:hanging="360"/>
      </w:pPr>
      <w:rPr>
        <w:rFonts w:ascii="Arial" w:hAnsi="Arial" w:hint="default"/>
      </w:rPr>
    </w:lvl>
  </w:abstractNum>
  <w:abstractNum w:abstractNumId="25">
    <w:nsid w:val="445C34D7"/>
    <w:multiLevelType w:val="hybridMultilevel"/>
    <w:tmpl w:val="CEEA612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4E833CD"/>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D85352E"/>
    <w:multiLevelType w:val="hybridMultilevel"/>
    <w:tmpl w:val="2C6EFA9E"/>
    <w:lvl w:ilvl="0" w:tplc="3872D46C">
      <w:start w:val="1"/>
      <w:numFmt w:val="decimal"/>
      <w:lvlText w:val="%1)"/>
      <w:lvlJc w:val="left"/>
      <w:pPr>
        <w:ind w:left="846" w:hanging="420"/>
      </w:pPr>
      <w:rPr>
        <w:rFonts w:hint="default"/>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8">
    <w:nsid w:val="4EC34866"/>
    <w:multiLevelType w:val="hybridMultilevel"/>
    <w:tmpl w:val="C99C0BE0"/>
    <w:lvl w:ilvl="0" w:tplc="D8B07D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3791FD3"/>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5BB3538"/>
    <w:multiLevelType w:val="hybridMultilevel"/>
    <w:tmpl w:val="CCC4F45C"/>
    <w:lvl w:ilvl="0" w:tplc="04090001">
      <w:start w:val="1"/>
      <w:numFmt w:val="bullet"/>
      <w:lvlText w:val=""/>
      <w:lvlJc w:val="left"/>
      <w:pPr>
        <w:ind w:left="450" w:hanging="420"/>
      </w:pPr>
      <w:rPr>
        <w:rFonts w:ascii="Wingdings" w:hAnsi="Wingdings"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32">
    <w:nsid w:val="57E41845"/>
    <w:multiLevelType w:val="hybridMultilevel"/>
    <w:tmpl w:val="75025176"/>
    <w:lvl w:ilvl="0" w:tplc="8410EC04">
      <w:numFmt w:val="bullet"/>
      <w:lvlText w:val="-"/>
      <w:lvlJc w:val="left"/>
      <w:pPr>
        <w:ind w:left="620" w:hanging="420"/>
      </w:pPr>
      <w:rPr>
        <w:rFonts w:ascii="Calibri" w:eastAsia="宋体"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nsid w:val="5A5402DE"/>
    <w:multiLevelType w:val="hybridMultilevel"/>
    <w:tmpl w:val="61EAB3E8"/>
    <w:lvl w:ilvl="0" w:tplc="B016AFF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C5451A7"/>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F242A7D"/>
    <w:multiLevelType w:val="hybridMultilevel"/>
    <w:tmpl w:val="929843AE"/>
    <w:lvl w:ilvl="0" w:tplc="0409001B">
      <w:start w:val="1"/>
      <w:numFmt w:val="lowerRoman"/>
      <w:lvlText w:val="%1."/>
      <w:lvlJc w:val="righ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6">
    <w:nsid w:val="61C64550"/>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2146951"/>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24952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nsid w:val="658E46FA"/>
    <w:multiLevelType w:val="hybridMultilevel"/>
    <w:tmpl w:val="5C7EABC2"/>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nsid w:val="6B197A30"/>
    <w:multiLevelType w:val="hybridMultilevel"/>
    <w:tmpl w:val="B336CF9E"/>
    <w:lvl w:ilvl="0" w:tplc="F12497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6601EE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nsid w:val="772C253D"/>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AE27204"/>
    <w:multiLevelType w:val="hybridMultilevel"/>
    <w:tmpl w:val="7A1845BC"/>
    <w:lvl w:ilvl="0" w:tplc="81F2A41C">
      <w:start w:val="70"/>
      <w:numFmt w:val="bullet"/>
      <w:lvlText w:val="-"/>
      <w:lvlJc w:val="left"/>
      <w:pPr>
        <w:ind w:left="810" w:hanging="420"/>
      </w:pPr>
      <w:rPr>
        <w:rFonts w:ascii="Times New Roman" w:eastAsia="宋体" w:hAnsi="Times New Roman" w:cs="Times New Roman" w:hint="default"/>
      </w:rPr>
    </w:lvl>
    <w:lvl w:ilvl="1" w:tplc="04090003">
      <w:start w:val="1"/>
      <w:numFmt w:val="bullet"/>
      <w:lvlText w:val=""/>
      <w:lvlJc w:val="left"/>
      <w:pPr>
        <w:ind w:left="1230" w:hanging="420"/>
      </w:pPr>
      <w:rPr>
        <w:rFonts w:ascii="Wingdings" w:hAnsi="Wingdings" w:hint="default"/>
      </w:rPr>
    </w:lvl>
    <w:lvl w:ilvl="2" w:tplc="04090005"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3" w:tentative="1">
      <w:start w:val="1"/>
      <w:numFmt w:val="bullet"/>
      <w:lvlText w:val=""/>
      <w:lvlJc w:val="left"/>
      <w:pPr>
        <w:ind w:left="2490" w:hanging="420"/>
      </w:pPr>
      <w:rPr>
        <w:rFonts w:ascii="Wingdings" w:hAnsi="Wingdings" w:hint="default"/>
      </w:rPr>
    </w:lvl>
    <w:lvl w:ilvl="5" w:tplc="04090005"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3" w:tentative="1">
      <w:start w:val="1"/>
      <w:numFmt w:val="bullet"/>
      <w:lvlText w:val=""/>
      <w:lvlJc w:val="left"/>
      <w:pPr>
        <w:ind w:left="3750" w:hanging="420"/>
      </w:pPr>
      <w:rPr>
        <w:rFonts w:ascii="Wingdings" w:hAnsi="Wingdings" w:hint="default"/>
      </w:rPr>
    </w:lvl>
    <w:lvl w:ilvl="8" w:tplc="04090005" w:tentative="1">
      <w:start w:val="1"/>
      <w:numFmt w:val="bullet"/>
      <w:lvlText w:val=""/>
      <w:lvlJc w:val="left"/>
      <w:pPr>
        <w:ind w:left="4170" w:hanging="420"/>
      </w:pPr>
      <w:rPr>
        <w:rFonts w:ascii="Wingdings" w:hAnsi="Wingdings" w:hint="default"/>
      </w:rPr>
    </w:lvl>
  </w:abstractNum>
  <w:abstractNum w:abstractNumId="44">
    <w:nsid w:val="7B3E5516"/>
    <w:multiLevelType w:val="hybridMultilevel"/>
    <w:tmpl w:val="ED183154"/>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nsid w:val="7F7C126A"/>
    <w:multiLevelType w:val="hybridMultilevel"/>
    <w:tmpl w:val="C65C5062"/>
    <w:lvl w:ilvl="0" w:tplc="04090001">
      <w:start w:val="1"/>
      <w:numFmt w:val="bullet"/>
      <w:lvlText w:val=""/>
      <w:lvlJc w:val="left"/>
      <w:pPr>
        <w:ind w:left="390" w:hanging="360"/>
      </w:pPr>
      <w:rPr>
        <w:rFonts w:ascii="Wingdings" w:hAnsi="Wingdings"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num w:numId="1">
    <w:abstractNumId w:val="1"/>
  </w:num>
  <w:num w:numId="2">
    <w:abstractNumId w:val="0"/>
  </w:num>
  <w:num w:numId="3">
    <w:abstractNumId w:val="29"/>
  </w:num>
  <w:num w:numId="4">
    <w:abstractNumId w:val="2"/>
  </w:num>
  <w:num w:numId="5">
    <w:abstractNumId w:val="45"/>
  </w:num>
  <w:num w:numId="6">
    <w:abstractNumId w:val="24"/>
  </w:num>
  <w:num w:numId="7">
    <w:abstractNumId w:val="40"/>
  </w:num>
  <w:num w:numId="8">
    <w:abstractNumId w:val="9"/>
  </w:num>
  <w:num w:numId="9">
    <w:abstractNumId w:val="27"/>
  </w:num>
  <w:num w:numId="10">
    <w:abstractNumId w:val="8"/>
  </w:num>
  <w:num w:numId="11">
    <w:abstractNumId w:val="44"/>
  </w:num>
  <w:num w:numId="12">
    <w:abstractNumId w:val="15"/>
  </w:num>
  <w:num w:numId="13">
    <w:abstractNumId w:val="19"/>
  </w:num>
  <w:num w:numId="14">
    <w:abstractNumId w:val="35"/>
  </w:num>
  <w:num w:numId="15">
    <w:abstractNumId w:val="23"/>
  </w:num>
  <w:num w:numId="16">
    <w:abstractNumId w:val="39"/>
  </w:num>
  <w:num w:numId="17">
    <w:abstractNumId w:val="4"/>
  </w:num>
  <w:num w:numId="18">
    <w:abstractNumId w:val="32"/>
  </w:num>
  <w:num w:numId="19">
    <w:abstractNumId w:val="7"/>
  </w:num>
  <w:num w:numId="20">
    <w:abstractNumId w:val="14"/>
  </w:num>
  <w:num w:numId="21">
    <w:abstractNumId w:val="28"/>
  </w:num>
  <w:num w:numId="22">
    <w:abstractNumId w:val="41"/>
  </w:num>
  <w:num w:numId="23">
    <w:abstractNumId w:val="38"/>
  </w:num>
  <w:num w:numId="24">
    <w:abstractNumId w:val="26"/>
  </w:num>
  <w:num w:numId="25">
    <w:abstractNumId w:val="21"/>
  </w:num>
  <w:num w:numId="26">
    <w:abstractNumId w:val="11"/>
  </w:num>
  <w:num w:numId="27">
    <w:abstractNumId w:val="6"/>
  </w:num>
  <w:num w:numId="28">
    <w:abstractNumId w:val="42"/>
  </w:num>
  <w:num w:numId="29">
    <w:abstractNumId w:val="13"/>
  </w:num>
  <w:num w:numId="30">
    <w:abstractNumId w:val="36"/>
  </w:num>
  <w:num w:numId="31">
    <w:abstractNumId w:val="25"/>
  </w:num>
  <w:num w:numId="32">
    <w:abstractNumId w:val="37"/>
  </w:num>
  <w:num w:numId="33">
    <w:abstractNumId w:val="18"/>
  </w:num>
  <w:num w:numId="34">
    <w:abstractNumId w:val="34"/>
  </w:num>
  <w:num w:numId="35">
    <w:abstractNumId w:val="30"/>
  </w:num>
  <w:num w:numId="36">
    <w:abstractNumId w:val="12"/>
  </w:num>
  <w:num w:numId="37">
    <w:abstractNumId w:val="3"/>
  </w:num>
  <w:num w:numId="38">
    <w:abstractNumId w:val="20"/>
  </w:num>
  <w:num w:numId="39">
    <w:abstractNumId w:val="43"/>
  </w:num>
  <w:num w:numId="40">
    <w:abstractNumId w:val="22"/>
  </w:num>
  <w:num w:numId="41">
    <w:abstractNumId w:val="46"/>
  </w:num>
  <w:num w:numId="42">
    <w:abstractNumId w:val="31"/>
  </w:num>
  <w:num w:numId="43">
    <w:abstractNumId w:val="16"/>
  </w:num>
  <w:num w:numId="44">
    <w:abstractNumId w:val="17"/>
  </w:num>
  <w:num w:numId="45">
    <w:abstractNumId w:val="33"/>
  </w:num>
  <w:num w:numId="46">
    <w:abstractNumId w:val="10"/>
  </w:num>
  <w:num w:numId="47">
    <w:abstractNumId w:val="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10274"/>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520A"/>
    <w:rsid w:val="0000655A"/>
    <w:rsid w:val="00006E4A"/>
    <w:rsid w:val="000105A9"/>
    <w:rsid w:val="00010B00"/>
    <w:rsid w:val="00011014"/>
    <w:rsid w:val="00011B58"/>
    <w:rsid w:val="00012193"/>
    <w:rsid w:val="00012A5D"/>
    <w:rsid w:val="00012BC4"/>
    <w:rsid w:val="00013FE3"/>
    <w:rsid w:val="000159FF"/>
    <w:rsid w:val="00016018"/>
    <w:rsid w:val="00016140"/>
    <w:rsid w:val="000161ED"/>
    <w:rsid w:val="00016490"/>
    <w:rsid w:val="00016E61"/>
    <w:rsid w:val="000172DB"/>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30655"/>
    <w:rsid w:val="00030C0C"/>
    <w:rsid w:val="00030C42"/>
    <w:rsid w:val="000312BB"/>
    <w:rsid w:val="00031371"/>
    <w:rsid w:val="000320FD"/>
    <w:rsid w:val="00032308"/>
    <w:rsid w:val="00032345"/>
    <w:rsid w:val="00033171"/>
    <w:rsid w:val="000339D3"/>
    <w:rsid w:val="00034F6F"/>
    <w:rsid w:val="00034FE0"/>
    <w:rsid w:val="000350C8"/>
    <w:rsid w:val="00035711"/>
    <w:rsid w:val="000357E1"/>
    <w:rsid w:val="00035DD5"/>
    <w:rsid w:val="00036766"/>
    <w:rsid w:val="00036DF6"/>
    <w:rsid w:val="000378D9"/>
    <w:rsid w:val="00037FDD"/>
    <w:rsid w:val="00040CC0"/>
    <w:rsid w:val="000418B4"/>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628F"/>
    <w:rsid w:val="00047043"/>
    <w:rsid w:val="00047A45"/>
    <w:rsid w:val="00047FFE"/>
    <w:rsid w:val="000500AE"/>
    <w:rsid w:val="000501ED"/>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92F"/>
    <w:rsid w:val="000563A3"/>
    <w:rsid w:val="0005691D"/>
    <w:rsid w:val="00057290"/>
    <w:rsid w:val="0005744E"/>
    <w:rsid w:val="00057AB9"/>
    <w:rsid w:val="000620EB"/>
    <w:rsid w:val="0006224D"/>
    <w:rsid w:val="00062A80"/>
    <w:rsid w:val="0006335E"/>
    <w:rsid w:val="00063A29"/>
    <w:rsid w:val="00063DA6"/>
    <w:rsid w:val="0006455E"/>
    <w:rsid w:val="000646CF"/>
    <w:rsid w:val="00064A72"/>
    <w:rsid w:val="00064FF8"/>
    <w:rsid w:val="000650D3"/>
    <w:rsid w:val="00065B91"/>
    <w:rsid w:val="00065F7D"/>
    <w:rsid w:val="00066764"/>
    <w:rsid w:val="000675A0"/>
    <w:rsid w:val="000679FC"/>
    <w:rsid w:val="00067BBE"/>
    <w:rsid w:val="00067D96"/>
    <w:rsid w:val="0007032C"/>
    <w:rsid w:val="00070A16"/>
    <w:rsid w:val="00070BA3"/>
    <w:rsid w:val="0007148F"/>
    <w:rsid w:val="00071983"/>
    <w:rsid w:val="000721F5"/>
    <w:rsid w:val="00072287"/>
    <w:rsid w:val="00072CA3"/>
    <w:rsid w:val="00073511"/>
    <w:rsid w:val="00073747"/>
    <w:rsid w:val="0007384D"/>
    <w:rsid w:val="00073B42"/>
    <w:rsid w:val="00073EDF"/>
    <w:rsid w:val="00074092"/>
    <w:rsid w:val="00074480"/>
    <w:rsid w:val="00074A84"/>
    <w:rsid w:val="00074C19"/>
    <w:rsid w:val="00075FB4"/>
    <w:rsid w:val="00076054"/>
    <w:rsid w:val="00076372"/>
    <w:rsid w:val="00076B46"/>
    <w:rsid w:val="00076FDE"/>
    <w:rsid w:val="0007710C"/>
    <w:rsid w:val="00077437"/>
    <w:rsid w:val="000774BF"/>
    <w:rsid w:val="000778DE"/>
    <w:rsid w:val="00077B75"/>
    <w:rsid w:val="000800A1"/>
    <w:rsid w:val="00080EC5"/>
    <w:rsid w:val="00081414"/>
    <w:rsid w:val="000814B1"/>
    <w:rsid w:val="00081BFB"/>
    <w:rsid w:val="00082508"/>
    <w:rsid w:val="00082950"/>
    <w:rsid w:val="00082A0D"/>
    <w:rsid w:val="0008385B"/>
    <w:rsid w:val="00083CB2"/>
    <w:rsid w:val="00083E5A"/>
    <w:rsid w:val="00084B5A"/>
    <w:rsid w:val="000851C6"/>
    <w:rsid w:val="0008552D"/>
    <w:rsid w:val="0008560C"/>
    <w:rsid w:val="00086D43"/>
    <w:rsid w:val="00086F1B"/>
    <w:rsid w:val="00087487"/>
    <w:rsid w:val="0008757D"/>
    <w:rsid w:val="0008760D"/>
    <w:rsid w:val="000903A8"/>
    <w:rsid w:val="00090F89"/>
    <w:rsid w:val="000924D0"/>
    <w:rsid w:val="0009369C"/>
    <w:rsid w:val="00093F31"/>
    <w:rsid w:val="00094E92"/>
    <w:rsid w:val="000952D1"/>
    <w:rsid w:val="000958C0"/>
    <w:rsid w:val="00095CC2"/>
    <w:rsid w:val="000966B3"/>
    <w:rsid w:val="000971AD"/>
    <w:rsid w:val="00097B2B"/>
    <w:rsid w:val="00097B86"/>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4105"/>
    <w:rsid w:val="000A4E64"/>
    <w:rsid w:val="000A4E6C"/>
    <w:rsid w:val="000A5603"/>
    <w:rsid w:val="000A585B"/>
    <w:rsid w:val="000A5D86"/>
    <w:rsid w:val="000A7B16"/>
    <w:rsid w:val="000B0156"/>
    <w:rsid w:val="000B03E7"/>
    <w:rsid w:val="000B0721"/>
    <w:rsid w:val="000B1646"/>
    <w:rsid w:val="000B39FD"/>
    <w:rsid w:val="000B3EB3"/>
    <w:rsid w:val="000B4C79"/>
    <w:rsid w:val="000B5A9D"/>
    <w:rsid w:val="000B5AE7"/>
    <w:rsid w:val="000B731D"/>
    <w:rsid w:val="000B760E"/>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D011B"/>
    <w:rsid w:val="000D04C7"/>
    <w:rsid w:val="000D0D36"/>
    <w:rsid w:val="000D1B6C"/>
    <w:rsid w:val="000D1D70"/>
    <w:rsid w:val="000D1FDC"/>
    <w:rsid w:val="000D1FDF"/>
    <w:rsid w:val="000D2331"/>
    <w:rsid w:val="000D23F3"/>
    <w:rsid w:val="000D2759"/>
    <w:rsid w:val="000D40E9"/>
    <w:rsid w:val="000D40FB"/>
    <w:rsid w:val="000D525C"/>
    <w:rsid w:val="000D76C5"/>
    <w:rsid w:val="000D7AAF"/>
    <w:rsid w:val="000E08F3"/>
    <w:rsid w:val="000E0B39"/>
    <w:rsid w:val="000E0E57"/>
    <w:rsid w:val="000E0EB9"/>
    <w:rsid w:val="000E155B"/>
    <w:rsid w:val="000E1C29"/>
    <w:rsid w:val="000E26D1"/>
    <w:rsid w:val="000E287D"/>
    <w:rsid w:val="000E344D"/>
    <w:rsid w:val="000E37A2"/>
    <w:rsid w:val="000E3A85"/>
    <w:rsid w:val="000E3C57"/>
    <w:rsid w:val="000E3DE5"/>
    <w:rsid w:val="000E445D"/>
    <w:rsid w:val="000E4E83"/>
    <w:rsid w:val="000E545D"/>
    <w:rsid w:val="000E5B89"/>
    <w:rsid w:val="000E60AD"/>
    <w:rsid w:val="000E71FF"/>
    <w:rsid w:val="000E722F"/>
    <w:rsid w:val="000E7386"/>
    <w:rsid w:val="000E7978"/>
    <w:rsid w:val="000E7C52"/>
    <w:rsid w:val="000E7F07"/>
    <w:rsid w:val="000F0F43"/>
    <w:rsid w:val="000F125F"/>
    <w:rsid w:val="000F266C"/>
    <w:rsid w:val="000F2BF6"/>
    <w:rsid w:val="000F3512"/>
    <w:rsid w:val="000F3588"/>
    <w:rsid w:val="000F3908"/>
    <w:rsid w:val="000F3F67"/>
    <w:rsid w:val="000F4330"/>
    <w:rsid w:val="000F450C"/>
    <w:rsid w:val="000F4732"/>
    <w:rsid w:val="000F5057"/>
    <w:rsid w:val="000F5BAF"/>
    <w:rsid w:val="000F6011"/>
    <w:rsid w:val="000F663D"/>
    <w:rsid w:val="000F7BA1"/>
    <w:rsid w:val="001000D8"/>
    <w:rsid w:val="0010115C"/>
    <w:rsid w:val="001012F0"/>
    <w:rsid w:val="001013E9"/>
    <w:rsid w:val="001014A4"/>
    <w:rsid w:val="00101C52"/>
    <w:rsid w:val="001020C2"/>
    <w:rsid w:val="001023FD"/>
    <w:rsid w:val="00103413"/>
    <w:rsid w:val="00103878"/>
    <w:rsid w:val="00104066"/>
    <w:rsid w:val="00104287"/>
    <w:rsid w:val="001051B9"/>
    <w:rsid w:val="00105391"/>
    <w:rsid w:val="00105B53"/>
    <w:rsid w:val="001064A8"/>
    <w:rsid w:val="00107DC4"/>
    <w:rsid w:val="001100D6"/>
    <w:rsid w:val="00110194"/>
    <w:rsid w:val="001109C0"/>
    <w:rsid w:val="00110C24"/>
    <w:rsid w:val="00110E52"/>
    <w:rsid w:val="00110F3F"/>
    <w:rsid w:val="00111C88"/>
    <w:rsid w:val="00111D01"/>
    <w:rsid w:val="001122F4"/>
    <w:rsid w:val="00112544"/>
    <w:rsid w:val="00112FB5"/>
    <w:rsid w:val="001133C7"/>
    <w:rsid w:val="00113EB5"/>
    <w:rsid w:val="001140AB"/>
    <w:rsid w:val="00114257"/>
    <w:rsid w:val="001143D4"/>
    <w:rsid w:val="0011486C"/>
    <w:rsid w:val="00115168"/>
    <w:rsid w:val="00115837"/>
    <w:rsid w:val="00115ED5"/>
    <w:rsid w:val="001207BD"/>
    <w:rsid w:val="00121B5E"/>
    <w:rsid w:val="00121DD0"/>
    <w:rsid w:val="0012219E"/>
    <w:rsid w:val="001231EA"/>
    <w:rsid w:val="00123399"/>
    <w:rsid w:val="001233A1"/>
    <w:rsid w:val="00123749"/>
    <w:rsid w:val="00123858"/>
    <w:rsid w:val="00123937"/>
    <w:rsid w:val="0012437C"/>
    <w:rsid w:val="001245F5"/>
    <w:rsid w:val="00125C9B"/>
    <w:rsid w:val="001260DE"/>
    <w:rsid w:val="00126152"/>
    <w:rsid w:val="001262A0"/>
    <w:rsid w:val="00126314"/>
    <w:rsid w:val="001269B2"/>
    <w:rsid w:val="00126BBD"/>
    <w:rsid w:val="00127A10"/>
    <w:rsid w:val="00130765"/>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816"/>
    <w:rsid w:val="00143AF2"/>
    <w:rsid w:val="00143D7E"/>
    <w:rsid w:val="00143DDF"/>
    <w:rsid w:val="001440B0"/>
    <w:rsid w:val="00144167"/>
    <w:rsid w:val="001453FA"/>
    <w:rsid w:val="00146D1F"/>
    <w:rsid w:val="0014713D"/>
    <w:rsid w:val="00147255"/>
    <w:rsid w:val="00147C84"/>
    <w:rsid w:val="00150A7E"/>
    <w:rsid w:val="001517A8"/>
    <w:rsid w:val="00151989"/>
    <w:rsid w:val="00151D07"/>
    <w:rsid w:val="00152034"/>
    <w:rsid w:val="001520CE"/>
    <w:rsid w:val="00152319"/>
    <w:rsid w:val="001532DD"/>
    <w:rsid w:val="00153DEE"/>
    <w:rsid w:val="00153E05"/>
    <w:rsid w:val="00153F58"/>
    <w:rsid w:val="00154D23"/>
    <w:rsid w:val="001562C2"/>
    <w:rsid w:val="001567B0"/>
    <w:rsid w:val="001567FF"/>
    <w:rsid w:val="00156D60"/>
    <w:rsid w:val="001570C2"/>
    <w:rsid w:val="001576B0"/>
    <w:rsid w:val="00157DBB"/>
    <w:rsid w:val="00157FD3"/>
    <w:rsid w:val="00160877"/>
    <w:rsid w:val="0016090A"/>
    <w:rsid w:val="0016161C"/>
    <w:rsid w:val="00162E6B"/>
    <w:rsid w:val="0016434D"/>
    <w:rsid w:val="00164873"/>
    <w:rsid w:val="00164F54"/>
    <w:rsid w:val="001657F1"/>
    <w:rsid w:val="00166228"/>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766A"/>
    <w:rsid w:val="00180CE2"/>
    <w:rsid w:val="00180DCF"/>
    <w:rsid w:val="001811A3"/>
    <w:rsid w:val="001812C4"/>
    <w:rsid w:val="001813B7"/>
    <w:rsid w:val="001814DE"/>
    <w:rsid w:val="00181C12"/>
    <w:rsid w:val="001826E8"/>
    <w:rsid w:val="00182AFB"/>
    <w:rsid w:val="001833D2"/>
    <w:rsid w:val="00183569"/>
    <w:rsid w:val="00183B3A"/>
    <w:rsid w:val="0018454D"/>
    <w:rsid w:val="001854FA"/>
    <w:rsid w:val="001855B7"/>
    <w:rsid w:val="00187302"/>
    <w:rsid w:val="00187E2A"/>
    <w:rsid w:val="00190886"/>
    <w:rsid w:val="00190DC4"/>
    <w:rsid w:val="00191690"/>
    <w:rsid w:val="00192931"/>
    <w:rsid w:val="001929D2"/>
    <w:rsid w:val="00192F7B"/>
    <w:rsid w:val="00192F90"/>
    <w:rsid w:val="00193221"/>
    <w:rsid w:val="0019466B"/>
    <w:rsid w:val="00194D9B"/>
    <w:rsid w:val="001956D1"/>
    <w:rsid w:val="00197327"/>
    <w:rsid w:val="00197C83"/>
    <w:rsid w:val="00197F6E"/>
    <w:rsid w:val="001A0A5E"/>
    <w:rsid w:val="001A18B1"/>
    <w:rsid w:val="001A1AAE"/>
    <w:rsid w:val="001A1EA4"/>
    <w:rsid w:val="001A2065"/>
    <w:rsid w:val="001A246C"/>
    <w:rsid w:val="001A2CEF"/>
    <w:rsid w:val="001A2E61"/>
    <w:rsid w:val="001A329E"/>
    <w:rsid w:val="001A4004"/>
    <w:rsid w:val="001A4454"/>
    <w:rsid w:val="001A5EB8"/>
    <w:rsid w:val="001A6139"/>
    <w:rsid w:val="001A6234"/>
    <w:rsid w:val="001A6385"/>
    <w:rsid w:val="001A7378"/>
    <w:rsid w:val="001A7C6C"/>
    <w:rsid w:val="001B0B85"/>
    <w:rsid w:val="001B113F"/>
    <w:rsid w:val="001B15AA"/>
    <w:rsid w:val="001B162E"/>
    <w:rsid w:val="001B181B"/>
    <w:rsid w:val="001B2B09"/>
    <w:rsid w:val="001B2B5F"/>
    <w:rsid w:val="001B34A9"/>
    <w:rsid w:val="001B3AB2"/>
    <w:rsid w:val="001B3DEF"/>
    <w:rsid w:val="001B3EDB"/>
    <w:rsid w:val="001B42F8"/>
    <w:rsid w:val="001B4654"/>
    <w:rsid w:val="001B484C"/>
    <w:rsid w:val="001B4DAF"/>
    <w:rsid w:val="001B6671"/>
    <w:rsid w:val="001B6D73"/>
    <w:rsid w:val="001B750D"/>
    <w:rsid w:val="001B780B"/>
    <w:rsid w:val="001C00B4"/>
    <w:rsid w:val="001C067D"/>
    <w:rsid w:val="001C0727"/>
    <w:rsid w:val="001C0857"/>
    <w:rsid w:val="001C0930"/>
    <w:rsid w:val="001C1839"/>
    <w:rsid w:val="001C1B33"/>
    <w:rsid w:val="001C2118"/>
    <w:rsid w:val="001C2807"/>
    <w:rsid w:val="001C31C1"/>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15B5"/>
    <w:rsid w:val="001D1D40"/>
    <w:rsid w:val="001D234D"/>
    <w:rsid w:val="001D2495"/>
    <w:rsid w:val="001D2633"/>
    <w:rsid w:val="001D277C"/>
    <w:rsid w:val="001D322B"/>
    <w:rsid w:val="001D34F4"/>
    <w:rsid w:val="001D35BC"/>
    <w:rsid w:val="001D3927"/>
    <w:rsid w:val="001D4B41"/>
    <w:rsid w:val="001D525A"/>
    <w:rsid w:val="001D60A7"/>
    <w:rsid w:val="001D6330"/>
    <w:rsid w:val="001D6462"/>
    <w:rsid w:val="001D66BB"/>
    <w:rsid w:val="001D6E14"/>
    <w:rsid w:val="001D7A83"/>
    <w:rsid w:val="001D7DE6"/>
    <w:rsid w:val="001E0836"/>
    <w:rsid w:val="001E1361"/>
    <w:rsid w:val="001E14C5"/>
    <w:rsid w:val="001E213C"/>
    <w:rsid w:val="001E229B"/>
    <w:rsid w:val="001E2E10"/>
    <w:rsid w:val="001E3390"/>
    <w:rsid w:val="001E3ADD"/>
    <w:rsid w:val="001E3EDF"/>
    <w:rsid w:val="001E4119"/>
    <w:rsid w:val="001E43E3"/>
    <w:rsid w:val="001E4DDF"/>
    <w:rsid w:val="001E541D"/>
    <w:rsid w:val="001E558B"/>
    <w:rsid w:val="001E5C84"/>
    <w:rsid w:val="001E65C5"/>
    <w:rsid w:val="001E69B3"/>
    <w:rsid w:val="001E6B0F"/>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1F7649"/>
    <w:rsid w:val="002001BF"/>
    <w:rsid w:val="00200F2A"/>
    <w:rsid w:val="002019E1"/>
    <w:rsid w:val="0020203E"/>
    <w:rsid w:val="00202592"/>
    <w:rsid w:val="0020290A"/>
    <w:rsid w:val="00202C48"/>
    <w:rsid w:val="0020351E"/>
    <w:rsid w:val="00203EDD"/>
    <w:rsid w:val="0020427A"/>
    <w:rsid w:val="00204EEA"/>
    <w:rsid w:val="0020599C"/>
    <w:rsid w:val="00205B10"/>
    <w:rsid w:val="00205E54"/>
    <w:rsid w:val="00205F30"/>
    <w:rsid w:val="00205FE7"/>
    <w:rsid w:val="002068ED"/>
    <w:rsid w:val="00206EBA"/>
    <w:rsid w:val="002079CA"/>
    <w:rsid w:val="00207C57"/>
    <w:rsid w:val="0021051F"/>
    <w:rsid w:val="00210631"/>
    <w:rsid w:val="0021085E"/>
    <w:rsid w:val="00211E3C"/>
    <w:rsid w:val="00212C52"/>
    <w:rsid w:val="00212D25"/>
    <w:rsid w:val="002132CD"/>
    <w:rsid w:val="00213FD8"/>
    <w:rsid w:val="00214019"/>
    <w:rsid w:val="0021468E"/>
    <w:rsid w:val="00215F09"/>
    <w:rsid w:val="00216868"/>
    <w:rsid w:val="00216953"/>
    <w:rsid w:val="00216B5A"/>
    <w:rsid w:val="00216DFD"/>
    <w:rsid w:val="00217308"/>
    <w:rsid w:val="0022027C"/>
    <w:rsid w:val="00220533"/>
    <w:rsid w:val="0022061F"/>
    <w:rsid w:val="0022121E"/>
    <w:rsid w:val="002219EF"/>
    <w:rsid w:val="002220F3"/>
    <w:rsid w:val="0022210F"/>
    <w:rsid w:val="00222E3A"/>
    <w:rsid w:val="00223289"/>
    <w:rsid w:val="00223C5E"/>
    <w:rsid w:val="00224F2F"/>
    <w:rsid w:val="00224FA3"/>
    <w:rsid w:val="002257F2"/>
    <w:rsid w:val="002274B4"/>
    <w:rsid w:val="0023052D"/>
    <w:rsid w:val="00230796"/>
    <w:rsid w:val="00230EC2"/>
    <w:rsid w:val="00231D7B"/>
    <w:rsid w:val="00231E88"/>
    <w:rsid w:val="002331D5"/>
    <w:rsid w:val="00233C33"/>
    <w:rsid w:val="00233E6A"/>
    <w:rsid w:val="00234013"/>
    <w:rsid w:val="00234541"/>
    <w:rsid w:val="002347FA"/>
    <w:rsid w:val="002348FA"/>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E66"/>
    <w:rsid w:val="00243F89"/>
    <w:rsid w:val="002453DC"/>
    <w:rsid w:val="002456A1"/>
    <w:rsid w:val="00245785"/>
    <w:rsid w:val="00245ADF"/>
    <w:rsid w:val="00245D2B"/>
    <w:rsid w:val="00245F23"/>
    <w:rsid w:val="0024668A"/>
    <w:rsid w:val="00246A27"/>
    <w:rsid w:val="00247085"/>
    <w:rsid w:val="00247863"/>
    <w:rsid w:val="00250D6F"/>
    <w:rsid w:val="002516FF"/>
    <w:rsid w:val="00251734"/>
    <w:rsid w:val="0025182A"/>
    <w:rsid w:val="002518D9"/>
    <w:rsid w:val="00251BD3"/>
    <w:rsid w:val="002521B8"/>
    <w:rsid w:val="0025233E"/>
    <w:rsid w:val="00252F03"/>
    <w:rsid w:val="002532E8"/>
    <w:rsid w:val="0025332C"/>
    <w:rsid w:val="00254364"/>
    <w:rsid w:val="002554E4"/>
    <w:rsid w:val="00257573"/>
    <w:rsid w:val="0025771F"/>
    <w:rsid w:val="00257DD3"/>
    <w:rsid w:val="00257F4F"/>
    <w:rsid w:val="00260AB2"/>
    <w:rsid w:val="002620A3"/>
    <w:rsid w:val="002622F7"/>
    <w:rsid w:val="00262775"/>
    <w:rsid w:val="002643DB"/>
    <w:rsid w:val="0026446E"/>
    <w:rsid w:val="0026448C"/>
    <w:rsid w:val="00264628"/>
    <w:rsid w:val="00264777"/>
    <w:rsid w:val="00264F84"/>
    <w:rsid w:val="002655CC"/>
    <w:rsid w:val="00265871"/>
    <w:rsid w:val="00266ED0"/>
    <w:rsid w:val="00267A34"/>
    <w:rsid w:val="00270680"/>
    <w:rsid w:val="00270A9C"/>
    <w:rsid w:val="0027165A"/>
    <w:rsid w:val="00272027"/>
    <w:rsid w:val="002724DC"/>
    <w:rsid w:val="00273D42"/>
    <w:rsid w:val="00274301"/>
    <w:rsid w:val="00274595"/>
    <w:rsid w:val="00275408"/>
    <w:rsid w:val="002769B7"/>
    <w:rsid w:val="00276E99"/>
    <w:rsid w:val="00277D89"/>
    <w:rsid w:val="002801B3"/>
    <w:rsid w:val="00280420"/>
    <w:rsid w:val="002805E8"/>
    <w:rsid w:val="00280DC4"/>
    <w:rsid w:val="0028144C"/>
    <w:rsid w:val="00281720"/>
    <w:rsid w:val="00281C10"/>
    <w:rsid w:val="00281EA1"/>
    <w:rsid w:val="00282E37"/>
    <w:rsid w:val="00283896"/>
    <w:rsid w:val="00284196"/>
    <w:rsid w:val="0028546C"/>
    <w:rsid w:val="0028569B"/>
    <w:rsid w:val="00285986"/>
    <w:rsid w:val="00285BC3"/>
    <w:rsid w:val="002872FA"/>
    <w:rsid w:val="00287D5C"/>
    <w:rsid w:val="002904C6"/>
    <w:rsid w:val="00290D11"/>
    <w:rsid w:val="00291A21"/>
    <w:rsid w:val="00291CC3"/>
    <w:rsid w:val="00291F6E"/>
    <w:rsid w:val="00292168"/>
    <w:rsid w:val="00292935"/>
    <w:rsid w:val="00292C10"/>
    <w:rsid w:val="00293228"/>
    <w:rsid w:val="00293529"/>
    <w:rsid w:val="002938C5"/>
    <w:rsid w:val="002939DC"/>
    <w:rsid w:val="00294001"/>
    <w:rsid w:val="00295327"/>
    <w:rsid w:val="002958D4"/>
    <w:rsid w:val="00295A68"/>
    <w:rsid w:val="00296B15"/>
    <w:rsid w:val="00296EB9"/>
    <w:rsid w:val="00297027"/>
    <w:rsid w:val="00297112"/>
    <w:rsid w:val="00297224"/>
    <w:rsid w:val="002973FA"/>
    <w:rsid w:val="002976D2"/>
    <w:rsid w:val="00297884"/>
    <w:rsid w:val="00297E60"/>
    <w:rsid w:val="002A067A"/>
    <w:rsid w:val="002A071D"/>
    <w:rsid w:val="002A1331"/>
    <w:rsid w:val="002A3468"/>
    <w:rsid w:val="002A3E11"/>
    <w:rsid w:val="002A42A1"/>
    <w:rsid w:val="002A4586"/>
    <w:rsid w:val="002A59F8"/>
    <w:rsid w:val="002A5C6D"/>
    <w:rsid w:val="002A5D5F"/>
    <w:rsid w:val="002A6F54"/>
    <w:rsid w:val="002A7022"/>
    <w:rsid w:val="002A7BAB"/>
    <w:rsid w:val="002A7C67"/>
    <w:rsid w:val="002B07A8"/>
    <w:rsid w:val="002B2882"/>
    <w:rsid w:val="002B39C4"/>
    <w:rsid w:val="002B3ABB"/>
    <w:rsid w:val="002B3D4C"/>
    <w:rsid w:val="002B4136"/>
    <w:rsid w:val="002B4333"/>
    <w:rsid w:val="002B46D2"/>
    <w:rsid w:val="002B4D9A"/>
    <w:rsid w:val="002B4F75"/>
    <w:rsid w:val="002B51BC"/>
    <w:rsid w:val="002B5820"/>
    <w:rsid w:val="002B585C"/>
    <w:rsid w:val="002B6D20"/>
    <w:rsid w:val="002B7156"/>
    <w:rsid w:val="002B72CE"/>
    <w:rsid w:val="002B7A3D"/>
    <w:rsid w:val="002B7B66"/>
    <w:rsid w:val="002B7C57"/>
    <w:rsid w:val="002C0495"/>
    <w:rsid w:val="002C07F7"/>
    <w:rsid w:val="002C12A6"/>
    <w:rsid w:val="002C14EB"/>
    <w:rsid w:val="002C1DA7"/>
    <w:rsid w:val="002C1E51"/>
    <w:rsid w:val="002C2C11"/>
    <w:rsid w:val="002C31F8"/>
    <w:rsid w:val="002C3D80"/>
    <w:rsid w:val="002C430A"/>
    <w:rsid w:val="002C4B49"/>
    <w:rsid w:val="002C4C5F"/>
    <w:rsid w:val="002C5021"/>
    <w:rsid w:val="002C521B"/>
    <w:rsid w:val="002C5951"/>
    <w:rsid w:val="002C64C1"/>
    <w:rsid w:val="002C745E"/>
    <w:rsid w:val="002C7BA0"/>
    <w:rsid w:val="002D0763"/>
    <w:rsid w:val="002D0A16"/>
    <w:rsid w:val="002D0D81"/>
    <w:rsid w:val="002D16AE"/>
    <w:rsid w:val="002D1B8B"/>
    <w:rsid w:val="002D214F"/>
    <w:rsid w:val="002D29A3"/>
    <w:rsid w:val="002D35F7"/>
    <w:rsid w:val="002D3F8C"/>
    <w:rsid w:val="002D508C"/>
    <w:rsid w:val="002D6CA7"/>
    <w:rsid w:val="002D6D27"/>
    <w:rsid w:val="002D6D72"/>
    <w:rsid w:val="002D7310"/>
    <w:rsid w:val="002D7406"/>
    <w:rsid w:val="002D7918"/>
    <w:rsid w:val="002D7B4B"/>
    <w:rsid w:val="002E0421"/>
    <w:rsid w:val="002E0E81"/>
    <w:rsid w:val="002E1D6F"/>
    <w:rsid w:val="002E1F7B"/>
    <w:rsid w:val="002E4D82"/>
    <w:rsid w:val="002E608C"/>
    <w:rsid w:val="002E6870"/>
    <w:rsid w:val="002E6B63"/>
    <w:rsid w:val="002F0250"/>
    <w:rsid w:val="002F087D"/>
    <w:rsid w:val="002F16AF"/>
    <w:rsid w:val="002F1EC3"/>
    <w:rsid w:val="002F2824"/>
    <w:rsid w:val="002F2E5B"/>
    <w:rsid w:val="002F32C0"/>
    <w:rsid w:val="002F33CB"/>
    <w:rsid w:val="002F35D5"/>
    <w:rsid w:val="002F4284"/>
    <w:rsid w:val="002F5767"/>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2C31"/>
    <w:rsid w:val="00303064"/>
    <w:rsid w:val="00303AAD"/>
    <w:rsid w:val="00304031"/>
    <w:rsid w:val="00304265"/>
    <w:rsid w:val="0030464C"/>
    <w:rsid w:val="00305948"/>
    <w:rsid w:val="00306DF6"/>
    <w:rsid w:val="003072FA"/>
    <w:rsid w:val="00307395"/>
    <w:rsid w:val="00310685"/>
    <w:rsid w:val="0031166C"/>
    <w:rsid w:val="003117AF"/>
    <w:rsid w:val="00311E0A"/>
    <w:rsid w:val="00313B16"/>
    <w:rsid w:val="00314DFA"/>
    <w:rsid w:val="00314EC1"/>
    <w:rsid w:val="00315B9E"/>
    <w:rsid w:val="00315C33"/>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2377"/>
    <w:rsid w:val="003223A2"/>
    <w:rsid w:val="003223CF"/>
    <w:rsid w:val="003225CD"/>
    <w:rsid w:val="00322666"/>
    <w:rsid w:val="00322E88"/>
    <w:rsid w:val="00322EA9"/>
    <w:rsid w:val="003236E4"/>
    <w:rsid w:val="00323CC3"/>
    <w:rsid w:val="0032475F"/>
    <w:rsid w:val="0032498C"/>
    <w:rsid w:val="00324A4B"/>
    <w:rsid w:val="00325247"/>
    <w:rsid w:val="00325276"/>
    <w:rsid w:val="003254CB"/>
    <w:rsid w:val="0032550C"/>
    <w:rsid w:val="00326898"/>
    <w:rsid w:val="00326D47"/>
    <w:rsid w:val="00327AD4"/>
    <w:rsid w:val="00327D38"/>
    <w:rsid w:val="0033010F"/>
    <w:rsid w:val="0033058C"/>
    <w:rsid w:val="00331F49"/>
    <w:rsid w:val="00332356"/>
    <w:rsid w:val="00333202"/>
    <w:rsid w:val="00333A69"/>
    <w:rsid w:val="00333FCA"/>
    <w:rsid w:val="00334A31"/>
    <w:rsid w:val="003358AF"/>
    <w:rsid w:val="003365EC"/>
    <w:rsid w:val="00337880"/>
    <w:rsid w:val="003402D3"/>
    <w:rsid w:val="00341359"/>
    <w:rsid w:val="00341874"/>
    <w:rsid w:val="003430EF"/>
    <w:rsid w:val="00343DD4"/>
    <w:rsid w:val="00343FAD"/>
    <w:rsid w:val="00344E06"/>
    <w:rsid w:val="00345009"/>
    <w:rsid w:val="0034581A"/>
    <w:rsid w:val="003463A9"/>
    <w:rsid w:val="00346688"/>
    <w:rsid w:val="00346CE6"/>
    <w:rsid w:val="00346E44"/>
    <w:rsid w:val="00346F69"/>
    <w:rsid w:val="003478F7"/>
    <w:rsid w:val="00347C74"/>
    <w:rsid w:val="00350880"/>
    <w:rsid w:val="003508E7"/>
    <w:rsid w:val="00350AC1"/>
    <w:rsid w:val="003513E5"/>
    <w:rsid w:val="00352486"/>
    <w:rsid w:val="00352D4D"/>
    <w:rsid w:val="0035360F"/>
    <w:rsid w:val="00353EE0"/>
    <w:rsid w:val="00353F76"/>
    <w:rsid w:val="003541DA"/>
    <w:rsid w:val="0035487B"/>
    <w:rsid w:val="00354C16"/>
    <w:rsid w:val="00355067"/>
    <w:rsid w:val="0035545B"/>
    <w:rsid w:val="00356ACD"/>
    <w:rsid w:val="0035752B"/>
    <w:rsid w:val="003575F9"/>
    <w:rsid w:val="00357F86"/>
    <w:rsid w:val="00360D45"/>
    <w:rsid w:val="00360FC4"/>
    <w:rsid w:val="00361036"/>
    <w:rsid w:val="00362200"/>
    <w:rsid w:val="0036234B"/>
    <w:rsid w:val="0036243E"/>
    <w:rsid w:val="00362B23"/>
    <w:rsid w:val="00362C78"/>
    <w:rsid w:val="0036340A"/>
    <w:rsid w:val="00363727"/>
    <w:rsid w:val="00364690"/>
    <w:rsid w:val="003647D5"/>
    <w:rsid w:val="003648AB"/>
    <w:rsid w:val="00364DE7"/>
    <w:rsid w:val="003658F8"/>
    <w:rsid w:val="00365A9C"/>
    <w:rsid w:val="00366D2B"/>
    <w:rsid w:val="00366DF7"/>
    <w:rsid w:val="003674ED"/>
    <w:rsid w:val="003678FA"/>
    <w:rsid w:val="00367B98"/>
    <w:rsid w:val="003701BE"/>
    <w:rsid w:val="00370774"/>
    <w:rsid w:val="003718DA"/>
    <w:rsid w:val="00371AF7"/>
    <w:rsid w:val="00372C33"/>
    <w:rsid w:val="00372D01"/>
    <w:rsid w:val="00372FCB"/>
    <w:rsid w:val="003730C1"/>
    <w:rsid w:val="00373F8F"/>
    <w:rsid w:val="0037400D"/>
    <w:rsid w:val="003748AB"/>
    <w:rsid w:val="00375B41"/>
    <w:rsid w:val="003767C3"/>
    <w:rsid w:val="003768DC"/>
    <w:rsid w:val="00377E87"/>
    <w:rsid w:val="00380057"/>
    <w:rsid w:val="00380610"/>
    <w:rsid w:val="00380621"/>
    <w:rsid w:val="00380D46"/>
    <w:rsid w:val="00381802"/>
    <w:rsid w:val="003819DB"/>
    <w:rsid w:val="003823B8"/>
    <w:rsid w:val="003824A1"/>
    <w:rsid w:val="003827B8"/>
    <w:rsid w:val="00382C16"/>
    <w:rsid w:val="003835E7"/>
    <w:rsid w:val="00383F2E"/>
    <w:rsid w:val="0038471C"/>
    <w:rsid w:val="00384E49"/>
    <w:rsid w:val="0038599E"/>
    <w:rsid w:val="003866E4"/>
    <w:rsid w:val="003873B7"/>
    <w:rsid w:val="0039086B"/>
    <w:rsid w:val="0039120D"/>
    <w:rsid w:val="00391E0B"/>
    <w:rsid w:val="0039249F"/>
    <w:rsid w:val="00392975"/>
    <w:rsid w:val="00393B1F"/>
    <w:rsid w:val="00393D0D"/>
    <w:rsid w:val="00394514"/>
    <w:rsid w:val="00394981"/>
    <w:rsid w:val="00394F25"/>
    <w:rsid w:val="00395FD4"/>
    <w:rsid w:val="00396574"/>
    <w:rsid w:val="0039666C"/>
    <w:rsid w:val="003971DC"/>
    <w:rsid w:val="0039727A"/>
    <w:rsid w:val="0039745F"/>
    <w:rsid w:val="00397866"/>
    <w:rsid w:val="003A00A4"/>
    <w:rsid w:val="003A025E"/>
    <w:rsid w:val="003A0701"/>
    <w:rsid w:val="003A126E"/>
    <w:rsid w:val="003A142A"/>
    <w:rsid w:val="003A192F"/>
    <w:rsid w:val="003A21C7"/>
    <w:rsid w:val="003A38EE"/>
    <w:rsid w:val="003A3B24"/>
    <w:rsid w:val="003A3FFE"/>
    <w:rsid w:val="003A48C0"/>
    <w:rsid w:val="003A4C09"/>
    <w:rsid w:val="003A4F7F"/>
    <w:rsid w:val="003A5C69"/>
    <w:rsid w:val="003A5E94"/>
    <w:rsid w:val="003B06DC"/>
    <w:rsid w:val="003B1482"/>
    <w:rsid w:val="003B1552"/>
    <w:rsid w:val="003B169F"/>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EB7"/>
    <w:rsid w:val="003C4B5A"/>
    <w:rsid w:val="003C550A"/>
    <w:rsid w:val="003C5965"/>
    <w:rsid w:val="003C5D7D"/>
    <w:rsid w:val="003C5F3F"/>
    <w:rsid w:val="003C65D2"/>
    <w:rsid w:val="003D1434"/>
    <w:rsid w:val="003D14A2"/>
    <w:rsid w:val="003D14F0"/>
    <w:rsid w:val="003D1C55"/>
    <w:rsid w:val="003D29D0"/>
    <w:rsid w:val="003D456F"/>
    <w:rsid w:val="003D48FF"/>
    <w:rsid w:val="003D4DF2"/>
    <w:rsid w:val="003D4E68"/>
    <w:rsid w:val="003D4F17"/>
    <w:rsid w:val="003D533C"/>
    <w:rsid w:val="003D58A8"/>
    <w:rsid w:val="003D590F"/>
    <w:rsid w:val="003D5929"/>
    <w:rsid w:val="003D5A6B"/>
    <w:rsid w:val="003D6287"/>
    <w:rsid w:val="003D6D5C"/>
    <w:rsid w:val="003D75CC"/>
    <w:rsid w:val="003D7950"/>
    <w:rsid w:val="003D7987"/>
    <w:rsid w:val="003D7EFC"/>
    <w:rsid w:val="003E081A"/>
    <w:rsid w:val="003E089E"/>
    <w:rsid w:val="003E27AC"/>
    <w:rsid w:val="003E2DD0"/>
    <w:rsid w:val="003E2FA7"/>
    <w:rsid w:val="003E30BA"/>
    <w:rsid w:val="003E3145"/>
    <w:rsid w:val="003E399F"/>
    <w:rsid w:val="003E4F8A"/>
    <w:rsid w:val="003E5014"/>
    <w:rsid w:val="003E5446"/>
    <w:rsid w:val="003E59C4"/>
    <w:rsid w:val="003E5B2F"/>
    <w:rsid w:val="003E6722"/>
    <w:rsid w:val="003E709F"/>
    <w:rsid w:val="003F05EE"/>
    <w:rsid w:val="003F07A3"/>
    <w:rsid w:val="003F0DED"/>
    <w:rsid w:val="003F28E4"/>
    <w:rsid w:val="003F2DF4"/>
    <w:rsid w:val="003F3040"/>
    <w:rsid w:val="003F411F"/>
    <w:rsid w:val="003F41C1"/>
    <w:rsid w:val="003F5158"/>
    <w:rsid w:val="003F53EC"/>
    <w:rsid w:val="003F5B34"/>
    <w:rsid w:val="003F5D18"/>
    <w:rsid w:val="003F5DF4"/>
    <w:rsid w:val="003F64EB"/>
    <w:rsid w:val="003F6915"/>
    <w:rsid w:val="003F69D6"/>
    <w:rsid w:val="003F6ABE"/>
    <w:rsid w:val="003F6CD4"/>
    <w:rsid w:val="003F717E"/>
    <w:rsid w:val="003F7729"/>
    <w:rsid w:val="004004E0"/>
    <w:rsid w:val="00400904"/>
    <w:rsid w:val="00401C31"/>
    <w:rsid w:val="00402093"/>
    <w:rsid w:val="00402740"/>
    <w:rsid w:val="0040353E"/>
    <w:rsid w:val="00403788"/>
    <w:rsid w:val="00403886"/>
    <w:rsid w:val="00404FD9"/>
    <w:rsid w:val="00405304"/>
    <w:rsid w:val="004055E5"/>
    <w:rsid w:val="00405C40"/>
    <w:rsid w:val="00406A08"/>
    <w:rsid w:val="00406FBC"/>
    <w:rsid w:val="00407824"/>
    <w:rsid w:val="0040795A"/>
    <w:rsid w:val="004079D0"/>
    <w:rsid w:val="00410F13"/>
    <w:rsid w:val="00413999"/>
    <w:rsid w:val="00413C71"/>
    <w:rsid w:val="004149BD"/>
    <w:rsid w:val="00414E4A"/>
    <w:rsid w:val="0041516A"/>
    <w:rsid w:val="0041589A"/>
    <w:rsid w:val="00415C5D"/>
    <w:rsid w:val="00415E83"/>
    <w:rsid w:val="00416D4B"/>
    <w:rsid w:val="004174E8"/>
    <w:rsid w:val="00417B44"/>
    <w:rsid w:val="00421604"/>
    <w:rsid w:val="004217A4"/>
    <w:rsid w:val="004220AD"/>
    <w:rsid w:val="004223E4"/>
    <w:rsid w:val="00422AAB"/>
    <w:rsid w:val="00423712"/>
    <w:rsid w:val="004241FE"/>
    <w:rsid w:val="00424340"/>
    <w:rsid w:val="004243E7"/>
    <w:rsid w:val="00424E2A"/>
    <w:rsid w:val="00425FCB"/>
    <w:rsid w:val="0042608C"/>
    <w:rsid w:val="0042648D"/>
    <w:rsid w:val="004271FF"/>
    <w:rsid w:val="00430401"/>
    <w:rsid w:val="00430BC5"/>
    <w:rsid w:val="00430F00"/>
    <w:rsid w:val="00431415"/>
    <w:rsid w:val="00432A60"/>
    <w:rsid w:val="00433815"/>
    <w:rsid w:val="00433C00"/>
    <w:rsid w:val="00434005"/>
    <w:rsid w:val="004348A6"/>
    <w:rsid w:val="004348B9"/>
    <w:rsid w:val="00434C3A"/>
    <w:rsid w:val="00435981"/>
    <w:rsid w:val="00436420"/>
    <w:rsid w:val="00436A54"/>
    <w:rsid w:val="00437B2D"/>
    <w:rsid w:val="00437DEB"/>
    <w:rsid w:val="00437EAD"/>
    <w:rsid w:val="00440A75"/>
    <w:rsid w:val="00440F85"/>
    <w:rsid w:val="004416E9"/>
    <w:rsid w:val="00442798"/>
    <w:rsid w:val="00442D73"/>
    <w:rsid w:val="00443079"/>
    <w:rsid w:val="004431DC"/>
    <w:rsid w:val="004433A4"/>
    <w:rsid w:val="00443B3B"/>
    <w:rsid w:val="004440E2"/>
    <w:rsid w:val="00444575"/>
    <w:rsid w:val="00444812"/>
    <w:rsid w:val="00444964"/>
    <w:rsid w:val="00446853"/>
    <w:rsid w:val="00446C75"/>
    <w:rsid w:val="00446D36"/>
    <w:rsid w:val="004504DE"/>
    <w:rsid w:val="004506DE"/>
    <w:rsid w:val="00450F34"/>
    <w:rsid w:val="00451296"/>
    <w:rsid w:val="00451C26"/>
    <w:rsid w:val="00451FFA"/>
    <w:rsid w:val="00452083"/>
    <w:rsid w:val="00452BE0"/>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C5A"/>
    <w:rsid w:val="0046336B"/>
    <w:rsid w:val="00463957"/>
    <w:rsid w:val="00463C20"/>
    <w:rsid w:val="00463E89"/>
    <w:rsid w:val="0046478E"/>
    <w:rsid w:val="00464C1E"/>
    <w:rsid w:val="00465AE7"/>
    <w:rsid w:val="00465D62"/>
    <w:rsid w:val="00466B8E"/>
    <w:rsid w:val="00467B76"/>
    <w:rsid w:val="00467C87"/>
    <w:rsid w:val="00467D6A"/>
    <w:rsid w:val="004702AB"/>
    <w:rsid w:val="00471580"/>
    <w:rsid w:val="00471D76"/>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2F7"/>
    <w:rsid w:val="0048030A"/>
    <w:rsid w:val="0048039B"/>
    <w:rsid w:val="00480EF1"/>
    <w:rsid w:val="00481CC5"/>
    <w:rsid w:val="00481CF4"/>
    <w:rsid w:val="00482A99"/>
    <w:rsid w:val="00482CDE"/>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994"/>
    <w:rsid w:val="004A1B61"/>
    <w:rsid w:val="004A1BCF"/>
    <w:rsid w:val="004A3B96"/>
    <w:rsid w:val="004A41E2"/>
    <w:rsid w:val="004A6474"/>
    <w:rsid w:val="004A6506"/>
    <w:rsid w:val="004A6F61"/>
    <w:rsid w:val="004A7649"/>
    <w:rsid w:val="004A7AFB"/>
    <w:rsid w:val="004B069B"/>
    <w:rsid w:val="004B1DFF"/>
    <w:rsid w:val="004B343F"/>
    <w:rsid w:val="004B4A1A"/>
    <w:rsid w:val="004B592A"/>
    <w:rsid w:val="004B63EF"/>
    <w:rsid w:val="004B676A"/>
    <w:rsid w:val="004B7107"/>
    <w:rsid w:val="004B7563"/>
    <w:rsid w:val="004C001B"/>
    <w:rsid w:val="004C1A4C"/>
    <w:rsid w:val="004C1CDE"/>
    <w:rsid w:val="004C2019"/>
    <w:rsid w:val="004C227F"/>
    <w:rsid w:val="004C2321"/>
    <w:rsid w:val="004C2AE1"/>
    <w:rsid w:val="004C3011"/>
    <w:rsid w:val="004C37E5"/>
    <w:rsid w:val="004C3CD3"/>
    <w:rsid w:val="004C4833"/>
    <w:rsid w:val="004C4851"/>
    <w:rsid w:val="004C4D4D"/>
    <w:rsid w:val="004C59E2"/>
    <w:rsid w:val="004C5CAB"/>
    <w:rsid w:val="004C63DF"/>
    <w:rsid w:val="004C6634"/>
    <w:rsid w:val="004C6878"/>
    <w:rsid w:val="004C7050"/>
    <w:rsid w:val="004C76BF"/>
    <w:rsid w:val="004D151B"/>
    <w:rsid w:val="004D1F92"/>
    <w:rsid w:val="004D291A"/>
    <w:rsid w:val="004D2971"/>
    <w:rsid w:val="004D31CF"/>
    <w:rsid w:val="004D3E2D"/>
    <w:rsid w:val="004D4081"/>
    <w:rsid w:val="004D461D"/>
    <w:rsid w:val="004D4E6E"/>
    <w:rsid w:val="004D5CE6"/>
    <w:rsid w:val="004D5CEC"/>
    <w:rsid w:val="004D5DFE"/>
    <w:rsid w:val="004D61A4"/>
    <w:rsid w:val="004D74D6"/>
    <w:rsid w:val="004D76F2"/>
    <w:rsid w:val="004D7877"/>
    <w:rsid w:val="004D7D52"/>
    <w:rsid w:val="004E0A7F"/>
    <w:rsid w:val="004E16A7"/>
    <w:rsid w:val="004E1ADD"/>
    <w:rsid w:val="004E26D8"/>
    <w:rsid w:val="004E3315"/>
    <w:rsid w:val="004E41E3"/>
    <w:rsid w:val="004E4B4D"/>
    <w:rsid w:val="004E4D76"/>
    <w:rsid w:val="004E54FB"/>
    <w:rsid w:val="004E59D3"/>
    <w:rsid w:val="004E6491"/>
    <w:rsid w:val="004E7A9F"/>
    <w:rsid w:val="004F194B"/>
    <w:rsid w:val="004F1B30"/>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52F"/>
    <w:rsid w:val="00501A58"/>
    <w:rsid w:val="00501AD6"/>
    <w:rsid w:val="00501D21"/>
    <w:rsid w:val="005029FB"/>
    <w:rsid w:val="00503FF2"/>
    <w:rsid w:val="005062A0"/>
    <w:rsid w:val="00506674"/>
    <w:rsid w:val="00506CF1"/>
    <w:rsid w:val="00510A0F"/>
    <w:rsid w:val="005123DB"/>
    <w:rsid w:val="0051281C"/>
    <w:rsid w:val="00513080"/>
    <w:rsid w:val="00513183"/>
    <w:rsid w:val="00513364"/>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205B2"/>
    <w:rsid w:val="0052087B"/>
    <w:rsid w:val="00520D0A"/>
    <w:rsid w:val="00521023"/>
    <w:rsid w:val="00521AA5"/>
    <w:rsid w:val="00522555"/>
    <w:rsid w:val="005225CB"/>
    <w:rsid w:val="00522DBA"/>
    <w:rsid w:val="00523954"/>
    <w:rsid w:val="00523E0D"/>
    <w:rsid w:val="005240E9"/>
    <w:rsid w:val="0052423B"/>
    <w:rsid w:val="00524B13"/>
    <w:rsid w:val="00524F51"/>
    <w:rsid w:val="00525264"/>
    <w:rsid w:val="005252BD"/>
    <w:rsid w:val="00526576"/>
    <w:rsid w:val="00526A14"/>
    <w:rsid w:val="005271EE"/>
    <w:rsid w:val="00530487"/>
    <w:rsid w:val="0053089D"/>
    <w:rsid w:val="00530B69"/>
    <w:rsid w:val="005317E9"/>
    <w:rsid w:val="00531E90"/>
    <w:rsid w:val="00531F65"/>
    <w:rsid w:val="00532577"/>
    <w:rsid w:val="005327CA"/>
    <w:rsid w:val="0053291E"/>
    <w:rsid w:val="00532FBC"/>
    <w:rsid w:val="00533320"/>
    <w:rsid w:val="00534C21"/>
    <w:rsid w:val="00536077"/>
    <w:rsid w:val="00536256"/>
    <w:rsid w:val="00536D5B"/>
    <w:rsid w:val="00537450"/>
    <w:rsid w:val="0053764A"/>
    <w:rsid w:val="00540181"/>
    <w:rsid w:val="00540893"/>
    <w:rsid w:val="00541051"/>
    <w:rsid w:val="00541A55"/>
    <w:rsid w:val="00541CED"/>
    <w:rsid w:val="005423A9"/>
    <w:rsid w:val="0054284E"/>
    <w:rsid w:val="005428E9"/>
    <w:rsid w:val="00542F64"/>
    <w:rsid w:val="00544DF5"/>
    <w:rsid w:val="005453FA"/>
    <w:rsid w:val="0054545C"/>
    <w:rsid w:val="00545D50"/>
    <w:rsid w:val="00546E92"/>
    <w:rsid w:val="00547C14"/>
    <w:rsid w:val="00547CA0"/>
    <w:rsid w:val="00550479"/>
    <w:rsid w:val="00550916"/>
    <w:rsid w:val="00550D3F"/>
    <w:rsid w:val="00550D6E"/>
    <w:rsid w:val="00551147"/>
    <w:rsid w:val="00552FD9"/>
    <w:rsid w:val="00553E3E"/>
    <w:rsid w:val="00554008"/>
    <w:rsid w:val="00555499"/>
    <w:rsid w:val="00555659"/>
    <w:rsid w:val="00555DC2"/>
    <w:rsid w:val="00555E59"/>
    <w:rsid w:val="005578AE"/>
    <w:rsid w:val="00557968"/>
    <w:rsid w:val="00557A50"/>
    <w:rsid w:val="00557C19"/>
    <w:rsid w:val="00560185"/>
    <w:rsid w:val="00561330"/>
    <w:rsid w:val="00561863"/>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513"/>
    <w:rsid w:val="0056677E"/>
    <w:rsid w:val="0056678E"/>
    <w:rsid w:val="00566B52"/>
    <w:rsid w:val="00566C54"/>
    <w:rsid w:val="00567021"/>
    <w:rsid w:val="005673FF"/>
    <w:rsid w:val="005700BF"/>
    <w:rsid w:val="00570165"/>
    <w:rsid w:val="005704D9"/>
    <w:rsid w:val="00571731"/>
    <w:rsid w:val="00571E3F"/>
    <w:rsid w:val="0057204F"/>
    <w:rsid w:val="00572562"/>
    <w:rsid w:val="005727E8"/>
    <w:rsid w:val="00572B43"/>
    <w:rsid w:val="00572EE8"/>
    <w:rsid w:val="00573873"/>
    <w:rsid w:val="005739B0"/>
    <w:rsid w:val="00573E4C"/>
    <w:rsid w:val="005746E8"/>
    <w:rsid w:val="00574F32"/>
    <w:rsid w:val="00575667"/>
    <w:rsid w:val="00576129"/>
    <w:rsid w:val="00576171"/>
    <w:rsid w:val="00577497"/>
    <w:rsid w:val="0057773D"/>
    <w:rsid w:val="00581C0E"/>
    <w:rsid w:val="00581C45"/>
    <w:rsid w:val="00581D9F"/>
    <w:rsid w:val="0058223C"/>
    <w:rsid w:val="00582D43"/>
    <w:rsid w:val="005830C2"/>
    <w:rsid w:val="00583418"/>
    <w:rsid w:val="00583F7F"/>
    <w:rsid w:val="00584273"/>
    <w:rsid w:val="00584645"/>
    <w:rsid w:val="005849B9"/>
    <w:rsid w:val="00584BB6"/>
    <w:rsid w:val="00584F7C"/>
    <w:rsid w:val="00584FE0"/>
    <w:rsid w:val="0058517A"/>
    <w:rsid w:val="0058554C"/>
    <w:rsid w:val="005859EA"/>
    <w:rsid w:val="00585AD2"/>
    <w:rsid w:val="00585BDD"/>
    <w:rsid w:val="00585C25"/>
    <w:rsid w:val="00587570"/>
    <w:rsid w:val="00587D12"/>
    <w:rsid w:val="005900A4"/>
    <w:rsid w:val="00590A7C"/>
    <w:rsid w:val="00592744"/>
    <w:rsid w:val="0059378E"/>
    <w:rsid w:val="00594AFC"/>
    <w:rsid w:val="00594CD1"/>
    <w:rsid w:val="00594DA3"/>
    <w:rsid w:val="00595282"/>
    <w:rsid w:val="00595527"/>
    <w:rsid w:val="005957DD"/>
    <w:rsid w:val="00595A42"/>
    <w:rsid w:val="0059687A"/>
    <w:rsid w:val="00596D83"/>
    <w:rsid w:val="00597E4D"/>
    <w:rsid w:val="00597E72"/>
    <w:rsid w:val="005A02EA"/>
    <w:rsid w:val="005A0F91"/>
    <w:rsid w:val="005A2B35"/>
    <w:rsid w:val="005A2D22"/>
    <w:rsid w:val="005A2F52"/>
    <w:rsid w:val="005A3178"/>
    <w:rsid w:val="005A43A8"/>
    <w:rsid w:val="005A4839"/>
    <w:rsid w:val="005A4CFB"/>
    <w:rsid w:val="005A5251"/>
    <w:rsid w:val="005A5B16"/>
    <w:rsid w:val="005A5B3E"/>
    <w:rsid w:val="005A5DB9"/>
    <w:rsid w:val="005A5E7E"/>
    <w:rsid w:val="005A5F60"/>
    <w:rsid w:val="005B0869"/>
    <w:rsid w:val="005B1EDB"/>
    <w:rsid w:val="005B24B3"/>
    <w:rsid w:val="005B2596"/>
    <w:rsid w:val="005B29D6"/>
    <w:rsid w:val="005B2A57"/>
    <w:rsid w:val="005B2C29"/>
    <w:rsid w:val="005B3210"/>
    <w:rsid w:val="005B3EE7"/>
    <w:rsid w:val="005B41F7"/>
    <w:rsid w:val="005B42B8"/>
    <w:rsid w:val="005B433B"/>
    <w:rsid w:val="005B517D"/>
    <w:rsid w:val="005B546A"/>
    <w:rsid w:val="005B6F93"/>
    <w:rsid w:val="005B762A"/>
    <w:rsid w:val="005B7B50"/>
    <w:rsid w:val="005B7F08"/>
    <w:rsid w:val="005C08E4"/>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33E9"/>
    <w:rsid w:val="005D3480"/>
    <w:rsid w:val="005D43EE"/>
    <w:rsid w:val="005D5997"/>
    <w:rsid w:val="005D5A59"/>
    <w:rsid w:val="005D5F6B"/>
    <w:rsid w:val="005D607F"/>
    <w:rsid w:val="005D60A4"/>
    <w:rsid w:val="005D7B7D"/>
    <w:rsid w:val="005E0B75"/>
    <w:rsid w:val="005E1398"/>
    <w:rsid w:val="005E14A9"/>
    <w:rsid w:val="005E14DA"/>
    <w:rsid w:val="005E15C7"/>
    <w:rsid w:val="005E4FCB"/>
    <w:rsid w:val="005E591D"/>
    <w:rsid w:val="005E625F"/>
    <w:rsid w:val="005E7197"/>
    <w:rsid w:val="005E7304"/>
    <w:rsid w:val="005E76EC"/>
    <w:rsid w:val="005E7D75"/>
    <w:rsid w:val="005F00F0"/>
    <w:rsid w:val="005F05FD"/>
    <w:rsid w:val="005F0BCA"/>
    <w:rsid w:val="005F1248"/>
    <w:rsid w:val="005F1F23"/>
    <w:rsid w:val="005F1FEC"/>
    <w:rsid w:val="005F5017"/>
    <w:rsid w:val="005F52A2"/>
    <w:rsid w:val="005F639C"/>
    <w:rsid w:val="005F7226"/>
    <w:rsid w:val="00600022"/>
    <w:rsid w:val="0060023D"/>
    <w:rsid w:val="00601555"/>
    <w:rsid w:val="006016AC"/>
    <w:rsid w:val="006017DC"/>
    <w:rsid w:val="00601A03"/>
    <w:rsid w:val="00602750"/>
    <w:rsid w:val="006028C4"/>
    <w:rsid w:val="00602FDB"/>
    <w:rsid w:val="00603BD7"/>
    <w:rsid w:val="00603D3C"/>
    <w:rsid w:val="0060459E"/>
    <w:rsid w:val="00605F02"/>
    <w:rsid w:val="0060660B"/>
    <w:rsid w:val="006068FC"/>
    <w:rsid w:val="00606E85"/>
    <w:rsid w:val="00607C9C"/>
    <w:rsid w:val="00610C32"/>
    <w:rsid w:val="00613117"/>
    <w:rsid w:val="00613531"/>
    <w:rsid w:val="00613934"/>
    <w:rsid w:val="006139ED"/>
    <w:rsid w:val="00615C5B"/>
    <w:rsid w:val="00616BC5"/>
    <w:rsid w:val="006172BB"/>
    <w:rsid w:val="00620D3F"/>
    <w:rsid w:val="00620F26"/>
    <w:rsid w:val="00621BF9"/>
    <w:rsid w:val="00622777"/>
    <w:rsid w:val="00623451"/>
    <w:rsid w:val="006245F4"/>
    <w:rsid w:val="00624A67"/>
    <w:rsid w:val="00624C1F"/>
    <w:rsid w:val="00625285"/>
    <w:rsid w:val="006254F3"/>
    <w:rsid w:val="00625A02"/>
    <w:rsid w:val="006265E7"/>
    <w:rsid w:val="006270F8"/>
    <w:rsid w:val="00627E6D"/>
    <w:rsid w:val="0063032D"/>
    <w:rsid w:val="00630430"/>
    <w:rsid w:val="00630795"/>
    <w:rsid w:val="0063079B"/>
    <w:rsid w:val="00631284"/>
    <w:rsid w:val="006318B9"/>
    <w:rsid w:val="006324BD"/>
    <w:rsid w:val="00632526"/>
    <w:rsid w:val="006328E4"/>
    <w:rsid w:val="006338A3"/>
    <w:rsid w:val="006344FF"/>
    <w:rsid w:val="006355CB"/>
    <w:rsid w:val="00635680"/>
    <w:rsid w:val="00635CBB"/>
    <w:rsid w:val="00636145"/>
    <w:rsid w:val="0063626D"/>
    <w:rsid w:val="00636717"/>
    <w:rsid w:val="00636BA0"/>
    <w:rsid w:val="00637D72"/>
    <w:rsid w:val="00637DE4"/>
    <w:rsid w:val="006406D5"/>
    <w:rsid w:val="0064072C"/>
    <w:rsid w:val="00640A1F"/>
    <w:rsid w:val="00640EE5"/>
    <w:rsid w:val="00641142"/>
    <w:rsid w:val="00641212"/>
    <w:rsid w:val="00641473"/>
    <w:rsid w:val="006416F3"/>
    <w:rsid w:val="00642745"/>
    <w:rsid w:val="00643346"/>
    <w:rsid w:val="0064379A"/>
    <w:rsid w:val="00645493"/>
    <w:rsid w:val="00645606"/>
    <w:rsid w:val="00646094"/>
    <w:rsid w:val="00646E48"/>
    <w:rsid w:val="00646FC7"/>
    <w:rsid w:val="006471D0"/>
    <w:rsid w:val="0064758E"/>
    <w:rsid w:val="00647AF0"/>
    <w:rsid w:val="0065030C"/>
    <w:rsid w:val="006510A5"/>
    <w:rsid w:val="00651724"/>
    <w:rsid w:val="006527F2"/>
    <w:rsid w:val="00652A64"/>
    <w:rsid w:val="006532C8"/>
    <w:rsid w:val="006533F2"/>
    <w:rsid w:val="006543EA"/>
    <w:rsid w:val="00654A38"/>
    <w:rsid w:val="00655360"/>
    <w:rsid w:val="006561DB"/>
    <w:rsid w:val="00656BAB"/>
    <w:rsid w:val="0065731C"/>
    <w:rsid w:val="00657907"/>
    <w:rsid w:val="0066073F"/>
    <w:rsid w:val="00661142"/>
    <w:rsid w:val="0066118C"/>
    <w:rsid w:val="00661EA1"/>
    <w:rsid w:val="00662912"/>
    <w:rsid w:val="00663BF4"/>
    <w:rsid w:val="006641F6"/>
    <w:rsid w:val="00664601"/>
    <w:rsid w:val="006651AC"/>
    <w:rsid w:val="0066562F"/>
    <w:rsid w:val="0066565D"/>
    <w:rsid w:val="00665AE4"/>
    <w:rsid w:val="00666795"/>
    <w:rsid w:val="00667A1E"/>
    <w:rsid w:val="00667DE4"/>
    <w:rsid w:val="0067046C"/>
    <w:rsid w:val="00670686"/>
    <w:rsid w:val="00672813"/>
    <w:rsid w:val="006736AF"/>
    <w:rsid w:val="00673D3C"/>
    <w:rsid w:val="00673F5A"/>
    <w:rsid w:val="00674DCC"/>
    <w:rsid w:val="0067563A"/>
    <w:rsid w:val="00675855"/>
    <w:rsid w:val="00675ADB"/>
    <w:rsid w:val="00675D6C"/>
    <w:rsid w:val="00675FC9"/>
    <w:rsid w:val="006760A0"/>
    <w:rsid w:val="00676630"/>
    <w:rsid w:val="00676E51"/>
    <w:rsid w:val="00677BF6"/>
    <w:rsid w:val="00677F8A"/>
    <w:rsid w:val="006824E8"/>
    <w:rsid w:val="006832A3"/>
    <w:rsid w:val="00683464"/>
    <w:rsid w:val="006843FB"/>
    <w:rsid w:val="00684514"/>
    <w:rsid w:val="006847B6"/>
    <w:rsid w:val="00684D59"/>
    <w:rsid w:val="00684DCF"/>
    <w:rsid w:val="0068526A"/>
    <w:rsid w:val="00685464"/>
    <w:rsid w:val="006855E9"/>
    <w:rsid w:val="0068589E"/>
    <w:rsid w:val="00685B59"/>
    <w:rsid w:val="00685F54"/>
    <w:rsid w:val="00685F6A"/>
    <w:rsid w:val="0068635A"/>
    <w:rsid w:val="00686C3B"/>
    <w:rsid w:val="0068716B"/>
    <w:rsid w:val="00687B2A"/>
    <w:rsid w:val="00687F57"/>
    <w:rsid w:val="00687F7D"/>
    <w:rsid w:val="006901BE"/>
    <w:rsid w:val="0069120C"/>
    <w:rsid w:val="00691AA1"/>
    <w:rsid w:val="00691C80"/>
    <w:rsid w:val="0069239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1B8"/>
    <w:rsid w:val="006A2685"/>
    <w:rsid w:val="006A3670"/>
    <w:rsid w:val="006A37B2"/>
    <w:rsid w:val="006A40C5"/>
    <w:rsid w:val="006A42C0"/>
    <w:rsid w:val="006A4518"/>
    <w:rsid w:val="006A47C9"/>
    <w:rsid w:val="006A4F16"/>
    <w:rsid w:val="006A56CA"/>
    <w:rsid w:val="006A665F"/>
    <w:rsid w:val="006A666F"/>
    <w:rsid w:val="006A6C2E"/>
    <w:rsid w:val="006A6DDD"/>
    <w:rsid w:val="006A79E8"/>
    <w:rsid w:val="006A7BD6"/>
    <w:rsid w:val="006A7FD6"/>
    <w:rsid w:val="006B004F"/>
    <w:rsid w:val="006B03CE"/>
    <w:rsid w:val="006B1526"/>
    <w:rsid w:val="006B1AD8"/>
    <w:rsid w:val="006B263E"/>
    <w:rsid w:val="006B3411"/>
    <w:rsid w:val="006B34E5"/>
    <w:rsid w:val="006B396D"/>
    <w:rsid w:val="006B4F9F"/>
    <w:rsid w:val="006B51E4"/>
    <w:rsid w:val="006B5F11"/>
    <w:rsid w:val="006B5FE2"/>
    <w:rsid w:val="006B63B3"/>
    <w:rsid w:val="006B6A9B"/>
    <w:rsid w:val="006B6D24"/>
    <w:rsid w:val="006B70FB"/>
    <w:rsid w:val="006B7314"/>
    <w:rsid w:val="006B7380"/>
    <w:rsid w:val="006C18DC"/>
    <w:rsid w:val="006C2600"/>
    <w:rsid w:val="006C2BEA"/>
    <w:rsid w:val="006C37C1"/>
    <w:rsid w:val="006C3D32"/>
    <w:rsid w:val="006C44ED"/>
    <w:rsid w:val="006C45E3"/>
    <w:rsid w:val="006C5263"/>
    <w:rsid w:val="006C52E9"/>
    <w:rsid w:val="006C58A2"/>
    <w:rsid w:val="006C58B6"/>
    <w:rsid w:val="006C670C"/>
    <w:rsid w:val="006C6788"/>
    <w:rsid w:val="006C7C7C"/>
    <w:rsid w:val="006C7CAB"/>
    <w:rsid w:val="006D00E7"/>
    <w:rsid w:val="006D05DD"/>
    <w:rsid w:val="006D1565"/>
    <w:rsid w:val="006D16A0"/>
    <w:rsid w:val="006D1C74"/>
    <w:rsid w:val="006D274A"/>
    <w:rsid w:val="006D2952"/>
    <w:rsid w:val="006D2B06"/>
    <w:rsid w:val="006D2B3F"/>
    <w:rsid w:val="006D2B96"/>
    <w:rsid w:val="006D3133"/>
    <w:rsid w:val="006D4B75"/>
    <w:rsid w:val="006D5B67"/>
    <w:rsid w:val="006D7173"/>
    <w:rsid w:val="006D719C"/>
    <w:rsid w:val="006D744E"/>
    <w:rsid w:val="006D74F2"/>
    <w:rsid w:val="006D7DD9"/>
    <w:rsid w:val="006E020D"/>
    <w:rsid w:val="006E0DFD"/>
    <w:rsid w:val="006E0E99"/>
    <w:rsid w:val="006E1500"/>
    <w:rsid w:val="006E229E"/>
    <w:rsid w:val="006E3588"/>
    <w:rsid w:val="006E3634"/>
    <w:rsid w:val="006E3EAF"/>
    <w:rsid w:val="006E42B3"/>
    <w:rsid w:val="006E4397"/>
    <w:rsid w:val="006E4AEB"/>
    <w:rsid w:val="006E4FEA"/>
    <w:rsid w:val="006E505F"/>
    <w:rsid w:val="006E58B8"/>
    <w:rsid w:val="006E6278"/>
    <w:rsid w:val="006E657E"/>
    <w:rsid w:val="006E6702"/>
    <w:rsid w:val="006E75A5"/>
    <w:rsid w:val="006E7ABF"/>
    <w:rsid w:val="006F166E"/>
    <w:rsid w:val="006F2083"/>
    <w:rsid w:val="006F2149"/>
    <w:rsid w:val="006F21EC"/>
    <w:rsid w:val="006F25AE"/>
    <w:rsid w:val="006F2A16"/>
    <w:rsid w:val="006F3B2D"/>
    <w:rsid w:val="006F3FF0"/>
    <w:rsid w:val="006F48CE"/>
    <w:rsid w:val="006F4AE6"/>
    <w:rsid w:val="006F59CB"/>
    <w:rsid w:val="006F5C62"/>
    <w:rsid w:val="006F66DD"/>
    <w:rsid w:val="006F686A"/>
    <w:rsid w:val="006F6EA4"/>
    <w:rsid w:val="006F719C"/>
    <w:rsid w:val="006F71F8"/>
    <w:rsid w:val="007001F2"/>
    <w:rsid w:val="007008DF"/>
    <w:rsid w:val="00700D41"/>
    <w:rsid w:val="00701274"/>
    <w:rsid w:val="007018AB"/>
    <w:rsid w:val="00701ABE"/>
    <w:rsid w:val="00701E59"/>
    <w:rsid w:val="0070255E"/>
    <w:rsid w:val="00703264"/>
    <w:rsid w:val="0070376F"/>
    <w:rsid w:val="00703918"/>
    <w:rsid w:val="007039E5"/>
    <w:rsid w:val="00703E55"/>
    <w:rsid w:val="00704714"/>
    <w:rsid w:val="00704C37"/>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D34"/>
    <w:rsid w:val="007131ED"/>
    <w:rsid w:val="007136AE"/>
    <w:rsid w:val="00713802"/>
    <w:rsid w:val="00714710"/>
    <w:rsid w:val="00715446"/>
    <w:rsid w:val="007169D5"/>
    <w:rsid w:val="00720703"/>
    <w:rsid w:val="00721F81"/>
    <w:rsid w:val="0072302A"/>
    <w:rsid w:val="007231EF"/>
    <w:rsid w:val="007235DC"/>
    <w:rsid w:val="00723782"/>
    <w:rsid w:val="007238F2"/>
    <w:rsid w:val="00723972"/>
    <w:rsid w:val="00723BDD"/>
    <w:rsid w:val="00723C2E"/>
    <w:rsid w:val="00723F97"/>
    <w:rsid w:val="007246E9"/>
    <w:rsid w:val="00724B55"/>
    <w:rsid w:val="00726BB9"/>
    <w:rsid w:val="00727397"/>
    <w:rsid w:val="00727911"/>
    <w:rsid w:val="00727E38"/>
    <w:rsid w:val="00727E7D"/>
    <w:rsid w:val="007300A2"/>
    <w:rsid w:val="00731135"/>
    <w:rsid w:val="00731615"/>
    <w:rsid w:val="0073375F"/>
    <w:rsid w:val="00734BED"/>
    <w:rsid w:val="007356D5"/>
    <w:rsid w:val="007372F2"/>
    <w:rsid w:val="0073782C"/>
    <w:rsid w:val="00737E2A"/>
    <w:rsid w:val="00740436"/>
    <w:rsid w:val="00740719"/>
    <w:rsid w:val="00740AF2"/>
    <w:rsid w:val="00740C38"/>
    <w:rsid w:val="00741285"/>
    <w:rsid w:val="0074184D"/>
    <w:rsid w:val="007418BE"/>
    <w:rsid w:val="0074653F"/>
    <w:rsid w:val="0074703A"/>
    <w:rsid w:val="00747102"/>
    <w:rsid w:val="00750C95"/>
    <w:rsid w:val="007513A3"/>
    <w:rsid w:val="00751617"/>
    <w:rsid w:val="00751C0E"/>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CC8"/>
    <w:rsid w:val="00764EC2"/>
    <w:rsid w:val="00766612"/>
    <w:rsid w:val="0076704B"/>
    <w:rsid w:val="0076779B"/>
    <w:rsid w:val="007700AE"/>
    <w:rsid w:val="00770408"/>
    <w:rsid w:val="0077060F"/>
    <w:rsid w:val="00770DE2"/>
    <w:rsid w:val="00771160"/>
    <w:rsid w:val="00771877"/>
    <w:rsid w:val="00771A19"/>
    <w:rsid w:val="00771FE2"/>
    <w:rsid w:val="00772D86"/>
    <w:rsid w:val="0077379C"/>
    <w:rsid w:val="00774450"/>
    <w:rsid w:val="00775253"/>
    <w:rsid w:val="007758CA"/>
    <w:rsid w:val="00776AFA"/>
    <w:rsid w:val="0077702D"/>
    <w:rsid w:val="00777A72"/>
    <w:rsid w:val="00780130"/>
    <w:rsid w:val="00780EB0"/>
    <w:rsid w:val="00781CD7"/>
    <w:rsid w:val="00781D70"/>
    <w:rsid w:val="007820D5"/>
    <w:rsid w:val="00782BA8"/>
    <w:rsid w:val="00784813"/>
    <w:rsid w:val="00784F01"/>
    <w:rsid w:val="00785587"/>
    <w:rsid w:val="007856F6"/>
    <w:rsid w:val="00785BEB"/>
    <w:rsid w:val="00786673"/>
    <w:rsid w:val="00787147"/>
    <w:rsid w:val="00787193"/>
    <w:rsid w:val="00787329"/>
    <w:rsid w:val="00787404"/>
    <w:rsid w:val="00787BA8"/>
    <w:rsid w:val="00787CE2"/>
    <w:rsid w:val="00787D89"/>
    <w:rsid w:val="007901D5"/>
    <w:rsid w:val="0079082B"/>
    <w:rsid w:val="00791F4F"/>
    <w:rsid w:val="00791F5E"/>
    <w:rsid w:val="00792042"/>
    <w:rsid w:val="007920CB"/>
    <w:rsid w:val="0079276D"/>
    <w:rsid w:val="00794DE4"/>
    <w:rsid w:val="007956B8"/>
    <w:rsid w:val="00795D18"/>
    <w:rsid w:val="007963A0"/>
    <w:rsid w:val="00796476"/>
    <w:rsid w:val="0079665D"/>
    <w:rsid w:val="007967C1"/>
    <w:rsid w:val="007968C7"/>
    <w:rsid w:val="00797D3F"/>
    <w:rsid w:val="007A0189"/>
    <w:rsid w:val="007A0D59"/>
    <w:rsid w:val="007A142D"/>
    <w:rsid w:val="007A17B8"/>
    <w:rsid w:val="007A19F2"/>
    <w:rsid w:val="007A27F7"/>
    <w:rsid w:val="007A3B00"/>
    <w:rsid w:val="007A499A"/>
    <w:rsid w:val="007A4C6E"/>
    <w:rsid w:val="007A5EF8"/>
    <w:rsid w:val="007A60C5"/>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D70"/>
    <w:rsid w:val="007B7250"/>
    <w:rsid w:val="007B7855"/>
    <w:rsid w:val="007B7E26"/>
    <w:rsid w:val="007C2364"/>
    <w:rsid w:val="007C24A5"/>
    <w:rsid w:val="007C287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E65"/>
    <w:rsid w:val="007E0613"/>
    <w:rsid w:val="007E079E"/>
    <w:rsid w:val="007E0A93"/>
    <w:rsid w:val="007E16BB"/>
    <w:rsid w:val="007E17FE"/>
    <w:rsid w:val="007E189F"/>
    <w:rsid w:val="007E190E"/>
    <w:rsid w:val="007E1BFE"/>
    <w:rsid w:val="007E1E3F"/>
    <w:rsid w:val="007E3573"/>
    <w:rsid w:val="007E3E4D"/>
    <w:rsid w:val="007E4223"/>
    <w:rsid w:val="007E48D5"/>
    <w:rsid w:val="007E49D3"/>
    <w:rsid w:val="007E4C52"/>
    <w:rsid w:val="007E58FA"/>
    <w:rsid w:val="007E6473"/>
    <w:rsid w:val="007E6882"/>
    <w:rsid w:val="007E68CE"/>
    <w:rsid w:val="007F02B4"/>
    <w:rsid w:val="007F04D7"/>
    <w:rsid w:val="007F0716"/>
    <w:rsid w:val="007F0F22"/>
    <w:rsid w:val="007F1098"/>
    <w:rsid w:val="007F157A"/>
    <w:rsid w:val="007F21C8"/>
    <w:rsid w:val="007F24CB"/>
    <w:rsid w:val="007F2940"/>
    <w:rsid w:val="007F360C"/>
    <w:rsid w:val="007F38BC"/>
    <w:rsid w:val="007F3F10"/>
    <w:rsid w:val="007F50EF"/>
    <w:rsid w:val="007F5492"/>
    <w:rsid w:val="007F5602"/>
    <w:rsid w:val="007F58A1"/>
    <w:rsid w:val="007F62DF"/>
    <w:rsid w:val="00800393"/>
    <w:rsid w:val="00800960"/>
    <w:rsid w:val="00801523"/>
    <w:rsid w:val="0080189A"/>
    <w:rsid w:val="00801932"/>
    <w:rsid w:val="00801F42"/>
    <w:rsid w:val="00802235"/>
    <w:rsid w:val="0080249D"/>
    <w:rsid w:val="00802CEC"/>
    <w:rsid w:val="008031C8"/>
    <w:rsid w:val="008036D9"/>
    <w:rsid w:val="0080399C"/>
    <w:rsid w:val="00804B4A"/>
    <w:rsid w:val="0080564C"/>
    <w:rsid w:val="008059F2"/>
    <w:rsid w:val="00806162"/>
    <w:rsid w:val="008068B5"/>
    <w:rsid w:val="00806D78"/>
    <w:rsid w:val="0081051A"/>
    <w:rsid w:val="00810ADC"/>
    <w:rsid w:val="008115B3"/>
    <w:rsid w:val="00811896"/>
    <w:rsid w:val="00811A5A"/>
    <w:rsid w:val="00811DB6"/>
    <w:rsid w:val="00811F27"/>
    <w:rsid w:val="008128AB"/>
    <w:rsid w:val="00812A3C"/>
    <w:rsid w:val="008135B7"/>
    <w:rsid w:val="00813856"/>
    <w:rsid w:val="00813920"/>
    <w:rsid w:val="0081392B"/>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2005"/>
    <w:rsid w:val="008220CE"/>
    <w:rsid w:val="008224BB"/>
    <w:rsid w:val="00822A53"/>
    <w:rsid w:val="00823996"/>
    <w:rsid w:val="00823B30"/>
    <w:rsid w:val="00823DCB"/>
    <w:rsid w:val="008261F3"/>
    <w:rsid w:val="008266E9"/>
    <w:rsid w:val="0082671D"/>
    <w:rsid w:val="00826D17"/>
    <w:rsid w:val="00826E63"/>
    <w:rsid w:val="008275D7"/>
    <w:rsid w:val="008277B5"/>
    <w:rsid w:val="00827B87"/>
    <w:rsid w:val="00830A2F"/>
    <w:rsid w:val="00830C9D"/>
    <w:rsid w:val="00830CC0"/>
    <w:rsid w:val="00830D4D"/>
    <w:rsid w:val="00830E2D"/>
    <w:rsid w:val="00830F4E"/>
    <w:rsid w:val="0083171C"/>
    <w:rsid w:val="008317FA"/>
    <w:rsid w:val="00831D63"/>
    <w:rsid w:val="0083228C"/>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2114"/>
    <w:rsid w:val="00842579"/>
    <w:rsid w:val="008430C7"/>
    <w:rsid w:val="00843312"/>
    <w:rsid w:val="00843F5D"/>
    <w:rsid w:val="00845435"/>
    <w:rsid w:val="008456B7"/>
    <w:rsid w:val="00845992"/>
    <w:rsid w:val="00845A1A"/>
    <w:rsid w:val="00846AA9"/>
    <w:rsid w:val="00846D03"/>
    <w:rsid w:val="00846F9D"/>
    <w:rsid w:val="00847031"/>
    <w:rsid w:val="0084705F"/>
    <w:rsid w:val="0084737C"/>
    <w:rsid w:val="00847EB1"/>
    <w:rsid w:val="00847FB9"/>
    <w:rsid w:val="00851362"/>
    <w:rsid w:val="00851C37"/>
    <w:rsid w:val="0085212D"/>
    <w:rsid w:val="00853F77"/>
    <w:rsid w:val="008542FB"/>
    <w:rsid w:val="00854343"/>
    <w:rsid w:val="00854416"/>
    <w:rsid w:val="00854CA9"/>
    <w:rsid w:val="00854FBA"/>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E54"/>
    <w:rsid w:val="00864019"/>
    <w:rsid w:val="0086441E"/>
    <w:rsid w:val="00864D00"/>
    <w:rsid w:val="00864E10"/>
    <w:rsid w:val="008654E5"/>
    <w:rsid w:val="00865EC1"/>
    <w:rsid w:val="0086715E"/>
    <w:rsid w:val="0087001D"/>
    <w:rsid w:val="008728FC"/>
    <w:rsid w:val="00872E1B"/>
    <w:rsid w:val="00872E5E"/>
    <w:rsid w:val="00872F18"/>
    <w:rsid w:val="0087356C"/>
    <w:rsid w:val="00874A47"/>
    <w:rsid w:val="00875333"/>
    <w:rsid w:val="00875971"/>
    <w:rsid w:val="00875BD6"/>
    <w:rsid w:val="00875BE7"/>
    <w:rsid w:val="00876359"/>
    <w:rsid w:val="0087680D"/>
    <w:rsid w:val="00876E91"/>
    <w:rsid w:val="00877025"/>
    <w:rsid w:val="0087707C"/>
    <w:rsid w:val="00877F32"/>
    <w:rsid w:val="00881CA0"/>
    <w:rsid w:val="0088235E"/>
    <w:rsid w:val="00882C5A"/>
    <w:rsid w:val="00883800"/>
    <w:rsid w:val="00883BF4"/>
    <w:rsid w:val="0088409B"/>
    <w:rsid w:val="00884211"/>
    <w:rsid w:val="00884270"/>
    <w:rsid w:val="00884539"/>
    <w:rsid w:val="008850FE"/>
    <w:rsid w:val="00885A41"/>
    <w:rsid w:val="00885F67"/>
    <w:rsid w:val="00886F38"/>
    <w:rsid w:val="008872DF"/>
    <w:rsid w:val="00890A73"/>
    <w:rsid w:val="008910D0"/>
    <w:rsid w:val="008912CF"/>
    <w:rsid w:val="00891603"/>
    <w:rsid w:val="00892043"/>
    <w:rsid w:val="00892157"/>
    <w:rsid w:val="00892290"/>
    <w:rsid w:val="008938D2"/>
    <w:rsid w:val="00894753"/>
    <w:rsid w:val="00894A42"/>
    <w:rsid w:val="00894A65"/>
    <w:rsid w:val="00895F64"/>
    <w:rsid w:val="00895FA7"/>
    <w:rsid w:val="008963AC"/>
    <w:rsid w:val="00896873"/>
    <w:rsid w:val="008972AC"/>
    <w:rsid w:val="008A0A29"/>
    <w:rsid w:val="008A0DB3"/>
    <w:rsid w:val="008A19A6"/>
    <w:rsid w:val="008A22DC"/>
    <w:rsid w:val="008A25FF"/>
    <w:rsid w:val="008A275F"/>
    <w:rsid w:val="008A2DE3"/>
    <w:rsid w:val="008A3330"/>
    <w:rsid w:val="008A3C07"/>
    <w:rsid w:val="008A44AF"/>
    <w:rsid w:val="008A4D7E"/>
    <w:rsid w:val="008A4F93"/>
    <w:rsid w:val="008A5377"/>
    <w:rsid w:val="008A575C"/>
    <w:rsid w:val="008A5C90"/>
    <w:rsid w:val="008A678B"/>
    <w:rsid w:val="008A780D"/>
    <w:rsid w:val="008A7AB0"/>
    <w:rsid w:val="008B1460"/>
    <w:rsid w:val="008B1D42"/>
    <w:rsid w:val="008B2128"/>
    <w:rsid w:val="008B331E"/>
    <w:rsid w:val="008B392F"/>
    <w:rsid w:val="008B4C81"/>
    <w:rsid w:val="008B4E20"/>
    <w:rsid w:val="008B50FB"/>
    <w:rsid w:val="008B5138"/>
    <w:rsid w:val="008B5CE2"/>
    <w:rsid w:val="008B6858"/>
    <w:rsid w:val="008B7482"/>
    <w:rsid w:val="008C02FD"/>
    <w:rsid w:val="008C0DED"/>
    <w:rsid w:val="008C12D5"/>
    <w:rsid w:val="008C1956"/>
    <w:rsid w:val="008C22C3"/>
    <w:rsid w:val="008C3805"/>
    <w:rsid w:val="008C40E1"/>
    <w:rsid w:val="008C47AD"/>
    <w:rsid w:val="008C490E"/>
    <w:rsid w:val="008C5046"/>
    <w:rsid w:val="008C5A53"/>
    <w:rsid w:val="008C685B"/>
    <w:rsid w:val="008C77E4"/>
    <w:rsid w:val="008D0123"/>
    <w:rsid w:val="008D03CA"/>
    <w:rsid w:val="008D0581"/>
    <w:rsid w:val="008D1D2D"/>
    <w:rsid w:val="008D315E"/>
    <w:rsid w:val="008D31D1"/>
    <w:rsid w:val="008D3535"/>
    <w:rsid w:val="008D608D"/>
    <w:rsid w:val="008D63B6"/>
    <w:rsid w:val="008D641A"/>
    <w:rsid w:val="008D6470"/>
    <w:rsid w:val="008D6628"/>
    <w:rsid w:val="008E1545"/>
    <w:rsid w:val="008E26A6"/>
    <w:rsid w:val="008E2FCA"/>
    <w:rsid w:val="008E34BA"/>
    <w:rsid w:val="008E4329"/>
    <w:rsid w:val="008E46B5"/>
    <w:rsid w:val="008E4DB4"/>
    <w:rsid w:val="008E4DE2"/>
    <w:rsid w:val="008E5440"/>
    <w:rsid w:val="008E5820"/>
    <w:rsid w:val="008E61D4"/>
    <w:rsid w:val="008E6C57"/>
    <w:rsid w:val="008F04BA"/>
    <w:rsid w:val="008F0EED"/>
    <w:rsid w:val="008F1789"/>
    <w:rsid w:val="008F1B17"/>
    <w:rsid w:val="008F274F"/>
    <w:rsid w:val="008F417C"/>
    <w:rsid w:val="008F47FA"/>
    <w:rsid w:val="008F5115"/>
    <w:rsid w:val="008F5487"/>
    <w:rsid w:val="008F5D71"/>
    <w:rsid w:val="008F6211"/>
    <w:rsid w:val="008F6D08"/>
    <w:rsid w:val="008F6F1F"/>
    <w:rsid w:val="008F70AD"/>
    <w:rsid w:val="008F744C"/>
    <w:rsid w:val="008F771A"/>
    <w:rsid w:val="008F7BFD"/>
    <w:rsid w:val="00900E54"/>
    <w:rsid w:val="00900E60"/>
    <w:rsid w:val="00900F3A"/>
    <w:rsid w:val="009010EC"/>
    <w:rsid w:val="0090128A"/>
    <w:rsid w:val="00901683"/>
    <w:rsid w:val="00901D83"/>
    <w:rsid w:val="00901E26"/>
    <w:rsid w:val="0090252A"/>
    <w:rsid w:val="00902620"/>
    <w:rsid w:val="00903B7F"/>
    <w:rsid w:val="0090518C"/>
    <w:rsid w:val="0090555F"/>
    <w:rsid w:val="00906AFB"/>
    <w:rsid w:val="0090753E"/>
    <w:rsid w:val="009075EB"/>
    <w:rsid w:val="009101E9"/>
    <w:rsid w:val="00910679"/>
    <w:rsid w:val="00912A94"/>
    <w:rsid w:val="00912B7C"/>
    <w:rsid w:val="00912F6E"/>
    <w:rsid w:val="00913551"/>
    <w:rsid w:val="009137F3"/>
    <w:rsid w:val="00913D10"/>
    <w:rsid w:val="0091434D"/>
    <w:rsid w:val="00914A7F"/>
    <w:rsid w:val="00914B9B"/>
    <w:rsid w:val="0091571D"/>
    <w:rsid w:val="009163DE"/>
    <w:rsid w:val="0091730C"/>
    <w:rsid w:val="00917B56"/>
    <w:rsid w:val="00917C3A"/>
    <w:rsid w:val="009204BE"/>
    <w:rsid w:val="009206CB"/>
    <w:rsid w:val="009209BE"/>
    <w:rsid w:val="00920E82"/>
    <w:rsid w:val="009214AF"/>
    <w:rsid w:val="009214DD"/>
    <w:rsid w:val="009215D0"/>
    <w:rsid w:val="009219B4"/>
    <w:rsid w:val="00921D7F"/>
    <w:rsid w:val="009224E2"/>
    <w:rsid w:val="00922CD8"/>
    <w:rsid w:val="00922F34"/>
    <w:rsid w:val="00923321"/>
    <w:rsid w:val="009236F4"/>
    <w:rsid w:val="00923A22"/>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8CB"/>
    <w:rsid w:val="00935AA1"/>
    <w:rsid w:val="009372AB"/>
    <w:rsid w:val="009378AD"/>
    <w:rsid w:val="00941BFB"/>
    <w:rsid w:val="00941D91"/>
    <w:rsid w:val="00942718"/>
    <w:rsid w:val="00942954"/>
    <w:rsid w:val="00943CAC"/>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701"/>
    <w:rsid w:val="00947C54"/>
    <w:rsid w:val="00947F95"/>
    <w:rsid w:val="00950F2F"/>
    <w:rsid w:val="00951616"/>
    <w:rsid w:val="00951FE5"/>
    <w:rsid w:val="00952C71"/>
    <w:rsid w:val="00952E83"/>
    <w:rsid w:val="00953498"/>
    <w:rsid w:val="00954149"/>
    <w:rsid w:val="00954241"/>
    <w:rsid w:val="0095509F"/>
    <w:rsid w:val="00955765"/>
    <w:rsid w:val="00956711"/>
    <w:rsid w:val="00957BCE"/>
    <w:rsid w:val="00960104"/>
    <w:rsid w:val="00960442"/>
    <w:rsid w:val="0096224B"/>
    <w:rsid w:val="0096224D"/>
    <w:rsid w:val="0096283C"/>
    <w:rsid w:val="009632CF"/>
    <w:rsid w:val="00963CBC"/>
    <w:rsid w:val="009640DA"/>
    <w:rsid w:val="009645F3"/>
    <w:rsid w:val="009649D0"/>
    <w:rsid w:val="00965810"/>
    <w:rsid w:val="00965B65"/>
    <w:rsid w:val="0096666F"/>
    <w:rsid w:val="00966D29"/>
    <w:rsid w:val="009679BB"/>
    <w:rsid w:val="00970382"/>
    <w:rsid w:val="009709E6"/>
    <w:rsid w:val="0097130A"/>
    <w:rsid w:val="00971429"/>
    <w:rsid w:val="00971A23"/>
    <w:rsid w:val="009728BD"/>
    <w:rsid w:val="00973402"/>
    <w:rsid w:val="009734DC"/>
    <w:rsid w:val="00973517"/>
    <w:rsid w:val="00974461"/>
    <w:rsid w:val="00974EDB"/>
    <w:rsid w:val="009764A3"/>
    <w:rsid w:val="00976F93"/>
    <w:rsid w:val="00977211"/>
    <w:rsid w:val="00980E50"/>
    <w:rsid w:val="00982071"/>
    <w:rsid w:val="009820A9"/>
    <w:rsid w:val="009821AA"/>
    <w:rsid w:val="00982814"/>
    <w:rsid w:val="009828C9"/>
    <w:rsid w:val="009832ED"/>
    <w:rsid w:val="00983631"/>
    <w:rsid w:val="00983850"/>
    <w:rsid w:val="009838B2"/>
    <w:rsid w:val="00984BAC"/>
    <w:rsid w:val="009869A8"/>
    <w:rsid w:val="009869F5"/>
    <w:rsid w:val="009902EB"/>
    <w:rsid w:val="009910D9"/>
    <w:rsid w:val="00991C43"/>
    <w:rsid w:val="0099279B"/>
    <w:rsid w:val="00992800"/>
    <w:rsid w:val="00992AC6"/>
    <w:rsid w:val="00992C50"/>
    <w:rsid w:val="00992F64"/>
    <w:rsid w:val="00993971"/>
    <w:rsid w:val="00993C74"/>
    <w:rsid w:val="00994E80"/>
    <w:rsid w:val="0099597F"/>
    <w:rsid w:val="0099687E"/>
    <w:rsid w:val="009971CC"/>
    <w:rsid w:val="009977DA"/>
    <w:rsid w:val="009A0173"/>
    <w:rsid w:val="009A0B27"/>
    <w:rsid w:val="009A13B9"/>
    <w:rsid w:val="009A1B4D"/>
    <w:rsid w:val="009A27FB"/>
    <w:rsid w:val="009A2C6A"/>
    <w:rsid w:val="009A2C9D"/>
    <w:rsid w:val="009A2D67"/>
    <w:rsid w:val="009A2F8E"/>
    <w:rsid w:val="009A313F"/>
    <w:rsid w:val="009A39EB"/>
    <w:rsid w:val="009A3EEF"/>
    <w:rsid w:val="009A4D57"/>
    <w:rsid w:val="009A53B3"/>
    <w:rsid w:val="009A54D5"/>
    <w:rsid w:val="009A575B"/>
    <w:rsid w:val="009A5CB0"/>
    <w:rsid w:val="009A61CF"/>
    <w:rsid w:val="009A6542"/>
    <w:rsid w:val="009A65DE"/>
    <w:rsid w:val="009A6C6B"/>
    <w:rsid w:val="009A6FC8"/>
    <w:rsid w:val="009A750E"/>
    <w:rsid w:val="009B00EC"/>
    <w:rsid w:val="009B027D"/>
    <w:rsid w:val="009B0FE0"/>
    <w:rsid w:val="009B105D"/>
    <w:rsid w:val="009B110F"/>
    <w:rsid w:val="009B14D0"/>
    <w:rsid w:val="009B1583"/>
    <w:rsid w:val="009B2495"/>
    <w:rsid w:val="009B283B"/>
    <w:rsid w:val="009B28BB"/>
    <w:rsid w:val="009B2CDC"/>
    <w:rsid w:val="009B3312"/>
    <w:rsid w:val="009B3C17"/>
    <w:rsid w:val="009B5639"/>
    <w:rsid w:val="009B5810"/>
    <w:rsid w:val="009B5AC6"/>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4059"/>
    <w:rsid w:val="009C4729"/>
    <w:rsid w:val="009C4E1A"/>
    <w:rsid w:val="009C57C6"/>
    <w:rsid w:val="009C5A89"/>
    <w:rsid w:val="009C6371"/>
    <w:rsid w:val="009C63B2"/>
    <w:rsid w:val="009C6A5E"/>
    <w:rsid w:val="009C6F10"/>
    <w:rsid w:val="009D09C7"/>
    <w:rsid w:val="009D0AC0"/>
    <w:rsid w:val="009D1D21"/>
    <w:rsid w:val="009D224D"/>
    <w:rsid w:val="009D237F"/>
    <w:rsid w:val="009D2424"/>
    <w:rsid w:val="009D250F"/>
    <w:rsid w:val="009D25DF"/>
    <w:rsid w:val="009D2986"/>
    <w:rsid w:val="009D3490"/>
    <w:rsid w:val="009D40F0"/>
    <w:rsid w:val="009D46D5"/>
    <w:rsid w:val="009D4E0B"/>
    <w:rsid w:val="009D5681"/>
    <w:rsid w:val="009D631B"/>
    <w:rsid w:val="009D7068"/>
    <w:rsid w:val="009D729E"/>
    <w:rsid w:val="009D7371"/>
    <w:rsid w:val="009D7660"/>
    <w:rsid w:val="009D7795"/>
    <w:rsid w:val="009D7BC9"/>
    <w:rsid w:val="009D7BD1"/>
    <w:rsid w:val="009E0287"/>
    <w:rsid w:val="009E0654"/>
    <w:rsid w:val="009E0CF2"/>
    <w:rsid w:val="009E0D60"/>
    <w:rsid w:val="009E152B"/>
    <w:rsid w:val="009E15D3"/>
    <w:rsid w:val="009E1A59"/>
    <w:rsid w:val="009E1C66"/>
    <w:rsid w:val="009E219B"/>
    <w:rsid w:val="009E2284"/>
    <w:rsid w:val="009E2512"/>
    <w:rsid w:val="009E2737"/>
    <w:rsid w:val="009E2BF5"/>
    <w:rsid w:val="009E4BE8"/>
    <w:rsid w:val="009E5C5E"/>
    <w:rsid w:val="009E5D5A"/>
    <w:rsid w:val="009E6479"/>
    <w:rsid w:val="009E7AA2"/>
    <w:rsid w:val="009E7F29"/>
    <w:rsid w:val="009F0246"/>
    <w:rsid w:val="009F03B3"/>
    <w:rsid w:val="009F0EC3"/>
    <w:rsid w:val="009F10E6"/>
    <w:rsid w:val="009F25BE"/>
    <w:rsid w:val="009F2986"/>
    <w:rsid w:val="009F312F"/>
    <w:rsid w:val="009F3A64"/>
    <w:rsid w:val="009F4314"/>
    <w:rsid w:val="009F4C2C"/>
    <w:rsid w:val="009F50AE"/>
    <w:rsid w:val="009F515E"/>
    <w:rsid w:val="009F5671"/>
    <w:rsid w:val="009F61F6"/>
    <w:rsid w:val="009F6D7C"/>
    <w:rsid w:val="009F7BFF"/>
    <w:rsid w:val="00A00471"/>
    <w:rsid w:val="00A00D9B"/>
    <w:rsid w:val="00A012A0"/>
    <w:rsid w:val="00A013D1"/>
    <w:rsid w:val="00A0176C"/>
    <w:rsid w:val="00A01BC5"/>
    <w:rsid w:val="00A01E11"/>
    <w:rsid w:val="00A02498"/>
    <w:rsid w:val="00A025C0"/>
    <w:rsid w:val="00A02E50"/>
    <w:rsid w:val="00A03D9E"/>
    <w:rsid w:val="00A04B73"/>
    <w:rsid w:val="00A04CA8"/>
    <w:rsid w:val="00A0597C"/>
    <w:rsid w:val="00A05EE7"/>
    <w:rsid w:val="00A05FDB"/>
    <w:rsid w:val="00A06CD8"/>
    <w:rsid w:val="00A07278"/>
    <w:rsid w:val="00A0756C"/>
    <w:rsid w:val="00A11298"/>
    <w:rsid w:val="00A116FA"/>
    <w:rsid w:val="00A1187F"/>
    <w:rsid w:val="00A11881"/>
    <w:rsid w:val="00A11A39"/>
    <w:rsid w:val="00A13322"/>
    <w:rsid w:val="00A136AF"/>
    <w:rsid w:val="00A14858"/>
    <w:rsid w:val="00A15511"/>
    <w:rsid w:val="00A15547"/>
    <w:rsid w:val="00A15647"/>
    <w:rsid w:val="00A15B96"/>
    <w:rsid w:val="00A15E2B"/>
    <w:rsid w:val="00A15F2D"/>
    <w:rsid w:val="00A15FAC"/>
    <w:rsid w:val="00A1779C"/>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B5A"/>
    <w:rsid w:val="00A315D6"/>
    <w:rsid w:val="00A3227C"/>
    <w:rsid w:val="00A32770"/>
    <w:rsid w:val="00A3297E"/>
    <w:rsid w:val="00A329C1"/>
    <w:rsid w:val="00A32DEC"/>
    <w:rsid w:val="00A33683"/>
    <w:rsid w:val="00A33B81"/>
    <w:rsid w:val="00A3490B"/>
    <w:rsid w:val="00A358E4"/>
    <w:rsid w:val="00A360E6"/>
    <w:rsid w:val="00A369AE"/>
    <w:rsid w:val="00A36A97"/>
    <w:rsid w:val="00A36C5C"/>
    <w:rsid w:val="00A3708C"/>
    <w:rsid w:val="00A37291"/>
    <w:rsid w:val="00A374BA"/>
    <w:rsid w:val="00A37780"/>
    <w:rsid w:val="00A37B99"/>
    <w:rsid w:val="00A402BE"/>
    <w:rsid w:val="00A40B8A"/>
    <w:rsid w:val="00A40C1B"/>
    <w:rsid w:val="00A41660"/>
    <w:rsid w:val="00A42B14"/>
    <w:rsid w:val="00A42C4C"/>
    <w:rsid w:val="00A43028"/>
    <w:rsid w:val="00A44081"/>
    <w:rsid w:val="00A44945"/>
    <w:rsid w:val="00A44D46"/>
    <w:rsid w:val="00A44E52"/>
    <w:rsid w:val="00A45066"/>
    <w:rsid w:val="00A4696F"/>
    <w:rsid w:val="00A47CBA"/>
    <w:rsid w:val="00A50508"/>
    <w:rsid w:val="00A507AA"/>
    <w:rsid w:val="00A508CD"/>
    <w:rsid w:val="00A50B9A"/>
    <w:rsid w:val="00A50EE3"/>
    <w:rsid w:val="00A51572"/>
    <w:rsid w:val="00A5187E"/>
    <w:rsid w:val="00A51B12"/>
    <w:rsid w:val="00A51BA5"/>
    <w:rsid w:val="00A520FC"/>
    <w:rsid w:val="00A52DE3"/>
    <w:rsid w:val="00A54009"/>
    <w:rsid w:val="00A54431"/>
    <w:rsid w:val="00A5448A"/>
    <w:rsid w:val="00A546B0"/>
    <w:rsid w:val="00A55131"/>
    <w:rsid w:val="00A60B5C"/>
    <w:rsid w:val="00A60E97"/>
    <w:rsid w:val="00A612FA"/>
    <w:rsid w:val="00A616A8"/>
    <w:rsid w:val="00A61926"/>
    <w:rsid w:val="00A61D70"/>
    <w:rsid w:val="00A61EBB"/>
    <w:rsid w:val="00A62266"/>
    <w:rsid w:val="00A63806"/>
    <w:rsid w:val="00A641E5"/>
    <w:rsid w:val="00A64477"/>
    <w:rsid w:val="00A644F8"/>
    <w:rsid w:val="00A6593B"/>
    <w:rsid w:val="00A6641C"/>
    <w:rsid w:val="00A66497"/>
    <w:rsid w:val="00A66617"/>
    <w:rsid w:val="00A666EB"/>
    <w:rsid w:val="00A70C68"/>
    <w:rsid w:val="00A70ECF"/>
    <w:rsid w:val="00A717D2"/>
    <w:rsid w:val="00A7269B"/>
    <w:rsid w:val="00A734F7"/>
    <w:rsid w:val="00A738AE"/>
    <w:rsid w:val="00A74CBA"/>
    <w:rsid w:val="00A7557D"/>
    <w:rsid w:val="00A759DE"/>
    <w:rsid w:val="00A75D47"/>
    <w:rsid w:val="00A761F1"/>
    <w:rsid w:val="00A7686B"/>
    <w:rsid w:val="00A769C5"/>
    <w:rsid w:val="00A76AAC"/>
    <w:rsid w:val="00A76B95"/>
    <w:rsid w:val="00A76DE1"/>
    <w:rsid w:val="00A77219"/>
    <w:rsid w:val="00A7772E"/>
    <w:rsid w:val="00A77D62"/>
    <w:rsid w:val="00A77E6F"/>
    <w:rsid w:val="00A80649"/>
    <w:rsid w:val="00A81401"/>
    <w:rsid w:val="00A8230D"/>
    <w:rsid w:val="00A82944"/>
    <w:rsid w:val="00A82C94"/>
    <w:rsid w:val="00A83816"/>
    <w:rsid w:val="00A839AC"/>
    <w:rsid w:val="00A84AD8"/>
    <w:rsid w:val="00A8583F"/>
    <w:rsid w:val="00A85BDD"/>
    <w:rsid w:val="00A85EDD"/>
    <w:rsid w:val="00A8620D"/>
    <w:rsid w:val="00A866AA"/>
    <w:rsid w:val="00A86E10"/>
    <w:rsid w:val="00A8781A"/>
    <w:rsid w:val="00A905C0"/>
    <w:rsid w:val="00A90B91"/>
    <w:rsid w:val="00A90DB2"/>
    <w:rsid w:val="00A90DDE"/>
    <w:rsid w:val="00A90E0B"/>
    <w:rsid w:val="00A91993"/>
    <w:rsid w:val="00A91D33"/>
    <w:rsid w:val="00A93AF5"/>
    <w:rsid w:val="00A93F07"/>
    <w:rsid w:val="00A94D2C"/>
    <w:rsid w:val="00A95AB7"/>
    <w:rsid w:val="00A95C26"/>
    <w:rsid w:val="00A96763"/>
    <w:rsid w:val="00A9680E"/>
    <w:rsid w:val="00A96A40"/>
    <w:rsid w:val="00A972AD"/>
    <w:rsid w:val="00A9752B"/>
    <w:rsid w:val="00AA04A7"/>
    <w:rsid w:val="00AA0B49"/>
    <w:rsid w:val="00AA138F"/>
    <w:rsid w:val="00AA1F57"/>
    <w:rsid w:val="00AA243E"/>
    <w:rsid w:val="00AA2981"/>
    <w:rsid w:val="00AA2CF2"/>
    <w:rsid w:val="00AA37B4"/>
    <w:rsid w:val="00AA4459"/>
    <w:rsid w:val="00AA4645"/>
    <w:rsid w:val="00AA4DE3"/>
    <w:rsid w:val="00AA4E0E"/>
    <w:rsid w:val="00AA526F"/>
    <w:rsid w:val="00AA64D2"/>
    <w:rsid w:val="00AA6C1B"/>
    <w:rsid w:val="00AA6E37"/>
    <w:rsid w:val="00AA7D79"/>
    <w:rsid w:val="00AB08EC"/>
    <w:rsid w:val="00AB1155"/>
    <w:rsid w:val="00AB1C69"/>
    <w:rsid w:val="00AB1F95"/>
    <w:rsid w:val="00AB245B"/>
    <w:rsid w:val="00AB2C35"/>
    <w:rsid w:val="00AB38D1"/>
    <w:rsid w:val="00AB3AAA"/>
    <w:rsid w:val="00AB3E7B"/>
    <w:rsid w:val="00AB4088"/>
    <w:rsid w:val="00AB47E7"/>
    <w:rsid w:val="00AB4BB7"/>
    <w:rsid w:val="00AB651D"/>
    <w:rsid w:val="00AB67A4"/>
    <w:rsid w:val="00AB6C31"/>
    <w:rsid w:val="00AB6E73"/>
    <w:rsid w:val="00AB7D25"/>
    <w:rsid w:val="00AC0079"/>
    <w:rsid w:val="00AC148A"/>
    <w:rsid w:val="00AC1A59"/>
    <w:rsid w:val="00AC1C4B"/>
    <w:rsid w:val="00AC1FC3"/>
    <w:rsid w:val="00AC2E63"/>
    <w:rsid w:val="00AC3441"/>
    <w:rsid w:val="00AC3C46"/>
    <w:rsid w:val="00AC42F1"/>
    <w:rsid w:val="00AC5706"/>
    <w:rsid w:val="00AC60E1"/>
    <w:rsid w:val="00AC6521"/>
    <w:rsid w:val="00AC688D"/>
    <w:rsid w:val="00AC6A9F"/>
    <w:rsid w:val="00AC70F1"/>
    <w:rsid w:val="00AC72C2"/>
    <w:rsid w:val="00AC7903"/>
    <w:rsid w:val="00AD04A5"/>
    <w:rsid w:val="00AD070D"/>
    <w:rsid w:val="00AD0F73"/>
    <w:rsid w:val="00AD1C9C"/>
    <w:rsid w:val="00AD2C92"/>
    <w:rsid w:val="00AD2D29"/>
    <w:rsid w:val="00AD32EB"/>
    <w:rsid w:val="00AD335A"/>
    <w:rsid w:val="00AD46D9"/>
    <w:rsid w:val="00AD47BB"/>
    <w:rsid w:val="00AD49EA"/>
    <w:rsid w:val="00AD4AC7"/>
    <w:rsid w:val="00AD4CED"/>
    <w:rsid w:val="00AD6C5D"/>
    <w:rsid w:val="00AD6D60"/>
    <w:rsid w:val="00AD6F0B"/>
    <w:rsid w:val="00AD76D8"/>
    <w:rsid w:val="00AD7E03"/>
    <w:rsid w:val="00AE23C6"/>
    <w:rsid w:val="00AE30A0"/>
    <w:rsid w:val="00AE385F"/>
    <w:rsid w:val="00AE3917"/>
    <w:rsid w:val="00AE4A96"/>
    <w:rsid w:val="00AE511E"/>
    <w:rsid w:val="00AE5345"/>
    <w:rsid w:val="00AE5395"/>
    <w:rsid w:val="00AE53C2"/>
    <w:rsid w:val="00AE547B"/>
    <w:rsid w:val="00AE6FC8"/>
    <w:rsid w:val="00AE6FFA"/>
    <w:rsid w:val="00AF02B2"/>
    <w:rsid w:val="00AF049A"/>
    <w:rsid w:val="00AF0B07"/>
    <w:rsid w:val="00AF0CD2"/>
    <w:rsid w:val="00AF0E01"/>
    <w:rsid w:val="00AF0E21"/>
    <w:rsid w:val="00AF13CA"/>
    <w:rsid w:val="00AF181E"/>
    <w:rsid w:val="00AF238D"/>
    <w:rsid w:val="00AF2F96"/>
    <w:rsid w:val="00AF33EE"/>
    <w:rsid w:val="00AF343C"/>
    <w:rsid w:val="00AF3736"/>
    <w:rsid w:val="00AF388E"/>
    <w:rsid w:val="00AF4F93"/>
    <w:rsid w:val="00AF5677"/>
    <w:rsid w:val="00AF584C"/>
    <w:rsid w:val="00AF5A6A"/>
    <w:rsid w:val="00AF6397"/>
    <w:rsid w:val="00AF6688"/>
    <w:rsid w:val="00AF6FEC"/>
    <w:rsid w:val="00AF7149"/>
    <w:rsid w:val="00AF75F3"/>
    <w:rsid w:val="00B001CF"/>
    <w:rsid w:val="00B0076B"/>
    <w:rsid w:val="00B00FC8"/>
    <w:rsid w:val="00B01528"/>
    <w:rsid w:val="00B01834"/>
    <w:rsid w:val="00B0189E"/>
    <w:rsid w:val="00B01A87"/>
    <w:rsid w:val="00B01BA2"/>
    <w:rsid w:val="00B025C4"/>
    <w:rsid w:val="00B028DE"/>
    <w:rsid w:val="00B02CFD"/>
    <w:rsid w:val="00B02FB4"/>
    <w:rsid w:val="00B033E9"/>
    <w:rsid w:val="00B037FA"/>
    <w:rsid w:val="00B03873"/>
    <w:rsid w:val="00B03E68"/>
    <w:rsid w:val="00B03FED"/>
    <w:rsid w:val="00B044E1"/>
    <w:rsid w:val="00B04596"/>
    <w:rsid w:val="00B057CC"/>
    <w:rsid w:val="00B05897"/>
    <w:rsid w:val="00B0753A"/>
    <w:rsid w:val="00B07974"/>
    <w:rsid w:val="00B109E0"/>
    <w:rsid w:val="00B1190B"/>
    <w:rsid w:val="00B12EA9"/>
    <w:rsid w:val="00B131B8"/>
    <w:rsid w:val="00B13362"/>
    <w:rsid w:val="00B133D9"/>
    <w:rsid w:val="00B13AA5"/>
    <w:rsid w:val="00B13E56"/>
    <w:rsid w:val="00B1402D"/>
    <w:rsid w:val="00B14040"/>
    <w:rsid w:val="00B14428"/>
    <w:rsid w:val="00B1480B"/>
    <w:rsid w:val="00B15B53"/>
    <w:rsid w:val="00B15E47"/>
    <w:rsid w:val="00B16658"/>
    <w:rsid w:val="00B16D67"/>
    <w:rsid w:val="00B17F46"/>
    <w:rsid w:val="00B201D2"/>
    <w:rsid w:val="00B20719"/>
    <w:rsid w:val="00B20800"/>
    <w:rsid w:val="00B2123A"/>
    <w:rsid w:val="00B23D06"/>
    <w:rsid w:val="00B23EBE"/>
    <w:rsid w:val="00B24092"/>
    <w:rsid w:val="00B2512F"/>
    <w:rsid w:val="00B25886"/>
    <w:rsid w:val="00B25F07"/>
    <w:rsid w:val="00B268AB"/>
    <w:rsid w:val="00B274E0"/>
    <w:rsid w:val="00B27814"/>
    <w:rsid w:val="00B27F22"/>
    <w:rsid w:val="00B30027"/>
    <w:rsid w:val="00B3132F"/>
    <w:rsid w:val="00B317F7"/>
    <w:rsid w:val="00B31F31"/>
    <w:rsid w:val="00B3330D"/>
    <w:rsid w:val="00B33F0F"/>
    <w:rsid w:val="00B345AA"/>
    <w:rsid w:val="00B346F4"/>
    <w:rsid w:val="00B349AB"/>
    <w:rsid w:val="00B352DF"/>
    <w:rsid w:val="00B3572A"/>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9B6"/>
    <w:rsid w:val="00B43A26"/>
    <w:rsid w:val="00B43EED"/>
    <w:rsid w:val="00B44000"/>
    <w:rsid w:val="00B454FA"/>
    <w:rsid w:val="00B45562"/>
    <w:rsid w:val="00B45B4B"/>
    <w:rsid w:val="00B45BDF"/>
    <w:rsid w:val="00B45F45"/>
    <w:rsid w:val="00B47172"/>
    <w:rsid w:val="00B50211"/>
    <w:rsid w:val="00B50A4B"/>
    <w:rsid w:val="00B51163"/>
    <w:rsid w:val="00B52EEE"/>
    <w:rsid w:val="00B53698"/>
    <w:rsid w:val="00B53D61"/>
    <w:rsid w:val="00B5462A"/>
    <w:rsid w:val="00B5462D"/>
    <w:rsid w:val="00B54990"/>
    <w:rsid w:val="00B54F5B"/>
    <w:rsid w:val="00B55753"/>
    <w:rsid w:val="00B566A2"/>
    <w:rsid w:val="00B56729"/>
    <w:rsid w:val="00B56C78"/>
    <w:rsid w:val="00B57DC6"/>
    <w:rsid w:val="00B6001B"/>
    <w:rsid w:val="00B60252"/>
    <w:rsid w:val="00B60A14"/>
    <w:rsid w:val="00B611E9"/>
    <w:rsid w:val="00B61965"/>
    <w:rsid w:val="00B61B7A"/>
    <w:rsid w:val="00B61D2E"/>
    <w:rsid w:val="00B625C3"/>
    <w:rsid w:val="00B6295F"/>
    <w:rsid w:val="00B6296F"/>
    <w:rsid w:val="00B63136"/>
    <w:rsid w:val="00B63440"/>
    <w:rsid w:val="00B6453F"/>
    <w:rsid w:val="00B64D16"/>
    <w:rsid w:val="00B66AA7"/>
    <w:rsid w:val="00B672A2"/>
    <w:rsid w:val="00B67757"/>
    <w:rsid w:val="00B67B19"/>
    <w:rsid w:val="00B704E3"/>
    <w:rsid w:val="00B70C8A"/>
    <w:rsid w:val="00B7120E"/>
    <w:rsid w:val="00B713EA"/>
    <w:rsid w:val="00B72F0C"/>
    <w:rsid w:val="00B730D3"/>
    <w:rsid w:val="00B734B4"/>
    <w:rsid w:val="00B73755"/>
    <w:rsid w:val="00B7386B"/>
    <w:rsid w:val="00B73D59"/>
    <w:rsid w:val="00B74043"/>
    <w:rsid w:val="00B746AE"/>
    <w:rsid w:val="00B74707"/>
    <w:rsid w:val="00B752CC"/>
    <w:rsid w:val="00B75D44"/>
    <w:rsid w:val="00B7622A"/>
    <w:rsid w:val="00B7663D"/>
    <w:rsid w:val="00B7669E"/>
    <w:rsid w:val="00B76724"/>
    <w:rsid w:val="00B76A55"/>
    <w:rsid w:val="00B807D0"/>
    <w:rsid w:val="00B8213E"/>
    <w:rsid w:val="00B8250A"/>
    <w:rsid w:val="00B82B9A"/>
    <w:rsid w:val="00B82D3C"/>
    <w:rsid w:val="00B835EA"/>
    <w:rsid w:val="00B83797"/>
    <w:rsid w:val="00B83BE9"/>
    <w:rsid w:val="00B83E21"/>
    <w:rsid w:val="00B83E2E"/>
    <w:rsid w:val="00B8541C"/>
    <w:rsid w:val="00B85961"/>
    <w:rsid w:val="00B85DE6"/>
    <w:rsid w:val="00B86145"/>
    <w:rsid w:val="00B86A32"/>
    <w:rsid w:val="00B86E92"/>
    <w:rsid w:val="00B8759C"/>
    <w:rsid w:val="00B876A0"/>
    <w:rsid w:val="00B8797E"/>
    <w:rsid w:val="00B9038D"/>
    <w:rsid w:val="00B90625"/>
    <w:rsid w:val="00B90854"/>
    <w:rsid w:val="00B925FC"/>
    <w:rsid w:val="00B927D5"/>
    <w:rsid w:val="00B92821"/>
    <w:rsid w:val="00B93DF9"/>
    <w:rsid w:val="00B9419B"/>
    <w:rsid w:val="00B943E2"/>
    <w:rsid w:val="00B95434"/>
    <w:rsid w:val="00B95694"/>
    <w:rsid w:val="00B95891"/>
    <w:rsid w:val="00B95F1F"/>
    <w:rsid w:val="00B9600E"/>
    <w:rsid w:val="00B962DA"/>
    <w:rsid w:val="00B9657E"/>
    <w:rsid w:val="00B9791C"/>
    <w:rsid w:val="00B97D24"/>
    <w:rsid w:val="00B97FAC"/>
    <w:rsid w:val="00BA1741"/>
    <w:rsid w:val="00BA20F6"/>
    <w:rsid w:val="00BA39BD"/>
    <w:rsid w:val="00BA4852"/>
    <w:rsid w:val="00BA4AD0"/>
    <w:rsid w:val="00BA534F"/>
    <w:rsid w:val="00BA5928"/>
    <w:rsid w:val="00BA5A33"/>
    <w:rsid w:val="00BA634F"/>
    <w:rsid w:val="00BA67B9"/>
    <w:rsid w:val="00BA7593"/>
    <w:rsid w:val="00BB0472"/>
    <w:rsid w:val="00BB164B"/>
    <w:rsid w:val="00BB1AD6"/>
    <w:rsid w:val="00BB20DA"/>
    <w:rsid w:val="00BB2ECB"/>
    <w:rsid w:val="00BB3920"/>
    <w:rsid w:val="00BB402A"/>
    <w:rsid w:val="00BB42ED"/>
    <w:rsid w:val="00BB473E"/>
    <w:rsid w:val="00BB53C5"/>
    <w:rsid w:val="00BB5BB4"/>
    <w:rsid w:val="00BB647B"/>
    <w:rsid w:val="00BB70F6"/>
    <w:rsid w:val="00BB7B40"/>
    <w:rsid w:val="00BB7E56"/>
    <w:rsid w:val="00BC0293"/>
    <w:rsid w:val="00BC0902"/>
    <w:rsid w:val="00BC1498"/>
    <w:rsid w:val="00BC169C"/>
    <w:rsid w:val="00BC17D9"/>
    <w:rsid w:val="00BC1890"/>
    <w:rsid w:val="00BC198A"/>
    <w:rsid w:val="00BC2845"/>
    <w:rsid w:val="00BC2D37"/>
    <w:rsid w:val="00BC31DF"/>
    <w:rsid w:val="00BC33E9"/>
    <w:rsid w:val="00BC372B"/>
    <w:rsid w:val="00BC45AF"/>
    <w:rsid w:val="00BC71F5"/>
    <w:rsid w:val="00BD00BD"/>
    <w:rsid w:val="00BD00E3"/>
    <w:rsid w:val="00BD0518"/>
    <w:rsid w:val="00BD05D5"/>
    <w:rsid w:val="00BD0B31"/>
    <w:rsid w:val="00BD0B7E"/>
    <w:rsid w:val="00BD0BFE"/>
    <w:rsid w:val="00BD0CF8"/>
    <w:rsid w:val="00BD0E04"/>
    <w:rsid w:val="00BD15FB"/>
    <w:rsid w:val="00BD1F81"/>
    <w:rsid w:val="00BD273A"/>
    <w:rsid w:val="00BD2BE4"/>
    <w:rsid w:val="00BD322C"/>
    <w:rsid w:val="00BD3254"/>
    <w:rsid w:val="00BD357D"/>
    <w:rsid w:val="00BD4785"/>
    <w:rsid w:val="00BD62A8"/>
    <w:rsid w:val="00BD64B9"/>
    <w:rsid w:val="00BD6E82"/>
    <w:rsid w:val="00BD759D"/>
    <w:rsid w:val="00BD7B93"/>
    <w:rsid w:val="00BE004F"/>
    <w:rsid w:val="00BE0E71"/>
    <w:rsid w:val="00BE0E7E"/>
    <w:rsid w:val="00BE1491"/>
    <w:rsid w:val="00BE1A33"/>
    <w:rsid w:val="00BE209D"/>
    <w:rsid w:val="00BE211E"/>
    <w:rsid w:val="00BE25E7"/>
    <w:rsid w:val="00BE342F"/>
    <w:rsid w:val="00BE3DB2"/>
    <w:rsid w:val="00BE4CDA"/>
    <w:rsid w:val="00BE4F81"/>
    <w:rsid w:val="00BE571A"/>
    <w:rsid w:val="00BE6632"/>
    <w:rsid w:val="00BE6C45"/>
    <w:rsid w:val="00BE7596"/>
    <w:rsid w:val="00BE7C27"/>
    <w:rsid w:val="00BE7CC6"/>
    <w:rsid w:val="00BF1695"/>
    <w:rsid w:val="00BF19C1"/>
    <w:rsid w:val="00BF1ABF"/>
    <w:rsid w:val="00BF1D82"/>
    <w:rsid w:val="00BF2032"/>
    <w:rsid w:val="00BF27B4"/>
    <w:rsid w:val="00BF2BB6"/>
    <w:rsid w:val="00BF36A3"/>
    <w:rsid w:val="00BF3968"/>
    <w:rsid w:val="00BF4324"/>
    <w:rsid w:val="00BF497C"/>
    <w:rsid w:val="00BF5245"/>
    <w:rsid w:val="00BF59C3"/>
    <w:rsid w:val="00BF5A34"/>
    <w:rsid w:val="00BF5C87"/>
    <w:rsid w:val="00BF6000"/>
    <w:rsid w:val="00BF603F"/>
    <w:rsid w:val="00BF65BF"/>
    <w:rsid w:val="00BF69D4"/>
    <w:rsid w:val="00BF7651"/>
    <w:rsid w:val="00BF7E7A"/>
    <w:rsid w:val="00C0002E"/>
    <w:rsid w:val="00C002AB"/>
    <w:rsid w:val="00C0047D"/>
    <w:rsid w:val="00C0062A"/>
    <w:rsid w:val="00C00EFA"/>
    <w:rsid w:val="00C00FF9"/>
    <w:rsid w:val="00C01D95"/>
    <w:rsid w:val="00C01F98"/>
    <w:rsid w:val="00C0246A"/>
    <w:rsid w:val="00C024C3"/>
    <w:rsid w:val="00C02987"/>
    <w:rsid w:val="00C02A04"/>
    <w:rsid w:val="00C02A30"/>
    <w:rsid w:val="00C0466F"/>
    <w:rsid w:val="00C04CEE"/>
    <w:rsid w:val="00C04F14"/>
    <w:rsid w:val="00C0531C"/>
    <w:rsid w:val="00C053BE"/>
    <w:rsid w:val="00C055EE"/>
    <w:rsid w:val="00C05739"/>
    <w:rsid w:val="00C05E46"/>
    <w:rsid w:val="00C0639A"/>
    <w:rsid w:val="00C0646C"/>
    <w:rsid w:val="00C06F58"/>
    <w:rsid w:val="00C0728B"/>
    <w:rsid w:val="00C1003A"/>
    <w:rsid w:val="00C1051A"/>
    <w:rsid w:val="00C10858"/>
    <w:rsid w:val="00C1191D"/>
    <w:rsid w:val="00C119DD"/>
    <w:rsid w:val="00C11D78"/>
    <w:rsid w:val="00C120DB"/>
    <w:rsid w:val="00C130B1"/>
    <w:rsid w:val="00C1374C"/>
    <w:rsid w:val="00C138C6"/>
    <w:rsid w:val="00C1435B"/>
    <w:rsid w:val="00C143F1"/>
    <w:rsid w:val="00C14A6F"/>
    <w:rsid w:val="00C14CCE"/>
    <w:rsid w:val="00C156D1"/>
    <w:rsid w:val="00C170C2"/>
    <w:rsid w:val="00C1714E"/>
    <w:rsid w:val="00C174D0"/>
    <w:rsid w:val="00C17734"/>
    <w:rsid w:val="00C17763"/>
    <w:rsid w:val="00C17801"/>
    <w:rsid w:val="00C2116C"/>
    <w:rsid w:val="00C21269"/>
    <w:rsid w:val="00C21B64"/>
    <w:rsid w:val="00C22BD4"/>
    <w:rsid w:val="00C22ED2"/>
    <w:rsid w:val="00C24F1E"/>
    <w:rsid w:val="00C24FE5"/>
    <w:rsid w:val="00C25019"/>
    <w:rsid w:val="00C250C4"/>
    <w:rsid w:val="00C2538D"/>
    <w:rsid w:val="00C2576B"/>
    <w:rsid w:val="00C25A1A"/>
    <w:rsid w:val="00C26D87"/>
    <w:rsid w:val="00C2724A"/>
    <w:rsid w:val="00C27EE0"/>
    <w:rsid w:val="00C3051C"/>
    <w:rsid w:val="00C30615"/>
    <w:rsid w:val="00C3090F"/>
    <w:rsid w:val="00C30B29"/>
    <w:rsid w:val="00C30BFA"/>
    <w:rsid w:val="00C30F48"/>
    <w:rsid w:val="00C31C33"/>
    <w:rsid w:val="00C32423"/>
    <w:rsid w:val="00C3362D"/>
    <w:rsid w:val="00C33813"/>
    <w:rsid w:val="00C33C77"/>
    <w:rsid w:val="00C340FF"/>
    <w:rsid w:val="00C345AC"/>
    <w:rsid w:val="00C34A00"/>
    <w:rsid w:val="00C34AFA"/>
    <w:rsid w:val="00C357FA"/>
    <w:rsid w:val="00C3635C"/>
    <w:rsid w:val="00C3653C"/>
    <w:rsid w:val="00C36D81"/>
    <w:rsid w:val="00C37235"/>
    <w:rsid w:val="00C37A68"/>
    <w:rsid w:val="00C4064D"/>
    <w:rsid w:val="00C40BE2"/>
    <w:rsid w:val="00C40D72"/>
    <w:rsid w:val="00C40F97"/>
    <w:rsid w:val="00C413A8"/>
    <w:rsid w:val="00C41527"/>
    <w:rsid w:val="00C41E6C"/>
    <w:rsid w:val="00C4257F"/>
    <w:rsid w:val="00C42741"/>
    <w:rsid w:val="00C431A1"/>
    <w:rsid w:val="00C43899"/>
    <w:rsid w:val="00C43C54"/>
    <w:rsid w:val="00C44AD6"/>
    <w:rsid w:val="00C44C9B"/>
    <w:rsid w:val="00C45049"/>
    <w:rsid w:val="00C458D7"/>
    <w:rsid w:val="00C45C8F"/>
    <w:rsid w:val="00C45DFF"/>
    <w:rsid w:val="00C46990"/>
    <w:rsid w:val="00C46BA9"/>
    <w:rsid w:val="00C47666"/>
    <w:rsid w:val="00C52883"/>
    <w:rsid w:val="00C52C5B"/>
    <w:rsid w:val="00C53EBD"/>
    <w:rsid w:val="00C53F4B"/>
    <w:rsid w:val="00C5446F"/>
    <w:rsid w:val="00C54C01"/>
    <w:rsid w:val="00C54FFD"/>
    <w:rsid w:val="00C5667E"/>
    <w:rsid w:val="00C5783C"/>
    <w:rsid w:val="00C608E0"/>
    <w:rsid w:val="00C60A2C"/>
    <w:rsid w:val="00C60AD8"/>
    <w:rsid w:val="00C60B7B"/>
    <w:rsid w:val="00C60B9C"/>
    <w:rsid w:val="00C6248E"/>
    <w:rsid w:val="00C62BBC"/>
    <w:rsid w:val="00C63522"/>
    <w:rsid w:val="00C63BE0"/>
    <w:rsid w:val="00C63D8C"/>
    <w:rsid w:val="00C64DB4"/>
    <w:rsid w:val="00C651BE"/>
    <w:rsid w:val="00C65754"/>
    <w:rsid w:val="00C65F21"/>
    <w:rsid w:val="00C66470"/>
    <w:rsid w:val="00C66BA9"/>
    <w:rsid w:val="00C67CCA"/>
    <w:rsid w:val="00C67CE2"/>
    <w:rsid w:val="00C70116"/>
    <w:rsid w:val="00C70621"/>
    <w:rsid w:val="00C706FF"/>
    <w:rsid w:val="00C71F98"/>
    <w:rsid w:val="00C7229E"/>
    <w:rsid w:val="00C72C25"/>
    <w:rsid w:val="00C72F2F"/>
    <w:rsid w:val="00C73432"/>
    <w:rsid w:val="00C73E51"/>
    <w:rsid w:val="00C740BF"/>
    <w:rsid w:val="00C74240"/>
    <w:rsid w:val="00C74DFE"/>
    <w:rsid w:val="00C75053"/>
    <w:rsid w:val="00C75695"/>
    <w:rsid w:val="00C75BB7"/>
    <w:rsid w:val="00C7647F"/>
    <w:rsid w:val="00C76D71"/>
    <w:rsid w:val="00C77202"/>
    <w:rsid w:val="00C77458"/>
    <w:rsid w:val="00C77BBF"/>
    <w:rsid w:val="00C77BD6"/>
    <w:rsid w:val="00C80CC3"/>
    <w:rsid w:val="00C8152D"/>
    <w:rsid w:val="00C81F23"/>
    <w:rsid w:val="00C82521"/>
    <w:rsid w:val="00C82941"/>
    <w:rsid w:val="00C82D67"/>
    <w:rsid w:val="00C83350"/>
    <w:rsid w:val="00C83496"/>
    <w:rsid w:val="00C837BD"/>
    <w:rsid w:val="00C83871"/>
    <w:rsid w:val="00C84387"/>
    <w:rsid w:val="00C844A3"/>
    <w:rsid w:val="00C84964"/>
    <w:rsid w:val="00C8499F"/>
    <w:rsid w:val="00C85228"/>
    <w:rsid w:val="00C8536D"/>
    <w:rsid w:val="00C86C5F"/>
    <w:rsid w:val="00C86D7C"/>
    <w:rsid w:val="00C87260"/>
    <w:rsid w:val="00C90629"/>
    <w:rsid w:val="00C9104B"/>
    <w:rsid w:val="00C92A19"/>
    <w:rsid w:val="00C92AB4"/>
    <w:rsid w:val="00C92BC1"/>
    <w:rsid w:val="00C92F3E"/>
    <w:rsid w:val="00C93011"/>
    <w:rsid w:val="00C94B5B"/>
    <w:rsid w:val="00C9654F"/>
    <w:rsid w:val="00C969F1"/>
    <w:rsid w:val="00C96F89"/>
    <w:rsid w:val="00C97C6D"/>
    <w:rsid w:val="00C97CB9"/>
    <w:rsid w:val="00CA0606"/>
    <w:rsid w:val="00CA138F"/>
    <w:rsid w:val="00CA18BB"/>
    <w:rsid w:val="00CA23F7"/>
    <w:rsid w:val="00CA2843"/>
    <w:rsid w:val="00CA2CAD"/>
    <w:rsid w:val="00CA2E7F"/>
    <w:rsid w:val="00CA35FA"/>
    <w:rsid w:val="00CA381E"/>
    <w:rsid w:val="00CA4652"/>
    <w:rsid w:val="00CA4B03"/>
    <w:rsid w:val="00CA4E26"/>
    <w:rsid w:val="00CA55EB"/>
    <w:rsid w:val="00CA5BD6"/>
    <w:rsid w:val="00CA5C9A"/>
    <w:rsid w:val="00CA5D94"/>
    <w:rsid w:val="00CA6115"/>
    <w:rsid w:val="00CA6C7F"/>
    <w:rsid w:val="00CA6F1B"/>
    <w:rsid w:val="00CA71FA"/>
    <w:rsid w:val="00CB0473"/>
    <w:rsid w:val="00CB057A"/>
    <w:rsid w:val="00CB0C04"/>
    <w:rsid w:val="00CB1F05"/>
    <w:rsid w:val="00CB24C4"/>
    <w:rsid w:val="00CB29B6"/>
    <w:rsid w:val="00CB37A1"/>
    <w:rsid w:val="00CB37FD"/>
    <w:rsid w:val="00CB398F"/>
    <w:rsid w:val="00CB4332"/>
    <w:rsid w:val="00CB495C"/>
    <w:rsid w:val="00CB4A83"/>
    <w:rsid w:val="00CB4DFD"/>
    <w:rsid w:val="00CB5FB2"/>
    <w:rsid w:val="00CB6270"/>
    <w:rsid w:val="00CB6913"/>
    <w:rsid w:val="00CB6C50"/>
    <w:rsid w:val="00CB6DA9"/>
    <w:rsid w:val="00CB6FCD"/>
    <w:rsid w:val="00CB76CE"/>
    <w:rsid w:val="00CC01A0"/>
    <w:rsid w:val="00CC021A"/>
    <w:rsid w:val="00CC08E8"/>
    <w:rsid w:val="00CC1C9A"/>
    <w:rsid w:val="00CC2944"/>
    <w:rsid w:val="00CC316B"/>
    <w:rsid w:val="00CC34E7"/>
    <w:rsid w:val="00CC3D83"/>
    <w:rsid w:val="00CC3E96"/>
    <w:rsid w:val="00CC4651"/>
    <w:rsid w:val="00CC4980"/>
    <w:rsid w:val="00CC4D6A"/>
    <w:rsid w:val="00CC4FEA"/>
    <w:rsid w:val="00CC4FFE"/>
    <w:rsid w:val="00CC5226"/>
    <w:rsid w:val="00CC5ECA"/>
    <w:rsid w:val="00CC6532"/>
    <w:rsid w:val="00CD02BA"/>
    <w:rsid w:val="00CD1688"/>
    <w:rsid w:val="00CD1E87"/>
    <w:rsid w:val="00CD2146"/>
    <w:rsid w:val="00CD272D"/>
    <w:rsid w:val="00CD30B6"/>
    <w:rsid w:val="00CD34A7"/>
    <w:rsid w:val="00CD34AF"/>
    <w:rsid w:val="00CD42CB"/>
    <w:rsid w:val="00CD4CB9"/>
    <w:rsid w:val="00CD4D59"/>
    <w:rsid w:val="00CD4F91"/>
    <w:rsid w:val="00CD51BF"/>
    <w:rsid w:val="00CD6124"/>
    <w:rsid w:val="00CD67E6"/>
    <w:rsid w:val="00CD7A2C"/>
    <w:rsid w:val="00CD7C3C"/>
    <w:rsid w:val="00CE007E"/>
    <w:rsid w:val="00CE0753"/>
    <w:rsid w:val="00CE1C99"/>
    <w:rsid w:val="00CE1EBE"/>
    <w:rsid w:val="00CE1F67"/>
    <w:rsid w:val="00CE2056"/>
    <w:rsid w:val="00CE27FF"/>
    <w:rsid w:val="00CE31BA"/>
    <w:rsid w:val="00CE39A0"/>
    <w:rsid w:val="00CE3A4A"/>
    <w:rsid w:val="00CE3EFD"/>
    <w:rsid w:val="00CE4952"/>
    <w:rsid w:val="00CE531F"/>
    <w:rsid w:val="00CE6357"/>
    <w:rsid w:val="00CE6484"/>
    <w:rsid w:val="00CE656D"/>
    <w:rsid w:val="00CE6819"/>
    <w:rsid w:val="00CE7C59"/>
    <w:rsid w:val="00CF117D"/>
    <w:rsid w:val="00CF1B3D"/>
    <w:rsid w:val="00CF2B62"/>
    <w:rsid w:val="00CF2CB7"/>
    <w:rsid w:val="00CF3ADD"/>
    <w:rsid w:val="00CF3C97"/>
    <w:rsid w:val="00CF3E08"/>
    <w:rsid w:val="00CF3E2D"/>
    <w:rsid w:val="00CF44B0"/>
    <w:rsid w:val="00CF4E09"/>
    <w:rsid w:val="00CF4F81"/>
    <w:rsid w:val="00CF5623"/>
    <w:rsid w:val="00CF56ED"/>
    <w:rsid w:val="00CF7293"/>
    <w:rsid w:val="00CF7348"/>
    <w:rsid w:val="00CF762C"/>
    <w:rsid w:val="00CF76FB"/>
    <w:rsid w:val="00CF78A0"/>
    <w:rsid w:val="00CF794D"/>
    <w:rsid w:val="00D00456"/>
    <w:rsid w:val="00D00E86"/>
    <w:rsid w:val="00D01245"/>
    <w:rsid w:val="00D02135"/>
    <w:rsid w:val="00D03042"/>
    <w:rsid w:val="00D03538"/>
    <w:rsid w:val="00D04363"/>
    <w:rsid w:val="00D051B9"/>
    <w:rsid w:val="00D06181"/>
    <w:rsid w:val="00D06397"/>
    <w:rsid w:val="00D06510"/>
    <w:rsid w:val="00D06B52"/>
    <w:rsid w:val="00D07319"/>
    <w:rsid w:val="00D1106C"/>
    <w:rsid w:val="00D11787"/>
    <w:rsid w:val="00D1276E"/>
    <w:rsid w:val="00D12E88"/>
    <w:rsid w:val="00D135EE"/>
    <w:rsid w:val="00D136BB"/>
    <w:rsid w:val="00D13F62"/>
    <w:rsid w:val="00D14672"/>
    <w:rsid w:val="00D156C7"/>
    <w:rsid w:val="00D166ED"/>
    <w:rsid w:val="00D16A78"/>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41DD"/>
    <w:rsid w:val="00D25272"/>
    <w:rsid w:val="00D25EAB"/>
    <w:rsid w:val="00D271BE"/>
    <w:rsid w:val="00D272BF"/>
    <w:rsid w:val="00D27380"/>
    <w:rsid w:val="00D27AB2"/>
    <w:rsid w:val="00D27D4E"/>
    <w:rsid w:val="00D30107"/>
    <w:rsid w:val="00D30890"/>
    <w:rsid w:val="00D30C36"/>
    <w:rsid w:val="00D31111"/>
    <w:rsid w:val="00D31396"/>
    <w:rsid w:val="00D31A91"/>
    <w:rsid w:val="00D33AC1"/>
    <w:rsid w:val="00D3484C"/>
    <w:rsid w:val="00D35B2F"/>
    <w:rsid w:val="00D35E70"/>
    <w:rsid w:val="00D35F7D"/>
    <w:rsid w:val="00D36B14"/>
    <w:rsid w:val="00D36E52"/>
    <w:rsid w:val="00D37582"/>
    <w:rsid w:val="00D37A1C"/>
    <w:rsid w:val="00D37B4F"/>
    <w:rsid w:val="00D40533"/>
    <w:rsid w:val="00D40F77"/>
    <w:rsid w:val="00D413A7"/>
    <w:rsid w:val="00D42CCC"/>
    <w:rsid w:val="00D42E83"/>
    <w:rsid w:val="00D4334A"/>
    <w:rsid w:val="00D437C4"/>
    <w:rsid w:val="00D43FAC"/>
    <w:rsid w:val="00D44073"/>
    <w:rsid w:val="00D4437D"/>
    <w:rsid w:val="00D44679"/>
    <w:rsid w:val="00D4517C"/>
    <w:rsid w:val="00D4520E"/>
    <w:rsid w:val="00D45A15"/>
    <w:rsid w:val="00D460EF"/>
    <w:rsid w:val="00D479EE"/>
    <w:rsid w:val="00D500F6"/>
    <w:rsid w:val="00D50354"/>
    <w:rsid w:val="00D503EB"/>
    <w:rsid w:val="00D50435"/>
    <w:rsid w:val="00D5055F"/>
    <w:rsid w:val="00D507CD"/>
    <w:rsid w:val="00D50999"/>
    <w:rsid w:val="00D51845"/>
    <w:rsid w:val="00D519C3"/>
    <w:rsid w:val="00D51C3B"/>
    <w:rsid w:val="00D51DD0"/>
    <w:rsid w:val="00D528A6"/>
    <w:rsid w:val="00D53105"/>
    <w:rsid w:val="00D5321A"/>
    <w:rsid w:val="00D53B1E"/>
    <w:rsid w:val="00D54B7C"/>
    <w:rsid w:val="00D54F61"/>
    <w:rsid w:val="00D55223"/>
    <w:rsid w:val="00D5618A"/>
    <w:rsid w:val="00D56468"/>
    <w:rsid w:val="00D56B5F"/>
    <w:rsid w:val="00D56DF1"/>
    <w:rsid w:val="00D578FD"/>
    <w:rsid w:val="00D61872"/>
    <w:rsid w:val="00D61A08"/>
    <w:rsid w:val="00D61F7C"/>
    <w:rsid w:val="00D621E5"/>
    <w:rsid w:val="00D63DFD"/>
    <w:rsid w:val="00D643F3"/>
    <w:rsid w:val="00D64795"/>
    <w:rsid w:val="00D65976"/>
    <w:rsid w:val="00D65C33"/>
    <w:rsid w:val="00D672B9"/>
    <w:rsid w:val="00D67494"/>
    <w:rsid w:val="00D674AD"/>
    <w:rsid w:val="00D67AF4"/>
    <w:rsid w:val="00D7151E"/>
    <w:rsid w:val="00D724D0"/>
    <w:rsid w:val="00D72ECD"/>
    <w:rsid w:val="00D73258"/>
    <w:rsid w:val="00D7328D"/>
    <w:rsid w:val="00D73F6D"/>
    <w:rsid w:val="00D743D7"/>
    <w:rsid w:val="00D7441C"/>
    <w:rsid w:val="00D74FD0"/>
    <w:rsid w:val="00D75548"/>
    <w:rsid w:val="00D763D4"/>
    <w:rsid w:val="00D76B2E"/>
    <w:rsid w:val="00D7709C"/>
    <w:rsid w:val="00D81363"/>
    <w:rsid w:val="00D81A74"/>
    <w:rsid w:val="00D82E4F"/>
    <w:rsid w:val="00D83EF2"/>
    <w:rsid w:val="00D84A6B"/>
    <w:rsid w:val="00D84B39"/>
    <w:rsid w:val="00D85445"/>
    <w:rsid w:val="00D865A6"/>
    <w:rsid w:val="00D86938"/>
    <w:rsid w:val="00D86EFA"/>
    <w:rsid w:val="00D87894"/>
    <w:rsid w:val="00D87CD5"/>
    <w:rsid w:val="00D90243"/>
    <w:rsid w:val="00D9038E"/>
    <w:rsid w:val="00D91009"/>
    <w:rsid w:val="00D918BE"/>
    <w:rsid w:val="00D926AF"/>
    <w:rsid w:val="00D92C5E"/>
    <w:rsid w:val="00D933F7"/>
    <w:rsid w:val="00D941AF"/>
    <w:rsid w:val="00D94228"/>
    <w:rsid w:val="00D946D5"/>
    <w:rsid w:val="00D94B41"/>
    <w:rsid w:val="00D94EEF"/>
    <w:rsid w:val="00D95205"/>
    <w:rsid w:val="00D95623"/>
    <w:rsid w:val="00D9586D"/>
    <w:rsid w:val="00D95A96"/>
    <w:rsid w:val="00D95AC1"/>
    <w:rsid w:val="00D96B02"/>
    <w:rsid w:val="00D97225"/>
    <w:rsid w:val="00D97389"/>
    <w:rsid w:val="00D97796"/>
    <w:rsid w:val="00D97E7A"/>
    <w:rsid w:val="00DA03B6"/>
    <w:rsid w:val="00DA0EF3"/>
    <w:rsid w:val="00DA1593"/>
    <w:rsid w:val="00DA26C1"/>
    <w:rsid w:val="00DA2C28"/>
    <w:rsid w:val="00DA2C69"/>
    <w:rsid w:val="00DA2D8A"/>
    <w:rsid w:val="00DA3133"/>
    <w:rsid w:val="00DA3A63"/>
    <w:rsid w:val="00DA3C62"/>
    <w:rsid w:val="00DA3DB6"/>
    <w:rsid w:val="00DA48DD"/>
    <w:rsid w:val="00DA4EA9"/>
    <w:rsid w:val="00DA4F93"/>
    <w:rsid w:val="00DA58D1"/>
    <w:rsid w:val="00DA60A3"/>
    <w:rsid w:val="00DA66FB"/>
    <w:rsid w:val="00DA6CBD"/>
    <w:rsid w:val="00DA6E4A"/>
    <w:rsid w:val="00DA7455"/>
    <w:rsid w:val="00DA7CC6"/>
    <w:rsid w:val="00DB00F6"/>
    <w:rsid w:val="00DB103E"/>
    <w:rsid w:val="00DB1D9A"/>
    <w:rsid w:val="00DB40AA"/>
    <w:rsid w:val="00DB4BCB"/>
    <w:rsid w:val="00DB56D6"/>
    <w:rsid w:val="00DB5BEA"/>
    <w:rsid w:val="00DB7858"/>
    <w:rsid w:val="00DB7ADF"/>
    <w:rsid w:val="00DB7E25"/>
    <w:rsid w:val="00DC00DC"/>
    <w:rsid w:val="00DC0A50"/>
    <w:rsid w:val="00DC1114"/>
    <w:rsid w:val="00DC12F0"/>
    <w:rsid w:val="00DC1927"/>
    <w:rsid w:val="00DC2555"/>
    <w:rsid w:val="00DC2C9B"/>
    <w:rsid w:val="00DC3D9E"/>
    <w:rsid w:val="00DC42CC"/>
    <w:rsid w:val="00DC4472"/>
    <w:rsid w:val="00DC46F1"/>
    <w:rsid w:val="00DC5F88"/>
    <w:rsid w:val="00DC6340"/>
    <w:rsid w:val="00DC6436"/>
    <w:rsid w:val="00DD0585"/>
    <w:rsid w:val="00DD0739"/>
    <w:rsid w:val="00DD115D"/>
    <w:rsid w:val="00DD14D7"/>
    <w:rsid w:val="00DD179E"/>
    <w:rsid w:val="00DD1910"/>
    <w:rsid w:val="00DD313F"/>
    <w:rsid w:val="00DD354C"/>
    <w:rsid w:val="00DD475A"/>
    <w:rsid w:val="00DD4AE8"/>
    <w:rsid w:val="00DD5023"/>
    <w:rsid w:val="00DD5077"/>
    <w:rsid w:val="00DD54C1"/>
    <w:rsid w:val="00DD649F"/>
    <w:rsid w:val="00DD7EBB"/>
    <w:rsid w:val="00DE0136"/>
    <w:rsid w:val="00DE01D2"/>
    <w:rsid w:val="00DE0EE5"/>
    <w:rsid w:val="00DE1E99"/>
    <w:rsid w:val="00DE3322"/>
    <w:rsid w:val="00DE3F92"/>
    <w:rsid w:val="00DE521F"/>
    <w:rsid w:val="00DE5748"/>
    <w:rsid w:val="00DE579B"/>
    <w:rsid w:val="00DE629A"/>
    <w:rsid w:val="00DE66E3"/>
    <w:rsid w:val="00DE6B06"/>
    <w:rsid w:val="00DE7005"/>
    <w:rsid w:val="00DF0859"/>
    <w:rsid w:val="00DF1A39"/>
    <w:rsid w:val="00DF2159"/>
    <w:rsid w:val="00DF2307"/>
    <w:rsid w:val="00DF2915"/>
    <w:rsid w:val="00DF3F9A"/>
    <w:rsid w:val="00DF4A75"/>
    <w:rsid w:val="00DF4AFE"/>
    <w:rsid w:val="00DF4F6B"/>
    <w:rsid w:val="00DF5034"/>
    <w:rsid w:val="00DF5551"/>
    <w:rsid w:val="00DF6209"/>
    <w:rsid w:val="00DF631D"/>
    <w:rsid w:val="00DF6340"/>
    <w:rsid w:val="00DF6B5A"/>
    <w:rsid w:val="00DF6BA0"/>
    <w:rsid w:val="00DF6E5D"/>
    <w:rsid w:val="00DF79AE"/>
    <w:rsid w:val="00DF7C39"/>
    <w:rsid w:val="00DF7DA5"/>
    <w:rsid w:val="00E00127"/>
    <w:rsid w:val="00E00741"/>
    <w:rsid w:val="00E0137B"/>
    <w:rsid w:val="00E016F1"/>
    <w:rsid w:val="00E01CED"/>
    <w:rsid w:val="00E025A0"/>
    <w:rsid w:val="00E02961"/>
    <w:rsid w:val="00E03306"/>
    <w:rsid w:val="00E04843"/>
    <w:rsid w:val="00E0488D"/>
    <w:rsid w:val="00E0490D"/>
    <w:rsid w:val="00E04A46"/>
    <w:rsid w:val="00E050D0"/>
    <w:rsid w:val="00E05BE8"/>
    <w:rsid w:val="00E05D24"/>
    <w:rsid w:val="00E05EE3"/>
    <w:rsid w:val="00E065E2"/>
    <w:rsid w:val="00E06F65"/>
    <w:rsid w:val="00E078A8"/>
    <w:rsid w:val="00E07AC0"/>
    <w:rsid w:val="00E07BC7"/>
    <w:rsid w:val="00E114C0"/>
    <w:rsid w:val="00E11F2A"/>
    <w:rsid w:val="00E11FED"/>
    <w:rsid w:val="00E120F2"/>
    <w:rsid w:val="00E1223E"/>
    <w:rsid w:val="00E13D19"/>
    <w:rsid w:val="00E14128"/>
    <w:rsid w:val="00E1422F"/>
    <w:rsid w:val="00E143BA"/>
    <w:rsid w:val="00E148BC"/>
    <w:rsid w:val="00E148C0"/>
    <w:rsid w:val="00E14AE7"/>
    <w:rsid w:val="00E14D60"/>
    <w:rsid w:val="00E16058"/>
    <w:rsid w:val="00E16334"/>
    <w:rsid w:val="00E16C0B"/>
    <w:rsid w:val="00E1723D"/>
    <w:rsid w:val="00E17E5C"/>
    <w:rsid w:val="00E206DD"/>
    <w:rsid w:val="00E2155A"/>
    <w:rsid w:val="00E22167"/>
    <w:rsid w:val="00E22CAA"/>
    <w:rsid w:val="00E22E41"/>
    <w:rsid w:val="00E233FF"/>
    <w:rsid w:val="00E2378F"/>
    <w:rsid w:val="00E23D19"/>
    <w:rsid w:val="00E23D3E"/>
    <w:rsid w:val="00E2472B"/>
    <w:rsid w:val="00E2482B"/>
    <w:rsid w:val="00E25019"/>
    <w:rsid w:val="00E25021"/>
    <w:rsid w:val="00E2574A"/>
    <w:rsid w:val="00E2579F"/>
    <w:rsid w:val="00E25818"/>
    <w:rsid w:val="00E25C08"/>
    <w:rsid w:val="00E25C65"/>
    <w:rsid w:val="00E25CDF"/>
    <w:rsid w:val="00E25E5E"/>
    <w:rsid w:val="00E2721B"/>
    <w:rsid w:val="00E276E4"/>
    <w:rsid w:val="00E27DA2"/>
    <w:rsid w:val="00E27DEA"/>
    <w:rsid w:val="00E3279D"/>
    <w:rsid w:val="00E3289C"/>
    <w:rsid w:val="00E32C39"/>
    <w:rsid w:val="00E339DC"/>
    <w:rsid w:val="00E343FC"/>
    <w:rsid w:val="00E3664A"/>
    <w:rsid w:val="00E366E2"/>
    <w:rsid w:val="00E36BB7"/>
    <w:rsid w:val="00E36D85"/>
    <w:rsid w:val="00E4019C"/>
    <w:rsid w:val="00E40961"/>
    <w:rsid w:val="00E40A7E"/>
    <w:rsid w:val="00E414E0"/>
    <w:rsid w:val="00E414E2"/>
    <w:rsid w:val="00E41822"/>
    <w:rsid w:val="00E41C47"/>
    <w:rsid w:val="00E41D04"/>
    <w:rsid w:val="00E420E6"/>
    <w:rsid w:val="00E42401"/>
    <w:rsid w:val="00E426F1"/>
    <w:rsid w:val="00E42AE8"/>
    <w:rsid w:val="00E42F0B"/>
    <w:rsid w:val="00E432A3"/>
    <w:rsid w:val="00E43683"/>
    <w:rsid w:val="00E442A4"/>
    <w:rsid w:val="00E444B0"/>
    <w:rsid w:val="00E44F75"/>
    <w:rsid w:val="00E4535C"/>
    <w:rsid w:val="00E45779"/>
    <w:rsid w:val="00E468C8"/>
    <w:rsid w:val="00E46D81"/>
    <w:rsid w:val="00E47521"/>
    <w:rsid w:val="00E47F7D"/>
    <w:rsid w:val="00E50195"/>
    <w:rsid w:val="00E506E0"/>
    <w:rsid w:val="00E50C13"/>
    <w:rsid w:val="00E51E3C"/>
    <w:rsid w:val="00E523B8"/>
    <w:rsid w:val="00E52550"/>
    <w:rsid w:val="00E52A9F"/>
    <w:rsid w:val="00E52DF7"/>
    <w:rsid w:val="00E52F74"/>
    <w:rsid w:val="00E530FB"/>
    <w:rsid w:val="00E53F1B"/>
    <w:rsid w:val="00E545E8"/>
    <w:rsid w:val="00E56A2C"/>
    <w:rsid w:val="00E57A72"/>
    <w:rsid w:val="00E57DDE"/>
    <w:rsid w:val="00E60F2D"/>
    <w:rsid w:val="00E61CD0"/>
    <w:rsid w:val="00E63335"/>
    <w:rsid w:val="00E6376A"/>
    <w:rsid w:val="00E637BD"/>
    <w:rsid w:val="00E63ABF"/>
    <w:rsid w:val="00E63EDD"/>
    <w:rsid w:val="00E64065"/>
    <w:rsid w:val="00E64385"/>
    <w:rsid w:val="00E65563"/>
    <w:rsid w:val="00E656B7"/>
    <w:rsid w:val="00E657CB"/>
    <w:rsid w:val="00E65C1C"/>
    <w:rsid w:val="00E65E4C"/>
    <w:rsid w:val="00E67621"/>
    <w:rsid w:val="00E67806"/>
    <w:rsid w:val="00E7020C"/>
    <w:rsid w:val="00E708CE"/>
    <w:rsid w:val="00E70904"/>
    <w:rsid w:val="00E70D90"/>
    <w:rsid w:val="00E72726"/>
    <w:rsid w:val="00E7299F"/>
    <w:rsid w:val="00E72F6A"/>
    <w:rsid w:val="00E730B2"/>
    <w:rsid w:val="00E739BE"/>
    <w:rsid w:val="00E73B25"/>
    <w:rsid w:val="00E73CA0"/>
    <w:rsid w:val="00E73EC6"/>
    <w:rsid w:val="00E740A7"/>
    <w:rsid w:val="00E74230"/>
    <w:rsid w:val="00E74820"/>
    <w:rsid w:val="00E75EC5"/>
    <w:rsid w:val="00E76EBB"/>
    <w:rsid w:val="00E80809"/>
    <w:rsid w:val="00E809E0"/>
    <w:rsid w:val="00E81BB1"/>
    <w:rsid w:val="00E8210F"/>
    <w:rsid w:val="00E835C0"/>
    <w:rsid w:val="00E83909"/>
    <w:rsid w:val="00E844F3"/>
    <w:rsid w:val="00E8472A"/>
    <w:rsid w:val="00E848AA"/>
    <w:rsid w:val="00E85954"/>
    <w:rsid w:val="00E85CF8"/>
    <w:rsid w:val="00E85F50"/>
    <w:rsid w:val="00E86932"/>
    <w:rsid w:val="00E86EBE"/>
    <w:rsid w:val="00E878A3"/>
    <w:rsid w:val="00E87E29"/>
    <w:rsid w:val="00E90579"/>
    <w:rsid w:val="00E91795"/>
    <w:rsid w:val="00E92460"/>
    <w:rsid w:val="00E9253F"/>
    <w:rsid w:val="00E92593"/>
    <w:rsid w:val="00E929D9"/>
    <w:rsid w:val="00E93271"/>
    <w:rsid w:val="00E933A7"/>
    <w:rsid w:val="00E935E0"/>
    <w:rsid w:val="00E94D2B"/>
    <w:rsid w:val="00E95035"/>
    <w:rsid w:val="00E957B8"/>
    <w:rsid w:val="00E95C9B"/>
    <w:rsid w:val="00E979A6"/>
    <w:rsid w:val="00EA0118"/>
    <w:rsid w:val="00EA20AB"/>
    <w:rsid w:val="00EA2EF6"/>
    <w:rsid w:val="00EA33DE"/>
    <w:rsid w:val="00EA3B65"/>
    <w:rsid w:val="00EA41A2"/>
    <w:rsid w:val="00EA4C53"/>
    <w:rsid w:val="00EA5600"/>
    <w:rsid w:val="00EA5652"/>
    <w:rsid w:val="00EA5AE8"/>
    <w:rsid w:val="00EA677C"/>
    <w:rsid w:val="00EA6968"/>
    <w:rsid w:val="00EA73AD"/>
    <w:rsid w:val="00EA77F7"/>
    <w:rsid w:val="00EA7B93"/>
    <w:rsid w:val="00EB18C9"/>
    <w:rsid w:val="00EB1A94"/>
    <w:rsid w:val="00EB1AF9"/>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13D6"/>
    <w:rsid w:val="00EC14F8"/>
    <w:rsid w:val="00EC20F2"/>
    <w:rsid w:val="00EC2E20"/>
    <w:rsid w:val="00EC391C"/>
    <w:rsid w:val="00EC3AB3"/>
    <w:rsid w:val="00EC466C"/>
    <w:rsid w:val="00EC537F"/>
    <w:rsid w:val="00EC554A"/>
    <w:rsid w:val="00EC5D48"/>
    <w:rsid w:val="00EC6413"/>
    <w:rsid w:val="00EC6F40"/>
    <w:rsid w:val="00EC7A3D"/>
    <w:rsid w:val="00EC7E31"/>
    <w:rsid w:val="00EC7F49"/>
    <w:rsid w:val="00ED00BD"/>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50CE"/>
    <w:rsid w:val="00ED512E"/>
    <w:rsid w:val="00ED514B"/>
    <w:rsid w:val="00ED533E"/>
    <w:rsid w:val="00ED55F7"/>
    <w:rsid w:val="00ED674C"/>
    <w:rsid w:val="00ED68E0"/>
    <w:rsid w:val="00ED6C9B"/>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56FB"/>
    <w:rsid w:val="00EE5B70"/>
    <w:rsid w:val="00EE6AAC"/>
    <w:rsid w:val="00EE6B99"/>
    <w:rsid w:val="00EE6C60"/>
    <w:rsid w:val="00EE6F59"/>
    <w:rsid w:val="00EE7126"/>
    <w:rsid w:val="00EE7210"/>
    <w:rsid w:val="00EE7434"/>
    <w:rsid w:val="00EE7E53"/>
    <w:rsid w:val="00EF0725"/>
    <w:rsid w:val="00EF0D5D"/>
    <w:rsid w:val="00EF30DF"/>
    <w:rsid w:val="00EF3212"/>
    <w:rsid w:val="00EF327F"/>
    <w:rsid w:val="00EF3390"/>
    <w:rsid w:val="00EF3B19"/>
    <w:rsid w:val="00EF3FB9"/>
    <w:rsid w:val="00EF400C"/>
    <w:rsid w:val="00EF49A5"/>
    <w:rsid w:val="00EF4B20"/>
    <w:rsid w:val="00EF4DE3"/>
    <w:rsid w:val="00EF4E14"/>
    <w:rsid w:val="00EF6846"/>
    <w:rsid w:val="00EF7334"/>
    <w:rsid w:val="00EF7843"/>
    <w:rsid w:val="00EF7964"/>
    <w:rsid w:val="00EF7F19"/>
    <w:rsid w:val="00EF7F26"/>
    <w:rsid w:val="00F008E6"/>
    <w:rsid w:val="00F01202"/>
    <w:rsid w:val="00F0260C"/>
    <w:rsid w:val="00F02B01"/>
    <w:rsid w:val="00F03AC7"/>
    <w:rsid w:val="00F0409F"/>
    <w:rsid w:val="00F054DE"/>
    <w:rsid w:val="00F0575F"/>
    <w:rsid w:val="00F061F9"/>
    <w:rsid w:val="00F0634F"/>
    <w:rsid w:val="00F06A48"/>
    <w:rsid w:val="00F06E2E"/>
    <w:rsid w:val="00F07EBF"/>
    <w:rsid w:val="00F1006C"/>
    <w:rsid w:val="00F10EC4"/>
    <w:rsid w:val="00F11FBA"/>
    <w:rsid w:val="00F12239"/>
    <w:rsid w:val="00F12441"/>
    <w:rsid w:val="00F124AB"/>
    <w:rsid w:val="00F124BE"/>
    <w:rsid w:val="00F1328A"/>
    <w:rsid w:val="00F1389B"/>
    <w:rsid w:val="00F13968"/>
    <w:rsid w:val="00F13B30"/>
    <w:rsid w:val="00F13C5B"/>
    <w:rsid w:val="00F13D9B"/>
    <w:rsid w:val="00F14E70"/>
    <w:rsid w:val="00F14FB2"/>
    <w:rsid w:val="00F150FC"/>
    <w:rsid w:val="00F1521D"/>
    <w:rsid w:val="00F158FB"/>
    <w:rsid w:val="00F15A22"/>
    <w:rsid w:val="00F15B90"/>
    <w:rsid w:val="00F16968"/>
    <w:rsid w:val="00F16DD9"/>
    <w:rsid w:val="00F172BF"/>
    <w:rsid w:val="00F17310"/>
    <w:rsid w:val="00F178A3"/>
    <w:rsid w:val="00F17FBF"/>
    <w:rsid w:val="00F2001B"/>
    <w:rsid w:val="00F20AC2"/>
    <w:rsid w:val="00F21D64"/>
    <w:rsid w:val="00F21F6A"/>
    <w:rsid w:val="00F21FF8"/>
    <w:rsid w:val="00F23AEE"/>
    <w:rsid w:val="00F23E40"/>
    <w:rsid w:val="00F24358"/>
    <w:rsid w:val="00F24C32"/>
    <w:rsid w:val="00F2694D"/>
    <w:rsid w:val="00F26CF0"/>
    <w:rsid w:val="00F3025F"/>
    <w:rsid w:val="00F30DE7"/>
    <w:rsid w:val="00F31BAE"/>
    <w:rsid w:val="00F32258"/>
    <w:rsid w:val="00F3286D"/>
    <w:rsid w:val="00F328F4"/>
    <w:rsid w:val="00F32E93"/>
    <w:rsid w:val="00F3353A"/>
    <w:rsid w:val="00F33544"/>
    <w:rsid w:val="00F336DC"/>
    <w:rsid w:val="00F33908"/>
    <w:rsid w:val="00F33A91"/>
    <w:rsid w:val="00F34780"/>
    <w:rsid w:val="00F35A8F"/>
    <w:rsid w:val="00F35DDE"/>
    <w:rsid w:val="00F36156"/>
    <w:rsid w:val="00F3698D"/>
    <w:rsid w:val="00F36F6E"/>
    <w:rsid w:val="00F37608"/>
    <w:rsid w:val="00F37B66"/>
    <w:rsid w:val="00F37F6D"/>
    <w:rsid w:val="00F37F94"/>
    <w:rsid w:val="00F407F9"/>
    <w:rsid w:val="00F41B03"/>
    <w:rsid w:val="00F422D7"/>
    <w:rsid w:val="00F4421C"/>
    <w:rsid w:val="00F44BCE"/>
    <w:rsid w:val="00F44F8A"/>
    <w:rsid w:val="00F459D3"/>
    <w:rsid w:val="00F46ABC"/>
    <w:rsid w:val="00F46DE7"/>
    <w:rsid w:val="00F475C4"/>
    <w:rsid w:val="00F47F78"/>
    <w:rsid w:val="00F5070C"/>
    <w:rsid w:val="00F511A2"/>
    <w:rsid w:val="00F5140F"/>
    <w:rsid w:val="00F52244"/>
    <w:rsid w:val="00F525E0"/>
    <w:rsid w:val="00F5285F"/>
    <w:rsid w:val="00F528EE"/>
    <w:rsid w:val="00F52B23"/>
    <w:rsid w:val="00F52F80"/>
    <w:rsid w:val="00F536DA"/>
    <w:rsid w:val="00F53763"/>
    <w:rsid w:val="00F53866"/>
    <w:rsid w:val="00F547E8"/>
    <w:rsid w:val="00F55228"/>
    <w:rsid w:val="00F5523B"/>
    <w:rsid w:val="00F55FEA"/>
    <w:rsid w:val="00F562AD"/>
    <w:rsid w:val="00F5662F"/>
    <w:rsid w:val="00F568D7"/>
    <w:rsid w:val="00F56E2E"/>
    <w:rsid w:val="00F57325"/>
    <w:rsid w:val="00F57D00"/>
    <w:rsid w:val="00F60E05"/>
    <w:rsid w:val="00F614B3"/>
    <w:rsid w:val="00F61D63"/>
    <w:rsid w:val="00F6205E"/>
    <w:rsid w:val="00F622AE"/>
    <w:rsid w:val="00F6244B"/>
    <w:rsid w:val="00F6287A"/>
    <w:rsid w:val="00F6294E"/>
    <w:rsid w:val="00F62E19"/>
    <w:rsid w:val="00F64D90"/>
    <w:rsid w:val="00F64F06"/>
    <w:rsid w:val="00F656EC"/>
    <w:rsid w:val="00F6579F"/>
    <w:rsid w:val="00F67003"/>
    <w:rsid w:val="00F70205"/>
    <w:rsid w:val="00F705CD"/>
    <w:rsid w:val="00F7115C"/>
    <w:rsid w:val="00F7143F"/>
    <w:rsid w:val="00F717E6"/>
    <w:rsid w:val="00F71CC0"/>
    <w:rsid w:val="00F72640"/>
    <w:rsid w:val="00F7294E"/>
    <w:rsid w:val="00F72AE6"/>
    <w:rsid w:val="00F72C12"/>
    <w:rsid w:val="00F72DFC"/>
    <w:rsid w:val="00F72FDA"/>
    <w:rsid w:val="00F73197"/>
    <w:rsid w:val="00F7332C"/>
    <w:rsid w:val="00F7373B"/>
    <w:rsid w:val="00F73BE3"/>
    <w:rsid w:val="00F740CC"/>
    <w:rsid w:val="00F74379"/>
    <w:rsid w:val="00F7670D"/>
    <w:rsid w:val="00F76D54"/>
    <w:rsid w:val="00F77F7B"/>
    <w:rsid w:val="00F81ABF"/>
    <w:rsid w:val="00F81ADF"/>
    <w:rsid w:val="00F823B0"/>
    <w:rsid w:val="00F82785"/>
    <w:rsid w:val="00F82841"/>
    <w:rsid w:val="00F82CA6"/>
    <w:rsid w:val="00F837A4"/>
    <w:rsid w:val="00F84DA8"/>
    <w:rsid w:val="00F84F79"/>
    <w:rsid w:val="00F85391"/>
    <w:rsid w:val="00F86089"/>
    <w:rsid w:val="00F863BB"/>
    <w:rsid w:val="00F86B57"/>
    <w:rsid w:val="00F86ED4"/>
    <w:rsid w:val="00F8732F"/>
    <w:rsid w:val="00F873CC"/>
    <w:rsid w:val="00F87C08"/>
    <w:rsid w:val="00F9061A"/>
    <w:rsid w:val="00F90F76"/>
    <w:rsid w:val="00F91E50"/>
    <w:rsid w:val="00F92A81"/>
    <w:rsid w:val="00F92F10"/>
    <w:rsid w:val="00F93D17"/>
    <w:rsid w:val="00F94104"/>
    <w:rsid w:val="00F9431A"/>
    <w:rsid w:val="00F94BCA"/>
    <w:rsid w:val="00F94C88"/>
    <w:rsid w:val="00F95216"/>
    <w:rsid w:val="00F9533D"/>
    <w:rsid w:val="00F956A6"/>
    <w:rsid w:val="00F95BA6"/>
    <w:rsid w:val="00F95E5C"/>
    <w:rsid w:val="00F966BC"/>
    <w:rsid w:val="00F96D1E"/>
    <w:rsid w:val="00F96FC6"/>
    <w:rsid w:val="00F9713C"/>
    <w:rsid w:val="00F97335"/>
    <w:rsid w:val="00FA0166"/>
    <w:rsid w:val="00FA0FAC"/>
    <w:rsid w:val="00FA104B"/>
    <w:rsid w:val="00FA174F"/>
    <w:rsid w:val="00FA1AE3"/>
    <w:rsid w:val="00FA1CBB"/>
    <w:rsid w:val="00FA1D2E"/>
    <w:rsid w:val="00FA2496"/>
    <w:rsid w:val="00FA2C5A"/>
    <w:rsid w:val="00FA2D61"/>
    <w:rsid w:val="00FA2D88"/>
    <w:rsid w:val="00FA445D"/>
    <w:rsid w:val="00FA4AA4"/>
    <w:rsid w:val="00FA4E33"/>
    <w:rsid w:val="00FA5351"/>
    <w:rsid w:val="00FA5F5C"/>
    <w:rsid w:val="00FA6028"/>
    <w:rsid w:val="00FA62AF"/>
    <w:rsid w:val="00FA7756"/>
    <w:rsid w:val="00FA7C3B"/>
    <w:rsid w:val="00FB140E"/>
    <w:rsid w:val="00FB144B"/>
    <w:rsid w:val="00FB1937"/>
    <w:rsid w:val="00FB1D09"/>
    <w:rsid w:val="00FB258F"/>
    <w:rsid w:val="00FB27B4"/>
    <w:rsid w:val="00FB5276"/>
    <w:rsid w:val="00FB589E"/>
    <w:rsid w:val="00FB680E"/>
    <w:rsid w:val="00FB68B5"/>
    <w:rsid w:val="00FB6A3C"/>
    <w:rsid w:val="00FB6BE0"/>
    <w:rsid w:val="00FB77DC"/>
    <w:rsid w:val="00FB7AEC"/>
    <w:rsid w:val="00FB7BFE"/>
    <w:rsid w:val="00FB7E0F"/>
    <w:rsid w:val="00FC0A71"/>
    <w:rsid w:val="00FC12CB"/>
    <w:rsid w:val="00FC1EEC"/>
    <w:rsid w:val="00FC20A9"/>
    <w:rsid w:val="00FC29DF"/>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BA2"/>
    <w:rsid w:val="00FD0D8E"/>
    <w:rsid w:val="00FD0F8F"/>
    <w:rsid w:val="00FD1771"/>
    <w:rsid w:val="00FD1AA4"/>
    <w:rsid w:val="00FD2028"/>
    <w:rsid w:val="00FD23B2"/>
    <w:rsid w:val="00FD2654"/>
    <w:rsid w:val="00FD3112"/>
    <w:rsid w:val="00FD34E1"/>
    <w:rsid w:val="00FD39A6"/>
    <w:rsid w:val="00FD406E"/>
    <w:rsid w:val="00FD4826"/>
    <w:rsid w:val="00FD4D25"/>
    <w:rsid w:val="00FD5551"/>
    <w:rsid w:val="00FD584B"/>
    <w:rsid w:val="00FD5F8B"/>
    <w:rsid w:val="00FD5FF0"/>
    <w:rsid w:val="00FD64B8"/>
    <w:rsid w:val="00FD6B11"/>
    <w:rsid w:val="00FD6F6D"/>
    <w:rsid w:val="00FD7619"/>
    <w:rsid w:val="00FD7A7A"/>
    <w:rsid w:val="00FD7AD2"/>
    <w:rsid w:val="00FD7E59"/>
    <w:rsid w:val="00FE0287"/>
    <w:rsid w:val="00FE0905"/>
    <w:rsid w:val="00FE0A0E"/>
    <w:rsid w:val="00FE0A54"/>
    <w:rsid w:val="00FE1A91"/>
    <w:rsid w:val="00FE1E16"/>
    <w:rsid w:val="00FE2D65"/>
    <w:rsid w:val="00FE3131"/>
    <w:rsid w:val="00FE375F"/>
    <w:rsid w:val="00FE42BD"/>
    <w:rsid w:val="00FE43EB"/>
    <w:rsid w:val="00FE4CD9"/>
    <w:rsid w:val="00FE4D05"/>
    <w:rsid w:val="00FE4EC4"/>
    <w:rsid w:val="00FE5F34"/>
    <w:rsid w:val="00FE7049"/>
    <w:rsid w:val="00FE7359"/>
    <w:rsid w:val="00FE7C79"/>
    <w:rsid w:val="00FF01AF"/>
    <w:rsid w:val="00FF1A40"/>
    <w:rsid w:val="00FF1BB3"/>
    <w:rsid w:val="00FF1DE6"/>
    <w:rsid w:val="00FF1E70"/>
    <w:rsid w:val="00FF20AF"/>
    <w:rsid w:val="00FF25BA"/>
    <w:rsid w:val="00FF27E4"/>
    <w:rsid w:val="00FF4803"/>
    <w:rsid w:val="00FF4AA0"/>
    <w:rsid w:val="00FF4B61"/>
    <w:rsid w:val="00FF613A"/>
    <w:rsid w:val="00FF6A97"/>
    <w:rsid w:val="00FF6C52"/>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310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3589877">
      <w:bodyDiv w:val="1"/>
      <w:marLeft w:val="0"/>
      <w:marRight w:val="0"/>
      <w:marTop w:val="0"/>
      <w:marBottom w:val="0"/>
      <w:divBdr>
        <w:top w:val="none" w:sz="0" w:space="0" w:color="auto"/>
        <w:left w:val="none" w:sz="0" w:space="0" w:color="auto"/>
        <w:bottom w:val="none" w:sz="0" w:space="0" w:color="auto"/>
        <w:right w:val="none" w:sz="0" w:space="0" w:color="auto"/>
      </w:divBdr>
      <w:divsChild>
        <w:div w:id="1378550313">
          <w:marLeft w:val="547"/>
          <w:marRight w:val="0"/>
          <w:marTop w:val="86"/>
          <w:marBottom w:val="0"/>
          <w:divBdr>
            <w:top w:val="none" w:sz="0" w:space="0" w:color="auto"/>
            <w:left w:val="none" w:sz="0" w:space="0" w:color="auto"/>
            <w:bottom w:val="none" w:sz="0" w:space="0" w:color="auto"/>
            <w:right w:val="none" w:sz="0" w:space="0" w:color="auto"/>
          </w:divBdr>
        </w:div>
        <w:div w:id="1647779863">
          <w:marLeft w:val="1166"/>
          <w:marRight w:val="0"/>
          <w:marTop w:val="72"/>
          <w:marBottom w:val="0"/>
          <w:divBdr>
            <w:top w:val="none" w:sz="0" w:space="0" w:color="auto"/>
            <w:left w:val="none" w:sz="0" w:space="0" w:color="auto"/>
            <w:bottom w:val="none" w:sz="0" w:space="0" w:color="auto"/>
            <w:right w:val="none" w:sz="0" w:space="0" w:color="auto"/>
          </w:divBdr>
        </w:div>
        <w:div w:id="525098424">
          <w:marLeft w:val="1166"/>
          <w:marRight w:val="0"/>
          <w:marTop w:val="72"/>
          <w:marBottom w:val="0"/>
          <w:divBdr>
            <w:top w:val="none" w:sz="0" w:space="0" w:color="auto"/>
            <w:left w:val="none" w:sz="0" w:space="0" w:color="auto"/>
            <w:bottom w:val="none" w:sz="0" w:space="0" w:color="auto"/>
            <w:right w:val="none" w:sz="0" w:space="0" w:color="auto"/>
          </w:divBdr>
        </w:div>
        <w:div w:id="262686354">
          <w:marLeft w:val="1166"/>
          <w:marRight w:val="0"/>
          <w:marTop w:val="72"/>
          <w:marBottom w:val="0"/>
          <w:divBdr>
            <w:top w:val="none" w:sz="0" w:space="0" w:color="auto"/>
            <w:left w:val="none" w:sz="0" w:space="0" w:color="auto"/>
            <w:bottom w:val="none" w:sz="0" w:space="0" w:color="auto"/>
            <w:right w:val="none" w:sz="0" w:space="0" w:color="auto"/>
          </w:divBdr>
        </w:div>
        <w:div w:id="1626500812">
          <w:marLeft w:val="1166"/>
          <w:marRight w:val="0"/>
          <w:marTop w:val="72"/>
          <w:marBottom w:val="0"/>
          <w:divBdr>
            <w:top w:val="none" w:sz="0" w:space="0" w:color="auto"/>
            <w:left w:val="none" w:sz="0" w:space="0" w:color="auto"/>
            <w:bottom w:val="none" w:sz="0" w:space="0" w:color="auto"/>
            <w:right w:val="none" w:sz="0" w:space="0" w:color="auto"/>
          </w:divBdr>
        </w:div>
        <w:div w:id="921838763">
          <w:marLeft w:val="547"/>
          <w:marRight w:val="0"/>
          <w:marTop w:val="86"/>
          <w:marBottom w:val="0"/>
          <w:divBdr>
            <w:top w:val="none" w:sz="0" w:space="0" w:color="auto"/>
            <w:left w:val="none" w:sz="0" w:space="0" w:color="auto"/>
            <w:bottom w:val="none" w:sz="0" w:space="0" w:color="auto"/>
            <w:right w:val="none" w:sz="0" w:space="0" w:color="auto"/>
          </w:divBdr>
        </w:div>
        <w:div w:id="1270703688">
          <w:marLeft w:val="1166"/>
          <w:marRight w:val="0"/>
          <w:marTop w:val="72"/>
          <w:marBottom w:val="0"/>
          <w:divBdr>
            <w:top w:val="none" w:sz="0" w:space="0" w:color="auto"/>
            <w:left w:val="none" w:sz="0" w:space="0" w:color="auto"/>
            <w:bottom w:val="none" w:sz="0" w:space="0" w:color="auto"/>
            <w:right w:val="none" w:sz="0" w:space="0" w:color="auto"/>
          </w:divBdr>
        </w:div>
        <w:div w:id="137767907">
          <w:marLeft w:val="547"/>
          <w:marRight w:val="0"/>
          <w:marTop w:val="86"/>
          <w:marBottom w:val="0"/>
          <w:divBdr>
            <w:top w:val="none" w:sz="0" w:space="0" w:color="auto"/>
            <w:left w:val="none" w:sz="0" w:space="0" w:color="auto"/>
            <w:bottom w:val="none" w:sz="0" w:space="0" w:color="auto"/>
            <w:right w:val="none" w:sz="0" w:space="0" w:color="auto"/>
          </w:divBdr>
        </w:div>
        <w:div w:id="1233081730">
          <w:marLeft w:val="1166"/>
          <w:marRight w:val="0"/>
          <w:marTop w:val="72"/>
          <w:marBottom w:val="0"/>
          <w:divBdr>
            <w:top w:val="none" w:sz="0" w:space="0" w:color="auto"/>
            <w:left w:val="none" w:sz="0" w:space="0" w:color="auto"/>
            <w:bottom w:val="none" w:sz="0" w:space="0" w:color="auto"/>
            <w:right w:val="none" w:sz="0" w:space="0" w:color="auto"/>
          </w:divBdr>
        </w:div>
        <w:div w:id="1792626414">
          <w:marLeft w:val="1166"/>
          <w:marRight w:val="0"/>
          <w:marTop w:val="72"/>
          <w:marBottom w:val="0"/>
          <w:divBdr>
            <w:top w:val="none" w:sz="0" w:space="0" w:color="auto"/>
            <w:left w:val="none" w:sz="0" w:space="0" w:color="auto"/>
            <w:bottom w:val="none" w:sz="0" w:space="0" w:color="auto"/>
            <w:right w:val="none" w:sz="0" w:space="0" w:color="auto"/>
          </w:divBdr>
        </w:div>
        <w:div w:id="672800827">
          <w:marLeft w:val="1166"/>
          <w:marRight w:val="0"/>
          <w:marTop w:val="72"/>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45E2D7-D873-4BBA-A2D0-BB6288ECB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1029</Words>
  <Characters>5867</Characters>
  <Application>Microsoft Office Word</Application>
  <DocSecurity>0</DocSecurity>
  <PresentationFormat/>
  <Lines>48</Lines>
  <Paragraphs>13</Paragraphs>
  <Slides>0</Slides>
  <Notes>0</Notes>
  <HiddenSlides>0</HiddenSlides>
  <MMClips>0</MMClips>
  <ScaleCrop>false</ScaleCrop>
  <Company>DaTang Mobile</Company>
  <LinksUpToDate>false</LinksUpToDate>
  <CharactersWithSpaces>6883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房家奕</cp:lastModifiedBy>
  <cp:revision>8</cp:revision>
  <dcterms:created xsi:type="dcterms:W3CDTF">2016-04-02T02:31:00Z</dcterms:created>
  <dcterms:modified xsi:type="dcterms:W3CDTF">2016-04-02T02:38:00Z</dcterms:modified>
</cp:coreProperties>
</file>