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A4E682" w14:textId="1E38C71E"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053EEB" w:rsidRPr="0058354C">
        <w:rPr>
          <w:b/>
          <w:kern w:val="2"/>
          <w:lang w:eastAsia="zh-CN"/>
        </w:rPr>
        <w:t>11</w:t>
      </w:r>
      <w:r w:rsidR="00053EEB">
        <w:rPr>
          <w:b/>
          <w:kern w:val="2"/>
          <w:lang w:eastAsia="zh-CN"/>
        </w:rPr>
        <w:t>9</w:t>
      </w:r>
      <w:r w:rsidRPr="0058354C">
        <w:rPr>
          <w:b/>
          <w:kern w:val="2"/>
          <w:lang w:eastAsia="zh-CN"/>
        </w:rPr>
        <w:tab/>
      </w:r>
      <w:r w:rsidR="0026086F" w:rsidRPr="00BD0094">
        <w:rPr>
          <w:b/>
          <w:bCs/>
          <w:kern w:val="2"/>
          <w:lang w:eastAsia="zh-CN"/>
        </w:rPr>
        <w:t>R1-</w:t>
      </w:r>
      <w:r w:rsidR="00474E8F" w:rsidRPr="00BA78BB">
        <w:rPr>
          <w:b/>
          <w:bCs/>
          <w:kern w:val="2"/>
          <w:lang w:eastAsia="zh-CN"/>
        </w:rPr>
        <w:t>240</w:t>
      </w:r>
      <w:r w:rsidR="00124034">
        <w:rPr>
          <w:b/>
          <w:bCs/>
          <w:kern w:val="2"/>
          <w:lang w:eastAsia="zh-CN"/>
        </w:rPr>
        <w:t>9423</w:t>
      </w:r>
    </w:p>
    <w:p w14:paraId="052BE7DD" w14:textId="4D3445EF" w:rsidR="00704B22" w:rsidRPr="0058354C" w:rsidRDefault="00A874EA" w:rsidP="00475CEB">
      <w:pPr>
        <w:kinsoku w:val="0"/>
        <w:overflowPunct w:val="0"/>
        <w:rPr>
          <w:b/>
          <w:kern w:val="2"/>
          <w:lang w:eastAsia="zh-CN"/>
        </w:rPr>
      </w:pPr>
      <w:r>
        <w:rPr>
          <w:rFonts w:hint="eastAsia"/>
          <w:b/>
          <w:lang w:eastAsia="zh-CN"/>
        </w:rPr>
        <w:t>Orlando</w:t>
      </w:r>
      <w:r w:rsidR="0058354C" w:rsidRPr="0058354C">
        <w:rPr>
          <w:b/>
          <w:kern w:val="2"/>
          <w:lang w:eastAsia="zh-CN"/>
        </w:rPr>
        <w:t xml:space="preserve">, </w:t>
      </w:r>
      <w:r>
        <w:rPr>
          <w:rFonts w:hint="eastAsia"/>
          <w:b/>
          <w:lang w:eastAsia="zh-CN"/>
        </w:rPr>
        <w:t>US</w:t>
      </w:r>
      <w:r w:rsidR="0045069F" w:rsidRPr="0058354C">
        <w:rPr>
          <w:b/>
          <w:kern w:val="2"/>
          <w:lang w:eastAsia="zh-CN"/>
        </w:rPr>
        <w:t xml:space="preserve">, </w:t>
      </w:r>
      <w:r>
        <w:rPr>
          <w:rFonts w:hint="eastAsia"/>
          <w:b/>
          <w:kern w:val="2"/>
          <w:lang w:eastAsia="zh-CN"/>
        </w:rPr>
        <w:t>November</w:t>
      </w:r>
      <w:r w:rsidR="003B36B6" w:rsidRPr="0058354C">
        <w:rPr>
          <w:b/>
          <w:kern w:val="2"/>
          <w:lang w:eastAsia="zh-CN"/>
        </w:rPr>
        <w:t xml:space="preserve"> </w:t>
      </w:r>
      <w:r>
        <w:rPr>
          <w:b/>
          <w:kern w:val="2"/>
          <w:lang w:eastAsia="zh-CN"/>
        </w:rPr>
        <w:t>18</w:t>
      </w:r>
      <w:r w:rsidR="003B36B6" w:rsidRPr="00E633FA">
        <w:rPr>
          <w:b/>
          <w:kern w:val="2"/>
          <w:vertAlign w:val="superscript"/>
          <w:lang w:eastAsia="zh-CN"/>
        </w:rPr>
        <w:t>th</w:t>
      </w:r>
      <w:r w:rsidR="003B36B6" w:rsidRPr="0058354C">
        <w:rPr>
          <w:b/>
          <w:kern w:val="2"/>
          <w:lang w:eastAsia="zh-CN"/>
        </w:rPr>
        <w:t xml:space="preserve"> </w:t>
      </w:r>
      <w:r w:rsidR="0045069F" w:rsidRPr="0058354C">
        <w:rPr>
          <w:b/>
          <w:kern w:val="2"/>
          <w:lang w:eastAsia="zh-CN"/>
        </w:rPr>
        <w:t xml:space="preserve">– </w:t>
      </w:r>
      <w:r>
        <w:rPr>
          <w:b/>
          <w:kern w:val="2"/>
          <w:lang w:eastAsia="zh-CN"/>
        </w:rPr>
        <w:t>22</w:t>
      </w:r>
      <w:r w:rsidR="00A87F19">
        <w:rPr>
          <w:b/>
          <w:kern w:val="2"/>
          <w:vertAlign w:val="superscript"/>
          <w:lang w:eastAsia="zh-CN"/>
        </w:rPr>
        <w:t>nd</w:t>
      </w:r>
      <w:r w:rsidR="0045069F" w:rsidRPr="0058354C">
        <w:rPr>
          <w:b/>
          <w:bCs/>
          <w:lang w:eastAsia="zh-CN"/>
        </w:rPr>
        <w:t>, 202</w:t>
      </w:r>
      <w:r w:rsidR="0058354C" w:rsidRPr="0058354C">
        <w:rPr>
          <w:b/>
          <w:bCs/>
          <w:lang w:eastAsia="zh-CN"/>
        </w:rPr>
        <w:t>4</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r w:rsidR="00DC4080" w:rsidRPr="0058354C">
        <w:rPr>
          <w:b/>
          <w:kern w:val="2"/>
          <w:lang w:eastAsia="zh-CN"/>
        </w:rPr>
        <w:t>HiSilicon</w:t>
      </w:r>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4AA9021" w:rsidR="009C0564" w:rsidRPr="0058354C" w:rsidRDefault="009C0564" w:rsidP="00475CEB">
      <w:pPr>
        <w:pStyle w:val="1"/>
        <w:kinsoku w:val="0"/>
        <w:overflowPunct w:val="0"/>
      </w:pPr>
      <w:bookmarkStart w:id="0" w:name="_Ref124589705"/>
      <w:bookmarkStart w:id="1" w:name="_Ref129681862"/>
      <w:r w:rsidRPr="0058354C">
        <w:t>Introduction</w:t>
      </w:r>
      <w:bookmarkEnd w:id="0"/>
      <w:bookmarkEnd w:id="1"/>
    </w:p>
    <w:p w14:paraId="1DA610FE" w14:textId="4B792414" w:rsidR="0076436C" w:rsidRPr="00CC5644" w:rsidRDefault="001253F2" w:rsidP="0058354C">
      <w:pPr>
        <w:kinsoku w:val="0"/>
        <w:overflowPunct w:val="0"/>
        <w:rPr>
          <w:rFonts w:eastAsiaTheme="minorEastAsia"/>
          <w:lang w:eastAsia="zh-CN"/>
        </w:rPr>
      </w:pPr>
      <w:r>
        <w:rPr>
          <w:rFonts w:eastAsiaTheme="minorEastAsia"/>
          <w:lang w:eastAsia="zh-CN"/>
        </w:rPr>
        <w:t>V</w:t>
      </w:r>
      <w:r w:rsidR="00CC5644">
        <w:rPr>
          <w:rFonts w:eastAsiaTheme="minorEastAsia"/>
          <w:lang w:eastAsia="zh-CN"/>
        </w:rPr>
        <w:t>arious aspects on physical layer design of LP-WUS</w:t>
      </w:r>
      <w:r>
        <w:rPr>
          <w:rFonts w:eastAsiaTheme="minorEastAsia"/>
          <w:lang w:eastAsia="zh-CN"/>
        </w:rPr>
        <w:t xml:space="preserve"> are discussed</w:t>
      </w:r>
      <w:r w:rsidR="00CC5644">
        <w:rPr>
          <w:rFonts w:eastAsiaTheme="minorEastAsia"/>
          <w:lang w:eastAsia="zh-CN"/>
        </w:rPr>
        <w:t xml:space="preserve">. Firstly, fundamental waveform design for LP-WUS is discussed in section 2.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w:t>
      </w:r>
      <w:r w:rsidR="008D67C3">
        <w:rPr>
          <w:rFonts w:eastAsiaTheme="minorEastAsia"/>
          <w:lang w:eastAsia="zh-CN"/>
        </w:rPr>
        <w:t>3</w:t>
      </w:r>
      <w:r w:rsidR="00CC5644">
        <w:rPr>
          <w:rFonts w:eastAsiaTheme="minorEastAsia"/>
          <w:lang w:eastAsia="zh-CN"/>
        </w:rPr>
        <w:t xml:space="preserve">. </w:t>
      </w:r>
      <w:r w:rsidR="00741B1F">
        <w:rPr>
          <w:rFonts w:eastAsiaTheme="minorEastAsia"/>
          <w:lang w:eastAsia="zh-CN"/>
        </w:rPr>
        <w:t>The information carried by LP</w:t>
      </w:r>
      <w:r w:rsidR="00D840B3">
        <w:rPr>
          <w:rFonts w:eastAsiaTheme="minorEastAsia"/>
          <w:lang w:eastAsia="zh-CN"/>
        </w:rPr>
        <w:t>-</w:t>
      </w:r>
      <w:r w:rsidR="00741B1F">
        <w:rPr>
          <w:rFonts w:eastAsiaTheme="minorEastAsia"/>
          <w:lang w:eastAsia="zh-CN"/>
        </w:rPr>
        <w:t xml:space="preserve">WUS is discussed in section </w:t>
      </w:r>
      <w:r w:rsidR="008D67C3">
        <w:rPr>
          <w:rFonts w:eastAsiaTheme="minorEastAsia"/>
          <w:lang w:eastAsia="zh-CN"/>
        </w:rPr>
        <w:t>4</w:t>
      </w:r>
      <w:r w:rsidR="00741B1F">
        <w:rPr>
          <w:rFonts w:eastAsiaTheme="minorEastAsia"/>
          <w:lang w:eastAsia="zh-CN"/>
        </w:rPr>
        <w:t>.</w:t>
      </w:r>
      <w:r w:rsidR="00A95919">
        <w:rPr>
          <w:rFonts w:eastAsiaTheme="minorEastAsia"/>
          <w:lang w:eastAsia="zh-CN"/>
        </w:rPr>
        <w:t xml:space="preserve"> </w:t>
      </w:r>
      <w:r w:rsidR="00CC5644">
        <w:rPr>
          <w:rFonts w:eastAsiaTheme="minorEastAsia"/>
          <w:lang w:eastAsia="zh-CN"/>
        </w:rPr>
        <w:t xml:space="preserve">LP-SS designs are addressed in section </w:t>
      </w:r>
      <w:r w:rsidR="008D67C3">
        <w:rPr>
          <w:rFonts w:eastAsiaTheme="minorEastAsia"/>
          <w:lang w:eastAsia="zh-CN"/>
        </w:rPr>
        <w:t>5</w:t>
      </w:r>
      <w:r w:rsidR="00CC5644">
        <w:rPr>
          <w:rFonts w:eastAsiaTheme="minorEastAsia"/>
          <w:lang w:eastAsia="zh-CN"/>
        </w:rPr>
        <w:t>.</w:t>
      </w:r>
    </w:p>
    <w:p w14:paraId="1A07C116" w14:textId="664DDA47" w:rsidR="00E223EC" w:rsidRDefault="00E223EC" w:rsidP="00E223EC">
      <w:pPr>
        <w:pStyle w:val="1"/>
        <w:kinsoku w:val="0"/>
        <w:overflowPunct w:val="0"/>
        <w:rPr>
          <w:lang w:eastAsia="zh-CN"/>
        </w:rPr>
      </w:pPr>
      <w:bookmarkStart w:id="2" w:name="_Ref155190735"/>
      <w:bookmarkStart w:id="3" w:name="_Ref129681832"/>
      <w:r w:rsidRPr="00A15856">
        <w:rPr>
          <w:lang w:val="en-GB" w:eastAsia="zh-CN"/>
        </w:rPr>
        <w:t>Waveform design of LP-WUS</w:t>
      </w:r>
      <w:bookmarkEnd w:id="2"/>
    </w:p>
    <w:p w14:paraId="5F390A04" w14:textId="28388C75" w:rsidR="00E223EC" w:rsidRPr="00C322F9" w:rsidRDefault="001D1B70" w:rsidP="00E223EC">
      <w:pPr>
        <w:pStyle w:val="2"/>
        <w:rPr>
          <w:lang w:eastAsia="zh-CN"/>
        </w:rPr>
      </w:pPr>
      <w:bookmarkStart w:id="4" w:name="_Ref158234183"/>
      <w:bookmarkStart w:id="5" w:name="_Ref165649679"/>
      <w:r>
        <w:rPr>
          <w:lang w:eastAsia="zh-CN"/>
        </w:rPr>
        <w:t xml:space="preserve">Discussion on </w:t>
      </w:r>
      <w:r w:rsidR="00E223EC" w:rsidRPr="00C322F9">
        <w:rPr>
          <w:rFonts w:hint="eastAsia"/>
          <w:lang w:eastAsia="zh-CN"/>
        </w:rPr>
        <w:t>OOK</w:t>
      </w:r>
      <w:bookmarkEnd w:id="4"/>
      <w:r>
        <w:rPr>
          <w:lang w:eastAsia="zh-CN"/>
        </w:rPr>
        <w:t xml:space="preserve"> modulation</w:t>
      </w:r>
      <w:bookmarkEnd w:id="5"/>
    </w:p>
    <w:p w14:paraId="58E54C1B" w14:textId="2B46DE99" w:rsidR="001D1B70" w:rsidRDefault="001D1B70" w:rsidP="001D1B70">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-WUS, the following were agreed in RAN1#116</w:t>
      </w:r>
      <w:r w:rsidR="00CF3D6F">
        <w:rPr>
          <w:rFonts w:eastAsiaTheme="minorEastAsia"/>
          <w:lang w:eastAsia="zh-CN"/>
        </w:rPr>
        <w:t>[8]</w:t>
      </w:r>
      <w:r>
        <w:rPr>
          <w:rFonts w:eastAsiaTheme="minorEastAsia" w:hint="eastAsia"/>
          <w:lang w:eastAsia="zh-CN"/>
        </w:rPr>
        <w:t>and</w:t>
      </w:r>
      <w:r>
        <w:rPr>
          <w:rFonts w:eastAsiaTheme="minorEastAsia"/>
          <w:lang w:eastAsia="zh-CN"/>
        </w:rPr>
        <w:t xml:space="preserve"> RAN1#</w:t>
      </w:r>
      <w:r w:rsidR="00AC39C1">
        <w:rPr>
          <w:rFonts w:eastAsiaTheme="minorEastAsia"/>
          <w:lang w:eastAsia="zh-CN"/>
        </w:rPr>
        <w:t>118</w:t>
      </w:r>
      <w:r w:rsidR="00CF3D6F">
        <w:rPr>
          <w:rFonts w:eastAsiaTheme="minorEastAsia"/>
          <w:lang w:eastAsia="zh-CN"/>
        </w:rPr>
        <w:t>[11]</w:t>
      </w:r>
      <w:r>
        <w:rPr>
          <w:rFonts w:eastAsiaTheme="minorEastAsia"/>
          <w:lang w:eastAsia="zh-CN"/>
        </w:rPr>
        <w:t>.</w:t>
      </w:r>
    </w:p>
    <w:tbl>
      <w:tblPr>
        <w:tblStyle w:val="ae"/>
        <w:tblW w:w="0" w:type="auto"/>
        <w:tblLook w:val="04A0" w:firstRow="1" w:lastRow="0" w:firstColumn="1" w:lastColumn="0" w:noHBand="0" w:noVBand="1"/>
      </w:tblPr>
      <w:tblGrid>
        <w:gridCol w:w="9307"/>
      </w:tblGrid>
      <w:tr w:rsidR="001D1B70" w14:paraId="78C3F1E6" w14:textId="77777777" w:rsidTr="001D1B70">
        <w:tc>
          <w:tcPr>
            <w:tcW w:w="9307" w:type="dxa"/>
          </w:tcPr>
          <w:p w14:paraId="6FA587CA" w14:textId="77777777" w:rsidR="001D1B70" w:rsidRPr="003739DE" w:rsidRDefault="001D1B70" w:rsidP="001D1B70">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C57445F" w14:textId="77777777" w:rsidR="001D1B70" w:rsidRPr="003739DE" w:rsidRDefault="001D1B70" w:rsidP="001D1B70">
            <w:r w:rsidRPr="003739DE">
              <w:t xml:space="preserve">Support both OOK-1 and OOK-4 for LP-WUS. </w:t>
            </w:r>
          </w:p>
          <w:p w14:paraId="7AE6D13E" w14:textId="77777777" w:rsidR="001D1B70" w:rsidRPr="003739DE" w:rsidRDefault="001D1B70" w:rsidP="001D1B70">
            <w:pPr>
              <w:pStyle w:val="af3"/>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03F62479" w14:textId="77777777" w:rsidR="001D1B70" w:rsidRPr="003739DE" w:rsidRDefault="001D1B70" w:rsidP="001D1B70">
            <w:pPr>
              <w:pStyle w:val="af3"/>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14E1EDA2" w14:textId="77777777" w:rsidR="001D1B70" w:rsidRPr="003739DE" w:rsidRDefault="001D1B70" w:rsidP="001D1B70">
            <w:pPr>
              <w:pStyle w:val="af3"/>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3A6611C1" w14:textId="77777777" w:rsidR="001D1B70" w:rsidRPr="00447DED" w:rsidRDefault="001D1B70" w:rsidP="001D1B70">
            <w:pPr>
              <w:pStyle w:val="af3"/>
              <w:numPr>
                <w:ilvl w:val="1"/>
                <w:numId w:val="18"/>
              </w:numPr>
              <w:overflowPunct w:val="0"/>
              <w:snapToGrid/>
              <w:spacing w:after="180"/>
              <w:ind w:firstLineChars="0"/>
              <w:contextualSpacing/>
              <w:jc w:val="left"/>
              <w:textAlignment w:val="baseline"/>
              <w:rPr>
                <w:iCs/>
              </w:rPr>
            </w:pPr>
            <w:r w:rsidRPr="003739DE">
              <w:rPr>
                <w:iCs/>
              </w:rPr>
              <w:t>FFS different SCS.</w:t>
            </w:r>
          </w:p>
        </w:tc>
      </w:tr>
      <w:tr w:rsidR="00AC39C1" w14:paraId="61D7DBCD" w14:textId="77777777" w:rsidTr="001D1B70">
        <w:tc>
          <w:tcPr>
            <w:tcW w:w="9307" w:type="dxa"/>
          </w:tcPr>
          <w:p w14:paraId="5C445744" w14:textId="77777777" w:rsidR="00AC39C1" w:rsidRPr="00C0269C" w:rsidRDefault="00AC39C1" w:rsidP="00AC39C1">
            <w:pPr>
              <w:widowControl/>
              <w:autoSpaceDE/>
              <w:autoSpaceDN/>
              <w:jc w:val="left"/>
              <w:rPr>
                <w:szCs w:val="20"/>
                <w:lang w:val="en-GB" w:eastAsia="zh-CN"/>
              </w:rPr>
            </w:pPr>
            <w:r w:rsidRPr="00C0269C">
              <w:rPr>
                <w:b/>
                <w:bCs/>
                <w:color w:val="13171F"/>
                <w:kern w:val="24"/>
                <w:szCs w:val="20"/>
                <w:highlight w:val="green"/>
                <w:lang w:val="en-GB" w:eastAsia="zh-CN"/>
              </w:rPr>
              <w:t>Agreement</w:t>
            </w:r>
          </w:p>
          <w:p w14:paraId="44D4BDE5" w14:textId="77777777" w:rsidR="00AC39C1" w:rsidRPr="00C0269C" w:rsidRDefault="00AC39C1" w:rsidP="00AC39C1">
            <w:pPr>
              <w:widowControl/>
              <w:autoSpaceDE/>
              <w:autoSpaceDN/>
              <w:jc w:val="left"/>
              <w:rPr>
                <w:szCs w:val="20"/>
                <w:lang w:val="en-GB" w:eastAsia="zh-CN"/>
              </w:rPr>
            </w:pPr>
            <w:r w:rsidRPr="00C0269C">
              <w:rPr>
                <w:kern w:val="24"/>
                <w:szCs w:val="20"/>
                <w:lang w:val="en-GB" w:eastAsia="zh-CN"/>
              </w:rPr>
              <w:t>For OOK-4 with M &gt;1, support M=2 &amp; M=4</w:t>
            </w:r>
            <w:r w:rsidRPr="00C0269C">
              <w:rPr>
                <w:rFonts w:eastAsia="Malgun Gothic" w:hint="eastAsia"/>
                <w:strike/>
                <w:kern w:val="24"/>
                <w:szCs w:val="20"/>
                <w:lang w:val="en-GB" w:eastAsia="zh-CN"/>
              </w:rPr>
              <w:t xml:space="preserve"> </w:t>
            </w:r>
            <w:r w:rsidRPr="00C0269C">
              <w:rPr>
                <w:strike/>
                <w:kern w:val="24"/>
                <w:szCs w:val="20"/>
                <w:lang w:val="en-GB" w:eastAsia="zh-CN"/>
              </w:rPr>
              <w:t>(working assumption)</w:t>
            </w:r>
            <w:r w:rsidRPr="00C0269C">
              <w:rPr>
                <w:rFonts w:eastAsia="Malgun Gothic" w:hint="eastAsia"/>
                <w:kern w:val="24"/>
                <w:szCs w:val="20"/>
                <w:lang w:val="en-GB" w:eastAsia="zh-CN"/>
              </w:rPr>
              <w:t xml:space="preserve"> </w:t>
            </w:r>
            <w:r w:rsidRPr="00C0269C">
              <w:rPr>
                <w:kern w:val="24"/>
                <w:szCs w:val="20"/>
                <w:lang w:val="en-GB" w:eastAsia="zh-CN"/>
              </w:rPr>
              <w:t xml:space="preserve">for LP-WUS. </w:t>
            </w:r>
          </w:p>
          <w:p w14:paraId="3085E424"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hint="eastAsia"/>
                <w:szCs w:val="20"/>
                <w:lang w:val="en-GB" w:eastAsia="zh-CN"/>
              </w:rPr>
              <w:t>M</w:t>
            </w:r>
            <w:r w:rsidRPr="00C0269C">
              <w:rPr>
                <w:rFonts w:eastAsia="Malgun Gothic"/>
                <w:szCs w:val="20"/>
                <w:lang w:val="en-GB" w:eastAsia="zh-CN"/>
              </w:rPr>
              <w:t>=4 for 15KHz SCS</w:t>
            </w:r>
          </w:p>
          <w:p w14:paraId="1B8E0CC7"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highlight w:val="darkYellow"/>
                <w:lang w:val="en-GB" w:eastAsia="zh-CN"/>
              </w:rPr>
            </w:pPr>
            <w:r w:rsidRPr="00C0269C">
              <w:rPr>
                <w:rFonts w:eastAsia="Malgun Gothic" w:hint="eastAsia"/>
                <w:szCs w:val="20"/>
                <w:highlight w:val="darkYellow"/>
                <w:lang w:val="en-GB" w:eastAsia="zh-CN"/>
              </w:rPr>
              <w:t>M</w:t>
            </w:r>
            <w:r w:rsidRPr="00C0269C">
              <w:rPr>
                <w:rFonts w:eastAsia="Malgun Gothic"/>
                <w:szCs w:val="20"/>
                <w:highlight w:val="darkYellow"/>
                <w:lang w:val="en-GB" w:eastAsia="zh-CN"/>
              </w:rPr>
              <w:t>=4 for 30KHz SCS</w:t>
            </w:r>
            <w:r w:rsidRPr="00C0269C">
              <w:rPr>
                <w:rFonts w:eastAsia="Malgun Gothic" w:hint="eastAsia"/>
                <w:szCs w:val="20"/>
                <w:highlight w:val="darkYellow"/>
                <w:lang w:val="en-GB" w:eastAsia="zh-CN"/>
              </w:rPr>
              <w:t xml:space="preserve"> </w:t>
            </w:r>
            <w:r w:rsidRPr="00C0269C">
              <w:rPr>
                <w:kern w:val="24"/>
                <w:szCs w:val="20"/>
                <w:highlight w:val="darkYellow"/>
                <w:lang w:val="en-GB" w:eastAsia="zh-CN"/>
              </w:rPr>
              <w:t>(working assumption)</w:t>
            </w:r>
          </w:p>
          <w:p w14:paraId="74F47921" w14:textId="338CDDA6" w:rsidR="00AC39C1" w:rsidRPr="008E7F68" w:rsidRDefault="00AC39C1" w:rsidP="00AC39C1">
            <w:pPr>
              <w:autoSpaceDE/>
              <w:autoSpaceDN/>
              <w:jc w:val="left"/>
              <w:rPr>
                <w:rFonts w:ascii="Times" w:hAnsi="Times"/>
                <w:b/>
                <w:bCs/>
                <w:highlight w:val="green"/>
                <w:lang w:val="en-GB" w:eastAsia="x-none"/>
              </w:rPr>
            </w:pPr>
            <w:r w:rsidRPr="00C0269C">
              <w:rPr>
                <w:rFonts w:eastAsia="Malgun Gothic"/>
                <w:szCs w:val="20"/>
                <w:lang w:val="en-GB" w:eastAsia="zh-CN"/>
              </w:rPr>
              <w:t>FFS M=1 for OOK-4</w:t>
            </w:r>
          </w:p>
        </w:tc>
      </w:tr>
    </w:tbl>
    <w:p w14:paraId="2073E7E8" w14:textId="692CD59B" w:rsidR="001D1B70" w:rsidRDefault="001D1B70" w:rsidP="003A0F8C">
      <w:pPr>
        <w:rPr>
          <w:rFonts w:eastAsiaTheme="minorEastAsia"/>
          <w:lang w:eastAsia="zh-CN"/>
        </w:rPr>
      </w:pPr>
      <w:r>
        <w:rPr>
          <w:rFonts w:eastAsiaTheme="minorEastAsia"/>
          <w:lang w:eastAsia="zh-CN"/>
        </w:rPr>
        <w:t>According to our evaluation during SI phase</w:t>
      </w:r>
      <w:r w:rsidR="00CF3D6F">
        <w:rPr>
          <w:rFonts w:eastAsiaTheme="minorEastAsia"/>
          <w:lang w:eastAsia="zh-CN"/>
        </w:rPr>
        <w:t>[15]</w:t>
      </w:r>
      <w:r>
        <w:rPr>
          <w:rFonts w:eastAsiaTheme="minorEastAsia"/>
          <w:lang w:eastAsia="zh-CN"/>
        </w:rPr>
        <w:t>, M=4 for 30kHz SCS can also tolerant to up to 2us timing error. Therefore, we think the working assumption of M=4</w:t>
      </w:r>
      <w:r w:rsidR="00AC39C1">
        <w:rPr>
          <w:rFonts w:eastAsiaTheme="minorEastAsia"/>
          <w:lang w:eastAsia="zh-CN"/>
        </w:rPr>
        <w:t xml:space="preserve"> for 30KHz SCS</w:t>
      </w:r>
      <w:r>
        <w:rPr>
          <w:rFonts w:eastAsiaTheme="minorEastAsia"/>
          <w:lang w:eastAsia="zh-CN"/>
        </w:rPr>
        <w:t xml:space="preserve"> should be confirmed.</w:t>
      </w:r>
    </w:p>
    <w:p w14:paraId="2F4D822D" w14:textId="1278D5B4" w:rsidR="0053032F" w:rsidRDefault="001D1B70" w:rsidP="0053032F">
      <w:pPr>
        <w:pStyle w:val="af3"/>
        <w:numPr>
          <w:ilvl w:val="0"/>
          <w:numId w:val="3"/>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xml:space="preserve">, </w:t>
      </w:r>
      <w:r w:rsidR="00100FC2">
        <w:rPr>
          <w:b/>
          <w:i/>
          <w:lang w:eastAsia="zh-CN"/>
        </w:rPr>
        <w:t xml:space="preserve">confirm the working assumption </w:t>
      </w:r>
      <w:r w:rsidR="006640E2">
        <w:rPr>
          <w:b/>
          <w:i/>
          <w:lang w:eastAsia="zh-CN"/>
        </w:rPr>
        <w:t xml:space="preserve">of </w:t>
      </w:r>
      <w:r w:rsidR="00100FC2">
        <w:rPr>
          <w:b/>
          <w:i/>
          <w:lang w:eastAsia="zh-CN"/>
        </w:rPr>
        <w:t>M=4</w:t>
      </w:r>
      <w:r w:rsidR="006640E2">
        <w:rPr>
          <w:b/>
          <w:i/>
          <w:lang w:eastAsia="zh-CN"/>
        </w:rPr>
        <w:t xml:space="preserve"> is confirmed for 30kHz SCS</w:t>
      </w:r>
      <w:r w:rsidRPr="00776732">
        <w:rPr>
          <w:b/>
          <w:i/>
          <w:lang w:eastAsia="zh-CN"/>
        </w:rPr>
        <w:t>.</w:t>
      </w:r>
    </w:p>
    <w:p w14:paraId="40AB21DF" w14:textId="77777777" w:rsidR="0053032F" w:rsidRPr="0041305E" w:rsidRDefault="0053032F" w:rsidP="00CB227D">
      <w:pPr>
        <w:pStyle w:val="af3"/>
        <w:kinsoku w:val="0"/>
        <w:overflowPunct w:val="0"/>
        <w:ind w:firstLineChars="0" w:firstLine="0"/>
        <w:rPr>
          <w:b/>
          <w:i/>
          <w:lang w:eastAsia="zh-CN"/>
        </w:rPr>
      </w:pPr>
    </w:p>
    <w:tbl>
      <w:tblPr>
        <w:tblStyle w:val="ae"/>
        <w:tblW w:w="0" w:type="auto"/>
        <w:tblLook w:val="04A0" w:firstRow="1" w:lastRow="0" w:firstColumn="1" w:lastColumn="0" w:noHBand="0" w:noVBand="1"/>
      </w:tblPr>
      <w:tblGrid>
        <w:gridCol w:w="9307"/>
      </w:tblGrid>
      <w:tr w:rsidR="004C0A13" w14:paraId="4DBA0837" w14:textId="77777777" w:rsidTr="004C0A13">
        <w:tc>
          <w:tcPr>
            <w:tcW w:w="9307" w:type="dxa"/>
          </w:tcPr>
          <w:p w14:paraId="74DA10E6" w14:textId="77777777" w:rsidR="004C0A13" w:rsidRPr="00E86822" w:rsidRDefault="004C0A13" w:rsidP="004C0A13">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6CC74F79" w14:textId="77777777" w:rsidR="004C0A13" w:rsidRPr="00E86822" w:rsidRDefault="004C0A13" w:rsidP="004C0A13">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For the SCS used for LP-WUS and LP-SS, further discuss the following options: </w:t>
            </w:r>
          </w:p>
          <w:p w14:paraId="3540C1FB" w14:textId="77777777" w:rsidR="004C0A13" w:rsidRPr="00E86822" w:rsidRDefault="004C0A13" w:rsidP="004C0A13">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The single SCS is configured by gNB</w:t>
            </w:r>
          </w:p>
          <w:p w14:paraId="105E78C1" w14:textId="77777777" w:rsidR="004C0A13" w:rsidRPr="00E86822" w:rsidRDefault="004C0A13" w:rsidP="004C0A13">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The single SCS is determined by pre-defined rule</w:t>
            </w:r>
          </w:p>
          <w:p w14:paraId="2D5C6C78" w14:textId="77777777" w:rsidR="004C0A13" w:rsidRPr="00CB227D" w:rsidRDefault="004C0A13" w:rsidP="003A0F8C">
            <w:pPr>
              <w:rPr>
                <w:rFonts w:eastAsiaTheme="minorEastAsia"/>
                <w:lang w:val="en-GB" w:eastAsia="zh-CN"/>
              </w:rPr>
            </w:pPr>
          </w:p>
        </w:tc>
      </w:tr>
    </w:tbl>
    <w:p w14:paraId="475A3561" w14:textId="4CEF8BA6" w:rsidR="00894EC8" w:rsidRDefault="00894EC8" w:rsidP="00894EC8">
      <w:pPr>
        <w:rPr>
          <w:rFonts w:eastAsiaTheme="minorEastAsia"/>
          <w:lang w:eastAsia="zh-CN"/>
        </w:rPr>
      </w:pPr>
      <w:bookmarkStart w:id="6" w:name="_Ref158046216"/>
      <w:r>
        <w:rPr>
          <w:rFonts w:eastAsiaTheme="minorEastAsia"/>
          <w:lang w:eastAsia="zh-CN"/>
        </w:rPr>
        <w:t>A</w:t>
      </w:r>
      <w:r>
        <w:rPr>
          <w:rFonts w:eastAsiaTheme="minorEastAsia" w:hint="eastAsia"/>
          <w:lang w:eastAsia="zh-CN"/>
        </w:rPr>
        <w:t>nother</w:t>
      </w:r>
      <w:r>
        <w:rPr>
          <w:rFonts w:eastAsiaTheme="minorEastAsia"/>
          <w:lang w:eastAsia="zh-CN"/>
        </w:rPr>
        <w:t xml:space="preserve"> issue is </w:t>
      </w:r>
      <w:r w:rsidR="008530B2">
        <w:rPr>
          <w:rFonts w:eastAsiaTheme="minorEastAsia" w:hint="eastAsia"/>
          <w:lang w:eastAsia="zh-CN"/>
        </w:rPr>
        <w:t>about</w:t>
      </w:r>
      <w:r>
        <w:rPr>
          <w:rFonts w:eastAsiaTheme="minorEastAsia"/>
          <w:lang w:eastAsia="zh-CN"/>
        </w:rPr>
        <w:t xml:space="preserve"> the SCS for LP-WUS. </w:t>
      </w:r>
      <w:r w:rsidR="008530B2">
        <w:rPr>
          <w:rFonts w:eastAsiaTheme="minorEastAsia"/>
          <w:lang w:eastAsia="zh-CN"/>
        </w:rPr>
        <w:t xml:space="preserve">Before discussing how the SCS is configured, some principles should be discussed first. </w:t>
      </w:r>
      <w:bookmarkStart w:id="7" w:name="OLE_LINK3"/>
      <w:r w:rsidR="008530B2">
        <w:rPr>
          <w:rFonts w:eastAsiaTheme="minorEastAsia"/>
          <w:lang w:eastAsia="zh-CN"/>
        </w:rPr>
        <w:t>If LP-WUS is deployed within initial DL BWP, naturally the SCS for LP-WUS should be the same as that of initial DL BWP. However, i</w:t>
      </w:r>
      <w:r>
        <w:rPr>
          <w:rFonts w:eastAsiaTheme="minorEastAsia"/>
          <w:lang w:eastAsia="zh-CN"/>
        </w:rPr>
        <w:t xml:space="preserve">n our view, LP-WUS may not be deployed in initial DL BWP due to limited available time/frequency resource. </w:t>
      </w:r>
      <w:r w:rsidR="008530B2">
        <w:rPr>
          <w:rFonts w:eastAsiaTheme="minorEastAsia"/>
          <w:lang w:eastAsia="zh-CN"/>
        </w:rPr>
        <w:t>I</w:t>
      </w:r>
      <w:r>
        <w:rPr>
          <w:rFonts w:eastAsiaTheme="minorEastAsia"/>
          <w:lang w:eastAsia="zh-CN"/>
        </w:rPr>
        <w:t xml:space="preserve">t is </w:t>
      </w:r>
      <w:r w:rsidR="008530B2">
        <w:rPr>
          <w:rFonts w:eastAsiaTheme="minorEastAsia"/>
          <w:lang w:eastAsia="zh-CN"/>
        </w:rPr>
        <w:t xml:space="preserve">also beneficial </w:t>
      </w:r>
      <w:r>
        <w:rPr>
          <w:rFonts w:eastAsiaTheme="minorEastAsia"/>
          <w:lang w:eastAsia="zh-CN"/>
        </w:rPr>
        <w:t xml:space="preserve">to provides gNB the flexibility to configure </w:t>
      </w:r>
      <w:r w:rsidR="008530B2">
        <w:rPr>
          <w:rFonts w:eastAsiaTheme="minorEastAsia"/>
          <w:lang w:eastAsia="zh-CN"/>
        </w:rPr>
        <w:t xml:space="preserve">LP-WUS outside initial DL BWP. Even in this case, to simplify the implementation of UE, it is better to let MR and LP-WUR to work with the same SCS. </w:t>
      </w:r>
      <w:bookmarkEnd w:id="7"/>
    </w:p>
    <w:p w14:paraId="28253A8F" w14:textId="77777777" w:rsidR="008530B2" w:rsidRDefault="008530B2" w:rsidP="008530B2">
      <w:pPr>
        <w:pStyle w:val="af3"/>
        <w:numPr>
          <w:ilvl w:val="0"/>
          <w:numId w:val="3"/>
        </w:numPr>
        <w:kinsoku w:val="0"/>
        <w:overflowPunct w:val="0"/>
        <w:ind w:left="0" w:firstLineChars="0" w:firstLine="0"/>
        <w:rPr>
          <w:b/>
          <w:i/>
          <w:lang w:eastAsia="zh-CN"/>
        </w:rPr>
      </w:pPr>
      <w:r w:rsidRPr="008530B2">
        <w:rPr>
          <w:b/>
          <w:i/>
          <w:lang w:eastAsia="zh-CN"/>
        </w:rPr>
        <w:lastRenderedPageBreak/>
        <w:t>The SCS of LP-WUS is the same as that of initial DL BWP and the LP-WUS can be configured with a bandwidth that is not fully confined within initial DL BWP.</w:t>
      </w:r>
    </w:p>
    <w:p w14:paraId="79EB37DB" w14:textId="07A8D708" w:rsidR="00894EC8" w:rsidRPr="006A28CB" w:rsidRDefault="008530B2" w:rsidP="006A28CB">
      <w:pPr>
        <w:pStyle w:val="af3"/>
        <w:numPr>
          <w:ilvl w:val="0"/>
          <w:numId w:val="17"/>
        </w:numPr>
        <w:kinsoku w:val="0"/>
        <w:overflowPunct w:val="0"/>
        <w:ind w:firstLineChars="0"/>
        <w:rPr>
          <w:b/>
          <w:i/>
          <w:lang w:val="en-GB" w:eastAsia="zh-CN"/>
        </w:rPr>
      </w:pPr>
      <w:r w:rsidRPr="006A28CB">
        <w:rPr>
          <w:b/>
          <w:i/>
          <w:lang w:val="en-GB" w:eastAsia="zh-CN"/>
        </w:rPr>
        <w:t>FFS: how to configure the SCS and bandwidth of LP-WUS</w:t>
      </w:r>
      <w:r w:rsidR="00894EC8" w:rsidRPr="006A28CB">
        <w:rPr>
          <w:b/>
          <w:i/>
          <w:lang w:val="en-GB" w:eastAsia="zh-CN"/>
        </w:rPr>
        <w:t>.</w:t>
      </w:r>
    </w:p>
    <w:p w14:paraId="56602BA6" w14:textId="77777777" w:rsidR="00894EC8" w:rsidRPr="00894EC8" w:rsidRDefault="00894EC8" w:rsidP="00894EC8">
      <w:pPr>
        <w:rPr>
          <w:rFonts w:eastAsiaTheme="minorEastAsia"/>
          <w:lang w:eastAsia="zh-CN"/>
        </w:rPr>
      </w:pPr>
    </w:p>
    <w:p w14:paraId="77149736" w14:textId="6ABEAAE5" w:rsidR="009C379E" w:rsidRDefault="00894EC8" w:rsidP="009C379E">
      <w:pPr>
        <w:pStyle w:val="2"/>
        <w:kinsoku w:val="0"/>
        <w:overflowPunct w:val="0"/>
        <w:rPr>
          <w:lang w:eastAsia="ja-JP"/>
        </w:rPr>
      </w:pPr>
      <w:bookmarkStart w:id="8" w:name="_Ref180766386"/>
      <w:r>
        <w:rPr>
          <w:lang w:eastAsia="zh-CN"/>
        </w:rPr>
        <w:t>F</w:t>
      </w:r>
      <w:r>
        <w:rPr>
          <w:rFonts w:hint="eastAsia"/>
          <w:lang w:eastAsia="zh-CN"/>
        </w:rPr>
        <w:t>rame</w:t>
      </w:r>
      <w:r>
        <w:rPr>
          <w:lang w:eastAsia="ja-JP"/>
        </w:rPr>
        <w:t>work to carry information by LP-WUS</w:t>
      </w:r>
      <w:bookmarkEnd w:id="6"/>
      <w:bookmarkEnd w:id="8"/>
    </w:p>
    <w:p w14:paraId="6BF9E8A0" w14:textId="7DDF35AD"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sidR="00CF3D6F">
        <w:rPr>
          <w:rFonts w:eastAsiaTheme="minorEastAsia"/>
          <w:lang w:eastAsia="zh-CN"/>
        </w:rPr>
        <w:t>[1]</w:t>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is shown in </w:t>
      </w:r>
      <w:r w:rsidR="00CF3D6F" w:rsidRPr="0087652E">
        <w:t xml:space="preserve">Figure </w:t>
      </w:r>
      <w:r w:rsidR="00CF3D6F">
        <w:rPr>
          <w:noProof/>
        </w:rPr>
        <w:t>1</w:t>
      </w:r>
      <w:r>
        <w:rPr>
          <w:rFonts w:eastAsiaTheme="minorEastAsia"/>
          <w:lang w:eastAsia="zh-CN"/>
        </w:rPr>
        <w:t xml:space="preserve">. In this paper, the following terminologies are used for the signal of different procedures shown in </w:t>
      </w:r>
      <w:r w:rsidR="00CF3D6F" w:rsidRPr="0087652E">
        <w:t xml:space="preserve">Figure </w:t>
      </w:r>
      <w:r w:rsidR="00CF3D6F">
        <w:rPr>
          <w:noProof/>
        </w:rPr>
        <w:t>1</w:t>
      </w:r>
      <w:r>
        <w:rPr>
          <w:rFonts w:eastAsiaTheme="minorEastAsia"/>
          <w:lang w:eastAsia="zh-CN"/>
        </w:rPr>
        <w:t>.</w:t>
      </w:r>
    </w:p>
    <w:p w14:paraId="6D5E459F" w14:textId="77777777" w:rsidR="009C379E" w:rsidRDefault="009C379E" w:rsidP="00E633FA">
      <w:pPr>
        <w:pStyle w:val="af3"/>
        <w:numPr>
          <w:ilvl w:val="0"/>
          <w:numId w:val="16"/>
        </w:numPr>
        <w:ind w:firstLineChars="0"/>
        <w:rPr>
          <w:rFonts w:eastAsiaTheme="minorEastAsia"/>
          <w:lang w:eastAsia="zh-CN"/>
        </w:rPr>
      </w:pPr>
      <w:r>
        <w:rPr>
          <w:rFonts w:eastAsiaTheme="minorEastAsia"/>
          <w:lang w:eastAsia="zh-CN"/>
        </w:rPr>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af3"/>
        <w:numPr>
          <w:ilvl w:val="0"/>
          <w:numId w:val="16"/>
        </w:numPr>
        <w:ind w:firstLineChars="0"/>
        <w:rPr>
          <w:rFonts w:eastAsiaTheme="minorEastAsia"/>
          <w:lang w:eastAsia="zh-CN"/>
        </w:rPr>
      </w:pPr>
      <w:r w:rsidRPr="00376064">
        <w:rPr>
          <w:rFonts w:eastAsiaTheme="minorEastAsia"/>
          <w:lang w:eastAsia="zh-CN"/>
        </w:rPr>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af3"/>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01787C21" w:rsidR="009C379E" w:rsidRDefault="009C379E" w:rsidP="00E633FA">
      <w:pPr>
        <w:pStyle w:val="af3"/>
        <w:numPr>
          <w:ilvl w:val="0"/>
          <w:numId w:val="16"/>
        </w:numPr>
        <w:ind w:firstLineChars="0"/>
        <w:rPr>
          <w:rFonts w:eastAsiaTheme="minorEastAsia"/>
          <w:lang w:eastAsia="zh-CN"/>
        </w:rPr>
      </w:pPr>
      <w:r>
        <w:rPr>
          <w:rFonts w:eastAsiaTheme="minorEastAsia"/>
          <w:lang w:eastAsia="zh-CN"/>
        </w:rPr>
        <w:t xml:space="preserve">Pre-DFT sequence: a complex-valued sequence, which is generated based on the OOK symbols/OOK sequence. For example, if DFT is applied, an OFF symbol can be mapped to an all-zero sequence, an 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sidR="00CF3D6F" w:rsidRPr="0087652E">
        <w:t xml:space="preserve">Figure </w:t>
      </w:r>
      <w:r w:rsidR="00CF3D6F">
        <w:rPr>
          <w:noProof/>
        </w:rPr>
        <w:t>1</w:t>
      </w:r>
      <w:r>
        <w:rPr>
          <w:rFonts w:eastAsiaTheme="minorEastAsia"/>
          <w:lang w:eastAsia="zh-CN"/>
        </w:rPr>
        <w:t xml:space="preserve">. More details can be found in Section </w:t>
      </w:r>
      <w:r w:rsidR="00CF3D6F">
        <w:rPr>
          <w:rFonts w:eastAsiaTheme="minorEastAsia"/>
          <w:lang w:eastAsia="zh-CN"/>
        </w:rPr>
        <w:t>2.3</w:t>
      </w:r>
      <w:r>
        <w:rPr>
          <w:rFonts w:eastAsiaTheme="minorEastAsia"/>
          <w:lang w:eastAsia="zh-CN"/>
        </w:rPr>
        <w:t xml:space="preserve">. </w:t>
      </w:r>
    </w:p>
    <w:p w14:paraId="40AFFF9B" w14:textId="77777777" w:rsidR="009C379E" w:rsidRDefault="009C379E" w:rsidP="00E633FA">
      <w:pPr>
        <w:pStyle w:val="af3"/>
        <w:numPr>
          <w:ilvl w:val="0"/>
          <w:numId w:val="16"/>
        </w:numPr>
        <w:ind w:firstLineChars="0"/>
        <w:rPr>
          <w:rFonts w:eastAsiaTheme="minorEastAsia"/>
          <w:lang w:eastAsia="zh-CN"/>
        </w:rPr>
      </w:pPr>
      <w:r>
        <w:rPr>
          <w:rFonts w:eastAsiaTheme="minorEastAsia"/>
          <w:lang w:eastAsia="zh-CN"/>
        </w:rPr>
        <w:t>Frequency sequence: the complex-valued modulated symbols to be mapped to REs of LP-WUS.</w:t>
      </w:r>
    </w:p>
    <w:p w14:paraId="3AEDB43A" w14:textId="77777777" w:rsidR="009C379E" w:rsidRPr="00F41C42" w:rsidRDefault="009C379E" w:rsidP="00E633FA">
      <w:pPr>
        <w:pStyle w:val="af3"/>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15045FA" w14:textId="0FA363F1" w:rsidR="009C379E" w:rsidRPr="0087652E" w:rsidRDefault="009C379E" w:rsidP="009C379E">
      <w:pPr>
        <w:pStyle w:val="a6"/>
      </w:pPr>
      <w:bookmarkStart w:id="9" w:name="_Ref157241235"/>
      <w:r w:rsidRPr="0087652E">
        <w:t xml:space="preserve">Figure </w:t>
      </w:r>
      <w:r w:rsidR="00CF3D6F">
        <w:rPr>
          <w:noProof/>
        </w:rPr>
        <w:t>1</w:t>
      </w:r>
      <w:bookmarkEnd w:id="9"/>
      <w:r w:rsidRPr="0087652E">
        <w:t xml:space="preserve"> </w:t>
      </w:r>
      <w:r>
        <w:t>Procedures for OOK-4 waveform generation</w:t>
      </w:r>
    </w:p>
    <w:p w14:paraId="6F99476F" w14:textId="70A79EB8" w:rsidR="009C379E" w:rsidRDefault="009C379E" w:rsidP="009C379E">
      <w:pPr>
        <w:rPr>
          <w:rFonts w:eastAsiaTheme="minorEastAsia"/>
          <w:lang w:eastAsia="zh-CN"/>
        </w:rPr>
      </w:pPr>
      <w:r>
        <w:rPr>
          <w:rFonts w:eastAsiaTheme="minorEastAsia"/>
          <w:lang w:eastAsia="zh-CN"/>
        </w:rPr>
        <w:t xml:space="preserve">With respect to the number of information bits (bit stream) to be carried in one LP-WUS, as discussed in our companion paper </w:t>
      </w:r>
      <w:r w:rsidR="00CF3D6F">
        <w:rPr>
          <w:rFonts w:eastAsiaTheme="minorEastAsia"/>
          <w:lang w:eastAsia="zh-CN"/>
        </w:rPr>
        <w:t>[2]</w:t>
      </w:r>
      <w:r>
        <w:rPr>
          <w:rFonts w:eastAsiaTheme="minorEastAsia"/>
          <w:lang w:eastAsia="zh-CN"/>
        </w:rPr>
        <w:t xml:space="preserve">, it can depend on network deployment (e.g. how many cells in a tracking area), UE density, traffic arrival, and etc. Thus, it is preferred that spec can support configurable length of information bits in LP-WUS. By the framework shown in </w:t>
      </w:r>
      <w:r w:rsidR="00CF3D6F" w:rsidRPr="0087652E">
        <w:t xml:space="preserve">Figure </w:t>
      </w:r>
      <w:r w:rsidR="00CF3D6F">
        <w:rPr>
          <w:noProof/>
        </w:rPr>
        <w:t>1</w:t>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66564F54" w14:textId="08698DBA" w:rsidR="009C379E" w:rsidRDefault="009C379E" w:rsidP="009C379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w:t>
      </w:r>
      <w:r w:rsidR="00CB227D">
        <w:rPr>
          <w:rFonts w:eastAsiaTheme="minorEastAsia" w:hint="eastAsia"/>
          <w:lang w:eastAsia="zh-CN"/>
        </w:rPr>
        <w:t>receiving</w:t>
      </w:r>
      <w:r w:rsidR="00CB227D">
        <w:rPr>
          <w:rFonts w:eastAsiaTheme="minorEastAsia"/>
          <w:lang w:eastAsia="zh-CN"/>
        </w:rPr>
        <w:t xml:space="preserve"> process of </w:t>
      </w:r>
      <w:r w:rsidRPr="00372394">
        <w:rPr>
          <w:rFonts w:eastAsiaTheme="minorEastAsia"/>
          <w:lang w:eastAsia="zh-CN"/>
        </w:rPr>
        <w:t>LP-WUR is the same</w:t>
      </w:r>
      <w:r w:rsidR="00CB227D">
        <w:rPr>
          <w:rFonts w:eastAsiaTheme="minorEastAsia"/>
          <w:lang w:eastAsia="zh-CN"/>
        </w:rPr>
        <w:t xml:space="preserve"> for </w:t>
      </w:r>
      <w:r w:rsidR="00CB227D" w:rsidRPr="00372394">
        <w:rPr>
          <w:rFonts w:eastAsiaTheme="minorEastAsia"/>
          <w:lang w:eastAsia="zh-CN"/>
        </w:rPr>
        <w:t xml:space="preserve">each </w:t>
      </w:r>
      <w:r w:rsidR="00CB227D">
        <w:rPr>
          <w:rFonts w:eastAsiaTheme="minorEastAsia"/>
          <w:lang w:eastAsia="zh-CN"/>
        </w:rPr>
        <w:t>OFDM symbol</w:t>
      </w:r>
      <w:r w:rsidRPr="00372394">
        <w:rPr>
          <w:rFonts w:eastAsiaTheme="minorEastAsia"/>
          <w:lang w:eastAsia="zh-CN"/>
        </w:rPr>
        <w:t>,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buffer</w:t>
      </w:r>
      <w:r w:rsidR="00CB227D">
        <w:rPr>
          <w:rFonts w:eastAsiaTheme="minorEastAsia"/>
          <w:lang w:eastAsia="zh-CN"/>
        </w:rPr>
        <w:t>ing</w:t>
      </w:r>
      <w:r w:rsidRPr="00372394">
        <w:rPr>
          <w:rFonts w:eastAsiaTheme="minorEastAsia"/>
          <w:lang w:eastAsia="zh-CN"/>
        </w:rPr>
        <w:t xml:space="preserve">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w:t>
      </w:r>
      <w:r>
        <w:rPr>
          <w:rFonts w:eastAsiaTheme="minorEastAsia"/>
          <w:lang w:eastAsia="zh-CN"/>
        </w:rPr>
        <w:lastRenderedPageBreak/>
        <w:t xml:space="preserve">processing is reduced to only one pre-DFT sequence per OFDM symbol, which may be beneficial for UE complexity.  </w:t>
      </w:r>
    </w:p>
    <w:p w14:paraId="182E39D6" w14:textId="77777777" w:rsidR="009C379E" w:rsidRPr="003F1288" w:rsidRDefault="009C379E" w:rsidP="009C379E">
      <w:pPr>
        <w:pStyle w:val="af3"/>
        <w:numPr>
          <w:ilvl w:val="0"/>
          <w:numId w:val="3"/>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406D84EF" w14:textId="77777777" w:rsidR="009C379E" w:rsidRPr="00830150" w:rsidRDefault="009C379E" w:rsidP="00E633FA">
      <w:pPr>
        <w:pStyle w:val="af3"/>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44919586" w14:textId="77777777" w:rsidR="009C379E" w:rsidRPr="00830150" w:rsidRDefault="009C379E" w:rsidP="00E633FA">
      <w:pPr>
        <w:pStyle w:val="af3"/>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0220136" w14:textId="77777777" w:rsidR="009C379E" w:rsidRPr="00830150" w:rsidRDefault="009C379E" w:rsidP="00E633FA">
      <w:pPr>
        <w:pStyle w:val="af3"/>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“iFFT+CP” in S7.2.1.1 of TR 38.869</w:t>
      </w:r>
    </w:p>
    <w:p w14:paraId="53952BB0" w14:textId="77777777" w:rsidR="009C379E" w:rsidRPr="00830150" w:rsidRDefault="009C379E" w:rsidP="00E633FA">
      <w:pPr>
        <w:pStyle w:val="af3"/>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1CB9EC2F" w14:textId="77777777" w:rsidR="009C379E" w:rsidRPr="00830150" w:rsidRDefault="009C379E" w:rsidP="00E633FA">
      <w:pPr>
        <w:pStyle w:val="af3"/>
        <w:numPr>
          <w:ilvl w:val="1"/>
          <w:numId w:val="17"/>
        </w:numPr>
        <w:kinsoku w:val="0"/>
        <w:overflowPunct w:val="0"/>
        <w:ind w:firstLineChars="0"/>
        <w:rPr>
          <w:b/>
          <w:i/>
          <w:lang w:val="en-GB" w:eastAsia="zh-CN"/>
        </w:rPr>
      </w:pPr>
      <w:r w:rsidRPr="00830150">
        <w:rPr>
          <w:b/>
          <w:i/>
          <w:lang w:val="en-GB" w:eastAsia="zh-CN"/>
        </w:rPr>
        <w:t>The size of pre-DFT sequence set</w:t>
      </w:r>
    </w:p>
    <w:p w14:paraId="23A69A79" w14:textId="77777777" w:rsidR="009C379E" w:rsidRPr="00830150" w:rsidRDefault="009C379E" w:rsidP="00E633FA">
      <w:pPr>
        <w:pStyle w:val="af3"/>
        <w:numPr>
          <w:ilvl w:val="1"/>
          <w:numId w:val="17"/>
        </w:numPr>
        <w:kinsoku w:val="0"/>
        <w:overflowPunct w:val="0"/>
        <w:ind w:firstLineChars="0"/>
        <w:rPr>
          <w:b/>
          <w:i/>
          <w:lang w:val="en-GB" w:eastAsia="zh-CN"/>
        </w:rPr>
      </w:pPr>
      <w:r w:rsidRPr="00830150">
        <w:rPr>
          <w:b/>
          <w:i/>
          <w:lang w:val="en-GB" w:eastAsia="zh-CN"/>
        </w:rPr>
        <w:t>Sequence generation/selection</w:t>
      </w:r>
    </w:p>
    <w:p w14:paraId="4980CDCD" w14:textId="77777777" w:rsidR="009C379E" w:rsidRDefault="009C379E" w:rsidP="00E633FA">
      <w:pPr>
        <w:pStyle w:val="af3"/>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D641400" w14:textId="77777777" w:rsidR="009C379E" w:rsidRPr="001B3B91" w:rsidRDefault="009C379E" w:rsidP="00E633FA">
      <w:pPr>
        <w:pStyle w:val="af3"/>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A56FD57" w14:textId="77777777" w:rsidR="00AD015C" w:rsidRPr="00C322F9" w:rsidRDefault="00AD015C" w:rsidP="00AD015C">
      <w:pPr>
        <w:pStyle w:val="2"/>
        <w:rPr>
          <w:lang w:eastAsia="zh-CN"/>
        </w:rPr>
      </w:pPr>
      <w:bookmarkStart w:id="10" w:name="_Ref161309650"/>
      <w:r>
        <w:rPr>
          <w:lang w:eastAsia="zh-CN"/>
        </w:rPr>
        <w:t>Details for o</w:t>
      </w:r>
      <w:r w:rsidRPr="00C322F9">
        <w:rPr>
          <w:lang w:eastAsia="zh-CN"/>
        </w:rPr>
        <w:t xml:space="preserve">verlaid sequences </w:t>
      </w:r>
      <w:r>
        <w:rPr>
          <w:lang w:eastAsia="zh-CN"/>
        </w:rPr>
        <w:t>on top of OOK symbol</w:t>
      </w:r>
      <w:bookmarkEnd w:id="10"/>
    </w:p>
    <w:p w14:paraId="7CD3050E" w14:textId="77777777" w:rsidR="005E1D8A" w:rsidRPr="0027415C" w:rsidRDefault="005E1D8A" w:rsidP="0027415C">
      <w:pPr>
        <w:pStyle w:val="3"/>
        <w:rPr>
          <w:b w:val="0"/>
          <w:lang w:eastAsia="zh-CN"/>
        </w:rPr>
      </w:pPr>
      <w:r w:rsidRPr="0027415C">
        <w:rPr>
          <w:lang w:eastAsia="zh-CN"/>
        </w:rPr>
        <w:t>How to carry information by OFDM overlaid sequence(s)</w:t>
      </w:r>
    </w:p>
    <w:tbl>
      <w:tblPr>
        <w:tblStyle w:val="ae"/>
        <w:tblW w:w="0" w:type="auto"/>
        <w:tblLook w:val="04A0" w:firstRow="1" w:lastRow="0" w:firstColumn="1" w:lastColumn="0" w:noHBand="0" w:noVBand="1"/>
      </w:tblPr>
      <w:tblGrid>
        <w:gridCol w:w="9307"/>
      </w:tblGrid>
      <w:tr w:rsidR="00E11AAD" w14:paraId="5AFA3668" w14:textId="77777777" w:rsidTr="00485E6C">
        <w:tc>
          <w:tcPr>
            <w:tcW w:w="9307" w:type="dxa"/>
          </w:tcPr>
          <w:p w14:paraId="24D7EF6C" w14:textId="77777777" w:rsidR="00E11AAD" w:rsidRPr="00E86822" w:rsidRDefault="00E11AAD" w:rsidP="00E11AAD">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0B08CAC5" w14:textId="77777777" w:rsidR="00E11AAD" w:rsidRPr="00E86822" w:rsidRDefault="00E11AAD" w:rsidP="00E11AAD">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In case of overlaid OFDM sequence not carrying information: </w:t>
            </w:r>
          </w:p>
          <w:p w14:paraId="6B579472"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Option 1: Single overlaid sequence is on each OOK ‘ON’ symbol.</w:t>
            </w:r>
          </w:p>
          <w:p w14:paraId="19E6D20D"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1: multiple overlaid OFDM sequences </w:t>
            </w:r>
            <w:r w:rsidRPr="00E86822">
              <w:rPr>
                <w:rFonts w:ascii="Times" w:eastAsia="Malgun Gothic" w:hAnsi="Times" w:cs="Times"/>
                <w:szCs w:val="20"/>
                <w:lang w:val="en-GB" w:eastAsia="zh-CN"/>
              </w:rPr>
              <w:t>are</w:t>
            </w:r>
            <w:r w:rsidRPr="00E86822">
              <w:rPr>
                <w:rFonts w:ascii="Times" w:hAnsi="Times" w:cs="Times"/>
                <w:szCs w:val="20"/>
                <w:lang w:val="en-GB" w:eastAsia="zh-CN"/>
              </w:rPr>
              <w:t xml:space="preserve"> specified.</w:t>
            </w:r>
          </w:p>
          <w:p w14:paraId="47150148"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Note 2: gNB can configure different overlaid OFDM sequence(s) for different cells. </w:t>
            </w:r>
          </w:p>
          <w:p w14:paraId="253E1D63" w14:textId="77777777" w:rsidR="00E11AAD" w:rsidRPr="00E11AAD" w:rsidRDefault="00E11AAD" w:rsidP="00E73990">
            <w:pPr>
              <w:autoSpaceDE/>
              <w:autoSpaceDN/>
              <w:jc w:val="left"/>
              <w:rPr>
                <w:rFonts w:ascii="Times" w:hAnsi="Times"/>
                <w:b/>
                <w:bCs/>
                <w:highlight w:val="green"/>
                <w:lang w:val="en-GB" w:eastAsia="x-none"/>
              </w:rPr>
            </w:pPr>
          </w:p>
        </w:tc>
      </w:tr>
      <w:tr w:rsidR="00E11AAD" w14:paraId="3CE15EE3" w14:textId="77777777" w:rsidTr="00485E6C">
        <w:tc>
          <w:tcPr>
            <w:tcW w:w="9307" w:type="dxa"/>
          </w:tcPr>
          <w:p w14:paraId="7C2C6CE2" w14:textId="77777777" w:rsidR="00E11AAD" w:rsidRPr="00E86822" w:rsidRDefault="00E11AAD" w:rsidP="00E11AAD">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4F5A0759" w14:textId="77777777" w:rsidR="00E11AAD" w:rsidRPr="00E86822" w:rsidRDefault="00E11AAD" w:rsidP="00E11AAD">
            <w:pPr>
              <w:widowControl/>
              <w:autoSpaceDE/>
              <w:autoSpaceDN/>
              <w:jc w:val="left"/>
              <w:rPr>
                <w:rFonts w:ascii="Times" w:hAnsi="Times" w:cs="Times"/>
                <w:szCs w:val="20"/>
                <w:lang w:val="en-GB"/>
              </w:rPr>
            </w:pPr>
            <w:r w:rsidRPr="00E86822">
              <w:rPr>
                <w:rFonts w:ascii="Times" w:hAnsi="Times" w:cs="Times"/>
                <w:szCs w:val="20"/>
                <w:lang w:val="en-GB"/>
              </w:rPr>
              <w:t xml:space="preserve">In case of overlaid OFDM sequence carrying information, support option 2: </w:t>
            </w:r>
          </w:p>
          <w:p w14:paraId="4BD8B4E0" w14:textId="77777777" w:rsidR="00E11AAD" w:rsidRPr="00E86822" w:rsidRDefault="00E11AAD" w:rsidP="00E11AAD">
            <w:pPr>
              <w:widowControl/>
              <w:numPr>
                <w:ilvl w:val="0"/>
                <w:numId w:val="42"/>
              </w:numPr>
              <w:autoSpaceDE/>
              <w:autoSpaceDN/>
              <w:adjustRightInd/>
              <w:snapToGrid/>
              <w:spacing w:after="0"/>
              <w:ind w:leftChars="200" w:left="860"/>
              <w:jc w:val="left"/>
              <w:rPr>
                <w:rFonts w:ascii="Times" w:hAnsi="Times" w:cs="Times"/>
                <w:szCs w:val="20"/>
                <w:lang w:val="en-GB" w:eastAsia="zh-CN"/>
              </w:rPr>
            </w:pPr>
            <w:r w:rsidRPr="00E86822">
              <w:rPr>
                <w:rFonts w:ascii="Times" w:hAnsi="Times" w:cs="Times"/>
                <w:szCs w:val="20"/>
                <w:lang w:val="en-GB"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539FE385" w14:textId="77777777" w:rsidR="00E11AAD" w:rsidRPr="00E86822" w:rsidRDefault="00E11AAD" w:rsidP="00E11AAD">
            <w:pPr>
              <w:widowControl/>
              <w:numPr>
                <w:ilvl w:val="0"/>
                <w:numId w:val="42"/>
              </w:numPr>
              <w:autoSpaceDE/>
              <w:autoSpaceDN/>
              <w:adjustRightInd/>
              <w:snapToGrid/>
              <w:spacing w:after="0"/>
              <w:ind w:leftChars="400" w:left="1300"/>
              <w:jc w:val="left"/>
              <w:rPr>
                <w:rFonts w:ascii="Times" w:hAnsi="Times" w:cs="Times"/>
                <w:szCs w:val="20"/>
                <w:lang w:val="en-GB" w:eastAsia="zh-CN"/>
              </w:rPr>
            </w:pPr>
            <w:r w:rsidRPr="00E86822">
              <w:rPr>
                <w:rFonts w:ascii="Times" w:hAnsi="Times" w:cs="Times"/>
                <w:szCs w:val="20"/>
                <w:lang w:val="en-GB" w:eastAsia="zh-CN"/>
              </w:rPr>
              <w:t xml:space="preserve">Option 2-1: The overlaid OFDM sequence(s) carry part of information bits of LP-WUS. OFDM-based LP-WUR can obtain the whole information bits by OFDM sequence(s) and location of the OFDM sequence(s)/OOK </w:t>
            </w:r>
            <w:r w:rsidRPr="00E86822">
              <w:rPr>
                <w:rFonts w:ascii="Times" w:eastAsia="Malgun Gothic" w:hAnsi="Times" w:cs="Times"/>
                <w:szCs w:val="20"/>
                <w:lang w:val="en-GB" w:eastAsia="zh-CN"/>
              </w:rPr>
              <w:t xml:space="preserve">‘ON’ </w:t>
            </w:r>
            <w:r w:rsidRPr="00E86822">
              <w:rPr>
                <w:rFonts w:ascii="Times" w:hAnsi="Times" w:cs="Times"/>
                <w:szCs w:val="20"/>
                <w:lang w:val="en-GB" w:eastAsia="zh-CN"/>
              </w:rPr>
              <w:t xml:space="preserve">symbols. </w:t>
            </w:r>
          </w:p>
          <w:p w14:paraId="37E83F9B" w14:textId="77777777" w:rsidR="00E11AAD" w:rsidRPr="00E86822" w:rsidRDefault="00E11AAD" w:rsidP="00E11AAD">
            <w:pPr>
              <w:widowControl/>
              <w:numPr>
                <w:ilvl w:val="0"/>
                <w:numId w:val="43"/>
              </w:numPr>
              <w:autoSpaceDE/>
              <w:autoSpaceDN/>
              <w:adjustRightInd/>
              <w:snapToGrid/>
              <w:spacing w:afterLines="50"/>
              <w:ind w:leftChars="400" w:left="1300"/>
              <w:jc w:val="left"/>
              <w:rPr>
                <w:rFonts w:ascii="Times" w:hAnsi="Times" w:cs="Times"/>
                <w:szCs w:val="20"/>
                <w:lang w:val="en-GB" w:eastAsia="zh-CN"/>
              </w:rPr>
            </w:pPr>
            <w:r w:rsidRPr="00E86822">
              <w:rPr>
                <w:rFonts w:ascii="Times" w:hAnsi="Times" w:cs="Times"/>
                <w:szCs w:val="20"/>
                <w:lang w:val="en-GB" w:eastAsia="zh-CN"/>
              </w:rPr>
              <w:t>Option 2-2: The overlaid OFDM sequence(s) carry all information bits of LP-WUS. OFDM-based LP-WUR can obtain the whole information bits by the overlaid OFDM sequence(s)</w:t>
            </w:r>
          </w:p>
          <w:p w14:paraId="6430BD77" w14:textId="171E0292" w:rsidR="00E11AAD" w:rsidRPr="00CB227D" w:rsidRDefault="00E11AAD" w:rsidP="00CB227D">
            <w:pPr>
              <w:autoSpaceDE/>
              <w:autoSpaceDN/>
              <w:ind w:left="820"/>
              <w:rPr>
                <w:rFonts w:ascii="Times" w:eastAsiaTheme="minorEastAsia" w:hAnsi="Times" w:cs="Times"/>
                <w:szCs w:val="20"/>
                <w:lang w:val="en-GB" w:eastAsia="zh-CN"/>
              </w:rPr>
            </w:pPr>
            <w:r w:rsidRPr="00E86822">
              <w:rPr>
                <w:rFonts w:ascii="Times" w:eastAsia="Malgun Gothic" w:hAnsi="Times" w:cs="Times"/>
                <w:szCs w:val="20"/>
                <w:lang w:val="en-GB" w:eastAsia="zh-CN"/>
              </w:rPr>
              <w:t xml:space="preserve">Note: the overlaid OFDM sequence in each OOK ‘ON’ symbol can be different according to information bits to be carried by the overlaid OFDM sequence within the LP-WUS.  </w:t>
            </w:r>
          </w:p>
        </w:tc>
      </w:tr>
    </w:tbl>
    <w:p w14:paraId="30386132" w14:textId="5B4C17ED" w:rsidR="00DF1163" w:rsidRDefault="00BE6718" w:rsidP="00AD015C">
      <w:pPr>
        <w:spacing w:before="120"/>
        <w:rPr>
          <w:lang w:eastAsia="zh-CN"/>
        </w:rPr>
      </w:pPr>
      <w:r>
        <w:rPr>
          <w:rFonts w:hint="eastAsia"/>
          <w:lang w:eastAsia="zh-CN"/>
        </w:rPr>
        <w:t>In</w:t>
      </w:r>
      <w:r>
        <w:rPr>
          <w:lang w:eastAsia="zh-CN"/>
        </w:rPr>
        <w:t xml:space="preserve"> RAN1 #118bis, option 1 was agreed </w:t>
      </w:r>
      <w:r w:rsidRPr="00BE6718">
        <w:rPr>
          <w:lang w:eastAsia="zh-CN"/>
        </w:rPr>
        <w:t>when the overlaid OFDM sequence does not carry information</w:t>
      </w:r>
      <w:r>
        <w:rPr>
          <w:lang w:eastAsia="zh-CN"/>
        </w:rPr>
        <w:t xml:space="preserve">, and option 2 was agreed </w:t>
      </w:r>
      <w:r w:rsidRPr="00BE6718">
        <w:rPr>
          <w:lang w:eastAsia="zh-CN"/>
        </w:rPr>
        <w:t>when</w:t>
      </w:r>
      <w:r>
        <w:rPr>
          <w:lang w:eastAsia="zh-CN"/>
        </w:rPr>
        <w:t xml:space="preserve"> </w:t>
      </w:r>
      <w:r w:rsidRPr="00BE6718">
        <w:rPr>
          <w:lang w:eastAsia="zh-CN"/>
        </w:rPr>
        <w:t>the overlaid OFDM sequence carry information</w:t>
      </w:r>
      <w:r>
        <w:rPr>
          <w:lang w:eastAsia="zh-CN"/>
        </w:rPr>
        <w:t>.</w:t>
      </w:r>
    </w:p>
    <w:p w14:paraId="70E653D2" w14:textId="77777777" w:rsidR="00BE6718" w:rsidRPr="000D1468" w:rsidRDefault="00BE6718" w:rsidP="00AD015C">
      <w:pPr>
        <w:spacing w:before="120"/>
        <w:rPr>
          <w:lang w:eastAsia="zh-CN"/>
        </w:rPr>
      </w:pPr>
    </w:p>
    <w:p w14:paraId="7CD0031F" w14:textId="03D94620" w:rsidR="00AD015C" w:rsidRPr="0027415C" w:rsidRDefault="006F44F2" w:rsidP="00AD015C">
      <w:pPr>
        <w:rPr>
          <w:b/>
          <w:u w:val="single"/>
          <w:lang w:eastAsia="zh-CN"/>
        </w:rPr>
      </w:pPr>
      <w:r>
        <w:rPr>
          <w:b/>
          <w:u w:val="single"/>
          <w:lang w:eastAsia="zh-CN"/>
        </w:rPr>
        <w:t xml:space="preserve">Discussion on </w:t>
      </w:r>
      <w:r w:rsidR="00925B38" w:rsidRPr="0027415C">
        <w:rPr>
          <w:b/>
          <w:u w:val="single"/>
          <w:lang w:eastAsia="zh-CN"/>
        </w:rPr>
        <w:t>Option 1</w:t>
      </w:r>
    </w:p>
    <w:p w14:paraId="30F22AA7" w14:textId="02D0DE4B" w:rsidR="00F44B36" w:rsidRDefault="00F44B36" w:rsidP="00F44B36">
      <w:pPr>
        <w:jc w:val="center"/>
        <w:rPr>
          <w:b/>
          <w:lang w:eastAsia="zh-CN"/>
        </w:rPr>
      </w:pPr>
      <w:r>
        <w:rPr>
          <w:noProof/>
          <w:lang w:eastAsia="zh-CN"/>
        </w:rPr>
        <w:lastRenderedPageBreak/>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555B225B" w14:textId="5406D7D1" w:rsidR="00F44B36" w:rsidRPr="006F3963" w:rsidRDefault="00F44B36" w:rsidP="00F44B36">
      <w:pPr>
        <w:pStyle w:val="a6"/>
        <w:rPr>
          <w:lang w:eastAsia="zh-CN"/>
        </w:rPr>
      </w:pPr>
      <w:bookmarkStart w:id="11" w:name="_Ref162627592"/>
      <w:bookmarkStart w:id="12" w:name="Figure3"/>
      <w:r>
        <w:t xml:space="preserve">Figure </w:t>
      </w:r>
      <w:r w:rsidR="00CF3D6F">
        <w:rPr>
          <w:noProof/>
        </w:rPr>
        <w:t>2</w:t>
      </w:r>
      <w:bookmarkEnd w:id="11"/>
      <w:r w:rsidRPr="006F3963">
        <w:t xml:space="preserve"> illustration of</w:t>
      </w:r>
      <w:r w:rsidRPr="00C8362C">
        <w:t xml:space="preserve"> L</w:t>
      </w:r>
      <w:r w:rsidRPr="00B81F14">
        <w:t xml:space="preserve">P-WUS design with </w:t>
      </w:r>
      <w:r>
        <w:t>one</w:t>
      </w:r>
      <w:r w:rsidRPr="00B81F14">
        <w:t xml:space="preserve"> overlaid sequence</w:t>
      </w:r>
      <w:bookmarkEnd w:id="12"/>
    </w:p>
    <w:p w14:paraId="598AE21B" w14:textId="4CF18F45" w:rsidR="005E561D" w:rsidRDefault="00CF3D6F" w:rsidP="00437505">
      <w:pPr>
        <w:rPr>
          <w:bCs/>
          <w:color w:val="000000"/>
          <w:lang w:eastAsia="zh-CN"/>
        </w:rPr>
      </w:pPr>
      <w:r>
        <w:t xml:space="preserve">Figure </w:t>
      </w:r>
      <w:r>
        <w:rPr>
          <w:noProof/>
        </w:rPr>
        <w:t>2</w:t>
      </w:r>
      <w:r w:rsidR="00AD015C">
        <w:rPr>
          <w:bCs/>
          <w:color w:val="000000"/>
          <w:lang w:eastAsia="zh-CN"/>
        </w:rPr>
        <w:t xml:space="preserve"> illustrates the LP-WUS transmission when </w:t>
      </w:r>
      <w:r w:rsidR="00925B38">
        <w:rPr>
          <w:bCs/>
          <w:color w:val="000000"/>
          <w:lang w:eastAsia="zh-CN"/>
        </w:rPr>
        <w:t>overlaid OFDM sequence does not carry information</w:t>
      </w:r>
      <w:r w:rsidR="00437505">
        <w:rPr>
          <w:bCs/>
          <w:color w:val="000000"/>
          <w:lang w:eastAsia="zh-CN"/>
        </w:rPr>
        <w:t>.</w:t>
      </w:r>
      <w:r w:rsidR="009E3E12">
        <w:rPr>
          <w:bCs/>
          <w:color w:val="000000"/>
          <w:lang w:eastAsia="zh-CN"/>
        </w:rPr>
        <w:t xml:space="preserve"> It was agreed that gNB can configure a single overlaid OFDM sequence for LP-WUS generation, but it is still unclear what are the candidate overlaid OFDM sequences that can be configured. For example, </w:t>
      </w:r>
      <w:r w:rsidR="005E561D">
        <w:rPr>
          <w:bCs/>
          <w:color w:val="000000"/>
          <w:lang w:eastAsia="zh-CN"/>
        </w:rPr>
        <w:t xml:space="preserve">assume that for </w:t>
      </w:r>
      <w:r w:rsidR="009E3E12">
        <w:rPr>
          <w:bCs/>
          <w:color w:val="000000"/>
          <w:lang w:eastAsia="zh-CN"/>
        </w:rPr>
        <w:t>Option 2-1 and Option 2-2</w:t>
      </w:r>
      <w:r w:rsidR="005E561D">
        <w:rPr>
          <w:bCs/>
          <w:color w:val="000000"/>
          <w:lang w:eastAsia="zh-CN"/>
        </w:rPr>
        <w:t>,</w:t>
      </w:r>
      <w:r w:rsidR="009E3E12">
        <w:rPr>
          <w:bCs/>
          <w:color w:val="000000"/>
          <w:lang w:eastAsia="zh-CN"/>
        </w:rPr>
        <w:t xml:space="preserve"> 4 sets of candidate overlaid OFDM sequences are specified where in each set there are 4 candidate overlaid OFDM sequences</w:t>
      </w:r>
      <w:r w:rsidR="005E561D">
        <w:rPr>
          <w:bCs/>
          <w:color w:val="000000"/>
          <w:lang w:eastAsia="zh-CN"/>
        </w:rPr>
        <w:t xml:space="preserve">, which results in 16 candidate overlaid OFDM sequences in total. Then for Option 1, there can be two alternatives: </w:t>
      </w:r>
    </w:p>
    <w:p w14:paraId="6B27A033" w14:textId="0EE6E8AC" w:rsidR="005E561D" w:rsidRPr="005E561D" w:rsidRDefault="005E561D" w:rsidP="005E561D">
      <w:pPr>
        <w:pStyle w:val="af3"/>
        <w:numPr>
          <w:ilvl w:val="0"/>
          <w:numId w:val="56"/>
        </w:numPr>
        <w:ind w:firstLineChars="0"/>
        <w:rPr>
          <w:bCs/>
          <w:color w:val="000000"/>
          <w:lang w:eastAsia="zh-CN"/>
        </w:rPr>
      </w:pPr>
      <w:r w:rsidRPr="005E561D">
        <w:rPr>
          <w:lang w:eastAsia="zh-CN"/>
        </w:rPr>
        <w:t>Alt 1</w:t>
      </w:r>
      <w:r>
        <w:rPr>
          <w:lang w:eastAsia="zh-CN"/>
        </w:rPr>
        <w:t xml:space="preserve">: </w:t>
      </w:r>
      <w:r w:rsidRPr="005E561D">
        <w:rPr>
          <w:lang w:eastAsia="zh-CN"/>
        </w:rPr>
        <w:t xml:space="preserve">gNB </w:t>
      </w:r>
      <w:r>
        <w:rPr>
          <w:lang w:eastAsia="zh-CN"/>
        </w:rPr>
        <w:t>can configure any one from the 16 candidate overlaid OFDM sequences. By this alternative, gNB has the full flexibility, and the impact of interference from neighbor cell depends on gNB implementation.</w:t>
      </w:r>
    </w:p>
    <w:p w14:paraId="0EECFC8E" w14:textId="546EC826" w:rsidR="005E561D" w:rsidRPr="005E561D" w:rsidRDefault="005E561D" w:rsidP="005E561D">
      <w:pPr>
        <w:pStyle w:val="af3"/>
        <w:numPr>
          <w:ilvl w:val="0"/>
          <w:numId w:val="56"/>
        </w:numPr>
        <w:ind w:firstLineChars="0"/>
        <w:rPr>
          <w:bCs/>
          <w:color w:val="000000"/>
          <w:lang w:eastAsia="zh-CN"/>
        </w:rPr>
      </w:pPr>
      <w:r>
        <w:rPr>
          <w:lang w:eastAsia="zh-CN"/>
        </w:rPr>
        <w:t xml:space="preserve">Alt 2: gNB can only configure a subset of the 16 candidate overlaid OFDM sequences. For example, only one candidate overlaid OFDM sequence from each set can be configured by gNB, i.e., </w:t>
      </w:r>
      <w:r w:rsidR="001D7D7B">
        <w:rPr>
          <w:lang w:eastAsia="zh-CN"/>
        </w:rPr>
        <w:t xml:space="preserve">gNB </w:t>
      </w:r>
      <w:r>
        <w:rPr>
          <w:lang w:eastAsia="zh-CN"/>
        </w:rPr>
        <w:t>can configure one from 4 candidate overlaid OFDM sequences. By this alternative, the impact of interference can somehow be guaranteed by specification design.</w:t>
      </w:r>
    </w:p>
    <w:p w14:paraId="12EB28CF" w14:textId="2253EE67" w:rsidR="005E561D" w:rsidRPr="00135BB1" w:rsidRDefault="005E561D" w:rsidP="005E561D">
      <w:pPr>
        <w:pStyle w:val="af3"/>
        <w:numPr>
          <w:ilvl w:val="0"/>
          <w:numId w:val="3"/>
        </w:numPr>
        <w:kinsoku w:val="0"/>
        <w:overflowPunct w:val="0"/>
        <w:spacing w:before="120"/>
        <w:ind w:left="0" w:firstLineChars="0" w:firstLine="0"/>
        <w:rPr>
          <w:b/>
          <w:i/>
          <w:lang w:eastAsia="zh-CN"/>
        </w:rPr>
      </w:pPr>
      <w:r>
        <w:rPr>
          <w:b/>
          <w:i/>
          <w:lang w:eastAsia="zh-CN"/>
        </w:rPr>
        <w:t>Further discuss wh</w:t>
      </w:r>
      <w:r w:rsidRPr="009F4B8F">
        <w:rPr>
          <w:b/>
          <w:i/>
          <w:lang w:eastAsia="zh-CN"/>
        </w:rPr>
        <w:t xml:space="preserve">at </w:t>
      </w:r>
      <w:r w:rsidR="009F4B8F" w:rsidRPr="009F4B8F">
        <w:rPr>
          <w:b/>
          <w:i/>
          <w:color w:val="000000"/>
          <w:lang w:eastAsia="zh-CN"/>
        </w:rPr>
        <w:t>are the candidate overlaid OFDM sequences that can be configured by gNB when overlaid OFDM sequence does not carry information</w:t>
      </w:r>
      <w:r w:rsidRPr="009F4B8F">
        <w:rPr>
          <w:b/>
          <w:i/>
          <w:lang w:eastAsia="zh-CN"/>
        </w:rPr>
        <w:t>.</w:t>
      </w:r>
    </w:p>
    <w:p w14:paraId="1AE73984" w14:textId="1E9E6285" w:rsidR="005E1D8A" w:rsidRPr="00925B38" w:rsidRDefault="005E1D8A" w:rsidP="003567B6">
      <w:pPr>
        <w:spacing w:before="120"/>
        <w:rPr>
          <w:lang w:eastAsia="zh-CN"/>
        </w:rPr>
      </w:pPr>
    </w:p>
    <w:p w14:paraId="3732BEE0" w14:textId="7F97FADB" w:rsidR="00AD015C" w:rsidRDefault="006F44F2" w:rsidP="00AD015C">
      <w:pPr>
        <w:spacing w:before="120"/>
        <w:rPr>
          <w:b/>
          <w:u w:val="single"/>
          <w:lang w:eastAsia="zh-CN"/>
        </w:rPr>
      </w:pPr>
      <w:r>
        <w:rPr>
          <w:b/>
          <w:u w:val="single"/>
          <w:lang w:eastAsia="zh-CN"/>
        </w:rPr>
        <w:t>Discussion on</w:t>
      </w:r>
      <w:r w:rsidRPr="006F44F2">
        <w:rPr>
          <w:b/>
          <w:u w:val="single"/>
          <w:lang w:eastAsia="zh-CN"/>
        </w:rPr>
        <w:t xml:space="preserve"> </w:t>
      </w:r>
      <w:r w:rsidR="00F27CB9" w:rsidRPr="0027415C">
        <w:rPr>
          <w:b/>
          <w:u w:val="single"/>
          <w:lang w:eastAsia="zh-CN"/>
        </w:rPr>
        <w:t>Option 2-1 and Option 2-2</w:t>
      </w:r>
    </w:p>
    <w:p w14:paraId="30D171BD" w14:textId="51872E6C" w:rsidR="00AD015C" w:rsidRDefault="00AD015C" w:rsidP="00AD015C">
      <w:pPr>
        <w:spacing w:before="120"/>
        <w:rPr>
          <w:lang w:eastAsia="zh-CN"/>
        </w:rPr>
      </w:pPr>
      <w:r>
        <w:rPr>
          <w:lang w:eastAsia="zh-CN"/>
        </w:rPr>
        <w:t>According to the description in WID objective that “</w:t>
      </w:r>
      <w:r w:rsidRPr="003C1C79">
        <w:rPr>
          <w:i/>
          <w:lang w:eastAsia="zh-CN"/>
        </w:rPr>
        <w:t>the OFDM sequence can carry information</w:t>
      </w:r>
      <w:r>
        <w:rPr>
          <w:lang w:eastAsia="zh-CN"/>
        </w:rPr>
        <w:t>”, selecting</w:t>
      </w:r>
      <w:r w:rsidRPr="008465AD">
        <w:rPr>
          <w:lang w:eastAsia="zh-CN"/>
        </w:rPr>
        <w:t xml:space="preserve"> </w:t>
      </w:r>
      <w:r>
        <w:rPr>
          <w:lang w:eastAsia="zh-CN"/>
        </w:rPr>
        <w:t>one overlaid OFDM sequence from a set of OFDM sequences</w:t>
      </w:r>
      <w:r w:rsidRPr="00826A02">
        <w:rPr>
          <w:lang w:eastAsia="zh-CN"/>
        </w:rPr>
        <w:t xml:space="preserve"> </w:t>
      </w:r>
      <w:r>
        <w:rPr>
          <w:lang w:eastAsia="zh-CN"/>
        </w:rPr>
        <w:t xml:space="preserve">to carry LP-WUS information shall be specified. </w:t>
      </w:r>
    </w:p>
    <w:p w14:paraId="22DA4EF7" w14:textId="44E60796" w:rsidR="00D52081" w:rsidRDefault="00925B38">
      <w:pPr>
        <w:rPr>
          <w:lang w:eastAsia="zh-CN"/>
        </w:rPr>
      </w:pPr>
      <w:r>
        <w:rPr>
          <w:lang w:eastAsia="zh-CN"/>
        </w:rPr>
        <w:t xml:space="preserve">For both Option 2-1 and Option 2-2, overlaid OFDM sequence(s) can carry information. </w:t>
      </w:r>
      <w:r w:rsidR="00D031E5">
        <w:rPr>
          <w:lang w:eastAsia="zh-CN"/>
        </w:rPr>
        <w:t xml:space="preserve">Based on the discussion during RAN1 #116bis, </w:t>
      </w:r>
      <w:r>
        <w:rPr>
          <w:lang w:eastAsia="zh-CN"/>
        </w:rPr>
        <w:t>differen</w:t>
      </w:r>
      <w:r w:rsidR="006453C7">
        <w:rPr>
          <w:lang w:eastAsia="zh-CN"/>
        </w:rPr>
        <w:t>t</w:t>
      </w:r>
      <w:r w:rsidR="00D031E5">
        <w:rPr>
          <w:lang w:eastAsia="zh-CN"/>
        </w:rPr>
        <w:t xml:space="preserve"> </w:t>
      </w:r>
      <w:r w:rsidR="006453C7">
        <w:rPr>
          <w:lang w:eastAsia="zh-CN"/>
        </w:rPr>
        <w:t>from</w:t>
      </w:r>
      <w:r>
        <w:rPr>
          <w:lang w:eastAsia="zh-CN"/>
        </w:rPr>
        <w:t xml:space="preserve"> Option 2-2</w:t>
      </w:r>
      <w:r w:rsidR="006453C7">
        <w:rPr>
          <w:lang w:eastAsia="zh-CN"/>
        </w:rPr>
        <w:t>,</w:t>
      </w:r>
      <w:r>
        <w:rPr>
          <w:lang w:eastAsia="zh-CN"/>
        </w:rPr>
        <w:t xml:space="preserve"> the information bits </w:t>
      </w:r>
      <w:r w:rsidR="006453C7">
        <w:rPr>
          <w:lang w:eastAsia="zh-CN"/>
        </w:rPr>
        <w:t xml:space="preserve">in Option 2-1 </w:t>
      </w:r>
      <w:r>
        <w:rPr>
          <w:lang w:eastAsia="zh-CN"/>
        </w:rPr>
        <w:t>are mapped to overlaid OFDM sequence(s) and OOK ON/OFF pattern jointly and coordinately</w:t>
      </w:r>
      <w:r w:rsidR="00F27CB9">
        <w:rPr>
          <w:lang w:eastAsia="zh-CN"/>
        </w:rPr>
        <w:t>.</w:t>
      </w:r>
    </w:p>
    <w:p w14:paraId="050DF9A0" w14:textId="5F025E9B" w:rsidR="006F44F2" w:rsidRDefault="00CF3D6F">
      <w:pPr>
        <w:rPr>
          <w:lang w:eastAsia="zh-CN"/>
        </w:rPr>
      </w:pPr>
      <w:r w:rsidRPr="003567B6">
        <w:rPr>
          <w:bCs/>
          <w:sz w:val="20"/>
          <w:szCs w:val="20"/>
        </w:rPr>
        <w:t xml:space="preserve">Figure </w:t>
      </w:r>
      <w:r w:rsidRPr="003567B6">
        <w:rPr>
          <w:bCs/>
          <w:noProof/>
          <w:sz w:val="20"/>
          <w:szCs w:val="20"/>
        </w:rPr>
        <w:t>3</w:t>
      </w:r>
      <w:r w:rsidR="006F44F2" w:rsidRPr="00950B7C">
        <w:rPr>
          <w:lang w:eastAsia="zh-CN"/>
        </w:rPr>
        <w:t xml:space="preserve"> </w:t>
      </w:r>
      <w:r w:rsidR="006F44F2" w:rsidRPr="006F44F2">
        <w:rPr>
          <w:lang w:eastAsia="zh-CN"/>
        </w:rPr>
        <w:t>clear</w:t>
      </w:r>
      <w:r w:rsidR="006F44F2">
        <w:rPr>
          <w:lang w:eastAsia="zh-CN"/>
        </w:rPr>
        <w:t>ly shows the difference of Option 2-1 and Option 2-2, where:</w:t>
      </w:r>
    </w:p>
    <w:p w14:paraId="2E0037FE" w14:textId="14EFB226" w:rsidR="00F27CB9" w:rsidRPr="006F44F2" w:rsidRDefault="002C4E60" w:rsidP="00B80B1F">
      <w:pPr>
        <w:pStyle w:val="af3"/>
        <w:numPr>
          <w:ilvl w:val="0"/>
          <w:numId w:val="56"/>
        </w:numPr>
        <w:ind w:firstLineChars="0"/>
        <w:rPr>
          <w:lang w:eastAsia="zh-CN"/>
        </w:rPr>
      </w:pPr>
      <w:r w:rsidRPr="006F44F2">
        <w:rPr>
          <w:lang w:eastAsia="zh-CN"/>
        </w:rPr>
        <w:t>An illustration of Option 2-</w:t>
      </w:r>
      <w:r w:rsidR="00F27CB9" w:rsidRPr="006F44F2">
        <w:rPr>
          <w:lang w:eastAsia="zh-CN"/>
        </w:rPr>
        <w:t xml:space="preserve">1 </w:t>
      </w:r>
      <w:r w:rsidRPr="006F44F2">
        <w:rPr>
          <w:lang w:eastAsia="zh-CN"/>
        </w:rPr>
        <w:t>is shown in</w:t>
      </w:r>
      <w:r w:rsidR="00F27CB9" w:rsidRPr="006F44F2">
        <w:rPr>
          <w:lang w:eastAsia="zh-CN"/>
        </w:rPr>
        <w:t xml:space="preserve"> </w:t>
      </w:r>
      <w:r w:rsidR="00CF3D6F" w:rsidRPr="003567B6">
        <w:rPr>
          <w:bCs/>
          <w:sz w:val="20"/>
          <w:szCs w:val="20"/>
        </w:rPr>
        <w:t xml:space="preserve">Figure </w:t>
      </w:r>
      <w:r w:rsidR="00CF3D6F" w:rsidRPr="003567B6">
        <w:rPr>
          <w:bCs/>
          <w:noProof/>
          <w:sz w:val="20"/>
          <w:szCs w:val="20"/>
        </w:rPr>
        <w:t>3</w:t>
      </w:r>
      <w:r w:rsidR="00F27CB9" w:rsidRPr="00950B7C">
        <w:rPr>
          <w:lang w:eastAsia="zh-CN"/>
        </w:rPr>
        <w:t xml:space="preserve"> </w:t>
      </w:r>
      <w:r w:rsidR="00F27CB9" w:rsidRPr="0027415C">
        <w:rPr>
          <w:lang w:eastAsia="zh-CN"/>
        </w:rPr>
        <w:t>(i)</w:t>
      </w:r>
      <w:r w:rsidRPr="006F44F2">
        <w:rPr>
          <w:lang w:eastAsia="zh-CN"/>
        </w:rPr>
        <w:t xml:space="preserve">, </w:t>
      </w:r>
      <w:r w:rsidR="00FA7200" w:rsidRPr="0026362D">
        <w:rPr>
          <w:lang w:eastAsia="zh-CN"/>
        </w:rPr>
        <w:t>in each OFDM symbol, 2 bits can be carried by OOK ON/OFF pattern and 4 bits can be carried by overlaid sequences on two OOK ON symbols</w:t>
      </w:r>
      <w:r w:rsidR="00F27CB9" w:rsidRPr="006F44F2">
        <w:rPr>
          <w:lang w:eastAsia="zh-CN"/>
        </w:rPr>
        <w:t xml:space="preserve">, </w:t>
      </w:r>
      <w:r w:rsidRPr="006F44F2">
        <w:rPr>
          <w:lang w:eastAsia="zh-CN"/>
        </w:rPr>
        <w:t xml:space="preserve">where </w:t>
      </w:r>
      <w:r w:rsidR="00AD015C" w:rsidRPr="0027415C">
        <w:rPr>
          <w:lang w:eastAsia="zh-CN"/>
        </w:rPr>
        <w:t>N bits information</w:t>
      </w:r>
      <w:r w:rsidR="00F27CB9" w:rsidRPr="0027415C">
        <w:rPr>
          <w:lang w:eastAsia="zh-CN"/>
        </w:rPr>
        <w:t xml:space="preserve"> is assumed</w:t>
      </w:r>
      <w:r w:rsidR="00AD015C" w:rsidRPr="006F44F2">
        <w:rPr>
          <w:lang w:eastAsia="zh-CN"/>
        </w:rPr>
        <w:t xml:space="preserve">, M=4 is used for OOK-4 modulation </w:t>
      </w:r>
      <w:r w:rsidR="00F27CB9" w:rsidRPr="0027415C">
        <w:rPr>
          <w:lang w:eastAsia="zh-CN"/>
        </w:rPr>
        <w:t xml:space="preserve">with </w:t>
      </w:r>
      <w:r w:rsidR="00F27CB9" w:rsidRPr="006F44F2">
        <w:rPr>
          <w:lang w:eastAsia="zh-CN"/>
        </w:rPr>
        <w:t xml:space="preserve">Manchester coding </w:t>
      </w:r>
      <w:r w:rsidR="00AD015C" w:rsidRPr="006F44F2">
        <w:rPr>
          <w:lang w:eastAsia="zh-CN"/>
        </w:rPr>
        <w:t>and one overlaid sequence is selected from 4 candidate overlaid sequences on each OOK ON symbol.</w:t>
      </w:r>
      <w:r w:rsidR="006F44F2">
        <w:rPr>
          <w:lang w:eastAsia="zh-CN"/>
        </w:rPr>
        <w:t xml:space="preserve"> </w:t>
      </w:r>
      <w:r w:rsidR="00AD015C" w:rsidRPr="00D9466F" w:rsidDel="00F27CB9">
        <w:rPr>
          <w:lang w:eastAsia="zh-CN"/>
        </w:rPr>
        <w:t>In each OFDM symbol, 2</w:t>
      </w:r>
      <w:r w:rsidR="008817EB" w:rsidRPr="00D9466F" w:rsidDel="00F27CB9">
        <w:rPr>
          <w:lang w:eastAsia="zh-CN"/>
        </w:rPr>
        <w:t xml:space="preserve"> </w:t>
      </w:r>
      <w:r w:rsidR="00AD015C" w:rsidRPr="00D9466F" w:rsidDel="00F27CB9">
        <w:rPr>
          <w:lang w:eastAsia="zh-CN"/>
        </w:rPr>
        <w:t xml:space="preserve">bits can be carried by OOK ON/OFF pattern and 4 bits can be carried by overlaid sequences on two OOK ON symbols. </w:t>
      </w:r>
      <w:r w:rsidR="00AD015C" w:rsidRPr="00D9466F">
        <w:rPr>
          <w:lang w:eastAsia="zh-CN"/>
        </w:rPr>
        <w:t xml:space="preserve">To transmit all the N bits information, </w:t>
      </w:r>
      <w:r w:rsidR="006F44F2">
        <w:rPr>
          <w:lang w:eastAsia="zh-CN"/>
        </w:rPr>
        <w:t xml:space="preserve">a unit of </w:t>
      </w:r>
      <w:r w:rsidR="00AD015C" w:rsidRPr="00D9466F">
        <w:rPr>
          <w:lang w:eastAsia="zh-CN"/>
        </w:rPr>
        <w:t xml:space="preserve">N/6 OFDM symbols are </w:t>
      </w:r>
      <w:r w:rsidR="00D9466F">
        <w:rPr>
          <w:lang w:eastAsia="zh-CN"/>
        </w:rPr>
        <w:t>needed</w:t>
      </w:r>
      <w:r w:rsidR="00AD015C" w:rsidRPr="00D9466F">
        <w:rPr>
          <w:lang w:eastAsia="zh-CN"/>
        </w:rPr>
        <w:t xml:space="preserve"> for OFDM based receiver. In </w:t>
      </w:r>
      <w:r w:rsidR="00485E6C" w:rsidRPr="00D9466F">
        <w:rPr>
          <w:lang w:eastAsia="zh-CN"/>
        </w:rPr>
        <w:t xml:space="preserve">the </w:t>
      </w:r>
      <w:r w:rsidR="006F44F2">
        <w:rPr>
          <w:lang w:eastAsia="zh-CN"/>
        </w:rPr>
        <w:t>unit of</w:t>
      </w:r>
      <w:r w:rsidR="006F44F2" w:rsidRPr="00D9466F">
        <w:rPr>
          <w:lang w:eastAsia="zh-CN"/>
        </w:rPr>
        <w:t xml:space="preserve"> </w:t>
      </w:r>
      <w:r w:rsidR="00AD015C" w:rsidRPr="00D9466F">
        <w:rPr>
          <w:lang w:eastAsia="zh-CN"/>
        </w:rPr>
        <w:t xml:space="preserve">N/6 OFDM symbols, all the N information bits can be divided into two parts, i.e., bit block1 and bit block2, where the </w:t>
      </w:r>
      <w:r w:rsidR="00AD015C" w:rsidRPr="0027415C">
        <w:rPr>
          <w:lang w:eastAsia="zh-CN"/>
        </w:rPr>
        <w:t>bit block1 (N/6*2=N/3 bits) is carried by/modulates the ON/OFF pattern of the N/6 OFDM symbols, and bit block2 (N/6*4=2N/3 bits) is carried by/modulates the overlaid sequences on OOK symbols in the N/6 OFDM symbols</w:t>
      </w:r>
      <w:r w:rsidR="00AD015C" w:rsidRPr="006F44F2">
        <w:rPr>
          <w:lang w:eastAsia="zh-CN"/>
        </w:rPr>
        <w:t xml:space="preserve">. </w:t>
      </w:r>
    </w:p>
    <w:p w14:paraId="49F8A34E" w14:textId="52A3E864" w:rsidR="00F27CB9" w:rsidRPr="00D9466F" w:rsidRDefault="00F27CB9" w:rsidP="0027415C">
      <w:pPr>
        <w:pStyle w:val="af3"/>
        <w:numPr>
          <w:ilvl w:val="0"/>
          <w:numId w:val="56"/>
        </w:numPr>
        <w:ind w:firstLineChars="0"/>
        <w:rPr>
          <w:lang w:eastAsia="zh-CN"/>
        </w:rPr>
      </w:pPr>
      <w:r w:rsidRPr="00D9466F">
        <w:rPr>
          <w:lang w:eastAsia="zh-CN"/>
        </w:rPr>
        <w:t xml:space="preserve">An illustration of Option 2-2 is shown in </w:t>
      </w:r>
      <w:r w:rsidR="00CF3D6F" w:rsidRPr="003567B6">
        <w:rPr>
          <w:bCs/>
          <w:sz w:val="20"/>
          <w:szCs w:val="20"/>
        </w:rPr>
        <w:t xml:space="preserve">Figure </w:t>
      </w:r>
      <w:r w:rsidR="00CF3D6F" w:rsidRPr="003567B6">
        <w:rPr>
          <w:bCs/>
          <w:noProof/>
          <w:sz w:val="20"/>
          <w:szCs w:val="20"/>
        </w:rPr>
        <w:t>3</w:t>
      </w:r>
      <w:r w:rsidRPr="006F44F2">
        <w:rPr>
          <w:lang w:eastAsia="zh-CN"/>
        </w:rPr>
        <w:t xml:space="preserve"> (ii), in each OFDM symbol, 4 bits can be carried by overlaid sequences on two OOK ON symbols, where </w:t>
      </w:r>
      <w:r w:rsidRPr="006F44F2">
        <w:rPr>
          <w:bCs/>
          <w:color w:val="000000"/>
          <w:lang w:eastAsia="zh-CN"/>
        </w:rPr>
        <w:t>N bits information is assumed</w:t>
      </w:r>
      <w:r w:rsidRPr="006F44F2">
        <w:rPr>
          <w:lang w:eastAsia="zh-CN"/>
        </w:rPr>
        <w:t xml:space="preserve">, M=4 is used for OOK-4 modulation </w:t>
      </w:r>
      <w:r w:rsidRPr="006F44F2">
        <w:rPr>
          <w:bCs/>
          <w:color w:val="000000"/>
          <w:lang w:eastAsia="zh-CN"/>
        </w:rPr>
        <w:t xml:space="preserve">with </w:t>
      </w:r>
      <w:r w:rsidRPr="006F44F2">
        <w:rPr>
          <w:lang w:eastAsia="zh-CN"/>
        </w:rPr>
        <w:t xml:space="preserve">Manchester coding and one overlaid sequence is selected from 4 candidate overlaid sequences on each OOK ON symbol. </w:t>
      </w:r>
      <w:r w:rsidR="00D9466F">
        <w:rPr>
          <w:lang w:eastAsia="zh-CN"/>
        </w:rPr>
        <w:t xml:space="preserve">Since the information bits are mapped to overlaid </w:t>
      </w:r>
      <w:r w:rsidR="00D9466F">
        <w:rPr>
          <w:lang w:eastAsia="zh-CN"/>
        </w:rPr>
        <w:lastRenderedPageBreak/>
        <w:t>OFDM sequence(s),</w:t>
      </w:r>
      <w:r w:rsidR="00D9466F" w:rsidRPr="0026362D">
        <w:rPr>
          <w:rFonts w:hint="eastAsia"/>
          <w:lang w:eastAsia="zh-CN"/>
        </w:rPr>
        <w:t xml:space="preserve"> </w:t>
      </w:r>
      <w:r w:rsidR="00D9466F">
        <w:rPr>
          <w:lang w:eastAsia="zh-CN"/>
        </w:rPr>
        <w:t xml:space="preserve">in this case OFDM based receiver </w:t>
      </w:r>
      <w:r w:rsidR="00E678E7">
        <w:rPr>
          <w:lang w:eastAsia="zh-CN"/>
        </w:rPr>
        <w:t>can</w:t>
      </w:r>
      <w:r w:rsidR="00D9466F">
        <w:rPr>
          <w:lang w:eastAsia="zh-CN"/>
        </w:rPr>
        <w:t xml:space="preserve"> obtain the information </w:t>
      </w:r>
      <w:r w:rsidR="00E678E7">
        <w:rPr>
          <w:lang w:eastAsia="zh-CN"/>
        </w:rPr>
        <w:t xml:space="preserve">only </w:t>
      </w:r>
      <w:r w:rsidR="00D9466F">
        <w:rPr>
          <w:lang w:eastAsia="zh-CN"/>
        </w:rPr>
        <w:t xml:space="preserve">from overlaid sequence. </w:t>
      </w:r>
      <w:r w:rsidRPr="00D9466F">
        <w:rPr>
          <w:lang w:eastAsia="zh-CN"/>
        </w:rPr>
        <w:t xml:space="preserve">To transmit all the N bits LP-WUS information, </w:t>
      </w:r>
      <w:r w:rsidR="00D9466F">
        <w:rPr>
          <w:lang w:eastAsia="zh-CN"/>
        </w:rPr>
        <w:t xml:space="preserve">a unit of </w:t>
      </w:r>
      <w:r w:rsidRPr="00D9466F">
        <w:rPr>
          <w:lang w:eastAsia="zh-CN"/>
        </w:rPr>
        <w:t xml:space="preserve">N/4 OFDM symbols are </w:t>
      </w:r>
      <w:r w:rsidR="00D9466F">
        <w:rPr>
          <w:lang w:eastAsia="zh-CN"/>
        </w:rPr>
        <w:t>needed</w:t>
      </w:r>
      <w:r w:rsidR="00D9466F" w:rsidRPr="00D9466F">
        <w:rPr>
          <w:lang w:eastAsia="zh-CN"/>
        </w:rPr>
        <w:t xml:space="preserve"> </w:t>
      </w:r>
      <w:r w:rsidRPr="00D9466F">
        <w:rPr>
          <w:lang w:eastAsia="zh-CN"/>
        </w:rPr>
        <w:t>for OFDM based receiver.</w:t>
      </w:r>
    </w:p>
    <w:p w14:paraId="4D786091" w14:textId="77777777" w:rsidR="006F44F2" w:rsidRDefault="006F44F2" w:rsidP="006F44F2">
      <w:pPr>
        <w:jc w:val="center"/>
        <w:rPr>
          <w:lang w:eastAsia="zh-CN"/>
        </w:rPr>
      </w:pPr>
      <w:r>
        <w:rPr>
          <w:noProof/>
          <w:lang w:eastAsia="zh-CN"/>
        </w:rPr>
        <w:drawing>
          <wp:inline distT="0" distB="0" distL="0" distR="0" wp14:anchorId="049928C1" wp14:editId="02BD37B4">
            <wp:extent cx="3916907" cy="2543571"/>
            <wp:effectExtent l="0" t="0" r="7620" b="9525"/>
            <wp:docPr id="22" name="图片 22" descr="C:\Users\z00556858\AppData\Roaming\eSpace_Desktop\UserData\z00556858\imagefiles\D977F498-D4A1-4807-ABDB-F1BA9061E4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556858\AppData\Roaming\eSpace_Desktop\UserData\z00556858\imagefiles\D977F498-D4A1-4807-ABDB-F1BA9061E4C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29102" cy="2551490"/>
                    </a:xfrm>
                    <a:prstGeom prst="rect">
                      <a:avLst/>
                    </a:prstGeom>
                    <a:noFill/>
                    <a:ln>
                      <a:noFill/>
                    </a:ln>
                  </pic:spPr>
                </pic:pic>
              </a:graphicData>
            </a:graphic>
          </wp:inline>
        </w:drawing>
      </w:r>
    </w:p>
    <w:p w14:paraId="1E1D70EC" w14:textId="77777777" w:rsidR="006F44F2" w:rsidRDefault="006F44F2" w:rsidP="006F44F2">
      <w:pPr>
        <w:pStyle w:val="af3"/>
        <w:numPr>
          <w:ilvl w:val="0"/>
          <w:numId w:val="51"/>
        </w:numPr>
        <w:ind w:left="0" w:firstLineChars="0" w:firstLine="0"/>
        <w:jc w:val="center"/>
        <w:rPr>
          <w:lang w:eastAsia="zh-CN"/>
        </w:rPr>
      </w:pPr>
      <w:r>
        <w:rPr>
          <w:rFonts w:hint="eastAsia"/>
          <w:lang w:eastAsia="zh-CN"/>
        </w:rPr>
        <w:t>O</w:t>
      </w:r>
      <w:r>
        <w:rPr>
          <w:lang w:eastAsia="zh-CN"/>
        </w:rPr>
        <w:t>ption 2-1</w:t>
      </w:r>
    </w:p>
    <w:p w14:paraId="6A81C3D5" w14:textId="77777777" w:rsidR="006F44F2" w:rsidRDefault="006F44F2" w:rsidP="006F44F2">
      <w:pPr>
        <w:jc w:val="center"/>
        <w:rPr>
          <w:lang w:eastAsia="zh-CN"/>
        </w:rPr>
      </w:pPr>
      <w:r>
        <w:rPr>
          <w:noProof/>
          <w:lang w:eastAsia="zh-CN"/>
        </w:rPr>
        <w:drawing>
          <wp:inline distT="0" distB="0" distL="0" distR="0" wp14:anchorId="300EA1B9" wp14:editId="3C5F0BEE">
            <wp:extent cx="5008728" cy="2210653"/>
            <wp:effectExtent l="0" t="0" r="1905" b="0"/>
            <wp:docPr id="23" name="图片 23" descr="C:\Users\z00556858\AppData\Roaming\eSpace_Desktop\UserData\z00556858\imagefiles\0AB79071-061E-4FE7-861F-D58C15D490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556858\AppData\Roaming\eSpace_Desktop\UserData\z00556858\imagefiles\0AB79071-061E-4FE7-861F-D58C15D490C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7016" cy="2227552"/>
                    </a:xfrm>
                    <a:prstGeom prst="rect">
                      <a:avLst/>
                    </a:prstGeom>
                    <a:noFill/>
                    <a:ln>
                      <a:noFill/>
                    </a:ln>
                  </pic:spPr>
                </pic:pic>
              </a:graphicData>
            </a:graphic>
          </wp:inline>
        </w:drawing>
      </w:r>
    </w:p>
    <w:p w14:paraId="0F42A1C4" w14:textId="77777777" w:rsidR="006F44F2" w:rsidRDefault="006F44F2" w:rsidP="006F44F2">
      <w:pPr>
        <w:pStyle w:val="af3"/>
        <w:numPr>
          <w:ilvl w:val="0"/>
          <w:numId w:val="51"/>
        </w:numPr>
        <w:ind w:left="0" w:firstLineChars="0" w:firstLine="0"/>
        <w:jc w:val="center"/>
        <w:rPr>
          <w:lang w:eastAsia="zh-CN"/>
        </w:rPr>
      </w:pPr>
      <w:r>
        <w:rPr>
          <w:rFonts w:hint="eastAsia"/>
          <w:lang w:eastAsia="zh-CN"/>
        </w:rPr>
        <w:t>O</w:t>
      </w:r>
      <w:r>
        <w:rPr>
          <w:lang w:eastAsia="zh-CN"/>
        </w:rPr>
        <w:t>ption 2-2</w:t>
      </w:r>
    </w:p>
    <w:p w14:paraId="0A449873" w14:textId="5FAA81A6" w:rsidR="006F44F2" w:rsidRDefault="006F44F2" w:rsidP="006F44F2">
      <w:pPr>
        <w:jc w:val="center"/>
        <w:rPr>
          <w:lang w:eastAsia="zh-CN"/>
        </w:rPr>
      </w:pPr>
      <w:bookmarkStart w:id="13" w:name="_Ref166166013"/>
      <w:r w:rsidRPr="00CA2225">
        <w:rPr>
          <w:b/>
          <w:bCs/>
          <w:sz w:val="20"/>
          <w:szCs w:val="20"/>
        </w:rPr>
        <w:t xml:space="preserve">Figure </w:t>
      </w:r>
      <w:r w:rsidR="00CF3D6F">
        <w:rPr>
          <w:b/>
          <w:bCs/>
          <w:noProof/>
          <w:sz w:val="20"/>
          <w:szCs w:val="20"/>
        </w:rPr>
        <w:t>3</w:t>
      </w:r>
      <w:bookmarkEnd w:id="13"/>
      <w:r w:rsidRPr="00CA2225">
        <w:rPr>
          <w:b/>
          <w:bCs/>
          <w:sz w:val="20"/>
          <w:szCs w:val="20"/>
        </w:rPr>
        <w:t xml:space="preserve"> illustration of LP-WUS design with multiple overlaid sequence</w:t>
      </w:r>
      <w:r>
        <w:rPr>
          <w:b/>
          <w:bCs/>
          <w:sz w:val="20"/>
          <w:szCs w:val="20"/>
        </w:rPr>
        <w:t>s</w:t>
      </w:r>
    </w:p>
    <w:p w14:paraId="2CAEEAF4" w14:textId="77777777" w:rsidR="006F44F2" w:rsidRPr="006F44F2" w:rsidRDefault="006F44F2" w:rsidP="00F27CB9">
      <w:pPr>
        <w:rPr>
          <w:lang w:eastAsia="zh-CN"/>
        </w:rPr>
      </w:pPr>
    </w:p>
    <w:p w14:paraId="45041DD1" w14:textId="7F87AC8D" w:rsidR="00F27CB9" w:rsidRDefault="00F27CB9" w:rsidP="00F27CB9">
      <w:r w:rsidRPr="00B44539">
        <w:rPr>
          <w:lang w:eastAsia="zh-CN"/>
        </w:rPr>
        <w:t>The example</w:t>
      </w:r>
      <w:r>
        <w:rPr>
          <w:lang w:eastAsia="zh-CN"/>
        </w:rPr>
        <w:t xml:space="preserve">s above are </w:t>
      </w:r>
      <w:r w:rsidRPr="00B44539">
        <w:rPr>
          <w:lang w:eastAsia="zh-CN"/>
        </w:rPr>
        <w:t>based on</w:t>
      </w:r>
      <w:r>
        <w:rPr>
          <w:lang w:eastAsia="zh-CN"/>
        </w:rPr>
        <w:t xml:space="preserve"> Manchester coding. If LP-WUS is generated </w:t>
      </w:r>
      <w:r>
        <w:t xml:space="preserve">without </w:t>
      </w:r>
      <w:r>
        <w:rPr>
          <w:lang w:eastAsia="zh-CN"/>
        </w:rPr>
        <w:t>Manchester coding</w:t>
      </w:r>
      <w:r>
        <w:t xml:space="preserve">, the </w:t>
      </w:r>
      <w:r w:rsidR="00C75942" w:rsidRPr="00C75942">
        <w:t>spectrum</w:t>
      </w:r>
      <w:r w:rsidR="00C75942">
        <w:t xml:space="preserve"> </w:t>
      </w:r>
      <w:r>
        <w:t>efficiency can be higher.</w:t>
      </w:r>
    </w:p>
    <w:p w14:paraId="1191116C" w14:textId="77777777" w:rsidR="00D9466F" w:rsidRPr="0026362D" w:rsidRDefault="00D9466F" w:rsidP="0027415C">
      <w:pPr>
        <w:jc w:val="center"/>
        <w:rPr>
          <w:lang w:eastAsia="zh-CN"/>
        </w:rPr>
      </w:pPr>
      <w:r w:rsidRPr="0026362D">
        <w:rPr>
          <w:noProof/>
          <w:lang w:eastAsia="zh-CN"/>
        </w:rPr>
        <w:lastRenderedPageBreak/>
        <w:drawing>
          <wp:inline distT="0" distB="0" distL="0" distR="0" wp14:anchorId="541DEE56" wp14:editId="1B4D40B9">
            <wp:extent cx="5916295" cy="3500284"/>
            <wp:effectExtent l="0" t="0" r="8255" b="0"/>
            <wp:docPr id="24" name="图片 24" descr="C:\Users\t00496347\AppData\Local\Microsoft\Windows\INetCache\Content.MSO\C3AA791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C3AA791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3500284"/>
                    </a:xfrm>
                    <a:prstGeom prst="rect">
                      <a:avLst/>
                    </a:prstGeom>
                    <a:noFill/>
                    <a:ln>
                      <a:noFill/>
                    </a:ln>
                  </pic:spPr>
                </pic:pic>
              </a:graphicData>
            </a:graphic>
          </wp:inline>
        </w:drawing>
      </w:r>
    </w:p>
    <w:p w14:paraId="05562033" w14:textId="15A8C79A" w:rsidR="00D9466F" w:rsidRPr="0027415C" w:rsidRDefault="00D9466F" w:rsidP="0027415C">
      <w:pPr>
        <w:jc w:val="center"/>
        <w:rPr>
          <w:b/>
          <w:bCs/>
          <w:sz w:val="20"/>
          <w:szCs w:val="20"/>
        </w:rPr>
      </w:pPr>
      <w:bookmarkStart w:id="14" w:name="_Ref166165271"/>
      <w:r w:rsidRPr="0027415C">
        <w:rPr>
          <w:b/>
          <w:bCs/>
          <w:sz w:val="20"/>
          <w:szCs w:val="20"/>
        </w:rPr>
        <w:t xml:space="preserve">Figure </w:t>
      </w:r>
      <w:r w:rsidR="00CF3D6F">
        <w:rPr>
          <w:b/>
          <w:bCs/>
          <w:noProof/>
          <w:sz w:val="20"/>
          <w:szCs w:val="20"/>
        </w:rPr>
        <w:t>4</w:t>
      </w:r>
      <w:bookmarkEnd w:id="14"/>
      <w:r w:rsidRPr="0027415C">
        <w:rPr>
          <w:b/>
          <w:bCs/>
          <w:sz w:val="20"/>
          <w:szCs w:val="20"/>
        </w:rPr>
        <w:t xml:space="preserve"> </w:t>
      </w:r>
      <w:r w:rsidR="00195CE7">
        <w:rPr>
          <w:b/>
          <w:bCs/>
          <w:sz w:val="20"/>
          <w:szCs w:val="20"/>
        </w:rPr>
        <w:t>I</w:t>
      </w:r>
      <w:r w:rsidRPr="0027415C">
        <w:rPr>
          <w:b/>
          <w:bCs/>
          <w:sz w:val="20"/>
          <w:szCs w:val="20"/>
        </w:rPr>
        <w:t xml:space="preserve">llustration of </w:t>
      </w:r>
      <w:r>
        <w:rPr>
          <w:b/>
          <w:bCs/>
          <w:sz w:val="20"/>
          <w:szCs w:val="20"/>
        </w:rPr>
        <w:t xml:space="preserve">LP-WUS for envelope based receiver based on </w:t>
      </w:r>
      <w:r w:rsidRPr="0027415C">
        <w:rPr>
          <w:b/>
          <w:bCs/>
          <w:sz w:val="20"/>
          <w:szCs w:val="20"/>
        </w:rPr>
        <w:t>Option 2-</w:t>
      </w:r>
      <w:r>
        <w:rPr>
          <w:b/>
          <w:bCs/>
          <w:sz w:val="20"/>
          <w:szCs w:val="20"/>
        </w:rPr>
        <w:t>1</w:t>
      </w:r>
      <w:r w:rsidRPr="0027415C">
        <w:rPr>
          <w:b/>
          <w:bCs/>
          <w:sz w:val="20"/>
          <w:szCs w:val="20"/>
        </w:rPr>
        <w:t xml:space="preserve"> </w:t>
      </w:r>
    </w:p>
    <w:p w14:paraId="28E1D6F6" w14:textId="793C587E" w:rsidR="000F3EEF" w:rsidRDefault="00D9466F" w:rsidP="000F3EEF">
      <w:pPr>
        <w:rPr>
          <w:lang w:eastAsia="zh-CN"/>
        </w:rPr>
      </w:pPr>
      <w:r>
        <w:rPr>
          <w:rFonts w:hint="eastAsia"/>
          <w:lang w:eastAsia="zh-CN"/>
        </w:rPr>
        <w:t>T</w:t>
      </w:r>
      <w:r>
        <w:rPr>
          <w:lang w:eastAsia="zh-CN"/>
        </w:rPr>
        <w:t xml:space="preserve">o support envelope based receiver, more than one units of OFDM symbols needs to be used for LP-WUS transmission. One </w:t>
      </w:r>
      <w:r w:rsidR="000B7CE4">
        <w:rPr>
          <w:lang w:eastAsia="zh-CN"/>
        </w:rPr>
        <w:t xml:space="preserve">example </w:t>
      </w:r>
      <w:r>
        <w:rPr>
          <w:lang w:eastAsia="zh-CN"/>
        </w:rPr>
        <w:t xml:space="preserve">of </w:t>
      </w:r>
      <w:r w:rsidRPr="00D9466F">
        <w:rPr>
          <w:lang w:eastAsia="zh-CN"/>
        </w:rPr>
        <w:t>LP-WUS for envelope based receiver based on Option 2-1</w:t>
      </w:r>
      <w:r>
        <w:rPr>
          <w:lang w:eastAsia="zh-CN"/>
        </w:rPr>
        <w:t xml:space="preserve"> is show</w:t>
      </w:r>
      <w:r w:rsidRPr="000F3EEF">
        <w:rPr>
          <w:lang w:eastAsia="zh-CN"/>
        </w:rPr>
        <w:t xml:space="preserve">n in </w:t>
      </w:r>
      <w:r w:rsidR="00CF3D6F" w:rsidRPr="003567B6">
        <w:rPr>
          <w:bCs/>
          <w:sz w:val="20"/>
          <w:szCs w:val="20"/>
        </w:rPr>
        <w:t xml:space="preserve">Figure </w:t>
      </w:r>
      <w:r w:rsidR="00CF3D6F" w:rsidRPr="003567B6">
        <w:rPr>
          <w:bCs/>
          <w:noProof/>
          <w:sz w:val="20"/>
          <w:szCs w:val="20"/>
        </w:rPr>
        <w:t>4</w:t>
      </w:r>
      <w:r>
        <w:rPr>
          <w:lang w:eastAsia="zh-CN"/>
        </w:rPr>
        <w:t xml:space="preserve">, where </w:t>
      </w:r>
      <w:r w:rsidR="000F3EEF">
        <w:rPr>
          <w:bCs/>
          <w:color w:val="000000"/>
          <w:lang w:eastAsia="zh-CN"/>
        </w:rPr>
        <w:t>three</w:t>
      </w:r>
      <w:r w:rsidR="000F3EEF" w:rsidRPr="00E220C0">
        <w:rPr>
          <w:bCs/>
          <w:color w:val="000000"/>
          <w:lang w:eastAsia="zh-CN"/>
        </w:rPr>
        <w:t xml:space="preserve"> units of N/6 OFDM symbols, in total </w:t>
      </w:r>
      <w:r w:rsidR="000F3EEF" w:rsidRPr="00207D8C">
        <w:rPr>
          <w:bCs/>
          <w:color w:val="000000"/>
          <w:lang w:eastAsia="zh-CN"/>
        </w:rPr>
        <w:t>N/</w:t>
      </w:r>
      <w:r w:rsidR="000F3EEF">
        <w:rPr>
          <w:bCs/>
          <w:color w:val="000000"/>
          <w:lang w:eastAsia="zh-CN"/>
        </w:rPr>
        <w:t>2</w:t>
      </w:r>
      <w:r w:rsidR="000F3EEF" w:rsidRPr="00207D8C">
        <w:rPr>
          <w:bCs/>
          <w:color w:val="000000"/>
          <w:lang w:eastAsia="zh-CN"/>
        </w:rPr>
        <w:t xml:space="preserve"> OFDM symbols, are </w:t>
      </w:r>
      <w:r w:rsidR="000F3EEF">
        <w:rPr>
          <w:bCs/>
          <w:color w:val="000000"/>
          <w:lang w:eastAsia="zh-CN"/>
        </w:rPr>
        <w:t>utilized for LP-WUS transmission</w:t>
      </w:r>
      <w:r w:rsidR="000F3EEF" w:rsidRPr="00207D8C">
        <w:rPr>
          <w:bCs/>
          <w:color w:val="000000"/>
          <w:lang w:eastAsia="zh-CN"/>
        </w:rPr>
        <w:t xml:space="preserve">. The bit block 1 for the first N/6 OFDM symbols, the second N/6 OFDM symbols and the third </w:t>
      </w:r>
      <w:r w:rsidR="000F3EEF" w:rsidRPr="008F18DF">
        <w:rPr>
          <w:rFonts w:hint="eastAsia"/>
          <w:bCs/>
          <w:color w:val="000000"/>
          <w:lang w:eastAsia="zh-CN"/>
        </w:rPr>
        <w:t>N/6</w:t>
      </w:r>
      <w:r w:rsidR="000F3EEF" w:rsidRPr="008F18DF">
        <w:rPr>
          <w:bCs/>
          <w:color w:val="000000"/>
          <w:lang w:eastAsia="zh-CN"/>
        </w:rPr>
        <w:t xml:space="preserve"> OFDM symbols can be the first (the block A in the figure), the second (the block B in the figure) and the last N/3 bits (the block C in the figure) of the whole N bits information, respectively. And the overlaid sequences of OOK symbols in each N/6 </w:t>
      </w:r>
      <w:r w:rsidR="000F3EEF" w:rsidRPr="008F18DF">
        <w:rPr>
          <w:rFonts w:hint="eastAsia"/>
          <w:bCs/>
          <w:color w:val="000000"/>
          <w:lang w:eastAsia="zh-CN"/>
        </w:rPr>
        <w:t>OFDM</w:t>
      </w:r>
      <w:r w:rsidR="000F3EEF" w:rsidRPr="008F18DF">
        <w:rPr>
          <w:bCs/>
          <w:color w:val="000000"/>
          <w:lang w:eastAsia="zh-CN"/>
        </w:rPr>
        <w:t xml:space="preserve"> </w:t>
      </w:r>
      <w:r w:rsidR="000F3EEF" w:rsidRPr="008F18DF">
        <w:rPr>
          <w:rFonts w:hint="eastAsia"/>
          <w:bCs/>
          <w:color w:val="000000"/>
          <w:lang w:eastAsia="zh-CN"/>
        </w:rPr>
        <w:t>symbols</w:t>
      </w:r>
      <w:r w:rsidR="000F3EEF" w:rsidRPr="002C4E60">
        <w:rPr>
          <w:bCs/>
          <w:color w:val="000000"/>
          <w:lang w:eastAsia="zh-CN"/>
        </w:rPr>
        <w:t xml:space="preserve"> carries the remaining bits except the bit information carried by the ON/OFF pattern in the same N/6 OFDM symbols.</w:t>
      </w:r>
      <w:r w:rsidR="000F3EEF">
        <w:rPr>
          <w:lang w:eastAsia="zh-CN"/>
        </w:rPr>
        <w:t xml:space="preserve"> </w:t>
      </w:r>
      <w:r w:rsidR="00A6392A">
        <w:rPr>
          <w:lang w:eastAsia="zh-CN"/>
        </w:rPr>
        <w:t xml:space="preserve"> </w:t>
      </w:r>
    </w:p>
    <w:p w14:paraId="16934815" w14:textId="1DBCE79E" w:rsidR="000F3EEF" w:rsidRDefault="000F3EEF" w:rsidP="00F27CB9">
      <w:pPr>
        <w:rPr>
          <w:lang w:eastAsia="zh-CN"/>
        </w:rPr>
      </w:pPr>
      <w:r>
        <w:rPr>
          <w:lang w:eastAsia="zh-CN"/>
        </w:rPr>
        <w:t>It is noted that OFDM receiver can only receive the first unit of OFDM symbols (e.g. N/6 OFDM symbol for Option 2-1 or N/4 OFDM symbol for Option 2-2) to get all the information bits, even gNB transmits N/2 OFDM symbol in total.</w:t>
      </w:r>
    </w:p>
    <w:p w14:paraId="23D7661E" w14:textId="2140EC2E" w:rsidR="002C4E60" w:rsidRDefault="00C75942" w:rsidP="00950B7C">
      <w:pPr>
        <w:rPr>
          <w:lang w:eastAsia="zh-CN"/>
        </w:rPr>
      </w:pPr>
      <w:r>
        <w:rPr>
          <w:lang w:eastAsia="zh-CN"/>
        </w:rPr>
        <w:t xml:space="preserve">To reduce resource overhead, gNB can transmit only one unit of OFDM symbols </w:t>
      </w:r>
      <w:r w:rsidR="000F3EEF">
        <w:rPr>
          <w:lang w:eastAsia="zh-CN"/>
        </w:rPr>
        <w:t>for a LP-WUS targeting to wake up OFDM based receiver</w:t>
      </w:r>
      <w:r w:rsidR="00950B7C">
        <w:rPr>
          <w:lang w:eastAsia="zh-CN"/>
        </w:rPr>
        <w:t xml:space="preserve">, </w:t>
      </w:r>
      <w:r>
        <w:rPr>
          <w:rFonts w:hint="eastAsia"/>
          <w:lang w:eastAsia="zh-CN"/>
        </w:rPr>
        <w:t>as</w:t>
      </w:r>
      <w:r w:rsidR="00950B7C">
        <w:rPr>
          <w:lang w:eastAsia="zh-CN"/>
        </w:rPr>
        <w:t xml:space="preserve"> shown </w:t>
      </w:r>
      <w:r w:rsidR="00950B7C" w:rsidRPr="0096555F">
        <w:rPr>
          <w:lang w:eastAsia="zh-CN"/>
        </w:rPr>
        <w:t xml:space="preserve">in </w:t>
      </w:r>
      <w:r w:rsidR="00CF3D6F" w:rsidRPr="003567B6">
        <w:rPr>
          <w:bCs/>
        </w:rPr>
        <w:t xml:space="preserve">Figure </w:t>
      </w:r>
      <w:r w:rsidR="00CF3D6F" w:rsidRPr="003567B6">
        <w:rPr>
          <w:bCs/>
          <w:noProof/>
        </w:rPr>
        <w:t>3</w:t>
      </w:r>
      <w:r>
        <w:rPr>
          <w:lang w:eastAsia="zh-CN"/>
        </w:rPr>
        <w:t xml:space="preserve">. Both </w:t>
      </w:r>
      <w:r w:rsidR="00F27CB9">
        <w:rPr>
          <w:lang w:eastAsia="zh-CN"/>
        </w:rPr>
        <w:t xml:space="preserve">Option 2-1 and Option 2-2 are beneficial to </w:t>
      </w:r>
      <w:r w:rsidR="00950B7C">
        <w:rPr>
          <w:lang w:eastAsia="zh-CN"/>
        </w:rPr>
        <w:t>reduce the</w:t>
      </w:r>
      <w:r w:rsidR="00F27CB9">
        <w:rPr>
          <w:lang w:eastAsia="zh-CN"/>
        </w:rPr>
        <w:t xml:space="preserve"> resource overhead. </w:t>
      </w:r>
      <w:r w:rsidR="000F45EC">
        <w:rPr>
          <w:lang w:eastAsia="zh-CN"/>
        </w:rPr>
        <w:t xml:space="preserve">In addition, </w:t>
      </w:r>
      <w:r w:rsidR="00BE3481">
        <w:rPr>
          <w:lang w:eastAsia="zh-CN"/>
        </w:rPr>
        <w:t xml:space="preserve">Option 2-2 is beneficial to allow an OFDM based receiver to skip any OOK sequence/pattern detection and implements only overlaid sequence detection which is </w:t>
      </w:r>
      <w:r w:rsidR="002947AB">
        <w:rPr>
          <w:lang w:eastAsia="zh-CN"/>
        </w:rPr>
        <w:t xml:space="preserve">common </w:t>
      </w:r>
      <w:r w:rsidR="00BE3481">
        <w:rPr>
          <w:lang w:eastAsia="zh-CN"/>
        </w:rPr>
        <w:t>detection component reused in pipeline for all ON symbol</w:t>
      </w:r>
      <w:r w:rsidR="002947AB">
        <w:rPr>
          <w:rFonts w:hint="eastAsia"/>
          <w:lang w:eastAsia="zh-CN"/>
        </w:rPr>
        <w:t>s</w:t>
      </w:r>
      <w:r w:rsidR="00BE3481">
        <w:rPr>
          <w:lang w:eastAsia="zh-CN"/>
        </w:rPr>
        <w:t xml:space="preserve"> and results in low-complexity implementation. Option 2-1 is beneficial to enable early detection termination for an OFDM based receiver and </w:t>
      </w:r>
      <w:r w:rsidR="00BE3481" w:rsidRPr="00BE3481">
        <w:rPr>
          <w:lang w:eastAsia="zh-CN"/>
        </w:rPr>
        <w:t xml:space="preserve">probably </w:t>
      </w:r>
      <w:r w:rsidR="00BE3481">
        <w:rPr>
          <w:lang w:eastAsia="zh-CN"/>
        </w:rPr>
        <w:t xml:space="preserve">requires less resource overhead at the </w:t>
      </w:r>
      <w:r w:rsidR="002947AB">
        <w:rPr>
          <w:lang w:eastAsia="zh-CN"/>
        </w:rPr>
        <w:t>gNB side</w:t>
      </w:r>
      <w:r w:rsidR="00950B7C">
        <w:rPr>
          <w:lang w:eastAsia="zh-CN"/>
        </w:rPr>
        <w:t xml:space="preserve"> than Option 2-2 (N/6 vs N/4)</w:t>
      </w:r>
      <w:r w:rsidR="002947AB">
        <w:rPr>
          <w:lang w:eastAsia="zh-CN"/>
        </w:rPr>
        <w:t>.</w:t>
      </w:r>
      <w:r w:rsidR="00BE3481">
        <w:rPr>
          <w:lang w:eastAsia="zh-CN"/>
        </w:rPr>
        <w:t xml:space="preserve"> </w:t>
      </w:r>
      <w:r w:rsidR="000F45EC">
        <w:rPr>
          <w:lang w:eastAsia="zh-CN"/>
        </w:rPr>
        <w:t xml:space="preserve">Therefore, </w:t>
      </w:r>
      <w:r w:rsidR="000F45EC" w:rsidRPr="00CA2225">
        <w:rPr>
          <w:lang w:eastAsia="zh-CN"/>
        </w:rPr>
        <w:t>both Option 2-1 and Option 2-2 should be supported.</w:t>
      </w:r>
    </w:p>
    <w:p w14:paraId="19755A4D" w14:textId="2471E671" w:rsidR="002C4E60" w:rsidRPr="00074B02" w:rsidRDefault="002C4E60" w:rsidP="002C4E60">
      <w:pPr>
        <w:pStyle w:val="af3"/>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w:t>
      </w:r>
      <w:r w:rsidR="00D52081">
        <w:rPr>
          <w:b/>
          <w:i/>
        </w:rPr>
        <w:t>both</w:t>
      </w:r>
      <w:r>
        <w:rPr>
          <w:b/>
          <w:i/>
        </w:rPr>
        <w:t xml:space="preserve"> Option 2-1 and Option 2-2</w:t>
      </w:r>
      <w:r w:rsidR="00D52081">
        <w:rPr>
          <w:b/>
          <w:i/>
        </w:rPr>
        <w:t xml:space="preserve"> can</w:t>
      </w:r>
      <w:r w:rsidR="00D52081" w:rsidRPr="00D52081">
        <w:t xml:space="preserve"> </w:t>
      </w:r>
      <w:r w:rsidR="00D52081" w:rsidRPr="00D52081">
        <w:rPr>
          <w:b/>
          <w:i/>
        </w:rPr>
        <w:t>carry information</w:t>
      </w:r>
      <w:r w:rsidR="00D52081">
        <w:rPr>
          <w:b/>
          <w:i/>
        </w:rPr>
        <w:t xml:space="preserve"> </w:t>
      </w:r>
      <w:r w:rsidR="000F45EC">
        <w:rPr>
          <w:b/>
          <w:i/>
        </w:rPr>
        <w:t>by multiple overlaid sequences</w:t>
      </w:r>
      <w:r w:rsidR="00950B7C">
        <w:rPr>
          <w:b/>
          <w:i/>
        </w:rPr>
        <w:t>,</w:t>
      </w:r>
      <w:r w:rsidR="000F45EC">
        <w:rPr>
          <w:b/>
          <w:i/>
        </w:rPr>
        <w:t xml:space="preserve"> </w:t>
      </w:r>
      <w:r w:rsidR="00D52081">
        <w:rPr>
          <w:b/>
          <w:i/>
        </w:rPr>
        <w:t>and</w:t>
      </w:r>
      <w:r w:rsidR="002947AB">
        <w:rPr>
          <w:b/>
          <w:i/>
        </w:rPr>
        <w:t xml:space="preserve"> </w:t>
      </w:r>
      <w:r w:rsidR="00950B7C">
        <w:rPr>
          <w:b/>
          <w:i/>
        </w:rPr>
        <w:t xml:space="preserve">both </w:t>
      </w:r>
      <w:r w:rsidR="002947AB">
        <w:rPr>
          <w:b/>
          <w:i/>
        </w:rPr>
        <w:t>are beneficial</w:t>
      </w:r>
      <w:r w:rsidR="000F45EC">
        <w:rPr>
          <w:b/>
          <w:i/>
        </w:rPr>
        <w:t xml:space="preserve"> for </w:t>
      </w:r>
      <w:r w:rsidR="00950B7C">
        <w:rPr>
          <w:b/>
          <w:i/>
        </w:rPr>
        <w:t xml:space="preserve">lower </w:t>
      </w:r>
      <w:r w:rsidR="000F45EC">
        <w:rPr>
          <w:b/>
          <w:i/>
        </w:rPr>
        <w:t>resource overhead</w:t>
      </w:r>
      <w:r w:rsidR="00950B7C">
        <w:rPr>
          <w:b/>
          <w:i/>
        </w:rPr>
        <w:t xml:space="preserve"> and/or low complexity implementation</w:t>
      </w:r>
      <w:r w:rsidRPr="00074B02">
        <w:rPr>
          <w:b/>
          <w:i/>
        </w:rPr>
        <w:t>.</w:t>
      </w:r>
    </w:p>
    <w:p w14:paraId="19A81269" w14:textId="54B70C80" w:rsidR="00D52081" w:rsidRPr="00CB227D" w:rsidRDefault="00E33892" w:rsidP="00053EEB">
      <w:pPr>
        <w:pStyle w:val="af3"/>
        <w:numPr>
          <w:ilvl w:val="0"/>
          <w:numId w:val="3"/>
        </w:numPr>
        <w:kinsoku w:val="0"/>
        <w:overflowPunct w:val="0"/>
        <w:spacing w:before="120"/>
        <w:ind w:left="0" w:firstLineChars="0" w:firstLine="0"/>
        <w:rPr>
          <w:b/>
          <w:i/>
          <w:lang w:eastAsia="zh-CN"/>
        </w:rPr>
      </w:pPr>
      <w:r w:rsidRPr="00CB227D">
        <w:rPr>
          <w:b/>
          <w:i/>
          <w:lang w:eastAsia="zh-CN"/>
        </w:rPr>
        <w:t xml:space="preserve">In order to reduce </w:t>
      </w:r>
      <w:r w:rsidR="00C75942" w:rsidRPr="00CB227D">
        <w:rPr>
          <w:b/>
          <w:i/>
          <w:lang w:eastAsia="zh-CN"/>
        </w:rPr>
        <w:t xml:space="preserve">resource </w:t>
      </w:r>
      <w:r w:rsidRPr="00CB227D">
        <w:rPr>
          <w:b/>
          <w:i/>
          <w:lang w:eastAsia="zh-CN"/>
        </w:rPr>
        <w:t>overhead, transmission duration of a LP-WUS targeting to wake up OFDM based receiver can be shorter than the transmission duration required for ED based receiver.</w:t>
      </w:r>
    </w:p>
    <w:p w14:paraId="49A35062" w14:textId="0F6BD7E2" w:rsidR="00E223EC" w:rsidRDefault="00E223EC" w:rsidP="0027415C">
      <w:pPr>
        <w:pStyle w:val="3"/>
        <w:rPr>
          <w:lang w:eastAsia="zh-CN"/>
        </w:rPr>
      </w:pPr>
      <w:r w:rsidRPr="0027415C">
        <w:rPr>
          <w:lang w:eastAsia="zh-CN"/>
        </w:rPr>
        <w:t>How to design overlaid sequence(s)</w:t>
      </w:r>
    </w:p>
    <w:tbl>
      <w:tblPr>
        <w:tblStyle w:val="ae"/>
        <w:tblW w:w="0" w:type="auto"/>
        <w:tblLook w:val="04A0" w:firstRow="1" w:lastRow="0" w:firstColumn="1" w:lastColumn="0" w:noHBand="0" w:noVBand="1"/>
      </w:tblPr>
      <w:tblGrid>
        <w:gridCol w:w="9307"/>
      </w:tblGrid>
      <w:tr w:rsidR="00543EA3" w14:paraId="57A6C32F" w14:textId="77777777" w:rsidTr="00EF0BD7">
        <w:tc>
          <w:tcPr>
            <w:tcW w:w="9307" w:type="dxa"/>
          </w:tcPr>
          <w:p w14:paraId="59044CB9" w14:textId="77777777" w:rsidR="00543EA3" w:rsidRPr="00E86822" w:rsidRDefault="00543EA3" w:rsidP="00EF0BD7">
            <w:pPr>
              <w:widowControl/>
              <w:autoSpaceDE/>
              <w:autoSpaceDN/>
              <w:jc w:val="left"/>
              <w:rPr>
                <w:rFonts w:ascii="Times" w:hAnsi="Times"/>
                <w:b/>
                <w:bCs/>
                <w:lang w:val="en-GB"/>
              </w:rPr>
            </w:pPr>
            <w:r w:rsidRPr="00E86822">
              <w:rPr>
                <w:rFonts w:ascii="Times" w:hAnsi="Times" w:hint="eastAsia"/>
                <w:b/>
                <w:bCs/>
                <w:highlight w:val="darkYellow"/>
                <w:lang w:val="en-GB"/>
              </w:rPr>
              <w:t>Working Assumption</w:t>
            </w:r>
          </w:p>
          <w:p w14:paraId="15004741" w14:textId="77777777" w:rsidR="00543EA3" w:rsidRPr="00E86822" w:rsidRDefault="00543EA3" w:rsidP="00EF0BD7">
            <w:pPr>
              <w:widowControl/>
              <w:autoSpaceDE/>
              <w:autoSpaceDN/>
              <w:jc w:val="left"/>
              <w:rPr>
                <w:rFonts w:ascii="Times" w:hAnsi="Times"/>
                <w:lang w:val="en-GB"/>
              </w:rPr>
            </w:pPr>
            <w:r w:rsidRPr="00E86822">
              <w:rPr>
                <w:rFonts w:ascii="Times" w:hAnsi="Times"/>
                <w:lang w:val="en-GB"/>
              </w:rPr>
              <w:lastRenderedPageBreak/>
              <w:t>For overlaid OFDM sequences for LP-WUS in time or frequency domain, for OOK-1 and OOK-4 M=1</w:t>
            </w:r>
          </w:p>
          <w:p w14:paraId="46BA32B9" w14:textId="77777777" w:rsidR="00543EA3" w:rsidRPr="00E86822" w:rsidRDefault="00543EA3" w:rsidP="00EF0BD7">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E86822">
              <w:rPr>
                <w:rFonts w:eastAsia="Malgun Gothic"/>
                <w:szCs w:val="20"/>
                <w:lang w:val="en-GB" w:eastAsia="zh-CN"/>
              </w:rPr>
              <w:t>Option 1-1</w:t>
            </w:r>
            <w:r w:rsidRPr="00E86822">
              <w:rPr>
                <w:rFonts w:eastAsia="Malgun Gothic" w:hint="eastAsia"/>
                <w:szCs w:val="20"/>
                <w:lang w:val="en-GB" w:eastAsia="zh-CN"/>
              </w:rPr>
              <w:t>(compromised)</w:t>
            </w:r>
            <w:r w:rsidRPr="00E86822">
              <w:rPr>
                <w:rFonts w:eastAsia="Malgun Gothic"/>
                <w:szCs w:val="20"/>
                <w:lang w:val="en-GB" w:eastAsia="zh-CN"/>
              </w:rPr>
              <w:t xml:space="preserve">: </w:t>
            </w:r>
            <w:r w:rsidRPr="00E86822">
              <w:rPr>
                <w:szCs w:val="20"/>
                <w:lang w:val="en-GB"/>
              </w:rPr>
              <w:t>overlaid sequence(s) are the sequence(s) of an OOK on symbol before DFT/LS processing</w:t>
            </w:r>
            <w:r w:rsidRPr="00E86822">
              <w:rPr>
                <w:rFonts w:eastAsia="Malgun Gothic" w:hint="eastAsia"/>
                <w:szCs w:val="20"/>
                <w:lang w:val="en-GB" w:eastAsia="zh-CN"/>
              </w:rPr>
              <w:t xml:space="preserve"> for</w:t>
            </w:r>
            <w:r w:rsidRPr="00E86822">
              <w:rPr>
                <w:rFonts w:eastAsia="Malgun Gothic"/>
                <w:szCs w:val="20"/>
                <w:lang w:val="en-GB" w:eastAsia="zh-CN"/>
              </w:rPr>
              <w:t xml:space="preserve"> OOK-4 with M=1. </w:t>
            </w:r>
          </w:p>
          <w:p w14:paraId="7038C031" w14:textId="77777777" w:rsidR="00543EA3" w:rsidRPr="00E86822" w:rsidRDefault="00543EA3" w:rsidP="00EF0BD7">
            <w:pPr>
              <w:widowControl/>
              <w:numPr>
                <w:ilvl w:val="1"/>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hint="eastAsia"/>
                <w:szCs w:val="20"/>
                <w:lang w:val="en-GB" w:eastAsia="zh-CN"/>
              </w:rPr>
              <w:t>ZC sequence in time domain</w:t>
            </w:r>
            <w:r w:rsidRPr="00E86822">
              <w:rPr>
                <w:rFonts w:eastAsia="Malgun Gothic"/>
                <w:szCs w:val="20"/>
                <w:lang w:val="en-GB" w:eastAsia="zh-CN"/>
              </w:rPr>
              <w:sym w:font="Wingdings" w:char="F0E0"/>
            </w:r>
            <w:r w:rsidRPr="00E86822">
              <w:rPr>
                <w:rFonts w:eastAsia="Malgun Gothic" w:hint="eastAsia"/>
                <w:szCs w:val="20"/>
                <w:lang w:val="en-GB" w:eastAsia="zh-CN"/>
              </w:rPr>
              <w:t>DFT/LS</w:t>
            </w:r>
            <w:r w:rsidRPr="00E86822">
              <w:rPr>
                <w:rFonts w:eastAsia="Malgun Gothic"/>
                <w:szCs w:val="20"/>
                <w:lang w:val="en-GB" w:eastAsia="zh-CN"/>
              </w:rPr>
              <w:sym w:font="Wingdings" w:char="F0E0"/>
            </w:r>
            <w:r w:rsidRPr="00E86822">
              <w:rPr>
                <w:rFonts w:eastAsia="Malgun Gothic" w:hint="eastAsia"/>
                <w:szCs w:val="20"/>
                <w:lang w:val="en-GB" w:eastAsia="zh-CN"/>
              </w:rPr>
              <w:t>IFFT</w:t>
            </w:r>
            <w:r w:rsidRPr="00E86822">
              <w:rPr>
                <w:rFonts w:eastAsia="Malgun Gothic" w:hint="eastAsia"/>
                <w:szCs w:val="20"/>
                <w:lang w:val="en-GB"/>
              </w:rPr>
              <w:t xml:space="preserve"> to result in a frequency domain sequence that is ZC sequence or a sequence that is close to ZC sequence, </w:t>
            </w:r>
            <w:r w:rsidRPr="00E86822">
              <w:rPr>
                <w:rFonts w:eastAsia="Malgun Gothic" w:hint="eastAsia"/>
                <w:szCs w:val="20"/>
                <w:lang w:val="en-GB" w:eastAsia="zh-CN"/>
              </w:rPr>
              <w:t xml:space="preserve">no </w:t>
            </w:r>
            <w:r w:rsidRPr="00E86822">
              <w:rPr>
                <w:rFonts w:eastAsia="Malgun Gothic"/>
                <w:szCs w:val="20"/>
                <w:lang w:val="en-GB" w:eastAsia="zh-CN"/>
              </w:rPr>
              <w:t>additional</w:t>
            </w:r>
            <w:r w:rsidRPr="00E86822">
              <w:rPr>
                <w:rFonts w:eastAsia="Malgun Gothic" w:hint="eastAsia"/>
                <w:szCs w:val="20"/>
                <w:lang w:val="en-GB" w:eastAsia="zh-CN"/>
              </w:rPr>
              <w:t xml:space="preserve"> operation</w:t>
            </w:r>
          </w:p>
          <w:p w14:paraId="4C320199" w14:textId="77777777" w:rsidR="00543EA3" w:rsidRPr="00E86822" w:rsidRDefault="00543EA3" w:rsidP="00EF0BD7">
            <w:pPr>
              <w:widowControl/>
              <w:numPr>
                <w:ilvl w:val="2"/>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szCs w:val="20"/>
                <w:lang w:val="en-GB" w:eastAsia="zh-CN"/>
              </w:rPr>
              <w:t>I</w:t>
            </w:r>
            <w:r w:rsidRPr="00E86822">
              <w:rPr>
                <w:rFonts w:eastAsia="Malgun Gothic" w:hint="eastAsia"/>
                <w:szCs w:val="20"/>
                <w:lang w:val="en-GB" w:eastAsia="zh-CN"/>
              </w:rPr>
              <w:t>t doesn</w:t>
            </w:r>
            <w:r w:rsidRPr="00E86822">
              <w:rPr>
                <w:rFonts w:eastAsia="Malgun Gothic"/>
                <w:szCs w:val="20"/>
                <w:lang w:val="en-GB" w:eastAsia="zh-CN"/>
              </w:rPr>
              <w:t>’</w:t>
            </w:r>
            <w:r w:rsidRPr="00E86822">
              <w:rPr>
                <w:rFonts w:eastAsia="Malgun Gothic" w:hint="eastAsia"/>
                <w:szCs w:val="20"/>
                <w:lang w:val="en-GB" w:eastAsia="zh-CN"/>
              </w:rPr>
              <w:t xml:space="preserve">t preclude </w:t>
            </w:r>
            <w:r w:rsidRPr="00E86822">
              <w:rPr>
                <w:rFonts w:eastAsia="Malgun Gothic"/>
                <w:szCs w:val="20"/>
                <w:lang w:val="en-GB" w:eastAsia="zh-CN"/>
              </w:rPr>
              <w:t>additional</w:t>
            </w:r>
            <w:r w:rsidRPr="00E86822">
              <w:rPr>
                <w:rFonts w:eastAsia="Malgun Gothic" w:hint="eastAsia"/>
                <w:szCs w:val="20"/>
                <w:lang w:val="en-GB" w:eastAsia="zh-CN"/>
              </w:rPr>
              <w:t xml:space="preserve"> operation for OOK-4 with M&gt;1.</w:t>
            </w:r>
          </w:p>
          <w:p w14:paraId="357436B4" w14:textId="77777777" w:rsidR="00543EA3" w:rsidRPr="00E86822" w:rsidRDefault="00543EA3" w:rsidP="00EF0BD7">
            <w:pPr>
              <w:widowControl/>
              <w:numPr>
                <w:ilvl w:val="2"/>
                <w:numId w:val="63"/>
              </w:numPr>
              <w:overflowPunct w:val="0"/>
              <w:autoSpaceDE/>
              <w:autoSpaceDN/>
              <w:snapToGrid/>
              <w:spacing w:after="180"/>
              <w:contextualSpacing/>
              <w:jc w:val="left"/>
              <w:textAlignment w:val="baseline"/>
              <w:rPr>
                <w:rFonts w:eastAsia="Malgun Gothic"/>
                <w:szCs w:val="20"/>
                <w:lang w:val="en-GB" w:eastAsia="zh-CN"/>
              </w:rPr>
            </w:pPr>
            <w:r w:rsidRPr="00E86822">
              <w:rPr>
                <w:rFonts w:eastAsia="Malgun Gothic" w:hint="eastAsia"/>
                <w:szCs w:val="20"/>
                <w:lang w:val="en-GB"/>
              </w:rPr>
              <w:t>DFT size is 2^n</w:t>
            </w:r>
          </w:p>
          <w:p w14:paraId="4663755A" w14:textId="77777777" w:rsidR="00543EA3" w:rsidRPr="00E86822" w:rsidRDefault="00543EA3" w:rsidP="00EF0BD7">
            <w:pPr>
              <w:widowControl/>
              <w:overflowPunct w:val="0"/>
              <w:spacing w:after="180"/>
              <w:ind w:left="560"/>
              <w:contextualSpacing/>
              <w:textAlignment w:val="baseline"/>
              <w:rPr>
                <w:rFonts w:eastAsia="Malgun Gothic"/>
                <w:szCs w:val="20"/>
                <w:lang w:val="en-GB" w:eastAsia="zh-CN"/>
              </w:rPr>
            </w:pPr>
            <w:r w:rsidRPr="00E86822">
              <w:rPr>
                <w:rFonts w:eastAsia="Malgun Gothic"/>
                <w:szCs w:val="20"/>
                <w:lang w:val="en-GB" w:eastAsia="zh-CN"/>
              </w:rPr>
              <w:t xml:space="preserve">Note1: OOK-1 is considered as specific case of OOK-4 with M=1. </w:t>
            </w:r>
          </w:p>
          <w:p w14:paraId="7099CEFD" w14:textId="77777777" w:rsidR="00543EA3" w:rsidRPr="003D7458" w:rsidRDefault="00543EA3" w:rsidP="00EF0BD7">
            <w:pPr>
              <w:widowControl/>
              <w:autoSpaceDE/>
              <w:autoSpaceDN/>
              <w:jc w:val="left"/>
              <w:rPr>
                <w:rFonts w:ascii="Times" w:hAnsi="Times"/>
                <w:lang w:val="en-GB"/>
              </w:rPr>
            </w:pPr>
            <w:r w:rsidRPr="00E86822">
              <w:rPr>
                <w:rFonts w:ascii="Times" w:hAnsi="Times" w:hint="eastAsia"/>
                <w:lang w:val="en-GB"/>
              </w:rPr>
              <w:t>Note: Concerns were raised by Ericsson and CATT that the above is not beneficial in terms of implementation complexity</w:t>
            </w:r>
          </w:p>
        </w:tc>
      </w:tr>
      <w:tr w:rsidR="00543EA3" w14:paraId="00E7D305" w14:textId="77777777" w:rsidTr="00EF0BD7">
        <w:tc>
          <w:tcPr>
            <w:tcW w:w="9307" w:type="dxa"/>
          </w:tcPr>
          <w:p w14:paraId="339AC4E8" w14:textId="77777777" w:rsidR="00543EA3" w:rsidRPr="00E86822" w:rsidRDefault="00543EA3" w:rsidP="00EF0BD7">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lastRenderedPageBreak/>
              <w:t>Agreement</w:t>
            </w:r>
          </w:p>
          <w:p w14:paraId="5380C229" w14:textId="77777777" w:rsidR="00543EA3" w:rsidRPr="00E86822" w:rsidRDefault="00543EA3" w:rsidP="00EF0BD7">
            <w:pPr>
              <w:widowControl/>
              <w:autoSpaceDE/>
              <w:autoSpaceDN/>
              <w:jc w:val="left"/>
              <w:rPr>
                <w:rFonts w:ascii="Times" w:hAnsi="Times" w:cs="Times"/>
                <w:szCs w:val="20"/>
                <w:lang w:val="en-GB" w:eastAsia="x-none"/>
              </w:rPr>
            </w:pPr>
            <w:r w:rsidRPr="00E86822">
              <w:rPr>
                <w:rFonts w:ascii="Times" w:hAnsi="Times" w:cs="Times"/>
                <w:szCs w:val="20"/>
                <w:lang w:val="en-GB" w:eastAsia="x-none"/>
              </w:rPr>
              <w:t>For overlaid OFDM sequence at least for LP-WUS,</w:t>
            </w:r>
          </w:p>
          <w:p w14:paraId="0DA57C7C" w14:textId="77777777" w:rsidR="00543EA3" w:rsidRPr="00E86822" w:rsidRDefault="00543EA3" w:rsidP="00EF0BD7">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For OOK-4 with M&gt;1, support ZC sequence for overlaid sequence. </w:t>
            </w:r>
          </w:p>
          <w:p w14:paraId="20A54F81" w14:textId="77777777" w:rsidR="00543EA3" w:rsidRPr="003D7458" w:rsidRDefault="00543EA3" w:rsidP="00EF0BD7">
            <w:pPr>
              <w:widowControl/>
              <w:numPr>
                <w:ilvl w:val="1"/>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FFS details</w:t>
            </w:r>
          </w:p>
        </w:tc>
      </w:tr>
    </w:tbl>
    <w:p w14:paraId="58123E26" w14:textId="58972169" w:rsidR="00543EA3" w:rsidRDefault="00543EA3" w:rsidP="00543EA3">
      <w:pPr>
        <w:rPr>
          <w:lang w:eastAsia="zh-CN"/>
        </w:rPr>
      </w:pPr>
      <w:r>
        <w:rPr>
          <w:rFonts w:hint="eastAsia"/>
          <w:lang w:eastAsia="zh-CN"/>
        </w:rPr>
        <w:t>I</w:t>
      </w:r>
      <w:r>
        <w:rPr>
          <w:lang w:eastAsia="zh-CN"/>
        </w:rPr>
        <w:t xml:space="preserve">n RAN1 #118bis, ZC sequence was agreed to be </w:t>
      </w:r>
      <w:r>
        <w:rPr>
          <w:rFonts w:hint="eastAsia"/>
          <w:lang w:eastAsia="zh-CN"/>
        </w:rPr>
        <w:t>the</w:t>
      </w:r>
      <w:r>
        <w:rPr>
          <w:lang w:eastAsia="zh-CN"/>
        </w:rPr>
        <w:t xml:space="preserve"> sequence type of the overlaid OFDM sequence for LP-WUS. The selection of detailed overlaid OFDM sequences is still under discussion.</w:t>
      </w:r>
    </w:p>
    <w:p w14:paraId="797D2D85" w14:textId="77777777" w:rsidR="00DF013F" w:rsidRDefault="00DF013F" w:rsidP="00DF013F">
      <w:pPr>
        <w:pStyle w:val="4"/>
        <w:rPr>
          <w:lang w:eastAsia="zh-CN"/>
        </w:rPr>
      </w:pPr>
      <w:r>
        <w:rPr>
          <w:lang w:eastAsia="zh-CN"/>
        </w:rPr>
        <w:t>How to select the ZC root sequences</w:t>
      </w:r>
    </w:p>
    <w:p w14:paraId="52483A7B" w14:textId="77777777" w:rsidR="00DF013F" w:rsidRDefault="00DF013F" w:rsidP="00DF013F">
      <w:pPr>
        <w:rPr>
          <w:lang w:eastAsia="zh-CN"/>
        </w:rPr>
      </w:pPr>
      <w:r>
        <w:rPr>
          <w:lang w:eastAsia="zh-CN"/>
        </w:rPr>
        <w:t>When frequency offset is large, the performance of ZC sequences generated by some particular root would be degraded significantly.</w:t>
      </w:r>
    </w:p>
    <w:p w14:paraId="37F86191" w14:textId="77777777" w:rsidR="00DF013F" w:rsidRPr="00CD26E5" w:rsidRDefault="00DF013F" w:rsidP="00DF013F">
      <w:pPr>
        <w:jc w:val="center"/>
        <w:rPr>
          <w:lang w:eastAsia="zh-CN"/>
        </w:rPr>
      </w:pPr>
      <w:r w:rsidRPr="00CD26E5">
        <w:rPr>
          <w:noProof/>
        </w:rPr>
        <w:t xml:space="preserve"> </w:t>
      </w:r>
      <w:r>
        <w:rPr>
          <w:noProof/>
        </w:rPr>
        <w:drawing>
          <wp:inline distT="0" distB="0" distL="0" distR="0" wp14:anchorId="666BE5D6" wp14:editId="545D3EE6">
            <wp:extent cx="3155473" cy="236660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78732" cy="2384049"/>
                    </a:xfrm>
                    <a:prstGeom prst="rect">
                      <a:avLst/>
                    </a:prstGeom>
                  </pic:spPr>
                </pic:pic>
              </a:graphicData>
            </a:graphic>
          </wp:inline>
        </w:drawing>
      </w:r>
    </w:p>
    <w:p w14:paraId="4EC3CC32" w14:textId="7BF42E3C" w:rsidR="00DF013F" w:rsidRDefault="00DF013F" w:rsidP="00DF013F">
      <w:pPr>
        <w:pStyle w:val="a6"/>
        <w:rPr>
          <w:b w:val="0"/>
          <w:u w:val="single"/>
          <w:lang w:eastAsia="zh-CN"/>
        </w:rPr>
      </w:pPr>
      <w:bookmarkStart w:id="15" w:name="_Ref181811500"/>
      <w:r>
        <w:t xml:space="preserve">Figure </w:t>
      </w:r>
      <w:r w:rsidR="00CF3D6F">
        <w:rPr>
          <w:noProof/>
        </w:rPr>
        <w:t>5</w:t>
      </w:r>
      <w:bookmarkEnd w:id="15"/>
      <w:r>
        <w:rPr>
          <w:lang w:eastAsia="zh-CN"/>
        </w:rPr>
        <w:t xml:space="preserve"> The impact of frequency error on auto-correlation of ZC sequences</w:t>
      </w:r>
    </w:p>
    <w:p w14:paraId="487D6FCF" w14:textId="2D348BB9" w:rsidR="00DF013F" w:rsidRPr="009A2B9B" w:rsidRDefault="00DF013F" w:rsidP="00DF013F">
      <w:pPr>
        <w:rPr>
          <w:lang w:eastAsia="zh-CN"/>
        </w:rPr>
      </w:pPr>
      <w:r w:rsidRPr="007211A6">
        <w:rPr>
          <w:lang w:eastAsia="zh-CN"/>
        </w:rPr>
        <w:t xml:space="preserve">At the receiver </w:t>
      </w:r>
      <w:r>
        <w:rPr>
          <w:lang w:eastAsia="zh-CN"/>
        </w:rPr>
        <w:t>side</w:t>
      </w:r>
      <w:r w:rsidRPr="007211A6">
        <w:rPr>
          <w:lang w:eastAsia="zh-CN"/>
        </w:rPr>
        <w:t xml:space="preserve">, sliding correlation can be employed to counteract the impact of </w:t>
      </w:r>
      <w:r>
        <w:rPr>
          <w:lang w:eastAsia="zh-CN"/>
        </w:rPr>
        <w:t>timing error</w:t>
      </w:r>
      <w:r w:rsidRPr="007211A6">
        <w:rPr>
          <w:lang w:eastAsia="zh-CN"/>
        </w:rPr>
        <w:t xml:space="preserve"> on auto</w:t>
      </w:r>
      <w:r>
        <w:rPr>
          <w:lang w:eastAsia="zh-CN"/>
        </w:rPr>
        <w:t>-</w:t>
      </w:r>
      <w:r w:rsidRPr="007211A6">
        <w:rPr>
          <w:lang w:eastAsia="zh-CN"/>
        </w:rPr>
        <w:t>correlation.</w:t>
      </w:r>
      <w:r>
        <w:rPr>
          <w:lang w:eastAsia="zh-CN"/>
        </w:rPr>
        <w:t xml:space="preserve"> However, the sliding window cannot be too large, otherwise the ZC sequence with different cyclic shift may be falsely detected.</w:t>
      </w:r>
      <w:r w:rsidR="00053EEB">
        <w:rPr>
          <w:lang w:eastAsia="zh-CN"/>
        </w:rPr>
        <w:t xml:space="preserve"> </w:t>
      </w:r>
      <w:r>
        <w:rPr>
          <w:lang w:eastAsia="zh-CN"/>
        </w:rPr>
        <w:t xml:space="preserve">In </w:t>
      </w:r>
      <w:r w:rsidR="00CF3D6F">
        <w:t xml:space="preserve">Figure </w:t>
      </w:r>
      <w:r w:rsidR="00CF3D6F">
        <w:rPr>
          <w:noProof/>
        </w:rPr>
        <w:t>5</w:t>
      </w:r>
      <w:r>
        <w:rPr>
          <w:lang w:eastAsia="zh-CN"/>
        </w:rPr>
        <w:t xml:space="preserve">, </w:t>
      </w:r>
      <w:r w:rsidRPr="003D5F68">
        <w:rPr>
          <w:lang w:eastAsia="zh-CN"/>
        </w:rPr>
        <w:t>The vertical axis represents the maximum value of the auto</w:t>
      </w:r>
      <w:r>
        <w:rPr>
          <w:lang w:eastAsia="zh-CN"/>
        </w:rPr>
        <w:t>-</w:t>
      </w:r>
      <w:r w:rsidRPr="003D5F68">
        <w:rPr>
          <w:lang w:eastAsia="zh-CN"/>
        </w:rPr>
        <w:t>correlation</w:t>
      </w:r>
      <w:r>
        <w:rPr>
          <w:lang w:eastAsia="zh-CN"/>
        </w:rPr>
        <w:t xml:space="preserve"> of ZC sequence</w:t>
      </w:r>
      <w:r w:rsidRPr="003D5F68">
        <w:rPr>
          <w:lang w:eastAsia="zh-CN"/>
        </w:rPr>
        <w:t xml:space="preserve"> within the sliding window</w:t>
      </w:r>
      <w:r>
        <w:rPr>
          <w:lang w:eastAsia="zh-CN"/>
        </w:rPr>
        <w:t xml:space="preserve"> </w:t>
      </w:r>
      <w:r w:rsidRPr="003D5F68">
        <w:rPr>
          <w:lang w:eastAsia="zh-CN"/>
        </w:rPr>
        <w:t>at a specific frequency offset</w:t>
      </w:r>
      <w:r>
        <w:rPr>
          <w:lang w:eastAsia="zh-CN"/>
        </w:rPr>
        <w:t>.</w:t>
      </w:r>
      <w:r w:rsidRPr="007211A6">
        <w:rPr>
          <w:lang w:eastAsia="zh-CN"/>
        </w:rPr>
        <w:t xml:space="preserve"> </w:t>
      </w:r>
      <w:r>
        <w:rPr>
          <w:lang w:eastAsia="zh-CN"/>
        </w:rPr>
        <w:t xml:space="preserve">As shown in </w:t>
      </w:r>
      <w:r w:rsidR="00CF3D6F">
        <w:t xml:space="preserve">Figure </w:t>
      </w:r>
      <w:r w:rsidR="00CF3D6F">
        <w:rPr>
          <w:noProof/>
        </w:rPr>
        <w:t>5</w:t>
      </w:r>
      <w:r>
        <w:rPr>
          <w:lang w:eastAsia="zh-CN"/>
        </w:rPr>
        <w:t>, under the condition of OOK4 M=1, ZC sequences with q=2 and q=3 are sensitive to the frequency error, while ZC sequences with q=1 and q=32 are robust to frequency error.</w:t>
      </w:r>
      <w:r w:rsidRPr="007211A6">
        <w:rPr>
          <w:lang w:eastAsia="zh-CN"/>
        </w:rPr>
        <w:t xml:space="preserve"> </w:t>
      </w:r>
      <w:r>
        <w:rPr>
          <w:lang w:eastAsia="zh-CN"/>
        </w:rPr>
        <w:t>The reason is analyzed below.</w:t>
      </w:r>
    </w:p>
    <w:p w14:paraId="0F372348" w14:textId="77777777" w:rsidR="00DF013F" w:rsidRDefault="00DF013F" w:rsidP="00DF013F">
      <w:pPr>
        <w:rPr>
          <w:lang w:eastAsia="zh-CN"/>
        </w:rPr>
      </w:pPr>
      <w:r w:rsidRPr="002F27FC">
        <w:rPr>
          <w:lang w:eastAsia="zh-CN"/>
        </w:rPr>
        <w:t>The ZC sequence</w:t>
      </w:r>
      <w:r>
        <w:rPr>
          <w:lang w:eastAsia="zh-CN"/>
        </w:rPr>
        <w:t xml:space="preserve"> </w:t>
      </w:r>
      <m:oMath>
        <m:sSub>
          <m:sSubPr>
            <m:ctrlPr>
              <w:rPr>
                <w:rFonts w:ascii="Cambria Math" w:hAnsi="Cambria Math"/>
                <w:i/>
                <w:iCs/>
                <w:lang w:val="" w:eastAsia="zh-CN"/>
              </w:rPr>
            </m:ctrlPr>
          </m:sSubPr>
          <m:e>
            <m:r>
              <w:rPr>
                <w:rFonts w:ascii="Cambria Math" w:hAnsi="Cambria Math"/>
                <w:lang w:val="" w:eastAsia="zh-CN"/>
              </w:rPr>
              <m:t>x</m:t>
            </m:r>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e>
        </m:d>
      </m:oMath>
      <w:r w:rsidRPr="002F27FC">
        <w:rPr>
          <w:lang w:eastAsia="zh-CN"/>
        </w:rPr>
        <w:t xml:space="preserve"> is defined in the time domain as follows:</w:t>
      </w:r>
    </w:p>
    <w:p w14:paraId="515134C8" w14:textId="77777777" w:rsidR="00DF013F" w:rsidRDefault="005B6819" w:rsidP="00DF013F">
      <w:pPr>
        <w:rPr>
          <w:lang w:eastAsia="zh-CN"/>
        </w:rPr>
      </w:pPr>
      <m:oMathPara>
        <m:oMath>
          <m:sSub>
            <m:sSubPr>
              <m:ctrlPr>
                <w:rPr>
                  <w:rFonts w:ascii="Cambria Math" w:hAnsi="Cambria Math"/>
                  <w:i/>
                  <w:iCs/>
                  <w:lang w:val="" w:eastAsia="zh-CN"/>
                </w:rPr>
              </m:ctrlPr>
            </m:sSubPr>
            <m:e>
              <m:r>
                <w:rPr>
                  <w:rFonts w:ascii="Cambria Math" w:hAnsi="Cambria Math"/>
                  <w:lang w:val="" w:eastAsia="zh-CN"/>
                </w:rPr>
                <m:t>x</m:t>
              </m:r>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e>
          </m:d>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e>
                  </m:d>
                </m:num>
                <m:den>
                  <m:r>
                    <w:rPr>
                      <w:rFonts w:ascii="Cambria Math" w:hAnsi="Cambria Math"/>
                      <w:lang w:val="" w:eastAsia="zh-CN"/>
                    </w:rPr>
                    <m:t>L</m:t>
                  </m:r>
                </m:den>
              </m:f>
            </m:sup>
          </m:sSup>
        </m:oMath>
      </m:oMathPara>
    </w:p>
    <w:p w14:paraId="3362BC44" w14:textId="77777777" w:rsidR="00DF013F" w:rsidRDefault="00DF013F" w:rsidP="00DF013F">
      <w:pPr>
        <w:rPr>
          <w:lang w:eastAsia="zh-CN"/>
        </w:rPr>
      </w:pPr>
      <w:r>
        <w:rPr>
          <w:lang w:eastAsia="zh-CN"/>
        </w:rPr>
        <w:t xml:space="preserve">where </w:t>
      </w:r>
      <m:oMath>
        <m:r>
          <w:rPr>
            <w:rFonts w:ascii="Cambria Math" w:hAnsi="Cambria Math"/>
            <w:lang w:eastAsia="zh-CN"/>
          </w:rPr>
          <m:t xml:space="preserve">q </m:t>
        </m:r>
      </m:oMath>
      <w:r>
        <w:rPr>
          <w:lang w:eastAsia="zh-CN"/>
        </w:rPr>
        <w:t xml:space="preserve">is the root of ZC sequence, and </w:t>
      </w:r>
      <m:oMath>
        <m:r>
          <w:rPr>
            <w:rFonts w:ascii="Cambria Math" w:hAnsi="Cambria Math"/>
            <w:lang w:val="" w:eastAsia="zh-CN"/>
          </w:rPr>
          <m:t>L</m:t>
        </m:r>
      </m:oMath>
      <w:r>
        <w:rPr>
          <w:lang w:eastAsia="zh-CN"/>
        </w:rPr>
        <w:t xml:space="preserve"> is the length of ZC sequence.</w:t>
      </w:r>
    </w:p>
    <w:p w14:paraId="6DDD4DD9" w14:textId="77777777" w:rsidR="00DF013F" w:rsidRDefault="00DF013F" w:rsidP="00DF013F">
      <w:pPr>
        <w:rPr>
          <w:lang w:eastAsia="zh-CN"/>
        </w:rPr>
      </w:pPr>
      <w:r w:rsidRPr="007211A6">
        <w:rPr>
          <w:lang w:eastAsia="zh-CN"/>
        </w:rPr>
        <w:t xml:space="preserve">When there </w:t>
      </w:r>
      <w:r>
        <w:rPr>
          <w:lang w:eastAsia="zh-CN"/>
        </w:rPr>
        <w:t>is</w:t>
      </w:r>
      <w:r w:rsidRPr="007211A6">
        <w:rPr>
          <w:lang w:eastAsia="zh-CN"/>
        </w:rPr>
        <w:t xml:space="preserve"> frequency offset</w:t>
      </w:r>
      <w:r>
        <w:rPr>
          <w:lang w:eastAsia="zh-CN"/>
        </w:rPr>
        <w:t xml:space="preserve">, </w:t>
      </w:r>
      <w:r>
        <w:rPr>
          <w:rFonts w:hint="eastAsia"/>
          <w:lang w:eastAsia="zh-CN"/>
        </w:rPr>
        <w:t>t</w:t>
      </w:r>
      <w:r>
        <w:rPr>
          <w:lang w:eastAsia="zh-CN"/>
        </w:rPr>
        <w:t xml:space="preserve">he sequence with frequency offset </w:t>
      </w: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oMath>
      <w:r>
        <w:rPr>
          <w:rFonts w:hint="eastAsia"/>
          <w:iCs/>
          <w:lang w:val="" w:eastAsia="zh-CN"/>
        </w:rPr>
        <w:t xml:space="preserve"> c</w:t>
      </w:r>
      <w:r>
        <w:rPr>
          <w:iCs/>
          <w:lang w:val="" w:eastAsia="zh-CN"/>
        </w:rPr>
        <w:t>an be expressed as</w:t>
      </w:r>
      <w:r w:rsidRPr="007211A6">
        <w:rPr>
          <w:lang w:eastAsia="zh-CN"/>
        </w:rPr>
        <w:t>:</w:t>
      </w:r>
    </w:p>
    <w:p w14:paraId="5E00732B" w14:textId="77777777" w:rsidR="00DF013F" w:rsidRPr="007211A6" w:rsidRDefault="005B6819" w:rsidP="00DF013F">
      <w:pPr>
        <w:rPr>
          <w:i/>
          <w:iCs/>
          <w:lang w:eastAsia="zh-CN"/>
        </w:rPr>
      </w:pPr>
      <m:oMathPara>
        <m:oMathParaPr>
          <m:jc m:val="centerGroup"/>
        </m:oMathParaP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m+1</m:t>
                      </m:r>
                    </m:e>
                  </m:d>
                </m:num>
                <m:den>
                  <m:r>
                    <w:rPr>
                      <w:rFonts w:ascii="Cambria Math" w:hAnsi="Cambria Math"/>
                      <w:lang w:val="" w:eastAsia="zh-CN"/>
                    </w:rPr>
                    <m:t>L</m:t>
                  </m:r>
                </m:den>
              </m:f>
            </m:sup>
          </m:sSup>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eastAsia="zh-CN"/>
                    </w:rPr>
                    <m:t>2</m:t>
                  </m:r>
                  <m:r>
                    <w:rPr>
                      <w:rFonts w:ascii="Cambria Math" w:hAnsi="Cambria Math"/>
                      <w:lang w:val="" w:eastAsia="zh-CN"/>
                    </w:rPr>
                    <m:t>π</m:t>
                  </m:r>
                  <m:r>
                    <w:rPr>
                      <w:rFonts w:ascii="Cambria Math" w:hAnsi="Cambria Math"/>
                      <w:lang w:eastAsia="zh-CN"/>
                    </w:rPr>
                    <m:t>∆f</m:t>
                  </m:r>
                  <m:r>
                    <w:rPr>
                      <w:rFonts w:ascii="Cambria Math" w:hAnsi="Cambria Math"/>
                      <w:lang w:val="" w:eastAsia="zh-CN"/>
                    </w:rPr>
                    <m:t>m</m:t>
                  </m:r>
                </m:num>
                <m:den>
                  <m:r>
                    <w:rPr>
                      <w:rFonts w:ascii="Cambria Math" w:hAnsi="Cambria Math"/>
                      <w:lang w:val="" w:eastAsia="zh-CN"/>
                    </w:rPr>
                    <m:t>L</m:t>
                  </m:r>
                </m:den>
              </m:f>
            </m:sup>
          </m:sSup>
        </m:oMath>
      </m:oMathPara>
    </w:p>
    <w:p w14:paraId="524F23D8" w14:textId="77777777" w:rsidR="00DF013F" w:rsidRPr="007211A6" w:rsidRDefault="00DF013F" w:rsidP="00DF013F">
      <w:pPr>
        <w:rPr>
          <w:i/>
          <w:iCs/>
          <w:lang w:eastAsia="zh-CN"/>
        </w:rPr>
      </w:pPr>
      <m:oMathPara>
        <m:oMathParaPr>
          <m:jc m:val="centerGroup"/>
        </m:oMathParaPr>
        <m:oMath>
          <m: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val="" w:eastAsia="zh-CN"/>
                        </w:rPr>
                      </m:ctrlPr>
                    </m:dPr>
                    <m:e>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m+1</m:t>
                          </m:r>
                        </m:e>
                      </m:d>
                      <m:r>
                        <w:rPr>
                          <w:rFonts w:ascii="Cambria Math" w:hAnsi="Cambria Math"/>
                          <w:lang w:eastAsia="zh-CN"/>
                        </w:rPr>
                        <m:t> -2∆f</m:t>
                      </m:r>
                      <m:r>
                        <w:rPr>
                          <w:rFonts w:ascii="Cambria Math" w:hAnsi="Cambria Math"/>
                          <w:lang w:val="" w:eastAsia="zh-CN"/>
                        </w:rPr>
                        <m:t>m</m:t>
                      </m:r>
                    </m:e>
                  </m:d>
                </m:num>
                <m:den>
                  <m:r>
                    <w:rPr>
                      <w:rFonts w:ascii="Cambria Math" w:hAnsi="Cambria Math"/>
                      <w:lang w:val="" w:eastAsia="zh-CN"/>
                    </w:rPr>
                    <m:t>L</m:t>
                  </m:r>
                </m:den>
              </m:f>
            </m:sup>
          </m:sSup>
        </m:oMath>
      </m:oMathPara>
    </w:p>
    <w:p w14:paraId="411EEC89" w14:textId="77777777" w:rsidR="00DF013F" w:rsidRDefault="00DF013F" w:rsidP="00DF013F">
      <w:pPr>
        <w:rPr>
          <w:lang w:eastAsia="zh-CN"/>
        </w:rPr>
      </w:pPr>
      <w:r>
        <w:rPr>
          <w:lang w:eastAsia="zh-CN"/>
        </w:rPr>
        <w:t xml:space="preserve">where </w:t>
      </w:r>
      <w:r w:rsidRPr="00B40360">
        <w:rPr>
          <w:lang w:eastAsia="zh-CN"/>
        </w:rPr>
        <w:t>∆f</w:t>
      </w:r>
      <w:r>
        <w:rPr>
          <w:lang w:eastAsia="zh-CN"/>
        </w:rPr>
        <w:t xml:space="preserve"> is the value of </w:t>
      </w:r>
      <w:r w:rsidRPr="00B40360">
        <w:rPr>
          <w:lang w:eastAsia="zh-CN"/>
        </w:rPr>
        <w:t>frequency offset</w:t>
      </w:r>
      <w:r>
        <w:rPr>
          <w:lang w:eastAsia="zh-CN"/>
        </w:rPr>
        <w:t xml:space="preserve">, and it is </w:t>
      </w:r>
      <w:r w:rsidRPr="007211A6">
        <w:rPr>
          <w:lang w:eastAsia="zh-CN"/>
        </w:rPr>
        <w:t>normalized to the SCS</w:t>
      </w:r>
      <w:r>
        <w:rPr>
          <w:lang w:eastAsia="zh-CN"/>
        </w:rPr>
        <w:t>.</w:t>
      </w:r>
    </w:p>
    <w:p w14:paraId="5A652028" w14:textId="77777777" w:rsidR="00DF013F" w:rsidRDefault="00DF013F" w:rsidP="00DF013F">
      <w:pPr>
        <w:rPr>
          <w:lang w:eastAsia="zh-CN"/>
        </w:rPr>
      </w:pPr>
      <w:r w:rsidRPr="00B40360">
        <w:rPr>
          <w:lang w:eastAsia="zh-CN"/>
        </w:rPr>
        <w:t xml:space="preserve">When there </w:t>
      </w:r>
      <w:r>
        <w:rPr>
          <w:lang w:eastAsia="zh-CN"/>
        </w:rPr>
        <w:t>is</w:t>
      </w:r>
      <w:r w:rsidRPr="00B40360">
        <w:rPr>
          <w:lang w:eastAsia="zh-CN"/>
        </w:rPr>
        <w:t xml:space="preserve"> </w:t>
      </w:r>
      <w:r>
        <w:rPr>
          <w:lang w:eastAsia="zh-CN"/>
        </w:rPr>
        <w:t>time</w:t>
      </w:r>
      <w:r w:rsidRPr="00B40360">
        <w:rPr>
          <w:lang w:eastAsia="zh-CN"/>
        </w:rPr>
        <w:t xml:space="preserve"> offset</w:t>
      </w:r>
      <w:r>
        <w:rPr>
          <w:lang w:eastAsia="zh-CN"/>
        </w:rPr>
        <w:t xml:space="preserve">, </w:t>
      </w:r>
      <w:r>
        <w:rPr>
          <w:rFonts w:hint="eastAsia"/>
          <w:lang w:eastAsia="zh-CN"/>
        </w:rPr>
        <w:t>t</w:t>
      </w:r>
      <w:r>
        <w:rPr>
          <w:lang w:eastAsia="zh-CN"/>
        </w:rPr>
        <w:t xml:space="preserve">he sequence with frequency offset </w:t>
      </w:r>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oMath>
      <w:r>
        <w:rPr>
          <w:rFonts w:hint="eastAsia"/>
          <w:iCs/>
          <w:lang w:val="" w:eastAsia="zh-CN"/>
        </w:rPr>
        <w:t xml:space="preserve"> c</w:t>
      </w:r>
      <w:r>
        <w:rPr>
          <w:iCs/>
          <w:lang w:val="" w:eastAsia="zh-CN"/>
        </w:rPr>
        <w:t>an be expressed as</w:t>
      </w:r>
      <w:r w:rsidRPr="00B40360">
        <w:rPr>
          <w:lang w:eastAsia="zh-CN"/>
        </w:rPr>
        <w:t>:</w:t>
      </w:r>
    </w:p>
    <w:p w14:paraId="748F76F2" w14:textId="77777777" w:rsidR="00DF013F" w:rsidRPr="00F00E4A" w:rsidRDefault="005B6819" w:rsidP="00DF013F">
      <w:pPr>
        <w:rPr>
          <w:lang w:eastAsia="zh-CN"/>
        </w:rPr>
      </w:pPr>
      <m:oMathPara>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d>
                    <m:dPr>
                      <m:ctrlPr>
                        <w:rPr>
                          <w:rFonts w:ascii="Cambria Math" w:hAnsi="Cambria Math"/>
                          <w:i/>
                          <w:iCs/>
                          <w:lang w:eastAsia="zh-CN"/>
                        </w:rPr>
                      </m:ctrlPr>
                    </m:dPr>
                    <m:e>
                      <m:r>
                        <w:rPr>
                          <w:rFonts w:ascii="Cambria Math" w:hAnsi="Cambria Math"/>
                          <w:lang w:eastAsia="zh-CN"/>
                        </w:rPr>
                        <m:t>m+∆t</m:t>
                      </m:r>
                    </m:e>
                  </m:d>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r>
                        <w:rPr>
                          <w:rFonts w:ascii="Cambria Math" w:hAnsi="Cambria Math"/>
                          <w:lang w:eastAsia="zh-CN"/>
                        </w:rPr>
                        <m:t>∆t</m:t>
                      </m:r>
                    </m:e>
                  </m:d>
                </m:num>
                <m:den>
                  <m:r>
                    <w:rPr>
                      <w:rFonts w:ascii="Cambria Math" w:hAnsi="Cambria Math"/>
                      <w:lang w:val="" w:eastAsia="zh-CN"/>
                    </w:rPr>
                    <m:t>L</m:t>
                  </m:r>
                </m:den>
              </m:f>
            </m:sup>
          </m:sSup>
        </m:oMath>
      </m:oMathPara>
    </w:p>
    <w:p w14:paraId="3ED308A4" w14:textId="77777777" w:rsidR="00DF013F" w:rsidRDefault="00DF013F" w:rsidP="00DF013F">
      <w:pPr>
        <w:rPr>
          <w:lang w:eastAsia="zh-CN"/>
        </w:rPr>
      </w:pPr>
      <w:r>
        <w:rPr>
          <w:lang w:eastAsia="zh-CN"/>
        </w:rPr>
        <w:t xml:space="preserve">where </w:t>
      </w:r>
      <w:r w:rsidRPr="00B40360">
        <w:rPr>
          <w:lang w:eastAsia="zh-CN"/>
        </w:rPr>
        <w:t>∆</w:t>
      </w:r>
      <w:r>
        <w:rPr>
          <w:lang w:eastAsia="zh-CN"/>
        </w:rPr>
        <w:t>t is the value of time</w:t>
      </w:r>
      <w:r w:rsidRPr="00B40360">
        <w:rPr>
          <w:lang w:eastAsia="zh-CN"/>
        </w:rPr>
        <w:t xml:space="preserve"> offset</w:t>
      </w:r>
      <w:r>
        <w:rPr>
          <w:lang w:eastAsia="zh-CN"/>
        </w:rPr>
        <w:t>.</w:t>
      </w:r>
    </w:p>
    <w:p w14:paraId="40FF569E" w14:textId="77777777" w:rsidR="00DF013F" w:rsidRDefault="00DF013F" w:rsidP="00DF013F">
      <w:pPr>
        <w:rPr>
          <w:lang w:eastAsia="zh-CN"/>
        </w:rPr>
      </w:pPr>
      <w:r w:rsidRPr="00546758">
        <w:rPr>
          <w:lang w:eastAsia="zh-CN"/>
        </w:rPr>
        <w:t xml:space="preserve">It can be </w:t>
      </w:r>
      <w:r w:rsidRPr="00B40360">
        <w:rPr>
          <w:lang w:eastAsia="zh-CN"/>
        </w:rPr>
        <w:t xml:space="preserve">observed </w:t>
      </w:r>
      <w:r w:rsidRPr="00546758">
        <w:rPr>
          <w:lang w:eastAsia="zh-CN"/>
        </w:rPr>
        <w:t>that when the following equation is satisfied:</w:t>
      </w:r>
    </w:p>
    <w:p w14:paraId="1EAAB97A" w14:textId="77777777" w:rsidR="00DF013F" w:rsidRPr="00F00E4A" w:rsidRDefault="005B6819" w:rsidP="00DF013F">
      <w:pPr>
        <w:rPr>
          <w:lang w:eastAsia="zh-CN"/>
        </w:rPr>
      </w:pPr>
      <m:oMathPara>
        <m:oMathParaPr>
          <m:jc m:val="centerGroup"/>
        </m:oMathParaPr>
        <m:oMath>
          <m:d>
            <m:dPr>
              <m:ctrlPr>
                <w:rPr>
                  <w:rFonts w:ascii="Cambria Math" w:hAnsi="Cambria Math"/>
                  <w:i/>
                  <w:iCs/>
                  <w:lang w:eastAsia="zh-CN"/>
                </w:rPr>
              </m:ctrlPr>
            </m:dPr>
            <m:e>
              <m:r>
                <w:rPr>
                  <w:rFonts w:ascii="Cambria Math" w:hAnsi="Cambria Math"/>
                  <w:lang w:eastAsia="zh-CN"/>
                </w:rPr>
                <m:t>q∆t-∆f</m:t>
              </m:r>
            </m:e>
          </m:d>
          <m:r>
            <w:rPr>
              <w:rFonts w:ascii="Cambria Math" w:hAnsi="Cambria Math"/>
              <w:lang w:eastAsia="zh-CN"/>
            </w:rPr>
            <m:t xml:space="preserve">mod </m:t>
          </m:r>
          <m:r>
            <w:rPr>
              <w:rFonts w:ascii="Cambria Math" w:hAnsi="Cambria Math"/>
              <w:lang w:val="" w:eastAsia="zh-CN"/>
            </w:rPr>
            <m:t>L</m:t>
          </m:r>
          <m:r>
            <w:rPr>
              <w:rFonts w:ascii="Cambria Math" w:hAnsi="Cambria Math"/>
              <w:lang w:eastAsia="zh-CN"/>
            </w:rPr>
            <m:t>=0</m:t>
          </m:r>
        </m:oMath>
      </m:oMathPara>
    </w:p>
    <w:p w14:paraId="169A3B24" w14:textId="77777777" w:rsidR="00DF013F" w:rsidRDefault="00DF013F" w:rsidP="00DF013F">
      <w:pPr>
        <w:rPr>
          <w:lang w:eastAsia="zh-CN"/>
        </w:rPr>
      </w:pPr>
      <w:r w:rsidRPr="007211A6">
        <w:rPr>
          <w:lang w:eastAsia="zh-CN"/>
        </w:rPr>
        <w:t>Then it follows that:</w:t>
      </w:r>
    </w:p>
    <w:p w14:paraId="35DB81EF" w14:textId="77777777" w:rsidR="00DF013F" w:rsidRPr="007211A6" w:rsidRDefault="005B6819" w:rsidP="00DF013F">
      <w:pPr>
        <w:rPr>
          <w:lang w:val="" w:eastAsia="zh-CN"/>
        </w:rPr>
      </w:pPr>
      <m:oMathPara>
        <m:oMath>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val="" w:eastAsia="zh-CN"/>
                        </w:rPr>
                      </m:ctrlPr>
                    </m:dPr>
                    <m:e>
                      <m:r>
                        <w:rPr>
                          <w:rFonts w:ascii="Cambria Math" w:hAnsi="Cambria Math"/>
                          <w:lang w:eastAsia="zh-CN"/>
                        </w:rPr>
                        <m:t>q</m:t>
                      </m:r>
                      <m:r>
                        <w:rPr>
                          <w:rFonts w:ascii="Cambria Math" w:hAnsi="Cambria Math"/>
                          <w:lang w:val="" w:eastAsia="zh-CN"/>
                        </w:rPr>
                        <m:t>m</m:t>
                      </m:r>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e>
                      </m:d>
                      <m:r>
                        <w:rPr>
                          <w:rFonts w:ascii="Cambria Math" w:hAnsi="Cambria Math"/>
                          <w:lang w:eastAsia="zh-CN"/>
                        </w:rPr>
                        <m:t> -2∆f</m:t>
                      </m:r>
                      <m:r>
                        <w:rPr>
                          <w:rFonts w:ascii="Cambria Math" w:hAnsi="Cambria Math"/>
                          <w:lang w:val="" w:eastAsia="zh-CN"/>
                        </w:rPr>
                        <m:t>m</m:t>
                      </m:r>
                    </m:e>
                  </m:d>
                </m:num>
                <m:den>
                  <m:r>
                    <w:rPr>
                      <w:rFonts w:ascii="Cambria Math" w:hAnsi="Cambria Math"/>
                      <w:lang w:val="" w:eastAsia="zh-CN"/>
                    </w:rPr>
                    <m:t>L</m:t>
                  </m:r>
                </m:den>
              </m:f>
            </m:sup>
          </m:sSup>
          <m:r>
            <m:rPr>
              <m:sty m:val="p"/>
            </m:rPr>
            <w:rPr>
              <w:rFonts w:ascii="Cambria Math" w:hAnsi="Cambria Math"/>
              <w:lang w:val="" w:eastAsia="zh-CN"/>
            </w:rPr>
            <m:t>=</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eastAsia="zh-CN"/>
                        </w:rPr>
                      </m:ctrlPr>
                    </m:dPr>
                    <m:e>
                      <m:r>
                        <w:rPr>
                          <w:rFonts w:ascii="Cambria Math" w:hAnsi="Cambria Math"/>
                          <w:lang w:eastAsia="zh-CN"/>
                        </w:rPr>
                        <m:t>q</m:t>
                      </m:r>
                      <m:sSup>
                        <m:sSupPr>
                          <m:ctrlPr>
                            <w:rPr>
                              <w:rFonts w:ascii="Cambria Math" w:hAnsi="Cambria Math"/>
                              <w:i/>
                              <w:iCs/>
                              <w:lang w:eastAsia="zh-CN"/>
                            </w:rPr>
                          </m:ctrlPr>
                        </m:sSupPr>
                        <m:e>
                          <m:r>
                            <w:rPr>
                              <w:rFonts w:ascii="Cambria Math" w:hAnsi="Cambria Math"/>
                              <w:lang w:eastAsia="zh-CN"/>
                            </w:rPr>
                            <m:t>m</m:t>
                          </m:r>
                        </m:e>
                        <m:sup>
                          <m:r>
                            <w:rPr>
                              <w:rFonts w:ascii="Cambria Math" w:hAnsi="Cambria Math"/>
                              <w:lang w:eastAsia="zh-CN"/>
                            </w:rPr>
                            <m:t>2</m:t>
                          </m:r>
                        </m:sup>
                      </m:sSup>
                      <m:r>
                        <w:rPr>
                          <w:rFonts w:ascii="Cambria Math" w:hAnsi="Cambria Math"/>
                          <w:lang w:eastAsia="zh-CN"/>
                        </w:rPr>
                        <m:t>+qm+2q∆tm</m:t>
                      </m:r>
                    </m:e>
                  </m:d>
                </m:num>
                <m:den>
                  <m:r>
                    <w:rPr>
                      <w:rFonts w:ascii="Cambria Math" w:hAnsi="Cambria Math"/>
                      <w:lang w:val="" w:eastAsia="zh-CN"/>
                    </w:rPr>
                    <m:t>L</m:t>
                  </m:r>
                </m:den>
              </m:f>
            </m:sup>
          </m:sSup>
        </m:oMath>
      </m:oMathPara>
    </w:p>
    <w:p w14:paraId="41148DF5" w14:textId="77777777" w:rsidR="00DF013F" w:rsidRPr="007211A6" w:rsidRDefault="00DF013F" w:rsidP="00DF013F">
      <w:pPr>
        <w:rPr>
          <w:lang w:val="" w:eastAsia="zh-CN"/>
        </w:rPr>
      </w:pPr>
      <m:oMathPara>
        <m:oMath>
          <m:r>
            <m:rPr>
              <m:sty m:val="p"/>
            </m:rPr>
            <w:rPr>
              <w:rFonts w:ascii="Cambria Math" w:hAnsi="Cambria Math"/>
              <w:lang w:val="" w:eastAsia="zh-CN"/>
            </w:rPr>
            <m:t>=</m:t>
          </m:r>
          <m:r>
            <w:rPr>
              <w:rFonts w:ascii="Cambria Math" w:hAnsi="Cambria Math"/>
              <w:lang w:val="" w:eastAsia="zh-CN"/>
            </w:rPr>
            <m:t>c</m:t>
          </m:r>
          <m:sSup>
            <m:sSupPr>
              <m:ctrlPr>
                <w:rPr>
                  <w:rFonts w:ascii="Cambria Math" w:hAnsi="Cambria Math"/>
                  <w:i/>
                  <w:iCs/>
                  <w:lang w:val="" w:eastAsia="zh-CN"/>
                </w:rPr>
              </m:ctrlPr>
            </m:sSupPr>
            <m:e>
              <m:r>
                <w:rPr>
                  <w:rFonts w:ascii="Cambria Math" w:hAnsi="Cambria Math"/>
                  <w:lang w:val="" w:eastAsia="zh-CN"/>
                </w:rPr>
                <m:t>e</m:t>
              </m:r>
            </m:e>
            <m:sup>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d>
                    <m:dPr>
                      <m:begChr m:val="["/>
                      <m:endChr m:val="]"/>
                      <m:ctrlPr>
                        <w:rPr>
                          <w:rFonts w:ascii="Cambria Math" w:hAnsi="Cambria Math"/>
                          <w:i/>
                          <w:iCs/>
                          <w:lang w:eastAsia="zh-CN"/>
                        </w:rPr>
                      </m:ctrlPr>
                    </m:dPr>
                    <m:e>
                      <m:r>
                        <w:rPr>
                          <w:rFonts w:ascii="Cambria Math" w:hAnsi="Cambria Math"/>
                          <w:lang w:eastAsia="zh-CN"/>
                        </w:rPr>
                        <m:t>q</m:t>
                      </m:r>
                      <m:sSup>
                        <m:sSupPr>
                          <m:ctrlPr>
                            <w:rPr>
                              <w:rFonts w:ascii="Cambria Math" w:hAnsi="Cambria Math"/>
                              <w:i/>
                              <w:iCs/>
                              <w:lang w:eastAsia="zh-CN"/>
                            </w:rPr>
                          </m:ctrlPr>
                        </m:sSupPr>
                        <m:e>
                          <m:r>
                            <w:rPr>
                              <w:rFonts w:ascii="Cambria Math" w:hAnsi="Cambria Math"/>
                              <w:lang w:eastAsia="zh-CN"/>
                            </w:rPr>
                            <m:t>m</m:t>
                          </m:r>
                        </m:e>
                        <m:sup>
                          <m:r>
                            <w:rPr>
                              <w:rFonts w:ascii="Cambria Math" w:hAnsi="Cambria Math"/>
                              <w:lang w:eastAsia="zh-CN"/>
                            </w:rPr>
                            <m:t>2</m:t>
                          </m:r>
                        </m:sup>
                      </m:sSup>
                      <m:r>
                        <w:rPr>
                          <w:rFonts w:ascii="Cambria Math" w:hAnsi="Cambria Math"/>
                          <w:lang w:eastAsia="zh-CN"/>
                        </w:rPr>
                        <m:t>+qm+2q∆tm+q</m:t>
                      </m:r>
                      <m:sSup>
                        <m:sSupPr>
                          <m:ctrlPr>
                            <w:rPr>
                              <w:rFonts w:ascii="Cambria Math" w:hAnsi="Cambria Math"/>
                              <w:i/>
                              <w:iCs/>
                              <w:lang w:eastAsia="zh-CN"/>
                            </w:rPr>
                          </m:ctrlPr>
                        </m:sSupPr>
                        <m:e>
                          <m:r>
                            <w:rPr>
                              <w:rFonts w:ascii="Cambria Math" w:hAnsi="Cambria Math"/>
                              <w:lang w:eastAsia="zh-CN"/>
                            </w:rPr>
                            <m:t>∆t</m:t>
                          </m:r>
                        </m:e>
                        <m:sup>
                          <m:r>
                            <w:rPr>
                              <w:rFonts w:ascii="Cambria Math" w:hAnsi="Cambria Math"/>
                              <w:lang w:eastAsia="zh-CN"/>
                            </w:rPr>
                            <m:t>2</m:t>
                          </m:r>
                        </m:sup>
                      </m:sSup>
                    </m:e>
                  </m:d>
                </m:num>
                <m:den>
                  <m:r>
                    <w:rPr>
                      <w:rFonts w:ascii="Cambria Math" w:hAnsi="Cambria Math"/>
                      <w:lang w:val="" w:eastAsia="zh-CN"/>
                    </w:rPr>
                    <m:t>L</m:t>
                  </m:r>
                </m:den>
              </m:f>
            </m:sup>
          </m:sSup>
        </m:oMath>
      </m:oMathPara>
    </w:p>
    <w:p w14:paraId="4C96CB91" w14:textId="77777777" w:rsidR="00DF013F" w:rsidRPr="00F00E4A" w:rsidRDefault="00DF013F" w:rsidP="00DF013F">
      <w:pPr>
        <w:rPr>
          <w:lang w:eastAsia="zh-CN"/>
        </w:rPr>
      </w:pPr>
      <m:oMathPara>
        <m:oMath>
          <m:r>
            <m:rPr>
              <m:sty m:val="p"/>
            </m:rPr>
            <w:rPr>
              <w:rFonts w:ascii="Cambria Math" w:hAnsi="Cambria Math"/>
              <w:lang w:val="" w:eastAsia="zh-CN"/>
            </w:rPr>
            <m:t>=</m:t>
          </m:r>
          <m:r>
            <w:rPr>
              <w:rFonts w:ascii="Cambria Math" w:hAnsi="Cambria Math"/>
              <w:lang w:eastAsia="zh-CN"/>
            </w:rPr>
            <m:t>c</m:t>
          </m:r>
          <m:sSup>
            <m:sSupPr>
              <m:ctrlPr>
                <w:rPr>
                  <w:rFonts w:ascii="Cambria Math" w:hAnsi="Cambria Math"/>
                  <w:i/>
                  <w:iCs/>
                  <w:lang w:val="" w:eastAsia="zh-CN"/>
                </w:rPr>
              </m:ctrlPr>
            </m:sSupPr>
            <m:e>
              <m:r>
                <w:rPr>
                  <w:rFonts w:ascii="Cambria Math" w:hAnsi="Cambria Math"/>
                  <w:lang w:val="" w:eastAsia="zh-CN"/>
                </w:rPr>
                <m:t>e</m:t>
              </m:r>
            </m:e>
            <m:sup>
              <m:r>
                <m:rPr>
                  <m:sty m:val="p"/>
                </m:rPr>
                <w:rPr>
                  <w:rFonts w:ascii="Cambria Math" w:hAnsi="Cambria Math"/>
                  <w:lang w:val="" w:eastAsia="zh-CN"/>
                </w:rPr>
                <m:t>-</m:t>
              </m:r>
              <m:r>
                <w:rPr>
                  <w:rFonts w:ascii="Cambria Math" w:hAnsi="Cambria Math"/>
                  <w:lang w:val="" w:eastAsia="zh-CN"/>
                </w:rPr>
                <m:t>j</m:t>
              </m:r>
              <m:f>
                <m:fPr>
                  <m:ctrlPr>
                    <w:rPr>
                      <w:rFonts w:ascii="Cambria Math" w:hAnsi="Cambria Math"/>
                      <w:i/>
                      <w:iCs/>
                      <w:lang w:val="" w:eastAsia="zh-CN"/>
                    </w:rPr>
                  </m:ctrlPr>
                </m:fPr>
                <m:num>
                  <m:r>
                    <w:rPr>
                      <w:rFonts w:ascii="Cambria Math" w:hAnsi="Cambria Math"/>
                      <w:lang w:val="" w:eastAsia="zh-CN"/>
                    </w:rPr>
                    <m:t>π</m:t>
                  </m:r>
                  <m:r>
                    <w:rPr>
                      <w:rFonts w:ascii="Cambria Math" w:hAnsi="Cambria Math"/>
                      <w:lang w:eastAsia="zh-CN"/>
                    </w:rPr>
                    <m:t>q</m:t>
                  </m:r>
                  <m:d>
                    <m:dPr>
                      <m:ctrlPr>
                        <w:rPr>
                          <w:rFonts w:ascii="Cambria Math" w:hAnsi="Cambria Math"/>
                          <w:i/>
                          <w:iCs/>
                          <w:lang w:eastAsia="zh-CN"/>
                        </w:rPr>
                      </m:ctrlPr>
                    </m:dPr>
                    <m:e>
                      <m:r>
                        <w:rPr>
                          <w:rFonts w:ascii="Cambria Math" w:hAnsi="Cambria Math"/>
                          <w:lang w:eastAsia="zh-CN"/>
                        </w:rPr>
                        <m:t>m+∆t</m:t>
                      </m:r>
                    </m:e>
                  </m:d>
                  <m:d>
                    <m:dPr>
                      <m:ctrlPr>
                        <w:rPr>
                          <w:rFonts w:ascii="Cambria Math" w:hAnsi="Cambria Math"/>
                          <w:i/>
                          <w:iCs/>
                          <w:lang w:val="" w:eastAsia="zh-CN"/>
                        </w:rPr>
                      </m:ctrlPr>
                    </m:dPr>
                    <m:e>
                      <m:r>
                        <w:rPr>
                          <w:rFonts w:ascii="Cambria Math" w:hAnsi="Cambria Math"/>
                          <w:lang w:val="" w:eastAsia="zh-CN"/>
                        </w:rPr>
                        <m:t>m</m:t>
                      </m:r>
                      <m:r>
                        <m:rPr>
                          <m:sty m:val="p"/>
                        </m:rPr>
                        <w:rPr>
                          <w:rFonts w:ascii="Cambria Math" w:hAnsi="Cambria Math"/>
                          <w:lang w:val="" w:eastAsia="zh-CN"/>
                        </w:rPr>
                        <m:t>+1+</m:t>
                      </m:r>
                      <m:r>
                        <w:rPr>
                          <w:rFonts w:ascii="Cambria Math" w:hAnsi="Cambria Math"/>
                          <w:lang w:eastAsia="zh-CN"/>
                        </w:rPr>
                        <m:t>∆t</m:t>
                      </m:r>
                    </m:e>
                  </m:d>
                </m:num>
                <m:den>
                  <m:r>
                    <w:rPr>
                      <w:rFonts w:ascii="Cambria Math" w:hAnsi="Cambria Math"/>
                      <w:lang w:val="" w:eastAsia="zh-CN"/>
                    </w:rPr>
                    <m:t>L</m:t>
                  </m:r>
                </m:den>
              </m:f>
            </m:sup>
          </m:sSup>
        </m:oMath>
      </m:oMathPara>
    </w:p>
    <w:p w14:paraId="500C522A" w14:textId="77777777" w:rsidR="00DF013F" w:rsidRDefault="00DF013F" w:rsidP="00DF013F">
      <w:pPr>
        <w:rPr>
          <w:lang w:eastAsia="zh-CN"/>
        </w:rPr>
      </w:pPr>
      <w:r>
        <w:rPr>
          <w:rFonts w:hint="eastAsia"/>
          <w:lang w:eastAsia="zh-CN"/>
        </w:rPr>
        <w:t>W</w:t>
      </w:r>
      <w:r>
        <w:rPr>
          <w:lang w:eastAsia="zh-CN"/>
        </w:rPr>
        <w:t xml:space="preserve">here </w:t>
      </w:r>
      <m:oMath>
        <m:r>
          <w:rPr>
            <w:rFonts w:ascii="Cambria Math" w:hAnsi="Cambria Math"/>
            <w:lang w:eastAsia="zh-CN"/>
          </w:rPr>
          <m:t>c</m:t>
        </m:r>
      </m:oMath>
      <w:r>
        <w:rPr>
          <w:lang w:eastAsia="zh-CN"/>
        </w:rPr>
        <w:t xml:space="preserve"> is a constant.</w:t>
      </w:r>
    </w:p>
    <w:p w14:paraId="03B902F5" w14:textId="77777777" w:rsidR="00DF013F" w:rsidRDefault="00DF013F" w:rsidP="00DF013F">
      <w:pPr>
        <w:rPr>
          <w:lang w:eastAsia="zh-CN"/>
        </w:rPr>
      </w:pPr>
      <w:r>
        <w:rPr>
          <w:rFonts w:hint="eastAsia"/>
          <w:lang w:eastAsia="zh-CN"/>
        </w:rPr>
        <w:t>T</w:t>
      </w:r>
      <w:r>
        <w:rPr>
          <w:lang w:eastAsia="zh-CN"/>
        </w:rPr>
        <w:t>hus:</w:t>
      </w:r>
    </w:p>
    <w:p w14:paraId="6BB3217B" w14:textId="77777777" w:rsidR="00DF013F" w:rsidRDefault="005B6819" w:rsidP="00DF013F">
      <w:pPr>
        <w:rPr>
          <w:lang w:eastAsia="zh-CN"/>
        </w:rPr>
      </w:pPr>
      <m:oMathPara>
        <m:oMath>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,∆f</m:t>
              </m:r>
            </m:e>
          </m:d>
          <m:r>
            <w:rPr>
              <w:rFonts w:ascii="Cambria Math" w:hAnsi="Cambria Math"/>
              <w:lang w:val="" w:eastAsia="zh-CN"/>
            </w:rPr>
            <m:t>=</m:t>
          </m:r>
          <m:sSub>
            <m:sSubPr>
              <m:ctrlPr>
                <w:rPr>
                  <w:rFonts w:ascii="Cambria Math" w:hAnsi="Cambria Math"/>
                  <w:i/>
                  <w:iCs/>
                  <w:lang w:val="" w:eastAsia="zh-CN"/>
                </w:rPr>
              </m:ctrlPr>
            </m:sSubPr>
            <m:e>
              <m:acc>
                <m:accPr>
                  <m:chr m:val="̅"/>
                  <m:ctrlPr>
                    <w:rPr>
                      <w:rFonts w:ascii="Cambria Math" w:hAnsi="Cambria Math"/>
                      <w:i/>
                      <w:iCs/>
                      <w:lang w:val="" w:eastAsia="zh-CN"/>
                    </w:rPr>
                  </m:ctrlPr>
                </m:accPr>
                <m:e>
                  <m:r>
                    <w:rPr>
                      <w:rFonts w:ascii="Cambria Math" w:hAnsi="Cambria Math"/>
                      <w:lang w:val="" w:eastAsia="zh-CN"/>
                    </w:rPr>
                    <m:t>x</m:t>
                  </m:r>
                </m:e>
              </m:acc>
            </m:e>
            <m:sub>
              <m:r>
                <w:rPr>
                  <w:rFonts w:ascii="Cambria Math" w:hAnsi="Cambria Math"/>
                  <w:lang w:val="" w:eastAsia="zh-CN"/>
                </w:rPr>
                <m:t>q</m:t>
              </m:r>
            </m:sub>
          </m:sSub>
          <m:d>
            <m:dPr>
              <m:ctrlPr>
                <w:rPr>
                  <w:rFonts w:ascii="Cambria Math" w:hAnsi="Cambria Math"/>
                  <w:i/>
                  <w:iCs/>
                  <w:lang w:val="" w:eastAsia="zh-CN"/>
                </w:rPr>
              </m:ctrlPr>
            </m:dPr>
            <m:e>
              <m:r>
                <w:rPr>
                  <w:rFonts w:ascii="Cambria Math" w:hAnsi="Cambria Math"/>
                  <w:lang w:val="" w:eastAsia="zh-CN"/>
                </w:rPr>
                <m:t>m</m:t>
              </m:r>
              <m:r>
                <w:rPr>
                  <w:rFonts w:ascii="Cambria Math" w:hAnsi="Cambria Math"/>
                  <w:lang w:eastAsia="zh-CN"/>
                </w:rPr>
                <m:t>,∆t</m:t>
              </m:r>
            </m:e>
          </m:d>
        </m:oMath>
      </m:oMathPara>
    </w:p>
    <w:p w14:paraId="52185987" w14:textId="77777777" w:rsidR="00DF013F" w:rsidRDefault="00DF013F" w:rsidP="00DF013F">
      <w:pPr>
        <w:rPr>
          <w:lang w:eastAsia="zh-CN"/>
        </w:rPr>
      </w:pPr>
      <w:r w:rsidRPr="007211A6">
        <w:rPr>
          <w:lang w:eastAsia="zh-CN"/>
        </w:rPr>
        <w:t xml:space="preserve">In other words, a frequency offset </w:t>
      </w:r>
      <w:r>
        <w:rPr>
          <w:lang w:eastAsia="zh-CN"/>
        </w:rPr>
        <w:t>equivalently</w:t>
      </w:r>
      <w:r w:rsidRPr="007211A6">
        <w:rPr>
          <w:lang w:eastAsia="zh-CN"/>
        </w:rPr>
        <w:t xml:space="preserve"> </w:t>
      </w:r>
      <w:r>
        <w:rPr>
          <w:lang w:eastAsia="zh-CN"/>
        </w:rPr>
        <w:t>introduces</w:t>
      </w:r>
      <w:r w:rsidRPr="007211A6">
        <w:rPr>
          <w:lang w:eastAsia="zh-CN"/>
        </w:rPr>
        <w:t xml:space="preserve"> a timing offset</w:t>
      </w:r>
      <w:r>
        <w:rPr>
          <w:lang w:eastAsia="zh-CN"/>
        </w:rPr>
        <w:t xml:space="preserve"> for ZC sequence, which further leads to an offset of</w:t>
      </w:r>
      <w:r w:rsidRPr="00460234">
        <w:rPr>
          <w:lang w:eastAsia="zh-CN"/>
        </w:rPr>
        <w:t xml:space="preserve"> the correlation peak</w:t>
      </w:r>
      <w:r>
        <w:rPr>
          <w:lang w:eastAsia="zh-CN"/>
        </w:rPr>
        <w:t>.</w:t>
      </w:r>
      <w:r w:rsidRPr="007211A6">
        <w:rPr>
          <w:lang w:eastAsia="zh-CN"/>
        </w:rPr>
        <w:t xml:space="preserve"> </w:t>
      </w:r>
      <w:r>
        <w:rPr>
          <w:lang w:eastAsia="zh-CN"/>
        </w:rPr>
        <w:t>T</w:t>
      </w:r>
      <w:r w:rsidRPr="007211A6">
        <w:rPr>
          <w:lang w:eastAsia="zh-CN"/>
        </w:rPr>
        <w:t xml:space="preserve">he </w:t>
      </w:r>
      <w:r>
        <w:rPr>
          <w:lang w:eastAsia="zh-CN"/>
        </w:rPr>
        <w:t>amount</w:t>
      </w:r>
      <w:r w:rsidRPr="007211A6">
        <w:rPr>
          <w:lang w:eastAsia="zh-CN"/>
        </w:rPr>
        <w:t xml:space="preserve"> of this timing offset</w:t>
      </w:r>
      <w:r>
        <w:rPr>
          <w:lang w:eastAsia="zh-CN"/>
        </w:rPr>
        <w:t xml:space="preserve"> for a given frequency offset</w:t>
      </w:r>
      <w:r w:rsidRPr="007211A6">
        <w:rPr>
          <w:lang w:eastAsia="zh-CN"/>
        </w:rPr>
        <w:t xml:space="preserve"> is </w:t>
      </w:r>
      <w:r>
        <w:rPr>
          <w:lang w:eastAsia="zh-CN"/>
        </w:rPr>
        <w:t>impacted by</w:t>
      </w:r>
      <w:r w:rsidRPr="007211A6">
        <w:rPr>
          <w:lang w:eastAsia="zh-CN"/>
        </w:rPr>
        <w:t xml:space="preserve"> the value of </w:t>
      </w:r>
      <w:r>
        <w:rPr>
          <w:lang w:eastAsia="zh-CN"/>
        </w:rPr>
        <w:t xml:space="preserve">root </w:t>
      </w:r>
      <m:oMath>
        <m:r>
          <w:rPr>
            <w:rFonts w:ascii="Cambria Math" w:hAnsi="Cambria Math"/>
            <w:lang w:eastAsia="zh-CN"/>
          </w:rPr>
          <m:t>q</m:t>
        </m:r>
      </m:oMath>
      <w:r>
        <w:rPr>
          <w:rFonts w:hint="eastAsia"/>
          <w:lang w:eastAsia="zh-CN"/>
        </w:rPr>
        <w:t xml:space="preserve"> </w:t>
      </w:r>
      <w:r>
        <w:rPr>
          <w:lang w:eastAsia="zh-CN"/>
        </w:rPr>
        <w:t>of the ZC sequence</w:t>
      </w:r>
      <w:r w:rsidRPr="007211A6">
        <w:rPr>
          <w:lang w:eastAsia="zh-CN"/>
        </w:rPr>
        <w:t>.</w:t>
      </w:r>
      <w:r>
        <w:rPr>
          <w:lang w:eastAsia="zh-CN"/>
        </w:rPr>
        <w:t xml:space="preserve"> If the value of the root is properly selected (e.g., q=1 and q=32), the timing offset caused by the frequency offset can be controlled to be small, which minimize the miss-detection of two different cyclic shifts. However, if the value of the root is NOT properly selected (e.g., q=2 and q=3), the timing offset caused by frequency offset can be large, which may require a much larger minimum cyclic shift and restrict the number of candidate cyclic shifts provided by the same root.</w:t>
      </w:r>
    </w:p>
    <w:p w14:paraId="0B2F74FA" w14:textId="77777777" w:rsidR="00DF013F" w:rsidRDefault="00DF013F" w:rsidP="00DF013F">
      <w:pPr>
        <w:rPr>
          <w:lang w:eastAsia="zh-CN"/>
        </w:rPr>
      </w:pPr>
    </w:p>
    <w:p w14:paraId="36A741A2" w14:textId="77777777" w:rsidR="00DF013F" w:rsidRDefault="00DF013F" w:rsidP="00DF013F">
      <w:pPr>
        <w:jc w:val="center"/>
        <w:rPr>
          <w:lang w:eastAsia="zh-CN"/>
        </w:rPr>
      </w:pPr>
      <w:r>
        <w:rPr>
          <w:noProof/>
        </w:rPr>
        <w:drawing>
          <wp:inline distT="0" distB="0" distL="0" distR="0" wp14:anchorId="1842D692" wp14:editId="572E70C9">
            <wp:extent cx="3094498" cy="2320874"/>
            <wp:effectExtent l="0" t="0" r="0"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99585" cy="2324689"/>
                    </a:xfrm>
                    <a:prstGeom prst="rect">
                      <a:avLst/>
                    </a:prstGeom>
                  </pic:spPr>
                </pic:pic>
              </a:graphicData>
            </a:graphic>
          </wp:inline>
        </w:drawing>
      </w:r>
    </w:p>
    <w:p w14:paraId="498DC123" w14:textId="64BC888E" w:rsidR="00DF013F" w:rsidRDefault="00DF013F" w:rsidP="00DF013F">
      <w:pPr>
        <w:pStyle w:val="a6"/>
        <w:rPr>
          <w:b w:val="0"/>
          <w:u w:val="single"/>
          <w:lang w:eastAsia="zh-CN"/>
        </w:rPr>
      </w:pPr>
      <w:bookmarkStart w:id="16" w:name="_Ref181811645"/>
      <w:r>
        <w:t xml:space="preserve">Figure </w:t>
      </w:r>
      <w:r w:rsidR="00CF3D6F">
        <w:rPr>
          <w:noProof/>
        </w:rPr>
        <w:t>6</w:t>
      </w:r>
      <w:bookmarkEnd w:id="16"/>
      <w:r>
        <w:rPr>
          <w:lang w:eastAsia="zh-CN"/>
        </w:rPr>
        <w:t xml:space="preserve">  Auto-correlation of ZC sequence with frequency offset </w:t>
      </w:r>
    </w:p>
    <w:p w14:paraId="07E030D2" w14:textId="5A71D294" w:rsidR="00DF013F" w:rsidRPr="002F27FC" w:rsidRDefault="00CF3D6F" w:rsidP="00DF013F">
      <w:pPr>
        <w:rPr>
          <w:lang w:eastAsia="zh-CN"/>
        </w:rPr>
      </w:pPr>
      <w:r>
        <w:t xml:space="preserve">Figure </w:t>
      </w:r>
      <w:r>
        <w:rPr>
          <w:noProof/>
        </w:rPr>
        <w:t>6</w:t>
      </w:r>
      <w:r w:rsidR="00DF013F">
        <w:rPr>
          <w:lang w:eastAsia="zh-CN"/>
        </w:rPr>
        <w:t xml:space="preserve"> </w:t>
      </w:r>
      <w:r w:rsidR="00DF013F" w:rsidRPr="00A51D1E">
        <w:rPr>
          <w:lang w:eastAsia="zh-CN"/>
        </w:rPr>
        <w:t>shows that when there is a frequency offset, different roots can lead to the presence of correlation peaks at different time offsets.</w:t>
      </w:r>
      <w:r w:rsidR="00DF013F">
        <w:rPr>
          <w:lang w:eastAsia="zh-CN"/>
        </w:rPr>
        <w:t xml:space="preserve"> </w:t>
      </w:r>
      <w:r w:rsidR="00DF013F" w:rsidRPr="003A0993">
        <w:rPr>
          <w:lang w:eastAsia="zh-CN"/>
        </w:rPr>
        <w:t xml:space="preserve">For q=1 and q=32, the positions of the peak values are close to the position </w:t>
      </w:r>
      <w:r w:rsidR="00DF013F" w:rsidRPr="003A0993">
        <w:rPr>
          <w:lang w:eastAsia="zh-CN"/>
        </w:rPr>
        <w:lastRenderedPageBreak/>
        <w:t>of time offset</w:t>
      </w:r>
      <w:r w:rsidR="00DF013F">
        <w:rPr>
          <w:lang w:eastAsia="zh-CN"/>
        </w:rPr>
        <w:t xml:space="preserve"> equals</w:t>
      </w:r>
      <w:r w:rsidR="00DF013F" w:rsidRPr="00A51D1E">
        <w:rPr>
          <w:lang w:eastAsia="zh-CN"/>
        </w:rPr>
        <w:t xml:space="preserve"> 0</w:t>
      </w:r>
      <w:r w:rsidR="00DF013F">
        <w:rPr>
          <w:lang w:eastAsia="zh-CN"/>
        </w:rPr>
        <w:t>us</w:t>
      </w:r>
      <w:r w:rsidR="00DF013F" w:rsidRPr="00A51D1E">
        <w:rPr>
          <w:lang w:eastAsia="zh-CN"/>
        </w:rPr>
        <w:t>.</w:t>
      </w:r>
      <w:r w:rsidR="00DF013F">
        <w:rPr>
          <w:lang w:eastAsia="zh-CN"/>
        </w:rPr>
        <w:t xml:space="preserve"> If sliding correlation is adopted, where the sliding window is smaller than the minimum cyclic shift, </w:t>
      </w:r>
      <w:r w:rsidR="00DF013F" w:rsidRPr="00446224">
        <w:rPr>
          <w:lang w:eastAsia="zh-CN"/>
        </w:rPr>
        <w:t>q=1 and q=32</w:t>
      </w:r>
      <w:r w:rsidR="00DF013F">
        <w:rPr>
          <w:lang w:eastAsia="zh-CN"/>
        </w:rPr>
        <w:t xml:space="preserve"> can be detected while q=2 and q=3 cannot.</w:t>
      </w:r>
    </w:p>
    <w:p w14:paraId="3EBDA163" w14:textId="77777777" w:rsidR="00DF013F" w:rsidRPr="003A0993" w:rsidRDefault="00DF013F" w:rsidP="00DF013F">
      <w:pPr>
        <w:rPr>
          <w:lang w:eastAsia="zh-CN"/>
        </w:rPr>
      </w:pPr>
      <w:r w:rsidRPr="002F27FC">
        <w:rPr>
          <w:lang w:eastAsia="zh-CN"/>
        </w:rPr>
        <w:t>Therefore, optimal ZC root sequences</w:t>
      </w:r>
      <w:r>
        <w:rPr>
          <w:lang w:eastAsia="zh-CN"/>
        </w:rPr>
        <w:t xml:space="preserve"> should be selected for </w:t>
      </w:r>
      <w:r w:rsidRPr="002F27FC">
        <w:rPr>
          <w:lang w:eastAsia="zh-CN"/>
        </w:rPr>
        <w:t>the purpose of resistance to frequency error. Examples of some optimal ZC sequences are shown in Table 1.</w:t>
      </w:r>
    </w:p>
    <w:p w14:paraId="0BE5162E" w14:textId="1000C4C7" w:rsidR="00DF013F" w:rsidRPr="005E5F2E" w:rsidRDefault="00DF013F" w:rsidP="00DF013F">
      <w:pPr>
        <w:pStyle w:val="a6"/>
        <w:rPr>
          <w:lang w:eastAsia="zh-CN"/>
        </w:rPr>
      </w:pPr>
      <w:r>
        <w:t xml:space="preserve">Table </w:t>
      </w:r>
      <w:r w:rsidR="00CF3D6F">
        <w:rPr>
          <w:noProof/>
        </w:rPr>
        <w:t>1</w:t>
      </w:r>
      <w:r>
        <w:t xml:space="preserve"> </w:t>
      </w:r>
      <w:r>
        <w:rPr>
          <w:sz w:val="22"/>
          <w:szCs w:val="22"/>
          <w:lang w:eastAsia="zh-CN"/>
        </w:rPr>
        <w:t>O</w:t>
      </w:r>
      <w:r w:rsidRPr="003D7458">
        <w:rPr>
          <w:sz w:val="22"/>
          <w:szCs w:val="22"/>
          <w:lang w:eastAsia="zh-CN"/>
        </w:rPr>
        <w:t>ptimal ZC root sequences</w:t>
      </w:r>
    </w:p>
    <w:tbl>
      <w:tblPr>
        <w:tblStyle w:val="ae"/>
        <w:tblW w:w="0" w:type="auto"/>
        <w:jc w:val="center"/>
        <w:tblLook w:val="04A0" w:firstRow="1" w:lastRow="0" w:firstColumn="1" w:lastColumn="0" w:noHBand="0" w:noVBand="1"/>
      </w:tblPr>
      <w:tblGrid>
        <w:gridCol w:w="2263"/>
        <w:gridCol w:w="4395"/>
      </w:tblGrid>
      <w:tr w:rsidR="00DF013F" w14:paraId="4E6B6E76" w14:textId="77777777" w:rsidTr="00842501">
        <w:trPr>
          <w:jc w:val="center"/>
        </w:trPr>
        <w:tc>
          <w:tcPr>
            <w:tcW w:w="2263" w:type="dxa"/>
          </w:tcPr>
          <w:p w14:paraId="6E909390" w14:textId="77777777" w:rsidR="00DF013F" w:rsidRDefault="00DF013F" w:rsidP="00842501">
            <w:pPr>
              <w:rPr>
                <w:lang w:eastAsia="zh-CN"/>
              </w:rPr>
            </w:pPr>
            <w:r>
              <w:rPr>
                <w:lang w:eastAsia="zh-CN"/>
              </w:rPr>
              <w:t>The length of ZC</w:t>
            </w:r>
          </w:p>
        </w:tc>
        <w:tc>
          <w:tcPr>
            <w:tcW w:w="4395" w:type="dxa"/>
          </w:tcPr>
          <w:p w14:paraId="3B79E5A3" w14:textId="77777777" w:rsidR="00DF013F" w:rsidRDefault="00DF013F" w:rsidP="00842501">
            <w:pPr>
              <w:rPr>
                <w:lang w:eastAsia="zh-CN"/>
              </w:rPr>
            </w:pPr>
            <w:r>
              <w:rPr>
                <w:lang w:eastAsia="zh-CN"/>
              </w:rPr>
              <w:t>O</w:t>
            </w:r>
            <w:r w:rsidRPr="003D7458">
              <w:rPr>
                <w:lang w:eastAsia="zh-CN"/>
              </w:rPr>
              <w:t>ptimal ZC root sequences</w:t>
            </w:r>
          </w:p>
        </w:tc>
      </w:tr>
      <w:tr w:rsidR="00DF013F" w14:paraId="497369EB" w14:textId="77777777" w:rsidTr="00842501">
        <w:trPr>
          <w:jc w:val="center"/>
        </w:trPr>
        <w:tc>
          <w:tcPr>
            <w:tcW w:w="2263" w:type="dxa"/>
          </w:tcPr>
          <w:p w14:paraId="0A799351" w14:textId="77777777" w:rsidR="00DF013F" w:rsidRDefault="00DF013F" w:rsidP="00842501">
            <w:pPr>
              <w:rPr>
                <w:lang w:eastAsia="zh-CN"/>
              </w:rPr>
            </w:pPr>
            <w:r>
              <w:rPr>
                <w:rFonts w:hint="eastAsia"/>
                <w:lang w:eastAsia="zh-CN"/>
              </w:rPr>
              <w:t>L</w:t>
            </w:r>
            <w:r>
              <w:rPr>
                <w:lang w:eastAsia="zh-CN"/>
              </w:rPr>
              <w:t xml:space="preserve"> = 127</w:t>
            </w:r>
          </w:p>
        </w:tc>
        <w:tc>
          <w:tcPr>
            <w:tcW w:w="4395" w:type="dxa"/>
          </w:tcPr>
          <w:p w14:paraId="751533DC" w14:textId="77777777" w:rsidR="00DF013F" w:rsidRDefault="00DF013F" w:rsidP="00842501">
            <w:pPr>
              <w:rPr>
                <w:lang w:eastAsia="zh-CN"/>
              </w:rPr>
            </w:pPr>
            <w:r>
              <w:rPr>
                <w:rFonts w:hint="eastAsia"/>
                <w:lang w:eastAsia="zh-CN"/>
              </w:rPr>
              <w:t>q</w:t>
            </w:r>
            <w:r>
              <w:rPr>
                <w:lang w:eastAsia="zh-CN"/>
              </w:rPr>
              <w:t xml:space="preserve"> = 1, 32, 42, 63, 64, 85, 95, 126 </w:t>
            </w:r>
          </w:p>
        </w:tc>
      </w:tr>
      <w:tr w:rsidR="00DF013F" w14:paraId="22C30DFF" w14:textId="77777777" w:rsidTr="00842501">
        <w:trPr>
          <w:jc w:val="center"/>
        </w:trPr>
        <w:tc>
          <w:tcPr>
            <w:tcW w:w="2263" w:type="dxa"/>
          </w:tcPr>
          <w:p w14:paraId="6BB344E5" w14:textId="77777777" w:rsidR="00DF013F" w:rsidRDefault="00DF013F" w:rsidP="00842501">
            <w:pPr>
              <w:rPr>
                <w:lang w:eastAsia="zh-CN"/>
              </w:rPr>
            </w:pPr>
            <w:r>
              <w:rPr>
                <w:rFonts w:hint="eastAsia"/>
                <w:lang w:eastAsia="zh-CN"/>
              </w:rPr>
              <w:t>L</w:t>
            </w:r>
            <w:r>
              <w:rPr>
                <w:lang w:eastAsia="zh-CN"/>
              </w:rPr>
              <w:t xml:space="preserve"> = 61</w:t>
            </w:r>
          </w:p>
        </w:tc>
        <w:tc>
          <w:tcPr>
            <w:tcW w:w="4395" w:type="dxa"/>
          </w:tcPr>
          <w:p w14:paraId="5766EDF1" w14:textId="77777777" w:rsidR="00DF013F" w:rsidRDefault="00DF013F" w:rsidP="00842501">
            <w:pPr>
              <w:rPr>
                <w:lang w:eastAsia="zh-CN"/>
              </w:rPr>
            </w:pPr>
            <w:r>
              <w:rPr>
                <w:rFonts w:hint="eastAsia"/>
                <w:lang w:eastAsia="zh-CN"/>
              </w:rPr>
              <w:t>q</w:t>
            </w:r>
            <w:r>
              <w:rPr>
                <w:lang w:eastAsia="zh-CN"/>
              </w:rPr>
              <w:t xml:space="preserve"> = 1, 15,20, 30, 31, 41, 46, 60</w:t>
            </w:r>
          </w:p>
        </w:tc>
      </w:tr>
      <w:tr w:rsidR="00DF013F" w14:paraId="31ACA711" w14:textId="77777777" w:rsidTr="00842501">
        <w:trPr>
          <w:jc w:val="center"/>
        </w:trPr>
        <w:tc>
          <w:tcPr>
            <w:tcW w:w="2263" w:type="dxa"/>
          </w:tcPr>
          <w:p w14:paraId="2FFCA224" w14:textId="77777777" w:rsidR="00DF013F" w:rsidRDefault="00DF013F" w:rsidP="00842501">
            <w:pPr>
              <w:rPr>
                <w:lang w:eastAsia="zh-CN"/>
              </w:rPr>
            </w:pPr>
            <w:r>
              <w:rPr>
                <w:rFonts w:hint="eastAsia"/>
                <w:lang w:eastAsia="zh-CN"/>
              </w:rPr>
              <w:t>L</w:t>
            </w:r>
            <w:r>
              <w:rPr>
                <w:lang w:eastAsia="zh-CN"/>
              </w:rPr>
              <w:t xml:space="preserve"> = 59</w:t>
            </w:r>
          </w:p>
        </w:tc>
        <w:tc>
          <w:tcPr>
            <w:tcW w:w="4395" w:type="dxa"/>
          </w:tcPr>
          <w:p w14:paraId="09E502E4" w14:textId="77777777" w:rsidR="00DF013F" w:rsidRDefault="00DF013F" w:rsidP="00842501">
            <w:pPr>
              <w:rPr>
                <w:lang w:eastAsia="zh-CN"/>
              </w:rPr>
            </w:pPr>
            <w:r>
              <w:rPr>
                <w:rFonts w:hint="eastAsia"/>
                <w:lang w:eastAsia="zh-CN"/>
              </w:rPr>
              <w:t>q</w:t>
            </w:r>
            <w:r>
              <w:rPr>
                <w:lang w:eastAsia="zh-CN"/>
              </w:rPr>
              <w:t xml:space="preserve"> = 1, 15, 20, 29, 30, 39, 44, 58</w:t>
            </w:r>
          </w:p>
        </w:tc>
      </w:tr>
      <w:tr w:rsidR="00DF013F" w14:paraId="5F8CDD11" w14:textId="77777777" w:rsidTr="00842501">
        <w:trPr>
          <w:jc w:val="center"/>
        </w:trPr>
        <w:tc>
          <w:tcPr>
            <w:tcW w:w="2263" w:type="dxa"/>
          </w:tcPr>
          <w:p w14:paraId="47920088" w14:textId="77777777" w:rsidR="00DF013F" w:rsidRDefault="00DF013F" w:rsidP="00842501">
            <w:pPr>
              <w:rPr>
                <w:lang w:eastAsia="zh-CN"/>
              </w:rPr>
            </w:pPr>
            <w:bookmarkStart w:id="17" w:name="OLE_LINK4"/>
            <w:r>
              <w:rPr>
                <w:rFonts w:hint="eastAsia"/>
                <w:lang w:eastAsia="zh-CN"/>
              </w:rPr>
              <w:t>L</w:t>
            </w:r>
            <w:r>
              <w:rPr>
                <w:lang w:eastAsia="zh-CN"/>
              </w:rPr>
              <w:t xml:space="preserve"> = 5</w:t>
            </w:r>
            <w:bookmarkEnd w:id="17"/>
            <w:r>
              <w:rPr>
                <w:lang w:eastAsia="zh-CN"/>
              </w:rPr>
              <w:t>3</w:t>
            </w:r>
          </w:p>
        </w:tc>
        <w:tc>
          <w:tcPr>
            <w:tcW w:w="4395" w:type="dxa"/>
          </w:tcPr>
          <w:p w14:paraId="472B3494" w14:textId="77777777" w:rsidR="00DF013F" w:rsidRDefault="00DF013F" w:rsidP="00842501">
            <w:pPr>
              <w:rPr>
                <w:lang w:eastAsia="zh-CN"/>
              </w:rPr>
            </w:pPr>
            <w:r>
              <w:rPr>
                <w:rFonts w:hint="eastAsia"/>
                <w:lang w:eastAsia="zh-CN"/>
              </w:rPr>
              <w:t>q</w:t>
            </w:r>
            <w:r>
              <w:rPr>
                <w:lang w:eastAsia="zh-CN"/>
              </w:rPr>
              <w:t xml:space="preserve"> = 1, 13, 18, 26, 27, 35, 40, 52</w:t>
            </w:r>
          </w:p>
        </w:tc>
      </w:tr>
      <w:tr w:rsidR="00DF013F" w14:paraId="40EB264B" w14:textId="77777777" w:rsidTr="00842501">
        <w:trPr>
          <w:jc w:val="center"/>
        </w:trPr>
        <w:tc>
          <w:tcPr>
            <w:tcW w:w="2263" w:type="dxa"/>
          </w:tcPr>
          <w:p w14:paraId="3A09C412" w14:textId="77777777" w:rsidR="00DF013F" w:rsidRDefault="00DF013F" w:rsidP="00842501">
            <w:pPr>
              <w:rPr>
                <w:lang w:eastAsia="zh-CN"/>
              </w:rPr>
            </w:pPr>
            <w:r>
              <w:rPr>
                <w:rFonts w:hint="eastAsia"/>
                <w:lang w:eastAsia="zh-CN"/>
              </w:rPr>
              <w:t>L</w:t>
            </w:r>
            <w:r>
              <w:rPr>
                <w:lang w:eastAsia="zh-CN"/>
              </w:rPr>
              <w:t xml:space="preserve"> = 31</w:t>
            </w:r>
          </w:p>
        </w:tc>
        <w:tc>
          <w:tcPr>
            <w:tcW w:w="4395" w:type="dxa"/>
          </w:tcPr>
          <w:p w14:paraId="23B3B9C9" w14:textId="77777777" w:rsidR="00DF013F" w:rsidRDefault="00DF013F" w:rsidP="00842501">
            <w:pPr>
              <w:rPr>
                <w:lang w:eastAsia="zh-CN"/>
              </w:rPr>
            </w:pPr>
            <w:r>
              <w:rPr>
                <w:rFonts w:hint="eastAsia"/>
                <w:lang w:eastAsia="zh-CN"/>
              </w:rPr>
              <w:t>q</w:t>
            </w:r>
            <w:r>
              <w:rPr>
                <w:lang w:eastAsia="zh-CN"/>
              </w:rPr>
              <w:t xml:space="preserve"> = 1, 8, 10, 15, 16, 21,23, 30</w:t>
            </w:r>
          </w:p>
        </w:tc>
      </w:tr>
      <w:tr w:rsidR="00DF013F" w14:paraId="25D15C6B" w14:textId="77777777" w:rsidTr="00842501">
        <w:trPr>
          <w:jc w:val="center"/>
        </w:trPr>
        <w:tc>
          <w:tcPr>
            <w:tcW w:w="2263" w:type="dxa"/>
          </w:tcPr>
          <w:p w14:paraId="1828CFA9" w14:textId="77777777" w:rsidR="00DF013F" w:rsidRDefault="00DF013F" w:rsidP="00842501">
            <w:pPr>
              <w:rPr>
                <w:lang w:eastAsia="zh-CN"/>
              </w:rPr>
            </w:pPr>
            <w:r>
              <w:rPr>
                <w:rFonts w:hint="eastAsia"/>
                <w:lang w:eastAsia="zh-CN"/>
              </w:rPr>
              <w:t>L</w:t>
            </w:r>
            <w:r>
              <w:rPr>
                <w:lang w:eastAsia="zh-CN"/>
              </w:rPr>
              <w:t xml:space="preserve"> = 29</w:t>
            </w:r>
          </w:p>
        </w:tc>
        <w:tc>
          <w:tcPr>
            <w:tcW w:w="4395" w:type="dxa"/>
          </w:tcPr>
          <w:p w14:paraId="70B333A6" w14:textId="77777777" w:rsidR="00DF013F" w:rsidRDefault="00DF013F" w:rsidP="00842501">
            <w:pPr>
              <w:rPr>
                <w:lang w:eastAsia="zh-CN"/>
              </w:rPr>
            </w:pPr>
            <w:r>
              <w:rPr>
                <w:rFonts w:hint="eastAsia"/>
                <w:lang w:eastAsia="zh-CN"/>
              </w:rPr>
              <w:t>q</w:t>
            </w:r>
            <w:r>
              <w:rPr>
                <w:lang w:eastAsia="zh-CN"/>
              </w:rPr>
              <w:t xml:space="preserve"> = 1, 7, 10, 14 ,15, 19, 22, 28</w:t>
            </w:r>
          </w:p>
        </w:tc>
      </w:tr>
      <w:tr w:rsidR="00DF013F" w14:paraId="1A6FDD2C" w14:textId="77777777" w:rsidTr="00842501">
        <w:trPr>
          <w:jc w:val="center"/>
        </w:trPr>
        <w:tc>
          <w:tcPr>
            <w:tcW w:w="2263" w:type="dxa"/>
          </w:tcPr>
          <w:p w14:paraId="6BD34B1C" w14:textId="77777777" w:rsidR="00DF013F" w:rsidRDefault="00DF013F" w:rsidP="00842501">
            <w:pPr>
              <w:rPr>
                <w:lang w:eastAsia="zh-CN"/>
              </w:rPr>
            </w:pPr>
            <w:r>
              <w:rPr>
                <w:rFonts w:hint="eastAsia"/>
                <w:lang w:eastAsia="zh-CN"/>
              </w:rPr>
              <w:t>L</w:t>
            </w:r>
            <w:r>
              <w:rPr>
                <w:lang w:eastAsia="zh-CN"/>
              </w:rPr>
              <w:t xml:space="preserve"> = 23</w:t>
            </w:r>
          </w:p>
        </w:tc>
        <w:tc>
          <w:tcPr>
            <w:tcW w:w="4395" w:type="dxa"/>
          </w:tcPr>
          <w:p w14:paraId="23F57400" w14:textId="77777777" w:rsidR="00DF013F" w:rsidRDefault="00DF013F" w:rsidP="00842501">
            <w:pPr>
              <w:rPr>
                <w:lang w:eastAsia="zh-CN"/>
              </w:rPr>
            </w:pPr>
            <w:r>
              <w:rPr>
                <w:rFonts w:hint="eastAsia"/>
                <w:lang w:eastAsia="zh-CN"/>
              </w:rPr>
              <w:t>q</w:t>
            </w:r>
            <w:r>
              <w:rPr>
                <w:lang w:eastAsia="zh-CN"/>
              </w:rPr>
              <w:t xml:space="preserve"> = 1, 6, 8, 11, 12, 15, 17, 22</w:t>
            </w:r>
          </w:p>
        </w:tc>
      </w:tr>
    </w:tbl>
    <w:p w14:paraId="5084AB2A" w14:textId="77777777" w:rsidR="00DF013F" w:rsidRDefault="00DF013F" w:rsidP="00DF013F">
      <w:pPr>
        <w:rPr>
          <w:lang w:eastAsia="zh-CN"/>
        </w:rPr>
      </w:pPr>
    </w:p>
    <w:p w14:paraId="5143244C" w14:textId="49D9BC60" w:rsidR="00DF013F" w:rsidRDefault="00DF013F" w:rsidP="00DF013F">
      <w:pPr>
        <w:pStyle w:val="af3"/>
        <w:numPr>
          <w:ilvl w:val="0"/>
          <w:numId w:val="5"/>
        </w:numPr>
        <w:kinsoku w:val="0"/>
        <w:overflowPunct w:val="0"/>
        <w:spacing w:beforeLines="50" w:before="120"/>
        <w:ind w:left="0" w:firstLineChars="0" w:firstLine="0"/>
        <w:rPr>
          <w:b/>
          <w:i/>
        </w:rPr>
      </w:pPr>
      <w:r>
        <w:rPr>
          <w:b/>
          <w:i/>
        </w:rPr>
        <w:t>A</w:t>
      </w:r>
      <w:r w:rsidRPr="00A51D1E">
        <w:rPr>
          <w:b/>
          <w:i/>
        </w:rPr>
        <w:t xml:space="preserve"> frequency offset</w:t>
      </w:r>
      <w:r>
        <w:rPr>
          <w:b/>
          <w:i/>
        </w:rPr>
        <w:t xml:space="preserve"> of a ZC sequence</w:t>
      </w:r>
      <w:r w:rsidRPr="00A51D1E">
        <w:rPr>
          <w:b/>
          <w:i/>
        </w:rPr>
        <w:t xml:space="preserve"> will cause a </w:t>
      </w:r>
      <w:r>
        <w:rPr>
          <w:b/>
          <w:i/>
        </w:rPr>
        <w:t>shift</w:t>
      </w:r>
      <w:r w:rsidRPr="00A51D1E">
        <w:rPr>
          <w:b/>
          <w:i/>
        </w:rPr>
        <w:t xml:space="preserve"> </w:t>
      </w:r>
      <w:r>
        <w:rPr>
          <w:b/>
          <w:i/>
        </w:rPr>
        <w:t>of</w:t>
      </w:r>
      <w:r w:rsidRPr="00A51D1E">
        <w:rPr>
          <w:b/>
          <w:i/>
        </w:rPr>
        <w:t xml:space="preserve"> the correlation peak </w:t>
      </w:r>
      <w:r>
        <w:rPr>
          <w:b/>
          <w:i/>
        </w:rPr>
        <w:t xml:space="preserve">location </w:t>
      </w:r>
      <w:r w:rsidRPr="00A51D1E">
        <w:rPr>
          <w:b/>
          <w:i/>
        </w:rPr>
        <w:t>of the ZC sequence</w:t>
      </w:r>
      <w:r>
        <w:rPr>
          <w:b/>
          <w:i/>
        </w:rPr>
        <w:t xml:space="preserve"> in time domain</w:t>
      </w:r>
      <w:r w:rsidRPr="00A51D1E">
        <w:rPr>
          <w:b/>
          <w:i/>
        </w:rPr>
        <w:t xml:space="preserve">, and the </w:t>
      </w:r>
      <w:r>
        <w:rPr>
          <w:b/>
          <w:i/>
        </w:rPr>
        <w:t>extent</w:t>
      </w:r>
      <w:r w:rsidRPr="00A51D1E">
        <w:rPr>
          <w:b/>
          <w:i/>
        </w:rPr>
        <w:t xml:space="preserve"> of this </w:t>
      </w:r>
      <w:r>
        <w:rPr>
          <w:b/>
          <w:i/>
        </w:rPr>
        <w:t>shift</w:t>
      </w:r>
      <w:r w:rsidRPr="00A51D1E" w:rsidDel="00460234">
        <w:rPr>
          <w:b/>
          <w:i/>
        </w:rPr>
        <w:t xml:space="preserve"> </w:t>
      </w:r>
      <w:r w:rsidRPr="00A51D1E">
        <w:rPr>
          <w:b/>
          <w:i/>
        </w:rPr>
        <w:t xml:space="preserve">is </w:t>
      </w:r>
      <w:r>
        <w:rPr>
          <w:b/>
          <w:i/>
        </w:rPr>
        <w:t>determined by</w:t>
      </w:r>
      <w:r w:rsidRPr="00A51D1E">
        <w:rPr>
          <w:b/>
          <w:i/>
        </w:rPr>
        <w:t xml:space="preserve"> the value of root </w:t>
      </w:r>
      <m:oMath>
        <m:r>
          <m:rPr>
            <m:sty m:val="bi"/>
          </m:rPr>
          <w:rPr>
            <w:rFonts w:ascii="Cambria Math" w:hAnsi="Cambria Math"/>
          </w:rPr>
          <m:t>q</m:t>
        </m:r>
      </m:oMath>
      <w:r>
        <w:rPr>
          <w:b/>
          <w:i/>
        </w:rPr>
        <w:t xml:space="preserve"> and should be minimized by selection of root q</w:t>
      </w:r>
      <w:r>
        <w:rPr>
          <w:rFonts w:hint="eastAsia"/>
          <w:b/>
          <w:i/>
          <w:lang w:eastAsia="zh-CN"/>
        </w:rPr>
        <w:t>.</w:t>
      </w:r>
    </w:p>
    <w:p w14:paraId="411C83EB" w14:textId="36078686" w:rsidR="00A05D6C" w:rsidRPr="00A05D6C" w:rsidRDefault="008F7D71" w:rsidP="003567B6">
      <w:pPr>
        <w:pStyle w:val="af3"/>
        <w:numPr>
          <w:ilvl w:val="1"/>
          <w:numId w:val="3"/>
        </w:numPr>
        <w:kinsoku w:val="0"/>
        <w:overflowPunct w:val="0"/>
        <w:ind w:left="0" w:firstLineChars="0" w:firstLine="0"/>
        <w:rPr>
          <w:b/>
          <w:i/>
        </w:rPr>
      </w:pPr>
      <w:r>
        <w:rPr>
          <w:b/>
          <w:i/>
          <w:lang w:eastAsia="zh-CN"/>
        </w:rPr>
        <w:t>With minimized range of the shift of correlation peak</w:t>
      </w:r>
      <w:r w:rsidR="00A05D6C">
        <w:rPr>
          <w:b/>
          <w:i/>
          <w:lang w:eastAsia="zh-CN"/>
        </w:rPr>
        <w:t>, optim</w:t>
      </w:r>
      <w:r>
        <w:rPr>
          <w:b/>
          <w:i/>
          <w:lang w:eastAsia="zh-CN"/>
        </w:rPr>
        <w:t>ized</w:t>
      </w:r>
      <w:r w:rsidR="00A05D6C">
        <w:rPr>
          <w:b/>
          <w:i/>
          <w:lang w:eastAsia="zh-CN"/>
        </w:rPr>
        <w:t xml:space="preserve"> ZC root se</w:t>
      </w:r>
      <w:r>
        <w:rPr>
          <w:b/>
          <w:i/>
          <w:lang w:eastAsia="zh-CN"/>
        </w:rPr>
        <w:t>lection</w:t>
      </w:r>
      <w:r w:rsidR="00A05D6C">
        <w:rPr>
          <w:b/>
          <w:i/>
          <w:lang w:eastAsia="zh-CN"/>
        </w:rPr>
        <w:t xml:space="preserve"> </w:t>
      </w:r>
      <w:r>
        <w:rPr>
          <w:b/>
          <w:i/>
          <w:lang w:eastAsia="zh-CN"/>
        </w:rPr>
        <w:t xml:space="preserve">allows UEs to have smaller sliding window and thus </w:t>
      </w:r>
      <w:r w:rsidR="00A05D6C">
        <w:rPr>
          <w:b/>
          <w:i/>
          <w:lang w:eastAsia="zh-CN"/>
        </w:rPr>
        <w:t xml:space="preserve">is beneficial </w:t>
      </w:r>
      <w:r>
        <w:rPr>
          <w:b/>
          <w:i/>
          <w:lang w:eastAsia="zh-CN"/>
        </w:rPr>
        <w:t xml:space="preserve">to </w:t>
      </w:r>
      <w:r w:rsidR="00A05D6C">
        <w:rPr>
          <w:b/>
          <w:i/>
          <w:lang w:eastAsia="zh-CN"/>
        </w:rPr>
        <w:t>reduc</w:t>
      </w:r>
      <w:r>
        <w:rPr>
          <w:b/>
          <w:i/>
          <w:lang w:eastAsia="zh-CN"/>
        </w:rPr>
        <w:t>e</w:t>
      </w:r>
      <w:r w:rsidR="00A05D6C">
        <w:rPr>
          <w:b/>
          <w:i/>
          <w:lang w:eastAsia="zh-CN"/>
        </w:rPr>
        <w:t xml:space="preserve"> UE implementation complexity.</w:t>
      </w:r>
    </w:p>
    <w:p w14:paraId="68C9312F" w14:textId="77777777" w:rsidR="00F60982" w:rsidRPr="003567B6" w:rsidRDefault="00F60982" w:rsidP="00DF013F">
      <w:pPr>
        <w:rPr>
          <w:lang w:val="en-GB" w:eastAsia="zh-CN"/>
        </w:rPr>
      </w:pPr>
    </w:p>
    <w:p w14:paraId="49553F58" w14:textId="49421A07" w:rsidR="00DF013F" w:rsidRDefault="00DF013F" w:rsidP="00DF013F">
      <w:pPr>
        <w:pStyle w:val="af3"/>
        <w:numPr>
          <w:ilvl w:val="0"/>
          <w:numId w:val="3"/>
        </w:numPr>
        <w:kinsoku w:val="0"/>
        <w:overflowPunct w:val="0"/>
        <w:ind w:left="0" w:firstLineChars="0" w:firstLine="0"/>
        <w:rPr>
          <w:b/>
          <w:i/>
          <w:lang w:eastAsia="zh-CN"/>
        </w:rPr>
      </w:pPr>
      <w:r>
        <w:rPr>
          <w:b/>
          <w:i/>
          <w:lang w:eastAsia="zh-CN"/>
        </w:rPr>
        <w:t xml:space="preserve">In order to make ZC sequences robust to timing/frequency error, </w:t>
      </w:r>
      <w:r w:rsidR="008F7D71" w:rsidRPr="003A0993">
        <w:rPr>
          <w:b/>
          <w:i/>
          <w:lang w:eastAsia="zh-CN"/>
        </w:rPr>
        <w:t>optim</w:t>
      </w:r>
      <w:r w:rsidR="008F7D71">
        <w:rPr>
          <w:b/>
          <w:i/>
          <w:lang w:eastAsia="zh-CN"/>
        </w:rPr>
        <w:t>ized</w:t>
      </w:r>
      <w:r w:rsidR="008F7D71" w:rsidRPr="003A0993">
        <w:rPr>
          <w:b/>
          <w:i/>
          <w:lang w:eastAsia="zh-CN"/>
        </w:rPr>
        <w:t xml:space="preserve"> </w:t>
      </w:r>
      <w:r w:rsidRPr="003A0993">
        <w:rPr>
          <w:b/>
          <w:i/>
          <w:lang w:eastAsia="zh-CN"/>
        </w:rPr>
        <w:t>root</w:t>
      </w:r>
      <w:r w:rsidR="008F7D71">
        <w:rPr>
          <w:b/>
          <w:i/>
          <w:lang w:eastAsia="zh-CN"/>
        </w:rPr>
        <w:t>s</w:t>
      </w:r>
      <w:r w:rsidRPr="003A0993">
        <w:rPr>
          <w:b/>
          <w:i/>
          <w:lang w:eastAsia="zh-CN"/>
        </w:rPr>
        <w:t xml:space="preserve"> </w:t>
      </w:r>
      <w:r w:rsidR="008F7D71">
        <w:rPr>
          <w:b/>
          <w:i/>
          <w:lang w:eastAsia="zh-CN"/>
        </w:rPr>
        <w:t xml:space="preserve">of </w:t>
      </w:r>
      <w:r w:rsidR="008F7D71" w:rsidRPr="003A0993">
        <w:rPr>
          <w:b/>
          <w:i/>
          <w:lang w:eastAsia="zh-CN"/>
        </w:rPr>
        <w:t xml:space="preserve">ZC </w:t>
      </w:r>
      <w:r w:rsidRPr="003A0993">
        <w:rPr>
          <w:b/>
          <w:i/>
          <w:lang w:eastAsia="zh-CN"/>
        </w:rPr>
        <w:t xml:space="preserve">sequences are </w:t>
      </w:r>
      <w:r>
        <w:rPr>
          <w:b/>
          <w:i/>
          <w:lang w:eastAsia="zh-CN"/>
        </w:rPr>
        <w:t>selected</w:t>
      </w:r>
      <w:r w:rsidRPr="003A0993">
        <w:rPr>
          <w:b/>
          <w:i/>
          <w:lang w:eastAsia="zh-CN"/>
        </w:rPr>
        <w:t>.</w:t>
      </w:r>
    </w:p>
    <w:p w14:paraId="4FDF0619" w14:textId="454943B0" w:rsidR="008B3F29" w:rsidRDefault="008B3F29" w:rsidP="00CB227D">
      <w:pPr>
        <w:pStyle w:val="4"/>
        <w:rPr>
          <w:lang w:eastAsia="zh-CN"/>
        </w:rPr>
      </w:pPr>
      <w:r>
        <w:rPr>
          <w:lang w:eastAsia="zh-CN"/>
        </w:rPr>
        <w:t>How to select the ZC sequence for the same cell and different cell</w:t>
      </w:r>
    </w:p>
    <w:p w14:paraId="43E2ADFF" w14:textId="5258BF48" w:rsidR="00437505" w:rsidRPr="009E207D" w:rsidRDefault="00956CFF" w:rsidP="00CB227D">
      <w:pPr>
        <w:rPr>
          <w:lang w:eastAsia="zh-CN"/>
        </w:rPr>
      </w:pPr>
      <w:r>
        <w:rPr>
          <w:lang w:eastAsia="zh-CN"/>
        </w:rPr>
        <w:t xml:space="preserve">Typically, </w:t>
      </w:r>
      <w:r w:rsidR="00240207">
        <w:rPr>
          <w:lang w:eastAsia="zh-CN"/>
        </w:rPr>
        <w:t>different ZC sequences can be generated by</w:t>
      </w:r>
      <w:r w:rsidR="002E6C70">
        <w:rPr>
          <w:lang w:eastAsia="zh-CN"/>
        </w:rPr>
        <w:t xml:space="preserve"> </w:t>
      </w:r>
      <w:r w:rsidR="002E6C70" w:rsidRPr="009E207D">
        <w:rPr>
          <w:lang w:eastAsia="zh-CN"/>
        </w:rPr>
        <w:t xml:space="preserve">different </w:t>
      </w:r>
      <w:r w:rsidR="002E6C70" w:rsidRPr="00B40360">
        <w:rPr>
          <w:lang w:eastAsia="zh-CN"/>
        </w:rPr>
        <w:t>cyclic shifts</w:t>
      </w:r>
      <w:r w:rsidR="002E6C70" w:rsidRPr="002E6C70">
        <w:rPr>
          <w:lang w:eastAsia="zh-CN"/>
        </w:rPr>
        <w:t xml:space="preserve"> </w:t>
      </w:r>
      <w:r w:rsidR="002E6C70" w:rsidRPr="009E207D">
        <w:rPr>
          <w:lang w:eastAsia="zh-CN"/>
        </w:rPr>
        <w:t>and different root</w:t>
      </w:r>
      <w:r w:rsidR="002E6C70">
        <w:rPr>
          <w:lang w:eastAsia="zh-CN"/>
        </w:rPr>
        <w:t>s.</w:t>
      </w:r>
      <w:r w:rsidR="00240207">
        <w:rPr>
          <w:lang w:eastAsia="zh-CN"/>
        </w:rPr>
        <w:t xml:space="preserve"> In the following, how to select the sets of candidate overlaid OFDM sequences</w:t>
      </w:r>
      <w:r w:rsidR="00CB227D">
        <w:rPr>
          <w:lang w:eastAsia="zh-CN"/>
        </w:rPr>
        <w:t xml:space="preserve"> is discussed</w:t>
      </w:r>
      <w:r w:rsidR="00240207">
        <w:rPr>
          <w:lang w:eastAsia="zh-CN"/>
        </w:rPr>
        <w:t>.</w:t>
      </w:r>
    </w:p>
    <w:p w14:paraId="10A002B6" w14:textId="677ED630" w:rsidR="00437505" w:rsidRDefault="00D85E3B" w:rsidP="00CB227D">
      <w:pPr>
        <w:jc w:val="center"/>
        <w:rPr>
          <w:noProof/>
        </w:rPr>
      </w:pPr>
      <w:r w:rsidRPr="00D85E3B">
        <w:rPr>
          <w:noProof/>
        </w:rPr>
        <w:t xml:space="preserve">  </w:t>
      </w:r>
    </w:p>
    <w:p w14:paraId="4684E094" w14:textId="39293CF9" w:rsidR="00114FF2" w:rsidRPr="00CB227D" w:rsidRDefault="00114FF2" w:rsidP="00CB227D">
      <w:pPr>
        <w:jc w:val="center"/>
        <w:rPr>
          <w:lang w:eastAsia="zh-CN"/>
        </w:rPr>
      </w:pPr>
      <w:r>
        <w:rPr>
          <w:noProof/>
        </w:rPr>
        <w:drawing>
          <wp:inline distT="0" distB="0" distL="0" distR="0" wp14:anchorId="7E14F6B4" wp14:editId="3237C3F3">
            <wp:extent cx="2755534" cy="2066650"/>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73048" cy="2079785"/>
                    </a:xfrm>
                    <a:prstGeom prst="rect">
                      <a:avLst/>
                    </a:prstGeom>
                  </pic:spPr>
                </pic:pic>
              </a:graphicData>
            </a:graphic>
          </wp:inline>
        </w:drawing>
      </w:r>
      <w:r>
        <w:rPr>
          <w:noProof/>
        </w:rPr>
        <w:drawing>
          <wp:inline distT="0" distB="0" distL="0" distR="0" wp14:anchorId="5FD5910C" wp14:editId="70F625A9">
            <wp:extent cx="2756740" cy="2067556"/>
            <wp:effectExtent l="0" t="0" r="571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84504" cy="2088379"/>
                    </a:xfrm>
                    <a:prstGeom prst="rect">
                      <a:avLst/>
                    </a:prstGeom>
                  </pic:spPr>
                </pic:pic>
              </a:graphicData>
            </a:graphic>
          </wp:inline>
        </w:drawing>
      </w:r>
    </w:p>
    <w:p w14:paraId="362E501B" w14:textId="1C2DAF0E" w:rsidR="00EF0F80" w:rsidRDefault="00EF0F80" w:rsidP="00EF0F80">
      <w:pPr>
        <w:pStyle w:val="a6"/>
        <w:rPr>
          <w:b w:val="0"/>
          <w:u w:val="single"/>
          <w:lang w:eastAsia="zh-CN"/>
        </w:rPr>
      </w:pPr>
      <w:bookmarkStart w:id="18" w:name="_Ref180691012"/>
      <w:r>
        <w:t xml:space="preserve">Figure </w:t>
      </w:r>
      <w:r w:rsidR="00CF3D6F">
        <w:rPr>
          <w:noProof/>
        </w:rPr>
        <w:t>7</w:t>
      </w:r>
      <w:bookmarkEnd w:id="18"/>
      <w:r>
        <w:rPr>
          <w:lang w:eastAsia="zh-CN"/>
        </w:rPr>
        <w:t xml:space="preserve"> </w:t>
      </w:r>
      <w:r w:rsidR="00775D37">
        <w:rPr>
          <w:lang w:eastAsia="zh-CN"/>
        </w:rPr>
        <w:t xml:space="preserve"> A</w:t>
      </w:r>
      <w:r>
        <w:rPr>
          <w:lang w:eastAsia="zh-CN"/>
        </w:rPr>
        <w:t>periodic c</w:t>
      </w:r>
      <w:r w:rsidR="00775D37">
        <w:rPr>
          <w:lang w:eastAsia="zh-CN"/>
        </w:rPr>
        <w:t>ross</w:t>
      </w:r>
      <w:r>
        <w:rPr>
          <w:lang w:eastAsia="zh-CN"/>
        </w:rPr>
        <w:t>-correlation between</w:t>
      </w:r>
      <w:r w:rsidR="00775D37">
        <w:rPr>
          <w:lang w:eastAsia="zh-CN"/>
        </w:rPr>
        <w:t xml:space="preserve"> different roots of ZC sequence</w:t>
      </w:r>
      <w:r w:rsidR="009E207D">
        <w:rPr>
          <w:lang w:eastAsia="zh-CN"/>
        </w:rPr>
        <w:t xml:space="preserve"> </w:t>
      </w:r>
    </w:p>
    <w:p w14:paraId="12A139D7" w14:textId="1F96E842" w:rsidR="007E0FB8" w:rsidRPr="00074B02" w:rsidRDefault="00CF3D6F" w:rsidP="009E207D">
      <w:pPr>
        <w:rPr>
          <w:b/>
          <w:i/>
        </w:rPr>
      </w:pPr>
      <w:r>
        <w:t xml:space="preserve">Figure </w:t>
      </w:r>
      <w:r>
        <w:rPr>
          <w:noProof/>
        </w:rPr>
        <w:t>7</w:t>
      </w:r>
      <w:r w:rsidR="00775D37">
        <w:rPr>
          <w:lang w:eastAsia="zh-CN"/>
        </w:rPr>
        <w:t xml:space="preserve"> shows the aperiodic cross-correlation between different roots</w:t>
      </w:r>
      <w:r w:rsidR="00F329AC">
        <w:rPr>
          <w:lang w:eastAsia="zh-CN"/>
        </w:rPr>
        <w:t>(e.g., q =1 and q =15)</w:t>
      </w:r>
      <w:r w:rsidR="00775D37">
        <w:rPr>
          <w:lang w:eastAsia="zh-CN"/>
        </w:rPr>
        <w:t xml:space="preserve"> of ZC sequence</w:t>
      </w:r>
      <w:r w:rsidR="004A124A">
        <w:rPr>
          <w:lang w:eastAsia="zh-CN"/>
        </w:rPr>
        <w:t xml:space="preserve"> for</w:t>
      </w:r>
      <w:r w:rsidR="00775D37">
        <w:rPr>
          <w:lang w:eastAsia="zh-CN"/>
        </w:rPr>
        <w:t xml:space="preserve"> </w:t>
      </w:r>
      <w:r w:rsidR="00240207">
        <w:rPr>
          <w:lang w:eastAsia="zh-CN"/>
        </w:rPr>
        <w:t xml:space="preserve">OOK-4 M=1 and M=4 with </w:t>
      </w:r>
      <w:r w:rsidR="00775D37">
        <w:rPr>
          <w:lang w:eastAsia="zh-CN"/>
        </w:rPr>
        <w:t>30kHz</w:t>
      </w:r>
      <w:r w:rsidR="007E0FB8">
        <w:rPr>
          <w:lang w:eastAsia="zh-CN"/>
        </w:rPr>
        <w:t xml:space="preserve"> SCS</w:t>
      </w:r>
      <w:r w:rsidR="00775D37">
        <w:rPr>
          <w:lang w:eastAsia="zh-CN"/>
        </w:rPr>
        <w:t>.</w:t>
      </w:r>
      <w:r w:rsidR="00B44022">
        <w:rPr>
          <w:lang w:eastAsia="zh-CN"/>
        </w:rPr>
        <w:t xml:space="preserve"> </w:t>
      </w:r>
      <w:r w:rsidR="00240207">
        <w:rPr>
          <w:lang w:eastAsia="zh-CN"/>
        </w:rPr>
        <w:t>Generally</w:t>
      </w:r>
      <w:r w:rsidR="009D30E1">
        <w:rPr>
          <w:lang w:eastAsia="zh-CN"/>
        </w:rPr>
        <w:t xml:space="preserve">, </w:t>
      </w:r>
      <w:r w:rsidR="00F61DFE">
        <w:rPr>
          <w:lang w:eastAsia="zh-CN"/>
        </w:rPr>
        <w:t>r</w:t>
      </w:r>
      <w:r w:rsidR="009D30E1" w:rsidRPr="009D30E1">
        <w:rPr>
          <w:lang w:eastAsia="zh-CN"/>
        </w:rPr>
        <w:t>egardless of how large the timing offset or frequency offset is</w:t>
      </w:r>
      <w:r w:rsidR="00240207">
        <w:rPr>
          <w:lang w:eastAsia="zh-CN"/>
        </w:rPr>
        <w:t>, ZC sequences with</w:t>
      </w:r>
      <w:r w:rsidR="00B44022">
        <w:rPr>
          <w:lang w:eastAsia="zh-CN"/>
        </w:rPr>
        <w:t xml:space="preserve"> different roots </w:t>
      </w:r>
      <w:r w:rsidR="00240207">
        <w:rPr>
          <w:lang w:eastAsia="zh-CN"/>
        </w:rPr>
        <w:t xml:space="preserve">show good orthogonality between each other. </w:t>
      </w:r>
      <w:r w:rsidR="00240207">
        <w:rPr>
          <w:lang w:eastAsia="zh-CN"/>
        </w:rPr>
        <w:lastRenderedPageBreak/>
        <w:t>Specifically</w:t>
      </w:r>
      <w:r w:rsidR="00B44022" w:rsidRPr="009E207D">
        <w:rPr>
          <w:lang w:eastAsia="zh-CN"/>
        </w:rPr>
        <w:t xml:space="preserve">, the cross-correlation value is less than -20dB </w:t>
      </w:r>
      <w:r w:rsidR="00240207">
        <w:rPr>
          <w:lang w:eastAsia="zh-CN"/>
        </w:rPr>
        <w:t>for</w:t>
      </w:r>
      <w:r w:rsidR="00B44022" w:rsidRPr="009E207D">
        <w:rPr>
          <w:lang w:eastAsia="zh-CN"/>
        </w:rPr>
        <w:t xml:space="preserve"> OOK</w:t>
      </w:r>
      <w:r w:rsidR="00240207">
        <w:rPr>
          <w:lang w:eastAsia="zh-CN"/>
        </w:rPr>
        <w:t>-</w:t>
      </w:r>
      <w:r w:rsidR="00B44022" w:rsidRPr="009E207D">
        <w:rPr>
          <w:lang w:eastAsia="zh-CN"/>
        </w:rPr>
        <w:t>4 M=1</w:t>
      </w:r>
      <w:r w:rsidR="00240207">
        <w:rPr>
          <w:lang w:eastAsia="zh-CN"/>
        </w:rPr>
        <w:t>,</w:t>
      </w:r>
      <w:r w:rsidR="00B44022" w:rsidRPr="009E207D">
        <w:rPr>
          <w:lang w:eastAsia="zh-CN"/>
        </w:rPr>
        <w:t xml:space="preserve"> and less than -15dB </w:t>
      </w:r>
      <w:r w:rsidR="00240207">
        <w:rPr>
          <w:lang w:eastAsia="zh-CN"/>
        </w:rPr>
        <w:t>for</w:t>
      </w:r>
      <w:r w:rsidR="00B44022" w:rsidRPr="009E207D">
        <w:rPr>
          <w:lang w:eastAsia="zh-CN"/>
        </w:rPr>
        <w:t xml:space="preserve"> OOK</w:t>
      </w:r>
      <w:r w:rsidR="00240207">
        <w:rPr>
          <w:lang w:eastAsia="zh-CN"/>
        </w:rPr>
        <w:t>-</w:t>
      </w:r>
      <w:r w:rsidR="00B44022" w:rsidRPr="009E207D">
        <w:rPr>
          <w:lang w:eastAsia="zh-CN"/>
        </w:rPr>
        <w:t>4 M=4.</w:t>
      </w:r>
      <w:r w:rsidR="00240207">
        <w:rPr>
          <w:lang w:eastAsia="zh-CN"/>
        </w:rPr>
        <w:t xml:space="preserve"> The difference comes from different length of ZC sequence.</w:t>
      </w:r>
    </w:p>
    <w:p w14:paraId="14A2EBCD" w14:textId="355C8D28" w:rsidR="00437505" w:rsidRPr="007E0FB8" w:rsidRDefault="00437505" w:rsidP="00437505">
      <w:pPr>
        <w:rPr>
          <w:lang w:eastAsia="zh-CN"/>
        </w:rPr>
      </w:pPr>
    </w:p>
    <w:p w14:paraId="33D64203" w14:textId="6E042735" w:rsidR="007E0FB8" w:rsidRDefault="007E0FB8" w:rsidP="00CB227D">
      <w:pPr>
        <w:jc w:val="center"/>
        <w:rPr>
          <w:lang w:eastAsia="zh-CN"/>
        </w:rPr>
      </w:pPr>
    </w:p>
    <w:p w14:paraId="6CF1B0FA" w14:textId="3EBF6AAD" w:rsidR="00114FF2" w:rsidRDefault="00114FF2" w:rsidP="00CB227D">
      <w:pPr>
        <w:jc w:val="center"/>
        <w:rPr>
          <w:lang w:eastAsia="zh-CN"/>
        </w:rPr>
      </w:pPr>
      <w:r>
        <w:rPr>
          <w:noProof/>
        </w:rPr>
        <w:drawing>
          <wp:inline distT="0" distB="0" distL="0" distR="0" wp14:anchorId="1F21CD45" wp14:editId="0DCFD254">
            <wp:extent cx="2755533" cy="206665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75168" cy="2081377"/>
                    </a:xfrm>
                    <a:prstGeom prst="rect">
                      <a:avLst/>
                    </a:prstGeom>
                  </pic:spPr>
                </pic:pic>
              </a:graphicData>
            </a:graphic>
          </wp:inline>
        </w:drawing>
      </w:r>
      <w:r w:rsidRPr="00114FF2">
        <w:rPr>
          <w:noProof/>
        </w:rPr>
        <w:t xml:space="preserve"> </w:t>
      </w:r>
      <w:r>
        <w:rPr>
          <w:noProof/>
        </w:rPr>
        <w:drawing>
          <wp:inline distT="0" distB="0" distL="0" distR="0" wp14:anchorId="506C50A1" wp14:editId="68D733E7">
            <wp:extent cx="2753771" cy="2065329"/>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66589" cy="2074942"/>
                    </a:xfrm>
                    <a:prstGeom prst="rect">
                      <a:avLst/>
                    </a:prstGeom>
                  </pic:spPr>
                </pic:pic>
              </a:graphicData>
            </a:graphic>
          </wp:inline>
        </w:drawing>
      </w:r>
    </w:p>
    <w:p w14:paraId="33FC88BC" w14:textId="33906B26" w:rsidR="00D85E3B" w:rsidRDefault="00D85E3B" w:rsidP="00D85E3B">
      <w:pPr>
        <w:pStyle w:val="a6"/>
        <w:rPr>
          <w:b w:val="0"/>
          <w:u w:val="single"/>
          <w:lang w:eastAsia="zh-CN"/>
        </w:rPr>
      </w:pPr>
      <w:bookmarkStart w:id="19" w:name="_Ref180691032"/>
      <w:bookmarkStart w:id="20" w:name="_Ref181030175"/>
      <w:r>
        <w:t xml:space="preserve">Figure </w:t>
      </w:r>
      <w:r w:rsidR="00CF3D6F">
        <w:rPr>
          <w:noProof/>
        </w:rPr>
        <w:t>8</w:t>
      </w:r>
      <w:bookmarkEnd w:id="19"/>
      <w:r>
        <w:rPr>
          <w:lang w:eastAsia="zh-CN"/>
        </w:rPr>
        <w:t xml:space="preserve">  Aperiodic cross-correlation between different CS of ZC sequence</w:t>
      </w:r>
      <w:bookmarkEnd w:id="20"/>
      <w:r w:rsidR="00845759">
        <w:rPr>
          <w:lang w:eastAsia="zh-CN"/>
        </w:rPr>
        <w:t xml:space="preserve"> with the same root</w:t>
      </w:r>
    </w:p>
    <w:p w14:paraId="71365BF0" w14:textId="1FFB6888" w:rsidR="00B44022" w:rsidRDefault="00CF3D6F" w:rsidP="00437505">
      <w:pPr>
        <w:rPr>
          <w:lang w:eastAsia="zh-CN"/>
        </w:rPr>
      </w:pPr>
      <w:r>
        <w:t xml:space="preserve">Figure </w:t>
      </w:r>
      <w:r>
        <w:rPr>
          <w:noProof/>
        </w:rPr>
        <w:t>8</w:t>
      </w:r>
      <w:r w:rsidR="00240207">
        <w:rPr>
          <w:lang w:eastAsia="zh-CN"/>
        </w:rPr>
        <w:t xml:space="preserve"> </w:t>
      </w:r>
      <w:r w:rsidR="00D85E3B">
        <w:rPr>
          <w:lang w:eastAsia="zh-CN"/>
        </w:rPr>
        <w:t xml:space="preserve">shows the aperiodic cross-correlation between different </w:t>
      </w:r>
      <w:r w:rsidR="004A124A" w:rsidRPr="003D7458">
        <w:rPr>
          <w:lang w:eastAsia="zh-CN"/>
        </w:rPr>
        <w:t>cyclic shifts</w:t>
      </w:r>
      <w:r w:rsidR="00D85E3B">
        <w:rPr>
          <w:lang w:eastAsia="zh-CN"/>
        </w:rPr>
        <w:t xml:space="preserve"> of ZC sequence</w:t>
      </w:r>
      <w:r w:rsidR="00240207">
        <w:rPr>
          <w:lang w:eastAsia="zh-CN"/>
        </w:rPr>
        <w:t>s with the same root</w:t>
      </w:r>
      <w:r w:rsidR="00D85E3B">
        <w:rPr>
          <w:lang w:eastAsia="zh-CN"/>
        </w:rPr>
        <w:t xml:space="preserve"> for OOK</w:t>
      </w:r>
      <w:r w:rsidR="00240207">
        <w:rPr>
          <w:lang w:eastAsia="zh-CN"/>
        </w:rPr>
        <w:t>-</w:t>
      </w:r>
      <w:r w:rsidR="00D85E3B">
        <w:rPr>
          <w:lang w:eastAsia="zh-CN"/>
        </w:rPr>
        <w:t xml:space="preserve">4 </w:t>
      </w:r>
      <w:r w:rsidR="00240207">
        <w:rPr>
          <w:lang w:eastAsia="zh-CN"/>
        </w:rPr>
        <w:t xml:space="preserve">M=1 and </w:t>
      </w:r>
      <w:r w:rsidR="00D85E3B">
        <w:rPr>
          <w:lang w:eastAsia="zh-CN"/>
        </w:rPr>
        <w:t xml:space="preserve">M=4 </w:t>
      </w:r>
      <w:r w:rsidR="00240207">
        <w:rPr>
          <w:lang w:eastAsia="zh-CN"/>
        </w:rPr>
        <w:t>with</w:t>
      </w:r>
      <w:r w:rsidR="00D85E3B">
        <w:rPr>
          <w:lang w:eastAsia="zh-CN"/>
        </w:rPr>
        <w:t xml:space="preserve"> 30kHz SCS.</w:t>
      </w:r>
      <w:r w:rsidR="004A124A">
        <w:rPr>
          <w:lang w:eastAsia="zh-CN"/>
        </w:rPr>
        <w:t xml:space="preserve"> </w:t>
      </w:r>
      <w:r w:rsidR="00240207">
        <w:rPr>
          <w:lang w:eastAsia="zh-CN"/>
        </w:rPr>
        <w:t xml:space="preserve">It is observed that </w:t>
      </w:r>
      <w:r w:rsidR="002D11D7">
        <w:rPr>
          <w:lang w:eastAsia="zh-CN"/>
        </w:rPr>
        <w:t xml:space="preserve">at most of the time offset locations the </w:t>
      </w:r>
      <w:r w:rsidR="000030ED">
        <w:rPr>
          <w:lang w:eastAsia="zh-CN"/>
        </w:rPr>
        <w:t xml:space="preserve">cross-correlation </w:t>
      </w:r>
      <w:r w:rsidR="002D11D7">
        <w:rPr>
          <w:lang w:eastAsia="zh-CN"/>
        </w:rPr>
        <w:t>value can be less than -30dB for OOK-4 M=1, and less than -20dB for OOK-4 M=4, which means better orthogonality than ZC sequences with different roots. However, when the time offset equals to the cyclic shift,</w:t>
      </w:r>
      <w:r w:rsidR="00B44022" w:rsidRPr="00B44022">
        <w:rPr>
          <w:lang w:eastAsia="zh-CN"/>
        </w:rPr>
        <w:t xml:space="preserve"> there </w:t>
      </w:r>
      <w:r w:rsidR="000030ED">
        <w:rPr>
          <w:lang w:eastAsia="zh-CN"/>
        </w:rPr>
        <w:t>is</w:t>
      </w:r>
      <w:r w:rsidR="00B44022" w:rsidRPr="00B44022">
        <w:rPr>
          <w:lang w:eastAsia="zh-CN"/>
        </w:rPr>
        <w:t xml:space="preserve"> a </w:t>
      </w:r>
      <w:r w:rsidR="009E207D">
        <w:rPr>
          <w:rFonts w:ascii="Times" w:eastAsia="Malgun Gothic" w:hAnsi="Times" w:cs="Times"/>
          <w:szCs w:val="20"/>
          <w:lang w:val="en-GB" w:eastAsia="zh-CN"/>
        </w:rPr>
        <w:t>‘fake peak’</w:t>
      </w:r>
      <w:r w:rsidR="002D11D7">
        <w:rPr>
          <w:lang w:eastAsia="zh-CN"/>
        </w:rPr>
        <w:t>, which may strongly impact the detection if the timing error is not small enough</w:t>
      </w:r>
      <w:r w:rsidR="00B44022" w:rsidRPr="00B40360">
        <w:rPr>
          <w:lang w:eastAsia="zh-CN"/>
        </w:rPr>
        <w:t>.</w:t>
      </w:r>
    </w:p>
    <w:p w14:paraId="6C7FEF98" w14:textId="64891741" w:rsidR="00683375" w:rsidRDefault="002D11D7" w:rsidP="00437505">
      <w:pPr>
        <w:rPr>
          <w:lang w:eastAsia="zh-CN"/>
        </w:rPr>
      </w:pPr>
      <w:r>
        <w:rPr>
          <w:lang w:eastAsia="zh-CN"/>
        </w:rPr>
        <w:t xml:space="preserve">From the simulation results shown in </w:t>
      </w:r>
      <w:r w:rsidR="00CF3D6F">
        <w:t xml:space="preserve">Figure </w:t>
      </w:r>
      <w:r w:rsidR="00CF3D6F">
        <w:rPr>
          <w:noProof/>
        </w:rPr>
        <w:t>7</w:t>
      </w:r>
      <w:r>
        <w:rPr>
          <w:lang w:eastAsia="zh-CN"/>
        </w:rPr>
        <w:t xml:space="preserve"> and </w:t>
      </w:r>
      <w:r w:rsidR="00CF3D6F">
        <w:t xml:space="preserve">Figure </w:t>
      </w:r>
      <w:r w:rsidR="00CF3D6F">
        <w:rPr>
          <w:noProof/>
        </w:rPr>
        <w:t>8</w:t>
      </w:r>
      <w:r>
        <w:rPr>
          <w:lang w:eastAsia="zh-CN"/>
        </w:rPr>
        <w:t xml:space="preserve">, it can be </w:t>
      </w:r>
      <w:r w:rsidR="006F5EA1">
        <w:rPr>
          <w:lang w:eastAsia="zh-CN"/>
        </w:rPr>
        <w:t>concluded</w:t>
      </w:r>
      <w:r>
        <w:rPr>
          <w:lang w:eastAsia="zh-CN"/>
        </w:rPr>
        <w:t xml:space="preserve"> that if timing error is smaller than</w:t>
      </w:r>
      <w:r w:rsidR="00BE7A60">
        <w:rPr>
          <w:lang w:eastAsia="zh-CN"/>
        </w:rPr>
        <w:t xml:space="preserve"> half of</w:t>
      </w:r>
      <w:r>
        <w:rPr>
          <w:lang w:eastAsia="zh-CN"/>
        </w:rPr>
        <w:t xml:space="preserve"> the minimum cyclic shift, ZC sequences with the same root but different cyclic shift </w:t>
      </w:r>
      <w:r w:rsidR="00683375">
        <w:rPr>
          <w:lang w:eastAsia="zh-CN"/>
        </w:rPr>
        <w:t>may be</w:t>
      </w:r>
      <w:r>
        <w:rPr>
          <w:lang w:eastAsia="zh-CN"/>
        </w:rPr>
        <w:t xml:space="preserve"> </w:t>
      </w:r>
      <w:r w:rsidR="008F7D71">
        <w:rPr>
          <w:rFonts w:hint="eastAsia"/>
          <w:lang w:eastAsia="zh-CN"/>
        </w:rPr>
        <w:t>better</w:t>
      </w:r>
      <w:r>
        <w:rPr>
          <w:lang w:eastAsia="zh-CN"/>
        </w:rPr>
        <w:t>.</w:t>
      </w:r>
      <w:r w:rsidR="00F61DFE" w:rsidRPr="00F61DFE">
        <w:rPr>
          <w:lang w:eastAsia="zh-CN"/>
        </w:rPr>
        <w:t xml:space="preserve"> </w:t>
      </w:r>
      <w:r w:rsidR="00AF7C01" w:rsidRPr="00AF7C01">
        <w:rPr>
          <w:lang w:eastAsia="zh-CN"/>
        </w:rPr>
        <w:t>"</w:t>
      </w:r>
      <w:r w:rsidR="00AF7C01">
        <w:rPr>
          <w:lang w:eastAsia="zh-CN"/>
        </w:rPr>
        <w:t>M</w:t>
      </w:r>
      <w:r w:rsidR="00AF7C01" w:rsidRPr="00AF7C01">
        <w:rPr>
          <w:lang w:eastAsia="zh-CN"/>
        </w:rPr>
        <w:t xml:space="preserve">inimum cyclic shift" refers to the </w:t>
      </w:r>
      <w:r w:rsidR="005F1DB3">
        <w:rPr>
          <w:lang w:eastAsia="zh-CN"/>
        </w:rPr>
        <w:t>minimum cyclic</w:t>
      </w:r>
      <w:r w:rsidR="00AF7C01" w:rsidRPr="00AF7C01">
        <w:rPr>
          <w:lang w:eastAsia="zh-CN"/>
        </w:rPr>
        <w:t xml:space="preserve"> </w:t>
      </w:r>
      <w:r w:rsidR="00A05D6C">
        <w:rPr>
          <w:lang w:eastAsia="zh-CN"/>
        </w:rPr>
        <w:t>shift</w:t>
      </w:r>
      <w:r w:rsidR="00AF7C01" w:rsidRPr="00AF7C01">
        <w:rPr>
          <w:lang w:eastAsia="zh-CN"/>
        </w:rPr>
        <w:t xml:space="preserve"> </w:t>
      </w:r>
      <w:r w:rsidR="005F1DB3">
        <w:rPr>
          <w:lang w:eastAsia="zh-CN"/>
        </w:rPr>
        <w:t xml:space="preserve">between any two ZC sequences that have the same root within the candidate overlaid sequence set. </w:t>
      </w:r>
      <w:r>
        <w:rPr>
          <w:lang w:eastAsia="zh-CN"/>
        </w:rPr>
        <w:t xml:space="preserve">While if timing error is </w:t>
      </w:r>
      <w:r w:rsidR="00683375">
        <w:rPr>
          <w:lang w:eastAsia="zh-CN"/>
        </w:rPr>
        <w:t>larger</w:t>
      </w:r>
      <w:r>
        <w:rPr>
          <w:lang w:eastAsia="zh-CN"/>
        </w:rPr>
        <w:t xml:space="preserve"> than the minimum cyclic shift, ZC sequences with the </w:t>
      </w:r>
      <w:r w:rsidR="00683375">
        <w:rPr>
          <w:lang w:eastAsia="zh-CN"/>
        </w:rPr>
        <w:t>different</w:t>
      </w:r>
      <w:r>
        <w:rPr>
          <w:lang w:eastAsia="zh-CN"/>
        </w:rPr>
        <w:t xml:space="preserve"> root</w:t>
      </w:r>
      <w:r w:rsidR="00683375">
        <w:rPr>
          <w:lang w:eastAsia="zh-CN"/>
        </w:rPr>
        <w:t>s may be</w:t>
      </w:r>
      <w:r>
        <w:rPr>
          <w:lang w:eastAsia="zh-CN"/>
        </w:rPr>
        <w:t xml:space="preserve"> </w:t>
      </w:r>
      <w:r w:rsidR="008F7D71">
        <w:rPr>
          <w:lang w:eastAsia="zh-CN"/>
        </w:rPr>
        <w:t>better</w:t>
      </w:r>
      <w:r w:rsidR="00683375">
        <w:rPr>
          <w:lang w:eastAsia="zh-CN"/>
        </w:rPr>
        <w:t>.</w:t>
      </w:r>
      <w:r w:rsidR="00F61DFE">
        <w:rPr>
          <w:lang w:eastAsia="zh-CN"/>
        </w:rPr>
        <w:t xml:space="preserve"> </w:t>
      </w:r>
    </w:p>
    <w:p w14:paraId="57DEF7EA" w14:textId="7A7B1627" w:rsidR="00683375" w:rsidRDefault="00683375" w:rsidP="00683375">
      <w:pPr>
        <w:pStyle w:val="af3"/>
        <w:numPr>
          <w:ilvl w:val="0"/>
          <w:numId w:val="5"/>
        </w:numPr>
        <w:kinsoku w:val="0"/>
        <w:overflowPunct w:val="0"/>
        <w:spacing w:beforeLines="50" w:before="120"/>
        <w:ind w:left="0" w:firstLineChars="0" w:firstLine="0"/>
        <w:rPr>
          <w:b/>
          <w:i/>
        </w:rPr>
      </w:pPr>
      <w:r>
        <w:rPr>
          <w:b/>
          <w:i/>
        </w:rPr>
        <w:t>Based on the property of ZC sequence</w:t>
      </w:r>
    </w:p>
    <w:p w14:paraId="5F0DD4CC" w14:textId="794F726F" w:rsidR="00683375" w:rsidRDefault="00683375" w:rsidP="00683375">
      <w:pPr>
        <w:pStyle w:val="af3"/>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smaller than</w:t>
      </w:r>
      <w:r w:rsidR="00BE7A60">
        <w:rPr>
          <w:b/>
          <w:i/>
          <w:lang w:val="en-GB" w:eastAsia="zh-CN"/>
        </w:rPr>
        <w:t xml:space="preserve"> half of</w:t>
      </w:r>
      <w:r w:rsidRPr="00683375">
        <w:rPr>
          <w:b/>
          <w:i/>
          <w:lang w:val="en-GB" w:eastAsia="zh-CN"/>
        </w:rPr>
        <w:t xml:space="preserve"> the minimum cyclic shift, ZC sequences with the same root but different cyclic shift </w:t>
      </w:r>
      <w:r w:rsidR="006F5EA1">
        <w:rPr>
          <w:b/>
          <w:i/>
          <w:lang w:val="en-GB" w:eastAsia="zh-CN"/>
        </w:rPr>
        <w:t>is</w:t>
      </w:r>
      <w:r w:rsidRPr="00683375">
        <w:rPr>
          <w:b/>
          <w:i/>
          <w:lang w:val="en-GB" w:eastAsia="zh-CN"/>
        </w:rPr>
        <w:t xml:space="preserve"> the best choice</w:t>
      </w:r>
      <w:r w:rsidR="006F5EA1">
        <w:rPr>
          <w:b/>
          <w:i/>
          <w:lang w:val="en-GB" w:eastAsia="zh-CN"/>
        </w:rPr>
        <w:t xml:space="preserve"> because of </w:t>
      </w:r>
      <w:r w:rsidR="00E62A88">
        <w:rPr>
          <w:b/>
          <w:i/>
          <w:lang w:val="en-GB" w:eastAsia="zh-CN"/>
        </w:rPr>
        <w:t>smaller cross-correlation.</w:t>
      </w:r>
    </w:p>
    <w:p w14:paraId="35C3232D" w14:textId="28304666" w:rsidR="00683375" w:rsidRPr="00683375" w:rsidRDefault="00683375" w:rsidP="00683375">
      <w:pPr>
        <w:pStyle w:val="af3"/>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larger than</w:t>
      </w:r>
      <w:r w:rsidR="00BE7A60">
        <w:rPr>
          <w:b/>
          <w:i/>
          <w:lang w:val="en-GB" w:eastAsia="zh-CN"/>
        </w:rPr>
        <w:t xml:space="preserve"> half of</w:t>
      </w:r>
      <w:r w:rsidRPr="00683375">
        <w:rPr>
          <w:b/>
          <w:i/>
          <w:lang w:val="en-GB" w:eastAsia="zh-CN"/>
        </w:rPr>
        <w:t xml:space="preserve"> the minimum cyclic shift, ZC sequences with the different roots may be the best choice</w:t>
      </w:r>
    </w:p>
    <w:p w14:paraId="2CD6B599" w14:textId="77777777" w:rsidR="00845759" w:rsidRDefault="00845759" w:rsidP="00437505">
      <w:pPr>
        <w:rPr>
          <w:lang w:eastAsia="zh-CN"/>
        </w:rPr>
      </w:pPr>
    </w:p>
    <w:p w14:paraId="7ED766E4" w14:textId="77777777" w:rsidR="00845759" w:rsidRDefault="00845759" w:rsidP="00C678BE">
      <w:pPr>
        <w:pStyle w:val="af3"/>
        <w:kinsoku w:val="0"/>
        <w:overflowPunct w:val="0"/>
        <w:spacing w:beforeLines="50" w:before="120"/>
        <w:ind w:firstLineChars="0" w:firstLine="0"/>
        <w:rPr>
          <w:b/>
          <w:i/>
        </w:rPr>
      </w:pPr>
      <w:r>
        <w:rPr>
          <w:b/>
          <w:i/>
        </w:rPr>
        <w:t>Based on the property of ZC sequence</w:t>
      </w:r>
    </w:p>
    <w:p w14:paraId="28934339" w14:textId="59196CC5" w:rsidR="00845759" w:rsidRDefault="00983F12" w:rsidP="00845759">
      <w:pPr>
        <w:pStyle w:val="af3"/>
        <w:numPr>
          <w:ilvl w:val="0"/>
          <w:numId w:val="17"/>
        </w:numPr>
        <w:kinsoku w:val="0"/>
        <w:overflowPunct w:val="0"/>
        <w:ind w:firstLineChars="0"/>
        <w:rPr>
          <w:b/>
          <w:i/>
          <w:lang w:val="en-GB" w:eastAsia="zh-CN"/>
        </w:rPr>
      </w:pPr>
      <w:r>
        <w:rPr>
          <w:b/>
          <w:i/>
          <w:lang w:val="en-GB" w:eastAsia="zh-CN"/>
        </w:rPr>
        <w:t xml:space="preserve">When different cyclic shifts of a </w:t>
      </w:r>
      <w:r w:rsidR="00845759" w:rsidRPr="00683375">
        <w:rPr>
          <w:b/>
          <w:i/>
          <w:lang w:val="en-GB" w:eastAsia="zh-CN"/>
        </w:rPr>
        <w:t xml:space="preserve">ZC sequence with the same root </w:t>
      </w:r>
      <w:r>
        <w:rPr>
          <w:b/>
          <w:i/>
          <w:lang w:val="en-GB" w:eastAsia="zh-CN"/>
        </w:rPr>
        <w:t>are used as the candidate overlaid sequences, the timing error and frequency error need to be controlled within a target range when UE is detecting LP-WUS;</w:t>
      </w:r>
    </w:p>
    <w:p w14:paraId="070FA91D" w14:textId="2F9097B9" w:rsidR="00845759" w:rsidRPr="00C678BE" w:rsidRDefault="00983F12" w:rsidP="00C678BE">
      <w:pPr>
        <w:pStyle w:val="af3"/>
        <w:numPr>
          <w:ilvl w:val="0"/>
          <w:numId w:val="17"/>
        </w:numPr>
        <w:kinsoku w:val="0"/>
        <w:overflowPunct w:val="0"/>
        <w:ind w:firstLineChars="0"/>
        <w:rPr>
          <w:lang w:val="en-GB" w:eastAsia="zh-CN"/>
        </w:rPr>
      </w:pPr>
      <w:r>
        <w:rPr>
          <w:b/>
          <w:i/>
          <w:lang w:val="en-GB" w:eastAsia="zh-CN"/>
        </w:rPr>
        <w:t xml:space="preserve">When </w:t>
      </w:r>
      <w:r w:rsidRPr="00683375">
        <w:rPr>
          <w:b/>
          <w:i/>
          <w:lang w:val="en-GB" w:eastAsia="zh-CN"/>
        </w:rPr>
        <w:t>ZC sequence</w:t>
      </w:r>
      <w:r>
        <w:rPr>
          <w:b/>
          <w:i/>
          <w:lang w:val="en-GB" w:eastAsia="zh-CN"/>
        </w:rPr>
        <w:t>s</w:t>
      </w:r>
      <w:r w:rsidRPr="00683375">
        <w:rPr>
          <w:b/>
          <w:i/>
          <w:lang w:val="en-GB" w:eastAsia="zh-CN"/>
        </w:rPr>
        <w:t xml:space="preserve"> with </w:t>
      </w:r>
      <w:r>
        <w:rPr>
          <w:b/>
          <w:i/>
          <w:lang w:val="en-GB" w:eastAsia="zh-CN"/>
        </w:rPr>
        <w:t>different</w:t>
      </w:r>
      <w:r w:rsidRPr="00683375">
        <w:rPr>
          <w:b/>
          <w:i/>
          <w:lang w:val="en-GB" w:eastAsia="zh-CN"/>
        </w:rPr>
        <w:t xml:space="preserve"> root</w:t>
      </w:r>
      <w:r>
        <w:rPr>
          <w:b/>
          <w:i/>
          <w:lang w:val="en-GB" w:eastAsia="zh-CN"/>
        </w:rPr>
        <w:t>s</w:t>
      </w:r>
      <w:r w:rsidRPr="00683375">
        <w:rPr>
          <w:b/>
          <w:i/>
          <w:lang w:val="en-GB" w:eastAsia="zh-CN"/>
        </w:rPr>
        <w:t xml:space="preserve"> </w:t>
      </w:r>
      <w:r>
        <w:rPr>
          <w:b/>
          <w:i/>
          <w:lang w:val="en-GB" w:eastAsia="zh-CN"/>
        </w:rPr>
        <w:t>are used as the candidate overlaid sequences, the timing error and frequency error can be relaxed when UE is detecting LP-WUS;</w:t>
      </w:r>
    </w:p>
    <w:p w14:paraId="1F541042" w14:textId="06B4462B" w:rsidR="009E207D" w:rsidRDefault="00840470" w:rsidP="00437505">
      <w:pPr>
        <w:rPr>
          <w:lang w:eastAsia="zh-CN"/>
        </w:rPr>
      </w:pPr>
      <w:r>
        <w:rPr>
          <w:lang w:eastAsia="zh-CN"/>
        </w:rPr>
        <w:t>With the above observation, specifically for cellular system design, i</w:t>
      </w:r>
      <w:r w:rsidR="009E207D">
        <w:rPr>
          <w:lang w:eastAsia="zh-CN"/>
        </w:rPr>
        <w:t xml:space="preserve">f different roots are used in different cells, no matter how </w:t>
      </w:r>
      <w:r>
        <w:rPr>
          <w:lang w:eastAsia="zh-CN"/>
        </w:rPr>
        <w:t>large</w:t>
      </w:r>
      <w:r w:rsidR="009E207D">
        <w:rPr>
          <w:lang w:eastAsia="zh-CN"/>
        </w:rPr>
        <w:t xml:space="preserve"> the timing </w:t>
      </w:r>
      <w:r>
        <w:rPr>
          <w:lang w:eastAsia="zh-CN"/>
        </w:rPr>
        <w:t>difference</w:t>
      </w:r>
      <w:r w:rsidR="009E207D">
        <w:rPr>
          <w:lang w:eastAsia="zh-CN"/>
        </w:rPr>
        <w:t xml:space="preserve"> </w:t>
      </w:r>
      <w:r w:rsidR="00DD6577">
        <w:rPr>
          <w:lang w:eastAsia="zh-CN"/>
        </w:rPr>
        <w:t xml:space="preserve">among </w:t>
      </w:r>
      <w:r w:rsidR="009E207D">
        <w:rPr>
          <w:lang w:eastAsia="zh-CN"/>
        </w:rPr>
        <w:t xml:space="preserve">different </w:t>
      </w:r>
      <w:r w:rsidR="00DD6577">
        <w:rPr>
          <w:lang w:eastAsia="zh-CN"/>
        </w:rPr>
        <w:t xml:space="preserve">neighboring </w:t>
      </w:r>
      <w:r w:rsidR="009E207D">
        <w:rPr>
          <w:lang w:eastAsia="zh-CN"/>
        </w:rPr>
        <w:t xml:space="preserve">cells is, the aperiodic cross-correlation is still good enough. If </w:t>
      </w:r>
      <w:r w:rsidR="00776CE0">
        <w:rPr>
          <w:lang w:eastAsia="zh-CN"/>
        </w:rPr>
        <w:t xml:space="preserve">different </w:t>
      </w:r>
      <w:r w:rsidR="000030ED" w:rsidRPr="003D7458">
        <w:rPr>
          <w:lang w:eastAsia="zh-CN"/>
        </w:rPr>
        <w:t>cyclic shifts</w:t>
      </w:r>
      <w:r w:rsidR="000030ED">
        <w:rPr>
          <w:lang w:eastAsia="zh-CN"/>
        </w:rPr>
        <w:t xml:space="preserve"> are used in different cells, </w:t>
      </w:r>
      <w:r>
        <w:rPr>
          <w:lang w:eastAsia="zh-CN"/>
        </w:rPr>
        <w:t xml:space="preserve">depending on the timing difference, there may be strong </w:t>
      </w:r>
      <w:r w:rsidR="000030ED" w:rsidRPr="00CB227D">
        <w:rPr>
          <w:lang w:eastAsia="zh-CN"/>
        </w:rPr>
        <w:t>interference from neighboring cells</w:t>
      </w:r>
      <w:r w:rsidR="000030ED" w:rsidRPr="00840470">
        <w:rPr>
          <w:lang w:eastAsia="zh-CN"/>
        </w:rPr>
        <w:t>.</w:t>
      </w:r>
      <w:r>
        <w:rPr>
          <w:lang w:eastAsia="zh-CN"/>
        </w:rPr>
        <w:t xml:space="preserve"> </w:t>
      </w:r>
      <w:r w:rsidR="000030ED" w:rsidRPr="00840470">
        <w:rPr>
          <w:lang w:eastAsia="zh-CN"/>
        </w:rPr>
        <w:t>In order to minimize the interference between different cells, it is preferred to use different roots for different cells to generate ZC sequences.</w:t>
      </w:r>
    </w:p>
    <w:p w14:paraId="6E7191F6" w14:textId="77777777" w:rsidR="00407B9A" w:rsidRPr="00074B02" w:rsidRDefault="00407B9A" w:rsidP="00407B9A">
      <w:pPr>
        <w:pStyle w:val="af3"/>
        <w:numPr>
          <w:ilvl w:val="0"/>
          <w:numId w:val="5"/>
        </w:numPr>
        <w:kinsoku w:val="0"/>
        <w:overflowPunct w:val="0"/>
        <w:spacing w:beforeLines="50" w:before="120"/>
        <w:ind w:left="0" w:firstLineChars="0" w:firstLine="0"/>
        <w:rPr>
          <w:b/>
          <w:i/>
        </w:rPr>
      </w:pPr>
      <w:r>
        <w:rPr>
          <w:b/>
          <w:i/>
        </w:rPr>
        <w:lastRenderedPageBreak/>
        <w:t>ZC sequences</w:t>
      </w:r>
      <w:r w:rsidRPr="00840470">
        <w:rPr>
          <w:b/>
          <w:i/>
        </w:rPr>
        <w:t xml:space="preserve"> </w:t>
      </w:r>
      <w:r>
        <w:rPr>
          <w:b/>
          <w:i/>
        </w:rPr>
        <w:t xml:space="preserve">generated by the same root but difference cyclic shifts are not preferred to be used </w:t>
      </w:r>
      <w:r w:rsidRPr="00840470">
        <w:rPr>
          <w:b/>
          <w:i/>
        </w:rPr>
        <w:t xml:space="preserve">in different cells, </w:t>
      </w:r>
      <w:r>
        <w:rPr>
          <w:b/>
          <w:i/>
        </w:rPr>
        <w:t>since the timing difference between different cells may be larger than the minimum cyclic shift which results in strong interference</w:t>
      </w:r>
      <w:r w:rsidRPr="00840470">
        <w:rPr>
          <w:b/>
          <w:i/>
        </w:rPr>
        <w:t>.</w:t>
      </w:r>
    </w:p>
    <w:p w14:paraId="7F2E4D03" w14:textId="59BABDD8" w:rsidR="000030ED" w:rsidRPr="00074B02" w:rsidRDefault="000030ED" w:rsidP="000030ED">
      <w:pPr>
        <w:pStyle w:val="af3"/>
        <w:numPr>
          <w:ilvl w:val="0"/>
          <w:numId w:val="5"/>
        </w:numPr>
        <w:kinsoku w:val="0"/>
        <w:overflowPunct w:val="0"/>
        <w:spacing w:beforeLines="50" w:before="120"/>
        <w:ind w:left="0" w:firstLineChars="0" w:firstLine="0"/>
        <w:rPr>
          <w:b/>
          <w:i/>
        </w:rPr>
      </w:pPr>
      <w:r w:rsidRPr="00840470">
        <w:rPr>
          <w:b/>
          <w:i/>
        </w:rPr>
        <w:t>If different roots</w:t>
      </w:r>
      <w:r w:rsidR="002F27FC">
        <w:rPr>
          <w:b/>
          <w:i/>
        </w:rPr>
        <w:t xml:space="preserve"> for ZC sequences</w:t>
      </w:r>
      <w:r w:rsidRPr="00840470">
        <w:rPr>
          <w:b/>
          <w:i/>
        </w:rPr>
        <w:t xml:space="preserve"> are used in different cells, no matter how </w:t>
      </w:r>
      <w:r w:rsidR="00840470">
        <w:rPr>
          <w:b/>
          <w:i/>
        </w:rPr>
        <w:t>large</w:t>
      </w:r>
      <w:r w:rsidRPr="00840470">
        <w:rPr>
          <w:b/>
          <w:i/>
        </w:rPr>
        <w:t xml:space="preserve"> the timing </w:t>
      </w:r>
      <w:r w:rsidR="00840470">
        <w:rPr>
          <w:b/>
          <w:i/>
        </w:rPr>
        <w:t>difference</w:t>
      </w:r>
      <w:r w:rsidRPr="00840470">
        <w:rPr>
          <w:b/>
          <w:i/>
        </w:rPr>
        <w:t xml:space="preserve"> of different cells is, the aperiodic cross-correlation is still good enough.</w:t>
      </w:r>
    </w:p>
    <w:p w14:paraId="42D83492" w14:textId="6C59435E" w:rsidR="002F27FC" w:rsidRDefault="00A75F38" w:rsidP="00840470">
      <w:pPr>
        <w:rPr>
          <w:lang w:eastAsia="zh-CN"/>
        </w:rPr>
      </w:pPr>
      <w:r>
        <w:rPr>
          <w:lang w:eastAsia="zh-CN"/>
        </w:rPr>
        <w:t>I</w:t>
      </w:r>
      <w:r w:rsidR="00840470">
        <w:rPr>
          <w:lang w:eastAsia="zh-CN"/>
        </w:rPr>
        <w:t xml:space="preserve">n </w:t>
      </w:r>
      <w:r>
        <w:rPr>
          <w:lang w:eastAsia="zh-CN"/>
        </w:rPr>
        <w:t xml:space="preserve">case of </w:t>
      </w:r>
      <w:r w:rsidR="00840470">
        <w:rPr>
          <w:lang w:eastAsia="zh-CN"/>
        </w:rPr>
        <w:t>the same cell, the timing error can be estimated and corrected based on LP-SS and/or SSB for OFDM based receiver. With careful selection of the cyclic shift values, the timing error can be controlled to be smaller than the timing error, so that the benefit of lower cross correlation</w:t>
      </w:r>
      <w:r>
        <w:rPr>
          <w:lang w:eastAsia="zh-CN"/>
        </w:rPr>
        <w:t xml:space="preserve"> can be obtained for LP-WUS</w:t>
      </w:r>
      <w:r w:rsidR="00840470">
        <w:rPr>
          <w:lang w:eastAsia="zh-CN"/>
        </w:rPr>
        <w:t>. Therefore,</w:t>
      </w:r>
      <w:r w:rsidR="000C7417">
        <w:rPr>
          <w:lang w:eastAsia="zh-CN"/>
        </w:rPr>
        <w:t xml:space="preserve"> it is feasible to </w:t>
      </w:r>
      <w:r w:rsidR="000C7417">
        <w:rPr>
          <w:rFonts w:hint="eastAsia"/>
          <w:lang w:eastAsia="zh-CN"/>
        </w:rPr>
        <w:t>employ</w:t>
      </w:r>
      <w:r w:rsidR="000C7417">
        <w:rPr>
          <w:lang w:eastAsia="zh-CN"/>
        </w:rPr>
        <w:t xml:space="preserve"> </w:t>
      </w:r>
      <w:r w:rsidR="000C7417" w:rsidRPr="009E207D">
        <w:rPr>
          <w:lang w:eastAsia="zh-CN"/>
        </w:rPr>
        <w:t xml:space="preserve">different </w:t>
      </w:r>
      <w:r w:rsidR="000C7417" w:rsidRPr="00B40360">
        <w:rPr>
          <w:lang w:eastAsia="zh-CN"/>
        </w:rPr>
        <w:t>cyclic shifts</w:t>
      </w:r>
      <w:r w:rsidR="000C7417" w:rsidRPr="002E6C70">
        <w:rPr>
          <w:lang w:eastAsia="zh-CN"/>
        </w:rPr>
        <w:t xml:space="preserve"> </w:t>
      </w:r>
      <w:r w:rsidR="000C7417">
        <w:rPr>
          <w:lang w:eastAsia="zh-CN"/>
        </w:rPr>
        <w:t>or</w:t>
      </w:r>
      <w:r w:rsidR="000C7417" w:rsidRPr="009E207D">
        <w:rPr>
          <w:lang w:eastAsia="zh-CN"/>
        </w:rPr>
        <w:t xml:space="preserve"> different root</w:t>
      </w:r>
      <w:r w:rsidR="000C7417">
        <w:rPr>
          <w:lang w:eastAsia="zh-CN"/>
        </w:rPr>
        <w:t>s to carry information</w:t>
      </w:r>
      <w:r w:rsidR="00840470">
        <w:rPr>
          <w:lang w:eastAsia="zh-CN"/>
        </w:rPr>
        <w:t xml:space="preserve"> in the same cell</w:t>
      </w:r>
      <w:r w:rsidR="000C7417">
        <w:rPr>
          <w:lang w:eastAsia="zh-CN"/>
        </w:rPr>
        <w:t>.</w:t>
      </w:r>
      <w:r w:rsidR="000C7417">
        <w:rPr>
          <w:rFonts w:hint="eastAsia"/>
          <w:lang w:eastAsia="zh-CN"/>
        </w:rPr>
        <w:t xml:space="preserve"> </w:t>
      </w:r>
    </w:p>
    <w:p w14:paraId="1CB304CE" w14:textId="73BC2511" w:rsidR="000C7417" w:rsidRDefault="00D5168D" w:rsidP="000C7417">
      <w:pPr>
        <w:rPr>
          <w:lang w:eastAsia="zh-CN"/>
        </w:rPr>
      </w:pPr>
      <w:r>
        <w:rPr>
          <w:lang w:eastAsia="zh-CN"/>
        </w:rPr>
        <w:t xml:space="preserve">Using </w:t>
      </w:r>
      <w:r w:rsidRPr="003D7458">
        <w:rPr>
          <w:lang w:eastAsia="zh-CN"/>
        </w:rPr>
        <w:t>cyclic shifts</w:t>
      </w:r>
      <w:r>
        <w:rPr>
          <w:lang w:eastAsia="zh-CN"/>
        </w:rPr>
        <w:t xml:space="preserve"> for carr</w:t>
      </w:r>
      <w:r w:rsidR="00514B8A">
        <w:rPr>
          <w:lang w:eastAsia="zh-CN"/>
        </w:rPr>
        <w:t>y</w:t>
      </w:r>
      <w:r>
        <w:rPr>
          <w:lang w:eastAsia="zh-CN"/>
        </w:rPr>
        <w:t xml:space="preserve">ing information benefits the implementation at the UE side, as the UE only needs to generate one </w:t>
      </w:r>
      <w:r w:rsidR="00514B8A">
        <w:rPr>
          <w:lang w:eastAsia="zh-CN"/>
        </w:rPr>
        <w:t>local</w:t>
      </w:r>
      <w:r>
        <w:rPr>
          <w:lang w:eastAsia="zh-CN"/>
        </w:rPr>
        <w:t xml:space="preserve"> sequence, resulting in low implementation complexity.</w:t>
      </w:r>
      <w:r w:rsidR="000C7417" w:rsidRPr="000C7417">
        <w:rPr>
          <w:rFonts w:ascii="Times" w:hAnsi="Times" w:cs="Times"/>
          <w:szCs w:val="20"/>
          <w:lang w:val="en-GB"/>
        </w:rPr>
        <w:t xml:space="preserve"> </w:t>
      </w:r>
      <w:r w:rsidR="000C7417" w:rsidRPr="00E86822">
        <w:rPr>
          <w:rFonts w:ascii="Times" w:hAnsi="Times" w:cs="Times"/>
          <w:szCs w:val="20"/>
          <w:lang w:val="en-GB"/>
        </w:rPr>
        <w:t>In case of overlaid OFDM sequence carrying information</w:t>
      </w:r>
      <w:r w:rsidR="000C7417">
        <w:rPr>
          <w:rFonts w:ascii="Times" w:hAnsi="Times" w:cs="Times"/>
          <w:szCs w:val="20"/>
          <w:lang w:val="en-GB"/>
        </w:rPr>
        <w:t xml:space="preserve">, </w:t>
      </w:r>
      <w:r w:rsidR="000C7417">
        <w:rPr>
          <w:lang w:eastAsia="zh-CN"/>
        </w:rPr>
        <w:t xml:space="preserve">it is preferred to use different </w:t>
      </w:r>
      <w:r w:rsidR="000C7417" w:rsidRPr="00B40360">
        <w:rPr>
          <w:lang w:eastAsia="zh-CN"/>
        </w:rPr>
        <w:t>cyclic shifts</w:t>
      </w:r>
      <w:r w:rsidR="000C7417">
        <w:rPr>
          <w:lang w:eastAsia="zh-CN"/>
        </w:rPr>
        <w:t xml:space="preserve"> for different bit information.</w:t>
      </w:r>
    </w:p>
    <w:p w14:paraId="7F0CB97F" w14:textId="6BFB601D" w:rsidR="00514B8A" w:rsidRDefault="00514B8A" w:rsidP="00514B8A">
      <w:pPr>
        <w:pStyle w:val="af3"/>
        <w:numPr>
          <w:ilvl w:val="0"/>
          <w:numId w:val="5"/>
        </w:numPr>
        <w:kinsoku w:val="0"/>
        <w:overflowPunct w:val="0"/>
        <w:spacing w:beforeLines="50" w:before="120"/>
        <w:ind w:left="0" w:firstLineChars="0" w:firstLine="0"/>
        <w:rPr>
          <w:b/>
          <w:i/>
        </w:rPr>
      </w:pPr>
      <w:r>
        <w:rPr>
          <w:b/>
          <w:i/>
        </w:rPr>
        <w:t>ZC sequences</w:t>
      </w:r>
      <w:r w:rsidRPr="00840470">
        <w:rPr>
          <w:b/>
          <w:i/>
        </w:rPr>
        <w:t xml:space="preserve"> </w:t>
      </w:r>
      <w:r>
        <w:rPr>
          <w:b/>
          <w:i/>
        </w:rPr>
        <w:t>generated by the same root but differen</w:t>
      </w:r>
      <w:r w:rsidR="0077102F">
        <w:rPr>
          <w:b/>
          <w:i/>
        </w:rPr>
        <w:t>t</w:t>
      </w:r>
      <w:r>
        <w:rPr>
          <w:b/>
          <w:i/>
        </w:rPr>
        <w:t xml:space="preserve"> cyclic shifts are preferred to be used </w:t>
      </w:r>
      <w:r w:rsidRPr="00840470">
        <w:rPr>
          <w:b/>
          <w:i/>
        </w:rPr>
        <w:t xml:space="preserve">in </w:t>
      </w:r>
      <w:r>
        <w:rPr>
          <w:b/>
          <w:i/>
        </w:rPr>
        <w:t>the same</w:t>
      </w:r>
      <w:r w:rsidRPr="00840470">
        <w:rPr>
          <w:b/>
          <w:i/>
        </w:rPr>
        <w:t xml:space="preserve"> cell</w:t>
      </w:r>
      <w:r>
        <w:rPr>
          <w:b/>
          <w:i/>
        </w:rPr>
        <w:t xml:space="preserve"> to carry information for the following reasons</w:t>
      </w:r>
      <w:r w:rsidRPr="00840470">
        <w:rPr>
          <w:b/>
          <w:i/>
        </w:rPr>
        <w:t xml:space="preserve">, </w:t>
      </w:r>
    </w:p>
    <w:p w14:paraId="3622BE44" w14:textId="7CC835D3" w:rsidR="00514B8A" w:rsidRDefault="00A75F38" w:rsidP="00514B8A">
      <w:pPr>
        <w:pStyle w:val="af3"/>
        <w:numPr>
          <w:ilvl w:val="0"/>
          <w:numId w:val="17"/>
        </w:numPr>
        <w:kinsoku w:val="0"/>
        <w:overflowPunct w:val="0"/>
        <w:ind w:firstLineChars="0"/>
        <w:rPr>
          <w:b/>
          <w:i/>
          <w:lang w:val="en-GB" w:eastAsia="zh-CN"/>
        </w:rPr>
      </w:pPr>
      <w:r>
        <w:rPr>
          <w:b/>
          <w:i/>
          <w:lang w:val="en-GB" w:eastAsia="zh-CN"/>
        </w:rPr>
        <w:t>With the aid of LP-SS/SSB, t</w:t>
      </w:r>
      <w:r w:rsidR="00514B8A" w:rsidRPr="00514B8A">
        <w:rPr>
          <w:b/>
          <w:i/>
          <w:lang w:val="en-GB" w:eastAsia="zh-CN"/>
        </w:rPr>
        <w:t>he timing error</w:t>
      </w:r>
      <w:r w:rsidR="0077102F">
        <w:rPr>
          <w:b/>
          <w:i/>
          <w:lang w:val="en-GB" w:eastAsia="zh-CN"/>
        </w:rPr>
        <w:t xml:space="preserve"> and frequency error</w:t>
      </w:r>
      <w:r w:rsidR="00514B8A" w:rsidRPr="00514B8A">
        <w:rPr>
          <w:b/>
          <w:i/>
          <w:lang w:val="en-GB" w:eastAsia="zh-CN"/>
        </w:rPr>
        <w:t xml:space="preserve"> can be estimated and corrected to be smaller than </w:t>
      </w:r>
      <w:r w:rsidR="0077102F">
        <w:rPr>
          <w:b/>
          <w:i/>
          <w:lang w:val="en-GB" w:eastAsia="zh-CN"/>
        </w:rPr>
        <w:t>a target range</w:t>
      </w:r>
      <w:r w:rsidR="00514B8A">
        <w:rPr>
          <w:b/>
          <w:i/>
          <w:lang w:val="en-GB" w:eastAsia="zh-CN"/>
        </w:rPr>
        <w:t xml:space="preserve">, thus </w:t>
      </w:r>
      <w:r w:rsidR="00514B8A" w:rsidRPr="00514B8A">
        <w:rPr>
          <w:b/>
          <w:i/>
          <w:lang w:val="en-GB" w:eastAsia="zh-CN"/>
        </w:rPr>
        <w:t>LP-WUS can enjoy the benefit of lower cross correlation</w:t>
      </w:r>
    </w:p>
    <w:p w14:paraId="5E0F00B6" w14:textId="0CC87788" w:rsidR="00514B8A" w:rsidRPr="00514B8A" w:rsidRDefault="00514B8A" w:rsidP="00514B8A">
      <w:pPr>
        <w:pStyle w:val="af3"/>
        <w:numPr>
          <w:ilvl w:val="0"/>
          <w:numId w:val="17"/>
        </w:numPr>
        <w:kinsoku w:val="0"/>
        <w:overflowPunct w:val="0"/>
        <w:ind w:firstLineChars="0"/>
        <w:rPr>
          <w:b/>
          <w:i/>
          <w:lang w:val="en-GB" w:eastAsia="zh-CN"/>
        </w:rPr>
      </w:pPr>
      <w:r>
        <w:rPr>
          <w:rFonts w:hint="eastAsia"/>
          <w:b/>
          <w:i/>
          <w:lang w:val="en-GB" w:eastAsia="zh-CN"/>
        </w:rPr>
        <w:t>U</w:t>
      </w:r>
      <w:r>
        <w:rPr>
          <w:b/>
          <w:i/>
          <w:lang w:val="en-GB" w:eastAsia="zh-CN"/>
        </w:rPr>
        <w:t>E</w:t>
      </w:r>
      <w:r w:rsidRPr="00514B8A">
        <w:t xml:space="preserve"> </w:t>
      </w:r>
      <w:r w:rsidRPr="00514B8A">
        <w:rPr>
          <w:b/>
          <w:i/>
          <w:lang w:val="en-GB" w:eastAsia="zh-CN"/>
        </w:rPr>
        <w:t xml:space="preserve">only needs to generate one </w:t>
      </w:r>
      <w:r>
        <w:rPr>
          <w:b/>
          <w:i/>
          <w:lang w:val="en-GB" w:eastAsia="zh-CN"/>
        </w:rPr>
        <w:t>local</w:t>
      </w:r>
      <w:r w:rsidR="0077102F">
        <w:rPr>
          <w:b/>
          <w:i/>
          <w:lang w:val="en-GB" w:eastAsia="zh-CN"/>
        </w:rPr>
        <w:t xml:space="preserve"> ZC</w:t>
      </w:r>
      <w:r>
        <w:rPr>
          <w:b/>
          <w:i/>
          <w:lang w:val="en-GB" w:eastAsia="zh-CN"/>
        </w:rPr>
        <w:t xml:space="preserve"> sequence </w:t>
      </w:r>
    </w:p>
    <w:p w14:paraId="61A8B2E5" w14:textId="397272A4" w:rsidR="000A3D1C" w:rsidRPr="00514B8A" w:rsidRDefault="008B3F29" w:rsidP="00437505">
      <w:pPr>
        <w:rPr>
          <w:lang w:eastAsia="zh-CN"/>
        </w:rPr>
      </w:pPr>
      <w:r>
        <w:rPr>
          <w:lang w:eastAsia="zh-CN"/>
        </w:rPr>
        <w:t xml:space="preserve">Based on the above, we propose the following </w:t>
      </w:r>
    </w:p>
    <w:p w14:paraId="27FB0A05" w14:textId="6C634F4D" w:rsidR="004A124A" w:rsidRPr="00457A9C" w:rsidRDefault="002F27FC" w:rsidP="004A124A">
      <w:pPr>
        <w:pStyle w:val="af3"/>
        <w:numPr>
          <w:ilvl w:val="0"/>
          <w:numId w:val="3"/>
        </w:numPr>
        <w:kinsoku w:val="0"/>
        <w:overflowPunct w:val="0"/>
        <w:ind w:left="0" w:firstLineChars="0" w:firstLine="0"/>
        <w:rPr>
          <w:b/>
          <w:i/>
          <w:lang w:eastAsia="zh-CN"/>
        </w:rPr>
      </w:pPr>
      <w:r>
        <w:rPr>
          <w:b/>
          <w:i/>
          <w:lang w:eastAsia="zh-CN"/>
        </w:rPr>
        <w:t xml:space="preserve">Different </w:t>
      </w:r>
      <w:r w:rsidR="0077102F">
        <w:rPr>
          <w:b/>
          <w:i/>
          <w:lang w:eastAsia="zh-CN"/>
        </w:rPr>
        <w:t>o</w:t>
      </w:r>
      <w:r w:rsidRPr="00B40360">
        <w:rPr>
          <w:b/>
          <w:i/>
          <w:lang w:eastAsia="zh-CN"/>
        </w:rPr>
        <w:t>verlaid</w:t>
      </w:r>
      <w:r>
        <w:rPr>
          <w:b/>
          <w:i/>
          <w:lang w:eastAsia="zh-CN"/>
        </w:rPr>
        <w:t xml:space="preserve"> ZC</w:t>
      </w:r>
      <w:r w:rsidR="004A124A" w:rsidRPr="00840470">
        <w:rPr>
          <w:b/>
          <w:i/>
          <w:lang w:eastAsia="zh-CN"/>
        </w:rPr>
        <w:t xml:space="preserve"> sequences</w:t>
      </w:r>
      <w:r w:rsidR="004A124A">
        <w:rPr>
          <w:b/>
          <w:i/>
          <w:lang w:eastAsia="zh-CN"/>
        </w:rPr>
        <w:t xml:space="preserve"> can be used to minimize </w:t>
      </w:r>
      <w:r w:rsidR="004A124A" w:rsidRPr="00840470">
        <w:rPr>
          <w:b/>
          <w:i/>
          <w:lang w:eastAsia="zh-CN"/>
        </w:rPr>
        <w:t>the interference between different cells</w:t>
      </w:r>
      <w:r w:rsidR="004A124A">
        <w:rPr>
          <w:b/>
          <w:i/>
          <w:lang w:eastAsia="zh-CN"/>
        </w:rPr>
        <w:t>.</w:t>
      </w:r>
    </w:p>
    <w:p w14:paraId="66503D05" w14:textId="0C918760" w:rsidR="004A124A" w:rsidRPr="00840470" w:rsidRDefault="002F27FC" w:rsidP="004A124A">
      <w:pPr>
        <w:pStyle w:val="af3"/>
        <w:numPr>
          <w:ilvl w:val="1"/>
          <w:numId w:val="3"/>
        </w:numPr>
        <w:kinsoku w:val="0"/>
        <w:overflowPunct w:val="0"/>
        <w:ind w:left="0" w:firstLineChars="0" w:firstLine="0"/>
        <w:rPr>
          <w:b/>
          <w:i/>
          <w:lang w:val="en-GB"/>
        </w:rPr>
      </w:pPr>
      <w:r>
        <w:rPr>
          <w:b/>
          <w:i/>
        </w:rPr>
        <w:t>Prefer to u</w:t>
      </w:r>
      <w:r w:rsidR="004A124A" w:rsidRPr="003D7458">
        <w:rPr>
          <w:b/>
          <w:i/>
        </w:rPr>
        <w:t>se different roots for different cells</w:t>
      </w:r>
      <w:r w:rsidR="004A124A">
        <w:rPr>
          <w:b/>
          <w:i/>
        </w:rPr>
        <w:t xml:space="preserve"> to </w:t>
      </w:r>
      <w:r w:rsidR="004A124A">
        <w:rPr>
          <w:b/>
          <w:i/>
          <w:lang w:eastAsia="zh-CN"/>
        </w:rPr>
        <w:t xml:space="preserve">minimize </w:t>
      </w:r>
      <w:r w:rsidR="004A124A" w:rsidRPr="003D7458">
        <w:rPr>
          <w:b/>
          <w:i/>
          <w:lang w:eastAsia="zh-CN"/>
        </w:rPr>
        <w:t>the interference</w:t>
      </w:r>
      <w:r w:rsidR="0076150F">
        <w:rPr>
          <w:b/>
          <w:i/>
          <w:lang w:eastAsia="zh-CN"/>
        </w:rPr>
        <w:t>.</w:t>
      </w:r>
    </w:p>
    <w:p w14:paraId="1CE71DCB" w14:textId="4CD5A984" w:rsidR="004A124A" w:rsidRPr="00CB227D" w:rsidRDefault="002F27FC" w:rsidP="004A124A">
      <w:pPr>
        <w:pStyle w:val="af3"/>
        <w:numPr>
          <w:ilvl w:val="1"/>
          <w:numId w:val="3"/>
        </w:numPr>
        <w:kinsoku w:val="0"/>
        <w:overflowPunct w:val="0"/>
        <w:ind w:left="0" w:firstLineChars="0" w:firstLine="0"/>
        <w:rPr>
          <w:b/>
          <w:i/>
          <w:lang w:val="en-GB"/>
        </w:rPr>
      </w:pPr>
      <w:r>
        <w:rPr>
          <w:b/>
          <w:i/>
        </w:rPr>
        <w:t>Prefer to u</w:t>
      </w:r>
      <w:r w:rsidR="004A124A" w:rsidRPr="003D7458">
        <w:rPr>
          <w:b/>
          <w:i/>
        </w:rPr>
        <w:t xml:space="preserve">se different </w:t>
      </w:r>
      <w:r w:rsidR="004A124A" w:rsidRPr="00840470">
        <w:rPr>
          <w:b/>
          <w:i/>
        </w:rPr>
        <w:t>cyclic shifts</w:t>
      </w:r>
      <w:r w:rsidR="004A124A" w:rsidRPr="003D7458">
        <w:rPr>
          <w:b/>
          <w:i/>
        </w:rPr>
        <w:t xml:space="preserve"> </w:t>
      </w:r>
      <w:r w:rsidR="004A124A">
        <w:rPr>
          <w:b/>
          <w:i/>
        </w:rPr>
        <w:t xml:space="preserve">to </w:t>
      </w:r>
      <w:r w:rsidR="004A124A">
        <w:rPr>
          <w:b/>
          <w:i/>
          <w:lang w:eastAsia="zh-CN"/>
        </w:rPr>
        <w:t>carry information</w:t>
      </w:r>
      <w:r w:rsidR="0076150F">
        <w:rPr>
          <w:b/>
          <w:i/>
          <w:lang w:eastAsia="zh-CN"/>
        </w:rPr>
        <w:t>.</w:t>
      </w:r>
    </w:p>
    <w:p w14:paraId="35C040EA" w14:textId="77777777" w:rsidR="003C4587" w:rsidRPr="003567B6" w:rsidRDefault="003C4587" w:rsidP="003567B6">
      <w:pPr>
        <w:kinsoku w:val="0"/>
        <w:overflowPunct w:val="0"/>
        <w:rPr>
          <w:b/>
          <w:i/>
          <w:lang w:val="en-GB"/>
        </w:rPr>
      </w:pPr>
    </w:p>
    <w:p w14:paraId="4302A94E" w14:textId="6A7958B8" w:rsidR="008B3F29" w:rsidRDefault="008B3F29" w:rsidP="008B3F29">
      <w:pPr>
        <w:pStyle w:val="4"/>
        <w:rPr>
          <w:lang w:eastAsia="zh-CN"/>
        </w:rPr>
      </w:pPr>
      <w:r>
        <w:rPr>
          <w:lang w:eastAsia="zh-CN"/>
        </w:rPr>
        <w:t xml:space="preserve">The </w:t>
      </w:r>
      <w:r w:rsidRPr="00E86822" w:rsidDel="003657DD">
        <w:rPr>
          <w:rFonts w:ascii="Times" w:eastAsia="Malgun Gothic" w:hAnsi="Times" w:cs="Times" w:hint="eastAsia"/>
          <w:szCs w:val="20"/>
          <w:lang w:val="en-GB" w:eastAsia="zh-CN"/>
        </w:rPr>
        <w:t xml:space="preserve">maximum </w:t>
      </w:r>
      <w:r w:rsidRPr="00E86822" w:rsidDel="003657DD">
        <w:rPr>
          <w:rFonts w:ascii="Times" w:eastAsia="Malgun Gothic" w:hAnsi="Times" w:cs="Times"/>
          <w:szCs w:val="20"/>
          <w:lang w:val="en-GB" w:eastAsia="zh-CN"/>
        </w:rPr>
        <w:t>number of candidate</w:t>
      </w:r>
      <w:r w:rsidRPr="00E86822" w:rsidDel="003657DD">
        <w:rPr>
          <w:rFonts w:ascii="Times" w:eastAsia="Malgun Gothic" w:hAnsi="Times" w:cs="Times" w:hint="eastAsia"/>
          <w:szCs w:val="20"/>
          <w:lang w:val="en-GB" w:eastAsia="zh-CN"/>
        </w:rPr>
        <w:t xml:space="preserve"> </w:t>
      </w:r>
      <w:r w:rsidRPr="00E86822" w:rsidDel="003657DD">
        <w:rPr>
          <w:rFonts w:ascii="Times" w:eastAsia="Malgun Gothic" w:hAnsi="Times" w:cs="Times"/>
          <w:szCs w:val="20"/>
          <w:lang w:val="en-GB" w:eastAsia="zh-CN"/>
        </w:rPr>
        <w:t>overlaid sequences</w:t>
      </w:r>
      <w:r>
        <w:rPr>
          <w:rFonts w:ascii="Times" w:eastAsia="Malgun Gothic" w:hAnsi="Times" w:cs="Times"/>
          <w:szCs w:val="20"/>
          <w:lang w:val="en-GB" w:eastAsia="zh-CN"/>
        </w:rPr>
        <w:t xml:space="preserve"> for a cell</w:t>
      </w:r>
    </w:p>
    <w:tbl>
      <w:tblPr>
        <w:tblStyle w:val="ae"/>
        <w:tblW w:w="0" w:type="auto"/>
        <w:tblLook w:val="04A0" w:firstRow="1" w:lastRow="0" w:firstColumn="1" w:lastColumn="0" w:noHBand="0" w:noVBand="1"/>
      </w:tblPr>
      <w:tblGrid>
        <w:gridCol w:w="9307"/>
      </w:tblGrid>
      <w:tr w:rsidR="008B3F29" w:rsidDel="003657DD" w14:paraId="49CDF555" w14:textId="77777777" w:rsidTr="00CB227D">
        <w:tc>
          <w:tcPr>
            <w:tcW w:w="9307" w:type="dxa"/>
          </w:tcPr>
          <w:p w14:paraId="7526F5BC" w14:textId="77777777" w:rsidR="008B3F29" w:rsidRPr="00E86822" w:rsidDel="003657DD" w:rsidRDefault="008B3F29" w:rsidP="00CB227D">
            <w:pPr>
              <w:widowControl/>
              <w:autoSpaceDE/>
              <w:autoSpaceDN/>
              <w:jc w:val="left"/>
              <w:rPr>
                <w:rFonts w:ascii="Times" w:hAnsi="Times" w:cs="Times"/>
                <w:b/>
                <w:bCs/>
                <w:szCs w:val="20"/>
                <w:lang w:val="en-GB" w:bidi="ar"/>
              </w:rPr>
            </w:pPr>
            <w:r w:rsidRPr="00E86822" w:rsidDel="003657DD">
              <w:rPr>
                <w:rFonts w:ascii="Times" w:hAnsi="Times" w:cs="Times"/>
                <w:b/>
                <w:bCs/>
                <w:szCs w:val="20"/>
                <w:highlight w:val="green"/>
                <w:lang w:val="en-GB" w:bidi="ar"/>
              </w:rPr>
              <w:t>Agreement</w:t>
            </w:r>
          </w:p>
          <w:p w14:paraId="72AE15AB" w14:textId="77777777" w:rsidR="008B3F29" w:rsidRPr="00E86822" w:rsidDel="003657DD" w:rsidRDefault="008B3F29" w:rsidP="00CB227D">
            <w:pPr>
              <w:widowControl/>
              <w:overflowPunct w:val="0"/>
              <w:spacing w:after="180"/>
              <w:contextualSpacing/>
              <w:textAlignment w:val="baseline"/>
              <w:rPr>
                <w:rFonts w:ascii="Times" w:eastAsia="Malgun Gothic" w:hAnsi="Times" w:cs="Times"/>
                <w:szCs w:val="20"/>
                <w:lang w:val="en-GB" w:eastAsia="zh-CN"/>
              </w:rPr>
            </w:pPr>
            <w:r w:rsidRPr="00E86822" w:rsidDel="003657DD">
              <w:rPr>
                <w:rFonts w:ascii="Times" w:eastAsia="Malgun Gothic" w:hAnsi="Times" w:cs="Times"/>
                <w:szCs w:val="20"/>
                <w:lang w:val="en-GB" w:eastAsia="zh-CN"/>
              </w:rPr>
              <w:t xml:space="preserve">Regarding the </w:t>
            </w:r>
            <w:r w:rsidRPr="00E86822" w:rsidDel="003657DD">
              <w:rPr>
                <w:rFonts w:ascii="Times" w:eastAsia="Malgun Gothic" w:hAnsi="Times" w:cs="Times" w:hint="eastAsia"/>
                <w:szCs w:val="20"/>
                <w:lang w:val="en-GB" w:eastAsia="zh-CN"/>
              </w:rPr>
              <w:t xml:space="preserve">maximum </w:t>
            </w:r>
            <w:r w:rsidRPr="00E86822" w:rsidDel="003657DD">
              <w:rPr>
                <w:rFonts w:ascii="Times" w:eastAsia="Malgun Gothic" w:hAnsi="Times" w:cs="Times"/>
                <w:szCs w:val="20"/>
                <w:lang w:val="en-GB" w:eastAsia="zh-CN"/>
              </w:rPr>
              <w:t>number of candidate</w:t>
            </w:r>
            <w:r w:rsidRPr="00E86822" w:rsidDel="003657DD">
              <w:rPr>
                <w:rFonts w:ascii="Times" w:eastAsia="Malgun Gothic" w:hAnsi="Times" w:cs="Times" w:hint="eastAsia"/>
                <w:szCs w:val="20"/>
                <w:lang w:val="en-GB" w:eastAsia="zh-CN"/>
              </w:rPr>
              <w:t xml:space="preserve"> </w:t>
            </w:r>
            <w:r w:rsidRPr="00E86822" w:rsidDel="003657DD">
              <w:rPr>
                <w:rFonts w:ascii="Times" w:eastAsia="Malgun Gothic" w:hAnsi="Times" w:cs="Times"/>
                <w:szCs w:val="20"/>
                <w:lang w:val="en-GB" w:eastAsia="zh-CN"/>
              </w:rPr>
              <w:t>overlaid sequences</w:t>
            </w:r>
            <w:r w:rsidRPr="00E86822" w:rsidDel="003657DD">
              <w:rPr>
                <w:rFonts w:ascii="Times" w:eastAsia="Malgun Gothic" w:hAnsi="Times" w:cs="Times" w:hint="eastAsia"/>
                <w:szCs w:val="20"/>
                <w:lang w:val="en-GB" w:eastAsia="zh-CN"/>
              </w:rPr>
              <w:t xml:space="preserve"> t</w:t>
            </w:r>
            <w:r w:rsidRPr="00E86822" w:rsidDel="003657DD">
              <w:rPr>
                <w:rFonts w:ascii="Times" w:eastAsia="Malgun Gothic" w:hAnsi="Times" w:cs="Times"/>
                <w:szCs w:val="20"/>
                <w:lang w:val="en-GB" w:eastAsia="zh-CN"/>
              </w:rPr>
              <w:t>o carry LP-WUS information per OOK ON chip</w:t>
            </w:r>
            <w:r w:rsidRPr="00E86822" w:rsidDel="003657DD">
              <w:rPr>
                <w:rFonts w:ascii="Times" w:eastAsia="Malgun Gothic" w:hAnsi="Times" w:cs="Times" w:hint="eastAsia"/>
                <w:szCs w:val="20"/>
                <w:lang w:val="en-GB" w:eastAsia="zh-CN"/>
              </w:rPr>
              <w:t xml:space="preserve"> for one cell, down-select from the below:</w:t>
            </w:r>
          </w:p>
          <w:p w14:paraId="1B824260"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4</w:t>
            </w:r>
          </w:p>
          <w:p w14:paraId="6F391D16"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8</w:t>
            </w:r>
          </w:p>
          <w:p w14:paraId="7D1DC861"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16</w:t>
            </w:r>
          </w:p>
          <w:p w14:paraId="7A9D26F3"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32</w:t>
            </w:r>
          </w:p>
          <w:p w14:paraId="79EC1FE6"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64 for M not larger than 2</w:t>
            </w:r>
          </w:p>
          <w:p w14:paraId="7290C2D9" w14:textId="77777777" w:rsidR="008B3F29" w:rsidRPr="00E86822" w:rsidDel="003657DD" w:rsidRDefault="008B3F29" w:rsidP="00CB227D">
            <w:pPr>
              <w:widowControl/>
              <w:numPr>
                <w:ilvl w:val="0"/>
                <w:numId w:val="42"/>
              </w:numPr>
              <w:autoSpaceDE/>
              <w:autoSpaceDN/>
              <w:adjustRightInd/>
              <w:snapToGrid/>
              <w:spacing w:after="0"/>
              <w:ind w:leftChars="200" w:left="860"/>
              <w:jc w:val="left"/>
              <w:rPr>
                <w:color w:val="000000"/>
                <w:szCs w:val="20"/>
                <w:lang w:val="en-GB" w:eastAsia="zh-CN"/>
              </w:rPr>
            </w:pPr>
            <w:r w:rsidRPr="00E86822" w:rsidDel="003657DD">
              <w:rPr>
                <w:rFonts w:eastAsia="Malgun Gothic" w:hint="eastAsia"/>
                <w:color w:val="000000"/>
                <w:szCs w:val="20"/>
                <w:lang w:val="en-GB" w:eastAsia="zh-CN"/>
              </w:rPr>
              <w:t xml:space="preserve">FFS </w:t>
            </w:r>
            <w:r w:rsidRPr="00E86822" w:rsidDel="003657DD">
              <w:rPr>
                <w:rFonts w:eastAsia="Malgun Gothic"/>
                <w:color w:val="000000"/>
                <w:szCs w:val="20"/>
                <w:lang w:val="en-GB" w:eastAsia="zh-CN"/>
              </w:rPr>
              <w:t>whether</w:t>
            </w:r>
            <w:r w:rsidRPr="00E86822" w:rsidDel="003657DD">
              <w:rPr>
                <w:rFonts w:eastAsia="Malgun Gothic" w:hint="eastAsia"/>
                <w:color w:val="000000"/>
                <w:szCs w:val="20"/>
                <w:lang w:val="en-GB" w:eastAsia="zh-CN"/>
              </w:rPr>
              <w:t xml:space="preserve"> the same or different set of </w:t>
            </w:r>
            <w:r w:rsidRPr="00E86822" w:rsidDel="003657DD">
              <w:rPr>
                <w:rFonts w:eastAsia="微软雅黑" w:hint="eastAsia"/>
                <w:iCs/>
                <w:color w:val="000000"/>
                <w:szCs w:val="20"/>
                <w:lang w:val="en-GB" w:eastAsia="zh-CN"/>
              </w:rPr>
              <w:t xml:space="preserve">candidate </w:t>
            </w:r>
            <w:r w:rsidRPr="00E86822" w:rsidDel="003657DD">
              <w:rPr>
                <w:rFonts w:eastAsia="微软雅黑"/>
                <w:iCs/>
                <w:color w:val="000000"/>
                <w:szCs w:val="20"/>
                <w:lang w:val="en-GB" w:eastAsia="zh-CN"/>
              </w:rPr>
              <w:t>overlaid sequences</w:t>
            </w:r>
            <w:r w:rsidRPr="00E86822" w:rsidDel="003657DD">
              <w:rPr>
                <w:rFonts w:eastAsia="微软雅黑" w:hint="eastAsia"/>
                <w:iCs/>
                <w:color w:val="000000"/>
                <w:szCs w:val="20"/>
                <w:lang w:val="en-GB" w:eastAsia="zh-CN"/>
              </w:rPr>
              <w:t xml:space="preserve"> are used for different cells</w:t>
            </w:r>
          </w:p>
          <w:p w14:paraId="368FE842" w14:textId="77777777" w:rsidR="008B3F29" w:rsidRPr="0041305E" w:rsidDel="003657DD" w:rsidRDefault="008B3F29" w:rsidP="00CB227D">
            <w:pPr>
              <w:autoSpaceDE/>
              <w:autoSpaceDN/>
              <w:jc w:val="left"/>
              <w:rPr>
                <w:rFonts w:ascii="Times" w:hAnsi="Times" w:cs="Times"/>
                <w:b/>
                <w:bCs/>
                <w:szCs w:val="20"/>
                <w:highlight w:val="green"/>
                <w:lang w:val="en-GB" w:bidi="ar"/>
              </w:rPr>
            </w:pPr>
          </w:p>
        </w:tc>
      </w:tr>
    </w:tbl>
    <w:p w14:paraId="5561F258" w14:textId="30E7AF5A" w:rsidR="0009339E" w:rsidRDefault="003657DD" w:rsidP="00437505">
      <w:pPr>
        <w:rPr>
          <w:rFonts w:ascii="Times" w:eastAsiaTheme="minorEastAsia" w:hAnsi="Times" w:cs="Times"/>
          <w:szCs w:val="20"/>
          <w:lang w:val="en-GB" w:eastAsia="zh-CN"/>
        </w:rPr>
      </w:pPr>
      <w:r>
        <w:rPr>
          <w:lang w:eastAsia="zh-CN"/>
        </w:rPr>
        <w:t xml:space="preserve">In RAN1#118bis, the </w:t>
      </w:r>
      <w:r w:rsidRPr="00E86822">
        <w:rPr>
          <w:rFonts w:ascii="Times" w:eastAsia="Malgun Gothic" w:hAnsi="Times" w:cs="Times" w:hint="eastAsia"/>
          <w:szCs w:val="20"/>
          <w:lang w:val="en-GB" w:eastAsia="zh-CN"/>
        </w:rPr>
        <w:t xml:space="preserve">maximum </w:t>
      </w:r>
      <w:r w:rsidRPr="00E86822">
        <w:rPr>
          <w:rFonts w:ascii="Times" w:eastAsia="Malgun Gothic" w:hAnsi="Times" w:cs="Times"/>
          <w:szCs w:val="20"/>
          <w:lang w:val="en-GB" w:eastAsia="zh-CN"/>
        </w:rPr>
        <w:t>number of candidate</w:t>
      </w:r>
      <w:r w:rsidRPr="00E86822">
        <w:rPr>
          <w:rFonts w:ascii="Times" w:eastAsia="Malgun Gothic" w:hAnsi="Times" w:cs="Times" w:hint="eastAsia"/>
          <w:szCs w:val="20"/>
          <w:lang w:val="en-GB" w:eastAsia="zh-CN"/>
        </w:rPr>
        <w:t xml:space="preserve"> </w:t>
      </w:r>
      <w:r w:rsidRPr="00E86822">
        <w:rPr>
          <w:rFonts w:ascii="Times" w:eastAsia="Malgun Gothic" w:hAnsi="Times" w:cs="Times"/>
          <w:szCs w:val="20"/>
          <w:lang w:val="en-GB" w:eastAsia="zh-CN"/>
        </w:rPr>
        <w:t>overlaid sequences</w:t>
      </w:r>
      <w:r w:rsidRPr="00E86822">
        <w:rPr>
          <w:rFonts w:ascii="Times" w:eastAsia="Malgun Gothic" w:hAnsi="Times" w:cs="Times" w:hint="eastAsia"/>
          <w:szCs w:val="20"/>
          <w:lang w:val="en-GB" w:eastAsia="zh-CN"/>
        </w:rPr>
        <w:t xml:space="preserve"> t</w:t>
      </w:r>
      <w:r w:rsidRPr="00E86822">
        <w:rPr>
          <w:rFonts w:ascii="Times" w:eastAsia="Malgun Gothic" w:hAnsi="Times" w:cs="Times"/>
          <w:szCs w:val="20"/>
          <w:lang w:val="en-GB" w:eastAsia="zh-CN"/>
        </w:rPr>
        <w:t>o carry LP-WUS information per OOK ON chip</w:t>
      </w:r>
      <w:r w:rsidRPr="00E86822">
        <w:rPr>
          <w:rFonts w:ascii="Times" w:eastAsia="Malgun Gothic" w:hAnsi="Times" w:cs="Times" w:hint="eastAsia"/>
          <w:szCs w:val="20"/>
          <w:lang w:val="en-GB" w:eastAsia="zh-CN"/>
        </w:rPr>
        <w:t xml:space="preserve"> for one cell</w:t>
      </w:r>
      <w:r>
        <w:rPr>
          <w:rFonts w:ascii="Times" w:eastAsia="Malgun Gothic" w:hAnsi="Times" w:cs="Times"/>
          <w:szCs w:val="20"/>
          <w:lang w:val="en-GB" w:eastAsia="zh-CN"/>
        </w:rPr>
        <w:t xml:space="preserve"> was discussed, and several values are listed for further down-selection. </w:t>
      </w:r>
      <w:r w:rsidR="0009339E">
        <w:rPr>
          <w:rFonts w:ascii="Times" w:eastAsia="Malgun Gothic" w:hAnsi="Times" w:cs="Times"/>
          <w:szCs w:val="20"/>
          <w:lang w:val="en-GB" w:eastAsia="zh-CN"/>
        </w:rPr>
        <w:t xml:space="preserve">Per our understanding, if the number of candidate overlaid sequence is too large, the orthogonality between sequences cannot be guaranteed, which shall further impact the detection performance. For example, if different cyclic shifts are used to carry information, as shown in </w:t>
      </w:r>
      <w:r w:rsidR="00CF3D6F">
        <w:t xml:space="preserve">Figure </w:t>
      </w:r>
      <w:r w:rsidR="00CF3D6F">
        <w:rPr>
          <w:noProof/>
        </w:rPr>
        <w:t>8</w:t>
      </w:r>
      <w:r w:rsidR="0009339E">
        <w:rPr>
          <w:rFonts w:ascii="Times" w:eastAsia="Malgun Gothic" w:hAnsi="Times" w:cs="Times"/>
          <w:szCs w:val="20"/>
          <w:lang w:val="en-GB" w:eastAsia="zh-CN"/>
        </w:rPr>
        <w:t xml:space="preserve">, there will be a ‘fake peak’ </w:t>
      </w:r>
      <w:r w:rsidR="00A75F38">
        <w:rPr>
          <w:rFonts w:ascii="Times" w:eastAsia="Malgun Gothic" w:hAnsi="Times" w:cs="Times"/>
          <w:szCs w:val="20"/>
          <w:lang w:val="en-GB" w:eastAsia="zh-CN"/>
        </w:rPr>
        <w:t xml:space="preserve">of correlation </w:t>
      </w:r>
      <w:r w:rsidR="0009339E">
        <w:rPr>
          <w:rFonts w:ascii="Times" w:eastAsia="Malgun Gothic" w:hAnsi="Times" w:cs="Times"/>
          <w:szCs w:val="20"/>
          <w:lang w:val="en-GB" w:eastAsia="zh-CN"/>
        </w:rPr>
        <w:t>at the location corresponding to the cyclic shift value. For OOK-4 M=4 with SCS=30kHz, the length of an OOK ON chip is about 8us</w:t>
      </w:r>
      <w:r w:rsidR="0009339E">
        <w:rPr>
          <w:rFonts w:ascii="Times" w:eastAsiaTheme="minorEastAsia" w:hAnsi="Times" w:cs="Times" w:hint="eastAsia"/>
          <w:szCs w:val="20"/>
          <w:lang w:val="en-GB" w:eastAsia="zh-CN"/>
        </w:rPr>
        <w:t>.</w:t>
      </w:r>
      <w:r w:rsidR="0009339E">
        <w:rPr>
          <w:rFonts w:ascii="Times" w:eastAsiaTheme="minorEastAsia" w:hAnsi="Times" w:cs="Times"/>
          <w:szCs w:val="20"/>
          <w:lang w:val="en-GB" w:eastAsia="zh-CN"/>
        </w:rPr>
        <w:t xml:space="preserve"> </w:t>
      </w:r>
      <w:r w:rsidR="00960579">
        <w:rPr>
          <w:rFonts w:ascii="Times" w:eastAsiaTheme="minorEastAsia" w:hAnsi="Times" w:cs="Times"/>
          <w:szCs w:val="20"/>
          <w:lang w:val="en-GB" w:eastAsia="zh-CN"/>
        </w:rPr>
        <w:t xml:space="preserve">If 4 cyclic shifts are supported, then the nearest ‘fake peak’ appears at </w:t>
      </w:r>
      <w:r w:rsidR="00960579">
        <w:rPr>
          <w:rFonts w:ascii="Times" w:eastAsiaTheme="minorEastAsia" w:hAnsi="Times" w:cs="Times" w:hint="eastAsia"/>
          <w:szCs w:val="20"/>
          <w:lang w:val="en-GB" w:eastAsia="zh-CN"/>
        </w:rPr>
        <w:t>about</w:t>
      </w:r>
      <w:r w:rsidR="00960579">
        <w:rPr>
          <w:rFonts w:ascii="Times" w:eastAsiaTheme="minorEastAsia" w:hAnsi="Times" w:cs="Times"/>
          <w:szCs w:val="20"/>
          <w:lang w:val="en-GB" w:eastAsia="zh-CN"/>
        </w:rPr>
        <w:t xml:space="preserve"> </w:t>
      </w:r>
      <w:r w:rsidR="00960579">
        <w:rPr>
          <w:rFonts w:ascii="Times" w:eastAsiaTheme="minorEastAsia" w:hAnsi="Times" w:cs="Times" w:hint="eastAsia"/>
          <w:szCs w:val="20"/>
          <w:lang w:val="en-GB" w:eastAsia="zh-CN"/>
        </w:rPr>
        <w:t>±</w:t>
      </w:r>
      <w:r w:rsidR="00960579">
        <w:rPr>
          <w:rFonts w:ascii="Times" w:eastAsiaTheme="minorEastAsia" w:hAnsi="Times" w:cs="Times" w:hint="eastAsia"/>
          <w:szCs w:val="20"/>
          <w:lang w:val="en-GB" w:eastAsia="zh-CN"/>
        </w:rPr>
        <w:t>2</w:t>
      </w:r>
      <w:r w:rsidR="00960579">
        <w:rPr>
          <w:rFonts w:ascii="Times" w:eastAsiaTheme="minorEastAsia" w:hAnsi="Times" w:cs="Times"/>
          <w:szCs w:val="20"/>
          <w:lang w:val="en-GB" w:eastAsia="zh-CN"/>
        </w:rPr>
        <w:t xml:space="preserve">us, meaning that it can only tolerate up to 2us timing error. Similarly, if 8 cyclic shifts are supported, it can only tolerate up to 1us timing error. More than 8 cyclic shifts </w:t>
      </w:r>
      <w:r w:rsidR="00CA422D">
        <w:rPr>
          <w:rFonts w:ascii="Times" w:eastAsiaTheme="minorEastAsia" w:hAnsi="Times" w:cs="Times"/>
          <w:szCs w:val="20"/>
          <w:lang w:val="en-GB" w:eastAsia="zh-CN"/>
        </w:rPr>
        <w:t>require</w:t>
      </w:r>
      <w:r w:rsidR="00960579">
        <w:rPr>
          <w:rFonts w:ascii="Times" w:eastAsiaTheme="minorEastAsia" w:hAnsi="Times" w:cs="Times"/>
          <w:szCs w:val="20"/>
          <w:lang w:val="en-GB" w:eastAsia="zh-CN"/>
        </w:rPr>
        <w:t xml:space="preserve"> finer timing error correct, which may increase the complexity and power consumption of UE. To leave enough margin for </w:t>
      </w:r>
      <w:r w:rsidR="00960579">
        <w:rPr>
          <w:rFonts w:ascii="Times" w:eastAsiaTheme="minorEastAsia" w:hAnsi="Times" w:cs="Times"/>
          <w:szCs w:val="20"/>
          <w:lang w:val="en-GB" w:eastAsia="zh-CN"/>
        </w:rPr>
        <w:lastRenderedPageBreak/>
        <w:t xml:space="preserve">UE implementation, up to 2us timing error tolerance can be a starting point, which requires at most 4 cyclic shifts. </w:t>
      </w:r>
    </w:p>
    <w:p w14:paraId="17448D88" w14:textId="11D7F6F5" w:rsidR="00960579" w:rsidRPr="00135BB1" w:rsidRDefault="00960579" w:rsidP="00960579">
      <w:pPr>
        <w:pStyle w:val="af3"/>
        <w:numPr>
          <w:ilvl w:val="0"/>
          <w:numId w:val="5"/>
        </w:numPr>
        <w:kinsoku w:val="0"/>
        <w:overflowPunct w:val="0"/>
        <w:spacing w:beforeLines="50" w:before="120"/>
        <w:ind w:left="0" w:firstLineChars="0" w:firstLine="0"/>
        <w:rPr>
          <w:b/>
          <w:i/>
        </w:rPr>
      </w:pPr>
      <w:r>
        <w:rPr>
          <w:b/>
          <w:i/>
        </w:rPr>
        <w:t xml:space="preserve">The </w:t>
      </w:r>
      <w:r w:rsidRPr="00960579">
        <w:rPr>
          <w:b/>
          <w:i/>
        </w:rPr>
        <w:t>maximum number of candidate overlaid sequences to carry LP-WUS information per OOK ON chip for one cell</w:t>
      </w:r>
      <w:r>
        <w:rPr>
          <w:b/>
          <w:i/>
        </w:rPr>
        <w:t xml:space="preserve"> is mainly impacted by the orthogonality between sequences</w:t>
      </w:r>
      <w:r w:rsidRPr="00135BB1">
        <w:rPr>
          <w:b/>
          <w:i/>
        </w:rPr>
        <w:t>.</w:t>
      </w:r>
    </w:p>
    <w:p w14:paraId="0FA8BC0F" w14:textId="513614DF" w:rsidR="00960579" w:rsidRPr="00457A9C" w:rsidRDefault="00A75F38" w:rsidP="00960579">
      <w:pPr>
        <w:pStyle w:val="af3"/>
        <w:numPr>
          <w:ilvl w:val="0"/>
          <w:numId w:val="3"/>
        </w:numPr>
        <w:kinsoku w:val="0"/>
        <w:overflowPunct w:val="0"/>
        <w:ind w:left="0" w:firstLineChars="0" w:firstLine="0"/>
        <w:rPr>
          <w:b/>
          <w:i/>
          <w:lang w:eastAsia="zh-CN"/>
        </w:rPr>
      </w:pPr>
      <w:r>
        <w:rPr>
          <w:b/>
          <w:i/>
        </w:rPr>
        <w:t>Assuming that only cyclic shift</w:t>
      </w:r>
      <w:r w:rsidR="007B5290">
        <w:rPr>
          <w:b/>
          <w:i/>
        </w:rPr>
        <w:t>s</w:t>
      </w:r>
      <w:r>
        <w:rPr>
          <w:b/>
          <w:i/>
        </w:rPr>
        <w:t xml:space="preserve"> </w:t>
      </w:r>
      <w:r w:rsidR="007B5290">
        <w:rPr>
          <w:b/>
          <w:i/>
        </w:rPr>
        <w:t>are</w:t>
      </w:r>
      <w:r>
        <w:rPr>
          <w:b/>
          <w:i/>
        </w:rPr>
        <w:t xml:space="preserve"> used to differentiate candidate overlaid sequences </w:t>
      </w:r>
      <w:r w:rsidR="007B5290">
        <w:rPr>
          <w:b/>
          <w:i/>
        </w:rPr>
        <w:t>for a cell,</w:t>
      </w:r>
      <w:r>
        <w:rPr>
          <w:b/>
          <w:i/>
        </w:rPr>
        <w:t xml:space="preserve"> </w:t>
      </w:r>
      <w:r w:rsidR="007B5290">
        <w:rPr>
          <w:b/>
          <w:i/>
        </w:rPr>
        <w:t>t</w:t>
      </w:r>
      <w:r w:rsidR="00960579">
        <w:rPr>
          <w:b/>
          <w:i/>
        </w:rPr>
        <w:t xml:space="preserve">he </w:t>
      </w:r>
      <w:r w:rsidR="00960579" w:rsidRPr="00960579">
        <w:rPr>
          <w:b/>
          <w:i/>
        </w:rPr>
        <w:t xml:space="preserve">maximum number of candidate overlaid sequences to carry LP-WUS information per OOK ON chip for </w:t>
      </w:r>
      <w:r w:rsidR="007B5290">
        <w:rPr>
          <w:b/>
          <w:i/>
        </w:rPr>
        <w:t>the</w:t>
      </w:r>
      <w:r w:rsidR="007B5290" w:rsidRPr="00960579">
        <w:rPr>
          <w:b/>
          <w:i/>
        </w:rPr>
        <w:t xml:space="preserve"> </w:t>
      </w:r>
      <w:r w:rsidR="00960579" w:rsidRPr="00960579">
        <w:rPr>
          <w:b/>
          <w:i/>
        </w:rPr>
        <w:t>cell</w:t>
      </w:r>
      <w:r w:rsidR="00960579">
        <w:rPr>
          <w:b/>
          <w:i/>
        </w:rPr>
        <w:t xml:space="preserve"> is 4</w:t>
      </w:r>
      <w:r w:rsidR="00960579">
        <w:rPr>
          <w:b/>
          <w:i/>
          <w:lang w:eastAsia="zh-CN"/>
        </w:rPr>
        <w:t>.</w:t>
      </w:r>
    </w:p>
    <w:p w14:paraId="59A5845A" w14:textId="3304ADEB" w:rsidR="008B3F29" w:rsidRDefault="008B3F29" w:rsidP="008B3F29">
      <w:pPr>
        <w:pStyle w:val="4"/>
        <w:rPr>
          <w:lang w:eastAsia="zh-CN"/>
        </w:rPr>
      </w:pPr>
      <w:r>
        <w:rPr>
          <w:lang w:eastAsia="zh-CN"/>
        </w:rPr>
        <w:t>How to map the frequency sequence to REs</w:t>
      </w:r>
    </w:p>
    <w:p w14:paraId="571203DE" w14:textId="5D255378" w:rsidR="001B4017" w:rsidRDefault="001E34B6" w:rsidP="00437505">
      <w:pPr>
        <w:rPr>
          <w:lang w:eastAsia="zh-CN"/>
        </w:rPr>
      </w:pPr>
      <w:r w:rsidRPr="003A0993">
        <w:rPr>
          <w:lang w:eastAsia="zh-CN"/>
        </w:rPr>
        <w:t>Since it was agreed that the DFT size is 2^N, there will be some spare REs. For example, for M=1, 11PRB corresponds to 132 REs. The length of overlaid sequence before DFT shall be 128 points, and it is better to map the sequenc</w:t>
      </w:r>
      <w:r w:rsidR="00960579">
        <w:rPr>
          <w:lang w:eastAsia="zh-CN"/>
        </w:rPr>
        <w:t>e</w:t>
      </w:r>
      <w:r w:rsidRPr="003A0993">
        <w:rPr>
          <w:lang w:eastAsia="zh-CN"/>
        </w:rPr>
        <w:t xml:space="preserve"> after DFT to center REs, thus there can be 2 </w:t>
      </w:r>
      <w:r w:rsidR="00011A9F">
        <w:rPr>
          <w:lang w:eastAsia="zh-CN"/>
        </w:rPr>
        <w:t>REs</w:t>
      </w:r>
      <w:r w:rsidRPr="003A0993">
        <w:rPr>
          <w:lang w:eastAsia="zh-CN"/>
        </w:rPr>
        <w:t xml:space="preserve"> at each side used as guard REs.</w:t>
      </w:r>
    </w:p>
    <w:p w14:paraId="57E1531D" w14:textId="2F95CB66" w:rsidR="00011A9F" w:rsidRDefault="00011A9F" w:rsidP="00011A9F">
      <w:pPr>
        <w:pStyle w:val="af3"/>
        <w:numPr>
          <w:ilvl w:val="0"/>
          <w:numId w:val="3"/>
        </w:numPr>
        <w:kinsoku w:val="0"/>
        <w:overflowPunct w:val="0"/>
        <w:ind w:left="0" w:firstLineChars="0" w:firstLine="0"/>
        <w:rPr>
          <w:b/>
          <w:i/>
          <w:lang w:eastAsia="zh-CN"/>
        </w:rPr>
      </w:pPr>
      <w:r>
        <w:rPr>
          <w:b/>
          <w:i/>
          <w:lang w:eastAsia="zh-CN"/>
        </w:rPr>
        <w:t xml:space="preserve">The frequency sequence after DFT is mapped to the center of 132 </w:t>
      </w:r>
      <w:r w:rsidR="0027749B">
        <w:rPr>
          <w:b/>
          <w:i/>
          <w:lang w:eastAsia="zh-CN"/>
        </w:rPr>
        <w:t xml:space="preserve">REs with </w:t>
      </w:r>
      <w:r w:rsidR="0027749B" w:rsidRPr="00A729D8">
        <w:rPr>
          <w:b/>
          <w:i/>
          <w:lang w:eastAsia="zh-CN"/>
        </w:rPr>
        <w:t>2 guard REs at each side</w:t>
      </w:r>
      <w:r w:rsidRPr="00135BB1">
        <w:rPr>
          <w:b/>
          <w:i/>
          <w:lang w:eastAsia="zh-CN"/>
        </w:rPr>
        <w:t>.</w:t>
      </w:r>
    </w:p>
    <w:p w14:paraId="557E6DDF" w14:textId="0DE6FC4C" w:rsidR="00E223EC" w:rsidRPr="003A0993" w:rsidRDefault="00E223EC" w:rsidP="0027415C">
      <w:pPr>
        <w:pStyle w:val="3"/>
        <w:rPr>
          <w:lang w:eastAsia="zh-CN"/>
        </w:rPr>
      </w:pPr>
      <w:r w:rsidRPr="008B3F29">
        <w:rPr>
          <w:lang w:eastAsia="zh-CN"/>
        </w:rPr>
        <w:t>Pulse shape of OOK with overlaid sequence(s)</w:t>
      </w:r>
    </w:p>
    <w:p w14:paraId="6E49E737" w14:textId="69AD6670" w:rsidR="00E223EC" w:rsidRDefault="00E223EC" w:rsidP="00E223EC">
      <w:pPr>
        <w:rPr>
          <w:lang w:eastAsia="zh-CN"/>
        </w:rPr>
      </w:pPr>
      <w:r w:rsidRPr="00C322F9">
        <w:rPr>
          <w:lang w:eastAsia="zh-CN"/>
        </w:rPr>
        <w:t>The LP-WUS signal modulated by OOK with overlaid sequence(s) shall</w:t>
      </w:r>
      <w:r>
        <w:rPr>
          <w:lang w:eastAsia="zh-CN"/>
        </w:rPr>
        <w:t xml:space="preserve"> also support the envelope</w:t>
      </w:r>
      <w:r w:rsidR="002B78CD">
        <w:rPr>
          <w:lang w:eastAsia="zh-CN"/>
        </w:rPr>
        <w:t>-</w:t>
      </w:r>
      <w:r>
        <w:rPr>
          <w:lang w:eastAsia="zh-CN"/>
        </w:rPr>
        <w:t>detection based receiver. The pulse shape or spectrum shape shall have impact on the envelope detection performance. This is captured in the conclusion part of TR 38.869 as following:</w:t>
      </w:r>
    </w:p>
    <w:tbl>
      <w:tblPr>
        <w:tblStyle w:val="ae"/>
        <w:tblW w:w="0" w:type="auto"/>
        <w:tblLook w:val="04A0" w:firstRow="1" w:lastRow="0" w:firstColumn="1" w:lastColumn="0" w:noHBand="0" w:noVBand="1"/>
      </w:tblPr>
      <w:tblGrid>
        <w:gridCol w:w="9307"/>
      </w:tblGrid>
      <w:tr w:rsidR="00E223EC" w14:paraId="16A56373" w14:textId="77777777" w:rsidTr="007D57F1">
        <w:tc>
          <w:tcPr>
            <w:tcW w:w="9307" w:type="dxa"/>
          </w:tcPr>
          <w:p w14:paraId="243815B4" w14:textId="77777777" w:rsidR="00E223EC" w:rsidRDefault="00E223EC" w:rsidP="007D57F1">
            <w:pPr>
              <w:rPr>
                <w:lang w:eastAsia="zh-CN"/>
              </w:rPr>
            </w:pPr>
            <w:r w:rsidRPr="00B71B29">
              <w:t>Sequence(s) used in LP-WUS symbol generation with different pulse shape or spectral shape may have different performances. Knowledge of sequence(s) used in LP-WUS waveform generation may improve performance for at least a receiver with I/Q branches.</w:t>
            </w:r>
          </w:p>
        </w:tc>
      </w:tr>
    </w:tbl>
    <w:p w14:paraId="61E4EA13" w14:textId="77777777" w:rsidR="00E223EC" w:rsidRPr="0027415C" w:rsidRDefault="00E223EC" w:rsidP="00E223EC">
      <w:pPr>
        <w:rPr>
          <w:lang w:val="en-GB" w:eastAsia="zh-CN"/>
        </w:rPr>
      </w:pPr>
    </w:p>
    <w:p w14:paraId="25F4B6B1" w14:textId="77777777" w:rsidR="00E223EC" w:rsidRDefault="00E223EC" w:rsidP="00E223EC">
      <w:pPr>
        <w:rPr>
          <w:lang w:eastAsia="zh-CN"/>
        </w:rPr>
      </w:pPr>
      <w:r>
        <w:rPr>
          <w:lang w:eastAsia="zh-CN"/>
        </w:rPr>
        <w:t>Based on the above conclusion, the overlaid sequence(s) over OOK symbol can have different pulse shape or spectrum shape. Therefore, the pulse shape or spectrum shape should be also considered as another aspect for the overlaid sequence design.</w:t>
      </w:r>
    </w:p>
    <w:p w14:paraId="38116B55" w14:textId="4F83133B" w:rsidR="00E223EC" w:rsidRPr="00457A9C" w:rsidRDefault="00E223EC" w:rsidP="00457A9C">
      <w:pPr>
        <w:pStyle w:val="af3"/>
        <w:numPr>
          <w:ilvl w:val="0"/>
          <w:numId w:val="3"/>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0F4F7D37" w14:textId="7732455C" w:rsidR="00E223EC" w:rsidRPr="00C322F9" w:rsidRDefault="00E223EC" w:rsidP="00E223EC">
      <w:pPr>
        <w:rPr>
          <w:lang w:eastAsia="zh-CN"/>
        </w:rPr>
      </w:pPr>
      <w:r w:rsidRPr="00C322F9">
        <w:rPr>
          <w:lang w:eastAsia="zh-CN"/>
        </w:rPr>
        <w:t xml:space="preserve">As one example, a concentrated waveform </w:t>
      </w:r>
      <w:r>
        <w:rPr>
          <w:lang w:eastAsia="zh-CN"/>
        </w:rPr>
        <w:t>was proposed and supported by companies in study phase, which was shown by simulation that this concentrated waveform can improve the robustness with respect to timing error, for envelope</w:t>
      </w:r>
      <w:r w:rsidR="002B78CD">
        <w:rPr>
          <w:lang w:eastAsia="zh-CN"/>
        </w:rPr>
        <w:t>-</w:t>
      </w:r>
      <w:r>
        <w:rPr>
          <w:lang w:eastAsia="zh-CN"/>
        </w:rPr>
        <w:t>detection based receiver. It is proposed to consider a concentrated waveform by designing the overlaid sequences, e.g. to have a number of zero values at the beginning and end of the overlaid sequence(s).</w:t>
      </w:r>
    </w:p>
    <w:p w14:paraId="77835894" w14:textId="77777777" w:rsidR="00E223EC" w:rsidRDefault="00E223EC" w:rsidP="00E223EC">
      <w:pPr>
        <w:kinsoku w:val="0"/>
        <w:overflowPunct w:val="0"/>
        <w:jc w:val="center"/>
        <w:rPr>
          <w:lang w:eastAsia="zh-CN"/>
        </w:rPr>
      </w:pPr>
      <w:r>
        <w:rPr>
          <w:noProof/>
          <w:lang w:eastAsia="zh-CN"/>
        </w:rPr>
        <w:drawing>
          <wp:inline distT="0" distB="0" distL="0" distR="0" wp14:anchorId="38E26706" wp14:editId="60971F41">
            <wp:extent cx="4038600" cy="2640656"/>
            <wp:effectExtent l="0" t="0" r="0" b="0"/>
            <wp:docPr id="5" name="Picture 5" descr="516E2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16E22F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46791" cy="2646012"/>
                    </a:xfrm>
                    <a:prstGeom prst="rect">
                      <a:avLst/>
                    </a:prstGeom>
                    <a:noFill/>
                    <a:ln>
                      <a:noFill/>
                    </a:ln>
                  </pic:spPr>
                </pic:pic>
              </a:graphicData>
            </a:graphic>
          </wp:inline>
        </w:drawing>
      </w:r>
    </w:p>
    <w:p w14:paraId="04EA2F6A" w14:textId="1762D98B" w:rsidR="00E223EC" w:rsidRDefault="00E223EC" w:rsidP="00E223EC">
      <w:pPr>
        <w:pStyle w:val="a6"/>
        <w:rPr>
          <w:b w:val="0"/>
          <w:u w:val="single"/>
          <w:lang w:eastAsia="zh-CN"/>
        </w:rPr>
      </w:pPr>
      <w:bookmarkStart w:id="21" w:name="_Ref131502776"/>
      <w:bookmarkStart w:id="22" w:name="_Ref131284322"/>
      <w:r>
        <w:lastRenderedPageBreak/>
        <w:t xml:space="preserve">Figure </w:t>
      </w:r>
      <w:r w:rsidR="00CF3D6F">
        <w:rPr>
          <w:noProof/>
        </w:rPr>
        <w:t>9</w:t>
      </w:r>
      <w:bookmarkEnd w:id="21"/>
      <w:r>
        <w:rPr>
          <w:lang w:eastAsia="zh-CN"/>
        </w:rPr>
        <w:t xml:space="preserve"> Illustration of concentrated OOK waveform</w:t>
      </w:r>
      <w:r>
        <w:t xml:space="preserve"> </w:t>
      </w:r>
      <w:r>
        <w:rPr>
          <w:lang w:eastAsia="zh-CN"/>
        </w:rPr>
        <w:t>providing robustness against ISI and timing error among OOK symbols</w:t>
      </w:r>
    </w:p>
    <w:bookmarkEnd w:id="22"/>
    <w:p w14:paraId="27299C8C" w14:textId="77777777" w:rsidR="00E223EC" w:rsidRPr="00506056" w:rsidRDefault="00E223EC" w:rsidP="00E223EC">
      <w:pPr>
        <w:pStyle w:val="af3"/>
        <w:numPr>
          <w:ilvl w:val="0"/>
          <w:numId w:val="3"/>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55A79CE2" w14:textId="0B071EDE" w:rsidR="00E223EC" w:rsidRDefault="00E223EC" w:rsidP="00E223EC">
      <w:pPr>
        <w:kinsoku w:val="0"/>
        <w:overflowPunct w:val="0"/>
        <w:rPr>
          <w:lang w:eastAsia="zh-CN"/>
        </w:rPr>
      </w:pPr>
      <w:r>
        <w:rPr>
          <w:lang w:eastAsia="zh-CN"/>
        </w:rPr>
        <w:t xml:space="preserve">In Section 5.3.1 of </w:t>
      </w:r>
      <w:r w:rsidR="00CF3D6F">
        <w:rPr>
          <w:lang w:eastAsia="zh-CN"/>
        </w:rPr>
        <w:t>[4]</w:t>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r w:rsidRPr="003F1FE3">
        <w:rPr>
          <w:lang w:eastAsia="zh-CN"/>
        </w:rPr>
        <w:t>fftshift</w:t>
      </w:r>
      <w:r>
        <w:rPr>
          <w:lang w:eastAsia="zh-CN"/>
        </w:rPr>
        <w:t>) such that it is centered around its DC component. In Section 6.3.1.4 of</w:t>
      </w:r>
      <w:r w:rsidR="00CB4842">
        <w:rPr>
          <w:lang w:eastAsia="zh-CN"/>
        </w:rPr>
        <w:t xml:space="preserve"> </w:t>
      </w:r>
      <w:r w:rsidR="00CF3D6F">
        <w:rPr>
          <w:lang w:eastAsia="zh-CN"/>
        </w:rPr>
        <w:t>[7]</w:t>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gNB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When considering OOK waveform generation for LP-WUS, the situation is different and cyclic shifting the spectrum is not a meaningless operation anymore; so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r w:rsidRPr="00AB209B">
        <w:rPr>
          <w:lang w:eastAsia="zh-CN"/>
        </w:rPr>
        <w:t xml:space="preserve">gNB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1D1BB79A"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 it is not.</w:t>
      </w:r>
      <w:r>
        <w:rPr>
          <w:lang w:eastAsia="zh-CN"/>
        </w:rPr>
        <w:t xml:space="preserve"> In other words, spectrum shifting changes the signal’s envelope and phase and thus OOK detection performance.  This is discussed in more details in </w:t>
      </w:r>
      <w:r w:rsidR="00CF3D6F" w:rsidRPr="0058354C">
        <w:rPr>
          <w:rFonts w:hint="eastAsia"/>
          <w:lang w:eastAsia="zh-CN"/>
        </w:rPr>
        <w:t>A</w:t>
      </w:r>
      <w:r w:rsidR="00CF3D6F" w:rsidRPr="0058354C">
        <w:rPr>
          <w:lang w:eastAsia="zh-CN"/>
        </w:rPr>
        <w:t>ppendix</w:t>
      </w:r>
      <w:r w:rsidR="00CF3D6F">
        <w:rPr>
          <w:lang w:eastAsia="zh-CN"/>
        </w:rPr>
        <w:t xml:space="preserve"> A</w:t>
      </w:r>
      <w:r>
        <w:rPr>
          <w:lang w:eastAsia="zh-CN"/>
        </w:rPr>
        <w:t xml:space="preserve">.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t>alternating “1” and “-1” as a cover code on overlaid sequence(s) for the expected pulse shape of LP-WUS signal to guarantee the detection performance of envelope and phase detection.</w:t>
      </w:r>
    </w:p>
    <w:p w14:paraId="44DDEF2D" w14:textId="392D10A9" w:rsidR="00B4538A" w:rsidRDefault="00B4538A" w:rsidP="00B4538A">
      <w:pPr>
        <w:pStyle w:val="1"/>
        <w:kinsoku w:val="0"/>
        <w:overflowPunct w:val="0"/>
      </w:pPr>
      <w:r w:rsidRPr="00D52AE9">
        <w:t>Coverage</w:t>
      </w:r>
    </w:p>
    <w:tbl>
      <w:tblPr>
        <w:tblStyle w:val="ae"/>
        <w:tblW w:w="0" w:type="auto"/>
        <w:tblLook w:val="04A0" w:firstRow="1" w:lastRow="0" w:firstColumn="1" w:lastColumn="0" w:noHBand="0" w:noVBand="1"/>
      </w:tblPr>
      <w:tblGrid>
        <w:gridCol w:w="9307"/>
      </w:tblGrid>
      <w:tr w:rsidR="0053032F" w14:paraId="7CADF5CF" w14:textId="77777777" w:rsidTr="0053032F">
        <w:tc>
          <w:tcPr>
            <w:tcW w:w="9307" w:type="dxa"/>
          </w:tcPr>
          <w:p w14:paraId="38BC13AA" w14:textId="77777777" w:rsidR="0053032F" w:rsidRPr="00E86822" w:rsidRDefault="0053032F" w:rsidP="0053032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224B3834" w14:textId="77777777" w:rsidR="0053032F" w:rsidRPr="00E86822" w:rsidRDefault="0053032F" w:rsidP="0053032F">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 xml:space="preserve">Down-select </w:t>
            </w:r>
            <w:r w:rsidRPr="00E86822">
              <w:rPr>
                <w:rFonts w:ascii="Times" w:eastAsia="Malgun Gothic" w:hAnsi="Times" w:cs="Times" w:hint="eastAsia"/>
                <w:szCs w:val="20"/>
                <w:lang w:val="en-GB" w:eastAsia="zh-CN"/>
              </w:rPr>
              <w:t>among</w:t>
            </w:r>
            <w:r w:rsidRPr="00E86822">
              <w:rPr>
                <w:rFonts w:ascii="Times" w:eastAsia="Malgun Gothic" w:hAnsi="Times" w:cs="Times"/>
                <w:szCs w:val="20"/>
                <w:lang w:val="en-GB" w:eastAsia="zh-CN"/>
              </w:rPr>
              <w:t xml:space="preserve"> </w:t>
            </w:r>
            <w:r w:rsidRPr="00E86822">
              <w:rPr>
                <w:rFonts w:ascii="Times" w:eastAsia="Malgun Gothic" w:hAnsi="Times" w:cs="Times" w:hint="eastAsia"/>
                <w:szCs w:val="20"/>
                <w:lang w:val="en-GB" w:eastAsia="zh-CN"/>
              </w:rPr>
              <w:t xml:space="preserve">the </w:t>
            </w:r>
            <w:r w:rsidRPr="00E86822">
              <w:rPr>
                <w:rFonts w:ascii="Times" w:eastAsia="Malgun Gothic" w:hAnsi="Times" w:cs="Times"/>
                <w:szCs w:val="20"/>
                <w:lang w:val="en-GB" w:eastAsia="zh-CN"/>
              </w:rPr>
              <w:t xml:space="preserve">following alternatives </w:t>
            </w:r>
            <w:r w:rsidRPr="00E86822">
              <w:rPr>
                <w:rFonts w:ascii="Times" w:eastAsia="Malgun Gothic" w:hAnsi="Times" w:cs="Times" w:hint="eastAsia"/>
                <w:szCs w:val="20"/>
                <w:lang w:val="en-GB" w:eastAsia="zh-CN"/>
              </w:rPr>
              <w:t xml:space="preserve">for </w:t>
            </w:r>
            <w:r w:rsidRPr="00E86822">
              <w:rPr>
                <w:rFonts w:ascii="Times" w:eastAsia="Malgun Gothic" w:hAnsi="Times" w:cs="Times"/>
                <w:szCs w:val="20"/>
                <w:lang w:val="en-GB" w:eastAsia="zh-CN"/>
              </w:rPr>
              <w:t>LP-WUS information</w:t>
            </w:r>
            <w:r w:rsidRPr="00E86822">
              <w:rPr>
                <w:rFonts w:ascii="Times" w:eastAsia="Malgun Gothic" w:hAnsi="Times" w:cs="Times" w:hint="eastAsia"/>
                <w:szCs w:val="20"/>
                <w:lang w:val="en-GB" w:eastAsia="zh-CN"/>
              </w:rPr>
              <w:t xml:space="preserve"> for OOK</w:t>
            </w:r>
            <w:r w:rsidRPr="00E86822">
              <w:rPr>
                <w:rFonts w:ascii="Times" w:eastAsia="Malgun Gothic" w:hAnsi="Times" w:cs="Times"/>
                <w:szCs w:val="20"/>
                <w:lang w:val="en-GB" w:eastAsia="zh-CN"/>
              </w:rPr>
              <w:t xml:space="preserve"> to meet target requirements: </w:t>
            </w:r>
          </w:p>
          <w:p w14:paraId="3AB7D565"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adding </w:t>
            </w:r>
            <w:r w:rsidRPr="00E86822">
              <w:rPr>
                <w:rFonts w:eastAsia="微软雅黑"/>
                <w:lang w:val="en-GB" w:eastAsia="zh-CN"/>
              </w:rPr>
              <w:t>CRC</w:t>
            </w:r>
            <w:r w:rsidRPr="00E86822">
              <w:rPr>
                <w:rFonts w:eastAsia="微软雅黑" w:hint="eastAsia"/>
                <w:lang w:val="en-GB" w:eastAsia="zh-CN"/>
              </w:rPr>
              <w:t xml:space="preserve"> </w:t>
            </w:r>
          </w:p>
          <w:p w14:paraId="39824781"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channel coding other than </w:t>
            </w:r>
            <w:r w:rsidRPr="00E86822">
              <w:rPr>
                <w:rFonts w:eastAsia="微软雅黑"/>
                <w:lang w:val="en-GB" w:eastAsia="zh-CN"/>
              </w:rPr>
              <w:t>Manchester</w:t>
            </w:r>
            <w:r w:rsidRPr="00E86822">
              <w:rPr>
                <w:rFonts w:eastAsia="微软雅黑" w:hint="eastAsia"/>
                <w:lang w:val="en-GB" w:eastAsia="zh-CN"/>
              </w:rPr>
              <w:t xml:space="preserve"> coding, including rate matching if any</w:t>
            </w:r>
          </w:p>
          <w:p w14:paraId="55FDE219"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mapped to a binary sequence/codeword, include </w:t>
            </w:r>
            <w:r w:rsidRPr="00E86822">
              <w:rPr>
                <w:rFonts w:eastAsia="微软雅黑"/>
                <w:lang w:val="en-GB" w:eastAsia="zh-CN"/>
              </w:rPr>
              <w:t>truncation</w:t>
            </w:r>
            <w:r w:rsidRPr="00E86822">
              <w:rPr>
                <w:rFonts w:eastAsia="微软雅黑" w:hint="eastAsia"/>
                <w:lang w:val="en-GB" w:eastAsia="zh-CN"/>
              </w:rPr>
              <w:t xml:space="preserve"> if any</w:t>
            </w:r>
          </w:p>
          <w:p w14:paraId="07D7C8CE"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repetition, including rate matching if any</w:t>
            </w:r>
          </w:p>
          <w:p w14:paraId="7C3F33A4"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Note: combination of options above is not precluded</w:t>
            </w:r>
          </w:p>
          <w:p w14:paraId="1FAD0C3F"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lang w:val="en-GB" w:eastAsia="zh-CN"/>
              </w:rPr>
            </w:pPr>
            <w:r w:rsidRPr="00E86822">
              <w:rPr>
                <w:rFonts w:eastAsia="微软雅黑" w:hint="eastAsia"/>
                <w:lang w:val="en-GB" w:eastAsia="zh-CN"/>
              </w:rPr>
              <w:t xml:space="preserve">Note: combination of </w:t>
            </w:r>
            <w:r w:rsidRPr="00E86822">
              <w:rPr>
                <w:rFonts w:eastAsia="微软雅黑"/>
                <w:lang w:val="en-GB" w:eastAsia="zh-CN"/>
              </w:rPr>
              <w:t>Manchester</w:t>
            </w:r>
            <w:r w:rsidRPr="00E86822">
              <w:rPr>
                <w:rFonts w:eastAsia="微软雅黑" w:hint="eastAsia"/>
                <w:lang w:val="en-GB" w:eastAsia="zh-CN"/>
              </w:rPr>
              <w:t xml:space="preserve"> coding with above is assumed</w:t>
            </w:r>
          </w:p>
          <w:p w14:paraId="4CBB957E" w14:textId="77777777" w:rsidR="0053032F" w:rsidRPr="00E86822" w:rsidRDefault="0053032F" w:rsidP="0053032F">
            <w:pPr>
              <w:widowControl/>
              <w:overflowPunct w:val="0"/>
              <w:spacing w:after="180"/>
              <w:contextualSpacing/>
              <w:textAlignment w:val="baseline"/>
              <w:rPr>
                <w:rFonts w:eastAsia="微软雅黑"/>
                <w:lang w:val="en-GB" w:eastAsia="zh-CN"/>
              </w:rPr>
            </w:pPr>
            <w:r w:rsidRPr="00E86822">
              <w:rPr>
                <w:rFonts w:eastAsia="微软雅黑" w:hint="eastAsia"/>
                <w:lang w:val="en-GB" w:eastAsia="zh-CN"/>
              </w:rPr>
              <w:t>FFS how LP-WUS is transmitted within a MO/MOs</w:t>
            </w:r>
          </w:p>
          <w:p w14:paraId="1E09E549" w14:textId="77777777" w:rsidR="0053032F" w:rsidRPr="00842501" w:rsidRDefault="0053032F" w:rsidP="004000B8">
            <w:pPr>
              <w:kinsoku w:val="0"/>
              <w:overflowPunct w:val="0"/>
              <w:rPr>
                <w:lang w:val="en-GB" w:eastAsia="zh-CN"/>
              </w:rPr>
            </w:pPr>
          </w:p>
        </w:tc>
      </w:tr>
    </w:tbl>
    <w:p w14:paraId="74BB5A88" w14:textId="1FDCB1A8" w:rsidR="004000B8" w:rsidRDefault="00784D0A" w:rsidP="004000B8">
      <w:pPr>
        <w:kinsoku w:val="0"/>
        <w:overflowPunct w:val="0"/>
        <w:rPr>
          <w:lang w:eastAsia="zh-CN"/>
        </w:rPr>
      </w:pPr>
      <w:r>
        <w:rPr>
          <w:lang w:eastAsia="zh-CN"/>
        </w:rPr>
        <w:t>Regarding the coverage of LPWUS, the following is captured in the WID “</w:t>
      </w:r>
      <w:r w:rsidRPr="00784D0A">
        <w:rPr>
          <w:i/>
          <w:lang w:eastAsia="zh-CN"/>
        </w:rPr>
        <w:t>Note: The target coverage of LP-WUS and LP-SS shall be the coverage of PUSCH for message3</w:t>
      </w:r>
      <w:r>
        <w:rPr>
          <w:lang w:eastAsia="zh-CN"/>
        </w:rPr>
        <w:t>”</w:t>
      </w:r>
      <w:r w:rsidR="007D59B9">
        <w:rPr>
          <w:lang w:eastAsia="zh-CN"/>
        </w:rPr>
        <w:t xml:space="preserve"> </w:t>
      </w:r>
      <w:r w:rsidR="00CF3D6F">
        <w:rPr>
          <w:lang w:eastAsia="zh-CN"/>
        </w:rPr>
        <w:t>[16]</w:t>
      </w:r>
      <w:r>
        <w:rPr>
          <w:lang w:eastAsia="zh-CN"/>
        </w:rPr>
        <w:t>.</w:t>
      </w:r>
      <w:r>
        <w:rPr>
          <w:rFonts w:hint="eastAsia"/>
          <w:lang w:eastAsia="zh-CN"/>
        </w:rPr>
        <w:t xml:space="preserve"> </w:t>
      </w:r>
      <w:r>
        <w:rPr>
          <w:lang w:eastAsia="zh-CN"/>
        </w:rPr>
        <w:t>From evaluations in study phase, it can be observed that such target is challenging for LPWUS due to limitations such as high noise figure and single antenna reception. In this section, we provide analysis and evaluations on several potential coverage recovery schemes.</w:t>
      </w:r>
    </w:p>
    <w:p w14:paraId="14D3943C" w14:textId="4C754FFE" w:rsidR="00C37A05" w:rsidRDefault="00C37A05" w:rsidP="00C37A05">
      <w:pPr>
        <w:kinsoku w:val="0"/>
        <w:overflowPunct w:val="0"/>
        <w:rPr>
          <w:lang w:eastAsia="zh-CN"/>
        </w:rPr>
      </w:pPr>
      <w:r>
        <w:rPr>
          <w:rFonts w:hint="eastAsia"/>
          <w:lang w:eastAsia="zh-CN"/>
        </w:rPr>
        <w:lastRenderedPageBreak/>
        <w:t>T</w:t>
      </w:r>
      <w:r>
        <w:rPr>
          <w:lang w:eastAsia="zh-CN"/>
        </w:rPr>
        <w:t>here are two types of time domain repe</w:t>
      </w:r>
      <w:r w:rsidR="003A0993">
        <w:rPr>
          <w:lang w:eastAsia="zh-CN"/>
        </w:rPr>
        <w:t>ti</w:t>
      </w:r>
      <w:r>
        <w:rPr>
          <w:lang w:eastAsia="zh-CN"/>
        </w:rPr>
        <w:t xml:space="preserve">tion. </w:t>
      </w:r>
      <w:r w:rsidR="0028214E">
        <w:rPr>
          <w:lang w:eastAsia="zh-CN"/>
        </w:rPr>
        <w:t>O</w:t>
      </w:r>
      <w:r w:rsidR="0028214E" w:rsidRPr="0097762E">
        <w:rPr>
          <w:lang w:eastAsia="zh-CN"/>
        </w:rPr>
        <w:t xml:space="preserve">ne </w:t>
      </w:r>
      <w:r w:rsidRPr="0097762E">
        <w:rPr>
          <w:lang w:eastAsia="zh-CN"/>
        </w:rPr>
        <w:t>is bit-level time-domain repetition, and the other is signal-level time-domain repetition</w:t>
      </w:r>
      <w:r w:rsidR="003A0993">
        <w:rPr>
          <w:lang w:eastAsia="zh-CN"/>
        </w:rPr>
        <w:t>, which</w:t>
      </w:r>
      <w:r>
        <w:rPr>
          <w:lang w:eastAsia="zh-CN"/>
        </w:rPr>
        <w:t xml:space="preserve"> </w:t>
      </w:r>
      <w:r w:rsidR="003A0993">
        <w:rPr>
          <w:lang w:eastAsia="zh-CN"/>
        </w:rPr>
        <w:t>are</w:t>
      </w:r>
      <w:r>
        <w:rPr>
          <w:lang w:eastAsia="zh-CN"/>
        </w:rPr>
        <w:t xml:space="preserve"> shown in </w:t>
      </w:r>
      <w:r w:rsidR="00CF3D6F">
        <w:t xml:space="preserve">Figure </w:t>
      </w:r>
      <w:r w:rsidR="00CF3D6F">
        <w:rPr>
          <w:noProof/>
        </w:rPr>
        <w:t>10</w:t>
      </w:r>
      <w:r>
        <w:rPr>
          <w:lang w:eastAsia="zh-CN"/>
        </w:rPr>
        <w:t>.</w:t>
      </w:r>
      <w:r w:rsidR="003A0993">
        <w:rPr>
          <w:lang w:eastAsia="zh-CN"/>
        </w:rPr>
        <w:t xml:space="preserve"> In the following, detailed analyses of the </w:t>
      </w:r>
      <w:r w:rsidR="00D76F44">
        <w:rPr>
          <w:lang w:eastAsia="zh-CN"/>
        </w:rPr>
        <w:t>three</w:t>
      </w:r>
      <w:r w:rsidR="003A0993">
        <w:rPr>
          <w:lang w:eastAsia="zh-CN"/>
        </w:rPr>
        <w:t xml:space="preserve"> types of repetition are provided.</w:t>
      </w:r>
    </w:p>
    <w:p w14:paraId="13EA9199" w14:textId="51D9294F" w:rsidR="00C37A05" w:rsidRDefault="00D76F44" w:rsidP="00C37A05">
      <w:pPr>
        <w:kinsoku w:val="0"/>
        <w:overflowPunct w:val="0"/>
        <w:rPr>
          <w:lang w:eastAsia="zh-CN"/>
        </w:rPr>
      </w:pPr>
      <w:r w:rsidRPr="00D76F44">
        <w:t xml:space="preserve"> </w:t>
      </w:r>
      <w:r w:rsidR="00CF27F0">
        <w:pict w14:anchorId="66C294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455.5pt;height:228.1pt">
            <v:imagedata r:id="rId20" o:title=""/>
          </v:shape>
        </w:pict>
      </w:r>
    </w:p>
    <w:p w14:paraId="28E05F38" w14:textId="07C3113B" w:rsidR="00C37A05" w:rsidRPr="00920B94" w:rsidRDefault="00C37A05" w:rsidP="00C37A05">
      <w:pPr>
        <w:pStyle w:val="a6"/>
        <w:rPr>
          <w:lang w:eastAsia="zh-CN"/>
        </w:rPr>
      </w:pPr>
      <w:bookmarkStart w:id="23" w:name="_Ref177063599"/>
      <w:bookmarkStart w:id="24" w:name="_Ref177063537"/>
      <w:r>
        <w:t xml:space="preserve">Figure </w:t>
      </w:r>
      <w:r w:rsidR="00CF3D6F">
        <w:rPr>
          <w:noProof/>
        </w:rPr>
        <w:t>10</w:t>
      </w:r>
      <w:bookmarkEnd w:id="23"/>
      <w:r>
        <w:rPr>
          <w:lang w:eastAsia="zh-CN"/>
        </w:rPr>
        <w:t xml:space="preserve">   </w:t>
      </w:r>
      <w:r w:rsidR="00200490">
        <w:rPr>
          <w:lang w:eastAsia="zh-CN"/>
        </w:rPr>
        <w:t>T</w:t>
      </w:r>
      <w:r w:rsidR="00200490" w:rsidRPr="00920B94">
        <w:rPr>
          <w:lang w:eastAsia="zh-CN"/>
        </w:rPr>
        <w:t xml:space="preserve">ime </w:t>
      </w:r>
      <w:r w:rsidRPr="00920B94">
        <w:rPr>
          <w:lang w:eastAsia="zh-CN"/>
        </w:rPr>
        <w:t>domain repetition</w:t>
      </w:r>
      <w:bookmarkEnd w:id="24"/>
    </w:p>
    <w:p w14:paraId="24D5E52F" w14:textId="0300BE1E" w:rsidR="00C37A05" w:rsidRDefault="00C37A05" w:rsidP="004000B8">
      <w:pPr>
        <w:kinsoku w:val="0"/>
        <w:overflowPunct w:val="0"/>
        <w:rPr>
          <w:lang w:eastAsia="zh-CN"/>
        </w:rPr>
      </w:pPr>
    </w:p>
    <w:p w14:paraId="4E8A2E68" w14:textId="7D929C5B" w:rsidR="00AC504B" w:rsidRPr="003A0993" w:rsidRDefault="00BB3D83" w:rsidP="004000B8">
      <w:pPr>
        <w:kinsoku w:val="0"/>
        <w:overflowPunct w:val="0"/>
        <w:rPr>
          <w:b/>
          <w:u w:val="single"/>
          <w:lang w:eastAsia="zh-CN"/>
        </w:rPr>
      </w:pPr>
      <w:r w:rsidRPr="003A0993">
        <w:rPr>
          <w:b/>
          <w:u w:val="single"/>
          <w:lang w:eastAsia="zh-CN"/>
        </w:rPr>
        <w:t>Bit-level time domain repetition</w:t>
      </w:r>
    </w:p>
    <w:p w14:paraId="32EDD115" w14:textId="2E380A03" w:rsidR="008608FB" w:rsidRDefault="003A0993" w:rsidP="004000B8">
      <w:pPr>
        <w:kinsoku w:val="0"/>
        <w:overflowPunct w:val="0"/>
        <w:rPr>
          <w:lang w:eastAsia="zh-CN"/>
        </w:rPr>
      </w:pPr>
      <w:r>
        <w:rPr>
          <w:lang w:eastAsia="zh-CN"/>
        </w:rPr>
        <w:t xml:space="preserve">Basically, </w:t>
      </w:r>
      <w:r w:rsidR="00DF3299">
        <w:rPr>
          <w:lang w:eastAsia="zh-CN"/>
        </w:rPr>
        <w:t xml:space="preserve">bit-level </w:t>
      </w:r>
      <w:r w:rsidR="00DF3299" w:rsidRPr="0097762E">
        <w:rPr>
          <w:lang w:eastAsia="zh-CN"/>
        </w:rPr>
        <w:t>time-domain repetition</w:t>
      </w:r>
      <w:r>
        <w:rPr>
          <w:lang w:eastAsia="zh-CN"/>
        </w:rPr>
        <w:t xml:space="preserve"> can provide time domain diversity. In addition</w:t>
      </w:r>
      <w:r w:rsidR="00DF3299">
        <w:rPr>
          <w:lang w:eastAsia="zh-CN"/>
        </w:rPr>
        <w:t>, it</w:t>
      </w:r>
      <w:r w:rsidR="00DF3299" w:rsidRPr="003A0993">
        <w:rPr>
          <w:rFonts w:eastAsiaTheme="minorEastAsia"/>
          <w:lang w:eastAsia="zh-CN"/>
        </w:rPr>
        <w:t xml:space="preserve"> can be used to handle CP issue.</w:t>
      </w:r>
      <w:r w:rsidR="009B46FF" w:rsidRPr="003A0993">
        <w:rPr>
          <w:rFonts w:eastAsiaTheme="minorEastAsia"/>
          <w:lang w:eastAsia="zh-CN"/>
        </w:rPr>
        <w:t xml:space="preserve"> </w:t>
      </w:r>
      <w:r>
        <w:rPr>
          <w:rFonts w:eastAsiaTheme="minorEastAsia"/>
          <w:lang w:eastAsia="zh-CN"/>
        </w:rPr>
        <w:t>As shown i</w:t>
      </w:r>
      <w:r w:rsidR="009B46FF">
        <w:rPr>
          <w:rFonts w:eastAsiaTheme="minorEastAsia"/>
          <w:lang w:eastAsia="zh-CN"/>
        </w:rPr>
        <w:t xml:space="preserve">n Section </w:t>
      </w:r>
      <w:r w:rsidR="00CF3D6F">
        <w:rPr>
          <w:rFonts w:eastAsiaTheme="minorEastAsia"/>
          <w:lang w:eastAsia="zh-CN"/>
        </w:rPr>
        <w:t>2.2</w:t>
      </w:r>
      <w:r w:rsidR="009B46FF">
        <w:rPr>
          <w:rFonts w:eastAsiaTheme="minorEastAsia"/>
          <w:lang w:eastAsia="zh-CN"/>
        </w:rPr>
        <w:t xml:space="preserve">, CP is added after </w:t>
      </w:r>
      <w:r w:rsidR="009B46FF" w:rsidRPr="003A0993">
        <w:rPr>
          <w:rFonts w:eastAsiaTheme="minorEastAsia"/>
          <w:lang w:eastAsia="zh-CN"/>
        </w:rPr>
        <w:t>the processing</w:t>
      </w:r>
      <w:r w:rsidR="009B46FF">
        <w:rPr>
          <w:rFonts w:eastAsiaTheme="minorEastAsia"/>
          <w:lang w:eastAsia="zh-CN"/>
        </w:rPr>
        <w:t xml:space="preserve"> ‘IFFT’</w:t>
      </w:r>
      <w:r w:rsidR="009B46FF" w:rsidRPr="003A0993">
        <w:rPr>
          <w:lang w:eastAsia="zh-CN"/>
        </w:rPr>
        <w:t xml:space="preserve">. For the OOK-4 </w:t>
      </w:r>
      <w:r w:rsidR="00045291">
        <w:rPr>
          <w:lang w:eastAsia="zh-CN"/>
        </w:rPr>
        <w:t>M=1, CP has no impact, since the whole OFDM symbol is used as a single OOK symbol. However, for OOK-4 M&gt;1</w:t>
      </w:r>
      <w:r w:rsidR="009B46FF" w:rsidRPr="003A0993">
        <w:rPr>
          <w:lang w:eastAsia="zh-CN"/>
        </w:rPr>
        <w:t>, CP can</w:t>
      </w:r>
      <w:r w:rsidR="009B46FF">
        <w:rPr>
          <w:lang w:eastAsia="zh-CN"/>
        </w:rPr>
        <w:t>’</w:t>
      </w:r>
      <w:r w:rsidR="009B46FF" w:rsidRPr="003A0993">
        <w:rPr>
          <w:lang w:eastAsia="zh-CN"/>
        </w:rPr>
        <w:t xml:space="preserve">t be used to combat multipath effects </w:t>
      </w:r>
      <w:r w:rsidR="00045291">
        <w:rPr>
          <w:lang w:eastAsia="zh-CN"/>
        </w:rPr>
        <w:t>if there is no ‘FFT’ operation at receiver side</w:t>
      </w:r>
      <w:r w:rsidR="009B46FF" w:rsidRPr="003A0993">
        <w:rPr>
          <w:lang w:eastAsia="zh-CN"/>
        </w:rPr>
        <w:t>.</w:t>
      </w:r>
      <w:r w:rsidR="004E39B5">
        <w:rPr>
          <w:lang w:eastAsia="zh-CN"/>
        </w:rPr>
        <w:t xml:space="preserve"> </w:t>
      </w:r>
      <w:r w:rsidR="004E39B5" w:rsidRPr="003A0993">
        <w:rPr>
          <w:lang w:eastAsia="zh-CN"/>
        </w:rPr>
        <w:t>When the envelope of CP is different from the envelope of the first OOK symbol</w:t>
      </w:r>
      <w:r w:rsidR="00045291">
        <w:rPr>
          <w:lang w:eastAsia="zh-CN"/>
        </w:rPr>
        <w:t xml:space="preserve"> in the OFDM symbol</w:t>
      </w:r>
      <w:r w:rsidR="004E39B5" w:rsidRPr="003A0993">
        <w:rPr>
          <w:lang w:eastAsia="zh-CN"/>
        </w:rPr>
        <w:t xml:space="preserve">, </w:t>
      </w:r>
      <w:r w:rsidR="00045291">
        <w:rPr>
          <w:lang w:eastAsia="zh-CN"/>
        </w:rPr>
        <w:t>CP introduces</w:t>
      </w:r>
      <w:r w:rsidR="004E39B5" w:rsidRPr="003A0993">
        <w:rPr>
          <w:lang w:eastAsia="zh-CN"/>
        </w:rPr>
        <w:t xml:space="preserve"> unnecessary signal </w:t>
      </w:r>
      <w:r w:rsidR="00045291">
        <w:rPr>
          <w:lang w:eastAsia="zh-CN"/>
        </w:rPr>
        <w:t xml:space="preserve">ON/OFF </w:t>
      </w:r>
      <w:r w:rsidR="004E39B5" w:rsidRPr="003A0993">
        <w:rPr>
          <w:lang w:eastAsia="zh-CN"/>
        </w:rPr>
        <w:t xml:space="preserve">transition, which </w:t>
      </w:r>
      <w:r w:rsidR="00045291">
        <w:rPr>
          <w:lang w:eastAsia="zh-CN"/>
        </w:rPr>
        <w:t>may</w:t>
      </w:r>
      <w:r w:rsidR="004E39B5" w:rsidRPr="003A0993">
        <w:rPr>
          <w:lang w:eastAsia="zh-CN"/>
        </w:rPr>
        <w:t xml:space="preserve"> affect the detection performance of the first OOK symbol</w:t>
      </w:r>
      <w:r w:rsidR="00045291">
        <w:rPr>
          <w:lang w:eastAsia="zh-CN"/>
        </w:rPr>
        <w:t>, especially when there is timing error</w:t>
      </w:r>
      <w:r w:rsidR="004E39B5" w:rsidRPr="003A0993">
        <w:rPr>
          <w:lang w:eastAsia="zh-CN"/>
        </w:rPr>
        <w:t>.</w:t>
      </w:r>
    </w:p>
    <w:p w14:paraId="64BC0D6E" w14:textId="57EFEE5D" w:rsidR="00AC504B" w:rsidRDefault="008608FB" w:rsidP="004000B8">
      <w:pPr>
        <w:kinsoku w:val="0"/>
        <w:overflowPunct w:val="0"/>
        <w:rPr>
          <w:lang w:eastAsia="zh-CN"/>
        </w:rPr>
      </w:pPr>
      <w:r>
        <w:rPr>
          <w:rFonts w:hint="eastAsia"/>
          <w:lang w:eastAsia="zh-CN"/>
        </w:rPr>
        <w:t>I</w:t>
      </w:r>
      <w:r>
        <w:rPr>
          <w:lang w:eastAsia="zh-CN"/>
        </w:rPr>
        <w:t xml:space="preserve">n RAN1 118, </w:t>
      </w:r>
      <w:r w:rsidR="00045291">
        <w:rPr>
          <w:lang w:eastAsia="zh-CN"/>
        </w:rPr>
        <w:t>M</w:t>
      </w:r>
      <w:r>
        <w:rPr>
          <w:lang w:eastAsia="zh-CN"/>
        </w:rPr>
        <w:t xml:space="preserve">anchester coding was agreed to be used for LP-WUS. </w:t>
      </w:r>
      <w:r w:rsidRPr="003A0993">
        <w:rPr>
          <w:lang w:eastAsia="zh-CN"/>
        </w:rPr>
        <w:t>If</w:t>
      </w:r>
      <w:r>
        <w:rPr>
          <w:lang w:eastAsia="zh-CN"/>
        </w:rPr>
        <w:t xml:space="preserve"> </w:t>
      </w:r>
      <w:r w:rsidRPr="003A0993">
        <w:rPr>
          <w:lang w:eastAsia="zh-CN"/>
        </w:rPr>
        <w:t>direct repetition of information bits is adopted, it will inevitably lead to a mismatch between the envelope of the CP and the envelope of the first OOK symbol.</w:t>
      </w:r>
      <w:r w:rsidR="004E39B5">
        <w:rPr>
          <w:lang w:eastAsia="zh-CN"/>
        </w:rPr>
        <w:t xml:space="preserve"> </w:t>
      </w:r>
      <w:r w:rsidR="00045291">
        <w:rPr>
          <w:lang w:eastAsia="zh-CN"/>
        </w:rPr>
        <w:t xml:space="preserve">An example is shown in </w:t>
      </w:r>
      <w:r w:rsidR="00CF3D6F">
        <w:t xml:space="preserve">Figure </w:t>
      </w:r>
      <w:r w:rsidR="00CF3D6F">
        <w:rPr>
          <w:noProof/>
        </w:rPr>
        <w:t>11</w:t>
      </w:r>
      <w:r w:rsidR="00045291">
        <w:rPr>
          <w:lang w:eastAsia="zh-CN"/>
        </w:rPr>
        <w:t>, where OOK-4 M=4 with Manchester coding is used</w:t>
      </w:r>
      <w:r w:rsidR="004E39B5">
        <w:rPr>
          <w:lang w:eastAsia="zh-CN"/>
        </w:rPr>
        <w:t>.</w:t>
      </w:r>
    </w:p>
    <w:p w14:paraId="53258B89" w14:textId="760277D2" w:rsidR="00AC26C2" w:rsidRDefault="00CF27F0" w:rsidP="003A0993">
      <w:pPr>
        <w:kinsoku w:val="0"/>
        <w:overflowPunct w:val="0"/>
        <w:jc w:val="center"/>
        <w:rPr>
          <w:lang w:eastAsia="zh-CN"/>
        </w:rPr>
      </w:pPr>
      <w:r>
        <w:pict w14:anchorId="0730CBAE">
          <v:shape id="_x0000_i1035" type="#_x0000_t75" style="width:284.45pt;height:106.95pt">
            <v:imagedata r:id="rId21" o:title=""/>
          </v:shape>
        </w:pict>
      </w:r>
    </w:p>
    <w:p w14:paraId="512DDC60" w14:textId="2B9BC2A2" w:rsidR="00C16EF5" w:rsidRPr="00920B94" w:rsidRDefault="00C16EF5" w:rsidP="00C16EF5">
      <w:pPr>
        <w:pStyle w:val="a6"/>
        <w:rPr>
          <w:lang w:eastAsia="zh-CN"/>
        </w:rPr>
      </w:pPr>
      <w:bookmarkStart w:id="25" w:name="_Ref180767123"/>
      <w:r>
        <w:t xml:space="preserve">Figure </w:t>
      </w:r>
      <w:r w:rsidR="00CF3D6F">
        <w:rPr>
          <w:noProof/>
        </w:rPr>
        <w:t>11</w:t>
      </w:r>
      <w:bookmarkEnd w:id="25"/>
      <w:r>
        <w:rPr>
          <w:lang w:eastAsia="zh-CN"/>
        </w:rPr>
        <w:t xml:space="preserve">   </w:t>
      </w:r>
      <w:r w:rsidR="00045291">
        <w:rPr>
          <w:lang w:eastAsia="zh-CN"/>
        </w:rPr>
        <w:t>M</w:t>
      </w:r>
      <w:r w:rsidR="00045291" w:rsidRPr="00045291">
        <w:rPr>
          <w:lang w:eastAsia="zh-CN"/>
        </w:rPr>
        <w:t xml:space="preserve">ismatch </w:t>
      </w:r>
      <w:r w:rsidR="00045291">
        <w:rPr>
          <w:lang w:eastAsia="zh-CN"/>
        </w:rPr>
        <w:t xml:space="preserve">of envelope </w:t>
      </w:r>
      <w:r w:rsidR="00045291" w:rsidRPr="00045291">
        <w:rPr>
          <w:lang w:eastAsia="zh-CN"/>
        </w:rPr>
        <w:t>between CP and the first OOK symbol</w:t>
      </w:r>
      <w:r w:rsidR="00045291">
        <w:rPr>
          <w:lang w:eastAsia="zh-CN"/>
        </w:rPr>
        <w:t xml:space="preserve"> when Manchester coding is used</w:t>
      </w:r>
    </w:p>
    <w:p w14:paraId="1EE63C4E" w14:textId="2507C0EC" w:rsidR="00AC26C2" w:rsidRDefault="006C30AF" w:rsidP="004000B8">
      <w:pPr>
        <w:kinsoku w:val="0"/>
        <w:overflowPunct w:val="0"/>
        <w:rPr>
          <w:lang w:eastAsia="zh-CN"/>
        </w:rPr>
      </w:pPr>
      <w:r>
        <w:rPr>
          <w:rFonts w:hint="eastAsia"/>
          <w:lang w:eastAsia="zh-CN"/>
        </w:rPr>
        <w:t>I</w:t>
      </w:r>
      <w:r>
        <w:rPr>
          <w:lang w:eastAsia="zh-CN"/>
        </w:rPr>
        <w:t>n order to solve CP issue, bit inversion repetition can be adopted</w:t>
      </w:r>
      <w:r w:rsidR="00045291">
        <w:rPr>
          <w:lang w:eastAsia="zh-CN"/>
        </w:rPr>
        <w:t>, i.e., the information bit ‘1’ is ‘repeated ’ as ‘10’, and the information bit ‘0’ is ‘repeated ’ as ‘01’</w:t>
      </w:r>
      <w:r>
        <w:rPr>
          <w:lang w:eastAsia="zh-CN"/>
        </w:rPr>
        <w:t xml:space="preserve">. </w:t>
      </w:r>
      <w:r w:rsidR="00895ED5">
        <w:rPr>
          <w:lang w:eastAsia="zh-CN"/>
        </w:rPr>
        <w:t xml:space="preserve">After Manchester coding, the information bit ‘1’ is mapped to ON-OFF-OFF-ON, and the information bit ‘0’ is mapped OFF-ON-ON-OFF. It is illustrated in </w:t>
      </w:r>
      <w:r w:rsidR="00CF3D6F">
        <w:t xml:space="preserve">Figure </w:t>
      </w:r>
      <w:r w:rsidR="00CF3D6F">
        <w:rPr>
          <w:noProof/>
        </w:rPr>
        <w:t>12</w:t>
      </w:r>
      <w:r>
        <w:rPr>
          <w:lang w:eastAsia="zh-CN"/>
        </w:rPr>
        <w:t xml:space="preserve"> </w:t>
      </w:r>
      <w:r w:rsidR="00895ED5">
        <w:rPr>
          <w:lang w:eastAsia="zh-CN"/>
        </w:rPr>
        <w:t>where</w:t>
      </w:r>
      <w:r>
        <w:rPr>
          <w:lang w:eastAsia="zh-CN"/>
        </w:rPr>
        <w:t xml:space="preserve"> the envelope of CP is always the same as the envelope</w:t>
      </w:r>
      <w:r w:rsidR="00D17F12">
        <w:rPr>
          <w:lang w:eastAsia="zh-CN"/>
        </w:rPr>
        <w:t xml:space="preserve"> of the first OOK symbol</w:t>
      </w:r>
      <w:r>
        <w:rPr>
          <w:lang w:eastAsia="zh-CN"/>
        </w:rPr>
        <w:t xml:space="preserve"> </w:t>
      </w:r>
      <w:r w:rsidR="00D17F12">
        <w:rPr>
          <w:lang w:eastAsia="zh-CN"/>
        </w:rPr>
        <w:t>when</w:t>
      </w:r>
      <w:r>
        <w:rPr>
          <w:lang w:eastAsia="zh-CN"/>
        </w:rPr>
        <w:t xml:space="preserve"> </w:t>
      </w:r>
      <w:r w:rsidR="00045291">
        <w:rPr>
          <w:lang w:eastAsia="zh-CN"/>
        </w:rPr>
        <w:t>M</w:t>
      </w:r>
      <w:r>
        <w:rPr>
          <w:lang w:eastAsia="zh-CN"/>
        </w:rPr>
        <w:t>anchester coding and bit inversion repetition are adopted.</w:t>
      </w:r>
      <w:r w:rsidR="00D17F12">
        <w:rPr>
          <w:lang w:eastAsia="zh-CN"/>
        </w:rPr>
        <w:t xml:space="preserve"> </w:t>
      </w:r>
      <w:r w:rsidR="00895ED5">
        <w:rPr>
          <w:lang w:eastAsia="zh-CN"/>
        </w:rPr>
        <w:t>in t</w:t>
      </w:r>
      <w:r w:rsidR="00D17F12">
        <w:rPr>
          <w:lang w:eastAsia="zh-CN"/>
        </w:rPr>
        <w:t>h</w:t>
      </w:r>
      <w:r w:rsidR="00895ED5">
        <w:rPr>
          <w:lang w:eastAsia="zh-CN"/>
        </w:rPr>
        <w:t>i</w:t>
      </w:r>
      <w:r w:rsidR="00D17F12">
        <w:rPr>
          <w:lang w:eastAsia="zh-CN"/>
        </w:rPr>
        <w:t>s</w:t>
      </w:r>
      <w:r w:rsidR="00895ED5">
        <w:rPr>
          <w:lang w:eastAsia="zh-CN"/>
        </w:rPr>
        <w:t xml:space="preserve"> way</w:t>
      </w:r>
      <w:r w:rsidR="00D17F12">
        <w:rPr>
          <w:lang w:eastAsia="zh-CN"/>
        </w:rPr>
        <w:t>, the detection performance of the first OOK symbol would not be affected by CP.</w:t>
      </w:r>
    </w:p>
    <w:p w14:paraId="6D6152F8" w14:textId="7D20E397" w:rsidR="00AC26C2" w:rsidRDefault="00CF27F0" w:rsidP="00842501">
      <w:pPr>
        <w:kinsoku w:val="0"/>
        <w:overflowPunct w:val="0"/>
        <w:jc w:val="center"/>
        <w:rPr>
          <w:lang w:eastAsia="zh-CN"/>
        </w:rPr>
      </w:pPr>
      <w:r>
        <w:pict w14:anchorId="6F67D345">
          <v:shape id="_x0000_i1034" type="#_x0000_t75" style="width:284.45pt;height:268.4pt">
            <v:imagedata r:id="rId22" o:title=""/>
          </v:shape>
        </w:pict>
      </w:r>
    </w:p>
    <w:p w14:paraId="70AFA3E7" w14:textId="7ACA1EBB" w:rsidR="006C30AF" w:rsidRPr="00920B94" w:rsidRDefault="006C30AF" w:rsidP="006C30AF">
      <w:pPr>
        <w:pStyle w:val="a6"/>
      </w:pPr>
      <w:bookmarkStart w:id="26" w:name="_Ref180768628"/>
      <w:r>
        <w:t xml:space="preserve">Figure </w:t>
      </w:r>
      <w:r w:rsidR="00CF3D6F">
        <w:rPr>
          <w:noProof/>
        </w:rPr>
        <w:t>12</w:t>
      </w:r>
      <w:bookmarkEnd w:id="26"/>
      <w:r>
        <w:t xml:space="preserve">   </w:t>
      </w:r>
      <w:r w:rsidR="00200490">
        <w:t>M</w:t>
      </w:r>
      <w:r w:rsidR="00D17F12">
        <w:t>anchester coding and bit inversion repetition are adopted</w:t>
      </w:r>
    </w:p>
    <w:p w14:paraId="38EA75E8" w14:textId="4ECCFABE" w:rsidR="00895ED5" w:rsidRPr="00303C8D" w:rsidRDefault="00895ED5" w:rsidP="00895ED5">
      <w:pPr>
        <w:pStyle w:val="af3"/>
        <w:numPr>
          <w:ilvl w:val="0"/>
          <w:numId w:val="5"/>
        </w:numPr>
        <w:kinsoku w:val="0"/>
        <w:overflowPunct w:val="0"/>
        <w:spacing w:beforeLines="50" w:before="120"/>
        <w:ind w:left="0" w:firstLineChars="0" w:firstLine="0"/>
        <w:rPr>
          <w:b/>
          <w:i/>
        </w:rPr>
      </w:pPr>
      <w:r>
        <w:rPr>
          <w:b/>
          <w:i/>
        </w:rPr>
        <w:t xml:space="preserve">When Manchester coding is used for OOK-4 M=4, </w:t>
      </w:r>
      <w:r w:rsidRPr="00895ED5">
        <w:rPr>
          <w:b/>
          <w:i/>
        </w:rPr>
        <w:t>bit inversion repetition</w:t>
      </w:r>
      <w:r>
        <w:rPr>
          <w:b/>
          <w:i/>
        </w:rPr>
        <w:t xml:space="preserve"> can ensure the envelope of the CP and the first OOK symbol is always the same, which is beneficial to reduce the performance impact due to CP</w:t>
      </w:r>
      <w:r w:rsidRPr="00303C8D">
        <w:rPr>
          <w:b/>
          <w:i/>
        </w:rPr>
        <w:t>.</w:t>
      </w:r>
    </w:p>
    <w:p w14:paraId="10B038D1" w14:textId="5ED2D669" w:rsidR="00BB3D83" w:rsidRDefault="00200490" w:rsidP="004000B8">
      <w:pPr>
        <w:kinsoku w:val="0"/>
        <w:overflowPunct w:val="0"/>
        <w:rPr>
          <w:lang w:eastAsia="zh-CN"/>
        </w:rPr>
      </w:pPr>
      <w:r w:rsidRPr="003567B6">
        <w:rPr>
          <w:lang w:eastAsia="zh-CN"/>
        </w:rPr>
        <w:t xml:space="preserve">Furthermore, the length of the first OOK symbol </w:t>
      </w:r>
      <w:r w:rsidR="00895ED5">
        <w:rPr>
          <w:lang w:eastAsia="zh-CN"/>
        </w:rPr>
        <w:t>can be</w:t>
      </w:r>
      <w:r w:rsidRPr="00842501">
        <w:rPr>
          <w:lang w:eastAsia="zh-CN"/>
        </w:rPr>
        <w:t xml:space="preserve"> shortened so that the combined length of the first OOK symbol and the CP is equal to the length of the other</w:t>
      </w:r>
      <w:r>
        <w:rPr>
          <w:lang w:eastAsia="zh-CN"/>
        </w:rPr>
        <w:t xml:space="preserve"> OOK</w:t>
      </w:r>
      <w:r w:rsidRPr="00842501">
        <w:rPr>
          <w:lang w:eastAsia="zh-CN"/>
        </w:rPr>
        <w:t xml:space="preserve"> symbols.</w:t>
      </w:r>
      <w:r>
        <w:rPr>
          <w:lang w:eastAsia="zh-CN"/>
        </w:rPr>
        <w:t xml:space="preserve"> </w:t>
      </w:r>
      <w:r w:rsidR="00CF3D6F">
        <w:t xml:space="preserve">Figure </w:t>
      </w:r>
      <w:r w:rsidR="00CF3D6F">
        <w:rPr>
          <w:noProof/>
        </w:rPr>
        <w:t>13</w:t>
      </w:r>
      <w:r w:rsidR="0023234E">
        <w:rPr>
          <w:lang w:eastAsia="zh-CN"/>
        </w:rPr>
        <w:t xml:space="preserve"> </w:t>
      </w:r>
      <w:r>
        <w:rPr>
          <w:lang w:eastAsia="zh-CN"/>
        </w:rPr>
        <w:t>provides an example when the IFFT size is 2048.</w:t>
      </w:r>
    </w:p>
    <w:p w14:paraId="0A1D51E7" w14:textId="77777777" w:rsidR="00200490" w:rsidRDefault="00200490" w:rsidP="004000B8">
      <w:pPr>
        <w:kinsoku w:val="0"/>
        <w:overflowPunct w:val="0"/>
        <w:rPr>
          <w:lang w:eastAsia="zh-CN"/>
        </w:rPr>
      </w:pPr>
    </w:p>
    <w:p w14:paraId="7866BFEC" w14:textId="1FD5B1A6" w:rsidR="00BB3D83" w:rsidRDefault="00CF27F0" w:rsidP="00842501">
      <w:pPr>
        <w:kinsoku w:val="0"/>
        <w:overflowPunct w:val="0"/>
        <w:jc w:val="center"/>
        <w:rPr>
          <w:lang w:eastAsia="zh-CN"/>
        </w:rPr>
      </w:pPr>
      <w:r>
        <w:pict w14:anchorId="0CA7E3AA">
          <v:shape id="_x0000_i1033" type="#_x0000_t75" style="width:298.7pt;height:129.05pt">
            <v:imagedata r:id="rId23" o:title=""/>
          </v:shape>
        </w:pict>
      </w:r>
    </w:p>
    <w:p w14:paraId="66699A68" w14:textId="53DFB8D3" w:rsidR="004100D0" w:rsidRPr="00920B94" w:rsidRDefault="004100D0" w:rsidP="004100D0">
      <w:pPr>
        <w:pStyle w:val="a6"/>
      </w:pPr>
      <w:bookmarkStart w:id="27" w:name="_Ref181811924"/>
      <w:r>
        <w:t xml:space="preserve">Figure </w:t>
      </w:r>
      <w:r w:rsidR="00CF3D6F">
        <w:rPr>
          <w:noProof/>
        </w:rPr>
        <w:t>13</w:t>
      </w:r>
      <w:bookmarkEnd w:id="27"/>
      <w:r>
        <w:t xml:space="preserve">   </w:t>
      </w:r>
      <w:r w:rsidR="00200490" w:rsidRPr="00842501">
        <w:t>Shorten the length of the first OOK symbol</w:t>
      </w:r>
    </w:p>
    <w:p w14:paraId="00E7AEF0" w14:textId="03A6D969" w:rsidR="00BB3D83" w:rsidRDefault="00200490" w:rsidP="004000B8">
      <w:pPr>
        <w:kinsoku w:val="0"/>
        <w:overflowPunct w:val="0"/>
        <w:rPr>
          <w:lang w:eastAsia="zh-CN"/>
        </w:rPr>
      </w:pPr>
      <w:r w:rsidRPr="00842501">
        <w:rPr>
          <w:lang w:eastAsia="zh-CN"/>
        </w:rPr>
        <w:t>At this point, the CP can be combined with the first OOK symbol to form a new OOK symbol, where the CP becomes a part of the useful signal instead of being a redundant signal. Th</w:t>
      </w:r>
      <w:r w:rsidR="004E3340">
        <w:rPr>
          <w:lang w:eastAsia="zh-CN"/>
        </w:rPr>
        <w:t>u</w:t>
      </w:r>
      <w:r w:rsidRPr="00842501">
        <w:rPr>
          <w:lang w:eastAsia="zh-CN"/>
        </w:rPr>
        <w:t>s,</w:t>
      </w:r>
      <w:r w:rsidR="004E3340">
        <w:rPr>
          <w:lang w:eastAsia="zh-CN"/>
        </w:rPr>
        <w:t xml:space="preserve"> it</w:t>
      </w:r>
      <w:r w:rsidRPr="00842501">
        <w:rPr>
          <w:lang w:eastAsia="zh-CN"/>
        </w:rPr>
        <w:t xml:space="preserve"> enhances the detection performance of the LP-WUS.</w:t>
      </w:r>
    </w:p>
    <w:p w14:paraId="720DF365" w14:textId="6F431743" w:rsidR="00200490" w:rsidRPr="00842DDC" w:rsidRDefault="000F3645" w:rsidP="004000B8">
      <w:pPr>
        <w:kinsoku w:val="0"/>
        <w:overflowPunct w:val="0"/>
        <w:rPr>
          <w:lang w:eastAsia="zh-CN"/>
        </w:rPr>
      </w:pPr>
      <w:r w:rsidRPr="000F3645">
        <w:rPr>
          <w:noProof/>
        </w:rPr>
        <w:t xml:space="preserve"> </w:t>
      </w:r>
      <w:r>
        <w:rPr>
          <w:noProof/>
        </w:rPr>
        <w:drawing>
          <wp:inline distT="0" distB="0" distL="0" distR="0" wp14:anchorId="15B24790" wp14:editId="7535BA30">
            <wp:extent cx="2800350" cy="2245281"/>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16393" cy="2258144"/>
                    </a:xfrm>
                    <a:prstGeom prst="rect">
                      <a:avLst/>
                    </a:prstGeom>
                  </pic:spPr>
                </pic:pic>
              </a:graphicData>
            </a:graphic>
          </wp:inline>
        </w:drawing>
      </w:r>
      <w:r w:rsidRPr="000F3645">
        <w:rPr>
          <w:noProof/>
        </w:rPr>
        <w:t xml:space="preserve"> </w:t>
      </w:r>
      <w:r>
        <w:rPr>
          <w:noProof/>
        </w:rPr>
        <w:drawing>
          <wp:inline distT="0" distB="0" distL="0" distR="0" wp14:anchorId="6FFD8890" wp14:editId="10D5275C">
            <wp:extent cx="2965450" cy="2224088"/>
            <wp:effectExtent l="0" t="0" r="635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80674" cy="2235506"/>
                    </a:xfrm>
                    <a:prstGeom prst="rect">
                      <a:avLst/>
                    </a:prstGeom>
                  </pic:spPr>
                </pic:pic>
              </a:graphicData>
            </a:graphic>
          </wp:inline>
        </w:drawing>
      </w:r>
    </w:p>
    <w:p w14:paraId="5F35C836" w14:textId="3C4ECF5A" w:rsidR="000F3645" w:rsidRPr="00920B94" w:rsidRDefault="000F3645" w:rsidP="000F3645">
      <w:pPr>
        <w:pStyle w:val="a6"/>
      </w:pPr>
      <w:bookmarkStart w:id="28" w:name="_Ref180836395"/>
      <w:r>
        <w:t xml:space="preserve">Figure </w:t>
      </w:r>
      <w:r w:rsidR="00CF3D6F">
        <w:rPr>
          <w:noProof/>
        </w:rPr>
        <w:t>14</w:t>
      </w:r>
      <w:bookmarkEnd w:id="28"/>
      <w:r>
        <w:t xml:space="preserve">   CP is used to enhance the detection performance of the LP-WUS</w:t>
      </w:r>
    </w:p>
    <w:p w14:paraId="47EDE697" w14:textId="1067D009" w:rsidR="00200490" w:rsidRPr="00842DDC" w:rsidRDefault="000F3645" w:rsidP="004000B8">
      <w:pPr>
        <w:kinsoku w:val="0"/>
        <w:overflowPunct w:val="0"/>
        <w:rPr>
          <w:lang w:eastAsia="zh-CN"/>
        </w:rPr>
      </w:pPr>
      <w:r>
        <w:rPr>
          <w:rFonts w:hint="eastAsia"/>
          <w:lang w:eastAsia="zh-CN"/>
        </w:rPr>
        <w:t>F</w:t>
      </w:r>
      <w:r>
        <w:rPr>
          <w:lang w:eastAsia="zh-CN"/>
        </w:rPr>
        <w:t>or envelope</w:t>
      </w:r>
      <w:r w:rsidR="00895ED5">
        <w:rPr>
          <w:lang w:eastAsia="zh-CN"/>
        </w:rPr>
        <w:t>-</w:t>
      </w:r>
      <w:r>
        <w:rPr>
          <w:lang w:eastAsia="zh-CN"/>
        </w:rPr>
        <w:t>detect</w:t>
      </w:r>
      <w:r w:rsidR="00895ED5">
        <w:rPr>
          <w:lang w:eastAsia="zh-CN"/>
        </w:rPr>
        <w:t>ion based receiver</w:t>
      </w:r>
      <w:r w:rsidR="005F5543">
        <w:rPr>
          <w:lang w:eastAsia="zh-CN"/>
        </w:rPr>
        <w:t xml:space="preserve">, if CP is used as a part of </w:t>
      </w:r>
      <w:r w:rsidR="00895ED5">
        <w:rPr>
          <w:lang w:eastAsia="zh-CN"/>
        </w:rPr>
        <w:t>the first OOK symbol</w:t>
      </w:r>
      <w:r w:rsidR="005F5543">
        <w:rPr>
          <w:lang w:eastAsia="zh-CN"/>
        </w:rPr>
        <w:t xml:space="preserve">, the detection performance of the LP-WUS </w:t>
      </w:r>
      <w:r w:rsidR="00895ED5">
        <w:rPr>
          <w:lang w:eastAsia="zh-CN"/>
        </w:rPr>
        <w:t>can</w:t>
      </w:r>
      <w:r w:rsidR="005F5543">
        <w:rPr>
          <w:lang w:eastAsia="zh-CN"/>
        </w:rPr>
        <w:t xml:space="preserve"> improved.</w:t>
      </w:r>
      <w:r w:rsidR="00895ED5" w:rsidRPr="00895ED5">
        <w:rPr>
          <w:lang w:eastAsia="zh-CN"/>
        </w:rPr>
        <w:t xml:space="preserve"> </w:t>
      </w:r>
      <w:r w:rsidR="00895ED5">
        <w:rPr>
          <w:lang w:eastAsia="zh-CN"/>
        </w:rPr>
        <w:t xml:space="preserve">The reason is that in this case, CP is also utilized for signal processing instead of simply dropped, which </w:t>
      </w:r>
      <w:r w:rsidR="000C1C99">
        <w:rPr>
          <w:lang w:eastAsia="zh-CN"/>
        </w:rPr>
        <w:t xml:space="preserve">provide more energy of desired signal and/or more time domain diversity. Simulation results are shown in </w:t>
      </w:r>
      <w:r w:rsidR="00CF3D6F">
        <w:t xml:space="preserve">Figure </w:t>
      </w:r>
      <w:r w:rsidR="00CF3D6F">
        <w:rPr>
          <w:noProof/>
        </w:rPr>
        <w:t>14</w:t>
      </w:r>
      <w:r w:rsidR="000C1C99">
        <w:rPr>
          <w:lang w:eastAsia="zh-CN"/>
        </w:rPr>
        <w:t>.</w:t>
      </w:r>
    </w:p>
    <w:p w14:paraId="29D80A21" w14:textId="6009564C" w:rsidR="000F3645" w:rsidRPr="00842DDC" w:rsidRDefault="000F3645" w:rsidP="004000B8">
      <w:pPr>
        <w:kinsoku w:val="0"/>
        <w:overflowPunct w:val="0"/>
        <w:rPr>
          <w:lang w:eastAsia="zh-CN"/>
        </w:rPr>
      </w:pPr>
    </w:p>
    <w:p w14:paraId="2FAFD93A" w14:textId="78EB7B39" w:rsidR="000F3645" w:rsidRPr="00842501" w:rsidRDefault="00FD248E" w:rsidP="000F3645">
      <w:pPr>
        <w:pStyle w:val="af3"/>
        <w:numPr>
          <w:ilvl w:val="0"/>
          <w:numId w:val="5"/>
        </w:numPr>
        <w:kinsoku w:val="0"/>
        <w:overflowPunct w:val="0"/>
        <w:spacing w:beforeLines="50" w:before="120"/>
        <w:ind w:left="0" w:firstLineChars="0" w:firstLine="0"/>
        <w:rPr>
          <w:b/>
          <w:i/>
        </w:rPr>
      </w:pPr>
      <w:r>
        <w:rPr>
          <w:b/>
          <w:i/>
        </w:rPr>
        <w:t>I</w:t>
      </w:r>
      <w:r w:rsidRPr="00FD248E">
        <w:rPr>
          <w:b/>
          <w:i/>
        </w:rPr>
        <w:t>f CP is used as a part of the first OOK symbol</w:t>
      </w:r>
      <w:r>
        <w:rPr>
          <w:b/>
          <w:i/>
        </w:rPr>
        <w:t>,</w:t>
      </w:r>
      <w:r w:rsidRPr="00FD248E">
        <w:rPr>
          <w:b/>
          <w:i/>
        </w:rPr>
        <w:t xml:space="preserve"> the detection performance of the LP-WUS is improved</w:t>
      </w:r>
      <w:r w:rsidR="005F5543" w:rsidRPr="00842501">
        <w:rPr>
          <w:b/>
          <w:i/>
        </w:rPr>
        <w:t xml:space="preserve"> when </w:t>
      </w:r>
      <w:r w:rsidR="00711471" w:rsidRPr="00842501">
        <w:rPr>
          <w:b/>
          <w:i/>
        </w:rPr>
        <w:t>Manchester</w:t>
      </w:r>
      <w:r w:rsidR="005F5543" w:rsidRPr="00842501">
        <w:rPr>
          <w:b/>
          <w:i/>
        </w:rPr>
        <w:t xml:space="preserve"> coding and bit inversion repetition is adopted.</w:t>
      </w:r>
    </w:p>
    <w:p w14:paraId="2846B338" w14:textId="25110CA3" w:rsidR="005F5543" w:rsidRPr="00784D0A" w:rsidRDefault="008F6F4A" w:rsidP="005F5543">
      <w:pPr>
        <w:pStyle w:val="af3"/>
        <w:numPr>
          <w:ilvl w:val="0"/>
          <w:numId w:val="3"/>
        </w:numPr>
        <w:kinsoku w:val="0"/>
        <w:overflowPunct w:val="0"/>
        <w:ind w:left="0" w:firstLineChars="0" w:firstLine="0"/>
        <w:rPr>
          <w:lang w:eastAsia="zh-CN"/>
        </w:rPr>
      </w:pPr>
      <w:r>
        <w:rPr>
          <w:b/>
          <w:i/>
          <w:lang w:val="en-GB" w:eastAsia="zh-CN"/>
        </w:rPr>
        <w:t>Bit-level t</w:t>
      </w:r>
      <w:r w:rsidR="005F5543">
        <w:rPr>
          <w:b/>
          <w:i/>
          <w:lang w:val="en-GB" w:eastAsia="zh-CN"/>
        </w:rPr>
        <w:t>ime domain repetition</w:t>
      </w:r>
      <w:r>
        <w:rPr>
          <w:b/>
          <w:i/>
          <w:lang w:val="en-GB" w:eastAsia="zh-CN"/>
        </w:rPr>
        <w:t xml:space="preserve"> is</w:t>
      </w:r>
      <w:r w:rsidR="005F5543">
        <w:rPr>
          <w:b/>
          <w:i/>
          <w:lang w:val="en-GB" w:eastAsia="zh-CN"/>
        </w:rPr>
        <w:t xml:space="preserve"> considered to improve the</w:t>
      </w:r>
      <w:r>
        <w:rPr>
          <w:b/>
          <w:i/>
          <w:lang w:val="en-GB" w:eastAsia="zh-CN"/>
        </w:rPr>
        <w:t xml:space="preserve"> detection</w:t>
      </w:r>
      <w:r w:rsidR="005F5543">
        <w:rPr>
          <w:b/>
          <w:i/>
          <w:lang w:val="en-GB" w:eastAsia="zh-CN"/>
        </w:rPr>
        <w:t xml:space="preserve"> performance of LP-WUS</w:t>
      </w:r>
      <w:r w:rsidR="005F5543" w:rsidRPr="00581233">
        <w:rPr>
          <w:b/>
          <w:i/>
          <w:lang w:val="en-GB" w:eastAsia="zh-CN"/>
        </w:rPr>
        <w:t>.</w:t>
      </w:r>
    </w:p>
    <w:p w14:paraId="7FDDCFBB" w14:textId="008DBC83" w:rsidR="008F6F4A" w:rsidRPr="00842501" w:rsidRDefault="008F6F4A" w:rsidP="008F6F4A">
      <w:pPr>
        <w:pStyle w:val="af3"/>
        <w:numPr>
          <w:ilvl w:val="1"/>
          <w:numId w:val="3"/>
        </w:numPr>
        <w:kinsoku w:val="0"/>
        <w:overflowPunct w:val="0"/>
        <w:ind w:left="635" w:firstLineChars="0" w:hanging="635"/>
        <w:rPr>
          <w:b/>
          <w:i/>
          <w:lang w:val="en-GB" w:eastAsia="zh-CN"/>
        </w:rPr>
      </w:pPr>
      <w:r>
        <w:rPr>
          <w:b/>
          <w:i/>
          <w:lang w:val="en-GB" w:eastAsia="zh-CN"/>
        </w:rPr>
        <w:t xml:space="preserve">Manchester coding and </w:t>
      </w:r>
      <w:r w:rsidRPr="00640465">
        <w:rPr>
          <w:b/>
          <w:i/>
          <w:lang w:val="en-GB" w:eastAsia="zh-CN"/>
        </w:rPr>
        <w:t xml:space="preserve"> </w:t>
      </w:r>
      <w:r w:rsidRPr="00842501">
        <w:rPr>
          <w:b/>
          <w:i/>
          <w:lang w:val="en-GB" w:eastAsia="zh-CN"/>
        </w:rPr>
        <w:t>bit inversion repetition can be used to solve CP issue.</w:t>
      </w:r>
    </w:p>
    <w:p w14:paraId="206F36A7" w14:textId="7CE322D4" w:rsidR="008F6F4A" w:rsidRPr="00842501" w:rsidRDefault="008F6F4A" w:rsidP="00842DDC">
      <w:pPr>
        <w:pStyle w:val="af3"/>
        <w:numPr>
          <w:ilvl w:val="1"/>
          <w:numId w:val="3"/>
        </w:numPr>
        <w:kinsoku w:val="0"/>
        <w:overflowPunct w:val="0"/>
        <w:ind w:left="635" w:firstLineChars="0" w:hanging="635"/>
        <w:rPr>
          <w:b/>
          <w:i/>
          <w:lang w:val="en-GB" w:eastAsia="zh-CN"/>
        </w:rPr>
      </w:pPr>
      <w:r>
        <w:rPr>
          <w:b/>
          <w:i/>
          <w:lang w:val="en-GB" w:eastAsia="zh-CN"/>
        </w:rPr>
        <w:t xml:space="preserve">CP can be </w:t>
      </w:r>
      <w:r w:rsidR="00711471">
        <w:rPr>
          <w:b/>
          <w:i/>
          <w:lang w:val="en-GB" w:eastAsia="zh-CN"/>
        </w:rPr>
        <w:t>used</w:t>
      </w:r>
      <w:r>
        <w:rPr>
          <w:b/>
          <w:i/>
          <w:lang w:val="en-GB" w:eastAsia="zh-CN"/>
        </w:rPr>
        <w:t xml:space="preserve"> as a part of signal.</w:t>
      </w:r>
    </w:p>
    <w:p w14:paraId="1C7A01B9" w14:textId="0FA0DC58" w:rsidR="00AC504B" w:rsidRDefault="00AC504B" w:rsidP="004000B8">
      <w:pPr>
        <w:kinsoku w:val="0"/>
        <w:overflowPunct w:val="0"/>
        <w:rPr>
          <w:lang w:eastAsia="zh-CN"/>
        </w:rPr>
      </w:pPr>
    </w:p>
    <w:p w14:paraId="2931D00C" w14:textId="3B208370" w:rsidR="00AC504B" w:rsidRPr="0041305E" w:rsidRDefault="00AC504B" w:rsidP="004000B8">
      <w:pPr>
        <w:kinsoku w:val="0"/>
        <w:overflowPunct w:val="0"/>
        <w:rPr>
          <w:lang w:eastAsia="zh-CN"/>
        </w:rPr>
      </w:pPr>
      <w:r w:rsidRPr="00784D0A">
        <w:rPr>
          <w:rFonts w:hint="eastAsia"/>
          <w:b/>
          <w:u w:val="single"/>
          <w:lang w:eastAsia="zh-CN"/>
        </w:rPr>
        <w:t>S</w:t>
      </w:r>
      <w:r w:rsidRPr="00784D0A">
        <w:rPr>
          <w:b/>
          <w:u w:val="single"/>
          <w:lang w:eastAsia="zh-CN"/>
        </w:rPr>
        <w:t>patial diversity and time domain repetition</w:t>
      </w:r>
    </w:p>
    <w:p w14:paraId="07A1D913" w14:textId="3912D774" w:rsidR="004000B8" w:rsidRDefault="00C37A05" w:rsidP="004000B8">
      <w:pPr>
        <w:kinsoku w:val="0"/>
        <w:overflowPunct w:val="0"/>
        <w:rPr>
          <w:lang w:eastAsia="zh-CN"/>
        </w:rPr>
      </w:pPr>
      <w:r>
        <w:rPr>
          <w:lang w:eastAsia="zh-CN"/>
        </w:rPr>
        <w:t>For</w:t>
      </w:r>
      <w:r w:rsidR="00D76F44">
        <w:rPr>
          <w:lang w:eastAsia="zh-CN"/>
        </w:rPr>
        <w:t xml:space="preserve"> OFDM symbole-level and</w:t>
      </w:r>
      <w:r>
        <w:rPr>
          <w:lang w:eastAsia="zh-CN"/>
        </w:rPr>
        <w:t xml:space="preserve"> </w:t>
      </w:r>
      <w:r w:rsidRPr="0097762E">
        <w:rPr>
          <w:lang w:eastAsia="zh-CN"/>
        </w:rPr>
        <w:t>signal-level time-domain repetition</w:t>
      </w:r>
      <w:r>
        <w:rPr>
          <w:lang w:eastAsia="zh-CN"/>
        </w:rPr>
        <w:t xml:space="preserve">, it can be used together with transmit diversity. </w:t>
      </w:r>
      <w:r w:rsidR="004000B8">
        <w:rPr>
          <w:lang w:eastAsia="zh-CN"/>
        </w:rPr>
        <w:t xml:space="preserve">One possible way to achieve transmit diversity is precoder cycling. For example, for each repeated transmission, a different precoder is used at gNB for LPWUS transmission to get spatial diversity gain in addition to combination gain. A benefit of precoder cycling is that it can be transparent to LPWUS receiver, and thus no spec impact. Based on the </w:t>
      </w:r>
      <w:r w:rsidR="00FC637E">
        <w:rPr>
          <w:lang w:eastAsia="zh-CN"/>
        </w:rPr>
        <w:t xml:space="preserve">simulation </w:t>
      </w:r>
      <w:r w:rsidR="004000B8">
        <w:rPr>
          <w:lang w:eastAsia="zh-CN"/>
        </w:rPr>
        <w:t>results</w:t>
      </w:r>
      <w:r w:rsidR="00CC0E7D">
        <w:rPr>
          <w:lang w:eastAsia="zh-CN"/>
        </w:rPr>
        <w:t xml:space="preserve"> shown in </w:t>
      </w:r>
      <w:r w:rsidR="00CF3D6F">
        <w:t xml:space="preserve">Figure </w:t>
      </w:r>
      <w:r w:rsidR="00CF3D6F">
        <w:rPr>
          <w:noProof/>
        </w:rPr>
        <w:t>15</w:t>
      </w:r>
      <w:r w:rsidR="004000B8">
        <w:rPr>
          <w:lang w:eastAsia="zh-CN"/>
        </w:rPr>
        <w:t>, 2dB or more performance gain can be observed</w:t>
      </w:r>
      <w:r w:rsidR="00FC637E">
        <w:rPr>
          <w:lang w:eastAsia="zh-CN"/>
        </w:rPr>
        <w:t xml:space="preserve"> where two antenna ports with precoder cycling is adopted</w:t>
      </w:r>
      <w:r w:rsidR="004000B8">
        <w:rPr>
          <w:lang w:eastAsia="zh-CN"/>
        </w:rPr>
        <w:t xml:space="preserve">. </w:t>
      </w:r>
    </w:p>
    <w:p w14:paraId="20B4D935" w14:textId="56E7F221" w:rsidR="004000B8" w:rsidRDefault="004000B8" w:rsidP="004000B8">
      <w:pPr>
        <w:kinsoku w:val="0"/>
        <w:overflowPunct w:val="0"/>
        <w:jc w:val="center"/>
        <w:rPr>
          <w:noProof/>
          <w:color w:val="0070C0"/>
          <w:lang w:eastAsia="zh-CN"/>
        </w:rPr>
      </w:pPr>
    </w:p>
    <w:p w14:paraId="278677C6" w14:textId="423CFEA7" w:rsidR="003D5F68" w:rsidRDefault="003D5F68" w:rsidP="004000B8">
      <w:pPr>
        <w:kinsoku w:val="0"/>
        <w:overflowPunct w:val="0"/>
        <w:jc w:val="center"/>
        <w:rPr>
          <w:noProof/>
          <w:color w:val="0070C0"/>
          <w:lang w:eastAsia="zh-CN"/>
        </w:rPr>
      </w:pPr>
      <w:r>
        <w:rPr>
          <w:noProof/>
        </w:rPr>
        <w:drawing>
          <wp:inline distT="0" distB="0" distL="0" distR="0" wp14:anchorId="39022DA0" wp14:editId="6BA625F4">
            <wp:extent cx="3589361" cy="2692021"/>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03922" cy="2702942"/>
                    </a:xfrm>
                    <a:prstGeom prst="rect">
                      <a:avLst/>
                    </a:prstGeom>
                  </pic:spPr>
                </pic:pic>
              </a:graphicData>
            </a:graphic>
          </wp:inline>
        </w:drawing>
      </w:r>
    </w:p>
    <w:p w14:paraId="08A46429" w14:textId="4EBA08EA" w:rsidR="00920B94" w:rsidRPr="00920B94" w:rsidRDefault="00920B94" w:rsidP="00CC0E7D">
      <w:pPr>
        <w:pStyle w:val="a6"/>
        <w:rPr>
          <w:lang w:eastAsia="zh-CN"/>
        </w:rPr>
      </w:pPr>
      <w:bookmarkStart w:id="29" w:name="_Ref157949396"/>
      <w:r>
        <w:t xml:space="preserve">Figure </w:t>
      </w:r>
      <w:r w:rsidR="00CF3D6F">
        <w:rPr>
          <w:noProof/>
        </w:rPr>
        <w:t>15</w:t>
      </w:r>
      <w:bookmarkEnd w:id="29"/>
      <w:r>
        <w:rPr>
          <w:lang w:eastAsia="zh-CN"/>
        </w:rPr>
        <w:t xml:space="preserve"> Simulation results of s</w:t>
      </w:r>
      <w:r w:rsidRPr="00920B94">
        <w:rPr>
          <w:lang w:eastAsia="zh-CN"/>
        </w:rPr>
        <w:t>patial diversity and time domain repetition</w:t>
      </w:r>
    </w:p>
    <w:p w14:paraId="16E1D509" w14:textId="45119828" w:rsidR="00031D91" w:rsidRPr="00074B02" w:rsidRDefault="004000B8" w:rsidP="00031D91">
      <w:pPr>
        <w:pStyle w:val="af3"/>
        <w:numPr>
          <w:ilvl w:val="0"/>
          <w:numId w:val="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224F420B" w14:textId="695F3075" w:rsidR="00031D91" w:rsidRPr="00784D0A" w:rsidRDefault="005F5543" w:rsidP="00031D91">
      <w:pPr>
        <w:pStyle w:val="af3"/>
        <w:numPr>
          <w:ilvl w:val="0"/>
          <w:numId w:val="3"/>
        </w:numPr>
        <w:kinsoku w:val="0"/>
        <w:overflowPunct w:val="0"/>
        <w:ind w:left="0" w:firstLineChars="0" w:firstLine="0"/>
        <w:rPr>
          <w:lang w:eastAsia="zh-CN"/>
        </w:rPr>
      </w:pPr>
      <w:r>
        <w:rPr>
          <w:b/>
          <w:i/>
          <w:lang w:val="en-GB" w:eastAsia="zh-CN"/>
        </w:rPr>
        <w:t>Signal-level</w:t>
      </w:r>
      <w:r w:rsidR="00D76F44">
        <w:rPr>
          <w:b/>
          <w:i/>
          <w:lang w:val="en-GB" w:eastAsia="zh-CN"/>
        </w:rPr>
        <w:t xml:space="preserve"> time domain repetition,</w:t>
      </w:r>
      <w:r w:rsidR="00D76F44" w:rsidRPr="00D76F44">
        <w:rPr>
          <w:b/>
          <w:i/>
          <w:lang w:val="en-GB" w:eastAsia="zh-CN"/>
        </w:rPr>
        <w:t xml:space="preserve"> OFDM </w:t>
      </w:r>
      <w:r w:rsidR="00A729D8" w:rsidRPr="00D76F44">
        <w:rPr>
          <w:b/>
          <w:i/>
          <w:lang w:val="en-GB" w:eastAsia="zh-CN"/>
        </w:rPr>
        <w:t>symbol</w:t>
      </w:r>
      <w:r w:rsidR="00D76F44" w:rsidRPr="00D76F44">
        <w:rPr>
          <w:b/>
          <w:i/>
          <w:lang w:val="en-GB" w:eastAsia="zh-CN"/>
        </w:rPr>
        <w:t>-level</w:t>
      </w:r>
      <w:r>
        <w:rPr>
          <w:b/>
          <w:i/>
          <w:lang w:val="en-GB" w:eastAsia="zh-CN"/>
        </w:rPr>
        <w:t xml:space="preserve"> </w:t>
      </w:r>
      <w:bookmarkStart w:id="30" w:name="OLE_LINK5"/>
      <w:r>
        <w:rPr>
          <w:b/>
          <w:i/>
          <w:lang w:val="en-GB" w:eastAsia="zh-CN"/>
        </w:rPr>
        <w:t xml:space="preserve">time </w:t>
      </w:r>
      <w:r w:rsidR="00031D91">
        <w:rPr>
          <w:b/>
          <w:i/>
          <w:lang w:val="en-GB" w:eastAsia="zh-CN"/>
        </w:rPr>
        <w:t>domain repetition</w:t>
      </w:r>
      <w:bookmarkEnd w:id="30"/>
      <w:r w:rsidR="00031D91">
        <w:rPr>
          <w:b/>
          <w:i/>
          <w:lang w:val="en-GB" w:eastAsia="zh-CN"/>
        </w:rPr>
        <w:t xml:space="preserve"> and</w:t>
      </w:r>
      <w:r w:rsidR="00031D91" w:rsidRPr="003C325E">
        <w:t xml:space="preserve"> </w:t>
      </w:r>
      <w:r w:rsidR="00031D91" w:rsidRPr="003C325E">
        <w:rPr>
          <w:b/>
          <w:i/>
          <w:lang w:val="en-GB" w:eastAsia="zh-CN"/>
        </w:rPr>
        <w:t>transmit diversity by precoder cycling</w:t>
      </w:r>
      <w:r w:rsidR="00031D91">
        <w:rPr>
          <w:b/>
          <w:i/>
          <w:lang w:val="en-GB" w:eastAsia="zh-CN"/>
        </w:rPr>
        <w:t xml:space="preserve"> are considered to improve the performance of LP-WUS</w:t>
      </w:r>
      <w:r w:rsidR="00031D91" w:rsidRPr="00581233">
        <w:rPr>
          <w:b/>
          <w:i/>
          <w:lang w:val="en-GB" w:eastAsia="zh-CN"/>
        </w:rPr>
        <w:t>.</w:t>
      </w:r>
    </w:p>
    <w:p w14:paraId="08E5BABF" w14:textId="1058C521" w:rsidR="004000B8" w:rsidRPr="00784D0A" w:rsidRDefault="004000B8" w:rsidP="00784D0A">
      <w:pPr>
        <w:kinsoku w:val="0"/>
        <w:overflowPunct w:val="0"/>
        <w:rPr>
          <w:u w:val="single"/>
          <w:lang w:eastAsia="zh-CN"/>
        </w:rPr>
      </w:pPr>
      <w:r w:rsidRPr="00784D0A">
        <w:rPr>
          <w:b/>
          <w:u w:val="single"/>
          <w:lang w:eastAsia="zh-CN"/>
        </w:rPr>
        <w:t>Frequency domain diversity</w:t>
      </w:r>
      <w:r w:rsidR="00B832B4">
        <w:rPr>
          <w:b/>
          <w:u w:val="single"/>
          <w:lang w:eastAsia="zh-CN"/>
        </w:rPr>
        <w:t xml:space="preserve"> and time domain diversity</w:t>
      </w:r>
    </w:p>
    <w:p w14:paraId="45922241" w14:textId="158A5402" w:rsidR="005951E9" w:rsidRDefault="005951E9">
      <w:pPr>
        <w:kinsoku w:val="0"/>
        <w:overflowPunct w:val="0"/>
        <w:rPr>
          <w:lang w:eastAsia="zh-CN"/>
        </w:rPr>
      </w:pPr>
      <w:r>
        <w:rPr>
          <w:lang w:eastAsia="zh-CN"/>
        </w:rPr>
        <w:t xml:space="preserve">In addition to simple time domain repetition, further </w:t>
      </w:r>
      <w:r w:rsidR="002D0981">
        <w:rPr>
          <w:lang w:eastAsia="zh-CN"/>
        </w:rPr>
        <w:t xml:space="preserve">performance </w:t>
      </w:r>
      <w:r>
        <w:rPr>
          <w:lang w:eastAsia="zh-CN"/>
        </w:rPr>
        <w:t xml:space="preserve">gain can be provided by exploiting </w:t>
      </w:r>
      <w:r w:rsidR="002D0981">
        <w:rPr>
          <w:lang w:eastAsia="zh-CN"/>
        </w:rPr>
        <w:t>frequency/time domain diversity</w:t>
      </w:r>
      <w:r w:rsidR="00744401">
        <w:rPr>
          <w:lang w:eastAsia="zh-CN"/>
        </w:rPr>
        <w:t>.</w:t>
      </w:r>
    </w:p>
    <w:p w14:paraId="672125E3" w14:textId="68F0A02E" w:rsidR="00F8524E" w:rsidRDefault="00744401" w:rsidP="00E633FA">
      <w:pPr>
        <w:pStyle w:val="af3"/>
        <w:numPr>
          <w:ilvl w:val="0"/>
          <w:numId w:val="12"/>
        </w:numPr>
        <w:ind w:firstLineChars="0"/>
      </w:pPr>
      <w:r w:rsidRPr="00457A9C">
        <w:rPr>
          <w:b/>
        </w:rPr>
        <w:t>F</w:t>
      </w:r>
      <w:r w:rsidR="00962B13" w:rsidRPr="00457A9C">
        <w:rPr>
          <w:b/>
        </w:rPr>
        <w:t xml:space="preserve">requency </w:t>
      </w:r>
      <w:r w:rsidR="002D0981" w:rsidRPr="0056122E">
        <w:rPr>
          <w:b/>
        </w:rPr>
        <w:t xml:space="preserve">domain </w:t>
      </w:r>
      <w:r w:rsidR="00962B13" w:rsidRPr="00457A9C">
        <w:rPr>
          <w:b/>
        </w:rPr>
        <w:t>diversity</w:t>
      </w:r>
      <w:r w:rsidR="00962B13">
        <w:t xml:space="preserve"> can be harvested by f</w:t>
      </w:r>
      <w:r w:rsidR="004000B8">
        <w:t xml:space="preserve">requency hopping, i.e. LP-WUS is transmitted on different resources at different time. At each time, even the BW of LP-WUS is small, when accounting all the transmission time of a LP-WUS, the spanned BW of LP-WUS can be larger, thus providing higher frequency diversity gain. </w:t>
      </w:r>
      <w:r w:rsidR="00F8524E">
        <w:t xml:space="preserve">Frequency hopping may </w:t>
      </w:r>
      <w:r w:rsidR="00962B13">
        <w:t xml:space="preserve">be </w:t>
      </w:r>
      <w:r w:rsidR="00F8524E">
        <w:t>used in conjunction with repetition, e.g. same data is transmitted over different frequencies</w:t>
      </w:r>
      <w:r w:rsidR="00B832B4">
        <w:t xml:space="preserve">, as illustrated in </w:t>
      </w:r>
      <w:r w:rsidR="00CF3D6F">
        <w:t>Figure 16</w:t>
      </w:r>
      <w:r w:rsidR="00B832B4">
        <w:t>(c)</w:t>
      </w:r>
      <w:r w:rsidR="00F8524E">
        <w:t xml:space="preserve">. At the receiver side, UE can receive LP-WUS by retuning its LO and combine multiple repetitions. </w:t>
      </w:r>
    </w:p>
    <w:p w14:paraId="69132AA7" w14:textId="7B5FBFDE" w:rsidR="004000B8" w:rsidRDefault="00F8524E" w:rsidP="00E633FA">
      <w:pPr>
        <w:pStyle w:val="af3"/>
        <w:numPr>
          <w:ilvl w:val="0"/>
          <w:numId w:val="12"/>
        </w:numPr>
        <w:ind w:firstLineChars="0"/>
      </w:pPr>
      <w:r w:rsidRPr="00457A9C">
        <w:rPr>
          <w:b/>
        </w:rPr>
        <w:t>Time domain diversity</w:t>
      </w:r>
      <w:r>
        <w:t xml:space="preserve"> </w:t>
      </w:r>
      <w:r w:rsidR="00744401">
        <w:t xml:space="preserve">can be obtained by multiplexing multiple LP-WUSs in an interleaved way, as shown in </w:t>
      </w:r>
      <w:r w:rsidR="00CF3D6F">
        <w:t xml:space="preserve">Figure </w:t>
      </w:r>
      <w:r w:rsidR="00CF3D6F">
        <w:rPr>
          <w:noProof/>
        </w:rPr>
        <w:t>16</w:t>
      </w:r>
      <w:r w:rsidR="00744401">
        <w:t>(d)</w:t>
      </w:r>
      <w:r w:rsidR="00911B3E">
        <w:t xml:space="preserve">. Consider LPWUS transmission may has a delay budget on the order of hundreds of ms, time domain diversity can be exploited. </w:t>
      </w:r>
      <w:r w:rsidR="00244F33">
        <w:t>For example, assume that a LP-WUS targeted to a particular UE/UE group occupies N occasions, where one occasion is a time domain resource element for LP-WUS transmission. Instead of transmitting N occasions contiguously, they can be transmitted in a distributed way</w:t>
      </w:r>
      <w:r w:rsidR="00911B3E">
        <w:t xml:space="preserve"> </w:t>
      </w:r>
      <w:r w:rsidR="00CC5644">
        <w:t xml:space="preserve">so that transmission are over different time / channel conditions. . </w:t>
      </w:r>
    </w:p>
    <w:p w14:paraId="383599E6" w14:textId="0D3D51DB" w:rsidR="00B832B4" w:rsidRDefault="00B832B4" w:rsidP="00B832B4">
      <w:pPr>
        <w:jc w:val="center"/>
      </w:pPr>
      <w:r>
        <w:rPr>
          <w:noProof/>
          <w:lang w:eastAsia="zh-CN"/>
        </w:rPr>
        <w:drawing>
          <wp:inline distT="0" distB="0" distL="0" distR="0" wp14:anchorId="0E197B95" wp14:editId="570F9E6B">
            <wp:extent cx="4869844" cy="3340929"/>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83914" cy="3350582"/>
                    </a:xfrm>
                    <a:prstGeom prst="rect">
                      <a:avLst/>
                    </a:prstGeom>
                    <a:noFill/>
                  </pic:spPr>
                </pic:pic>
              </a:graphicData>
            </a:graphic>
          </wp:inline>
        </w:drawing>
      </w:r>
    </w:p>
    <w:p w14:paraId="0479F004" w14:textId="4388E1E7" w:rsidR="00B832B4" w:rsidRDefault="00B832B4" w:rsidP="00B832B4">
      <w:pPr>
        <w:pStyle w:val="a6"/>
      </w:pPr>
      <w:bookmarkStart w:id="31" w:name="_Ref156816723"/>
      <w:r>
        <w:t xml:space="preserve">Figure </w:t>
      </w:r>
      <w:r w:rsidR="00CF3D6F">
        <w:rPr>
          <w:noProof/>
        </w:rPr>
        <w:t>16</w:t>
      </w:r>
      <w:bookmarkEnd w:id="31"/>
      <w:r>
        <w:t xml:space="preserve"> illustration of coverage recovery schemes which exploit time / frequency diversities</w:t>
      </w:r>
    </w:p>
    <w:p w14:paraId="1C5086E6" w14:textId="69D87B7C" w:rsidR="003D5F68" w:rsidRDefault="003D5F68" w:rsidP="00CC0E7D">
      <w:pPr>
        <w:jc w:val="center"/>
        <w:rPr>
          <w:noProof/>
          <w:color w:val="0070C0"/>
        </w:rPr>
      </w:pPr>
    </w:p>
    <w:p w14:paraId="5C2B03C2" w14:textId="2FAD69B8" w:rsidR="00CC0E7D" w:rsidRDefault="003D5F68" w:rsidP="00CC0E7D">
      <w:pPr>
        <w:jc w:val="center"/>
        <w:rPr>
          <w:color w:val="0070C0"/>
        </w:rPr>
      </w:pPr>
      <w:r>
        <w:rPr>
          <w:noProof/>
        </w:rPr>
        <w:drawing>
          <wp:inline distT="0" distB="0" distL="0" distR="0" wp14:anchorId="7AD43A0E" wp14:editId="23E6D725">
            <wp:extent cx="3439236" cy="2579427"/>
            <wp:effectExtent l="0" t="0" r="889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45103" cy="2583827"/>
                    </a:xfrm>
                    <a:prstGeom prst="rect">
                      <a:avLst/>
                    </a:prstGeom>
                  </pic:spPr>
                </pic:pic>
              </a:graphicData>
            </a:graphic>
          </wp:inline>
        </w:drawing>
      </w:r>
      <w:r w:rsidR="00CC0E7D" w:rsidRPr="008E21EB">
        <w:rPr>
          <w:noProof/>
          <w:color w:val="0070C0"/>
        </w:rPr>
        <w:t xml:space="preserve"> </w:t>
      </w:r>
      <w:r w:rsidR="00CC0E7D" w:rsidDel="008E21EB">
        <w:rPr>
          <w:color w:val="0070C0"/>
        </w:rPr>
        <w:t xml:space="preserve"> </w:t>
      </w:r>
    </w:p>
    <w:p w14:paraId="793C16A5" w14:textId="097EA875" w:rsidR="00CC0E7D" w:rsidRDefault="00CC0E7D" w:rsidP="00CC0E7D">
      <w:pPr>
        <w:pStyle w:val="a6"/>
        <w:rPr>
          <w:color w:val="0070C0"/>
        </w:rPr>
      </w:pPr>
      <w:bookmarkStart w:id="32" w:name="_Ref158229336"/>
      <w:r>
        <w:t xml:space="preserve">Figure </w:t>
      </w:r>
      <w:r w:rsidR="00CF3D6F">
        <w:rPr>
          <w:noProof/>
        </w:rPr>
        <w:t>17</w:t>
      </w:r>
      <w:bookmarkEnd w:id="32"/>
      <w:r>
        <w:t xml:space="preserve"> Simulation results of frequency hopping</w:t>
      </w:r>
    </w:p>
    <w:p w14:paraId="11621DA2" w14:textId="563DBDF0" w:rsidR="00B832B4" w:rsidRDefault="00B832B4" w:rsidP="00B832B4">
      <w:r>
        <w:t xml:space="preserve">The </w:t>
      </w:r>
      <w:r w:rsidR="005951E9">
        <w:t>simulation results</w:t>
      </w:r>
      <w:r>
        <w:t xml:space="preserve"> </w:t>
      </w:r>
      <w:r w:rsidR="005951E9">
        <w:t>of frequency hopping and time domain interleaving</w:t>
      </w:r>
      <w:r w:rsidR="006E21B9">
        <w:t xml:space="preserve"> schemes </w:t>
      </w:r>
      <w:r>
        <w:t>can be found in</w:t>
      </w:r>
      <w:r w:rsidR="0023234E">
        <w:t xml:space="preserve"> </w:t>
      </w:r>
      <w:r w:rsidR="00CF3D6F">
        <w:t xml:space="preserve">Figure </w:t>
      </w:r>
      <w:r w:rsidR="00CF3D6F">
        <w:rPr>
          <w:noProof/>
        </w:rPr>
        <w:t>17</w:t>
      </w:r>
      <w:r w:rsidR="00837C13">
        <w:t xml:space="preserve">, where the simulation assumptions are provided in </w:t>
      </w:r>
      <w:r w:rsidR="00CF3D6F" w:rsidRPr="0058354C">
        <w:rPr>
          <w:rFonts w:hint="eastAsia"/>
          <w:lang w:eastAsia="zh-CN"/>
        </w:rPr>
        <w:t>A</w:t>
      </w:r>
      <w:r w:rsidR="00CF3D6F" w:rsidRPr="0058354C">
        <w:rPr>
          <w:lang w:eastAsia="zh-CN"/>
        </w:rPr>
        <w:t>ppendix</w:t>
      </w:r>
      <w:r w:rsidR="00CF3D6F">
        <w:rPr>
          <w:lang w:eastAsia="zh-CN"/>
        </w:rPr>
        <w:t xml:space="preserve"> B</w:t>
      </w:r>
      <w:r w:rsidR="0013155A">
        <w:t>.</w:t>
      </w:r>
      <w:r>
        <w:t xml:space="preserve"> </w:t>
      </w:r>
      <w:r w:rsidR="0013155A">
        <w:t>It can be observed that:</w:t>
      </w:r>
    </w:p>
    <w:p w14:paraId="30FC8ECC" w14:textId="2EA77AA5" w:rsidR="0013155A" w:rsidRPr="00074B02" w:rsidRDefault="0013155A" w:rsidP="0013155A">
      <w:pPr>
        <w:pStyle w:val="af3"/>
        <w:numPr>
          <w:ilvl w:val="0"/>
          <w:numId w:val="5"/>
        </w:numPr>
        <w:kinsoku w:val="0"/>
        <w:overflowPunct w:val="0"/>
        <w:spacing w:beforeLines="50" w:before="120"/>
        <w:ind w:left="0" w:firstLineChars="0" w:firstLine="0"/>
        <w:rPr>
          <w:i/>
        </w:rPr>
      </w:pPr>
      <w:r w:rsidRPr="00074B02">
        <w:rPr>
          <w:b/>
          <w:i/>
        </w:rPr>
        <w:t>Compare</w:t>
      </w:r>
      <w:r w:rsidR="00E568C9" w:rsidRPr="00074B02">
        <w:rPr>
          <w:b/>
          <w:i/>
          <w:lang w:eastAsia="zh-CN"/>
        </w:rPr>
        <w:t>d</w:t>
      </w:r>
      <w:r w:rsidRPr="00074B02">
        <w:rPr>
          <w:b/>
          <w:i/>
        </w:rPr>
        <w:t xml:space="preserve"> to repeated LP</w:t>
      </w:r>
      <w:r w:rsidR="00711471">
        <w:rPr>
          <w:b/>
          <w:i/>
        </w:rPr>
        <w:t>-</w:t>
      </w:r>
      <w:r w:rsidRPr="00074B02">
        <w:rPr>
          <w:b/>
          <w:i/>
        </w:rPr>
        <w:t>WUS transmission over contiguous occasions, 1.5-2 dB gain can be obtained when the transmissions are over non-contiguous occasions. This is because more time diversity can be harvested.</w:t>
      </w:r>
    </w:p>
    <w:p w14:paraId="2BA9692E" w14:textId="6A18E9E6" w:rsidR="0013155A" w:rsidRPr="00074B02" w:rsidRDefault="0013155A" w:rsidP="0013155A">
      <w:pPr>
        <w:pStyle w:val="af3"/>
        <w:numPr>
          <w:ilvl w:val="0"/>
          <w:numId w:val="5"/>
        </w:numPr>
        <w:kinsoku w:val="0"/>
        <w:overflowPunct w:val="0"/>
        <w:spacing w:beforeLines="50" w:before="120"/>
        <w:ind w:left="0" w:firstLineChars="0" w:firstLine="0"/>
        <w:rPr>
          <w:i/>
        </w:rPr>
      </w:pPr>
      <w:r w:rsidRPr="00074B02">
        <w:rPr>
          <w:b/>
          <w:i/>
        </w:rPr>
        <w:t>Compare</w:t>
      </w:r>
      <w:r w:rsidR="00E568C9" w:rsidRPr="00074B02">
        <w:rPr>
          <w:b/>
          <w:i/>
        </w:rPr>
        <w:t>d</w:t>
      </w:r>
      <w:r w:rsidRPr="00074B02">
        <w:rPr>
          <w:b/>
          <w:i/>
        </w:rPr>
        <w:t xml:space="preserve"> to repeated LP</w:t>
      </w:r>
      <w:r w:rsidR="00711471">
        <w:rPr>
          <w:b/>
          <w:i/>
        </w:rPr>
        <w:t>-</w:t>
      </w:r>
      <w:r w:rsidRPr="00074B02">
        <w:rPr>
          <w:b/>
          <w:i/>
        </w:rPr>
        <w:t xml:space="preserve">WUS transmission over contiguous occasions, 2.3 dB performance gain can be obtained </w:t>
      </w:r>
      <w:r w:rsidR="00BB36B8" w:rsidRPr="00074B02">
        <w:rPr>
          <w:b/>
          <w:i/>
        </w:rPr>
        <w:t>with</w:t>
      </w:r>
      <w:r w:rsidRPr="00074B02">
        <w:rPr>
          <w:b/>
          <w:i/>
        </w:rPr>
        <w:t xml:space="preserve"> </w:t>
      </w:r>
      <w:r w:rsidR="00BB36B8" w:rsidRPr="00074B02">
        <w:rPr>
          <w:b/>
          <w:i/>
          <w:lang w:eastAsia="zh-CN"/>
        </w:rPr>
        <w:t>frequency</w:t>
      </w:r>
      <w:r w:rsidR="00BB36B8" w:rsidRPr="00074B02">
        <w:rPr>
          <w:b/>
          <w:i/>
        </w:rPr>
        <w:t xml:space="preserve"> hopping, when </w:t>
      </w:r>
      <w:r w:rsidRPr="00074B02">
        <w:rPr>
          <w:b/>
          <w:i/>
        </w:rPr>
        <w:t xml:space="preserve">the signal bandwidth is 4.32MHz. </w:t>
      </w:r>
    </w:p>
    <w:p w14:paraId="36E13478" w14:textId="17077122" w:rsidR="0013155A" w:rsidRDefault="0013155A" w:rsidP="00B832B4">
      <w:pPr>
        <w:rPr>
          <w:lang w:eastAsia="zh-CN"/>
        </w:rPr>
      </w:pPr>
      <w:r>
        <w:rPr>
          <w:rFonts w:hint="eastAsia"/>
          <w:lang w:eastAsia="zh-CN"/>
        </w:rPr>
        <w:t>I</w:t>
      </w:r>
      <w:r>
        <w:rPr>
          <w:lang w:eastAsia="zh-CN"/>
        </w:rPr>
        <w:t xml:space="preserve">n general, LPWUS with narrower bandwidth benefit more from diversity schemes. This is understandable as </w:t>
      </w:r>
      <w:r w:rsidR="00C8778E">
        <w:rPr>
          <w:lang w:eastAsia="zh-CN"/>
        </w:rPr>
        <w:t xml:space="preserve">narrower bandwidth brings less frequency diversity. </w:t>
      </w:r>
    </w:p>
    <w:p w14:paraId="138BDD1A" w14:textId="4A4FE354" w:rsidR="00C8778E" w:rsidRPr="00C8778E" w:rsidRDefault="00C8778E" w:rsidP="00457A9C">
      <w:pPr>
        <w:pStyle w:val="af3"/>
        <w:numPr>
          <w:ilvl w:val="0"/>
          <w:numId w:val="3"/>
        </w:numPr>
        <w:kinsoku w:val="0"/>
        <w:overflowPunct w:val="0"/>
        <w:ind w:left="0" w:firstLineChars="0" w:firstLine="0"/>
        <w:rPr>
          <w:lang w:eastAsia="zh-CN"/>
        </w:rPr>
      </w:pPr>
      <w:r>
        <w:rPr>
          <w:b/>
          <w:i/>
          <w:lang w:eastAsia="zh-CN"/>
        </w:rPr>
        <w:t>Coverage recovery schemes that exploit time / frequency diversities are considered.</w:t>
      </w:r>
    </w:p>
    <w:p w14:paraId="43CC801D" w14:textId="679361E1" w:rsidR="00CC0E7D" w:rsidRPr="006F77B8" w:rsidRDefault="00CC0E7D" w:rsidP="006F77B8">
      <w:pPr>
        <w:kinsoku w:val="0"/>
        <w:overflowPunct w:val="0"/>
        <w:rPr>
          <w:b/>
          <w:u w:val="single"/>
          <w:lang w:eastAsia="zh-CN"/>
        </w:rPr>
      </w:pPr>
      <w:r w:rsidRPr="006F77B8">
        <w:rPr>
          <w:b/>
          <w:u w:val="single"/>
          <w:lang w:eastAsia="zh-CN"/>
        </w:rPr>
        <w:t>Time domain spreading code</w:t>
      </w:r>
    </w:p>
    <w:p w14:paraId="175BAFD4" w14:textId="77777777" w:rsidR="00CC0E7D" w:rsidRDefault="00CC0E7D" w:rsidP="00CC0E7D">
      <w:pPr>
        <w:pStyle w:val="af3"/>
        <w:kinsoku w:val="0"/>
        <w:overflowPunct w:val="0"/>
        <w:ind w:firstLineChars="0" w:firstLine="440"/>
        <w:rPr>
          <w:b/>
          <w:u w:val="single"/>
          <w:lang w:eastAsia="zh-CN"/>
        </w:rPr>
      </w:pPr>
      <w:r>
        <w:rPr>
          <w:noProof/>
          <w:lang w:eastAsia="zh-CN"/>
        </w:rPr>
        <w:drawing>
          <wp:inline distT="0" distB="0" distL="0" distR="0" wp14:anchorId="2BDEF032" wp14:editId="22B16A1C">
            <wp:extent cx="5916295" cy="150876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16295" cy="1508760"/>
                    </a:xfrm>
                    <a:prstGeom prst="rect">
                      <a:avLst/>
                    </a:prstGeom>
                  </pic:spPr>
                </pic:pic>
              </a:graphicData>
            </a:graphic>
          </wp:inline>
        </w:drawing>
      </w:r>
    </w:p>
    <w:p w14:paraId="337522F2" w14:textId="0F93AE08" w:rsidR="00CC0E7D" w:rsidRPr="00744401" w:rsidRDefault="00CC0E7D" w:rsidP="00744401">
      <w:pPr>
        <w:pStyle w:val="a6"/>
      </w:pPr>
      <w:bookmarkStart w:id="33" w:name="_Ref174130669"/>
      <w:r>
        <w:t xml:space="preserve">Figure </w:t>
      </w:r>
      <w:r w:rsidR="00CF3D6F">
        <w:rPr>
          <w:noProof/>
        </w:rPr>
        <w:t>18</w:t>
      </w:r>
      <w:bookmarkEnd w:id="33"/>
      <w:r>
        <w:t xml:space="preserve">. Block diagram of a transmitter using binary spreading sequences,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w:r>
        <w:t xml:space="preserve">, to multiplex bits,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i</m:t>
            </m:r>
          </m:sub>
        </m:sSub>
      </m:oMath>
      <w:r>
        <w:t xml:space="preserve">, from </w:t>
      </w:r>
      <w:r w:rsidRPr="00744401">
        <w:t>M</w:t>
      </w:r>
      <w:r>
        <w:t xml:space="preserve"> UEs before the OOK modulator. Each UE receiver performs energy detection to give the binary vector </w:t>
      </w:r>
      <m:oMath>
        <m:acc>
          <m:accPr>
            <m:ctrlPr>
              <w:rPr>
                <w:rFonts w:ascii="Cambria Math" w:hAnsi="Cambria Math"/>
              </w:rPr>
            </m:ctrlPr>
          </m:accPr>
          <m:e>
            <m:r>
              <m:rPr>
                <m:sty m:val="bi"/>
              </m:rPr>
              <w:rPr>
                <w:rFonts w:ascii="Cambria Math" w:hAnsi="Cambria Math"/>
              </w:rPr>
              <m:t>y</m:t>
            </m:r>
          </m:e>
        </m:acc>
      </m:oMath>
      <w:r>
        <w:t>, which is used as input to demultiplex the bits.</w:t>
      </w:r>
    </w:p>
    <w:p w14:paraId="2FCA69F8" w14:textId="4B790449" w:rsidR="00CC0E7D" w:rsidRDefault="00CC0E7D" w:rsidP="00744401">
      <w:pPr>
        <w:rPr>
          <w:lang w:eastAsia="zh-CN"/>
        </w:rPr>
      </w:pPr>
      <w:r>
        <w:rPr>
          <w:lang w:eastAsia="zh-CN"/>
        </w:rPr>
        <w:t xml:space="preserve">With OOK modulation and energy detection, the receiver cannot detect any phase value of the signal. Hence, classical CDM with BPSK spreading sequences cannot be used to multiplex WUSs on the same time-frequency resource. However, with OOK it is possible to use binary spreading sequences, for which the WUS multiplexing is performed in the binary domain, before the OOK modulator. The binary spreading sequences could be constructed to offer redundancy of the transmitted bits, which improves the performance. We demonstrated in </w:t>
      </w:r>
      <w:r w:rsidR="00CF3D6F">
        <w:rPr>
          <w:lang w:eastAsia="zh-CN"/>
        </w:rPr>
        <w:t>[4]</w:t>
      </w:r>
      <w:r>
        <w:rPr>
          <w:lang w:eastAsia="zh-CN"/>
        </w:rPr>
        <w:t xml:space="preserve"> that binary spreading sequences could be used to achieve lower BLER than for TDM. </w:t>
      </w:r>
    </w:p>
    <w:p w14:paraId="3198F487" w14:textId="35DEA108" w:rsidR="00CC0E7D" w:rsidRDefault="00CF3D6F" w:rsidP="00744401">
      <w:pPr>
        <w:rPr>
          <w:lang w:eastAsia="zh-CN"/>
        </w:rPr>
      </w:pPr>
      <w:r>
        <w:t xml:space="preserve">Figure </w:t>
      </w:r>
      <w:r>
        <w:rPr>
          <w:noProof/>
        </w:rPr>
        <w:t>18</w:t>
      </w:r>
      <w:r w:rsidR="00CC0E7D">
        <w:rPr>
          <w:lang w:eastAsia="zh-CN"/>
        </w:rPr>
        <w:t xml:space="preserve"> shows a block scheme of transmitter and receiver. The binary spreading sequences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m:t>
            </m:r>
          </m:sub>
        </m:sSub>
      </m:oMath>
      <w:r w:rsidR="00CC0E7D">
        <w:rPr>
          <w:lang w:eastAsia="zh-CN"/>
        </w:rPr>
        <w:t xml:space="preserve">,  are </w:t>
      </w:r>
      <m:oMath>
        <m:r>
          <w:rPr>
            <w:rFonts w:ascii="Cambria Math" w:hAnsi="Cambria Math"/>
            <w:lang w:eastAsia="zh-CN"/>
          </w:rPr>
          <m:t>N</m:t>
        </m:r>
        <m:r>
          <m:rPr>
            <m:sty m:val="p"/>
          </m:rPr>
          <w:rPr>
            <w:rFonts w:ascii="Cambria Math" w:hAnsi="Cambria Math"/>
            <w:lang w:eastAsia="zh-CN"/>
          </w:rPr>
          <m:t>×1</m:t>
        </m:r>
      </m:oMath>
      <w:r w:rsidR="00CC0E7D">
        <w:rPr>
          <w:lang w:eastAsia="zh-CN"/>
        </w:rPr>
        <w:t xml:space="preserve"> vectors with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and the binary vector </w:t>
      </w:r>
      <m:oMath>
        <m:r>
          <m:rPr>
            <m:sty m:val="bi"/>
          </m:rPr>
          <w:rPr>
            <w:rFonts w:ascii="Cambria Math" w:hAnsi="Cambria Math"/>
            <w:lang w:eastAsia="zh-CN"/>
          </w:rPr>
          <m:t>y</m:t>
        </m:r>
        <m:r>
          <m:rPr>
            <m:sty m:val="p"/>
          </m:rPr>
          <w:rPr>
            <w:rFonts w:ascii="Cambria Math" w:hAnsi="Cambria Math"/>
            <w:lang w:eastAsia="zh-CN"/>
          </w:rPr>
          <m:t>=</m:t>
        </m:r>
        <m:r>
          <m:rPr>
            <m:sty m:val="bi"/>
          </m:rPr>
          <w:rPr>
            <w:rFonts w:ascii="Cambria Math" w:hAnsi="Cambria Math"/>
            <w:lang w:eastAsia="zh-CN"/>
          </w:rPr>
          <m:t>Cb</m:t>
        </m:r>
        <m:r>
          <m:rPr>
            <m:sty m:val="p"/>
          </m:rPr>
          <w:rPr>
            <w:rFonts w:ascii="Cambria Math" w:hAnsi="Cambria Math"/>
            <w:lang w:eastAsia="zh-CN"/>
          </w:rPr>
          <m:t xml:space="preserve"> </m:t>
        </m:r>
        <m:d>
          <m:dPr>
            <m:ctrlPr>
              <w:rPr>
                <w:rFonts w:ascii="Cambria Math" w:hAnsi="Cambria Math"/>
                <w:lang w:eastAsia="zh-CN"/>
              </w:rPr>
            </m:ctrlPr>
          </m:dPr>
          <m:e>
            <m:r>
              <m:rPr>
                <m:nor/>
              </m:rPr>
              <w:rPr>
                <w:lang w:eastAsia="zh-CN"/>
              </w:rPr>
              <m:t>mod</m:t>
            </m:r>
            <m:r>
              <m:rPr>
                <m:sty m:val="p"/>
              </m:rPr>
              <w:rPr>
                <w:rFonts w:ascii="Cambria Math" w:hAnsi="Cambria Math"/>
                <w:lang w:eastAsia="zh-CN"/>
              </w:rPr>
              <m:t xml:space="preserve"> 2</m:t>
            </m:r>
          </m:e>
        </m:d>
      </m:oMath>
      <w:r w:rsidR="00CC0E7D">
        <w:rPr>
          <w:lang w:eastAsia="zh-CN"/>
        </w:rPr>
        <w:t xml:space="preserve">, where the columns of the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matrix </w:t>
      </w:r>
      <m:oMath>
        <m:r>
          <m:rPr>
            <m:sty m:val="bi"/>
          </m:rPr>
          <w:rPr>
            <w:rFonts w:ascii="Cambria Math" w:hAnsi="Cambria Math"/>
            <w:lang w:eastAsia="zh-CN"/>
          </w:rPr>
          <m:t>C</m:t>
        </m:r>
      </m:oMath>
      <w:r w:rsidR="00CC0E7D">
        <w:rPr>
          <w:lang w:eastAsia="zh-CN"/>
        </w:rPr>
        <w:t xml:space="preserve"> consists of the spreading sequences. UE receiver </w:t>
      </w:r>
      <w:r w:rsidR="00CC0E7D" w:rsidRPr="00744401">
        <w:rPr>
          <w:lang w:eastAsia="zh-CN"/>
        </w:rPr>
        <w:t>i</w:t>
      </w:r>
      <w:r w:rsidR="00CC0E7D">
        <w:rPr>
          <w:lang w:eastAsia="zh-CN"/>
        </w:rPr>
        <w:t xml:space="preserve"> produces bits </w:t>
      </w:r>
      <m:oMath>
        <m:sSub>
          <m:sSubPr>
            <m:ctrlPr>
              <w:rPr>
                <w:rFonts w:ascii="Cambria Math" w:hAnsi="Cambria Math"/>
                <w:lang w:eastAsia="zh-CN"/>
              </w:rPr>
            </m:ctrlPr>
          </m:sSubPr>
          <m:e>
            <m:acc>
              <m:accPr>
                <m:ctrlPr>
                  <w:rPr>
                    <w:rFonts w:ascii="Cambria Math" w:hAnsi="Cambria Math"/>
                    <w:lang w:eastAsia="zh-CN"/>
                  </w:rPr>
                </m:ctrlPr>
              </m:accPr>
              <m:e>
                <m:r>
                  <m:rPr>
                    <m:sty m:val="bi"/>
                  </m:rPr>
                  <w:rPr>
                    <w:rFonts w:ascii="Cambria Math" w:hAnsi="Cambria Math"/>
                    <w:lang w:eastAsia="zh-CN"/>
                  </w:rPr>
                  <m:t>y</m:t>
                </m:r>
              </m:e>
            </m:acc>
          </m:e>
          <m:sub>
            <m:r>
              <w:rPr>
                <w:rFonts w:ascii="Cambria Math" w:hAnsi="Cambria Math"/>
                <w:lang w:eastAsia="zh-CN"/>
              </w:rPr>
              <m:t>i</m:t>
            </m:r>
          </m:sub>
        </m:sSub>
      </m:oMath>
      <w:r w:rsidR="00CC0E7D" w:rsidRPr="00744401">
        <w:rPr>
          <w:lang w:eastAsia="zh-CN"/>
        </w:rPr>
        <w:t xml:space="preserve"> </w:t>
      </w:r>
      <w:r w:rsidR="00CC0E7D">
        <w:rPr>
          <w:lang w:eastAsia="zh-CN"/>
        </w:rPr>
        <w:t xml:space="preserve">and from </w:t>
      </w:r>
      <m:oMath>
        <m:r>
          <m:rPr>
            <m:sty m:val="bi"/>
          </m:rPr>
          <w:rPr>
            <w:rFonts w:ascii="Cambria Math" w:hAnsi="Cambria Math"/>
            <w:lang w:eastAsia="zh-CN"/>
          </w:rPr>
          <m:t>C</m:t>
        </m:r>
      </m:oMath>
      <w:r w:rsidR="00CC0E7D" w:rsidRPr="00744401">
        <w:rPr>
          <w:lang w:eastAsia="zh-CN"/>
        </w:rPr>
        <w:t xml:space="preserve"> </w:t>
      </w:r>
      <w:r w:rsidR="00CC0E7D">
        <w:rPr>
          <w:lang w:eastAsia="zh-CN"/>
        </w:rPr>
        <w:t xml:space="preserve">it can determine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sidR="00CC0E7D">
        <w:rPr>
          <w:lang w:eastAsia="zh-CN"/>
        </w:rPr>
        <w:t xml:space="preserve">. The multiplexing in the transmitter can be made by modulo-2 addition as in </w:t>
      </w:r>
      <w:r>
        <w:t xml:space="preserve">Figure </w:t>
      </w:r>
      <w:r>
        <w:rPr>
          <w:noProof/>
        </w:rPr>
        <w:t>18</w:t>
      </w:r>
      <w:r w:rsidR="00CC0E7D">
        <w:rPr>
          <w:lang w:eastAsia="zh-CN"/>
        </w:rPr>
        <w:t xml:space="preserve">. If the message size of a UE is </w:t>
      </w:r>
      <m:oMath>
        <m:r>
          <w:rPr>
            <w:rFonts w:ascii="Cambria Math" w:hAnsi="Cambria Math"/>
            <w:lang w:eastAsia="zh-CN"/>
          </w:rPr>
          <m:t>L</m:t>
        </m:r>
      </m:oMath>
      <w:r w:rsidR="00CC0E7D">
        <w:rPr>
          <w:lang w:eastAsia="zh-CN"/>
        </w:rPr>
        <w:t xml:space="preserve"> bits, spreading can be performed </w:t>
      </w:r>
      <m:oMath>
        <m:r>
          <w:rPr>
            <w:rFonts w:ascii="Cambria Math" w:hAnsi="Cambria Math"/>
            <w:lang w:eastAsia="zh-CN"/>
          </w:rPr>
          <m:t>L</m:t>
        </m:r>
      </m:oMath>
      <w:r w:rsidR="00CC0E7D">
        <w:rPr>
          <w:lang w:eastAsia="zh-CN"/>
        </w:rPr>
        <w:t xml:space="preserve"> times (i.e., transmitting </w:t>
      </w:r>
      <m:oMath>
        <m:r>
          <w:rPr>
            <w:rFonts w:ascii="Cambria Math" w:hAnsi="Cambria Math"/>
            <w:lang w:eastAsia="zh-CN"/>
          </w:rPr>
          <m:t>L</m:t>
        </m:r>
      </m:oMath>
      <w:r w:rsidR="00CC0E7D">
        <w:rPr>
          <w:lang w:eastAsia="zh-CN"/>
        </w:rPr>
        <w:t xml:space="preserve"> vectors </w:t>
      </w:r>
      <m:oMath>
        <m:r>
          <m:rPr>
            <m:sty m:val="bi"/>
          </m:rPr>
          <w:rPr>
            <w:rFonts w:ascii="Cambria Math" w:hAnsi="Cambria Math"/>
            <w:lang w:eastAsia="zh-CN"/>
          </w:rPr>
          <m:t>y</m:t>
        </m:r>
      </m:oMath>
      <w:r w:rsidR="00CC0E7D" w:rsidRPr="00744401">
        <w:rPr>
          <w:lang w:eastAsia="zh-CN"/>
        </w:rPr>
        <w:t xml:space="preserve"> </w:t>
      </w:r>
      <w:r w:rsidR="00CC0E7D">
        <w:rPr>
          <w:lang w:eastAsia="zh-CN"/>
        </w:rPr>
        <w:t xml:space="preserve">of length </w:t>
      </w:r>
      <m:oMath>
        <m:r>
          <w:rPr>
            <w:rFonts w:ascii="Cambria Math" w:hAnsi="Cambria Math"/>
            <w:lang w:eastAsia="zh-CN"/>
          </w:rPr>
          <m:t>N</m:t>
        </m:r>
      </m:oMath>
      <w:r w:rsidR="00CC0E7D">
        <w:rPr>
          <w:lang w:eastAsia="zh-CN"/>
        </w:rPr>
        <w:t xml:space="preserve">) or by  inputting </w:t>
      </w:r>
      <m:oMath>
        <m:r>
          <w:rPr>
            <w:rFonts w:ascii="Cambria Math" w:hAnsi="Cambria Math"/>
            <w:lang w:eastAsia="zh-CN"/>
          </w:rPr>
          <m:t>LM</m:t>
        </m:r>
      </m:oMath>
      <w:r w:rsidR="00CC0E7D">
        <w:rPr>
          <w:lang w:eastAsia="zh-CN"/>
        </w:rPr>
        <w:t xml:space="preserve"> bits which are spread by codes of length  </w:t>
      </w:r>
      <m:oMath>
        <m:r>
          <w:rPr>
            <w:rFonts w:ascii="Cambria Math" w:hAnsi="Cambria Math"/>
            <w:lang w:eastAsia="zh-CN"/>
          </w:rPr>
          <m:t>LN</m:t>
        </m:r>
      </m:oMath>
      <w:r w:rsidR="00CC0E7D">
        <w:rPr>
          <w:lang w:eastAsia="zh-CN"/>
        </w:rPr>
        <w:t xml:space="preserve"> giving one vector </w:t>
      </w:r>
      <m:oMath>
        <m:r>
          <m:rPr>
            <m:sty m:val="bi"/>
          </m:rPr>
          <w:rPr>
            <w:rFonts w:ascii="Cambria Math" w:hAnsi="Cambria Math"/>
            <w:lang w:eastAsia="zh-CN"/>
          </w:rPr>
          <m:t>y</m:t>
        </m:r>
      </m:oMath>
      <w:r w:rsidR="00CC0E7D" w:rsidRPr="00744401">
        <w:rPr>
          <w:lang w:eastAsia="zh-CN"/>
        </w:rPr>
        <w:t xml:space="preserve"> </w:t>
      </w:r>
      <w:r w:rsidR="00CC0E7D" w:rsidRPr="00D578E1">
        <w:rPr>
          <w:lang w:eastAsia="zh-CN"/>
        </w:rPr>
        <w:t>of length</w:t>
      </w:r>
      <w:r w:rsidR="00CC0E7D" w:rsidRPr="00744401">
        <w:rPr>
          <w:lang w:eastAsia="zh-CN"/>
        </w:rPr>
        <w:t xml:space="preserve"> </w:t>
      </w:r>
      <m:oMath>
        <m:r>
          <w:rPr>
            <w:rFonts w:ascii="Cambria Math" w:hAnsi="Cambria Math"/>
            <w:lang w:eastAsia="zh-CN"/>
          </w:rPr>
          <m:t>LN</m:t>
        </m:r>
      </m:oMath>
      <w:r w:rsidR="00CC0E7D">
        <w:rPr>
          <w:lang w:eastAsia="zh-CN"/>
        </w:rPr>
        <w:t>.</w:t>
      </w:r>
    </w:p>
    <w:p w14:paraId="4B44D529" w14:textId="60C81633" w:rsidR="00877AA8" w:rsidRDefault="00877AA8" w:rsidP="00744401">
      <w:pPr>
        <w:rPr>
          <w:lang w:eastAsia="zh-CN"/>
        </w:rPr>
      </w:pPr>
      <w:r>
        <w:rPr>
          <w:lang w:eastAsia="zh-CN"/>
        </w:rPr>
        <w:t xml:space="preserve">The demultiplexing is made in the binary domain and has a complexity comparable to hard decoding of block codes. The spreading sequences can, e.g., be constructed from a Hamming code, for which there are decoding algorithms with very small complexity </w:t>
      </w:r>
      <w:r w:rsidR="00CF3D6F">
        <w:rPr>
          <w:lang w:eastAsia="zh-CN"/>
        </w:rPr>
        <w:t>[5][6]</w:t>
      </w:r>
      <w:r>
        <w:rPr>
          <w:lang w:eastAsia="zh-CN"/>
        </w:rPr>
        <w:t xml:space="preserve">, or from the Reed-Muller code which is already specified in NR. If additionally FEC is applied, the bits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oMath>
      <w:r w:rsidRPr="00B822E4">
        <w:rPr>
          <w:lang w:eastAsia="zh-CN"/>
        </w:rPr>
        <w:t xml:space="preserve"> are taken from the FEC encoder output and the</w:t>
      </w:r>
      <w:r>
        <w:rPr>
          <w:lang w:eastAsia="zh-CN"/>
        </w:rPr>
        <w:t xml:space="preserve"> demultiplexed bits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are fed to the FEC decoder.</w:t>
      </w:r>
    </w:p>
    <w:p w14:paraId="36559B4E" w14:textId="4E61A464" w:rsidR="008E54BE" w:rsidRDefault="008E54BE" w:rsidP="008E54BE">
      <w:pPr>
        <w:rPr>
          <w:lang w:eastAsia="zh-CN"/>
        </w:rPr>
      </w:pPr>
      <w:r>
        <w:rPr>
          <w:lang w:eastAsia="zh-CN"/>
        </w:rPr>
        <w:t>The gain is around 1</w:t>
      </w:r>
      <w:r w:rsidR="00013D65">
        <w:rPr>
          <w:lang w:eastAsia="zh-CN"/>
        </w:rPr>
        <w:t>.5</w:t>
      </w:r>
      <w:r>
        <w:rPr>
          <w:lang w:eastAsia="zh-CN"/>
        </w:rPr>
        <w:t xml:space="preserve"> dB at 1% BLER when using </w:t>
      </w:r>
      <w:r w:rsidR="00013D65">
        <w:rPr>
          <w:lang w:eastAsia="zh-CN"/>
        </w:rPr>
        <w:t xml:space="preserve">spreading sequences from </w:t>
      </w:r>
      <w:r>
        <w:rPr>
          <w:lang w:eastAsia="zh-CN"/>
        </w:rPr>
        <w:t xml:space="preserve">a Hamming </w:t>
      </w:r>
      <w:r w:rsidR="00013D65">
        <w:rPr>
          <w:lang w:eastAsia="zh-CN"/>
        </w:rPr>
        <w:t xml:space="preserve">(7,4) </w:t>
      </w:r>
      <w:r>
        <w:rPr>
          <w:lang w:eastAsia="zh-CN"/>
        </w:rPr>
        <w:t xml:space="preserve">code compared to </w:t>
      </w:r>
      <w:r w:rsidR="00013D65">
        <w:rPr>
          <w:lang w:eastAsia="zh-CN"/>
        </w:rPr>
        <w:t>a TDM solution without coding</w:t>
      </w:r>
      <w:r>
        <w:rPr>
          <w:lang w:eastAsia="zh-CN"/>
        </w:rPr>
        <w:t xml:space="preserve">, according to </w:t>
      </w:r>
      <w:r w:rsidR="00CF3D6F">
        <w:t xml:space="preserve">Figure </w:t>
      </w:r>
      <w:r w:rsidR="00CF3D6F">
        <w:rPr>
          <w:noProof/>
        </w:rPr>
        <w:t>19</w:t>
      </w:r>
      <w:r w:rsidR="00CF3D6F">
        <w:t>.</w:t>
      </w:r>
      <w:r>
        <w:rPr>
          <w:lang w:eastAsia="zh-CN"/>
        </w:rPr>
        <w:t xml:space="preserve"> </w:t>
      </w:r>
      <w:r w:rsidR="00013D65">
        <w:rPr>
          <w:lang w:eastAsia="zh-CN"/>
        </w:rPr>
        <w:t xml:space="preserve">Compared to a TDM solution with repetition code, the gain is around 1 dB. </w:t>
      </w:r>
      <w:r w:rsidR="0036209B">
        <w:rPr>
          <w:lang w:eastAsia="zh-CN"/>
        </w:rPr>
        <w:t>T</w:t>
      </w:r>
      <w:r w:rsidR="00013D65">
        <w:rPr>
          <w:lang w:eastAsia="zh-CN"/>
        </w:rPr>
        <w:t>he ID size is</w:t>
      </w:r>
      <w:r>
        <w:rPr>
          <w:lang w:eastAsia="zh-CN"/>
        </w:rPr>
        <w:t xml:space="preserve">  </w:t>
      </w:r>
      <m:oMath>
        <m:r>
          <w:rPr>
            <w:rFonts w:ascii="Cambria Math" w:hAnsi="Cambria Math"/>
            <w:lang w:eastAsia="zh-CN"/>
          </w:rPr>
          <m:t>L=8</m:t>
        </m:r>
      </m:oMath>
      <w:r>
        <w:rPr>
          <w:lang w:eastAsia="zh-CN"/>
        </w:rPr>
        <w:t xml:space="preserve"> bits </w:t>
      </w:r>
      <w:r w:rsidR="00013D65">
        <w:rPr>
          <w:lang w:eastAsia="zh-CN"/>
        </w:rPr>
        <w:t xml:space="preserve">or </w:t>
      </w:r>
      <m:oMath>
        <m:r>
          <w:rPr>
            <w:rFonts w:ascii="Cambria Math" w:hAnsi="Cambria Math"/>
            <w:lang w:eastAsia="zh-CN"/>
          </w:rPr>
          <m:t>L=16</m:t>
        </m:r>
      </m:oMath>
      <w:r w:rsidR="00013D65">
        <w:rPr>
          <w:lang w:eastAsia="zh-CN"/>
        </w:rPr>
        <w:t xml:space="preserve"> bits </w:t>
      </w:r>
      <w:r>
        <w:rPr>
          <w:lang w:eastAsia="zh-CN"/>
        </w:rPr>
        <w:t>and 2 UEs are multiplexed</w:t>
      </w:r>
      <w:r w:rsidR="00013D65">
        <w:rPr>
          <w:lang w:eastAsia="zh-CN"/>
        </w:rPr>
        <w:t xml:space="preserve">, giving </w:t>
      </w:r>
      <m:oMath>
        <m:r>
          <w:rPr>
            <w:rFonts w:ascii="Cambria Math" w:hAnsi="Cambria Math"/>
            <w:lang w:eastAsia="zh-CN"/>
          </w:rPr>
          <m:t>N=28</m:t>
        </m:r>
      </m:oMath>
      <w:r w:rsidR="00013D65">
        <w:rPr>
          <w:lang w:eastAsia="zh-CN"/>
        </w:rPr>
        <w:t xml:space="preserve"> (if </w:t>
      </w:r>
      <m:oMath>
        <m:r>
          <w:rPr>
            <w:rFonts w:ascii="Cambria Math" w:hAnsi="Cambria Math"/>
            <w:lang w:eastAsia="zh-CN"/>
          </w:rPr>
          <m:t>L=8</m:t>
        </m:r>
      </m:oMath>
      <w:r w:rsidR="00013D65">
        <w:rPr>
          <w:lang w:eastAsia="zh-CN"/>
        </w:rPr>
        <w:t xml:space="preserve">) or </w:t>
      </w:r>
      <m:oMath>
        <m:r>
          <w:rPr>
            <w:rFonts w:ascii="Cambria Math" w:hAnsi="Cambria Math"/>
            <w:lang w:eastAsia="zh-CN"/>
          </w:rPr>
          <m:t>N=56</m:t>
        </m:r>
      </m:oMath>
      <w:r w:rsidR="00013D65">
        <w:rPr>
          <w:lang w:eastAsia="zh-CN"/>
        </w:rPr>
        <w:t xml:space="preserve"> (if </w:t>
      </w:r>
      <m:oMath>
        <m:r>
          <w:rPr>
            <w:rFonts w:ascii="Cambria Math" w:hAnsi="Cambria Math"/>
            <w:lang w:eastAsia="zh-CN"/>
          </w:rPr>
          <m:t>L=16</m:t>
        </m:r>
      </m:oMath>
      <w:r w:rsidR="00013D65">
        <w:rPr>
          <w:lang w:eastAsia="zh-CN"/>
        </w:rPr>
        <w:t>) transmitted bits.</w:t>
      </w:r>
      <w:r w:rsidR="004B2914">
        <w:rPr>
          <w:lang w:eastAsia="zh-CN"/>
        </w:rPr>
        <w:t xml:space="preserve"> For the uncoded TDM scheme, </w:t>
      </w:r>
      <m:oMath>
        <m:r>
          <w:rPr>
            <w:rFonts w:ascii="Cambria Math" w:hAnsi="Cambria Math"/>
            <w:lang w:eastAsia="zh-CN"/>
          </w:rPr>
          <m:t>L</m:t>
        </m:r>
      </m:oMath>
      <w:r w:rsidR="004B2914">
        <w:rPr>
          <w:lang w:eastAsia="zh-CN"/>
        </w:rPr>
        <w:t xml:space="preserve"> bits are transmitted. </w:t>
      </w:r>
      <w:r w:rsidR="00C56C56">
        <w:rPr>
          <w:lang w:eastAsia="zh-CN"/>
        </w:rPr>
        <w:t>A pseudo-random</w:t>
      </w:r>
      <w:r>
        <w:rPr>
          <w:lang w:eastAsia="zh-CN"/>
        </w:rPr>
        <w:t xml:space="preserve"> interleaver</w:t>
      </w:r>
      <w:r w:rsidR="00013D65">
        <w:rPr>
          <w:lang w:eastAsia="zh-CN"/>
        </w:rPr>
        <w:t xml:space="preserve"> is applied</w:t>
      </w:r>
      <w:r w:rsidR="00C56C56">
        <w:rPr>
          <w:lang w:eastAsia="zh-CN"/>
        </w:rPr>
        <w:t xml:space="preserve"> after the encoder,</w:t>
      </w:r>
      <w:r w:rsidR="00013D65">
        <w:rPr>
          <w:lang w:eastAsia="zh-CN"/>
        </w:rPr>
        <w:t xml:space="preserve"> to the </w:t>
      </w:r>
      <m:oMath>
        <m:r>
          <w:rPr>
            <w:rFonts w:ascii="Cambria Math" w:hAnsi="Cambria Math"/>
            <w:lang w:eastAsia="zh-CN"/>
          </w:rPr>
          <m:t>N</m:t>
        </m:r>
      </m:oMath>
      <w:r w:rsidR="00013D65">
        <w:rPr>
          <w:lang w:eastAsia="zh-CN"/>
        </w:rPr>
        <w:t xml:space="preserve"> transmitted </w:t>
      </w:r>
      <w:r w:rsidR="00C56C56">
        <w:rPr>
          <w:lang w:eastAsia="zh-CN"/>
        </w:rPr>
        <w:t xml:space="preserve">coded </w:t>
      </w:r>
      <w:r w:rsidR="00013D65">
        <w:rPr>
          <w:lang w:eastAsia="zh-CN"/>
        </w:rPr>
        <w:t>bits</w:t>
      </w:r>
      <w:r w:rsidR="00C56C56">
        <w:rPr>
          <w:lang w:eastAsia="zh-CN"/>
        </w:rPr>
        <w:t>.</w:t>
      </w:r>
      <w:r>
        <w:rPr>
          <w:lang w:eastAsia="zh-CN"/>
        </w:rPr>
        <w:t xml:space="preserve"> </w:t>
      </w:r>
      <w:r w:rsidR="00C56C56" w:rsidRPr="00C56C56">
        <w:rPr>
          <w:lang w:eastAsia="zh-CN"/>
        </w:rPr>
        <w:t xml:space="preserve"> </w:t>
      </w:r>
      <w:r w:rsidR="00C56C56">
        <w:rPr>
          <w:lang w:eastAsia="zh-CN"/>
        </w:rPr>
        <w:t>Either 1 bit (</w:t>
      </w:r>
      <m:oMath>
        <m:r>
          <w:rPr>
            <w:rFonts w:ascii="Cambria Math" w:hAnsi="Cambria Math"/>
            <w:lang w:eastAsia="zh-CN"/>
          </w:rPr>
          <m:t>M=2</m:t>
        </m:r>
      </m:oMath>
      <w:r w:rsidR="00C56C56">
        <w:rPr>
          <w:lang w:eastAsia="zh-CN"/>
        </w:rPr>
        <w:t xml:space="preserve"> with Manchester coding) or 2 bits (</w:t>
      </w:r>
      <m:oMath>
        <m:r>
          <w:rPr>
            <w:rFonts w:ascii="Cambria Math" w:hAnsi="Cambria Math"/>
            <w:lang w:eastAsia="zh-CN"/>
          </w:rPr>
          <m:t>M=4</m:t>
        </m:r>
      </m:oMath>
      <w:r w:rsidR="00C56C56">
        <w:rPr>
          <w:lang w:eastAsia="zh-CN"/>
        </w:rPr>
        <w:t xml:space="preserve"> with Manchester coding) is/are transmitted per OFDM symbol. The bit repetition pattern is set to maximize the performance of the repetition code given </w:t>
      </w:r>
      <m:oMath>
        <m:r>
          <w:rPr>
            <w:rFonts w:ascii="Cambria Math" w:hAnsi="Cambria Math"/>
            <w:lang w:eastAsia="zh-CN"/>
          </w:rPr>
          <m:t>N</m:t>
        </m:r>
      </m:oMath>
      <w:r w:rsidR="00C56C56">
        <w:rPr>
          <w:lang w:eastAsia="zh-CN"/>
        </w:rPr>
        <w:t xml:space="preserve"> coded bits</w:t>
      </w:r>
      <w:r w:rsidR="004B2914">
        <w:rPr>
          <w:lang w:eastAsia="zh-CN"/>
        </w:rPr>
        <w:t>.</w:t>
      </w:r>
      <w:r w:rsidR="00C56C56">
        <w:rPr>
          <w:lang w:eastAsia="zh-CN"/>
        </w:rPr>
        <w:t xml:space="preserve"> </w:t>
      </w:r>
      <w:r w:rsidR="004B2914">
        <w:rPr>
          <w:lang w:eastAsia="zh-CN"/>
        </w:rPr>
        <w:t>T</w:t>
      </w:r>
      <w:r>
        <w:rPr>
          <w:lang w:eastAsia="zh-CN"/>
        </w:rPr>
        <w:t>he</w:t>
      </w:r>
      <w:r w:rsidR="00013D65">
        <w:rPr>
          <w:lang w:eastAsia="zh-CN"/>
        </w:rPr>
        <w:t xml:space="preserve"> simulation</w:t>
      </w:r>
      <w:r>
        <w:rPr>
          <w:lang w:eastAsia="zh-CN"/>
        </w:rPr>
        <w:t xml:space="preserve"> assumptions are given in </w:t>
      </w:r>
      <w:r w:rsidR="00CF3D6F">
        <w:t xml:space="preserve">Table </w:t>
      </w:r>
      <w:r w:rsidR="00CF3D6F">
        <w:rPr>
          <w:noProof/>
        </w:rPr>
        <w:t>5</w:t>
      </w:r>
      <w:r w:rsidR="00882B71">
        <w:rPr>
          <w:lang w:eastAsia="zh-CN"/>
        </w:rPr>
        <w:t xml:space="preserve"> in </w:t>
      </w:r>
      <w:r w:rsidR="00CF3D6F" w:rsidRPr="0058354C">
        <w:rPr>
          <w:rFonts w:hint="eastAsia"/>
          <w:lang w:eastAsia="zh-CN"/>
        </w:rPr>
        <w:t>A</w:t>
      </w:r>
      <w:r w:rsidR="00CF3D6F" w:rsidRPr="0058354C">
        <w:rPr>
          <w:lang w:eastAsia="zh-CN"/>
        </w:rPr>
        <w:t>ppendix</w:t>
      </w:r>
      <w:r w:rsidR="00CF3D6F">
        <w:rPr>
          <w:lang w:eastAsia="zh-CN"/>
        </w:rPr>
        <w:t xml:space="preserve"> B</w:t>
      </w:r>
      <w:r>
        <w:rPr>
          <w:lang w:eastAsia="zh-CN"/>
        </w:rPr>
        <w:t xml:space="preserve">. </w:t>
      </w:r>
    </w:p>
    <w:p w14:paraId="0D33BE0E" w14:textId="3B54FF1C" w:rsidR="008E54BE" w:rsidRDefault="00013D65" w:rsidP="008E54BE">
      <w:pPr>
        <w:jc w:val="center"/>
        <w:rPr>
          <w:lang w:eastAsia="zh-CN"/>
        </w:rPr>
      </w:pPr>
      <w:r w:rsidRPr="00013D65">
        <w:rPr>
          <w:noProof/>
          <w:lang w:eastAsia="zh-CN"/>
        </w:rPr>
        <w:drawing>
          <wp:inline distT="0" distB="0" distL="0" distR="0" wp14:anchorId="16F9ACD1" wp14:editId="46CBB47B">
            <wp:extent cx="3690000" cy="276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90000" cy="2764800"/>
                    </a:xfrm>
                    <a:prstGeom prst="rect">
                      <a:avLst/>
                    </a:prstGeom>
                    <a:noFill/>
                    <a:ln>
                      <a:noFill/>
                    </a:ln>
                  </pic:spPr>
                </pic:pic>
              </a:graphicData>
            </a:graphic>
          </wp:inline>
        </w:drawing>
      </w:r>
    </w:p>
    <w:p w14:paraId="150ED3D7" w14:textId="722004E6" w:rsidR="008E54BE" w:rsidRDefault="008E54BE" w:rsidP="00AD1841">
      <w:pPr>
        <w:pStyle w:val="a6"/>
        <w:jc w:val="both"/>
      </w:pPr>
      <w:bookmarkStart w:id="34" w:name="_Ref161739838"/>
      <w:r>
        <w:t xml:space="preserve">Figure </w:t>
      </w:r>
      <w:r w:rsidR="00CF3D6F">
        <w:rPr>
          <w:noProof/>
        </w:rPr>
        <w:t>19</w:t>
      </w:r>
      <w:r>
        <w:t>.</w:t>
      </w:r>
      <w:bookmarkEnd w:id="34"/>
      <w:r w:rsidR="00FC4243">
        <w:t xml:space="preserve"> BLER for</w:t>
      </w:r>
      <w:r>
        <w:t xml:space="preserve"> multiplexing 2 WUS</w:t>
      </w:r>
      <w:r w:rsidR="00FC4243">
        <w:t>s</w:t>
      </w:r>
      <w:r>
        <w:t xml:space="preserve"> either by </w:t>
      </w:r>
      <w:r w:rsidR="00FC4243">
        <w:t xml:space="preserve">spreading sequences from </w:t>
      </w:r>
      <w:r>
        <w:t>a Hamming code</w:t>
      </w:r>
      <w:r w:rsidR="00FC4243">
        <w:t>, by</w:t>
      </w:r>
      <w:r>
        <w:t xml:space="preserve"> a repetition code</w:t>
      </w:r>
      <w:r w:rsidR="00FC4243">
        <w:t xml:space="preserve"> or by uncoded transmission</w:t>
      </w:r>
      <w:r>
        <w:t>, for a packet size of 8 bits</w:t>
      </w:r>
      <w:r w:rsidR="004D0363">
        <w:t xml:space="preserve"> and 16 bits</w:t>
      </w:r>
      <w:r>
        <w:t xml:space="preserve">, using either M=2 or M=4 </w:t>
      </w:r>
      <w:r w:rsidR="004D0363">
        <w:t>bits per OFDM symbol with Manchester coding</w:t>
      </w:r>
      <w:r>
        <w:t>.</w:t>
      </w:r>
    </w:p>
    <w:p w14:paraId="49C8C5B5" w14:textId="77777777" w:rsidR="008E54BE" w:rsidRPr="00877AA8" w:rsidRDefault="008E54BE" w:rsidP="00744401">
      <w:pPr>
        <w:rPr>
          <w:lang w:eastAsia="zh-CN"/>
        </w:rPr>
      </w:pPr>
    </w:p>
    <w:p w14:paraId="47D4055F" w14:textId="1EB3149D" w:rsidR="00CC0E7D" w:rsidRPr="00B822E4" w:rsidRDefault="00CC0E7D" w:rsidP="00CC0E7D">
      <w:pPr>
        <w:pStyle w:val="af3"/>
        <w:numPr>
          <w:ilvl w:val="0"/>
          <w:numId w:val="3"/>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1BB6289A" w14:textId="77777777" w:rsidR="00784D0A" w:rsidRPr="00056558" w:rsidRDefault="00784D0A" w:rsidP="00784D0A">
      <w:pPr>
        <w:pStyle w:val="af3"/>
        <w:kinsoku w:val="0"/>
        <w:overflowPunct w:val="0"/>
        <w:ind w:firstLineChars="0" w:firstLine="0"/>
        <w:rPr>
          <w:lang w:eastAsia="zh-CN"/>
        </w:rPr>
      </w:pPr>
    </w:p>
    <w:p w14:paraId="61508211" w14:textId="25BB9A17" w:rsidR="00604467" w:rsidRDefault="007F3320" w:rsidP="00604467">
      <w:pPr>
        <w:pStyle w:val="1"/>
        <w:kinsoku w:val="0"/>
        <w:overflowPunct w:val="0"/>
      </w:pPr>
      <w:r>
        <w:t xml:space="preserve">LP-WUS information </w:t>
      </w:r>
    </w:p>
    <w:p w14:paraId="559F1806" w14:textId="6BB31C93" w:rsidR="00AD3689" w:rsidRPr="00524131" w:rsidRDefault="00AD3689" w:rsidP="00BF4D41"/>
    <w:tbl>
      <w:tblPr>
        <w:tblStyle w:val="ae"/>
        <w:tblW w:w="0" w:type="auto"/>
        <w:tblLook w:val="04A0" w:firstRow="1" w:lastRow="0" w:firstColumn="1" w:lastColumn="0" w:noHBand="0" w:noVBand="1"/>
      </w:tblPr>
      <w:tblGrid>
        <w:gridCol w:w="9307"/>
      </w:tblGrid>
      <w:tr w:rsidR="004028C1" w14:paraId="6BBD5A34" w14:textId="77777777" w:rsidTr="004028C1">
        <w:tc>
          <w:tcPr>
            <w:tcW w:w="9307" w:type="dxa"/>
          </w:tcPr>
          <w:p w14:paraId="3F8BC73D" w14:textId="77777777" w:rsidR="00C358DD" w:rsidRPr="00C0269C" w:rsidRDefault="00C358DD" w:rsidP="00C358DD">
            <w:pPr>
              <w:widowControl/>
              <w:autoSpaceDE/>
              <w:autoSpaceDN/>
              <w:jc w:val="left"/>
              <w:rPr>
                <w:rFonts w:ascii="Times" w:hAnsi="Times" w:cs="Times"/>
                <w:b/>
                <w:bCs/>
                <w:highlight w:val="green"/>
                <w:lang w:val="en-GB" w:eastAsia="x-none"/>
              </w:rPr>
            </w:pPr>
            <w:r w:rsidRPr="00C0269C">
              <w:rPr>
                <w:rFonts w:ascii="Times" w:hAnsi="Times" w:cs="Times"/>
                <w:b/>
                <w:bCs/>
                <w:highlight w:val="green"/>
                <w:lang w:val="en-GB" w:eastAsia="x-none"/>
              </w:rPr>
              <w:t>Agreement</w:t>
            </w:r>
          </w:p>
          <w:p w14:paraId="70674D44" w14:textId="77777777" w:rsidR="00C358DD" w:rsidRPr="00C0269C" w:rsidRDefault="00C358DD" w:rsidP="00C358DD">
            <w:pPr>
              <w:widowControl/>
              <w:autoSpaceDE/>
              <w:autoSpaceDN/>
              <w:jc w:val="left"/>
              <w:rPr>
                <w:rFonts w:ascii="Times" w:hAnsi="Times"/>
                <w:lang w:val="en-GB" w:eastAsia="x-none"/>
              </w:rPr>
            </w:pPr>
            <w:r w:rsidRPr="00C0269C">
              <w:rPr>
                <w:rFonts w:ascii="Times" w:hAnsi="Times"/>
                <w:lang w:val="en-GB" w:eastAsia="x-none"/>
              </w:rPr>
              <w:t xml:space="preserve">For RRC idle/inactive state, </w:t>
            </w:r>
            <w:r w:rsidRPr="00C0269C">
              <w:rPr>
                <w:rFonts w:ascii="Times" w:hAnsi="Times" w:hint="eastAsia"/>
                <w:lang w:val="en-GB" w:eastAsia="x-none"/>
              </w:rPr>
              <w:t xml:space="preserve">support </w:t>
            </w:r>
            <w:r w:rsidRPr="00C0269C">
              <w:rPr>
                <w:rFonts w:ascii="Times" w:hAnsi="Times"/>
                <w:lang w:val="en-GB" w:eastAsia="x-none"/>
              </w:rPr>
              <w:t>the following option for at least indicating subgroup information using LP-WUS</w:t>
            </w:r>
            <w:r w:rsidRPr="00C0269C">
              <w:rPr>
                <w:rFonts w:ascii="Times" w:hAnsi="Times" w:hint="eastAsia"/>
                <w:lang w:val="en-GB" w:eastAsia="x-none"/>
              </w:rPr>
              <w:t>:</w:t>
            </w:r>
          </w:p>
          <w:p w14:paraId="460C2F4D" w14:textId="77777777" w:rsidR="00C358DD" w:rsidRPr="00C0269C" w:rsidRDefault="00C358DD" w:rsidP="00C358DD">
            <w:pPr>
              <w:widowControl/>
              <w:numPr>
                <w:ilvl w:val="0"/>
                <w:numId w:val="14"/>
              </w:numPr>
              <w:autoSpaceDE/>
              <w:autoSpaceDN/>
              <w:adjustRightInd/>
              <w:snapToGrid/>
              <w:spacing w:after="0"/>
              <w:jc w:val="left"/>
              <w:rPr>
                <w:lang w:val="en-GB"/>
              </w:rPr>
            </w:pPr>
            <w:r w:rsidRPr="00C0269C">
              <w:rPr>
                <w:lang w:val="en-GB"/>
              </w:rPr>
              <w:t>Option 2: A LP-WUS indicates a codepoint value corresponding to one or more subgroup(s) from N subgroups for</w:t>
            </w:r>
            <w:r w:rsidRPr="00C0269C">
              <w:rPr>
                <w:rFonts w:ascii="Times" w:hAnsi="Times"/>
                <w:lang w:val="en-GB"/>
              </w:rPr>
              <w:t xml:space="preserve"> </w:t>
            </w:r>
            <w:r w:rsidRPr="00C0269C">
              <w:rPr>
                <w:lang w:val="en-GB"/>
              </w:rPr>
              <w:t>part of, one or more POs</w:t>
            </w:r>
          </w:p>
          <w:p w14:paraId="5C7F71B7" w14:textId="77777777" w:rsidR="00C358DD" w:rsidRPr="00C0269C" w:rsidRDefault="00C358DD" w:rsidP="00C358DD">
            <w:pPr>
              <w:widowControl/>
              <w:numPr>
                <w:ilvl w:val="1"/>
                <w:numId w:val="14"/>
              </w:numPr>
              <w:autoSpaceDE/>
              <w:autoSpaceDN/>
              <w:adjustRightInd/>
              <w:snapToGrid/>
              <w:spacing w:after="0"/>
              <w:jc w:val="left"/>
              <w:rPr>
                <w:lang w:val="en-GB"/>
              </w:rPr>
            </w:pPr>
            <w:r w:rsidRPr="00C0269C">
              <w:rPr>
                <w:lang w:val="en-GB"/>
              </w:rPr>
              <w:t>UE monitoring one or more MOs (up to X MOs) for the same beam within an LO is supported</w:t>
            </w:r>
          </w:p>
          <w:p w14:paraId="203A6408" w14:textId="77777777" w:rsidR="00C358DD" w:rsidRPr="00C0269C" w:rsidRDefault="00C358DD" w:rsidP="00C358DD">
            <w:pPr>
              <w:widowControl/>
              <w:numPr>
                <w:ilvl w:val="2"/>
                <w:numId w:val="14"/>
              </w:numPr>
              <w:autoSpaceDE/>
              <w:autoSpaceDN/>
              <w:adjustRightInd/>
              <w:snapToGrid/>
              <w:spacing w:after="0"/>
              <w:jc w:val="left"/>
              <w:rPr>
                <w:lang w:val="en-GB"/>
              </w:rPr>
            </w:pPr>
            <w:r w:rsidRPr="00C0269C">
              <w:rPr>
                <w:lang w:val="en-GB"/>
              </w:rPr>
              <w:t>Value of X is larger than 1. FFS on additional details of X.</w:t>
            </w:r>
          </w:p>
          <w:p w14:paraId="563FE191" w14:textId="77777777" w:rsidR="004028C1" w:rsidRPr="00524131" w:rsidRDefault="004028C1" w:rsidP="001D400E">
            <w:pPr>
              <w:rPr>
                <w:lang w:eastAsia="zh-CN"/>
              </w:rPr>
            </w:pPr>
          </w:p>
        </w:tc>
      </w:tr>
      <w:tr w:rsidR="00C358DD" w14:paraId="01804258" w14:textId="77777777" w:rsidTr="004028C1">
        <w:tc>
          <w:tcPr>
            <w:tcW w:w="9307" w:type="dxa"/>
          </w:tcPr>
          <w:p w14:paraId="2FB0CB4F" w14:textId="77777777" w:rsidR="00C358DD" w:rsidRPr="00C0269C" w:rsidRDefault="00C358DD" w:rsidP="00C358DD">
            <w:pPr>
              <w:widowControl/>
              <w:autoSpaceDE/>
              <w:autoSpaceDN/>
              <w:jc w:val="left"/>
              <w:rPr>
                <w:rFonts w:ascii="Times" w:hAnsi="Times"/>
                <w:b/>
                <w:bCs/>
                <w:lang w:val="en-GB"/>
              </w:rPr>
            </w:pPr>
            <w:r w:rsidRPr="00C0269C">
              <w:rPr>
                <w:rFonts w:ascii="Times" w:hAnsi="Times"/>
                <w:b/>
                <w:bCs/>
                <w:highlight w:val="green"/>
                <w:lang w:val="en-GB"/>
              </w:rPr>
              <w:t>Agreement</w:t>
            </w:r>
          </w:p>
          <w:p w14:paraId="2C745517" w14:textId="77777777" w:rsidR="00C358DD" w:rsidRPr="00C0269C" w:rsidRDefault="00C358DD" w:rsidP="00C358DD">
            <w:pPr>
              <w:widowControl/>
              <w:autoSpaceDE/>
              <w:autoSpaceDN/>
              <w:jc w:val="left"/>
              <w:rPr>
                <w:rFonts w:ascii="Times" w:hAnsi="Times"/>
                <w:lang w:val="en-GB" w:eastAsia="x-none"/>
              </w:rPr>
            </w:pPr>
            <w:r w:rsidRPr="00C0269C">
              <w:rPr>
                <w:rFonts w:ascii="Times" w:hAnsi="Times"/>
                <w:lang w:val="en-GB" w:eastAsia="x-none"/>
              </w:rPr>
              <w:t xml:space="preserve">Regarding the LP-WUS information to trigger PDCCH monitoring of RRC connected UEs (for non-CA case), select at least one from the following </w:t>
            </w:r>
          </w:p>
          <w:p w14:paraId="05F12076"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lang w:val="en-GB" w:eastAsia="zh-CN"/>
              </w:rPr>
              <w:t>Option 1: A bitmap with each bit corresponding to [one or more] UEs</w:t>
            </w:r>
          </w:p>
          <w:p w14:paraId="0E76FED3"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lang w:val="en-GB" w:eastAsia="zh-CN"/>
              </w:rPr>
              <w:t>Option 3: A codepoint value corresponding to [one or more] UEs</w:t>
            </w:r>
          </w:p>
          <w:p w14:paraId="061AA1B9"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rFonts w:eastAsia="Malgun Gothic" w:hint="eastAsia"/>
                <w:lang w:val="en-GB" w:eastAsia="zh-CN"/>
              </w:rPr>
              <w:t>FFS details for extension of option 1 and/or 3 when UE is configured with CA</w:t>
            </w:r>
          </w:p>
          <w:p w14:paraId="4DEFBF07" w14:textId="77777777" w:rsidR="00C358DD" w:rsidRPr="00524131" w:rsidRDefault="00C358DD" w:rsidP="00AD3689">
            <w:pPr>
              <w:autoSpaceDE/>
              <w:autoSpaceDN/>
              <w:jc w:val="left"/>
              <w:rPr>
                <w:rFonts w:ascii="Times" w:hAnsi="Times"/>
                <w:b/>
                <w:bCs/>
                <w:highlight w:val="green"/>
                <w:lang w:val="en-GB"/>
              </w:rPr>
            </w:pPr>
          </w:p>
        </w:tc>
      </w:tr>
    </w:tbl>
    <w:p w14:paraId="3E66DF53" w14:textId="0FF0515A" w:rsidR="004028C1" w:rsidRDefault="00856851" w:rsidP="001D400E">
      <w:pPr>
        <w:rPr>
          <w:lang w:eastAsia="zh-CN"/>
        </w:rPr>
      </w:pPr>
      <w:r>
        <w:rPr>
          <w:lang w:eastAsia="zh-CN"/>
        </w:rPr>
        <w:t>In RAN1#118, it was</w:t>
      </w:r>
      <w:r w:rsidR="00021E6F">
        <w:rPr>
          <w:lang w:eastAsia="zh-CN"/>
        </w:rPr>
        <w:t xml:space="preserve"> already</w:t>
      </w:r>
      <w:r>
        <w:rPr>
          <w:lang w:eastAsia="zh-CN"/>
        </w:rPr>
        <w:t xml:space="preserve"> agreed that codepoint based information is supported for </w:t>
      </w:r>
      <w:r w:rsidR="00021E6F">
        <w:rPr>
          <w:lang w:eastAsia="zh-CN"/>
        </w:rPr>
        <w:t xml:space="preserve">at least </w:t>
      </w:r>
      <w:r>
        <w:rPr>
          <w:lang w:eastAsia="zh-CN"/>
        </w:rPr>
        <w:t>indicating subgroup information using LP-WUS</w:t>
      </w:r>
      <w:r w:rsidR="00021E6F">
        <w:rPr>
          <w:lang w:eastAsia="zh-CN"/>
        </w:rPr>
        <w:t xml:space="preserve"> in RRC</w:t>
      </w:r>
      <w:r w:rsidR="000D1F4F">
        <w:rPr>
          <w:lang w:eastAsia="zh-CN"/>
        </w:rPr>
        <w:t>IDLE/INACTIVE</w:t>
      </w:r>
      <w:r w:rsidR="00021E6F">
        <w:rPr>
          <w:lang w:eastAsia="zh-CN"/>
        </w:rPr>
        <w:t xml:space="preserve"> state</w:t>
      </w:r>
      <w:r>
        <w:rPr>
          <w:lang w:eastAsia="zh-CN"/>
        </w:rPr>
        <w:t>.</w:t>
      </w:r>
      <w:r w:rsidR="000D1F4F">
        <w:rPr>
          <w:lang w:eastAsia="zh-CN"/>
        </w:rPr>
        <w:t xml:space="preserve"> It is still under discussion how to define the LP-WUS information in RRC CONNECTED state.</w:t>
      </w:r>
    </w:p>
    <w:p w14:paraId="2AF0F0C0" w14:textId="4AEA018F" w:rsidR="000D1F4F" w:rsidRDefault="000D1F4F" w:rsidP="001D400E">
      <w:pPr>
        <w:rPr>
          <w:lang w:eastAsia="zh-CN"/>
        </w:rPr>
      </w:pPr>
      <w:r>
        <w:rPr>
          <w:lang w:eastAsia="zh-CN"/>
        </w:rPr>
        <w:t>Based on our analysis, for CONNECTED state, codepoint based information has the following advantages than bitmap based information</w:t>
      </w:r>
    </w:p>
    <w:p w14:paraId="5309703D" w14:textId="2079DE17" w:rsidR="00F8181C" w:rsidRDefault="00D722CB" w:rsidP="000D1F4F">
      <w:pPr>
        <w:pStyle w:val="af3"/>
        <w:numPr>
          <w:ilvl w:val="0"/>
          <w:numId w:val="84"/>
        </w:numPr>
        <w:ind w:firstLineChars="0"/>
        <w:rPr>
          <w:lang w:eastAsia="zh-CN"/>
        </w:rPr>
      </w:pPr>
      <w:r w:rsidRPr="00F8181C">
        <w:rPr>
          <w:b/>
          <w:bCs/>
          <w:lang w:eastAsia="zh-CN"/>
        </w:rPr>
        <w:t xml:space="preserve">The average overhead of codepoint </w:t>
      </w:r>
      <w:r w:rsidR="000D1F4F" w:rsidRPr="00F8181C">
        <w:rPr>
          <w:b/>
          <w:bCs/>
          <w:lang w:eastAsia="zh-CN"/>
        </w:rPr>
        <w:t xml:space="preserve">based information </w:t>
      </w:r>
      <w:r w:rsidRPr="00F8181C">
        <w:rPr>
          <w:b/>
          <w:bCs/>
          <w:lang w:eastAsia="zh-CN"/>
        </w:rPr>
        <w:t xml:space="preserve">is smaller than bitmap </w:t>
      </w:r>
      <w:r w:rsidR="000D1F4F" w:rsidRPr="00F8181C">
        <w:rPr>
          <w:b/>
          <w:bCs/>
          <w:lang w:eastAsia="zh-CN"/>
        </w:rPr>
        <w:t>based information.</w:t>
      </w:r>
      <w:r w:rsidR="000D1F4F">
        <w:rPr>
          <w:lang w:eastAsia="zh-CN"/>
        </w:rPr>
        <w:t xml:space="preserve"> </w:t>
      </w:r>
      <w:r w:rsidR="00700FE1">
        <w:rPr>
          <w:lang w:eastAsia="zh-CN"/>
        </w:rPr>
        <w:t>Numerical analyses</w:t>
      </w:r>
      <w:r w:rsidR="000D1F4F">
        <w:rPr>
          <w:lang w:eastAsia="zh-CN"/>
        </w:rPr>
        <w:t xml:space="preserve"> on the average overhead (</w:t>
      </w:r>
      <w:r w:rsidR="00ED52B2">
        <w:rPr>
          <w:lang w:eastAsia="zh-CN"/>
        </w:rPr>
        <w:t xml:space="preserve">the way to calculate the average overhead for LP-WUS information is shown in </w:t>
      </w:r>
      <w:r w:rsidR="00CF3D6F" w:rsidRPr="0058354C">
        <w:rPr>
          <w:rFonts w:hint="eastAsia"/>
          <w:lang w:eastAsia="zh-CN"/>
        </w:rPr>
        <w:t>A</w:t>
      </w:r>
      <w:r w:rsidR="00CF3D6F" w:rsidRPr="0058354C">
        <w:rPr>
          <w:lang w:eastAsia="zh-CN"/>
        </w:rPr>
        <w:t>ppendix</w:t>
      </w:r>
      <w:r w:rsidR="00CF3D6F">
        <w:rPr>
          <w:lang w:eastAsia="zh-CN"/>
        </w:rPr>
        <w:t xml:space="preserve"> F</w:t>
      </w:r>
      <w:r w:rsidR="000D1F4F">
        <w:rPr>
          <w:lang w:eastAsia="zh-CN"/>
        </w:rPr>
        <w:t>)</w:t>
      </w:r>
      <w:r w:rsidR="00700FE1">
        <w:rPr>
          <w:lang w:eastAsia="zh-CN"/>
        </w:rPr>
        <w:t xml:space="preserve"> are shown in </w:t>
      </w:r>
      <w:r w:rsidR="00CF3D6F">
        <w:t xml:space="preserve">Figure </w:t>
      </w:r>
      <w:r w:rsidR="00CF3D6F">
        <w:rPr>
          <w:noProof/>
        </w:rPr>
        <w:t>20</w:t>
      </w:r>
      <w:r w:rsidR="000D1F4F">
        <w:rPr>
          <w:lang w:eastAsia="zh-CN"/>
        </w:rPr>
        <w:t>, where total subgroup number are 16 and 32. respectively</w:t>
      </w:r>
      <w:r w:rsidR="00700FE1">
        <w:rPr>
          <w:lang w:eastAsia="zh-CN"/>
        </w:rPr>
        <w:t>.</w:t>
      </w:r>
      <w:r w:rsidR="000D1F4F">
        <w:rPr>
          <w:lang w:eastAsia="zh-CN"/>
        </w:rPr>
        <w:t xml:space="preserve"> Typically, in a cell, there are tens of UEs in CONNECTED mode. Considering that different UE</w:t>
      </w:r>
      <w:r w:rsidR="000D1F4F">
        <w:rPr>
          <w:rFonts w:hint="eastAsia"/>
          <w:lang w:eastAsia="zh-CN"/>
        </w:rPr>
        <w:t>/subgroup</w:t>
      </w:r>
      <w:r w:rsidR="000D1F4F">
        <w:rPr>
          <w:lang w:eastAsia="zh-CN"/>
        </w:rPr>
        <w:t xml:space="preserve"> can monitor different set of MOs, assuming 16 or 32 subgroups </w:t>
      </w:r>
      <w:r w:rsidR="000D1F4F">
        <w:rPr>
          <w:rFonts w:hint="eastAsia"/>
          <w:lang w:eastAsia="zh-CN"/>
        </w:rPr>
        <w:t>per</w:t>
      </w:r>
      <w:r w:rsidR="000D1F4F">
        <w:rPr>
          <w:lang w:eastAsia="zh-CN"/>
        </w:rPr>
        <w:t xml:space="preserve"> MO </w:t>
      </w:r>
      <w:r w:rsidR="000D1F4F">
        <w:rPr>
          <w:rFonts w:hint="eastAsia"/>
          <w:lang w:eastAsia="zh-CN"/>
        </w:rPr>
        <w:t>is</w:t>
      </w:r>
      <w:r w:rsidR="000D1F4F">
        <w:rPr>
          <w:lang w:eastAsia="zh-CN"/>
        </w:rPr>
        <w:t xml:space="preserve"> </w:t>
      </w:r>
      <w:r w:rsidR="000D1F4F">
        <w:rPr>
          <w:rFonts w:hint="eastAsia"/>
          <w:lang w:eastAsia="zh-CN"/>
        </w:rPr>
        <w:t>reasonable</w:t>
      </w:r>
      <w:r w:rsidR="000D1F4F">
        <w:rPr>
          <w:lang w:eastAsia="zh-CN"/>
        </w:rPr>
        <w:t xml:space="preserve">. It is shown in </w:t>
      </w:r>
      <w:r w:rsidR="00CF3D6F">
        <w:t xml:space="preserve">Figure </w:t>
      </w:r>
      <w:r w:rsidR="00CF3D6F">
        <w:rPr>
          <w:noProof/>
        </w:rPr>
        <w:t>20</w:t>
      </w:r>
      <w:r w:rsidR="000D1F4F">
        <w:rPr>
          <w:noProof/>
        </w:rPr>
        <w:t xml:space="preserve"> that </w:t>
      </w:r>
      <w:r w:rsidR="000D1F4F">
        <w:rPr>
          <w:lang w:eastAsia="zh-CN"/>
        </w:rPr>
        <w:t xml:space="preserve">when </w:t>
      </w:r>
      <w:r w:rsidR="00F8181C">
        <w:rPr>
          <w:lang w:eastAsia="zh-CN"/>
        </w:rPr>
        <w:t>the traffic arrival</w:t>
      </w:r>
      <w:r w:rsidR="000D1F4F">
        <w:rPr>
          <w:lang w:eastAsia="zh-CN"/>
        </w:rPr>
        <w:t xml:space="preserve"> rate is lower than 20%</w:t>
      </w:r>
      <w:r w:rsidR="00F8181C">
        <w:rPr>
          <w:lang w:eastAsia="zh-CN"/>
        </w:rPr>
        <w:t>, codepoint based information requires smaller overhead</w:t>
      </w:r>
      <w:r w:rsidR="000D1F4F">
        <w:rPr>
          <w:lang w:eastAsia="zh-CN"/>
        </w:rPr>
        <w:t>.</w:t>
      </w:r>
      <w:r w:rsidR="000D1F4F" w:rsidRPr="00700FE1">
        <w:rPr>
          <w:lang w:eastAsia="zh-CN"/>
        </w:rPr>
        <w:t xml:space="preserve"> </w:t>
      </w:r>
      <w:r w:rsidR="00F8181C">
        <w:rPr>
          <w:lang w:eastAsia="zh-CN"/>
        </w:rPr>
        <w:t>Based on our understanding, LP-WUS can only provide attractive power saving gain when the traffic is not too dense. Thus, the target scenario for LP-WUS would be the one where traffic arrival rate is lower than 20%. Therefore, t</w:t>
      </w:r>
      <w:r w:rsidR="00F8181C" w:rsidRPr="00F8181C">
        <w:rPr>
          <w:lang w:eastAsia="zh-CN"/>
        </w:rPr>
        <w:t>he average overhead of codepoint based information is smaller than bitmap based information.</w:t>
      </w:r>
    </w:p>
    <w:p w14:paraId="669FFC25" w14:textId="77777777" w:rsidR="00F8181C" w:rsidRDefault="00F8181C" w:rsidP="000D1F4F">
      <w:pPr>
        <w:pStyle w:val="af3"/>
        <w:numPr>
          <w:ilvl w:val="0"/>
          <w:numId w:val="84"/>
        </w:numPr>
        <w:ind w:firstLineChars="0"/>
        <w:rPr>
          <w:lang w:eastAsia="zh-CN"/>
        </w:rPr>
      </w:pPr>
      <w:r w:rsidRPr="00F8181C">
        <w:rPr>
          <w:b/>
          <w:bCs/>
          <w:lang w:eastAsia="zh-CN"/>
        </w:rPr>
        <w:t>Codepoint based information is beneficial for local detection.</w:t>
      </w:r>
      <w:r>
        <w:rPr>
          <w:lang w:eastAsia="zh-CN"/>
        </w:rPr>
        <w:t xml:space="preserve"> A UE only needs to detect the codepoint corresponding to itself. Early termination of detection can be feasible for </w:t>
      </w:r>
      <w:r w:rsidRPr="00F8181C">
        <w:rPr>
          <w:lang w:eastAsia="zh-CN"/>
        </w:rPr>
        <w:t>2)</w:t>
      </w:r>
      <w:r w:rsidRPr="00F8181C">
        <w:rPr>
          <w:lang w:eastAsia="zh-CN"/>
        </w:rPr>
        <w:tab/>
        <w:t>Codepoint based information</w:t>
      </w:r>
      <w:r>
        <w:rPr>
          <w:lang w:eastAsia="zh-CN"/>
        </w:rPr>
        <w:t>.</w:t>
      </w:r>
    </w:p>
    <w:p w14:paraId="6677BB57" w14:textId="709F6429" w:rsidR="00F8181C" w:rsidRDefault="00F8181C" w:rsidP="00F8181C">
      <w:pPr>
        <w:pStyle w:val="af3"/>
        <w:numPr>
          <w:ilvl w:val="0"/>
          <w:numId w:val="84"/>
        </w:numPr>
        <w:ind w:firstLineChars="0"/>
        <w:rPr>
          <w:lang w:eastAsia="zh-CN"/>
        </w:rPr>
      </w:pPr>
      <w:r w:rsidRPr="00F8181C">
        <w:rPr>
          <w:b/>
          <w:bCs/>
          <w:lang w:eastAsia="zh-CN"/>
        </w:rPr>
        <w:t xml:space="preserve">Codepoint based information is beneficial for </w:t>
      </w:r>
      <w:r>
        <w:rPr>
          <w:b/>
          <w:bCs/>
          <w:lang w:eastAsia="zh-CN"/>
        </w:rPr>
        <w:t>reduce FAR</w:t>
      </w:r>
      <w:r w:rsidRPr="00F8181C">
        <w:rPr>
          <w:b/>
          <w:bCs/>
          <w:lang w:eastAsia="zh-CN"/>
        </w:rPr>
        <w:t>.</w:t>
      </w:r>
      <w:r>
        <w:rPr>
          <w:lang w:eastAsia="zh-CN"/>
        </w:rPr>
        <w:t xml:space="preserve"> As analyzed in our companion paper </w:t>
      </w:r>
      <w:r w:rsidR="00CF3D6F">
        <w:rPr>
          <w:lang w:eastAsia="zh-CN"/>
        </w:rPr>
        <w:t>[2]</w:t>
      </w:r>
      <w:r w:rsidR="00ED52B2">
        <w:rPr>
          <w:lang w:eastAsia="zh-CN"/>
        </w:rPr>
        <w:t>, if the codepoint is long enough, the FAR is naturally low enough</w:t>
      </w:r>
      <w:r>
        <w:rPr>
          <w:lang w:eastAsia="zh-CN"/>
        </w:rPr>
        <w:t>.</w:t>
      </w:r>
    </w:p>
    <w:p w14:paraId="76D54BB6" w14:textId="3B6A5704" w:rsidR="00ED52B2" w:rsidRDefault="00ED52B2" w:rsidP="00F8181C">
      <w:pPr>
        <w:pStyle w:val="af3"/>
        <w:numPr>
          <w:ilvl w:val="0"/>
          <w:numId w:val="84"/>
        </w:numPr>
        <w:ind w:firstLineChars="0"/>
        <w:rPr>
          <w:lang w:eastAsia="zh-CN"/>
        </w:rPr>
      </w:pPr>
      <w:r w:rsidRPr="00F8181C">
        <w:rPr>
          <w:b/>
          <w:bCs/>
          <w:lang w:eastAsia="zh-CN"/>
        </w:rPr>
        <w:t xml:space="preserve">Codepoint based information is beneficial for </w:t>
      </w:r>
      <w:r>
        <w:rPr>
          <w:b/>
          <w:bCs/>
          <w:lang w:eastAsia="zh-CN"/>
        </w:rPr>
        <w:t>the unified design</w:t>
      </w:r>
      <w:r w:rsidRPr="00F8181C">
        <w:rPr>
          <w:b/>
          <w:bCs/>
          <w:lang w:eastAsia="zh-CN"/>
        </w:rPr>
        <w:t>.</w:t>
      </w:r>
      <w:r>
        <w:rPr>
          <w:lang w:eastAsia="zh-CN"/>
        </w:rPr>
        <w:t xml:space="preserve"> It is good for UE implementation to have the unified design in IDLE/INACTIVE mode and CONNECTED mode.</w:t>
      </w:r>
    </w:p>
    <w:p w14:paraId="223FE16B" w14:textId="5D512338" w:rsidR="00883779" w:rsidRDefault="00883779" w:rsidP="001D400E">
      <w:pPr>
        <w:rPr>
          <w:lang w:eastAsia="zh-CN"/>
        </w:rPr>
      </w:pPr>
    </w:p>
    <w:p w14:paraId="15A9D508" w14:textId="54DFF6F1" w:rsidR="00974C9D" w:rsidRDefault="00974C9D" w:rsidP="001D400E">
      <w:pPr>
        <w:rPr>
          <w:lang w:eastAsia="zh-CN"/>
        </w:rPr>
      </w:pPr>
      <w:r>
        <w:rPr>
          <w:noProof/>
        </w:rPr>
        <w:drawing>
          <wp:inline distT="0" distB="0" distL="0" distR="0" wp14:anchorId="041492D3" wp14:editId="50ACAA1B">
            <wp:extent cx="2754420" cy="2208455"/>
            <wp:effectExtent l="0" t="0" r="8255"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75178" cy="2225098"/>
                    </a:xfrm>
                    <a:prstGeom prst="rect">
                      <a:avLst/>
                    </a:prstGeom>
                  </pic:spPr>
                </pic:pic>
              </a:graphicData>
            </a:graphic>
          </wp:inline>
        </w:drawing>
      </w:r>
      <w:r>
        <w:rPr>
          <w:noProof/>
        </w:rPr>
        <w:drawing>
          <wp:inline distT="0" distB="0" distL="0" distR="0" wp14:anchorId="2B1FCBD1" wp14:editId="242A5BBA">
            <wp:extent cx="2973202" cy="2229902"/>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89382" cy="2242037"/>
                    </a:xfrm>
                    <a:prstGeom prst="rect">
                      <a:avLst/>
                    </a:prstGeom>
                  </pic:spPr>
                </pic:pic>
              </a:graphicData>
            </a:graphic>
          </wp:inline>
        </w:drawing>
      </w:r>
    </w:p>
    <w:p w14:paraId="08B3BB7A" w14:textId="4A9433F8" w:rsidR="00883779" w:rsidRDefault="00883779" w:rsidP="00883779">
      <w:pPr>
        <w:pStyle w:val="a6"/>
        <w:rPr>
          <w:color w:val="0070C0"/>
        </w:rPr>
      </w:pPr>
      <w:bookmarkStart w:id="35" w:name="_Ref180846561"/>
      <w:r>
        <w:t xml:space="preserve">Figure </w:t>
      </w:r>
      <w:r w:rsidR="00CF3D6F">
        <w:rPr>
          <w:noProof/>
        </w:rPr>
        <w:t>20</w:t>
      </w:r>
      <w:bookmarkEnd w:id="35"/>
      <w:r>
        <w:t xml:space="preserve"> </w:t>
      </w:r>
      <w:r w:rsidR="00700FE1">
        <w:t>The average overhead of codepoint and bitmap</w:t>
      </w:r>
    </w:p>
    <w:p w14:paraId="784487B4" w14:textId="0DF2B27D" w:rsidR="0023234E" w:rsidRDefault="00ED52B2" w:rsidP="00ED52B2">
      <w:pPr>
        <w:rPr>
          <w:lang w:eastAsia="zh-CN"/>
        </w:rPr>
      </w:pPr>
      <w:r>
        <w:rPr>
          <w:lang w:eastAsia="zh-CN"/>
        </w:rPr>
        <w:t xml:space="preserve">In summary, </w:t>
      </w:r>
      <w:r w:rsidR="00883779">
        <w:rPr>
          <w:lang w:eastAsia="zh-CN"/>
        </w:rPr>
        <w:t xml:space="preserve">for CONNECTED mode, codepoint based information has more advantages than bitmap based information. </w:t>
      </w:r>
      <w:r w:rsidR="002E2F9C">
        <w:rPr>
          <w:lang w:eastAsia="zh-CN"/>
        </w:rPr>
        <w:t>Therefore</w:t>
      </w:r>
      <w:r w:rsidR="00883779">
        <w:rPr>
          <w:lang w:eastAsia="zh-CN"/>
        </w:rPr>
        <w:t>, codepoint based information</w:t>
      </w:r>
      <w:r w:rsidR="00883779" w:rsidRPr="00723EDE">
        <w:rPr>
          <w:b/>
          <w:i/>
          <w:lang w:val="en-GB" w:eastAsia="zh-CN"/>
        </w:rPr>
        <w:t xml:space="preserve"> </w:t>
      </w:r>
      <w:r w:rsidR="00883779">
        <w:rPr>
          <w:lang w:eastAsia="zh-CN"/>
        </w:rPr>
        <w:t>is also preferred.</w:t>
      </w:r>
    </w:p>
    <w:p w14:paraId="1D9CBB95" w14:textId="0DB1316F" w:rsidR="00723EDE" w:rsidRPr="00B822E4" w:rsidRDefault="00723EDE" w:rsidP="00723EDE">
      <w:pPr>
        <w:pStyle w:val="af3"/>
        <w:numPr>
          <w:ilvl w:val="0"/>
          <w:numId w:val="3"/>
        </w:numPr>
        <w:kinsoku w:val="0"/>
        <w:overflowPunct w:val="0"/>
        <w:ind w:left="0" w:firstLineChars="0" w:firstLine="0"/>
        <w:rPr>
          <w:b/>
          <w:i/>
          <w:lang w:val="en-GB" w:eastAsia="zh-CN"/>
        </w:rPr>
      </w:pPr>
      <w:r w:rsidRPr="00BB6E0C">
        <w:rPr>
          <w:b/>
          <w:i/>
          <w:lang w:val="en-GB" w:eastAsia="zh-CN"/>
        </w:rPr>
        <w:t xml:space="preserve">Regarding the LP-WUS information for </w:t>
      </w:r>
      <w:r w:rsidR="00815D0E">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sidR="00EC008D">
        <w:rPr>
          <w:b/>
          <w:i/>
          <w:lang w:val="en-GB" w:eastAsia="zh-CN"/>
        </w:rPr>
        <w:t>mapping method</w:t>
      </w:r>
      <w:r w:rsidRPr="001D400E">
        <w:rPr>
          <w:b/>
          <w:i/>
          <w:lang w:val="en-GB" w:eastAsia="zh-CN"/>
        </w:rPr>
        <w:t xml:space="preserve">, i.e. </w:t>
      </w:r>
      <w:r w:rsidRPr="00723EDE">
        <w:rPr>
          <w:b/>
          <w:i/>
          <w:lang w:val="en-GB" w:eastAsia="zh-CN"/>
        </w:rPr>
        <w:t>option 3</w:t>
      </w:r>
      <w:r>
        <w:rPr>
          <w:b/>
          <w:i/>
          <w:lang w:val="en-GB" w:eastAsia="zh-CN"/>
        </w:rPr>
        <w:t>.</w:t>
      </w:r>
      <w:r w:rsidRPr="00B822E4">
        <w:rPr>
          <w:b/>
          <w:i/>
          <w:lang w:val="en-GB" w:eastAsia="zh-CN"/>
        </w:rPr>
        <w:t xml:space="preserve"> </w:t>
      </w:r>
    </w:p>
    <w:p w14:paraId="28156DC7" w14:textId="77777777" w:rsidR="00723EDE" w:rsidRPr="007F3320" w:rsidRDefault="00723EDE" w:rsidP="001D400E"/>
    <w:p w14:paraId="2E0B5B85" w14:textId="140222C4" w:rsidR="006E44E0" w:rsidRDefault="00AE4902" w:rsidP="006E44E0">
      <w:pPr>
        <w:pStyle w:val="1"/>
        <w:rPr>
          <w:lang w:eastAsia="ja-JP"/>
        </w:rPr>
      </w:pPr>
      <w:r>
        <w:rPr>
          <w:rFonts w:hint="eastAsia"/>
          <w:lang w:eastAsia="zh-CN"/>
        </w:rPr>
        <w:t>S</w:t>
      </w:r>
      <w:r w:rsidR="00946EEF" w:rsidRPr="00860D33">
        <w:rPr>
          <w:lang w:eastAsia="zh-CN" w:bidi="ar"/>
        </w:rPr>
        <w:t>ynchronization and/or RRM for serving cell</w:t>
      </w:r>
    </w:p>
    <w:p w14:paraId="2096DF32" w14:textId="128EE666" w:rsidR="004A588D" w:rsidRDefault="004A588D" w:rsidP="004A588D">
      <w:pPr>
        <w:rPr>
          <w:rFonts w:eastAsiaTheme="minorEastAsia"/>
          <w:lang w:eastAsia="zh-CN"/>
        </w:rPr>
      </w:pPr>
      <w:r>
        <w:rPr>
          <w:rFonts w:eastAsiaTheme="minorEastAsia"/>
          <w:lang w:eastAsia="zh-CN"/>
        </w:rPr>
        <w:t>Based on the WID scope, the following will be specified for LP-SS</w:t>
      </w:r>
      <w:r w:rsidR="007D59B9">
        <w:rPr>
          <w:rFonts w:eastAsiaTheme="minorEastAsia"/>
          <w:lang w:eastAsia="zh-CN"/>
        </w:rPr>
        <w:t xml:space="preserve"> </w:t>
      </w:r>
      <w:r w:rsidR="00CF3D6F">
        <w:rPr>
          <w:lang w:eastAsia="zh-CN"/>
        </w:rPr>
        <w:t>[16]</w:t>
      </w:r>
      <w:r>
        <w:rPr>
          <w:rFonts w:eastAsiaTheme="minorEastAsia"/>
          <w:lang w:eastAsia="zh-CN"/>
        </w:rPr>
        <w:t>.</w:t>
      </w:r>
    </w:p>
    <w:tbl>
      <w:tblPr>
        <w:tblStyle w:val="ae"/>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t>Specify LP-SS with periodicity with Yms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bl>
    <w:p w14:paraId="17414934" w14:textId="77777777"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OFDM based receiver and envelope detection based receiver are considered in Rel-19 WID.</w:t>
      </w:r>
    </w:p>
    <w:p w14:paraId="68ACFBB7" w14:textId="555D5296" w:rsidR="00AE4902" w:rsidRDefault="00AE4902" w:rsidP="00AE4902">
      <w:pPr>
        <w:rPr>
          <w:lang w:eastAsia="zh-CN"/>
        </w:rPr>
      </w:pPr>
      <w:r>
        <w:rPr>
          <w:lang w:eastAsia="zh-CN"/>
        </w:rPr>
        <w:t xml:space="preserve">For OFDM based receiver, the time and frequency synchronization </w:t>
      </w:r>
      <w:r w:rsidR="009654FD">
        <w:rPr>
          <w:lang w:eastAsia="zh-CN"/>
        </w:rPr>
        <w:t>are</w:t>
      </w:r>
      <w:r>
        <w:rPr>
          <w:lang w:eastAsia="zh-CN"/>
        </w:rPr>
        <w:t xml:space="preserve"> performed before the monitoring of each potential LP-WUS occasion</w:t>
      </w:r>
      <w:r w:rsidR="009654FD">
        <w:rPr>
          <w:lang w:eastAsia="zh-CN"/>
        </w:rPr>
        <w:t>, using either SSB or LP-SS</w:t>
      </w:r>
      <w:r>
        <w:rPr>
          <w:lang w:eastAsia="zh-CN"/>
        </w:rPr>
        <w:t xml:space="preserve">. As mentioned by the note as above, existing PSS/SSS with typically 20ms periodicity can be used for time/frequency synchronization. </w:t>
      </w:r>
      <w:r w:rsidR="009654FD">
        <w:rPr>
          <w:lang w:eastAsia="zh-CN"/>
        </w:rPr>
        <w:t>Based on the agreement achieved in RAN1#118bis</w:t>
      </w:r>
      <w:r>
        <w:rPr>
          <w:lang w:eastAsia="zh-CN"/>
        </w:rPr>
        <w:t xml:space="preserve">, </w:t>
      </w:r>
      <w:r w:rsidR="009654FD">
        <w:rPr>
          <w:lang w:eastAsia="zh-CN"/>
        </w:rPr>
        <w:t xml:space="preserve">overlaid sequence is supported for LP-SS. Considering the ZC sequence has been agreed for LP-WUS, and ZC sequence has good auto-correlation and cross-correlation properties, therefore, it is naturally that </w:t>
      </w:r>
      <w:r w:rsidR="00D9105D">
        <w:rPr>
          <w:lang w:eastAsia="zh-CN"/>
        </w:rPr>
        <w:t xml:space="preserve">overlaid sequence over </w:t>
      </w:r>
      <w:r>
        <w:rPr>
          <w:lang w:eastAsia="zh-CN"/>
        </w:rPr>
        <w:t>the LP-SS signal can be used for synchronization</w:t>
      </w:r>
      <w:r w:rsidR="00D9105D">
        <w:rPr>
          <w:lang w:eastAsia="zh-CN"/>
        </w:rPr>
        <w:t xml:space="preserve"> and RRM measurement</w:t>
      </w:r>
      <w:r>
        <w:rPr>
          <w:lang w:eastAsia="zh-CN"/>
        </w:rPr>
        <w:t xml:space="preserve">. </w:t>
      </w:r>
    </w:p>
    <w:p w14:paraId="7197E07D" w14:textId="78362928" w:rsidR="004A588D" w:rsidRPr="004A588D" w:rsidRDefault="00AE4902" w:rsidP="004A588D">
      <w:pPr>
        <w:rPr>
          <w:rFonts w:eastAsiaTheme="minorEastAsia"/>
          <w:lang w:eastAsia="zh-CN"/>
        </w:rPr>
      </w:pPr>
      <w:r>
        <w:rPr>
          <w:lang w:eastAsia="zh-CN"/>
        </w:rPr>
        <w:t>For envelope</w:t>
      </w:r>
      <w:r w:rsidR="00D9105D">
        <w:rPr>
          <w:lang w:eastAsia="zh-CN"/>
        </w:rPr>
        <w:t>-</w:t>
      </w:r>
      <w:r>
        <w:rPr>
          <w:lang w:eastAsia="zh-CN"/>
        </w:rPr>
        <w:t xml:space="preserve">detection based receiver, only LP-SS can be used for synchronization and serving cell measurement.  </w:t>
      </w:r>
    </w:p>
    <w:p w14:paraId="22052D63" w14:textId="77777777" w:rsidR="004A588D" w:rsidRPr="004A588D" w:rsidRDefault="004A588D" w:rsidP="004A588D">
      <w:pPr>
        <w:rPr>
          <w:rFonts w:eastAsia="MS Mincho"/>
          <w:lang w:eastAsia="ja-JP"/>
        </w:rPr>
      </w:pPr>
    </w:p>
    <w:p w14:paraId="1B88CBC1" w14:textId="3682F823" w:rsidR="003B43A6" w:rsidRDefault="004A588D" w:rsidP="003B43A6">
      <w:pPr>
        <w:pStyle w:val="2"/>
        <w:rPr>
          <w:rFonts w:eastAsiaTheme="minorEastAsia"/>
          <w:lang w:eastAsia="zh-CN"/>
        </w:rPr>
      </w:pPr>
      <w:bookmarkStart w:id="36"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36"/>
      <w:r>
        <w:rPr>
          <w:rFonts w:eastAsiaTheme="minorEastAsia"/>
          <w:lang w:eastAsia="zh-CN"/>
        </w:rPr>
        <w:t>SS</w:t>
      </w:r>
    </w:p>
    <w:p w14:paraId="25A4AF99" w14:textId="43DC34E0" w:rsidR="001F4415" w:rsidRDefault="001F4415" w:rsidP="001F4415">
      <w:pPr>
        <w:pStyle w:val="3"/>
        <w:rPr>
          <w:lang w:eastAsia="ja-JP"/>
        </w:rPr>
      </w:pPr>
      <w:bookmarkStart w:id="37" w:name="_Ref164758841"/>
      <w:r>
        <w:rPr>
          <w:lang w:eastAsia="ja-JP"/>
        </w:rPr>
        <w:t>Consideration of the common aspects for LP-SS and LP-WUS</w:t>
      </w:r>
      <w:bookmarkEnd w:id="37"/>
    </w:p>
    <w:p w14:paraId="41AD9E1A" w14:textId="32B6239A" w:rsidR="00390DED" w:rsidRDefault="00390DED" w:rsidP="00A84A24">
      <w:pPr>
        <w:kinsoku w:val="0"/>
        <w:overflowPunct w:val="0"/>
        <w:rPr>
          <w:lang w:eastAsia="zh-CN"/>
        </w:rPr>
      </w:pPr>
      <w:r>
        <w:rPr>
          <w:lang w:eastAsia="zh-CN"/>
        </w:rPr>
        <w:t>Regarding waveform of LP-SS, the following was agreed in RAN1#</w:t>
      </w:r>
      <w:r w:rsidR="0053032F">
        <w:rPr>
          <w:lang w:eastAsia="zh-CN"/>
        </w:rPr>
        <w:t>118bis</w:t>
      </w:r>
      <w:r>
        <w:rPr>
          <w:lang w:eastAsia="zh-CN"/>
        </w:rPr>
        <w:t>.</w:t>
      </w:r>
    </w:p>
    <w:tbl>
      <w:tblPr>
        <w:tblStyle w:val="ae"/>
        <w:tblW w:w="0" w:type="auto"/>
        <w:tblLook w:val="04A0" w:firstRow="1" w:lastRow="0" w:firstColumn="1" w:lastColumn="0" w:noHBand="0" w:noVBand="1"/>
      </w:tblPr>
      <w:tblGrid>
        <w:gridCol w:w="9307"/>
      </w:tblGrid>
      <w:tr w:rsidR="0053032F" w14:paraId="681AF242" w14:textId="77777777" w:rsidTr="00390DED">
        <w:tc>
          <w:tcPr>
            <w:tcW w:w="9307" w:type="dxa"/>
          </w:tcPr>
          <w:p w14:paraId="6CCCB18E" w14:textId="77777777" w:rsidR="0053032F" w:rsidRPr="00E86822" w:rsidRDefault="0053032F" w:rsidP="0053032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03C47DCA" w14:textId="77777777" w:rsidR="0053032F" w:rsidRPr="00E86822" w:rsidRDefault="0053032F" w:rsidP="0053032F">
            <w:pPr>
              <w:widowControl/>
              <w:overflowPunct w:val="0"/>
              <w:spacing w:after="180"/>
              <w:contextualSpacing/>
              <w:textAlignment w:val="baseline"/>
              <w:rPr>
                <w:rFonts w:eastAsia="微软雅黑"/>
                <w:szCs w:val="20"/>
                <w:lang w:val="en-GB" w:eastAsia="zh-CN"/>
              </w:rPr>
            </w:pPr>
            <w:r w:rsidRPr="00E86822">
              <w:rPr>
                <w:rFonts w:eastAsia="微软雅黑" w:hint="eastAsia"/>
                <w:szCs w:val="20"/>
                <w:lang w:val="en-GB" w:eastAsia="zh-CN"/>
              </w:rPr>
              <w:t>Support overlaid OFDM sequence(s) for LP-SS:</w:t>
            </w:r>
          </w:p>
          <w:p w14:paraId="241A62C2" w14:textId="77777777" w:rsidR="0053032F" w:rsidRPr="00E86822" w:rsidRDefault="0053032F" w:rsidP="0053032F">
            <w:pPr>
              <w:widowControl/>
              <w:numPr>
                <w:ilvl w:val="0"/>
                <w:numId w:val="63"/>
              </w:numPr>
              <w:overflowPunct w:val="0"/>
              <w:autoSpaceDE/>
              <w:autoSpaceDN/>
              <w:snapToGrid/>
              <w:spacing w:after="0"/>
              <w:ind w:left="714" w:hanging="357"/>
              <w:contextualSpacing/>
              <w:jc w:val="left"/>
              <w:textAlignment w:val="baseline"/>
              <w:rPr>
                <w:rFonts w:eastAsia="微软雅黑"/>
                <w:color w:val="000000"/>
                <w:szCs w:val="20"/>
                <w:lang w:val="en-GB" w:eastAsia="zh-CN"/>
              </w:rPr>
            </w:pPr>
            <w:r w:rsidRPr="00E86822">
              <w:rPr>
                <w:rFonts w:eastAsia="微软雅黑"/>
                <w:color w:val="000000"/>
                <w:szCs w:val="20"/>
                <w:lang w:val="en-GB" w:eastAsia="zh-CN"/>
              </w:rPr>
              <w:t>LP-SS reuse</w:t>
            </w:r>
            <w:r w:rsidRPr="00E86822">
              <w:rPr>
                <w:rFonts w:eastAsia="微软雅黑" w:hint="eastAsia"/>
                <w:color w:val="000000"/>
                <w:szCs w:val="20"/>
                <w:lang w:val="en-GB" w:eastAsia="zh-CN"/>
              </w:rPr>
              <w:t>s</w:t>
            </w:r>
            <w:r w:rsidRPr="00E86822">
              <w:rPr>
                <w:rFonts w:eastAsia="微软雅黑"/>
                <w:color w:val="000000"/>
                <w:szCs w:val="20"/>
                <w:lang w:val="en-GB" w:eastAsia="zh-CN"/>
              </w:rPr>
              <w:t xml:space="preserve"> the overlaid OFDM sequence</w:t>
            </w:r>
            <w:r w:rsidRPr="00E86822">
              <w:rPr>
                <w:rFonts w:eastAsia="微软雅黑" w:hint="eastAsia"/>
                <w:color w:val="000000"/>
                <w:szCs w:val="20"/>
                <w:lang w:val="en-GB" w:eastAsia="zh-CN"/>
              </w:rPr>
              <w:t>(s) specified</w:t>
            </w:r>
            <w:r w:rsidRPr="00E86822">
              <w:rPr>
                <w:rFonts w:eastAsia="微软雅黑"/>
                <w:color w:val="000000"/>
                <w:szCs w:val="20"/>
                <w:lang w:val="en-GB" w:eastAsia="zh-CN"/>
              </w:rPr>
              <w:t xml:space="preserve"> for LP-WUS</w:t>
            </w:r>
            <w:r w:rsidRPr="00E86822">
              <w:rPr>
                <w:rFonts w:eastAsia="微软雅黑" w:hint="eastAsia"/>
                <w:color w:val="000000"/>
                <w:szCs w:val="20"/>
                <w:lang w:val="en-GB" w:eastAsia="zh-CN"/>
              </w:rPr>
              <w:t>.</w:t>
            </w:r>
            <w:r w:rsidRPr="00E86822">
              <w:rPr>
                <w:rFonts w:eastAsia="微软雅黑"/>
                <w:color w:val="000000"/>
                <w:szCs w:val="20"/>
                <w:lang w:val="en-GB" w:eastAsia="zh-CN"/>
              </w:rPr>
              <w:t xml:space="preserve"> The design on overlaid OFDM sequence(s) specified for LP-WUS </w:t>
            </w:r>
            <w:r w:rsidRPr="00E86822">
              <w:rPr>
                <w:rFonts w:eastAsia="微软雅黑" w:hint="eastAsia"/>
                <w:color w:val="000000"/>
                <w:szCs w:val="20"/>
                <w:lang w:val="en-GB" w:eastAsia="zh-CN"/>
              </w:rPr>
              <w:t>doesn</w:t>
            </w:r>
            <w:r w:rsidRPr="00E86822">
              <w:rPr>
                <w:rFonts w:eastAsia="微软雅黑"/>
                <w:color w:val="000000"/>
                <w:szCs w:val="20"/>
                <w:lang w:val="en-GB" w:eastAsia="zh-CN"/>
              </w:rPr>
              <w:t>’</w:t>
            </w:r>
            <w:r w:rsidRPr="00E86822">
              <w:rPr>
                <w:rFonts w:eastAsia="微软雅黑" w:hint="eastAsia"/>
                <w:color w:val="000000"/>
                <w:szCs w:val="20"/>
                <w:lang w:val="en-GB" w:eastAsia="zh-CN"/>
              </w:rPr>
              <w:t>t</w:t>
            </w:r>
            <w:r w:rsidRPr="00E86822">
              <w:rPr>
                <w:rFonts w:eastAsia="微软雅黑"/>
                <w:color w:val="000000"/>
                <w:szCs w:val="20"/>
                <w:lang w:val="en-GB" w:eastAsia="zh-CN"/>
              </w:rPr>
              <w:t xml:space="preserve"> target for sync and RRM measurement performance based on overlaid OFDM sequence for LP-SS.</w:t>
            </w:r>
          </w:p>
          <w:p w14:paraId="234B850B" w14:textId="77777777" w:rsidR="0053032F" w:rsidRPr="00E86822" w:rsidRDefault="0053032F" w:rsidP="0053032F">
            <w:pPr>
              <w:widowControl/>
              <w:numPr>
                <w:ilvl w:val="0"/>
                <w:numId w:val="63"/>
              </w:numPr>
              <w:overflowPunct w:val="0"/>
              <w:autoSpaceDE/>
              <w:autoSpaceDN/>
              <w:snapToGrid/>
              <w:spacing w:after="0"/>
              <w:ind w:left="714" w:hanging="357"/>
              <w:contextualSpacing/>
              <w:jc w:val="left"/>
              <w:textAlignment w:val="baseline"/>
              <w:rPr>
                <w:rFonts w:eastAsia="微软雅黑"/>
                <w:szCs w:val="20"/>
                <w:lang w:val="en-GB" w:eastAsia="zh-CN"/>
              </w:rPr>
            </w:pPr>
            <w:r w:rsidRPr="00E86822">
              <w:rPr>
                <w:rFonts w:eastAsia="微软雅黑"/>
                <w:szCs w:val="20"/>
                <w:lang w:val="en-GB" w:eastAsia="zh-CN"/>
              </w:rPr>
              <w:t>W</w:t>
            </w:r>
            <w:r w:rsidRPr="00E86822">
              <w:rPr>
                <w:rFonts w:eastAsia="微软雅黑" w:hint="eastAsia"/>
                <w:szCs w:val="20"/>
                <w:lang w:val="en-GB" w:eastAsia="zh-CN"/>
              </w:rPr>
              <w:t xml:space="preserve">hether to </w:t>
            </w:r>
            <w:r w:rsidRPr="00E86822">
              <w:rPr>
                <w:rFonts w:eastAsia="微软雅黑"/>
                <w:szCs w:val="20"/>
                <w:lang w:val="en-GB" w:eastAsia="zh-CN"/>
              </w:rPr>
              <w:t xml:space="preserve">transmit LP-SS </w:t>
            </w:r>
            <w:r w:rsidRPr="00E86822">
              <w:rPr>
                <w:rFonts w:eastAsia="微软雅黑" w:hint="eastAsia"/>
                <w:szCs w:val="20"/>
                <w:lang w:val="en-GB" w:eastAsia="zh-CN"/>
              </w:rPr>
              <w:t xml:space="preserve">by </w:t>
            </w:r>
            <w:r w:rsidRPr="00E86822">
              <w:rPr>
                <w:rFonts w:eastAsia="微软雅黑"/>
                <w:szCs w:val="20"/>
                <w:lang w:val="en-GB" w:eastAsia="zh-CN"/>
              </w:rPr>
              <w:t xml:space="preserve">using a </w:t>
            </w:r>
            <w:r w:rsidRPr="00E86822">
              <w:rPr>
                <w:rFonts w:eastAsia="微软雅黑" w:hint="eastAsia"/>
                <w:szCs w:val="20"/>
                <w:lang w:val="en-GB" w:eastAsia="zh-CN"/>
              </w:rPr>
              <w:t>specified</w:t>
            </w:r>
            <w:r w:rsidRPr="00E86822">
              <w:rPr>
                <w:rFonts w:eastAsia="微软雅黑"/>
                <w:szCs w:val="20"/>
                <w:lang w:val="en-GB" w:eastAsia="zh-CN"/>
              </w:rPr>
              <w:t xml:space="preserve"> overlaid OFDM sequence</w:t>
            </w:r>
            <w:r w:rsidRPr="00E86822">
              <w:rPr>
                <w:rFonts w:eastAsia="微软雅黑" w:hint="eastAsia"/>
                <w:szCs w:val="20"/>
                <w:lang w:val="en-GB" w:eastAsia="zh-CN"/>
              </w:rPr>
              <w:t xml:space="preserve"> is configurable.</w:t>
            </w:r>
          </w:p>
          <w:p w14:paraId="233BC54C" w14:textId="77777777" w:rsidR="0053032F" w:rsidRPr="00E86822" w:rsidRDefault="0053032F" w:rsidP="0053032F">
            <w:pPr>
              <w:widowControl/>
              <w:numPr>
                <w:ilvl w:val="1"/>
                <w:numId w:val="63"/>
              </w:numPr>
              <w:overflowPunct w:val="0"/>
              <w:autoSpaceDE/>
              <w:autoSpaceDN/>
              <w:snapToGrid/>
              <w:spacing w:after="0"/>
              <w:contextualSpacing/>
              <w:jc w:val="left"/>
              <w:textAlignment w:val="baseline"/>
              <w:rPr>
                <w:rFonts w:eastAsia="微软雅黑"/>
                <w:szCs w:val="20"/>
                <w:lang w:val="en-GB" w:eastAsia="zh-CN"/>
              </w:rPr>
            </w:pPr>
            <w:r w:rsidRPr="00E86822">
              <w:rPr>
                <w:rFonts w:eastAsia="微软雅黑"/>
                <w:szCs w:val="20"/>
                <w:lang w:val="en-GB" w:eastAsia="zh-CN"/>
              </w:rPr>
              <w:t>Applicable at least for OOK-1 and FFS for OOK-4</w:t>
            </w:r>
          </w:p>
          <w:p w14:paraId="470CC755" w14:textId="77777777" w:rsidR="0053032F" w:rsidRPr="00E86822" w:rsidRDefault="0053032F" w:rsidP="0053032F">
            <w:pPr>
              <w:widowControl/>
              <w:numPr>
                <w:ilvl w:val="0"/>
                <w:numId w:val="63"/>
              </w:numPr>
              <w:overflowPunct w:val="0"/>
              <w:autoSpaceDE/>
              <w:autoSpaceDN/>
              <w:snapToGrid/>
              <w:spacing w:after="180"/>
              <w:contextualSpacing/>
              <w:jc w:val="left"/>
              <w:textAlignment w:val="baseline"/>
              <w:rPr>
                <w:rFonts w:eastAsia="微软雅黑"/>
                <w:szCs w:val="20"/>
                <w:lang w:val="en-GB" w:eastAsia="zh-CN"/>
              </w:rPr>
            </w:pPr>
            <w:r w:rsidRPr="00E86822">
              <w:rPr>
                <w:rFonts w:eastAsia="微软雅黑" w:hint="eastAsia"/>
                <w:szCs w:val="20"/>
                <w:lang w:val="en-GB" w:eastAsia="zh-CN"/>
              </w:rPr>
              <w:t xml:space="preserve">From RAN1 perspective, </w:t>
            </w:r>
            <w:r w:rsidRPr="00E86822">
              <w:rPr>
                <w:rFonts w:eastAsia="微软雅黑"/>
                <w:szCs w:val="20"/>
                <w:lang w:val="en-GB" w:eastAsia="zh-CN"/>
              </w:rPr>
              <w:t>it is not intended to introduce new RAN4 requirements specific to overlaid sequences</w:t>
            </w:r>
          </w:p>
          <w:p w14:paraId="64C4AC82" w14:textId="77777777" w:rsidR="0053032F" w:rsidRPr="003567B6" w:rsidRDefault="0053032F" w:rsidP="00390DED">
            <w:pPr>
              <w:rPr>
                <w:szCs w:val="20"/>
                <w:highlight w:val="green"/>
                <w:lang w:val="en-GB" w:eastAsia="x-none"/>
              </w:rPr>
            </w:pPr>
          </w:p>
        </w:tc>
      </w:tr>
    </w:tbl>
    <w:p w14:paraId="4342C546" w14:textId="77777777" w:rsidR="00390DED" w:rsidRDefault="00390DED" w:rsidP="00A84A24">
      <w:pPr>
        <w:kinsoku w:val="0"/>
        <w:overflowPunct w:val="0"/>
        <w:rPr>
          <w:lang w:eastAsia="zh-CN"/>
        </w:rPr>
      </w:pPr>
    </w:p>
    <w:p w14:paraId="2218C380" w14:textId="437E8E2D" w:rsidR="008D6DA7" w:rsidRDefault="008D6DA7" w:rsidP="00A84A24">
      <w:pPr>
        <w:kinsoku w:val="0"/>
        <w:overflowPunct w:val="0"/>
        <w:rPr>
          <w:lang w:eastAsia="zh-CN"/>
        </w:rPr>
      </w:pPr>
      <w:r>
        <w:rPr>
          <w:lang w:eastAsia="zh-CN"/>
        </w:rPr>
        <w:t>In our view,</w:t>
      </w:r>
      <w:r w:rsidR="008A6054">
        <w:rPr>
          <w:lang w:eastAsia="zh-CN"/>
        </w:rPr>
        <w:t xml:space="preserve"> </w:t>
      </w:r>
      <w:r>
        <w:rPr>
          <w:lang w:eastAsia="zh-CN"/>
        </w:rPr>
        <w:t xml:space="preserve">the waveform of LP-SS </w:t>
      </w:r>
      <w:r w:rsidR="002A4008">
        <w:rPr>
          <w:lang w:eastAsia="zh-CN"/>
        </w:rPr>
        <w:t xml:space="preserve">should </w:t>
      </w:r>
      <w:r>
        <w:rPr>
          <w:lang w:eastAsia="zh-CN"/>
        </w:rPr>
        <w:t xml:space="preserve">have similar design </w:t>
      </w:r>
      <w:r w:rsidR="008A6054">
        <w:rPr>
          <w:lang w:eastAsia="zh-CN"/>
        </w:rPr>
        <w:t>as</w:t>
      </w:r>
      <w:r>
        <w:rPr>
          <w:lang w:eastAsia="zh-CN"/>
        </w:rPr>
        <w:t xml:space="preserve"> LP-WUS. </w:t>
      </w:r>
      <w:r w:rsidR="008A6054">
        <w:rPr>
          <w:lang w:eastAsia="zh-CN"/>
        </w:rPr>
        <w:t>From performance perspective, the enhancements of LP-WUS can also improve the</w:t>
      </w:r>
      <w:r>
        <w:rPr>
          <w:lang w:eastAsia="zh-CN"/>
        </w:rPr>
        <w:t xml:space="preserve"> performance of LP-SS</w:t>
      </w:r>
      <w:r w:rsidR="00FA766D">
        <w:rPr>
          <w:lang w:eastAsia="zh-CN"/>
        </w:rPr>
        <w:t>, since the UE uses the same LP-WUR to receive both LP-SS and LP-WUS</w:t>
      </w:r>
      <w:r>
        <w:rPr>
          <w:lang w:eastAsia="zh-CN"/>
        </w:rPr>
        <w:t xml:space="preserve">. On the other hand, </w:t>
      </w:r>
      <w:r w:rsidR="008A6054">
        <w:rPr>
          <w:lang w:eastAsia="zh-CN"/>
        </w:rPr>
        <w:t>if the enhancements are already discussed for LP-WUS design, utilizing the same enhancements to LP-SS requires little effort.</w:t>
      </w:r>
    </w:p>
    <w:p w14:paraId="02BA4067" w14:textId="20F108B0" w:rsidR="008A6054" w:rsidRDefault="008A6054" w:rsidP="00A84A24">
      <w:pPr>
        <w:kinsoku w:val="0"/>
        <w:overflowPunct w:val="0"/>
        <w:rPr>
          <w:lang w:eastAsia="zh-CN"/>
        </w:rPr>
      </w:pPr>
      <w:r>
        <w:rPr>
          <w:lang w:eastAsia="zh-CN"/>
        </w:rPr>
        <w:t>The following aspects, which are discuss</w:t>
      </w:r>
      <w:r w:rsidRPr="008A6054">
        <w:rPr>
          <w:lang w:eastAsia="zh-CN"/>
        </w:rPr>
        <w:t xml:space="preserve">ed in Section </w:t>
      </w:r>
      <w:r w:rsidR="00CF3D6F">
        <w:rPr>
          <w:lang w:eastAsia="zh-CN"/>
        </w:rPr>
        <w:t>2</w:t>
      </w:r>
      <w:r w:rsidRPr="008A6054">
        <w:rPr>
          <w:lang w:eastAsia="zh-CN"/>
        </w:rPr>
        <w:t xml:space="preserve">, </w:t>
      </w:r>
      <w:r>
        <w:rPr>
          <w:lang w:eastAsia="zh-CN"/>
        </w:rPr>
        <w:t>can be considered to be used to LP-SS:</w:t>
      </w:r>
    </w:p>
    <w:p w14:paraId="35EF38D0" w14:textId="459AB7AD" w:rsidR="008A6054" w:rsidRDefault="008A6054" w:rsidP="00E633FA">
      <w:pPr>
        <w:pStyle w:val="af3"/>
        <w:numPr>
          <w:ilvl w:val="0"/>
          <w:numId w:val="7"/>
        </w:numPr>
        <w:kinsoku w:val="0"/>
        <w:overflowPunct w:val="0"/>
        <w:ind w:firstLineChars="0"/>
        <w:rPr>
          <w:lang w:eastAsia="zh-CN"/>
        </w:rPr>
      </w:pPr>
      <w:r w:rsidRPr="008A6054">
        <w:rPr>
          <w:rFonts w:hint="eastAsia"/>
          <w:b/>
          <w:u w:val="single"/>
          <w:lang w:eastAsia="zh-CN"/>
        </w:rPr>
        <w:t>P</w:t>
      </w:r>
      <w:r w:rsidRPr="008A6054">
        <w:rPr>
          <w:b/>
          <w:u w:val="single"/>
          <w:lang w:eastAsia="zh-CN"/>
        </w:rPr>
        <w:t>ulse shaping</w:t>
      </w:r>
      <w:r w:rsidR="0050699B">
        <w:rPr>
          <w:lang w:eastAsia="zh-CN"/>
        </w:rPr>
        <w:t>.</w:t>
      </w:r>
      <w:r>
        <w:rPr>
          <w:lang w:eastAsia="zh-CN"/>
        </w:rPr>
        <w:t xml:space="preserve"> </w:t>
      </w:r>
      <w:r w:rsidR="0050699B">
        <w:rPr>
          <w:lang w:eastAsia="zh-CN"/>
        </w:rPr>
        <w:t xml:space="preserve">The pulse shaping methods can at least </w:t>
      </w:r>
      <w:r>
        <w:rPr>
          <w:lang w:eastAsia="zh-CN"/>
        </w:rPr>
        <w:t>includ</w:t>
      </w:r>
      <w:r w:rsidR="0050699B">
        <w:rPr>
          <w:lang w:eastAsia="zh-CN"/>
        </w:rPr>
        <w:t>e</w:t>
      </w:r>
      <w:r>
        <w:rPr>
          <w:lang w:eastAsia="zh-CN"/>
        </w:rPr>
        <w:t xml:space="preserve"> the concentrated waveform to </w:t>
      </w:r>
      <w:r w:rsidRPr="008A6054">
        <w:rPr>
          <w:lang w:eastAsia="zh-CN"/>
        </w:rPr>
        <w:t>improve the performance of LP-WUS</w:t>
      </w:r>
      <w:r>
        <w:rPr>
          <w:lang w:eastAsia="zh-CN"/>
        </w:rPr>
        <w:t xml:space="preserve">, and the </w:t>
      </w:r>
      <w:r w:rsidRPr="00A15856">
        <w:rPr>
          <w:rFonts w:eastAsiaTheme="minorEastAsia"/>
          <w:lang w:eastAsia="zh-CN"/>
        </w:rPr>
        <w:t>spectrum adjustment for compatibility with CP-OFDM generation</w:t>
      </w:r>
      <w:r>
        <w:rPr>
          <w:rFonts w:eastAsiaTheme="minorEastAsia"/>
          <w:lang w:eastAsia="zh-CN"/>
        </w:rPr>
        <w:t>.</w:t>
      </w:r>
      <w:r w:rsidR="006445A3">
        <w:rPr>
          <w:rFonts w:eastAsiaTheme="minorEastAsia"/>
          <w:lang w:eastAsia="zh-CN"/>
        </w:rPr>
        <w:t xml:space="preserve"> </w:t>
      </w:r>
      <w:r w:rsidR="00FA0694">
        <w:rPr>
          <w:rFonts w:eastAsiaTheme="minorEastAsia"/>
          <w:lang w:eastAsia="zh-CN"/>
        </w:rPr>
        <w:t>W</w:t>
      </w:r>
      <w:r w:rsidR="00F966F4">
        <w:rPr>
          <w:rFonts w:eastAsiaTheme="minorEastAsia"/>
          <w:lang w:eastAsia="zh-CN"/>
        </w:rPr>
        <w:t xml:space="preserve">ith larger M value, the synchronization performance for envelope </w:t>
      </w:r>
      <w:r w:rsidR="00BF4D41">
        <w:rPr>
          <w:rFonts w:eastAsiaTheme="minorEastAsia"/>
          <w:lang w:eastAsia="zh-CN"/>
        </w:rPr>
        <w:t>detection-based</w:t>
      </w:r>
      <w:r w:rsidR="00F966F4">
        <w:rPr>
          <w:rFonts w:eastAsiaTheme="minorEastAsia"/>
          <w:lang w:eastAsia="zh-CN"/>
        </w:rPr>
        <w:t xml:space="preserve"> receiver gets better, since shorter OOK symbol length provide finer granularity of the correlation result.</w:t>
      </w:r>
      <w:r w:rsidR="00716DD4">
        <w:rPr>
          <w:rFonts w:eastAsiaTheme="minorEastAsia"/>
          <w:lang w:eastAsia="zh-CN"/>
        </w:rPr>
        <w:t xml:space="preserve"> </w:t>
      </w:r>
      <w:r w:rsidR="00FA0694">
        <w:rPr>
          <w:rFonts w:eastAsiaTheme="minorEastAsia"/>
          <w:lang w:eastAsia="zh-CN"/>
        </w:rPr>
        <w:t>Smaller</w:t>
      </w:r>
      <w:r w:rsidR="00BF4D41">
        <w:rPr>
          <w:rFonts w:eastAsiaTheme="minorEastAsia"/>
          <w:lang w:eastAsia="zh-CN"/>
        </w:rPr>
        <w:t xml:space="preserve"> residual </w:t>
      </w:r>
      <w:r w:rsidR="00716DD4">
        <w:rPr>
          <w:rFonts w:eastAsiaTheme="minorEastAsia"/>
          <w:lang w:eastAsia="zh-CN"/>
        </w:rPr>
        <w:t xml:space="preserve">timing offset </w:t>
      </w:r>
      <w:r w:rsidR="00BF4D41">
        <w:rPr>
          <w:rFonts w:eastAsiaTheme="minorEastAsia"/>
          <w:lang w:eastAsia="zh-CN"/>
        </w:rPr>
        <w:t>after LP-SS based synchronization</w:t>
      </w:r>
      <w:r w:rsidR="00716DD4">
        <w:rPr>
          <w:rFonts w:eastAsiaTheme="minorEastAsia"/>
          <w:lang w:eastAsia="zh-CN"/>
        </w:rPr>
        <w:t xml:space="preserve"> </w:t>
      </w:r>
      <w:r w:rsidR="00BF4D41">
        <w:rPr>
          <w:rFonts w:eastAsiaTheme="minorEastAsia"/>
          <w:lang w:eastAsia="zh-CN"/>
        </w:rPr>
        <w:t xml:space="preserve">is also beneficial </w:t>
      </w:r>
      <w:r w:rsidR="00716DD4">
        <w:rPr>
          <w:rFonts w:eastAsiaTheme="minorEastAsia"/>
          <w:lang w:eastAsia="zh-CN"/>
        </w:rPr>
        <w:t>to LP-WUS</w:t>
      </w:r>
      <w:r w:rsidR="00BF4D41">
        <w:rPr>
          <w:rFonts w:eastAsiaTheme="minorEastAsia"/>
          <w:lang w:eastAsia="zh-CN"/>
        </w:rPr>
        <w:t xml:space="preserve"> detection</w:t>
      </w:r>
      <w:r w:rsidR="00716DD4">
        <w:rPr>
          <w:rFonts w:eastAsiaTheme="minorEastAsia"/>
          <w:lang w:eastAsia="zh-CN"/>
        </w:rPr>
        <w:t xml:space="preserve">, </w:t>
      </w:r>
      <w:r w:rsidR="00716DD4">
        <w:rPr>
          <w:rFonts w:eastAsiaTheme="minorEastAsia" w:hint="eastAsia"/>
          <w:lang w:eastAsia="zh-CN"/>
        </w:rPr>
        <w:t>so</w:t>
      </w:r>
      <w:r w:rsidR="00716DD4">
        <w:rPr>
          <w:rFonts w:eastAsiaTheme="minorEastAsia"/>
          <w:lang w:eastAsia="zh-CN"/>
        </w:rPr>
        <w:t xml:space="preserve"> </w:t>
      </w:r>
      <w:r w:rsidR="00716DD4">
        <w:rPr>
          <w:rFonts w:eastAsiaTheme="minorEastAsia" w:hint="eastAsia"/>
          <w:lang w:eastAsia="zh-CN"/>
        </w:rPr>
        <w:t>it</w:t>
      </w:r>
      <w:r w:rsidR="00716DD4">
        <w:rPr>
          <w:rFonts w:eastAsiaTheme="minorEastAsia"/>
          <w:lang w:eastAsia="zh-CN"/>
        </w:rPr>
        <w:t xml:space="preserve"> </w:t>
      </w:r>
      <w:r w:rsidR="00716DD4">
        <w:rPr>
          <w:rFonts w:eastAsiaTheme="minorEastAsia" w:hint="eastAsia"/>
          <w:lang w:eastAsia="zh-CN"/>
        </w:rPr>
        <w:t>is</w:t>
      </w:r>
      <w:r w:rsidR="00716DD4">
        <w:rPr>
          <w:rFonts w:eastAsiaTheme="minorEastAsia"/>
          <w:lang w:eastAsia="zh-CN"/>
        </w:rPr>
        <w:t xml:space="preserve"> </w:t>
      </w:r>
      <w:r w:rsidR="00716DD4">
        <w:rPr>
          <w:rFonts w:eastAsiaTheme="minorEastAsia" w:hint="eastAsia"/>
          <w:lang w:eastAsia="zh-CN"/>
        </w:rPr>
        <w:t>reasonable</w:t>
      </w:r>
      <w:r w:rsidR="00716DD4">
        <w:rPr>
          <w:rFonts w:eastAsiaTheme="minorEastAsia"/>
          <w:lang w:eastAsia="zh-CN"/>
        </w:rPr>
        <w:t xml:space="preserve"> to use a larger M value </w:t>
      </w:r>
      <w:r w:rsidR="00BF4D41">
        <w:rPr>
          <w:rFonts w:eastAsiaTheme="minorEastAsia" w:hint="eastAsia"/>
          <w:lang w:eastAsia="zh-CN"/>
        </w:rPr>
        <w:t>for</w:t>
      </w:r>
      <w:r w:rsidR="00BF4D41">
        <w:rPr>
          <w:rFonts w:eastAsiaTheme="minorEastAsia"/>
          <w:lang w:eastAsia="zh-CN"/>
        </w:rPr>
        <w:t xml:space="preserve"> LP-SS </w:t>
      </w:r>
      <w:r w:rsidR="00716DD4">
        <w:rPr>
          <w:rFonts w:eastAsiaTheme="minorEastAsia"/>
          <w:lang w:eastAsia="zh-CN"/>
        </w:rPr>
        <w:t>than LP-WUS.</w:t>
      </w:r>
      <w:r w:rsidR="00F966F4">
        <w:rPr>
          <w:rFonts w:eastAsiaTheme="minorEastAsia"/>
          <w:lang w:eastAsia="zh-CN"/>
        </w:rPr>
        <w:t xml:space="preserve"> Actually, the effect to get shorter OOK symbol length can also be provided by the concentrated waveform</w:t>
      </w:r>
      <w:r w:rsidR="009F4525">
        <w:rPr>
          <w:rFonts w:eastAsiaTheme="minorEastAsia"/>
          <w:lang w:eastAsia="zh-CN"/>
        </w:rPr>
        <w:t xml:space="preserve">. Therefore, </w:t>
      </w:r>
      <w:r w:rsidR="009F4525">
        <w:rPr>
          <w:lang w:eastAsia="zh-CN"/>
        </w:rPr>
        <w:t>concentrated waveform is useful and important for LP-SS design.</w:t>
      </w:r>
      <w:r w:rsidR="00A204B6">
        <w:rPr>
          <w:lang w:eastAsia="zh-CN"/>
        </w:rPr>
        <w:t xml:space="preserve"> An example is shown in </w:t>
      </w:r>
      <w:r w:rsidR="00CF3D6F">
        <w:t xml:space="preserve">Figure </w:t>
      </w:r>
      <w:r w:rsidR="00CF3D6F">
        <w:rPr>
          <w:noProof/>
        </w:rPr>
        <w:t>21</w:t>
      </w:r>
      <w:r w:rsidR="006E060F">
        <w:rPr>
          <w:lang w:eastAsia="zh-CN"/>
        </w:rPr>
        <w:t xml:space="preserve"> with M=2 and L=16, in which  X% concentration means that the overlaid sequence has X% of zeros samples split</w:t>
      </w:r>
      <w:r w:rsidR="00F35A2F">
        <w:rPr>
          <w:lang w:eastAsia="zh-CN"/>
        </w:rPr>
        <w:t xml:space="preserve"> </w:t>
      </w:r>
      <w:r w:rsidR="006E060F">
        <w:rPr>
          <w:lang w:eastAsia="zh-CN"/>
        </w:rPr>
        <w:t xml:space="preserve">equally at </w:t>
      </w:r>
      <w:r w:rsidR="00F35A2F">
        <w:rPr>
          <w:lang w:eastAsia="zh-CN"/>
        </w:rPr>
        <w:t xml:space="preserve">its </w:t>
      </w:r>
      <w:r w:rsidR="006E060F">
        <w:rPr>
          <w:lang w:eastAsia="zh-CN"/>
        </w:rPr>
        <w:t xml:space="preserve">beginning and  end. </w:t>
      </w:r>
      <w:r w:rsidR="00F35A2F">
        <w:rPr>
          <w:lang w:eastAsia="zh-CN"/>
        </w:rPr>
        <w:t>As it can be seen on the figure, c</w:t>
      </w:r>
      <w:r w:rsidR="006E060F">
        <w:rPr>
          <w:lang w:eastAsia="zh-CN"/>
        </w:rPr>
        <w:t xml:space="preserve">oncentrating the waveform can provide significant timing </w:t>
      </w:r>
      <w:r w:rsidR="001C68EA">
        <w:rPr>
          <w:lang w:eastAsia="zh-CN"/>
        </w:rPr>
        <w:t>accuracy</w:t>
      </w:r>
      <w:r w:rsidR="00F35A2F">
        <w:rPr>
          <w:lang w:eastAsia="zh-CN"/>
        </w:rPr>
        <w:t xml:space="preserve"> gain</w:t>
      </w:r>
      <w:r w:rsidR="006E060F">
        <w:rPr>
          <w:lang w:eastAsia="zh-CN"/>
        </w:rPr>
        <w:t xml:space="preserve"> </w:t>
      </w:r>
      <w:r w:rsidR="00F35A2F">
        <w:rPr>
          <w:lang w:eastAsia="zh-CN"/>
        </w:rPr>
        <w:t>at</w:t>
      </w:r>
      <w:r w:rsidR="006E060F">
        <w:rPr>
          <w:lang w:eastAsia="zh-CN"/>
        </w:rPr>
        <w:t xml:space="preserve"> the 90% </w:t>
      </w:r>
      <w:r w:rsidR="001C68EA">
        <w:rPr>
          <w:lang w:eastAsia="zh-CN"/>
        </w:rPr>
        <w:t xml:space="preserve">CDF target. </w:t>
      </w:r>
    </w:p>
    <w:p w14:paraId="3A3E7330" w14:textId="76377289" w:rsidR="00A204B6" w:rsidRDefault="006E060F" w:rsidP="00711471">
      <w:pPr>
        <w:kinsoku w:val="0"/>
        <w:overflowPunct w:val="0"/>
        <w:jc w:val="center"/>
        <w:rPr>
          <w:lang w:eastAsia="zh-CN"/>
        </w:rPr>
      </w:pPr>
      <w:r w:rsidRPr="006E060F">
        <w:rPr>
          <w:noProof/>
          <w:lang w:eastAsia="zh-CN"/>
        </w:rPr>
        <w:drawing>
          <wp:inline distT="0" distB="0" distL="0" distR="0" wp14:anchorId="00614A9D" wp14:editId="552363CE">
            <wp:extent cx="3505200" cy="2626394"/>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08894" cy="2629162"/>
                    </a:xfrm>
                    <a:prstGeom prst="rect">
                      <a:avLst/>
                    </a:prstGeom>
                    <a:noFill/>
                    <a:ln>
                      <a:noFill/>
                    </a:ln>
                  </pic:spPr>
                </pic:pic>
              </a:graphicData>
            </a:graphic>
          </wp:inline>
        </w:drawing>
      </w:r>
    </w:p>
    <w:p w14:paraId="3E89C958" w14:textId="38466C4B" w:rsidR="00A204B6" w:rsidRDefault="00A204B6" w:rsidP="00A204B6">
      <w:pPr>
        <w:pStyle w:val="a6"/>
      </w:pPr>
      <w:bookmarkStart w:id="38" w:name="_Ref181738532"/>
      <w:r>
        <w:t xml:space="preserve">Figure </w:t>
      </w:r>
      <w:r w:rsidR="00CF3D6F">
        <w:rPr>
          <w:noProof/>
        </w:rPr>
        <w:t>21</w:t>
      </w:r>
      <w:bookmarkEnd w:id="38"/>
      <w:r>
        <w:t>.  Effect of pulse shaping on</w:t>
      </w:r>
      <w:r w:rsidR="005B4340">
        <w:t xml:space="preserve"> LP-SS</w:t>
      </w:r>
      <w:r>
        <w:t xml:space="preserve"> timing accuracy</w:t>
      </w:r>
    </w:p>
    <w:p w14:paraId="015E8D98" w14:textId="77777777" w:rsidR="00A204B6" w:rsidRDefault="00A204B6" w:rsidP="00711471">
      <w:pPr>
        <w:kinsoku w:val="0"/>
        <w:overflowPunct w:val="0"/>
        <w:rPr>
          <w:lang w:eastAsia="zh-CN"/>
        </w:rPr>
      </w:pPr>
    </w:p>
    <w:p w14:paraId="2086F9ED" w14:textId="129A6CDC" w:rsidR="00536849" w:rsidRDefault="008A6054" w:rsidP="00536849">
      <w:pPr>
        <w:pStyle w:val="af3"/>
        <w:numPr>
          <w:ilvl w:val="0"/>
          <w:numId w:val="7"/>
        </w:numPr>
        <w:kinsoku w:val="0"/>
        <w:overflowPunct w:val="0"/>
        <w:ind w:firstLineChars="0"/>
        <w:rPr>
          <w:lang w:eastAsia="zh-CN"/>
        </w:rPr>
      </w:pPr>
      <w:r>
        <w:rPr>
          <w:b/>
          <w:u w:val="single"/>
          <w:lang w:eastAsia="zh-CN"/>
        </w:rPr>
        <w:t>Overlaid sequence</w:t>
      </w:r>
      <w:r w:rsidR="00770D24">
        <w:rPr>
          <w:b/>
          <w:u w:val="single"/>
          <w:lang w:eastAsia="zh-CN"/>
        </w:rPr>
        <w:t>(s)</w:t>
      </w:r>
      <w:r w:rsidRPr="008A6054">
        <w:rPr>
          <w:lang w:eastAsia="zh-CN"/>
        </w:rPr>
        <w:t>.</w:t>
      </w:r>
      <w:r>
        <w:rPr>
          <w:lang w:eastAsia="zh-CN"/>
        </w:rPr>
        <w:t xml:space="preserve"> </w:t>
      </w:r>
      <w:r w:rsidR="00536849">
        <w:rPr>
          <w:lang w:eastAsia="zh-CN"/>
        </w:rPr>
        <w:t xml:space="preserve">It was agreed that </w:t>
      </w:r>
      <w:r w:rsidR="00536849" w:rsidRPr="00E86822">
        <w:rPr>
          <w:rFonts w:eastAsia="微软雅黑" w:hint="eastAsia"/>
          <w:szCs w:val="20"/>
          <w:lang w:val="en-GB" w:eastAsia="zh-CN"/>
        </w:rPr>
        <w:t xml:space="preserve">overlaid OFDM sequence(s) </w:t>
      </w:r>
      <w:r w:rsidR="00536849">
        <w:rPr>
          <w:rFonts w:eastAsia="微软雅黑"/>
          <w:szCs w:val="20"/>
          <w:lang w:val="en-GB" w:eastAsia="zh-CN"/>
        </w:rPr>
        <w:t xml:space="preserve">is supported </w:t>
      </w:r>
      <w:r w:rsidR="00536849" w:rsidRPr="00E86822">
        <w:rPr>
          <w:rFonts w:eastAsia="微软雅黑" w:hint="eastAsia"/>
          <w:szCs w:val="20"/>
          <w:lang w:val="en-GB" w:eastAsia="zh-CN"/>
        </w:rPr>
        <w:t>for LP-SS</w:t>
      </w:r>
      <w:r w:rsidR="00536849">
        <w:rPr>
          <w:rFonts w:eastAsia="微软雅黑"/>
          <w:szCs w:val="20"/>
          <w:lang w:val="en-GB" w:eastAsia="zh-CN"/>
        </w:rPr>
        <w:t xml:space="preserve">, and LP-SS reuses the </w:t>
      </w:r>
      <w:r w:rsidR="00536849" w:rsidRPr="00E86822">
        <w:rPr>
          <w:rFonts w:eastAsia="微软雅黑"/>
          <w:color w:val="000000"/>
          <w:szCs w:val="20"/>
          <w:lang w:val="en-GB" w:eastAsia="zh-CN"/>
        </w:rPr>
        <w:t>overlaid OFDM sequence</w:t>
      </w:r>
      <w:r w:rsidR="00536849" w:rsidRPr="00E86822">
        <w:rPr>
          <w:rFonts w:eastAsia="微软雅黑" w:hint="eastAsia"/>
          <w:color w:val="000000"/>
          <w:szCs w:val="20"/>
          <w:lang w:val="en-GB" w:eastAsia="zh-CN"/>
        </w:rPr>
        <w:t>(s) specified</w:t>
      </w:r>
      <w:r w:rsidR="00536849" w:rsidRPr="00E86822">
        <w:rPr>
          <w:rFonts w:eastAsia="微软雅黑"/>
          <w:color w:val="000000"/>
          <w:szCs w:val="20"/>
          <w:lang w:val="en-GB" w:eastAsia="zh-CN"/>
        </w:rPr>
        <w:t xml:space="preserve"> for LP-WUS</w:t>
      </w:r>
      <w:r w:rsidR="00536849" w:rsidRPr="00E86822">
        <w:rPr>
          <w:rFonts w:eastAsia="微软雅黑" w:hint="eastAsia"/>
          <w:color w:val="000000"/>
          <w:szCs w:val="20"/>
          <w:lang w:val="en-GB" w:eastAsia="zh-CN"/>
        </w:rPr>
        <w:t>.</w:t>
      </w:r>
      <w:r w:rsidR="00536849">
        <w:rPr>
          <w:rFonts w:eastAsia="微软雅黑"/>
          <w:color w:val="000000"/>
          <w:szCs w:val="20"/>
          <w:lang w:val="en-GB" w:eastAsia="zh-CN"/>
        </w:rPr>
        <w:t xml:space="preserve"> </w:t>
      </w:r>
      <w:r w:rsidR="0009314F">
        <w:rPr>
          <w:rFonts w:eastAsia="微软雅黑"/>
          <w:color w:val="000000"/>
          <w:szCs w:val="20"/>
          <w:lang w:val="en-GB" w:eastAsia="zh-CN"/>
        </w:rPr>
        <w:t xml:space="preserve">It was agreed that the </w:t>
      </w:r>
      <w:r w:rsidR="0009314F" w:rsidRPr="007D26A0">
        <w:rPr>
          <w:rFonts w:eastAsia="微软雅黑"/>
          <w:color w:val="000000" w:themeColor="text1"/>
          <w:szCs w:val="20"/>
          <w:lang w:eastAsia="zh-CN"/>
        </w:rPr>
        <w:t>LP-SS reuse</w:t>
      </w:r>
      <w:r w:rsidR="0009314F" w:rsidRPr="007D26A0">
        <w:rPr>
          <w:rFonts w:eastAsia="微软雅黑" w:hint="eastAsia"/>
          <w:color w:val="000000" w:themeColor="text1"/>
          <w:szCs w:val="20"/>
          <w:lang w:eastAsia="zh-CN"/>
        </w:rPr>
        <w:t>s</w:t>
      </w:r>
      <w:r w:rsidR="0009314F" w:rsidRPr="007D26A0">
        <w:rPr>
          <w:rFonts w:eastAsia="微软雅黑"/>
          <w:color w:val="000000" w:themeColor="text1"/>
          <w:szCs w:val="20"/>
          <w:lang w:eastAsia="zh-CN"/>
        </w:rPr>
        <w:t xml:space="preserve"> the overlaid OFDM sequence</w:t>
      </w:r>
      <w:r w:rsidR="0009314F" w:rsidRPr="007D26A0">
        <w:rPr>
          <w:rFonts w:eastAsia="微软雅黑" w:hint="eastAsia"/>
          <w:color w:val="000000" w:themeColor="text1"/>
          <w:szCs w:val="20"/>
          <w:lang w:eastAsia="zh-CN"/>
        </w:rPr>
        <w:t>(s) specified</w:t>
      </w:r>
      <w:r w:rsidR="0009314F" w:rsidRPr="007D26A0">
        <w:rPr>
          <w:rFonts w:eastAsia="微软雅黑"/>
          <w:color w:val="000000" w:themeColor="text1"/>
          <w:szCs w:val="20"/>
          <w:lang w:eastAsia="zh-CN"/>
        </w:rPr>
        <w:t xml:space="preserve"> for LP-WUS</w:t>
      </w:r>
      <w:r w:rsidR="0009314F" w:rsidRPr="007D26A0">
        <w:rPr>
          <w:rFonts w:eastAsia="微软雅黑" w:hint="eastAsia"/>
          <w:color w:val="000000" w:themeColor="text1"/>
          <w:szCs w:val="20"/>
          <w:lang w:eastAsia="zh-CN"/>
        </w:rPr>
        <w:t>.</w:t>
      </w:r>
      <w:r w:rsidR="00536849">
        <w:rPr>
          <w:rFonts w:eastAsia="微软雅黑"/>
          <w:color w:val="000000"/>
          <w:szCs w:val="20"/>
          <w:lang w:val="en-GB" w:eastAsia="zh-CN"/>
        </w:rPr>
        <w:t xml:space="preserve"> </w:t>
      </w:r>
      <w:r w:rsidR="0009314F">
        <w:rPr>
          <w:rFonts w:eastAsia="微软雅黑"/>
          <w:color w:val="000000"/>
          <w:szCs w:val="20"/>
          <w:lang w:val="en-GB" w:eastAsia="zh-CN"/>
        </w:rPr>
        <w:t xml:space="preserve">However, the details regarding how to select overlaid sequences within the set of overlaid OFDM sequences specified for LP-WUS needs to be further discussed. </w:t>
      </w:r>
      <w:r w:rsidR="00536849">
        <w:rPr>
          <w:rFonts w:eastAsia="微软雅黑"/>
          <w:color w:val="000000"/>
          <w:szCs w:val="20"/>
          <w:lang w:val="en-GB" w:eastAsia="zh-CN"/>
        </w:rPr>
        <w:t xml:space="preserve">Another issue is whether </w:t>
      </w:r>
      <w:r w:rsidR="00536849" w:rsidRPr="00E86822">
        <w:rPr>
          <w:rFonts w:eastAsia="微软雅黑"/>
          <w:szCs w:val="20"/>
          <w:lang w:val="en-GB" w:eastAsia="zh-CN"/>
        </w:rPr>
        <w:t>transmit</w:t>
      </w:r>
      <w:r w:rsidR="00536849">
        <w:rPr>
          <w:rFonts w:eastAsia="微软雅黑"/>
          <w:szCs w:val="20"/>
          <w:lang w:val="en-GB" w:eastAsia="zh-CN"/>
        </w:rPr>
        <w:t>ting</w:t>
      </w:r>
      <w:r w:rsidR="00536849" w:rsidRPr="00E86822">
        <w:rPr>
          <w:rFonts w:eastAsia="微软雅黑"/>
          <w:szCs w:val="20"/>
          <w:lang w:val="en-GB" w:eastAsia="zh-CN"/>
        </w:rPr>
        <w:t xml:space="preserve"> LP-SS </w:t>
      </w:r>
      <w:r w:rsidR="00536849" w:rsidRPr="00E86822">
        <w:rPr>
          <w:rFonts w:eastAsia="微软雅黑" w:hint="eastAsia"/>
          <w:szCs w:val="20"/>
          <w:lang w:val="en-GB" w:eastAsia="zh-CN"/>
        </w:rPr>
        <w:t xml:space="preserve">by </w:t>
      </w:r>
      <w:r w:rsidR="00536849" w:rsidRPr="00E86822">
        <w:rPr>
          <w:rFonts w:eastAsia="微软雅黑"/>
          <w:szCs w:val="20"/>
          <w:lang w:val="en-GB" w:eastAsia="zh-CN"/>
        </w:rPr>
        <w:t xml:space="preserve">using a </w:t>
      </w:r>
      <w:r w:rsidR="00536849" w:rsidRPr="00E86822">
        <w:rPr>
          <w:rFonts w:eastAsia="微软雅黑" w:hint="eastAsia"/>
          <w:szCs w:val="20"/>
          <w:lang w:val="en-GB" w:eastAsia="zh-CN"/>
        </w:rPr>
        <w:t>specified</w:t>
      </w:r>
      <w:r w:rsidR="00536849" w:rsidRPr="00E86822">
        <w:rPr>
          <w:rFonts w:eastAsia="微软雅黑"/>
          <w:szCs w:val="20"/>
          <w:lang w:val="en-GB" w:eastAsia="zh-CN"/>
        </w:rPr>
        <w:t xml:space="preserve"> overlaid OFDM sequence</w:t>
      </w:r>
      <w:r w:rsidR="00536849" w:rsidRPr="00E86822">
        <w:rPr>
          <w:rFonts w:eastAsia="微软雅黑" w:hint="eastAsia"/>
          <w:szCs w:val="20"/>
          <w:lang w:val="en-GB" w:eastAsia="zh-CN"/>
        </w:rPr>
        <w:t xml:space="preserve"> is configurable</w:t>
      </w:r>
      <w:r w:rsidR="00536849">
        <w:rPr>
          <w:rFonts w:eastAsia="微软雅黑"/>
          <w:szCs w:val="20"/>
          <w:lang w:val="en-GB" w:eastAsia="zh-CN"/>
        </w:rPr>
        <w:t xml:space="preserve"> for OOK-4 M&gt;1. Different from OOK-4 M=1, </w:t>
      </w:r>
      <w:r w:rsidR="00536849" w:rsidRPr="00536849">
        <w:rPr>
          <w:rFonts w:eastAsia="微软雅黑"/>
          <w:szCs w:val="20"/>
          <w:lang w:val="en-GB" w:eastAsia="zh-CN"/>
        </w:rPr>
        <w:t xml:space="preserve">it is </w:t>
      </w:r>
      <w:r w:rsidR="004C2BC0">
        <w:rPr>
          <w:rFonts w:eastAsia="微软雅黑"/>
          <w:szCs w:val="20"/>
          <w:lang w:val="en-GB" w:eastAsia="zh-CN"/>
        </w:rPr>
        <w:t>almost impossible to reuse</w:t>
      </w:r>
      <w:r w:rsidR="00536849" w:rsidRPr="00536849">
        <w:rPr>
          <w:rFonts w:eastAsia="微软雅黑"/>
          <w:szCs w:val="20"/>
          <w:lang w:val="en-GB" w:eastAsia="zh-CN"/>
        </w:rPr>
        <w:t xml:space="preserve"> legacy </w:t>
      </w:r>
      <w:r w:rsidR="004C2BC0">
        <w:rPr>
          <w:rFonts w:eastAsia="微软雅黑"/>
          <w:szCs w:val="20"/>
          <w:lang w:val="en-GB" w:eastAsia="zh-CN"/>
        </w:rPr>
        <w:t xml:space="preserve">frequency-domain NR </w:t>
      </w:r>
      <w:r w:rsidR="00536849" w:rsidRPr="00536849">
        <w:rPr>
          <w:rFonts w:eastAsia="微软雅黑"/>
          <w:szCs w:val="20"/>
          <w:lang w:val="en-GB" w:eastAsia="zh-CN"/>
        </w:rPr>
        <w:t xml:space="preserve">signals to </w:t>
      </w:r>
      <w:r w:rsidR="004C2BC0">
        <w:rPr>
          <w:rFonts w:eastAsia="微软雅黑"/>
          <w:szCs w:val="20"/>
          <w:lang w:val="en-GB" w:eastAsia="zh-CN"/>
        </w:rPr>
        <w:t>represent</w:t>
      </w:r>
      <w:r w:rsidR="004C2BC0" w:rsidRPr="00536849">
        <w:rPr>
          <w:rFonts w:eastAsia="微软雅黑"/>
          <w:szCs w:val="20"/>
          <w:lang w:val="en-GB" w:eastAsia="zh-CN"/>
        </w:rPr>
        <w:t xml:space="preserve"> </w:t>
      </w:r>
      <w:r w:rsidR="00536849" w:rsidRPr="00536849">
        <w:rPr>
          <w:rFonts w:eastAsia="微软雅黑"/>
          <w:szCs w:val="20"/>
          <w:lang w:val="en-GB" w:eastAsia="zh-CN"/>
        </w:rPr>
        <w:t xml:space="preserve">ON/OFF </w:t>
      </w:r>
      <w:r w:rsidR="004C2BC0">
        <w:rPr>
          <w:rFonts w:eastAsia="微软雅黑"/>
          <w:szCs w:val="20"/>
          <w:lang w:val="en-GB" w:eastAsia="zh-CN"/>
        </w:rPr>
        <w:t>sequences of LP-SS</w:t>
      </w:r>
      <w:r w:rsidR="004C2BC0" w:rsidRPr="00536849">
        <w:rPr>
          <w:rFonts w:eastAsia="微软雅黑"/>
          <w:szCs w:val="20"/>
          <w:lang w:val="en-GB" w:eastAsia="zh-CN"/>
        </w:rPr>
        <w:t xml:space="preserve"> </w:t>
      </w:r>
      <w:r w:rsidR="00536849" w:rsidRPr="00536849">
        <w:rPr>
          <w:rFonts w:eastAsia="微软雅黑"/>
          <w:szCs w:val="20"/>
          <w:lang w:val="en-GB" w:eastAsia="zh-CN"/>
        </w:rPr>
        <w:t>in time domain. Thus</w:t>
      </w:r>
      <w:r w:rsidR="00536849">
        <w:rPr>
          <w:rFonts w:eastAsia="微软雅黑"/>
          <w:szCs w:val="20"/>
          <w:lang w:val="en-GB" w:eastAsia="zh-CN"/>
        </w:rPr>
        <w:t>,</w:t>
      </w:r>
      <w:r w:rsidR="00536849" w:rsidRPr="00536849">
        <w:rPr>
          <w:rFonts w:eastAsia="微软雅黑"/>
          <w:szCs w:val="20"/>
          <w:lang w:val="en-GB" w:eastAsia="zh-CN"/>
        </w:rPr>
        <w:t xml:space="preserve"> it is </w:t>
      </w:r>
      <w:r w:rsidR="004C2BC0">
        <w:rPr>
          <w:rFonts w:eastAsia="微软雅黑"/>
          <w:szCs w:val="20"/>
          <w:lang w:val="en-GB" w:eastAsia="zh-CN"/>
        </w:rPr>
        <w:t>im</w:t>
      </w:r>
      <w:r w:rsidR="00536849" w:rsidRPr="00536849">
        <w:rPr>
          <w:rFonts w:eastAsia="微软雅黑"/>
          <w:szCs w:val="20"/>
          <w:lang w:val="en-GB" w:eastAsia="zh-CN"/>
        </w:rPr>
        <w:t xml:space="preserve">possible to </w:t>
      </w:r>
      <w:r w:rsidR="004C2BC0">
        <w:rPr>
          <w:rFonts w:eastAsia="微软雅黑"/>
          <w:szCs w:val="20"/>
          <w:lang w:val="en-GB" w:eastAsia="zh-CN"/>
        </w:rPr>
        <w:t>share</w:t>
      </w:r>
      <w:r w:rsidR="004C2BC0" w:rsidRPr="00536849">
        <w:rPr>
          <w:rFonts w:eastAsia="微软雅黑"/>
          <w:szCs w:val="20"/>
          <w:lang w:val="en-GB" w:eastAsia="zh-CN"/>
        </w:rPr>
        <w:t xml:space="preserve"> </w:t>
      </w:r>
      <w:r w:rsidR="00536849" w:rsidRPr="00536849">
        <w:rPr>
          <w:rFonts w:eastAsia="微软雅黑"/>
          <w:szCs w:val="20"/>
          <w:lang w:val="en-GB" w:eastAsia="zh-CN"/>
        </w:rPr>
        <w:t xml:space="preserve">the resource of LP-SS </w:t>
      </w:r>
      <w:r w:rsidR="004C2BC0">
        <w:rPr>
          <w:rFonts w:eastAsia="微软雅黑"/>
          <w:szCs w:val="20"/>
          <w:lang w:val="en-GB" w:eastAsia="zh-CN"/>
        </w:rPr>
        <w:t>with</w:t>
      </w:r>
      <w:r w:rsidR="00536849" w:rsidRPr="00536849">
        <w:rPr>
          <w:rFonts w:eastAsia="微软雅黑"/>
          <w:szCs w:val="20"/>
          <w:lang w:val="en-GB" w:eastAsia="zh-CN"/>
        </w:rPr>
        <w:t xml:space="preserve"> </w:t>
      </w:r>
      <w:r w:rsidR="004C2BC0">
        <w:rPr>
          <w:rFonts w:eastAsia="微软雅黑"/>
          <w:szCs w:val="20"/>
          <w:lang w:val="en-GB" w:eastAsia="zh-CN"/>
        </w:rPr>
        <w:t>legacy NR</w:t>
      </w:r>
      <w:r w:rsidR="004C2BC0" w:rsidRPr="00536849">
        <w:rPr>
          <w:rFonts w:eastAsia="微软雅黑"/>
          <w:szCs w:val="20"/>
          <w:lang w:val="en-GB" w:eastAsia="zh-CN"/>
        </w:rPr>
        <w:t xml:space="preserve"> </w:t>
      </w:r>
      <w:r w:rsidR="00536849" w:rsidRPr="00536849">
        <w:rPr>
          <w:rFonts w:eastAsia="微软雅黑"/>
          <w:szCs w:val="20"/>
          <w:lang w:val="en-GB" w:eastAsia="zh-CN"/>
        </w:rPr>
        <w:t>UEs. In this case, it is always beneficial to let UE know the transmitted overlaid sequence, while it does no harm to gNB.</w:t>
      </w:r>
    </w:p>
    <w:p w14:paraId="4C7F743A" w14:textId="3863763D" w:rsidR="00713195" w:rsidRPr="00DF7018" w:rsidRDefault="006A2B17" w:rsidP="00DF7018">
      <w:pPr>
        <w:pStyle w:val="af3"/>
        <w:numPr>
          <w:ilvl w:val="0"/>
          <w:numId w:val="3"/>
        </w:numPr>
        <w:kinsoku w:val="0"/>
        <w:overflowPunct w:val="0"/>
        <w:ind w:left="0" w:firstLineChars="0" w:firstLine="0"/>
        <w:rPr>
          <w:b/>
          <w:i/>
          <w:lang w:val="en-GB"/>
        </w:rPr>
      </w:pPr>
      <w:r>
        <w:rPr>
          <w:b/>
          <w:i/>
          <w:lang w:val="en-GB"/>
        </w:rPr>
        <w:t xml:space="preserve"> For LP-SS with OOK-4 M&gt;1, the OFDM sequence(s) that are overlaid on the LP-SS are always indicated to UEs</w:t>
      </w:r>
      <w:r w:rsidR="00713195">
        <w:rPr>
          <w:b/>
          <w:i/>
          <w:lang w:val="en-GB"/>
        </w:rPr>
        <w:t>.</w:t>
      </w:r>
    </w:p>
    <w:p w14:paraId="054E5B9E" w14:textId="6A6AEFCD" w:rsidR="008A6054" w:rsidRDefault="008A6054" w:rsidP="008A6054">
      <w:pPr>
        <w:pStyle w:val="af3"/>
        <w:numPr>
          <w:ilvl w:val="0"/>
          <w:numId w:val="3"/>
        </w:numPr>
        <w:kinsoku w:val="0"/>
        <w:overflowPunct w:val="0"/>
        <w:ind w:left="0" w:firstLineChars="0" w:firstLine="0"/>
        <w:rPr>
          <w:b/>
          <w:i/>
          <w:lang w:val="en-GB"/>
        </w:rPr>
      </w:pPr>
      <w:r w:rsidRPr="008A6054">
        <w:rPr>
          <w:b/>
          <w:i/>
          <w:lang w:val="en-GB"/>
        </w:rPr>
        <w:t>LP-SS ha</w:t>
      </w:r>
      <w:r w:rsidR="00197AD5">
        <w:rPr>
          <w:b/>
          <w:i/>
          <w:lang w:val="en-GB"/>
        </w:rPr>
        <w:t>s</w:t>
      </w:r>
      <w:r w:rsidRPr="008A6054">
        <w:rPr>
          <w:b/>
          <w:i/>
          <w:lang w:val="en-GB"/>
        </w:rPr>
        <w:t xml:space="preserve"> similar design as LP-WUS</w:t>
      </w:r>
      <w:r w:rsidR="00640465">
        <w:rPr>
          <w:b/>
          <w:i/>
          <w:lang w:val="en-GB"/>
        </w:rPr>
        <w:t>, including at least the following aspects</w:t>
      </w:r>
      <w:r w:rsidR="00640465">
        <w:rPr>
          <w:rFonts w:hint="eastAsia"/>
          <w:b/>
          <w:i/>
          <w:lang w:val="en-GB" w:eastAsia="zh-CN"/>
        </w:rPr>
        <w:t>：</w:t>
      </w:r>
    </w:p>
    <w:p w14:paraId="7CB1D554" w14:textId="1977EC6B" w:rsidR="00640465" w:rsidRDefault="00640465" w:rsidP="00DF5338">
      <w:pPr>
        <w:pStyle w:val="af3"/>
        <w:numPr>
          <w:ilvl w:val="1"/>
          <w:numId w:val="3"/>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16AD6FA0" w14:textId="542F69CB" w:rsidR="00A34744" w:rsidRDefault="00A34744" w:rsidP="00A34744">
      <w:pPr>
        <w:pStyle w:val="3"/>
        <w:rPr>
          <w:lang w:eastAsia="ja-JP"/>
        </w:rPr>
      </w:pPr>
      <w:r>
        <w:rPr>
          <w:lang w:eastAsia="ja-JP"/>
        </w:rPr>
        <w:t>Consideration of the LP-SS specific aspects</w:t>
      </w:r>
    </w:p>
    <w:p w14:paraId="6B131496" w14:textId="33509C82" w:rsidR="00B93151" w:rsidRDefault="007165CB" w:rsidP="007165CB">
      <w:pPr>
        <w:kinsoku w:val="0"/>
        <w:overflowPunct w:val="0"/>
        <w:rPr>
          <w:lang w:val="en-GB" w:eastAsia="zh-CN"/>
        </w:rPr>
      </w:pPr>
      <w:r>
        <w:rPr>
          <w:lang w:val="en-GB" w:eastAsia="zh-CN"/>
        </w:rPr>
        <w:t xml:space="preserve">Beside the above common design aspects between LP-WUS and LP-SS, there may be other LP-SS specific consideration. </w:t>
      </w:r>
    </w:p>
    <w:p w14:paraId="27DC3B83" w14:textId="26596FD2" w:rsidR="002C4AE5" w:rsidRPr="00744401" w:rsidRDefault="0092251F" w:rsidP="002C4AE5">
      <w:pPr>
        <w:pStyle w:val="aff0"/>
        <w:jc w:val="both"/>
        <w:rPr>
          <w:rFonts w:ascii="Times New Roman" w:hAnsi="Times New Roman" w:cs="Times New Roman"/>
        </w:rPr>
      </w:pPr>
      <w:r>
        <w:rPr>
          <w:rFonts w:ascii="Times New Roman" w:hAnsi="Times New Roman" w:cs="Times New Roman"/>
          <w:iCs/>
          <w:lang w:val="en-GB"/>
        </w:rPr>
        <w:t>D</w:t>
      </w:r>
      <w:r>
        <w:rPr>
          <w:rFonts w:ascii="Times New Roman" w:hAnsi="Times New Roman" w:cs="Times New Roman"/>
          <w:iCs/>
        </w:rPr>
        <w:t>ifferently from other synchronization signals in NR, if LP-SS needs to be transmitted along concurrent data, it will need to be designed by modulating several CP-OFDM symbols</w:t>
      </w:r>
      <w:r w:rsidR="002C4AE5">
        <w:rPr>
          <w:rFonts w:ascii="Times New Roman" w:hAnsi="Times New Roman" w:cs="Times New Roman"/>
          <w:iCs/>
        </w:rPr>
        <w:t>,</w:t>
      </w:r>
      <w:r w:rsidR="001A60A7">
        <w:rPr>
          <w:rFonts w:ascii="Times New Roman" w:hAnsi="Times New Roman" w:cs="Times New Roman"/>
          <w:iCs/>
        </w:rPr>
        <w:t xml:space="preserve"> and accordingly</w:t>
      </w:r>
      <w:r w:rsidR="002C4AE5">
        <w:rPr>
          <w:rFonts w:ascii="Times New Roman" w:hAnsi="Times New Roman" w:cs="Times New Roman"/>
          <w:iCs/>
        </w:rPr>
        <w:t xml:space="preserve"> the following issues should be discussed.</w:t>
      </w:r>
    </w:p>
    <w:p w14:paraId="09F23E30" w14:textId="7F99B855" w:rsidR="00707073" w:rsidRPr="00373093" w:rsidRDefault="00A56C71" w:rsidP="00E633FA">
      <w:pPr>
        <w:pStyle w:val="aff0"/>
        <w:numPr>
          <w:ilvl w:val="0"/>
          <w:numId w:val="11"/>
        </w:numPr>
        <w:jc w:val="both"/>
        <w:rPr>
          <w:rFonts w:ascii="Times New Roman" w:hAnsi="Times New Roman" w:cs="Times New Roman"/>
          <w:sz w:val="24"/>
          <w:szCs w:val="24"/>
        </w:rPr>
      </w:pPr>
      <w:r>
        <w:rPr>
          <w:rFonts w:ascii="Times New Roman" w:hAnsi="Times New Roman" w:cs="Times New Roman"/>
        </w:rPr>
        <w:t xml:space="preserve">As discussed </w:t>
      </w:r>
      <w:r w:rsidR="007E3E4E">
        <w:rPr>
          <w:rFonts w:ascii="Times New Roman" w:hAnsi="Times New Roman" w:cs="Times New Roman"/>
        </w:rPr>
        <w:t xml:space="preserve">in Section </w:t>
      </w:r>
      <w:r w:rsidR="00CF3D6F">
        <w:rPr>
          <w:rFonts w:ascii="Times New Roman" w:hAnsi="Times New Roman" w:cs="Times New Roman"/>
        </w:rPr>
        <w:t>5.2</w:t>
      </w:r>
      <w:r w:rsidR="007E3E4E">
        <w:rPr>
          <w:rFonts w:ascii="Times New Roman" w:hAnsi="Times New Roman" w:cs="Times New Roman"/>
        </w:rPr>
        <w:t xml:space="preserve">, </w:t>
      </w:r>
      <w:r w:rsidR="00707073">
        <w:rPr>
          <w:rFonts w:ascii="Times New Roman" w:hAnsi="Times New Roman" w:cs="Times New Roman"/>
        </w:rPr>
        <w:t xml:space="preserve">LP-SS can be generated based on some </w:t>
      </w:r>
      <w:r w:rsidR="00707073" w:rsidRPr="00707073">
        <w:rPr>
          <w:rFonts w:ascii="Times New Roman" w:hAnsi="Times New Roman" w:cs="Times New Roman"/>
        </w:rPr>
        <w:t>binary-valued sequence</w:t>
      </w:r>
      <w:r w:rsidR="00707073">
        <w:rPr>
          <w:rFonts w:ascii="Times New Roman" w:hAnsi="Times New Roman" w:cs="Times New Roman"/>
        </w:rPr>
        <w:t xml:space="preserve">, which has good </w:t>
      </w:r>
      <w:r w:rsidR="00707073" w:rsidRPr="00744401">
        <w:rPr>
          <w:rFonts w:ascii="Times New Roman" w:hAnsi="Times New Roman" w:cs="Times New Roman"/>
        </w:rPr>
        <w:t>auto-correlation property</w:t>
      </w:r>
      <w:r w:rsidR="00707073">
        <w:rPr>
          <w:rFonts w:ascii="Times New Roman" w:hAnsi="Times New Roman" w:cs="Times New Roman"/>
        </w:rPr>
        <w:t>. However, d</w:t>
      </w:r>
      <w:r>
        <w:rPr>
          <w:rFonts w:ascii="Times New Roman" w:hAnsi="Times New Roman" w:cs="Times New Roman"/>
        </w:rPr>
        <w:t>ue to t</w:t>
      </w:r>
      <w:r w:rsidR="002C4AE5" w:rsidRPr="00744401">
        <w:rPr>
          <w:rFonts w:ascii="Times New Roman" w:hAnsi="Times New Roman" w:cs="Times New Roman"/>
        </w:rPr>
        <w:t xml:space="preserve">he insertion of CPs for LP-SS </w:t>
      </w:r>
      <w:r w:rsidR="00707073">
        <w:rPr>
          <w:rFonts w:ascii="Times New Roman" w:hAnsi="Times New Roman" w:cs="Times New Roman"/>
        </w:rPr>
        <w:t xml:space="preserve">before each OFDM symbol, the </w:t>
      </w:r>
      <w:r w:rsidR="00707073" w:rsidRPr="00744401">
        <w:rPr>
          <w:rFonts w:ascii="Times New Roman" w:hAnsi="Times New Roman" w:cs="Times New Roman"/>
        </w:rPr>
        <w:t>auto-correlation</w:t>
      </w:r>
      <w:r w:rsidR="00707073">
        <w:rPr>
          <w:rFonts w:ascii="Times New Roman" w:hAnsi="Times New Roman" w:cs="Times New Roman"/>
        </w:rPr>
        <w:t xml:space="preserve"> property of </w:t>
      </w:r>
      <w:r w:rsidR="0092251F">
        <w:rPr>
          <w:rFonts w:ascii="Times New Roman" w:hAnsi="Times New Roman" w:cs="Times New Roman"/>
        </w:rPr>
        <w:t xml:space="preserve">the full </w:t>
      </w:r>
      <w:r w:rsidR="00707073">
        <w:rPr>
          <w:rFonts w:ascii="Times New Roman" w:hAnsi="Times New Roman" w:cs="Times New Roman"/>
        </w:rPr>
        <w:t xml:space="preserve">LP-SS </w:t>
      </w:r>
      <w:r w:rsidR="0092251F">
        <w:rPr>
          <w:rFonts w:ascii="Times New Roman" w:hAnsi="Times New Roman" w:cs="Times New Roman"/>
        </w:rPr>
        <w:t xml:space="preserve">signal may have uncontrolled </w:t>
      </w:r>
      <w:r w:rsidR="00707073" w:rsidRPr="00744401">
        <w:rPr>
          <w:rFonts w:ascii="Times New Roman" w:hAnsi="Times New Roman" w:cs="Times New Roman"/>
        </w:rPr>
        <w:t>auto-correlation</w:t>
      </w:r>
      <w:r w:rsidR="00707073" w:rsidRPr="00707073">
        <w:rPr>
          <w:rFonts w:ascii="Times New Roman" w:hAnsi="Times New Roman" w:cs="Times New Roman"/>
        </w:rPr>
        <w:t xml:space="preserve"> </w:t>
      </w:r>
      <w:r w:rsidR="00707073">
        <w:rPr>
          <w:rFonts w:ascii="Times New Roman" w:hAnsi="Times New Roman" w:cs="Times New Roman"/>
        </w:rPr>
        <w:t xml:space="preserve">property </w:t>
      </w:r>
      <w:r w:rsidR="0092251F">
        <w:rPr>
          <w:rFonts w:ascii="Times New Roman" w:hAnsi="Times New Roman" w:cs="Times New Roman"/>
        </w:rPr>
        <w:t>compared</w:t>
      </w:r>
      <w:r w:rsidR="00707073">
        <w:rPr>
          <w:rFonts w:ascii="Times New Roman" w:hAnsi="Times New Roman" w:cs="Times New Roman"/>
        </w:rPr>
        <w:t xml:space="preserve"> original binary</w:t>
      </w:r>
      <w:r w:rsidR="00F254ED" w:rsidRPr="00707073">
        <w:rPr>
          <w:rFonts w:ascii="Times New Roman" w:hAnsi="Times New Roman" w:cs="Times New Roman"/>
        </w:rPr>
        <w:t>-valued</w:t>
      </w:r>
      <w:r w:rsidR="00707073">
        <w:rPr>
          <w:rFonts w:ascii="Times New Roman" w:hAnsi="Times New Roman" w:cs="Times New Roman"/>
        </w:rPr>
        <w:t xml:space="preserve"> sequence. </w:t>
      </w:r>
    </w:p>
    <w:p w14:paraId="2D8ED333" w14:textId="6CB77C28" w:rsidR="002C4AE5" w:rsidRPr="000007B0" w:rsidRDefault="002C4AE5" w:rsidP="00E633FA">
      <w:pPr>
        <w:pStyle w:val="aff0"/>
        <w:numPr>
          <w:ilvl w:val="0"/>
          <w:numId w:val="11"/>
        </w:numPr>
        <w:jc w:val="both"/>
        <w:rPr>
          <w:rFonts w:ascii="Times New Roman" w:hAnsi="Times New Roman" w:cs="Times New Roman"/>
          <w:sz w:val="24"/>
          <w:szCs w:val="24"/>
        </w:rPr>
      </w:pPr>
      <w:r w:rsidRPr="000007B0">
        <w:rPr>
          <w:rFonts w:ascii="Times New Roman" w:hAnsi="Times New Roman" w:cs="Times New Roman"/>
        </w:rPr>
        <w:t xml:space="preserve">If the length of the </w:t>
      </w:r>
      <w:r w:rsidR="00F254ED" w:rsidRPr="000007B0">
        <w:rPr>
          <w:rFonts w:ascii="Times New Roman" w:hAnsi="Times New Roman" w:cs="Times New Roman"/>
        </w:rPr>
        <w:t>binary-valued sequence</w:t>
      </w:r>
      <w:r w:rsidRPr="000007B0">
        <w:rPr>
          <w:rFonts w:ascii="Times New Roman" w:hAnsi="Times New Roman" w:cs="Times New Roman"/>
        </w:rPr>
        <w:t xml:space="preserve"> is not </w:t>
      </w:r>
      <w:r w:rsidR="00F254ED" w:rsidRPr="000007B0">
        <w:rPr>
          <w:rFonts w:ascii="Times New Roman" w:hAnsi="Times New Roman" w:cs="Times New Roman"/>
        </w:rPr>
        <w:t>a</w:t>
      </w:r>
      <w:r w:rsidR="000007B0" w:rsidRPr="000007B0">
        <w:rPr>
          <w:rFonts w:ascii="Times New Roman" w:hAnsi="Times New Roman" w:cs="Times New Roman"/>
        </w:rPr>
        <w:t>n</w:t>
      </w:r>
      <w:r w:rsidR="00F254ED" w:rsidRPr="000007B0">
        <w:rPr>
          <w:rFonts w:ascii="Times New Roman" w:hAnsi="Times New Roman" w:cs="Times New Roman"/>
        </w:rPr>
        <w:t xml:space="preserve"> integer multiple of the OOK symbol</w:t>
      </w:r>
      <w:r w:rsidR="005935B4" w:rsidRPr="000007B0">
        <w:rPr>
          <w:rFonts w:ascii="Times New Roman" w:hAnsi="Times New Roman" w:cs="Times New Roman"/>
        </w:rPr>
        <w:t xml:space="preserve"> number</w:t>
      </w:r>
      <w:r w:rsidR="00F254ED" w:rsidRPr="000007B0">
        <w:rPr>
          <w:rFonts w:ascii="Times New Roman" w:hAnsi="Times New Roman" w:cs="Times New Roman"/>
        </w:rPr>
        <w:t xml:space="preserve"> per OFDM symbol for LP-SS, </w:t>
      </w:r>
      <w:r w:rsidRPr="000007B0">
        <w:rPr>
          <w:rFonts w:ascii="Times New Roman" w:hAnsi="Times New Roman" w:cs="Times New Roman"/>
        </w:rPr>
        <w:t xml:space="preserve">the last CP-OFDM symbol of LP-WUS </w:t>
      </w:r>
      <w:r w:rsidR="000007B0" w:rsidRPr="000007B0">
        <w:rPr>
          <w:rFonts w:ascii="Times New Roman" w:hAnsi="Times New Roman" w:cs="Times New Roman"/>
        </w:rPr>
        <w:t>may</w:t>
      </w:r>
      <w:r w:rsidRPr="00DC108D">
        <w:rPr>
          <w:rFonts w:ascii="Times New Roman" w:hAnsi="Times New Roman" w:cs="Times New Roman"/>
        </w:rPr>
        <w:t xml:space="preserve"> carry </w:t>
      </w:r>
      <w:r w:rsidR="000007B0" w:rsidRPr="00DC108D">
        <w:rPr>
          <w:rFonts w:ascii="Times New Roman" w:hAnsi="Times New Roman" w:cs="Times New Roman"/>
        </w:rPr>
        <w:t>a smaller</w:t>
      </w:r>
      <w:r w:rsidRPr="00DC108D">
        <w:rPr>
          <w:rFonts w:ascii="Times New Roman" w:hAnsi="Times New Roman" w:cs="Times New Roman"/>
        </w:rPr>
        <w:t xml:space="preserve"> number of OOK symbols. Consequently, these OOK symbols will have higher power than the OOK symbols in the previous OFDM symbols, assuming a constant transmit power.</w:t>
      </w:r>
      <w:r w:rsidR="00903780">
        <w:rPr>
          <w:rFonts w:ascii="Times New Roman" w:hAnsi="Times New Roman" w:cs="Times New Roman"/>
        </w:rPr>
        <w:t xml:space="preserve"> </w:t>
      </w:r>
    </w:p>
    <w:p w14:paraId="51B187F1" w14:textId="5ABBDF98" w:rsidR="000007B0" w:rsidRDefault="000007B0" w:rsidP="000007B0">
      <w:pPr>
        <w:pStyle w:val="af3"/>
        <w:numPr>
          <w:ilvl w:val="0"/>
          <w:numId w:val="3"/>
        </w:numPr>
        <w:kinsoku w:val="0"/>
        <w:overflowPunct w:val="0"/>
        <w:ind w:left="0" w:firstLineChars="0" w:firstLine="0"/>
        <w:rPr>
          <w:b/>
          <w:i/>
          <w:lang w:val="en-GB"/>
        </w:rPr>
      </w:pPr>
      <w:r w:rsidRPr="000007B0">
        <w:rPr>
          <w:b/>
          <w:i/>
          <w:lang w:val="en-GB"/>
        </w:rPr>
        <w:t xml:space="preserve">The design of LP-SS should consider the CP impact and </w:t>
      </w:r>
      <w:r w:rsidR="00810C28">
        <w:rPr>
          <w:b/>
          <w:i/>
          <w:lang w:val="en-GB"/>
        </w:rPr>
        <w:t>the length of binary</w:t>
      </w:r>
      <w:r w:rsidR="00543405">
        <w:rPr>
          <w:b/>
          <w:i/>
          <w:lang w:val="en-GB"/>
        </w:rPr>
        <w:t>-valued</w:t>
      </w:r>
      <w:r w:rsidR="00810C28">
        <w:rPr>
          <w:b/>
          <w:i/>
          <w:lang w:val="en-GB"/>
        </w:rPr>
        <w:t xml:space="preserve"> sequence</w:t>
      </w:r>
      <w:r>
        <w:rPr>
          <w:b/>
          <w:i/>
          <w:lang w:val="en-GB"/>
        </w:rPr>
        <w:t>.</w:t>
      </w:r>
    </w:p>
    <w:p w14:paraId="7E8B1671" w14:textId="77777777" w:rsidR="00C37A05" w:rsidRDefault="00C37A05" w:rsidP="00C37A05">
      <w:pPr>
        <w:pStyle w:val="3"/>
        <w:rPr>
          <w:lang w:eastAsia="ja-JP"/>
        </w:rPr>
      </w:pPr>
      <w:bookmarkStart w:id="39" w:name="_Ref177202024"/>
      <w:r>
        <w:rPr>
          <w:lang w:eastAsia="ja-JP"/>
        </w:rPr>
        <w:t>Consideration of the time-domain resources of LP-SS</w:t>
      </w:r>
      <w:bookmarkEnd w:id="39"/>
      <w:r>
        <w:rPr>
          <w:lang w:eastAsia="ja-JP"/>
        </w:rPr>
        <w:t xml:space="preserve"> </w:t>
      </w:r>
    </w:p>
    <w:tbl>
      <w:tblPr>
        <w:tblStyle w:val="ae"/>
        <w:tblW w:w="0" w:type="auto"/>
        <w:tblLook w:val="04A0" w:firstRow="1" w:lastRow="0" w:firstColumn="1" w:lastColumn="0" w:noHBand="0" w:noVBand="1"/>
      </w:tblPr>
      <w:tblGrid>
        <w:gridCol w:w="9307"/>
      </w:tblGrid>
      <w:tr w:rsidR="00C37A05" w14:paraId="429E35EB" w14:textId="77777777" w:rsidTr="0074324B">
        <w:tc>
          <w:tcPr>
            <w:tcW w:w="9307" w:type="dxa"/>
          </w:tcPr>
          <w:p w14:paraId="38E8E563" w14:textId="77777777" w:rsidR="00C37A05" w:rsidRPr="00C0269C" w:rsidRDefault="00C37A05" w:rsidP="0074324B">
            <w:pPr>
              <w:widowControl/>
              <w:autoSpaceDE/>
              <w:autoSpaceDN/>
              <w:jc w:val="left"/>
              <w:rPr>
                <w:b/>
                <w:bCs/>
                <w:lang w:val="en-GB" w:eastAsia="x-none"/>
              </w:rPr>
            </w:pPr>
            <w:r w:rsidRPr="00C0269C">
              <w:rPr>
                <w:b/>
                <w:bCs/>
                <w:highlight w:val="green"/>
                <w:lang w:val="en-GB" w:eastAsia="x-none"/>
              </w:rPr>
              <w:t>Agreement</w:t>
            </w:r>
          </w:p>
          <w:p w14:paraId="59B4D603" w14:textId="77777777" w:rsidR="00C37A05" w:rsidRPr="00C0269C" w:rsidRDefault="00C37A05" w:rsidP="0074324B">
            <w:pPr>
              <w:widowControl/>
              <w:autoSpaceDE/>
              <w:autoSpaceDN/>
              <w:jc w:val="left"/>
              <w:rPr>
                <w:lang w:val="en-GB" w:eastAsia="x-none"/>
              </w:rPr>
            </w:pPr>
            <w:r w:rsidRPr="00C0269C">
              <w:rPr>
                <w:lang w:val="en-GB" w:eastAsia="x-none"/>
              </w:rPr>
              <w:t>To determine the binary sequences for LP-SS, the evaluation assumes the following:</w:t>
            </w:r>
          </w:p>
          <w:p w14:paraId="09832322"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 xml:space="preserve">Sync accuracy: timing estimation error smaller than T us for P=90 % of the time for at least SNR=-3dB and SNR=-6dB (lower priority), </w:t>
            </w:r>
          </w:p>
          <w:p w14:paraId="06E7945D"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T=2us(optional), 5us for OOK-1</w:t>
            </w:r>
          </w:p>
          <w:p w14:paraId="7D33726C"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T=1us(optional), 2us for OOK-4 with M=2</w:t>
            </w:r>
          </w:p>
          <w:p w14:paraId="39B993BE"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T=0.5us(optional), 1us for OOK-4 with M=4</w:t>
            </w:r>
          </w:p>
          <w:p w14:paraId="1F65B944"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Other values of SNR, T, M are up to company report.</w:t>
            </w:r>
          </w:p>
          <w:p w14:paraId="1C8125FE"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Additionally, companies can submit results on SINR with details on how the interference was modelled.</w:t>
            </w:r>
          </w:p>
          <w:p w14:paraId="219B5545"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Assume one-shot estimation</w:t>
            </w:r>
          </w:p>
          <w:p w14:paraId="5F23034B"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The time error is based on 20ppm maximum frequency error for the detection of the first LP-SS</w:t>
            </w:r>
          </w:p>
          <w:p w14:paraId="5D423C2C"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Note: Companies can assume other values inside of </w:t>
            </w:r>
            <w:r w:rsidRPr="00C0269C">
              <w:rPr>
                <w:rFonts w:eastAsia="微软雅黑"/>
                <w:lang w:val="en-GB" w:eastAsia="zh-CN"/>
              </w:rPr>
              <w:t xml:space="preserve">20ppm maximum </w:t>
            </w:r>
            <w:r w:rsidRPr="00C0269C">
              <w:rPr>
                <w:rFonts w:ascii="Times" w:eastAsia="Malgun Gothic" w:hAnsi="Times"/>
                <w:bCs/>
                <w:iCs/>
                <w:lang w:val="en-GB" w:eastAsia="x-none"/>
              </w:rPr>
              <w:t>as long as the values are justified</w:t>
            </w:r>
          </w:p>
          <w:p w14:paraId="510B3B5A"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RRM measurement accuracy: measurement accuracy within range ± XdB for Q=90% measurements based on</w:t>
            </w:r>
            <w:r w:rsidRPr="00C0269C">
              <w:rPr>
                <w:rFonts w:ascii="Times" w:eastAsia="Malgun Gothic" w:hAnsi="Times"/>
                <w:bCs/>
                <w:iCs/>
                <w:lang w:val="en-GB" w:eastAsia="x-none"/>
              </w:rPr>
              <w:t xml:space="preserve"> Y LP-SS samples within a period comparable to Z=the length of I-DRX cycle that is larger or equal to 1.28s for at least </w:t>
            </w:r>
            <w:r w:rsidRPr="00C0269C">
              <w:rPr>
                <w:rFonts w:ascii="Times" w:hAnsi="Times"/>
                <w:lang w:val="en-GB" w:eastAsia="x-none"/>
              </w:rPr>
              <w:t>SNR=-3dB and SNR=-6dB (lower priority)</w:t>
            </w:r>
            <w:r w:rsidRPr="00C0269C">
              <w:rPr>
                <w:rFonts w:ascii="Times" w:eastAsia="Malgun Gothic" w:hAnsi="Times"/>
                <w:bCs/>
                <w:iCs/>
                <w:lang w:val="en-GB" w:eastAsia="x-none"/>
              </w:rPr>
              <w:t>, X, Y, and Z is up to company report, other values of SNR are up to company report.</w:t>
            </w:r>
          </w:p>
          <w:p w14:paraId="36F0BD98"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As a starting point, the time error is based on </w:t>
            </w:r>
            <w:r w:rsidRPr="00C0269C">
              <w:rPr>
                <w:rFonts w:ascii="Times" w:eastAsia="Malgun Gothic" w:hAnsi="Times" w:hint="eastAsia"/>
                <w:bCs/>
                <w:iCs/>
                <w:lang w:val="en-GB" w:eastAsia="x-none"/>
              </w:rPr>
              <w:t>5-10</w:t>
            </w:r>
            <w:r w:rsidRPr="00C0269C">
              <w:rPr>
                <w:rFonts w:ascii="Times" w:eastAsia="Malgun Gothic" w:hAnsi="Times"/>
                <w:bCs/>
                <w:iCs/>
                <w:lang w:val="en-GB" w:eastAsia="x-none"/>
              </w:rPr>
              <w:t xml:space="preserve">ppm </w:t>
            </w:r>
            <w:r w:rsidRPr="00C0269C">
              <w:rPr>
                <w:rFonts w:ascii="Times" w:eastAsia="Malgun Gothic" w:hAnsi="Times" w:hint="eastAsia"/>
                <w:bCs/>
                <w:iCs/>
                <w:lang w:val="en-GB" w:eastAsia="x-none"/>
              </w:rPr>
              <w:t>residual frequency error</w:t>
            </w:r>
            <w:r w:rsidRPr="00C0269C">
              <w:rPr>
                <w:rFonts w:ascii="Times" w:eastAsia="Malgun Gothic" w:hAnsi="Times"/>
                <w:bCs/>
                <w:iCs/>
                <w:lang w:val="en-GB" w:eastAsia="x-none"/>
              </w:rPr>
              <w:t xml:space="preserve">. </w:t>
            </w:r>
          </w:p>
          <w:p w14:paraId="4CA63826"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5-10ppm assumes frequency error correction is performed, e.g., RTC calibration and/or MR assistance</w:t>
            </w:r>
          </w:p>
          <w:p w14:paraId="1FC4F208"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Companies can assume other values outside of 5-10ppm as long as the values are justified</w:t>
            </w:r>
          </w:p>
          <w:p w14:paraId="6185E9C8"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hint="eastAsia"/>
                <w:lang w:val="en-GB" w:eastAsia="x-none"/>
              </w:rPr>
              <w:t>The frequency error: up to company report</w:t>
            </w:r>
          </w:p>
          <w:p w14:paraId="6966856E"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Sampling rate: 3.84MHz (optional) or 7.68MHz assumed for 30kHz SCS.</w:t>
            </w:r>
          </w:p>
          <w:p w14:paraId="1D19BCC2"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Channel: AWGN and TDL-C 300ns is assumed.</w:t>
            </w:r>
          </w:p>
          <w:p w14:paraId="7F6B1240"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Consider cross-correlation for 4 binary sequences under time and frequency error</w:t>
            </w:r>
          </w:p>
          <w:p w14:paraId="49A80ECB"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Companies are encouraged to provide details on other additional simulation assumptions, high level description of their receiver algorithm, and assessment on power consumption</w:t>
            </w:r>
          </w:p>
          <w:p w14:paraId="4F4C712A" w14:textId="77777777" w:rsidR="00C37A05" w:rsidRPr="00404F33" w:rsidRDefault="00C37A05" w:rsidP="0074324B">
            <w:pPr>
              <w:kinsoku w:val="0"/>
              <w:overflowPunct w:val="0"/>
              <w:rPr>
                <w:lang w:val="en-GB"/>
              </w:rPr>
            </w:pPr>
          </w:p>
        </w:tc>
      </w:tr>
      <w:tr w:rsidR="0041305E" w14:paraId="009F951A" w14:textId="77777777" w:rsidTr="0074324B">
        <w:tc>
          <w:tcPr>
            <w:tcW w:w="9307" w:type="dxa"/>
          </w:tcPr>
          <w:p w14:paraId="0527AD90" w14:textId="77777777" w:rsidR="0041305E" w:rsidRPr="00E86822" w:rsidRDefault="0041305E" w:rsidP="0041305E">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5E3A19BF" w14:textId="77777777" w:rsidR="0041305E" w:rsidRPr="00E86822" w:rsidRDefault="0041305E" w:rsidP="0041305E">
            <w:pPr>
              <w:widowControl/>
              <w:autoSpaceDE/>
              <w:autoSpaceDN/>
              <w:jc w:val="left"/>
              <w:rPr>
                <w:rFonts w:ascii="Times" w:hAnsi="Times" w:cs="Times"/>
                <w:szCs w:val="20"/>
                <w:lang w:val="en-GB" w:eastAsia="x-none"/>
              </w:rPr>
            </w:pPr>
            <w:r w:rsidRPr="00E86822">
              <w:rPr>
                <w:rFonts w:ascii="Times" w:hAnsi="Times" w:cs="Times"/>
                <w:szCs w:val="20"/>
                <w:lang w:val="en-GB" w:eastAsia="x-none"/>
              </w:rPr>
              <w:t>To determine the binary sequences for LP-SS, for each M value, down-select the sequence length L from the corresponding candidate values:</w:t>
            </w:r>
          </w:p>
          <w:p w14:paraId="75FA8EB5"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M=1, L= {4,6,8}</w:t>
            </w:r>
          </w:p>
          <w:p w14:paraId="284199EF"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M=2, L= {8,12,16,24}</w:t>
            </w:r>
          </w:p>
          <w:p w14:paraId="77BB3A1E"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M=4, L= {16,24,32,56}</w:t>
            </w:r>
          </w:p>
          <w:p w14:paraId="64B177FF"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FFS whether one or more than one L value (s) applied to each of M values M=1,2,4</w:t>
            </w:r>
          </w:p>
          <w:p w14:paraId="07556F72"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FFS the L values applied to other applicable SCS(s)</w:t>
            </w:r>
          </w:p>
          <w:p w14:paraId="73A11AEA"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 xml:space="preserve">FFS the L values if other M values in addition to M=1,2,4 are supported. </w:t>
            </w:r>
          </w:p>
          <w:p w14:paraId="06926D2F"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FFS whether the time estimation averaged across multiple LP-SS occasions is applied</w:t>
            </w:r>
          </w:p>
          <w:p w14:paraId="3A736663"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Note 1: with sequence length L, it includes Manchester coding (if supported for LP-SS)</w:t>
            </w:r>
          </w:p>
          <w:p w14:paraId="782BB449" w14:textId="77777777" w:rsidR="0041305E" w:rsidRPr="00E86822" w:rsidRDefault="0041305E" w:rsidP="0041305E">
            <w:pPr>
              <w:widowControl/>
              <w:numPr>
                <w:ilvl w:val="0"/>
                <w:numId w:val="14"/>
              </w:numPr>
              <w:autoSpaceDE/>
              <w:autoSpaceDN/>
              <w:adjustRightInd/>
              <w:snapToGrid/>
              <w:spacing w:after="0"/>
              <w:jc w:val="left"/>
              <w:rPr>
                <w:rFonts w:ascii="Times" w:eastAsia="微软雅黑" w:hAnsi="Times" w:cs="Times"/>
                <w:bCs/>
                <w:iCs/>
                <w:color w:val="000000"/>
                <w:szCs w:val="20"/>
                <w:lang w:val="en-GB" w:eastAsia="zh-CN"/>
              </w:rPr>
            </w:pPr>
            <w:r w:rsidRPr="00E86822">
              <w:rPr>
                <w:rFonts w:ascii="Times" w:eastAsia="微软雅黑" w:hAnsi="Times" w:cs="Times"/>
                <w:bCs/>
                <w:iCs/>
                <w:color w:val="000000"/>
                <w:szCs w:val="20"/>
                <w:lang w:val="en-GB" w:eastAsia="zh-CN"/>
              </w:rPr>
              <w:t>Note 2: This doesn’t preclude any of three agreed sequence types</w:t>
            </w:r>
          </w:p>
          <w:p w14:paraId="3FB049EF" w14:textId="77777777" w:rsidR="0041305E" w:rsidRPr="00E86822" w:rsidRDefault="0041305E" w:rsidP="0041305E">
            <w:pPr>
              <w:widowControl/>
              <w:autoSpaceDE/>
              <w:autoSpaceDN/>
              <w:jc w:val="left"/>
              <w:rPr>
                <w:rFonts w:ascii="Times" w:hAnsi="Times" w:cs="Times"/>
                <w:b/>
                <w:bCs/>
                <w:szCs w:val="20"/>
                <w:lang w:val="en-GB" w:eastAsia="x-none"/>
              </w:rPr>
            </w:pPr>
            <w:r w:rsidRPr="00E86822">
              <w:rPr>
                <w:rFonts w:ascii="Times" w:hAnsi="Times" w:cs="Times"/>
                <w:szCs w:val="20"/>
                <w:lang w:val="en-GB" w:eastAsia="x-none"/>
              </w:rPr>
              <w:t>Above applies at least for both 15kHz and 30kHz</w:t>
            </w:r>
          </w:p>
          <w:p w14:paraId="2AEA7BE4" w14:textId="77777777" w:rsidR="0041305E" w:rsidRPr="0041305E" w:rsidRDefault="0041305E" w:rsidP="0074324B">
            <w:pPr>
              <w:autoSpaceDE/>
              <w:autoSpaceDN/>
              <w:jc w:val="left"/>
              <w:rPr>
                <w:b/>
                <w:bCs/>
                <w:highlight w:val="green"/>
                <w:lang w:val="en-GB" w:eastAsia="x-none"/>
              </w:rPr>
            </w:pPr>
          </w:p>
        </w:tc>
      </w:tr>
      <w:tr w:rsidR="0041305E" w14:paraId="77633D48" w14:textId="77777777" w:rsidTr="0074324B">
        <w:tc>
          <w:tcPr>
            <w:tcW w:w="9307" w:type="dxa"/>
          </w:tcPr>
          <w:p w14:paraId="3532EF50" w14:textId="77777777" w:rsidR="0041305E" w:rsidRPr="00E86822" w:rsidRDefault="0041305E" w:rsidP="0041305E">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7E13A926" w14:textId="77777777" w:rsidR="0041305E" w:rsidRPr="00E86822" w:rsidRDefault="0041305E" w:rsidP="0041305E">
            <w:pPr>
              <w:widowControl/>
              <w:overflowPunct w:val="0"/>
              <w:spacing w:after="180"/>
              <w:contextualSpacing/>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To determine the binary sequences for LP-SS, consider the following for performance comparison:</w:t>
            </w:r>
          </w:p>
          <w:p w14:paraId="534D15E2" w14:textId="77777777" w:rsidR="0041305E" w:rsidRPr="00E86822" w:rsidRDefault="0041305E" w:rsidP="0041305E">
            <w:pPr>
              <w:widowControl/>
              <w:numPr>
                <w:ilvl w:val="0"/>
                <w:numId w:val="63"/>
              </w:numPr>
              <w:tabs>
                <w:tab w:val="left" w:pos="420"/>
              </w:tabs>
              <w:overflowPunct w:val="0"/>
              <w:autoSpaceDE/>
              <w:autoSpaceDN/>
              <w:snapToGrid/>
              <w:contextualSpacing/>
              <w:jc w:val="left"/>
              <w:textAlignment w:val="baseline"/>
              <w:rPr>
                <w:rFonts w:ascii="Times" w:hAnsi="Times"/>
                <w:lang w:val="en-GB" w:eastAsia="x-none"/>
              </w:rPr>
            </w:pPr>
            <w:r w:rsidRPr="00E86822">
              <w:rPr>
                <w:rFonts w:ascii="Times" w:hAnsi="Times"/>
                <w:lang w:val="en-GB" w:eastAsia="x-none"/>
              </w:rPr>
              <w:t>Sync accuracy T’: the achieved sync accuracy T’</w:t>
            </w:r>
            <w:r w:rsidRPr="00E86822">
              <w:rPr>
                <w:rFonts w:ascii="Times" w:hAnsi="Times" w:hint="eastAsia"/>
                <w:lang w:val="en-GB" w:eastAsia="x-none"/>
              </w:rPr>
              <w:t xml:space="preserve"> for a set of 4 sequences with the same number of occupied OFDM symbols</w:t>
            </w:r>
            <w:r w:rsidRPr="00E86822">
              <w:rPr>
                <w:rFonts w:ascii="Times" w:hAnsi="Times"/>
                <w:lang w:val="en-GB" w:eastAsia="x-none"/>
              </w:rPr>
              <w:t xml:space="preserve"> </w:t>
            </w:r>
            <w:r w:rsidRPr="00E86822">
              <w:rPr>
                <w:rFonts w:ascii="Times" w:hAnsi="Times" w:hint="eastAsia"/>
                <w:lang w:val="en-GB" w:eastAsia="x-none"/>
              </w:rPr>
              <w:t>(</w:t>
            </w:r>
            <w:r w:rsidRPr="00E86822">
              <w:rPr>
                <w:rFonts w:ascii="Times" w:hAnsi="Times"/>
                <w:lang w:val="en-GB" w:eastAsia="x-none"/>
              </w:rPr>
              <w:t>timing estimation error smaller than</w:t>
            </w:r>
            <w:r w:rsidRPr="00E86822">
              <w:rPr>
                <w:rFonts w:ascii="Times" w:hAnsi="Times" w:hint="eastAsia"/>
                <w:lang w:val="en-GB" w:eastAsia="x-none"/>
              </w:rPr>
              <w:t xml:space="preserve"> </w:t>
            </w:r>
            <w:r w:rsidRPr="00E86822">
              <w:rPr>
                <w:rFonts w:ascii="Times" w:hAnsi="Times"/>
                <w:lang w:val="en-GB" w:eastAsia="x-none"/>
              </w:rPr>
              <w:t>≤T’ us for P=90 % of the time for SNR=-3dB</w:t>
            </w:r>
            <w:r w:rsidRPr="00E86822">
              <w:rPr>
                <w:rFonts w:ascii="Times" w:hAnsi="Times" w:hint="eastAsia"/>
                <w:lang w:val="en-GB" w:eastAsia="x-none"/>
              </w:rPr>
              <w:t>, -6dB (low priority</w:t>
            </w:r>
            <w:r w:rsidRPr="00E86822">
              <w:rPr>
                <w:rFonts w:ascii="Times" w:hAnsi="Times"/>
                <w:lang w:val="en-GB" w:eastAsia="x-none"/>
              </w:rPr>
              <w:t>))</w:t>
            </w:r>
          </w:p>
          <w:p w14:paraId="4F4D5B56" w14:textId="77777777" w:rsidR="0041305E" w:rsidRPr="00E86822" w:rsidRDefault="0041305E" w:rsidP="0041305E">
            <w:pPr>
              <w:widowControl/>
              <w:numPr>
                <w:ilvl w:val="1"/>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A</w:t>
            </w:r>
            <w:r w:rsidRPr="00E86822">
              <w:rPr>
                <w:rFonts w:eastAsia="微软雅黑" w:hint="eastAsia"/>
                <w:bCs/>
                <w:iCs/>
                <w:szCs w:val="20"/>
                <w:lang w:val="en-GB" w:eastAsia="zh-CN"/>
              </w:rPr>
              <w:t>ssume the sliding window size is at least [-25us, 25us</w:t>
            </w:r>
            <w:r w:rsidRPr="00E86822">
              <w:rPr>
                <w:rFonts w:eastAsia="微软雅黑"/>
                <w:bCs/>
                <w:iCs/>
                <w:szCs w:val="20"/>
                <w:lang w:val="en-GB" w:eastAsia="zh-CN"/>
              </w:rPr>
              <w:t>].</w:t>
            </w:r>
            <w:r w:rsidRPr="00E86822">
              <w:rPr>
                <w:rFonts w:eastAsia="微软雅黑" w:hint="eastAsia"/>
                <w:bCs/>
                <w:iCs/>
                <w:szCs w:val="20"/>
                <w:lang w:val="en-GB" w:eastAsia="zh-CN"/>
              </w:rPr>
              <w:t xml:space="preserve"> </w:t>
            </w:r>
          </w:p>
          <w:p w14:paraId="65B5E315" w14:textId="77777777" w:rsidR="0041305E" w:rsidRPr="00E86822" w:rsidRDefault="0041305E" w:rsidP="0041305E">
            <w:pPr>
              <w:widowControl/>
              <w:numPr>
                <w:ilvl w:val="0"/>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 xml:space="preserve">RRM measurement accuracy X: the achieved </w:t>
            </w:r>
            <w:r w:rsidRPr="00E86822">
              <w:rPr>
                <w:lang w:val="en-GB" w:eastAsia="zh-CN"/>
              </w:rPr>
              <w:t>measurement accuracy within range ± XdB for Q=90% measurements based on Y LP-SS samples within a period comparable to Z=the length of I-DRX cycle that is larger or equal to 1.28s</w:t>
            </w:r>
          </w:p>
          <w:p w14:paraId="0DD58B9A" w14:textId="77777777" w:rsidR="0041305E" w:rsidRPr="00E86822" w:rsidRDefault="0041305E" w:rsidP="0041305E">
            <w:pPr>
              <w:widowControl/>
              <w:numPr>
                <w:ilvl w:val="1"/>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Assume X= 3.5dB shall be satisfied</w:t>
            </w:r>
            <w:r w:rsidRPr="00E86822">
              <w:rPr>
                <w:rFonts w:eastAsia="微软雅黑" w:hint="eastAsia"/>
                <w:bCs/>
                <w:iCs/>
                <w:szCs w:val="20"/>
                <w:lang w:val="en-GB" w:eastAsia="zh-CN"/>
              </w:rPr>
              <w:t xml:space="preserve"> for LP-RSRP and LP-RSRQ</w:t>
            </w:r>
            <w:r w:rsidRPr="00E86822">
              <w:rPr>
                <w:rFonts w:eastAsia="微软雅黑"/>
                <w:bCs/>
                <w:iCs/>
                <w:szCs w:val="20"/>
                <w:lang w:val="en-GB" w:eastAsia="zh-CN"/>
              </w:rPr>
              <w:t>, based on Y=1, 4 and Z=1.28s for comparison</w:t>
            </w:r>
          </w:p>
          <w:p w14:paraId="545946CB" w14:textId="77777777" w:rsidR="0041305E" w:rsidRPr="00E86822" w:rsidRDefault="0041305E" w:rsidP="0041305E">
            <w:pPr>
              <w:widowControl/>
              <w:numPr>
                <w:ilvl w:val="0"/>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Cross correlation: maximum cross-cor value/ maximum auto-cor valu</w:t>
            </w:r>
            <w:r w:rsidRPr="00E86822">
              <w:rPr>
                <w:rFonts w:eastAsia="微软雅黑" w:hint="eastAsia"/>
                <w:bCs/>
                <w:iCs/>
                <w:szCs w:val="20"/>
                <w:lang w:val="en-GB" w:eastAsia="zh-CN"/>
              </w:rPr>
              <w:t>e</w:t>
            </w:r>
          </w:p>
          <w:p w14:paraId="7FFDCE42" w14:textId="77777777" w:rsidR="0041305E" w:rsidRPr="00E86822" w:rsidRDefault="0041305E" w:rsidP="0041305E">
            <w:pPr>
              <w:widowControl/>
              <w:numPr>
                <w:ilvl w:val="1"/>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bCs/>
                <w:iCs/>
                <w:szCs w:val="20"/>
                <w:lang w:val="en-GB" w:eastAsia="zh-CN"/>
              </w:rPr>
              <w:t>FFS how to use cross-correlation for comparison</w:t>
            </w:r>
          </w:p>
          <w:p w14:paraId="46DEA520" w14:textId="77777777" w:rsidR="0041305E" w:rsidRPr="00E86822" w:rsidRDefault="0041305E" w:rsidP="0041305E">
            <w:pPr>
              <w:widowControl/>
              <w:numPr>
                <w:ilvl w:val="0"/>
                <w:numId w:val="63"/>
              </w:numPr>
              <w:overflowPunct w:val="0"/>
              <w:autoSpaceDE/>
              <w:autoSpaceDN/>
              <w:snapToGrid/>
              <w:spacing w:after="180"/>
              <w:contextualSpacing/>
              <w:jc w:val="left"/>
              <w:textAlignment w:val="baseline"/>
              <w:rPr>
                <w:rFonts w:eastAsia="微软雅黑"/>
                <w:bCs/>
                <w:iCs/>
                <w:szCs w:val="20"/>
                <w:lang w:val="en-GB" w:eastAsia="zh-CN"/>
              </w:rPr>
            </w:pPr>
            <w:r w:rsidRPr="00E86822">
              <w:rPr>
                <w:rFonts w:eastAsia="微软雅黑" w:hint="eastAsia"/>
                <w:bCs/>
                <w:iCs/>
                <w:szCs w:val="20"/>
                <w:lang w:val="en-GB" w:eastAsia="zh-CN"/>
              </w:rPr>
              <w:t xml:space="preserve">Note: refer to RAN4 RRM assumption for the inter-cell interference </w:t>
            </w:r>
          </w:p>
          <w:p w14:paraId="5DBB5971" w14:textId="77777777" w:rsidR="0041305E" w:rsidRPr="0041305E" w:rsidRDefault="0041305E" w:rsidP="0041305E">
            <w:pPr>
              <w:autoSpaceDE/>
              <w:autoSpaceDN/>
              <w:jc w:val="left"/>
              <w:rPr>
                <w:rFonts w:ascii="Times" w:hAnsi="Times" w:cs="Times"/>
                <w:b/>
                <w:bCs/>
                <w:szCs w:val="20"/>
                <w:highlight w:val="green"/>
                <w:lang w:val="en-GB" w:bidi="ar"/>
              </w:rPr>
            </w:pPr>
          </w:p>
        </w:tc>
      </w:tr>
    </w:tbl>
    <w:p w14:paraId="4A875428" w14:textId="77777777" w:rsidR="00C37A05" w:rsidRPr="004655AC" w:rsidRDefault="00C37A05" w:rsidP="00C37A05">
      <w:pPr>
        <w:kinsoku w:val="0"/>
        <w:overflowPunct w:val="0"/>
        <w:rPr>
          <w:lang w:eastAsia="zh-CN"/>
        </w:rPr>
      </w:pPr>
      <w:r>
        <w:rPr>
          <w:lang w:val="en-GB" w:eastAsia="zh-CN"/>
        </w:rPr>
        <w:t>T</w:t>
      </w:r>
      <w:r w:rsidRPr="008D413D">
        <w:rPr>
          <w:lang w:val="en-GB" w:eastAsia="zh-CN"/>
        </w:rPr>
        <w:t>he synchronization performance of LP-SS is mainly determined by the time</w:t>
      </w:r>
      <w:r>
        <w:rPr>
          <w:lang w:val="en-GB" w:eastAsia="zh-CN"/>
        </w:rPr>
        <w:t>-</w:t>
      </w:r>
      <w:r w:rsidRPr="008D413D">
        <w:rPr>
          <w:lang w:val="en-GB" w:eastAsia="zh-CN"/>
        </w:rPr>
        <w:t xml:space="preserve">domain resources occupied by the LP-SS, and then </w:t>
      </w:r>
      <w:r w:rsidRPr="00A64C2B">
        <w:rPr>
          <w:lang w:val="en-GB" w:eastAsia="zh-CN"/>
        </w:rPr>
        <w:t>after by the specific sequence. Therefore, before deciding on a specific LP-SS sequence type, the resources occupied by LP-SS should be determined first.</w:t>
      </w:r>
    </w:p>
    <w:p w14:paraId="1A0025D7" w14:textId="3EA1E03C" w:rsidR="00C37A05" w:rsidRDefault="00AA3F45" w:rsidP="00AA3F45">
      <w:pPr>
        <w:pStyle w:val="aff0"/>
        <w:jc w:val="both"/>
        <w:rPr>
          <w:lang w:val="en-GB"/>
        </w:rPr>
      </w:pPr>
      <w:r>
        <w:rPr>
          <w:rFonts w:ascii="Times New Roman" w:hAnsi="Times New Roman" w:cs="Times New Roman"/>
          <w:iCs/>
          <w:lang w:val="en-GB"/>
        </w:rPr>
        <w:t>T</w:t>
      </w:r>
      <w:r w:rsidR="00C37A05" w:rsidRPr="004655AC">
        <w:rPr>
          <w:rFonts w:ascii="Times New Roman" w:hAnsi="Times New Roman" w:cs="Times New Roman"/>
          <w:iCs/>
          <w:lang w:val="en-GB"/>
        </w:rPr>
        <w:t xml:space="preserve">he time-domain resources required for LP-SS </w:t>
      </w:r>
      <w:r>
        <w:rPr>
          <w:rFonts w:ascii="Times New Roman" w:hAnsi="Times New Roman" w:cs="Times New Roman"/>
          <w:iCs/>
          <w:lang w:val="en-GB"/>
        </w:rPr>
        <w:t xml:space="preserve">can be determined </w:t>
      </w:r>
      <w:r w:rsidR="00C37A05" w:rsidRPr="004655AC">
        <w:rPr>
          <w:rFonts w:ascii="Times New Roman" w:hAnsi="Times New Roman" w:cs="Times New Roman"/>
          <w:iCs/>
          <w:lang w:val="en-GB"/>
        </w:rPr>
        <w:t xml:space="preserve">through the </w:t>
      </w:r>
      <w:r w:rsidR="00C37A05">
        <w:rPr>
          <w:rFonts w:ascii="Times New Roman" w:hAnsi="Times New Roman" w:cs="Times New Roman"/>
          <w:iCs/>
          <w:lang w:val="en-GB"/>
        </w:rPr>
        <w:t>sync</w:t>
      </w:r>
      <w:r w:rsidR="00C37A05" w:rsidRPr="004655AC">
        <w:rPr>
          <w:rFonts w:ascii="Times New Roman" w:hAnsi="Times New Roman" w:cs="Times New Roman"/>
          <w:iCs/>
          <w:lang w:val="en-GB"/>
        </w:rPr>
        <w:t xml:space="preserve"> accuracy requirements in the RAN1 </w:t>
      </w:r>
      <w:r w:rsidR="005C411F">
        <w:rPr>
          <w:rFonts w:ascii="Times New Roman" w:hAnsi="Times New Roman" w:cs="Times New Roman" w:hint="eastAsia"/>
          <w:iCs/>
          <w:lang w:val="en-GB"/>
        </w:rPr>
        <w:t>#</w:t>
      </w:r>
      <w:r w:rsidR="00C37A05" w:rsidRPr="004655AC">
        <w:rPr>
          <w:rFonts w:ascii="Times New Roman" w:hAnsi="Times New Roman" w:cs="Times New Roman"/>
          <w:iCs/>
          <w:lang w:val="en-GB"/>
        </w:rPr>
        <w:t>118</w:t>
      </w:r>
      <w:r w:rsidR="00C37A05">
        <w:rPr>
          <w:rFonts w:ascii="Times New Roman" w:hAnsi="Times New Roman" w:cs="Times New Roman"/>
          <w:iCs/>
          <w:lang w:val="en-GB"/>
        </w:rPr>
        <w:t xml:space="preserve"> </w:t>
      </w:r>
      <w:r w:rsidR="00CF3D6F">
        <w:rPr>
          <w:rFonts w:ascii="Times New Roman" w:hAnsi="Times New Roman" w:cs="Times New Roman"/>
          <w:iCs/>
          <w:lang w:val="en-GB"/>
        </w:rPr>
        <w:t>[11]</w:t>
      </w:r>
      <w:r w:rsidR="00C37A05" w:rsidRPr="004655AC">
        <w:rPr>
          <w:rFonts w:ascii="Times New Roman" w:hAnsi="Times New Roman" w:cs="Times New Roman"/>
          <w:iCs/>
          <w:lang w:val="en-GB"/>
        </w:rPr>
        <w:t>.</w:t>
      </w:r>
      <w:r w:rsidR="00C37A05">
        <w:rPr>
          <w:rFonts w:ascii="Times New Roman" w:hAnsi="Times New Roman" w:cs="Times New Roman"/>
          <w:iCs/>
          <w:lang w:val="en-GB"/>
        </w:rPr>
        <w:t xml:space="preserve"> In </w:t>
      </w:r>
      <w:r w:rsidR="00CF3D6F" w:rsidRPr="00E41CF2">
        <w:rPr>
          <w:rFonts w:ascii="Times New Roman" w:hAnsi="Times New Roman" w:cs="Times New Roman"/>
          <w:iCs/>
          <w:lang w:val="en-GB"/>
        </w:rPr>
        <w:t>Figure 22</w:t>
      </w:r>
      <w:r w:rsidR="00C37A05" w:rsidRPr="004655AC">
        <w:rPr>
          <w:rFonts w:ascii="Times New Roman" w:hAnsi="Times New Roman" w:cs="Times New Roman"/>
          <w:iCs/>
          <w:lang w:val="en-GB"/>
        </w:rPr>
        <w:t xml:space="preserve">, the simulation </w:t>
      </w:r>
      <w:r w:rsidR="005C411F">
        <w:rPr>
          <w:rFonts w:ascii="Times New Roman" w:hAnsi="Times New Roman" w:cs="Times New Roman"/>
          <w:iCs/>
          <w:lang w:val="en-GB"/>
        </w:rPr>
        <w:t>results</w:t>
      </w:r>
      <w:r w:rsidR="00C37A05" w:rsidRPr="004655AC">
        <w:rPr>
          <w:rFonts w:ascii="Times New Roman" w:hAnsi="Times New Roman" w:cs="Times New Roman"/>
          <w:iCs/>
          <w:lang w:val="en-GB"/>
        </w:rPr>
        <w:t xml:space="preserve"> of the timing estimation performance for LP-SS </w:t>
      </w:r>
      <w:r w:rsidR="005C411F">
        <w:rPr>
          <w:rFonts w:ascii="Times New Roman" w:hAnsi="Times New Roman" w:cs="Times New Roman"/>
          <w:iCs/>
          <w:lang w:val="en-GB"/>
        </w:rPr>
        <w:t>are</w:t>
      </w:r>
      <w:r w:rsidR="00C37A05" w:rsidRPr="004655AC">
        <w:rPr>
          <w:rFonts w:ascii="Times New Roman" w:hAnsi="Times New Roman" w:cs="Times New Roman"/>
          <w:iCs/>
          <w:lang w:val="en-GB"/>
        </w:rPr>
        <w:t xml:space="preserve"> provided</w:t>
      </w:r>
      <w:r w:rsidR="005C411F">
        <w:rPr>
          <w:rFonts w:ascii="Times New Roman" w:hAnsi="Times New Roman" w:cs="Times New Roman"/>
          <w:iCs/>
          <w:lang w:val="en-GB"/>
        </w:rPr>
        <w:t>, where</w:t>
      </w:r>
      <w:r w:rsidR="00556BC1">
        <w:rPr>
          <w:rFonts w:ascii="Times New Roman" w:hAnsi="Times New Roman" w:cs="Times New Roman"/>
          <w:iCs/>
          <w:lang w:val="en-GB"/>
        </w:rPr>
        <w:t xml:space="preserve"> a</w:t>
      </w:r>
      <w:r w:rsidR="005C411F">
        <w:rPr>
          <w:rFonts w:ascii="Times New Roman" w:hAnsi="Times New Roman" w:cs="Times New Roman"/>
          <w:iCs/>
          <w:lang w:val="en-GB"/>
        </w:rPr>
        <w:t xml:space="preserve"> M</w:t>
      </w:r>
      <w:r w:rsidR="00556BC1">
        <w:rPr>
          <w:rFonts w:ascii="Times New Roman" w:hAnsi="Times New Roman" w:cs="Times New Roman"/>
          <w:iCs/>
          <w:lang w:val="en-GB"/>
        </w:rPr>
        <w:t>-</w:t>
      </w:r>
      <w:r w:rsidR="005C411F">
        <w:rPr>
          <w:rFonts w:ascii="Times New Roman" w:hAnsi="Times New Roman" w:cs="Times New Roman"/>
          <w:iCs/>
          <w:lang w:val="en-GB"/>
        </w:rPr>
        <w:t>sequence is used to generate the LP-SS</w:t>
      </w:r>
      <w:r w:rsidR="00C37A05" w:rsidRPr="004655AC">
        <w:rPr>
          <w:rFonts w:ascii="Times New Roman" w:hAnsi="Times New Roman" w:cs="Times New Roman"/>
          <w:iCs/>
          <w:lang w:val="en-GB"/>
        </w:rPr>
        <w:t>.</w:t>
      </w:r>
      <w:r w:rsidR="00A5136C">
        <w:rPr>
          <w:rFonts w:ascii="Times New Roman" w:hAnsi="Times New Roman" w:cs="Times New Roman"/>
          <w:iCs/>
          <w:lang w:val="en-GB"/>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115"/>
        <w:gridCol w:w="3145"/>
      </w:tblGrid>
      <w:tr w:rsidR="005C411F" w14:paraId="576C3ADF" w14:textId="77777777" w:rsidTr="00AA3F45">
        <w:tc>
          <w:tcPr>
            <w:tcW w:w="3102" w:type="dxa"/>
          </w:tcPr>
          <w:p w14:paraId="2033EE60" w14:textId="77777777" w:rsidR="005C411F" w:rsidRDefault="005C411F" w:rsidP="005C411F">
            <w:pPr>
              <w:kinsoku w:val="0"/>
              <w:overflowPunct w:val="0"/>
              <w:jc w:val="center"/>
              <w:rPr>
                <w:lang w:val="en-GB" w:eastAsia="zh-CN"/>
              </w:rPr>
            </w:pPr>
            <w:r w:rsidRPr="008C50A0">
              <w:rPr>
                <w:noProof/>
                <w:lang w:eastAsia="zh-CN"/>
              </w:rPr>
              <w:drawing>
                <wp:inline distT="0" distB="0" distL="0" distR="0" wp14:anchorId="2A860C4F" wp14:editId="60401858">
                  <wp:extent cx="1846996" cy="1385247"/>
                  <wp:effectExtent l="0" t="0" r="1270" b="5715"/>
                  <wp:docPr id="8" name="图片 46">
                    <a:extLst xmlns:a="http://schemas.openxmlformats.org/drawingml/2006/main">
                      <a:ext uri="{FF2B5EF4-FFF2-40B4-BE49-F238E27FC236}">
                        <a16:creationId xmlns:a16="http://schemas.microsoft.com/office/drawing/2014/main" id="{61C16A80-41FC-476A-B214-0A286E99C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a:extLst>
                              <a:ext uri="{FF2B5EF4-FFF2-40B4-BE49-F238E27FC236}">
                                <a16:creationId xmlns:a16="http://schemas.microsoft.com/office/drawing/2014/main" id="{61C16A80-41FC-476A-B214-0A286E99C0F5}"/>
                              </a:ext>
                            </a:extLst>
                          </pic:cNvPr>
                          <pic:cNvPicPr>
                            <a:picLocks noChangeAspect="1"/>
                          </pic:cNvPicPr>
                        </pic:nvPicPr>
                        <pic:blipFill>
                          <a:blip r:embed="rId34"/>
                          <a:stretch>
                            <a:fillRect/>
                          </a:stretch>
                        </pic:blipFill>
                        <pic:spPr>
                          <a:xfrm>
                            <a:off x="0" y="0"/>
                            <a:ext cx="1859511" cy="1394633"/>
                          </a:xfrm>
                          <a:prstGeom prst="rect">
                            <a:avLst/>
                          </a:prstGeom>
                        </pic:spPr>
                      </pic:pic>
                    </a:graphicData>
                  </a:graphic>
                </wp:inline>
              </w:drawing>
            </w:r>
          </w:p>
          <w:p w14:paraId="52C8D531" w14:textId="1F84B664" w:rsidR="005C411F" w:rsidRDefault="005C411F" w:rsidP="005C411F">
            <w:pPr>
              <w:kinsoku w:val="0"/>
              <w:overflowPunct w:val="0"/>
              <w:jc w:val="center"/>
              <w:rPr>
                <w:lang w:val="en-GB" w:eastAsia="zh-CN"/>
              </w:rPr>
            </w:pPr>
            <w:r>
              <w:rPr>
                <w:lang w:val="en-GB" w:eastAsia="zh-CN"/>
              </w:rPr>
              <w:t>a) OOK-4 M=4</w:t>
            </w:r>
          </w:p>
        </w:tc>
        <w:tc>
          <w:tcPr>
            <w:tcW w:w="3102" w:type="dxa"/>
          </w:tcPr>
          <w:p w14:paraId="66230E84" w14:textId="77777777" w:rsidR="005C411F" w:rsidRDefault="005C411F" w:rsidP="005C411F">
            <w:pPr>
              <w:kinsoku w:val="0"/>
              <w:overflowPunct w:val="0"/>
              <w:jc w:val="center"/>
              <w:rPr>
                <w:lang w:val="en-GB" w:eastAsia="zh-CN"/>
              </w:rPr>
            </w:pPr>
            <w:r w:rsidRPr="008C50A0">
              <w:rPr>
                <w:noProof/>
                <w:lang w:eastAsia="zh-CN"/>
              </w:rPr>
              <w:drawing>
                <wp:inline distT="0" distB="0" distL="0" distR="0" wp14:anchorId="54E4201B" wp14:editId="2E6DC00A">
                  <wp:extent cx="1883391" cy="1412544"/>
                  <wp:effectExtent l="0" t="0" r="3175" b="0"/>
                  <wp:docPr id="12" name="图片 42">
                    <a:extLst xmlns:a="http://schemas.openxmlformats.org/drawingml/2006/main">
                      <a:ext uri="{FF2B5EF4-FFF2-40B4-BE49-F238E27FC236}">
                        <a16:creationId xmlns:a16="http://schemas.microsoft.com/office/drawing/2014/main" id="{C08EF4FB-ABC2-4A9A-BFD9-D9BAC00407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a:extLst>
                              <a:ext uri="{FF2B5EF4-FFF2-40B4-BE49-F238E27FC236}">
                                <a16:creationId xmlns:a16="http://schemas.microsoft.com/office/drawing/2014/main" id="{C08EF4FB-ABC2-4A9A-BFD9-D9BAC00407BD}"/>
                              </a:ext>
                            </a:extLst>
                          </pic:cNvPr>
                          <pic:cNvPicPr>
                            <a:picLocks noChangeAspect="1"/>
                          </pic:cNvPicPr>
                        </pic:nvPicPr>
                        <pic:blipFill>
                          <a:blip r:embed="rId35"/>
                          <a:stretch>
                            <a:fillRect/>
                          </a:stretch>
                        </pic:blipFill>
                        <pic:spPr>
                          <a:xfrm>
                            <a:off x="0" y="0"/>
                            <a:ext cx="1897727" cy="1423296"/>
                          </a:xfrm>
                          <a:prstGeom prst="rect">
                            <a:avLst/>
                          </a:prstGeom>
                        </pic:spPr>
                      </pic:pic>
                    </a:graphicData>
                  </a:graphic>
                </wp:inline>
              </w:drawing>
            </w:r>
          </w:p>
          <w:p w14:paraId="7DA79CE7" w14:textId="436D1B32" w:rsidR="005C411F" w:rsidRDefault="005C411F" w:rsidP="005C411F">
            <w:pPr>
              <w:kinsoku w:val="0"/>
              <w:overflowPunct w:val="0"/>
              <w:jc w:val="center"/>
              <w:rPr>
                <w:lang w:val="en-GB" w:eastAsia="zh-CN"/>
              </w:rPr>
            </w:pPr>
            <w:r>
              <w:rPr>
                <w:lang w:val="en-GB" w:eastAsia="zh-CN"/>
              </w:rPr>
              <w:t xml:space="preserve">b) </w:t>
            </w:r>
            <w:r w:rsidRPr="00B630F9">
              <w:rPr>
                <w:lang w:val="en-GB" w:eastAsia="zh-CN"/>
              </w:rPr>
              <w:t>OOK</w:t>
            </w:r>
            <w:r>
              <w:rPr>
                <w:lang w:val="en-GB" w:eastAsia="zh-CN"/>
              </w:rPr>
              <w:t>-4 M=2</w:t>
            </w:r>
          </w:p>
        </w:tc>
        <w:tc>
          <w:tcPr>
            <w:tcW w:w="3103" w:type="dxa"/>
          </w:tcPr>
          <w:p w14:paraId="3991FD33" w14:textId="77777777" w:rsidR="005C411F" w:rsidRDefault="005C411F" w:rsidP="005C411F">
            <w:pPr>
              <w:kinsoku w:val="0"/>
              <w:overflowPunct w:val="0"/>
              <w:jc w:val="center"/>
              <w:rPr>
                <w:lang w:val="en-GB" w:eastAsia="zh-CN"/>
              </w:rPr>
            </w:pPr>
            <w:r w:rsidRPr="008C50A0">
              <w:rPr>
                <w:noProof/>
                <w:lang w:eastAsia="zh-CN"/>
              </w:rPr>
              <w:drawing>
                <wp:inline distT="0" distB="0" distL="0" distR="0" wp14:anchorId="3B1C4DA6" wp14:editId="00522F9C">
                  <wp:extent cx="1905990" cy="1429493"/>
                  <wp:effectExtent l="0" t="0" r="0" b="0"/>
                  <wp:docPr id="13" name="图片 38">
                    <a:extLst xmlns:a="http://schemas.openxmlformats.org/drawingml/2006/main">
                      <a:ext uri="{FF2B5EF4-FFF2-40B4-BE49-F238E27FC236}">
                        <a16:creationId xmlns:a16="http://schemas.microsoft.com/office/drawing/2014/main" id="{C2E5AD2B-CFCC-49AA-AEBE-A94419EEB3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C2E5AD2B-CFCC-49AA-AEBE-A94419EEB36D}"/>
                              </a:ext>
                            </a:extLst>
                          </pic:cNvPr>
                          <pic:cNvPicPr>
                            <a:picLocks noChangeAspect="1"/>
                          </pic:cNvPicPr>
                        </pic:nvPicPr>
                        <pic:blipFill>
                          <a:blip r:embed="rId36"/>
                          <a:stretch>
                            <a:fillRect/>
                          </a:stretch>
                        </pic:blipFill>
                        <pic:spPr>
                          <a:xfrm>
                            <a:off x="0" y="0"/>
                            <a:ext cx="1919552" cy="1439664"/>
                          </a:xfrm>
                          <a:prstGeom prst="rect">
                            <a:avLst/>
                          </a:prstGeom>
                        </pic:spPr>
                      </pic:pic>
                    </a:graphicData>
                  </a:graphic>
                </wp:inline>
              </w:drawing>
            </w:r>
          </w:p>
          <w:p w14:paraId="223B4900" w14:textId="30AB6A5D" w:rsidR="005C411F" w:rsidRDefault="005C411F" w:rsidP="005C411F">
            <w:pPr>
              <w:kinsoku w:val="0"/>
              <w:overflowPunct w:val="0"/>
              <w:jc w:val="center"/>
              <w:rPr>
                <w:lang w:val="en-GB" w:eastAsia="zh-CN"/>
              </w:rPr>
            </w:pPr>
            <w:r>
              <w:rPr>
                <w:lang w:val="en-GB" w:eastAsia="zh-CN"/>
              </w:rPr>
              <w:t xml:space="preserve">c) </w:t>
            </w:r>
            <w:r>
              <w:rPr>
                <w:rFonts w:hint="eastAsia"/>
                <w:lang w:val="en-GB" w:eastAsia="zh-CN"/>
              </w:rPr>
              <w:t>O</w:t>
            </w:r>
            <w:r>
              <w:rPr>
                <w:lang w:val="en-GB" w:eastAsia="zh-CN"/>
              </w:rPr>
              <w:t>OK-4 M=1</w:t>
            </w:r>
          </w:p>
        </w:tc>
      </w:tr>
    </w:tbl>
    <w:p w14:paraId="12B85F22" w14:textId="1463FAF7" w:rsidR="00C37A05" w:rsidRDefault="00C37A05" w:rsidP="00C37A05">
      <w:pPr>
        <w:pStyle w:val="a6"/>
      </w:pPr>
      <w:bookmarkStart w:id="40" w:name="_Ref177110157"/>
      <w:bookmarkStart w:id="41" w:name="_Hlk181049669"/>
      <w:r>
        <w:t xml:space="preserve">Figure </w:t>
      </w:r>
      <w:r w:rsidR="00CF3D6F">
        <w:rPr>
          <w:noProof/>
        </w:rPr>
        <w:t>22</w:t>
      </w:r>
      <w:bookmarkEnd w:id="40"/>
      <w:r>
        <w:t xml:space="preserve">.  </w:t>
      </w:r>
      <w:r w:rsidR="005C411F">
        <w:t>T</w:t>
      </w:r>
      <w:r>
        <w:t xml:space="preserve">iming accuracy based on LP-SS for </w:t>
      </w:r>
      <w:bookmarkEnd w:id="41"/>
      <w:r>
        <w:t xml:space="preserve">envelope </w:t>
      </w:r>
      <w:r w:rsidR="005C411F">
        <w:t xml:space="preserve">detection </w:t>
      </w:r>
      <w:r>
        <w:t>based receiver</w:t>
      </w:r>
    </w:p>
    <w:p w14:paraId="46264D67" w14:textId="3E191832" w:rsidR="00C37A05" w:rsidRPr="004655AC" w:rsidRDefault="00C37A05" w:rsidP="00C37A05">
      <w:pPr>
        <w:kinsoku w:val="0"/>
        <w:overflowPunct w:val="0"/>
        <w:rPr>
          <w:lang w:eastAsia="zh-CN"/>
        </w:rPr>
      </w:pPr>
      <w:bookmarkStart w:id="42" w:name="OLE_LINK6"/>
      <w:r w:rsidRPr="004655AC">
        <w:rPr>
          <w:lang w:eastAsia="zh-CN"/>
        </w:rPr>
        <w:t xml:space="preserve">Based on the simulation results, 8 OFDM symbols </w:t>
      </w:r>
      <w:r w:rsidR="005C411F">
        <w:rPr>
          <w:lang w:eastAsia="zh-CN"/>
        </w:rPr>
        <w:t>are needed to</w:t>
      </w:r>
      <w:r w:rsidRPr="004655AC">
        <w:rPr>
          <w:lang w:eastAsia="zh-CN"/>
        </w:rPr>
        <w:t xml:space="preserve"> meet the sync accuracy requirements at an SNR of -3dB</w:t>
      </w:r>
      <w:r w:rsidR="005C411F">
        <w:rPr>
          <w:lang w:eastAsia="zh-CN"/>
        </w:rPr>
        <w:t xml:space="preserve"> for M=1/2/4</w:t>
      </w:r>
      <w:r w:rsidRPr="004655AC">
        <w:rPr>
          <w:lang w:eastAsia="zh-CN"/>
        </w:rPr>
        <w:t xml:space="preserve">. </w:t>
      </w:r>
      <w:bookmarkEnd w:id="42"/>
      <w:r w:rsidR="005C411F">
        <w:rPr>
          <w:lang w:eastAsia="zh-CN"/>
        </w:rPr>
        <w:t xml:space="preserve">Therefore, </w:t>
      </w:r>
      <w:r>
        <w:rPr>
          <w:lang w:eastAsia="zh-CN"/>
        </w:rPr>
        <w:t xml:space="preserve">we propose that </w:t>
      </w:r>
      <w:r w:rsidR="005C411F">
        <w:rPr>
          <w:rFonts w:hint="eastAsia"/>
          <w:lang w:eastAsia="zh-CN"/>
        </w:rPr>
        <w:t>at</w:t>
      </w:r>
      <w:r w:rsidR="005C411F">
        <w:rPr>
          <w:lang w:eastAsia="zh-CN"/>
        </w:rPr>
        <w:t xml:space="preserve"> least </w:t>
      </w:r>
      <w:r>
        <w:rPr>
          <w:lang w:eastAsia="zh-CN"/>
        </w:rPr>
        <w:t xml:space="preserve">8 OFDM symbols should be supported </w:t>
      </w:r>
      <w:r w:rsidR="005C411F">
        <w:rPr>
          <w:lang w:eastAsia="zh-CN"/>
        </w:rPr>
        <w:t xml:space="preserve">for LP-SS </w:t>
      </w:r>
      <w:r>
        <w:rPr>
          <w:lang w:eastAsia="zh-CN"/>
        </w:rPr>
        <w:t xml:space="preserve">for OOK-4 </w:t>
      </w:r>
      <w:r>
        <w:rPr>
          <w:rFonts w:hint="eastAsia"/>
          <w:lang w:eastAsia="zh-CN"/>
        </w:rPr>
        <w:t>with</w:t>
      </w:r>
      <w:r>
        <w:rPr>
          <w:lang w:eastAsia="zh-CN"/>
        </w:rPr>
        <w:t xml:space="preserve"> M=1</w:t>
      </w:r>
      <w:r w:rsidR="005C411F">
        <w:rPr>
          <w:lang w:eastAsia="zh-CN"/>
        </w:rPr>
        <w:t>/</w:t>
      </w:r>
      <w:r>
        <w:rPr>
          <w:lang w:eastAsia="zh-CN"/>
        </w:rPr>
        <w:t>2</w:t>
      </w:r>
      <w:r w:rsidR="005C411F">
        <w:rPr>
          <w:lang w:eastAsia="zh-CN"/>
        </w:rPr>
        <w:t>/</w:t>
      </w:r>
      <w:r>
        <w:rPr>
          <w:rFonts w:hint="eastAsia"/>
          <w:lang w:eastAsia="zh-CN"/>
        </w:rPr>
        <w:t>4</w:t>
      </w:r>
      <w:r>
        <w:rPr>
          <w:lang w:eastAsia="zh-CN"/>
        </w:rPr>
        <w:t xml:space="preserve">. </w:t>
      </w:r>
    </w:p>
    <w:p w14:paraId="46744F25" w14:textId="63C1FEEB" w:rsidR="00C37A05" w:rsidRPr="001F5797" w:rsidRDefault="00C37A05" w:rsidP="00C37A05">
      <w:pPr>
        <w:pStyle w:val="af3"/>
        <w:numPr>
          <w:ilvl w:val="0"/>
          <w:numId w:val="3"/>
        </w:numPr>
        <w:kinsoku w:val="0"/>
        <w:overflowPunct w:val="0"/>
        <w:ind w:left="0" w:firstLineChars="0" w:firstLine="0"/>
        <w:rPr>
          <w:b/>
          <w:i/>
          <w:lang w:val="en-GB" w:eastAsia="zh-CN"/>
        </w:rPr>
      </w:pPr>
      <w:r>
        <w:rPr>
          <w:b/>
          <w:i/>
          <w:lang w:val="en-GB" w:eastAsia="zh-CN"/>
        </w:rPr>
        <w:t xml:space="preserve">For LP-SS, support </w:t>
      </w:r>
      <w:r w:rsidR="005C411F">
        <w:rPr>
          <w:b/>
          <w:i/>
          <w:lang w:val="en-GB" w:eastAsia="zh-CN"/>
        </w:rPr>
        <w:t xml:space="preserve">at least </w:t>
      </w:r>
      <w:r>
        <w:rPr>
          <w:b/>
          <w:i/>
          <w:lang w:val="en-GB" w:eastAsia="zh-CN"/>
        </w:rPr>
        <w:t>8 OFDM symbols for OOK-4 with M=1</w:t>
      </w:r>
      <w:r w:rsidR="005C411F">
        <w:rPr>
          <w:b/>
          <w:i/>
          <w:lang w:val="en-GB" w:eastAsia="zh-CN"/>
        </w:rPr>
        <w:t>/2/4</w:t>
      </w:r>
      <w:r>
        <w:rPr>
          <w:b/>
          <w:i/>
          <w:lang w:val="en-GB" w:eastAsia="zh-CN"/>
        </w:rPr>
        <w:t>.</w:t>
      </w:r>
    </w:p>
    <w:p w14:paraId="34973165" w14:textId="75221A37" w:rsidR="00350278" w:rsidRDefault="00350278" w:rsidP="00350278">
      <w:pPr>
        <w:pStyle w:val="af3"/>
        <w:numPr>
          <w:ilvl w:val="1"/>
          <w:numId w:val="3"/>
        </w:numPr>
        <w:kinsoku w:val="0"/>
        <w:overflowPunct w:val="0"/>
        <w:ind w:left="635" w:firstLineChars="0" w:hanging="635"/>
        <w:rPr>
          <w:b/>
          <w:i/>
          <w:lang w:val="en-GB" w:eastAsia="zh-CN"/>
        </w:rPr>
      </w:pPr>
      <w:r w:rsidRPr="004C2BC0">
        <w:rPr>
          <w:b/>
          <w:i/>
          <w:lang w:val="en-GB" w:eastAsia="zh-CN"/>
        </w:rPr>
        <w:t>M=1, L= 8</w:t>
      </w:r>
    </w:p>
    <w:p w14:paraId="248D4619" w14:textId="1B78932F" w:rsidR="00350278" w:rsidRPr="003D7458" w:rsidRDefault="00350278" w:rsidP="00350278">
      <w:pPr>
        <w:pStyle w:val="af3"/>
        <w:numPr>
          <w:ilvl w:val="1"/>
          <w:numId w:val="3"/>
        </w:numPr>
        <w:kinsoku w:val="0"/>
        <w:overflowPunct w:val="0"/>
        <w:ind w:left="635" w:firstLineChars="0" w:hanging="635"/>
        <w:rPr>
          <w:b/>
          <w:i/>
          <w:lang w:val="en-GB" w:eastAsia="zh-CN"/>
        </w:rPr>
      </w:pPr>
      <w:r w:rsidRPr="003D7458">
        <w:rPr>
          <w:b/>
          <w:i/>
          <w:lang w:val="en-GB" w:eastAsia="zh-CN"/>
        </w:rPr>
        <w:t>M=</w:t>
      </w:r>
      <w:r>
        <w:rPr>
          <w:b/>
          <w:i/>
          <w:lang w:val="en-GB" w:eastAsia="zh-CN"/>
        </w:rPr>
        <w:t>2</w:t>
      </w:r>
      <w:r w:rsidRPr="003D7458">
        <w:rPr>
          <w:b/>
          <w:i/>
          <w:lang w:val="en-GB" w:eastAsia="zh-CN"/>
        </w:rPr>
        <w:t xml:space="preserve">, L= </w:t>
      </w:r>
      <w:r>
        <w:rPr>
          <w:b/>
          <w:i/>
          <w:lang w:val="en-GB" w:eastAsia="zh-CN"/>
        </w:rPr>
        <w:t>16</w:t>
      </w:r>
    </w:p>
    <w:p w14:paraId="0C3C06FA" w14:textId="77777777" w:rsidR="0069169F" w:rsidRPr="004C2BC0" w:rsidRDefault="00350278" w:rsidP="004C2BC0">
      <w:pPr>
        <w:pStyle w:val="af3"/>
        <w:numPr>
          <w:ilvl w:val="1"/>
          <w:numId w:val="3"/>
        </w:numPr>
        <w:kinsoku w:val="0"/>
        <w:overflowPunct w:val="0"/>
        <w:ind w:left="635" w:firstLineChars="0" w:hanging="635"/>
        <w:rPr>
          <w:b/>
          <w:i/>
          <w:lang w:val="en-GB" w:eastAsia="zh-CN"/>
        </w:rPr>
      </w:pPr>
      <w:r w:rsidRPr="003D7458">
        <w:rPr>
          <w:b/>
          <w:i/>
          <w:lang w:val="en-GB" w:eastAsia="zh-CN"/>
        </w:rPr>
        <w:t>M=</w:t>
      </w:r>
      <w:r>
        <w:rPr>
          <w:b/>
          <w:i/>
          <w:lang w:val="en-GB" w:eastAsia="zh-CN"/>
        </w:rPr>
        <w:t>4</w:t>
      </w:r>
      <w:r w:rsidRPr="003D7458">
        <w:rPr>
          <w:b/>
          <w:i/>
          <w:lang w:val="en-GB" w:eastAsia="zh-CN"/>
        </w:rPr>
        <w:t xml:space="preserve">, L= </w:t>
      </w:r>
      <w:r>
        <w:rPr>
          <w:b/>
          <w:i/>
          <w:lang w:val="en-GB" w:eastAsia="zh-CN"/>
        </w:rPr>
        <w:t>32</w:t>
      </w:r>
    </w:p>
    <w:p w14:paraId="2264E423" w14:textId="77777777" w:rsidR="00350278" w:rsidRPr="00C37A05" w:rsidRDefault="00350278" w:rsidP="002C4AE5">
      <w:pPr>
        <w:kinsoku w:val="0"/>
        <w:overflowPunct w:val="0"/>
        <w:rPr>
          <w:lang w:val="en-GB" w:eastAsia="zh-CN"/>
        </w:rPr>
      </w:pPr>
    </w:p>
    <w:p w14:paraId="221F00CF" w14:textId="37280A17" w:rsidR="00FA766D" w:rsidRDefault="00FA766D" w:rsidP="00FA766D">
      <w:pPr>
        <w:pStyle w:val="2"/>
        <w:rPr>
          <w:lang w:eastAsia="zh-CN"/>
        </w:rPr>
      </w:pPr>
      <w:bookmarkStart w:id="43" w:name="_Ref157956191"/>
      <w:r>
        <w:rPr>
          <w:rFonts w:eastAsiaTheme="minorEastAsia"/>
          <w:lang w:eastAsia="zh-CN"/>
        </w:rPr>
        <w:t>D</w:t>
      </w:r>
      <w:r w:rsidRPr="00FA766D">
        <w:rPr>
          <w:rFonts w:eastAsiaTheme="minorEastAsia"/>
          <w:lang w:eastAsia="zh-CN"/>
        </w:rPr>
        <w:t xml:space="preserve">esign principle for the </w:t>
      </w:r>
      <w:r w:rsidR="00FC12EC">
        <w:rPr>
          <w:rFonts w:eastAsiaTheme="minorEastAsia" w:hint="eastAsia"/>
          <w:lang w:eastAsia="zh-CN"/>
        </w:rPr>
        <w:t>binary</w:t>
      </w:r>
      <w:r w:rsidR="00FC12EC">
        <w:rPr>
          <w:rFonts w:eastAsiaTheme="minorEastAsia"/>
          <w:lang w:eastAsia="zh-CN"/>
        </w:rPr>
        <w:t xml:space="preserve"> </w:t>
      </w:r>
      <w:r w:rsidRPr="00FA766D">
        <w:rPr>
          <w:rFonts w:eastAsiaTheme="minorEastAsia"/>
          <w:lang w:eastAsia="zh-CN"/>
        </w:rPr>
        <w:t>sequence of LP-SS</w:t>
      </w:r>
      <w:bookmarkEnd w:id="43"/>
    </w:p>
    <w:p w14:paraId="0AD77BB0" w14:textId="33C9C03E" w:rsidR="003B743E" w:rsidRDefault="003B743E" w:rsidP="00C66D8C">
      <w:pPr>
        <w:pStyle w:val="aff0"/>
        <w:jc w:val="both"/>
        <w:rPr>
          <w:rFonts w:ascii="Times New Roman" w:hAnsi="Times New Roman" w:cs="Times New Roman"/>
        </w:rPr>
      </w:pPr>
      <w:r>
        <w:rPr>
          <w:rFonts w:ascii="Times New Roman" w:hAnsi="Times New Roman" w:cs="Times New Roman"/>
        </w:rPr>
        <w:t>The following was agreed in RAN1#11</w:t>
      </w:r>
      <w:r w:rsidR="00246252">
        <w:rPr>
          <w:rFonts w:ascii="Times New Roman" w:hAnsi="Times New Roman" w:cs="Times New Roman"/>
        </w:rPr>
        <w:t>7</w:t>
      </w:r>
      <w:r w:rsidR="007511D0">
        <w:rPr>
          <w:rFonts w:ascii="Times New Roman" w:hAnsi="Times New Roman" w:cs="Times New Roman"/>
        </w:rPr>
        <w:t xml:space="preserve"> and RAN1#118</w:t>
      </w:r>
      <w:r>
        <w:rPr>
          <w:rFonts w:ascii="Times New Roman" w:hAnsi="Times New Roman" w:cs="Times New Roman"/>
        </w:rPr>
        <w:t xml:space="preserve"> regarding binary sequence of LP-SS</w:t>
      </w:r>
      <w:r w:rsidR="00246252">
        <w:rPr>
          <w:rFonts w:ascii="Times New Roman" w:hAnsi="Times New Roman" w:cs="Times New Roman"/>
        </w:rPr>
        <w:t xml:space="preserve"> </w:t>
      </w:r>
      <w:r w:rsidR="00CF3D6F">
        <w:rPr>
          <w:rFonts w:ascii="Times New Roman" w:hAnsi="Times New Roman" w:cs="Times New Roman"/>
        </w:rPr>
        <w:t>[10][11]</w:t>
      </w:r>
      <w:r>
        <w:rPr>
          <w:rFonts w:ascii="Times New Roman" w:hAnsi="Times New Roman" w:cs="Times New Roman"/>
        </w:rPr>
        <w:t>.</w:t>
      </w:r>
    </w:p>
    <w:tbl>
      <w:tblPr>
        <w:tblStyle w:val="ae"/>
        <w:tblW w:w="0" w:type="auto"/>
        <w:tblLook w:val="04A0" w:firstRow="1" w:lastRow="0" w:firstColumn="1" w:lastColumn="0" w:noHBand="0" w:noVBand="1"/>
      </w:tblPr>
      <w:tblGrid>
        <w:gridCol w:w="9307"/>
      </w:tblGrid>
      <w:tr w:rsidR="00335F38" w14:paraId="4C167DA2" w14:textId="77777777" w:rsidTr="003B743E">
        <w:tc>
          <w:tcPr>
            <w:tcW w:w="9307" w:type="dxa"/>
          </w:tcPr>
          <w:p w14:paraId="0609B5F1" w14:textId="77777777" w:rsidR="00335F38" w:rsidRPr="00390F5B" w:rsidRDefault="00335F38" w:rsidP="00335F38">
            <w:pPr>
              <w:rPr>
                <w:bCs/>
                <w:szCs w:val="20"/>
                <w:highlight w:val="green"/>
              </w:rPr>
            </w:pPr>
            <w:r w:rsidRPr="00390F5B">
              <w:rPr>
                <w:bCs/>
                <w:szCs w:val="20"/>
                <w:highlight w:val="green"/>
              </w:rPr>
              <w:t>Agreement</w:t>
            </w:r>
          </w:p>
          <w:p w14:paraId="3D958A4F" w14:textId="77777777" w:rsidR="00335F38" w:rsidRPr="0094506A" w:rsidRDefault="00335F38" w:rsidP="00335F38">
            <w:pPr>
              <w:rPr>
                <w:szCs w:val="20"/>
              </w:rPr>
            </w:pPr>
            <w:r w:rsidRPr="0094506A">
              <w:rPr>
                <w:szCs w:val="20"/>
              </w:rPr>
              <w:t>For the LP-SS sequence used in a cell,</w:t>
            </w:r>
          </w:p>
          <w:p w14:paraId="2CE7D589" w14:textId="77777777" w:rsidR="00335F38" w:rsidRPr="0094506A" w:rsidRDefault="00335F38" w:rsidP="00335F38">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Option 1: the information necessary for determining the sequence is explicitly configured</w:t>
            </w:r>
          </w:p>
          <w:p w14:paraId="746B1BCD" w14:textId="2C600DA7" w:rsidR="00335F38" w:rsidRPr="00390F5B" w:rsidRDefault="00335F38" w:rsidP="00390F5B">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FFS: Additional support of determining the sequence by predefined rule without configuration</w:t>
            </w:r>
          </w:p>
        </w:tc>
      </w:tr>
      <w:tr w:rsidR="00246252" w14:paraId="4E3B8DFD" w14:textId="77777777" w:rsidTr="003B743E">
        <w:tc>
          <w:tcPr>
            <w:tcW w:w="9307" w:type="dxa"/>
          </w:tcPr>
          <w:p w14:paraId="44AE4FA8" w14:textId="2AD7F446" w:rsidR="00246252" w:rsidRPr="00390F5B" w:rsidRDefault="00246252" w:rsidP="00246252">
            <w:pPr>
              <w:rPr>
                <w:szCs w:val="20"/>
                <w:highlight w:val="green"/>
                <w:lang w:eastAsia="x-none"/>
              </w:rPr>
            </w:pPr>
            <w:r w:rsidRPr="00397078">
              <w:rPr>
                <w:szCs w:val="20"/>
                <w:highlight w:val="green"/>
                <w:lang w:eastAsia="x-none"/>
              </w:rPr>
              <w:t>Agreement</w:t>
            </w:r>
          </w:p>
          <w:p w14:paraId="64A2ACCC" w14:textId="4380F11A" w:rsidR="00246252" w:rsidRPr="00BF16F4" w:rsidRDefault="00246252" w:rsidP="00246252">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4FCC03AC"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Gold sequence</w:t>
            </w:r>
          </w:p>
          <w:p w14:paraId="60B5B719"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M sequence</w:t>
            </w:r>
          </w:p>
          <w:p w14:paraId="363E1D37"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Computer searched sequence</w:t>
            </w:r>
          </w:p>
          <w:p w14:paraId="1BEF812E" w14:textId="010BD020" w:rsidR="00246252" w:rsidRPr="00390F5B" w:rsidRDefault="00246252" w:rsidP="00390F5B">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FFS: the length of LP-SS sequence</w:t>
            </w:r>
          </w:p>
        </w:tc>
      </w:tr>
      <w:tr w:rsidR="007511D0" w14:paraId="1843B59D" w14:textId="77777777" w:rsidTr="003B743E">
        <w:tc>
          <w:tcPr>
            <w:tcW w:w="9307" w:type="dxa"/>
          </w:tcPr>
          <w:p w14:paraId="789B0087" w14:textId="77777777" w:rsidR="007511D0" w:rsidRPr="00C0269C" w:rsidRDefault="007511D0" w:rsidP="007511D0">
            <w:pPr>
              <w:widowControl/>
              <w:autoSpaceDE/>
              <w:autoSpaceDN/>
              <w:jc w:val="left"/>
              <w:rPr>
                <w:rFonts w:ascii="Times" w:hAnsi="Times"/>
                <w:b/>
                <w:bCs/>
                <w:lang w:val="en-GB"/>
              </w:rPr>
            </w:pPr>
            <w:r w:rsidRPr="00C0269C">
              <w:rPr>
                <w:rFonts w:ascii="Times" w:hAnsi="Times"/>
                <w:b/>
                <w:bCs/>
                <w:highlight w:val="green"/>
                <w:lang w:val="en-GB"/>
              </w:rPr>
              <w:t>Agreement</w:t>
            </w:r>
          </w:p>
          <w:p w14:paraId="653408D5" w14:textId="75029177" w:rsidR="007511D0" w:rsidRPr="00AA3F45" w:rsidRDefault="007511D0" w:rsidP="00AA3F45">
            <w:pPr>
              <w:widowControl/>
              <w:autoSpaceDE/>
              <w:autoSpaceDN/>
              <w:jc w:val="left"/>
              <w:rPr>
                <w:rFonts w:ascii="Times" w:hAnsi="Times"/>
                <w:lang w:val="en-GB" w:eastAsia="x-none"/>
              </w:rPr>
            </w:pPr>
            <w:r w:rsidRPr="00C0269C">
              <w:rPr>
                <w:rFonts w:ascii="Times" w:hAnsi="Times"/>
                <w:lang w:val="en-GB" w:eastAsia="x-none"/>
              </w:rPr>
              <w:t>The</w:t>
            </w:r>
            <w:r w:rsidRPr="00C0269C">
              <w:rPr>
                <w:rFonts w:ascii="Times" w:hAnsi="Times" w:hint="eastAsia"/>
                <w:lang w:val="en-GB" w:eastAsia="x-none"/>
              </w:rPr>
              <w:t xml:space="preserve"> number of binary LP-SS sequences is </w:t>
            </w:r>
            <w:r w:rsidRPr="00C0269C">
              <w:rPr>
                <w:rFonts w:ascii="Times" w:hAnsi="Times"/>
                <w:lang w:val="en-GB" w:eastAsia="x-none"/>
              </w:rPr>
              <w:t>4</w:t>
            </w:r>
            <w:r w:rsidRPr="00C0269C">
              <w:rPr>
                <w:rFonts w:ascii="Times" w:hAnsi="Times" w:hint="eastAsia"/>
                <w:lang w:val="en-GB" w:eastAsia="x-none"/>
              </w:rPr>
              <w:t>.</w:t>
            </w:r>
          </w:p>
        </w:tc>
      </w:tr>
    </w:tbl>
    <w:p w14:paraId="3A5887FA" w14:textId="4B942B5B" w:rsidR="003B743E" w:rsidRDefault="003B743E" w:rsidP="00C66D8C">
      <w:pPr>
        <w:pStyle w:val="aff0"/>
        <w:jc w:val="both"/>
        <w:rPr>
          <w:rFonts w:ascii="Times New Roman" w:hAnsi="Times New Roman" w:cs="Times New Roman"/>
        </w:rPr>
      </w:pPr>
    </w:p>
    <w:p w14:paraId="0E500C64" w14:textId="74260CEA" w:rsidR="00FF252A" w:rsidRPr="004C2BC0" w:rsidRDefault="00FF252A" w:rsidP="004C2BC0">
      <w:pPr>
        <w:pStyle w:val="3"/>
        <w:rPr>
          <w:lang w:eastAsia="ja-JP"/>
        </w:rPr>
      </w:pPr>
      <w:r>
        <w:rPr>
          <w:lang w:eastAsia="ja-JP"/>
        </w:rPr>
        <w:t>Analysis of b</w:t>
      </w:r>
      <w:r w:rsidRPr="00BF16F4">
        <w:rPr>
          <w:lang w:eastAsia="ja-JP"/>
        </w:rPr>
        <w:t>inary LP-SS sequence type</w:t>
      </w:r>
    </w:p>
    <w:p w14:paraId="4759DC28" w14:textId="77777777" w:rsidR="009241F2" w:rsidRPr="00390F5B" w:rsidRDefault="009241F2" w:rsidP="009241F2">
      <w:pPr>
        <w:autoSpaceDE/>
        <w:autoSpaceDN/>
        <w:adjustRightInd/>
        <w:snapToGrid/>
        <w:spacing w:after="0"/>
        <w:rPr>
          <w:lang w:val="en-GB"/>
        </w:rPr>
      </w:pPr>
      <w:r w:rsidRPr="00390F5B">
        <w:rPr>
          <w:lang w:val="en-GB" w:eastAsia="zh-CN"/>
        </w:rPr>
        <w:t>It was agreed to further down-select the binary LP-SS sequence type from Gold sequence, M sequence, and Computer searched sequence. Currently in TS 38.211, there is only three type</w:t>
      </w:r>
      <w:r>
        <w:rPr>
          <w:lang w:val="en-GB" w:eastAsia="zh-CN"/>
        </w:rPr>
        <w:t>s</w:t>
      </w:r>
      <w:r w:rsidRPr="00390F5B">
        <w:rPr>
          <w:lang w:val="en-GB" w:eastAsia="zh-CN"/>
        </w:rPr>
        <w:t xml:space="preserve"> of binary sequences: a very long length-</w:t>
      </w:r>
      <m:oMath>
        <m:sSup>
          <m:sSupPr>
            <m:ctrlPr>
              <w:rPr>
                <w:rFonts w:ascii="Cambria Math" w:hAnsi="Cambria Math"/>
                <w:lang w:val="en-GB" w:eastAsia="zh-CN"/>
              </w:rPr>
            </m:ctrlPr>
          </m:sSupPr>
          <m:e>
            <m:r>
              <m:rPr>
                <m:sty m:val="p"/>
              </m:rPr>
              <w:rPr>
                <w:rFonts w:ascii="Cambria Math" w:hAnsi="Cambria Math"/>
                <w:lang w:val="en-GB" w:eastAsia="zh-CN"/>
              </w:rPr>
              <m:t>2</m:t>
            </m:r>
          </m:e>
          <m:sup>
            <m:r>
              <m:rPr>
                <m:sty m:val="p"/>
              </m:rPr>
              <w:rPr>
                <w:rFonts w:ascii="Cambria Math" w:hAnsi="Cambria Math"/>
                <w:lang w:val="en-GB" w:eastAsia="zh-CN"/>
              </w:rPr>
              <m:t>31</m:t>
            </m:r>
          </m:sup>
        </m:sSup>
      </m:oMath>
      <w:r w:rsidRPr="00390F5B">
        <w:rPr>
          <w:lang w:val="en-GB" w:eastAsia="zh-CN"/>
        </w:rPr>
        <w:t xml:space="preserve"> Gold sequence used for scrambling, a set of length-127 m-sequences used in primary synchronisation channel (PSS), and a set of length-127 Gold -sequences used in secondary synchronisation channel (SSS). The different sequences in PSS/SSS are obtained by different cyclic shifts of the m-sequences. </w:t>
      </w:r>
    </w:p>
    <w:p w14:paraId="5D5FD1C8" w14:textId="01F0E3AB" w:rsidR="009241F2" w:rsidRDefault="009241F2" w:rsidP="009241F2">
      <w:pPr>
        <w:autoSpaceDE/>
        <w:autoSpaceDN/>
        <w:adjustRightInd/>
        <w:snapToGrid/>
        <w:spacing w:after="0"/>
        <w:rPr>
          <w:lang w:val="en-GB" w:eastAsia="zh-CN"/>
        </w:rPr>
      </w:pPr>
      <w:r w:rsidRPr="00390F5B">
        <w:rPr>
          <w:lang w:val="en-GB" w:eastAsia="zh-CN"/>
        </w:rPr>
        <w:t xml:space="preserve">If considering e.g. </w:t>
      </w:r>
      <w:r>
        <w:rPr>
          <w:lang w:val="en-GB" w:eastAsia="zh-CN"/>
        </w:rPr>
        <w:t>8</w:t>
      </w:r>
      <w:r w:rsidRPr="00390F5B">
        <w:rPr>
          <w:lang w:val="en-GB" w:eastAsia="zh-CN"/>
        </w:rPr>
        <w:t xml:space="preserve"> OFDM symbols</w:t>
      </w:r>
      <w:r w:rsidR="005C411F">
        <w:rPr>
          <w:lang w:val="en-GB" w:eastAsia="zh-CN"/>
        </w:rPr>
        <w:t xml:space="preserve"> (see the simulation results in Section </w:t>
      </w:r>
      <w:r w:rsidR="00CF3D6F">
        <w:rPr>
          <w:lang w:val="en-GB" w:eastAsia="zh-CN"/>
        </w:rPr>
        <w:t>5.1.3</w:t>
      </w:r>
      <w:r w:rsidR="005C411F">
        <w:rPr>
          <w:lang w:val="en-GB" w:eastAsia="zh-CN"/>
        </w:rPr>
        <w:t>)</w:t>
      </w:r>
      <w:r w:rsidRPr="00390F5B">
        <w:rPr>
          <w:lang w:val="en-GB" w:eastAsia="zh-CN"/>
        </w:rPr>
        <w:t xml:space="preserve">, with or without Manchester encoding, the needed binary sequence length is in the range </w:t>
      </w:r>
      <w:r>
        <w:rPr>
          <w:lang w:val="en-GB" w:eastAsia="zh-CN"/>
        </w:rPr>
        <w:t>8</w:t>
      </w:r>
      <w:r w:rsidRPr="00390F5B">
        <w:rPr>
          <w:lang w:val="en-GB" w:eastAsia="zh-CN"/>
        </w:rPr>
        <w:t xml:space="preserve"> ~ </w:t>
      </w:r>
      <w:r>
        <w:rPr>
          <w:lang w:val="en-GB" w:eastAsia="zh-CN"/>
        </w:rPr>
        <w:t>32</w:t>
      </w:r>
      <w:r w:rsidR="005C411F">
        <w:rPr>
          <w:lang w:val="en-GB" w:eastAsia="zh-CN"/>
        </w:rPr>
        <w:t xml:space="preserve"> (for OOK4 M=1/2/4)</w:t>
      </w:r>
      <w:r w:rsidRPr="00390F5B">
        <w:rPr>
          <w:lang w:val="en-GB" w:eastAsia="zh-CN"/>
        </w:rPr>
        <w:t xml:space="preserve">.  So the binary sequences already defined in the current 3GPP specification are too long to be used directly </w:t>
      </w:r>
      <w:r>
        <w:rPr>
          <w:lang w:val="en-GB" w:eastAsia="zh-CN"/>
        </w:rPr>
        <w:t>for LP-SS</w:t>
      </w:r>
      <w:r w:rsidRPr="00390F5B">
        <w:rPr>
          <w:lang w:val="en-GB" w:eastAsia="zh-CN"/>
        </w:rPr>
        <w:t xml:space="preserve">. </w:t>
      </w:r>
      <w:r>
        <w:rPr>
          <w:lang w:val="en-GB" w:eastAsia="zh-CN"/>
        </w:rPr>
        <w:t>One potential way is truncation. However, truncating a long (length-127 or length-2</w:t>
      </w:r>
      <w:r w:rsidRPr="00390F5B">
        <w:rPr>
          <w:vertAlign w:val="superscript"/>
          <w:lang w:val="en-GB" w:eastAsia="zh-CN"/>
        </w:rPr>
        <w:t>31</w:t>
      </w:r>
      <w:r>
        <w:rPr>
          <w:lang w:val="en-GB" w:eastAsia="zh-CN"/>
        </w:rPr>
        <w:t>) M</w:t>
      </w:r>
      <w:r>
        <w:rPr>
          <w:rFonts w:hint="eastAsia"/>
          <w:lang w:val="en-GB" w:eastAsia="zh-CN"/>
        </w:rPr>
        <w:t>/</w:t>
      </w:r>
      <w:r>
        <w:rPr>
          <w:lang w:val="en-GB" w:eastAsia="zh-CN"/>
        </w:rPr>
        <w:t xml:space="preserve">Gold sequence to a much smaller length breaks the auto-correlation and cross-correlation property of the original sequence, which is not performance optimized. </w:t>
      </w:r>
      <w:r w:rsidRPr="00390F5B">
        <w:rPr>
          <w:lang w:val="en-GB" w:eastAsia="zh-CN"/>
        </w:rPr>
        <w:t xml:space="preserve">Notably </w:t>
      </w:r>
      <w:r>
        <w:rPr>
          <w:lang w:val="en-GB" w:eastAsia="zh-CN"/>
        </w:rPr>
        <w:t xml:space="preserve">for </w:t>
      </w:r>
      <w:r w:rsidRPr="00390F5B">
        <w:rPr>
          <w:lang w:val="en-GB" w:eastAsia="zh-CN"/>
        </w:rPr>
        <w:t>the length-</w:t>
      </w:r>
      <m:oMath>
        <m:sSup>
          <m:sSupPr>
            <m:ctrlPr>
              <w:rPr>
                <w:rFonts w:ascii="Cambria Math" w:hAnsi="Cambria Math"/>
                <w:lang w:val="en-GB" w:eastAsia="zh-CN"/>
              </w:rPr>
            </m:ctrlPr>
          </m:sSupPr>
          <m:e>
            <m:r>
              <m:rPr>
                <m:sty m:val="p"/>
              </m:rPr>
              <w:rPr>
                <w:rFonts w:ascii="Cambria Math" w:hAnsi="Cambria Math"/>
                <w:lang w:val="en-GB" w:eastAsia="zh-CN"/>
              </w:rPr>
              <m:t>2</m:t>
            </m:r>
          </m:e>
          <m:sup>
            <m:r>
              <m:rPr>
                <m:sty m:val="p"/>
              </m:rPr>
              <w:rPr>
                <w:rFonts w:ascii="Cambria Math" w:hAnsi="Cambria Math"/>
                <w:lang w:val="en-GB" w:eastAsia="zh-CN"/>
              </w:rPr>
              <m:t>31</m:t>
            </m:r>
          </m:sup>
        </m:sSup>
      </m:oMath>
      <w:r w:rsidRPr="00390F5B">
        <w:rPr>
          <w:lang w:val="en-GB" w:eastAsia="zh-CN"/>
        </w:rPr>
        <w:t xml:space="preserve"> Gold scrambling sequence</w:t>
      </w:r>
      <w:r>
        <w:rPr>
          <w:lang w:val="en-GB" w:eastAsia="zh-CN"/>
        </w:rPr>
        <w:t>, when the length of the binary sequence for LP-SS is shorter</w:t>
      </w:r>
      <w:r w:rsidRPr="00390F5B">
        <w:rPr>
          <w:lang w:val="en-GB" w:eastAsia="zh-CN"/>
        </w:rPr>
        <w:t xml:space="preserve"> than the linear-feedback shift register, i.e. 31, </w:t>
      </w:r>
      <w:r>
        <w:rPr>
          <w:lang w:val="en-GB" w:eastAsia="zh-CN"/>
        </w:rPr>
        <w:t xml:space="preserve">the output is </w:t>
      </w:r>
      <w:r w:rsidRPr="008D413D">
        <w:rPr>
          <w:lang w:val="en-GB" w:eastAsia="zh-CN"/>
        </w:rPr>
        <w:t>directly the initial states, and thus using a linear-feedback shift register structure for this is meaningless.</w:t>
      </w:r>
    </w:p>
    <w:p w14:paraId="3FFFCB09" w14:textId="77777777" w:rsidR="009241F2" w:rsidRPr="008E0B75" w:rsidRDefault="009241F2" w:rsidP="009241F2">
      <w:pPr>
        <w:pStyle w:val="af3"/>
        <w:numPr>
          <w:ilvl w:val="0"/>
          <w:numId w:val="5"/>
        </w:numPr>
        <w:kinsoku w:val="0"/>
        <w:overflowPunct w:val="0"/>
        <w:spacing w:beforeLines="50" w:before="120"/>
        <w:ind w:left="0" w:firstLineChars="0" w:firstLine="0"/>
        <w:rPr>
          <w:b/>
          <w:i/>
        </w:rPr>
      </w:pPr>
      <w:r>
        <w:rPr>
          <w:b/>
          <w:i/>
        </w:rPr>
        <w:t>The M/Gold sequences</w:t>
      </w:r>
      <w:r w:rsidRPr="00390F5B">
        <w:t xml:space="preserve"> </w:t>
      </w:r>
      <w:r w:rsidRPr="00390F5B">
        <w:rPr>
          <w:b/>
          <w:i/>
        </w:rPr>
        <w:t xml:space="preserve">already defined in the current 3GPP specification </w:t>
      </w:r>
      <w:r>
        <w:rPr>
          <w:b/>
          <w:i/>
        </w:rPr>
        <w:t>may be</w:t>
      </w:r>
      <w:r w:rsidRPr="00390F5B">
        <w:rPr>
          <w:b/>
          <w:i/>
        </w:rPr>
        <w:t xml:space="preserve"> too long to be used</w:t>
      </w:r>
      <w:r>
        <w:rPr>
          <w:b/>
          <w:i/>
        </w:rPr>
        <w:t xml:space="preserve"> directly used for LP-SS, and truncated sequence may not have good </w:t>
      </w:r>
      <w:r w:rsidRPr="00390F5B">
        <w:rPr>
          <w:b/>
          <w:i/>
        </w:rPr>
        <w:t>auto-correlation</w:t>
      </w:r>
      <w:r>
        <w:rPr>
          <w:b/>
          <w:i/>
        </w:rPr>
        <w:t>/</w:t>
      </w:r>
      <w:r w:rsidRPr="00390F5B">
        <w:rPr>
          <w:b/>
          <w:i/>
        </w:rPr>
        <w:t>cross-correlation property</w:t>
      </w:r>
      <w:r w:rsidRPr="008E0B75">
        <w:rPr>
          <w:b/>
          <w:i/>
        </w:rPr>
        <w:t xml:space="preserve">. </w:t>
      </w:r>
    </w:p>
    <w:p w14:paraId="4E545624" w14:textId="094E1058" w:rsidR="00C66D8C" w:rsidRPr="00744401" w:rsidRDefault="00E4754B" w:rsidP="00C66D8C">
      <w:pPr>
        <w:pStyle w:val="aff0"/>
        <w:jc w:val="both"/>
        <w:rPr>
          <w:rFonts w:ascii="Times New Roman" w:hAnsi="Times New Roman" w:cs="Times New Roman"/>
        </w:rPr>
      </w:pPr>
      <w:r>
        <w:rPr>
          <w:rFonts w:ascii="Times New Roman" w:hAnsi="Times New Roman" w:cs="Times New Roman"/>
        </w:rPr>
        <w:t>Based on the above agreements, in our view, M sequence or the sequence based on M sequence can be the starting point, due to the following reasons:</w:t>
      </w:r>
    </w:p>
    <w:p w14:paraId="20DF02C7" w14:textId="1C4488B5" w:rsidR="005318E0" w:rsidRDefault="00E4754B" w:rsidP="00E633FA">
      <w:pPr>
        <w:pStyle w:val="aff0"/>
        <w:numPr>
          <w:ilvl w:val="0"/>
          <w:numId w:val="13"/>
        </w:numPr>
        <w:jc w:val="both"/>
        <w:rPr>
          <w:rFonts w:ascii="Times New Roman" w:hAnsi="Times New Roman" w:cs="Times New Roman"/>
        </w:rPr>
      </w:pPr>
      <w:r w:rsidRPr="009005DD">
        <w:rPr>
          <w:rFonts w:ascii="Times New Roman" w:hAnsi="Times New Roman" w:cs="Times New Roman"/>
          <w:i/>
          <w:iCs/>
          <w:u w:val="single"/>
        </w:rPr>
        <w:t xml:space="preserve">M sequence has good auto-correlation property. </w:t>
      </w:r>
      <w:r w:rsidR="005318E0">
        <w:rPr>
          <w:rFonts w:ascii="Times New Roman" w:hAnsi="Times New Roman" w:cs="Times New Roman"/>
        </w:rPr>
        <w:t>For the purpose of timing synchronization</w:t>
      </w:r>
      <w:r w:rsidR="00F10961">
        <w:rPr>
          <w:rFonts w:ascii="Times New Roman" w:hAnsi="Times New Roman" w:cs="Times New Roman"/>
        </w:rPr>
        <w:t xml:space="preserve"> with envelope detection</w:t>
      </w:r>
      <w:r w:rsidR="005318E0">
        <w:rPr>
          <w:rFonts w:ascii="Times New Roman" w:hAnsi="Times New Roman" w:cs="Times New Roman"/>
        </w:rPr>
        <w:t>,</w:t>
      </w:r>
      <w:r w:rsidR="005318E0" w:rsidRPr="00744401">
        <w:rPr>
          <w:rFonts w:ascii="Times New Roman" w:hAnsi="Times New Roman" w:cs="Times New Roman"/>
        </w:rPr>
        <w:t xml:space="preserve"> </w:t>
      </w:r>
      <w:r w:rsidR="005318E0">
        <w:rPr>
          <w:rFonts w:ascii="Times New Roman" w:hAnsi="Times New Roman" w:cs="Times New Roman"/>
        </w:rPr>
        <w:t>the LP-SS</w:t>
      </w:r>
      <w:r w:rsidR="005318E0" w:rsidRPr="005318E0">
        <w:rPr>
          <w:rFonts w:ascii="Times New Roman" w:hAnsi="Times New Roman" w:cs="Times New Roman"/>
        </w:rPr>
        <w:t xml:space="preserve"> </w:t>
      </w:r>
      <w:r w:rsidR="005318E0" w:rsidRPr="00191604">
        <w:rPr>
          <w:rFonts w:ascii="Times New Roman" w:hAnsi="Times New Roman" w:cs="Times New Roman"/>
        </w:rPr>
        <w:t>should</w:t>
      </w:r>
      <w:r w:rsidR="005318E0">
        <w:rPr>
          <w:rFonts w:ascii="Times New Roman" w:hAnsi="Times New Roman" w:cs="Times New Roman"/>
        </w:rPr>
        <w:t xml:space="preserve"> </w:t>
      </w:r>
      <w:r w:rsidR="00F10961">
        <w:rPr>
          <w:rFonts w:ascii="Times New Roman" w:hAnsi="Times New Roman" w:cs="Times New Roman"/>
        </w:rPr>
        <w:t>have an envelope with</w:t>
      </w:r>
      <w:r w:rsidR="005318E0" w:rsidRPr="00191604">
        <w:rPr>
          <w:rFonts w:ascii="Times New Roman" w:hAnsi="Times New Roman" w:cs="Times New Roman"/>
        </w:rPr>
        <w:t xml:space="preserve"> good auto-correlation property so that </w:t>
      </w:r>
      <w:r w:rsidR="00F10961">
        <w:rPr>
          <w:rFonts w:ascii="Times New Roman" w:hAnsi="Times New Roman" w:cs="Times New Roman"/>
        </w:rPr>
        <w:t xml:space="preserve">the </w:t>
      </w:r>
      <w:r w:rsidR="005318E0" w:rsidRPr="00191604">
        <w:rPr>
          <w:rFonts w:ascii="Times New Roman" w:hAnsi="Times New Roman" w:cs="Times New Roman"/>
        </w:rPr>
        <w:t>LR can get a peak location to find the timing by correlation operation</w:t>
      </w:r>
      <w:r w:rsidR="00F10961">
        <w:rPr>
          <w:rFonts w:ascii="Times New Roman" w:hAnsi="Times New Roman" w:cs="Times New Roman"/>
        </w:rPr>
        <w:t>. This can be obtained by</w:t>
      </w:r>
      <w:r w:rsidR="002F164B">
        <w:rPr>
          <w:rFonts w:ascii="Times New Roman" w:hAnsi="Times New Roman" w:cs="Times New Roman"/>
        </w:rPr>
        <w:t xml:space="preserve"> using a</w:t>
      </w:r>
      <w:r w:rsidR="00F10961">
        <w:rPr>
          <w:rFonts w:ascii="Times New Roman" w:hAnsi="Times New Roman" w:cs="Times New Roman"/>
        </w:rPr>
        <w:t xml:space="preserve"> binary</w:t>
      </w:r>
      <w:r w:rsidR="005318E0" w:rsidRPr="00744401">
        <w:rPr>
          <w:rFonts w:ascii="Times New Roman" w:hAnsi="Times New Roman" w:cs="Times New Roman"/>
        </w:rPr>
        <w:t xml:space="preserve"> OOK sequence</w:t>
      </w:r>
      <w:r w:rsidR="00F10961">
        <w:rPr>
          <w:rFonts w:ascii="Times New Roman" w:hAnsi="Times New Roman" w:cs="Times New Roman"/>
        </w:rPr>
        <w:t xml:space="preserve"> at the input</w:t>
      </w:r>
      <w:r w:rsidR="005318E0" w:rsidRPr="00744401">
        <w:rPr>
          <w:rFonts w:ascii="Times New Roman" w:hAnsi="Times New Roman" w:cs="Times New Roman"/>
        </w:rPr>
        <w:t xml:space="preserve"> with good auto-correlation property.</w:t>
      </w:r>
    </w:p>
    <w:p w14:paraId="11794498" w14:textId="7CE09BC8" w:rsidR="00E50921" w:rsidRDefault="00E4754B" w:rsidP="00E633FA">
      <w:pPr>
        <w:pStyle w:val="aff0"/>
        <w:numPr>
          <w:ilvl w:val="0"/>
          <w:numId w:val="13"/>
        </w:numPr>
        <w:jc w:val="both"/>
        <w:rPr>
          <w:rFonts w:ascii="Times New Roman" w:hAnsi="Times New Roman" w:cs="Times New Roman"/>
        </w:rPr>
      </w:pPr>
      <w:r w:rsidRPr="009005DD">
        <w:rPr>
          <w:rFonts w:ascii="Times New Roman" w:hAnsi="Times New Roman" w:cs="Times New Roman"/>
          <w:i/>
          <w:iCs/>
          <w:u w:val="single"/>
        </w:rPr>
        <w:t>M sequence</w:t>
      </w:r>
      <w:r w:rsidR="00FD176E" w:rsidRPr="009005DD">
        <w:rPr>
          <w:rFonts w:ascii="Times New Roman" w:hAnsi="Times New Roman" w:cs="Times New Roman"/>
          <w:i/>
          <w:iCs/>
          <w:u w:val="single"/>
        </w:rPr>
        <w:t>s</w:t>
      </w:r>
      <w:r w:rsidRPr="009005DD">
        <w:rPr>
          <w:rFonts w:ascii="Times New Roman" w:hAnsi="Times New Roman" w:cs="Times New Roman"/>
          <w:i/>
          <w:iCs/>
          <w:u w:val="single"/>
        </w:rPr>
        <w:t xml:space="preserve"> also ha</w:t>
      </w:r>
      <w:r w:rsidR="00FD176E" w:rsidRPr="009005DD">
        <w:rPr>
          <w:rFonts w:ascii="Times New Roman" w:hAnsi="Times New Roman" w:cs="Times New Roman"/>
          <w:i/>
          <w:iCs/>
          <w:u w:val="single"/>
        </w:rPr>
        <w:t>ve</w:t>
      </w:r>
      <w:r w:rsidRPr="00AA3F45">
        <w:rPr>
          <w:rFonts w:ascii="Times New Roman" w:hAnsi="Times New Roman" w:cs="Times New Roman"/>
          <w:i/>
          <w:iCs/>
          <w:u w:val="single"/>
        </w:rPr>
        <w:t xml:space="preserve"> good cross-correlation property</w:t>
      </w:r>
      <w:r w:rsidRPr="00AA3F45">
        <w:rPr>
          <w:rFonts w:ascii="Times New Roman" w:hAnsi="Times New Roman" w:cs="Times New Roman"/>
          <w:u w:val="single"/>
        </w:rPr>
        <w:t>,</w:t>
      </w:r>
      <w:r>
        <w:rPr>
          <w:rFonts w:ascii="Times New Roman" w:hAnsi="Times New Roman" w:cs="Times New Roman"/>
        </w:rPr>
        <w:t xml:space="preserve"> with the price that the number of available sequences is limited (less sequence than e.g. Gold sequence). However, it was agreed that in total 4 binary LP-SS sequences to be specified, </w:t>
      </w:r>
      <w:r w:rsidR="00FD176E">
        <w:rPr>
          <w:rFonts w:ascii="Times New Roman" w:hAnsi="Times New Roman" w:cs="Times New Roman"/>
        </w:rPr>
        <w:t>so</w:t>
      </w:r>
      <w:r>
        <w:rPr>
          <w:rFonts w:ascii="Times New Roman" w:hAnsi="Times New Roman" w:cs="Times New Roman"/>
        </w:rPr>
        <w:t xml:space="preserve"> M sequence</w:t>
      </w:r>
      <w:r w:rsidR="00FD176E">
        <w:rPr>
          <w:rFonts w:ascii="Times New Roman" w:hAnsi="Times New Roman" w:cs="Times New Roman"/>
        </w:rPr>
        <w:t>s or simple manipulations of M-sequences</w:t>
      </w:r>
      <w:r>
        <w:rPr>
          <w:rFonts w:ascii="Times New Roman" w:hAnsi="Times New Roman" w:cs="Times New Roman"/>
        </w:rPr>
        <w:t xml:space="preserve"> </w:t>
      </w:r>
      <w:r w:rsidR="009241F2">
        <w:rPr>
          <w:rFonts w:ascii="Times New Roman" w:hAnsi="Times New Roman" w:cs="Times New Roman"/>
        </w:rPr>
        <w:t>should be able to</w:t>
      </w:r>
      <w:r>
        <w:rPr>
          <w:rFonts w:ascii="Times New Roman" w:hAnsi="Times New Roman" w:cs="Times New Roman"/>
        </w:rPr>
        <w:t xml:space="preserve"> satisfy the required number. </w:t>
      </w:r>
    </w:p>
    <w:p w14:paraId="6439CED0" w14:textId="747DB776" w:rsidR="00DC108D" w:rsidRPr="00373093" w:rsidRDefault="00E4754B" w:rsidP="00E633FA">
      <w:pPr>
        <w:pStyle w:val="af3"/>
        <w:numPr>
          <w:ilvl w:val="0"/>
          <w:numId w:val="13"/>
        </w:numPr>
        <w:autoSpaceDE/>
        <w:autoSpaceDN/>
        <w:adjustRightInd/>
        <w:snapToGrid/>
        <w:spacing w:after="0"/>
        <w:ind w:firstLineChars="0"/>
      </w:pPr>
      <w:r w:rsidRPr="00AA3F45">
        <w:rPr>
          <w:i/>
          <w:iCs/>
          <w:u w:val="single"/>
        </w:rPr>
        <w:t xml:space="preserve">M sequence has limited length of </w:t>
      </w:r>
      <w:r w:rsidRPr="00E4754B">
        <w:rPr>
          <w:i/>
          <w:iCs/>
          <w:u w:val="single"/>
        </w:rPr>
        <w:t>consecuti</w:t>
      </w:r>
      <w:r w:rsidRPr="00DC108D">
        <w:rPr>
          <w:i/>
          <w:u w:val="single"/>
        </w:rPr>
        <w:t>ve '0's</w:t>
      </w:r>
      <w:r>
        <w:rPr>
          <w:lang w:val="en-GB" w:eastAsia="zh-CN"/>
        </w:rPr>
        <w:t>. T</w:t>
      </w:r>
      <w:r w:rsidR="00DC108D" w:rsidRPr="00DC108D">
        <w:rPr>
          <w:lang w:val="en-GB" w:eastAsia="zh-CN"/>
        </w:rPr>
        <w:t xml:space="preserve">he LR may maintain AGC based on the input signal, so the length of consecutive OFF segments should not be too long to avoid losing AGC. </w:t>
      </w:r>
      <w:r w:rsidR="007A0E09">
        <w:rPr>
          <w:lang w:val="en-GB" w:eastAsia="zh-CN"/>
        </w:rPr>
        <w:t>In or</w:t>
      </w:r>
      <w:r w:rsidR="00F35A2F">
        <w:rPr>
          <w:lang w:val="en-GB" w:eastAsia="zh-CN"/>
        </w:rPr>
        <w:t>d</w:t>
      </w:r>
      <w:r w:rsidR="007A0E09">
        <w:rPr>
          <w:lang w:val="en-GB" w:eastAsia="zh-CN"/>
        </w:rPr>
        <w:t xml:space="preserve">er </w:t>
      </w:r>
      <w:r w:rsidR="009B4879">
        <w:t>to fully utilize the gNB’s power, the same power level in each OFDM symbol</w:t>
      </w:r>
      <w:r w:rsidR="009B4879" w:rsidRPr="00F35A2F">
        <w:rPr>
          <w:i/>
          <w:iCs/>
        </w:rPr>
        <w:t xml:space="preserve"> </w:t>
      </w:r>
      <w:r w:rsidR="009B4879">
        <w:t>of LP-SS</w:t>
      </w:r>
      <w:r w:rsidR="009B4879" w:rsidRPr="00C9031D">
        <w:t xml:space="preserve"> </w:t>
      </w:r>
      <w:r w:rsidR="009B4879" w:rsidRPr="00F7581D">
        <w:rPr>
          <w:iCs/>
        </w:rPr>
        <w:t>should</w:t>
      </w:r>
      <w:r w:rsidR="007A0E09">
        <w:rPr>
          <w:iCs/>
        </w:rPr>
        <w:t xml:space="preserve"> be</w:t>
      </w:r>
      <w:r w:rsidR="009B4879" w:rsidRPr="00F7581D">
        <w:rPr>
          <w:iCs/>
        </w:rPr>
        <w:t xml:space="preserve"> </w:t>
      </w:r>
      <w:r w:rsidR="009B4879">
        <w:t>strictly maintain</w:t>
      </w:r>
      <w:r w:rsidR="007A0E09">
        <w:t>ed</w:t>
      </w:r>
      <w:r w:rsidR="009B4879">
        <w:t xml:space="preserve">. </w:t>
      </w:r>
      <w:r w:rsidR="007A0E09">
        <w:t>For LP-SS binary sequence design, t</w:t>
      </w:r>
      <w:r w:rsidR="009B4879">
        <w:t>his translates in enforcing to not have a segment of M consecutive zeros that is allocated to a</w:t>
      </w:r>
      <w:r w:rsidR="00F35A2F">
        <w:t xml:space="preserve"> single</w:t>
      </w:r>
      <w:r w:rsidR="009B4879">
        <w:t xml:space="preserve"> OFDM symbol.   </w:t>
      </w:r>
    </w:p>
    <w:p w14:paraId="18D756D9" w14:textId="322A78BD" w:rsidR="00DC108D" w:rsidRPr="00DC108D" w:rsidRDefault="00E4754B" w:rsidP="00E633FA">
      <w:pPr>
        <w:pStyle w:val="af3"/>
        <w:numPr>
          <w:ilvl w:val="0"/>
          <w:numId w:val="13"/>
        </w:numPr>
        <w:autoSpaceDE/>
        <w:autoSpaceDN/>
        <w:adjustRightInd/>
        <w:snapToGrid/>
        <w:spacing w:after="0"/>
        <w:ind w:firstLineChars="0"/>
        <w:rPr>
          <w:rFonts w:eastAsiaTheme="minorEastAsia"/>
        </w:rPr>
      </w:pPr>
      <w:r>
        <w:rPr>
          <w:i/>
          <w:u w:val="single"/>
        </w:rPr>
        <w:t>M sequence has almost b</w:t>
      </w:r>
      <w:r w:rsidR="00DC108D">
        <w:rPr>
          <w:i/>
          <w:u w:val="single"/>
        </w:rPr>
        <w:t xml:space="preserve">alanced </w:t>
      </w:r>
      <w:r w:rsidR="00DC108D" w:rsidRPr="00DC108D">
        <w:rPr>
          <w:i/>
          <w:u w:val="single"/>
        </w:rPr>
        <w:t>'0's</w:t>
      </w:r>
      <w:r w:rsidR="00DC108D">
        <w:rPr>
          <w:i/>
          <w:u w:val="single"/>
        </w:rPr>
        <w:t xml:space="preserve"> and </w:t>
      </w:r>
      <w:r w:rsidR="00DC108D" w:rsidRPr="00DC108D">
        <w:rPr>
          <w:i/>
          <w:u w:val="single"/>
        </w:rPr>
        <w:t>'</w:t>
      </w:r>
      <w:r w:rsidR="00DC108D">
        <w:rPr>
          <w:i/>
          <w:u w:val="single"/>
        </w:rPr>
        <w:t>1</w:t>
      </w:r>
      <w:r w:rsidR="00DC108D" w:rsidRPr="00DC108D">
        <w:rPr>
          <w:i/>
          <w:u w:val="single"/>
        </w:rPr>
        <w:t>'</w:t>
      </w:r>
      <w:r w:rsidR="00DC108D">
        <w:rPr>
          <w:i/>
          <w:u w:val="single"/>
        </w:rPr>
        <w:t>s</w:t>
      </w:r>
      <w:r w:rsidR="00DC108D">
        <w:t xml:space="preserve">. </w:t>
      </w:r>
      <w:r w:rsidR="00DC108D">
        <w:rPr>
          <w:lang w:val="en-GB" w:eastAsia="zh-CN"/>
        </w:rPr>
        <w:t>T</w:t>
      </w:r>
      <w:r w:rsidR="00DC108D" w:rsidRPr="00DC108D">
        <w:rPr>
          <w:lang w:val="en-GB" w:eastAsia="zh-CN"/>
        </w:rPr>
        <w:t xml:space="preserve">he '0's and '1's inside the </w:t>
      </w:r>
      <w:r>
        <w:rPr>
          <w:lang w:val="en-GB" w:eastAsia="zh-CN"/>
        </w:rPr>
        <w:t>binary LP-SS</w:t>
      </w:r>
      <w:r w:rsidRPr="00DC108D">
        <w:rPr>
          <w:lang w:val="en-GB" w:eastAsia="zh-CN"/>
        </w:rPr>
        <w:t xml:space="preserve"> </w:t>
      </w:r>
      <w:r w:rsidR="00DC108D" w:rsidRPr="00DC108D">
        <w:rPr>
          <w:lang w:val="en-GB" w:eastAsia="zh-CN"/>
        </w:rPr>
        <w:t>sequence should better be balanced such that both the OOK sequence itself and the envelope of the modulated LP-SS signal are centred around their mean value, which can be used for in both cases for better detection.</w:t>
      </w:r>
      <w:r>
        <w:rPr>
          <w:lang w:val="en-GB" w:eastAsia="zh-CN"/>
        </w:rPr>
        <w:t xml:space="preserve"> Balanced ‘0’s and ‘1’s are also helpful to guarantee the performance of LP-RSRP, LP-RSRQ. The number of ‘0’s and ‘1’s within a M sequence differs at most by 1, which is almost balanced.</w:t>
      </w:r>
    </w:p>
    <w:p w14:paraId="6BE59668" w14:textId="77777777" w:rsidR="00EC6AFE" w:rsidRPr="00CC5644" w:rsidRDefault="00EC6AFE" w:rsidP="00572737">
      <w:pPr>
        <w:kinsoku w:val="0"/>
        <w:overflowPunct w:val="0"/>
        <w:rPr>
          <w:lang w:val="en-GB" w:eastAsia="zh-CN"/>
        </w:rPr>
      </w:pPr>
    </w:p>
    <w:p w14:paraId="389E87C0" w14:textId="5C258D51" w:rsidR="00EC6AFE" w:rsidRPr="00390F5B" w:rsidRDefault="00EC6AFE" w:rsidP="00390F5B">
      <w:pPr>
        <w:pStyle w:val="af3"/>
        <w:numPr>
          <w:ilvl w:val="0"/>
          <w:numId w:val="5"/>
        </w:numPr>
        <w:kinsoku w:val="0"/>
        <w:overflowPunct w:val="0"/>
        <w:spacing w:beforeLines="50" w:before="120"/>
        <w:ind w:left="0" w:firstLineChars="0" w:firstLine="0"/>
        <w:rPr>
          <w:b/>
          <w:i/>
        </w:rPr>
      </w:pPr>
      <w:r w:rsidRPr="00AA3F45">
        <w:rPr>
          <w:b/>
          <w:i/>
          <w:lang w:val="en-GB" w:eastAsia="zh-CN"/>
        </w:rPr>
        <w:t xml:space="preserve">For the </w:t>
      </w:r>
      <w:r w:rsidR="00316680" w:rsidRPr="00AA3F45">
        <w:rPr>
          <w:b/>
          <w:i/>
          <w:lang w:val="en-GB" w:eastAsia="zh-CN"/>
        </w:rPr>
        <w:t>binary</w:t>
      </w:r>
      <w:r w:rsidRPr="00AA3F45">
        <w:rPr>
          <w:b/>
          <w:i/>
          <w:lang w:val="en-GB" w:eastAsia="zh-CN"/>
        </w:rPr>
        <w:t xml:space="preserve"> LP-SS</w:t>
      </w:r>
      <w:r w:rsidR="00316680" w:rsidRPr="00AA3F45">
        <w:rPr>
          <w:b/>
          <w:i/>
          <w:lang w:val="en-GB" w:eastAsia="zh-CN"/>
        </w:rPr>
        <w:t xml:space="preserve"> sequence</w:t>
      </w:r>
      <w:r w:rsidRPr="00390F5B">
        <w:rPr>
          <w:b/>
          <w:i/>
        </w:rPr>
        <w:t xml:space="preserve">, </w:t>
      </w:r>
      <w:r w:rsidR="00E4754B" w:rsidRPr="00E4754B">
        <w:rPr>
          <w:b/>
          <w:i/>
        </w:rPr>
        <w:t>M sequence</w:t>
      </w:r>
      <w:r w:rsidR="009241F2">
        <w:rPr>
          <w:b/>
          <w:i/>
        </w:rPr>
        <w:t>s</w:t>
      </w:r>
      <w:r w:rsidR="00E4754B" w:rsidRPr="00E4754B">
        <w:rPr>
          <w:b/>
          <w:i/>
        </w:rPr>
        <w:t xml:space="preserve"> or sequence</w:t>
      </w:r>
      <w:r w:rsidR="009241F2">
        <w:rPr>
          <w:b/>
          <w:i/>
        </w:rPr>
        <w:t>s</w:t>
      </w:r>
      <w:r w:rsidR="00E4754B" w:rsidRPr="00E4754B">
        <w:rPr>
          <w:b/>
          <w:i/>
        </w:rPr>
        <w:t xml:space="preserve"> based on M sequence can be the starting point</w:t>
      </w:r>
      <w:r w:rsidR="00E4754B">
        <w:rPr>
          <w:b/>
          <w:i/>
        </w:rPr>
        <w:t xml:space="preserve"> due to the following reasons</w:t>
      </w:r>
    </w:p>
    <w:p w14:paraId="6D74DCA4" w14:textId="6FFFACD8" w:rsidR="00EC6AFE" w:rsidRDefault="0066002F" w:rsidP="0027415C">
      <w:pPr>
        <w:pStyle w:val="af3"/>
        <w:numPr>
          <w:ilvl w:val="1"/>
          <w:numId w:val="3"/>
        </w:numPr>
        <w:kinsoku w:val="0"/>
        <w:overflowPunct w:val="0"/>
        <w:ind w:left="0" w:firstLineChars="0" w:firstLine="0"/>
        <w:rPr>
          <w:b/>
          <w:i/>
          <w:lang w:val="en-GB"/>
        </w:rPr>
      </w:pPr>
      <w:r>
        <w:rPr>
          <w:b/>
          <w:i/>
          <w:lang w:val="en-GB" w:eastAsia="zh-CN"/>
        </w:rPr>
        <w:t>G</w:t>
      </w:r>
      <w:r w:rsidR="00EC6AFE">
        <w:rPr>
          <w:b/>
          <w:i/>
          <w:lang w:val="en-GB" w:eastAsia="zh-CN"/>
        </w:rPr>
        <w:t xml:space="preserve">ood </w:t>
      </w:r>
      <w:r w:rsidR="00EC6AFE" w:rsidRPr="00EC6AFE">
        <w:rPr>
          <w:b/>
          <w:i/>
          <w:lang w:val="en-GB" w:eastAsia="zh-CN"/>
        </w:rPr>
        <w:t>auto-correlation</w:t>
      </w:r>
      <w:r w:rsidR="00F71BA5">
        <w:rPr>
          <w:b/>
          <w:i/>
          <w:lang w:val="en-GB" w:eastAsia="zh-CN"/>
        </w:rPr>
        <w:t xml:space="preserve"> and cross-correlation</w:t>
      </w:r>
      <w:r w:rsidR="00EC6AFE" w:rsidRPr="00EC6AFE">
        <w:rPr>
          <w:b/>
          <w:i/>
          <w:lang w:val="en-GB" w:eastAsia="zh-CN"/>
        </w:rPr>
        <w:t xml:space="preserve"> property</w:t>
      </w:r>
    </w:p>
    <w:p w14:paraId="5E9132D3" w14:textId="6E4B9E4A" w:rsidR="00EC6AFE" w:rsidRDefault="00EC6AFE" w:rsidP="0027415C">
      <w:pPr>
        <w:pStyle w:val="af3"/>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29CCFBBA" w14:textId="3AF9B98C" w:rsidR="00F71BA5" w:rsidRDefault="00F71BA5" w:rsidP="00F71BA5">
      <w:pPr>
        <w:pStyle w:val="af3"/>
        <w:numPr>
          <w:ilvl w:val="1"/>
          <w:numId w:val="3"/>
        </w:numPr>
        <w:kinsoku w:val="0"/>
        <w:overflowPunct w:val="0"/>
        <w:ind w:left="0" w:firstLineChars="0" w:firstLine="0"/>
        <w:rPr>
          <w:b/>
          <w:i/>
          <w:lang w:val="en-GB"/>
        </w:rPr>
      </w:pPr>
      <w:r>
        <w:rPr>
          <w:b/>
          <w:i/>
          <w:lang w:val="en-GB"/>
        </w:rPr>
        <w:t xml:space="preserve">The number of </w:t>
      </w:r>
      <w:r w:rsidR="00EC6AFE" w:rsidRPr="00EC6AFE">
        <w:rPr>
          <w:b/>
          <w:i/>
          <w:lang w:val="en-GB"/>
        </w:rPr>
        <w:t>'0'</w:t>
      </w:r>
      <w:r w:rsidR="00EC6AFE">
        <w:rPr>
          <w:b/>
          <w:i/>
          <w:lang w:val="en-GB"/>
        </w:rPr>
        <w:t>s</w:t>
      </w:r>
      <w:r w:rsidR="00EC6AFE" w:rsidRPr="00EC6AFE">
        <w:rPr>
          <w:b/>
          <w:i/>
          <w:lang w:val="en-GB"/>
        </w:rPr>
        <w:t xml:space="preserve"> and '1'</w:t>
      </w:r>
      <w:r w:rsidR="00EC6AFE">
        <w:rPr>
          <w:b/>
          <w:i/>
          <w:lang w:val="en-GB"/>
        </w:rPr>
        <w:t>s</w:t>
      </w:r>
      <w:r w:rsidR="00EC6AFE" w:rsidRPr="00EC6AFE">
        <w:rPr>
          <w:b/>
          <w:i/>
          <w:lang w:val="en-GB"/>
        </w:rPr>
        <w:t xml:space="preserve"> inside </w:t>
      </w:r>
      <w:r w:rsidR="006B66B9">
        <w:rPr>
          <w:b/>
          <w:i/>
          <w:lang w:val="en-GB"/>
        </w:rPr>
        <w:t>an</w:t>
      </w:r>
      <w:r w:rsidR="00EC6AFE" w:rsidRPr="00EC6AFE">
        <w:rPr>
          <w:b/>
          <w:i/>
          <w:lang w:val="en-GB"/>
        </w:rPr>
        <w:t xml:space="preserve"> </w:t>
      </w:r>
      <w:r w:rsidR="006B66B9">
        <w:rPr>
          <w:b/>
          <w:i/>
          <w:lang w:val="en-GB"/>
        </w:rPr>
        <w:t>M-</w:t>
      </w:r>
      <w:r w:rsidR="00EC6AFE" w:rsidRPr="00EC6AFE">
        <w:rPr>
          <w:b/>
          <w:i/>
          <w:lang w:val="en-GB"/>
        </w:rPr>
        <w:t xml:space="preserve">sequence </w:t>
      </w:r>
      <w:r w:rsidR="00EC6AFE">
        <w:rPr>
          <w:b/>
          <w:i/>
          <w:lang w:val="en-GB"/>
        </w:rPr>
        <w:t>are</w:t>
      </w:r>
      <w:r w:rsidR="00E4754B">
        <w:rPr>
          <w:b/>
          <w:i/>
          <w:lang w:val="en-GB"/>
        </w:rPr>
        <w:t xml:space="preserve"> almost</w:t>
      </w:r>
      <w:r w:rsidR="00EC6AFE" w:rsidRPr="00EC6AFE">
        <w:rPr>
          <w:b/>
          <w:i/>
          <w:lang w:val="en-GB"/>
        </w:rPr>
        <w:t xml:space="preserve"> balanced</w:t>
      </w:r>
    </w:p>
    <w:p w14:paraId="29A4AB85" w14:textId="4E69C488" w:rsidR="00FD176E" w:rsidRDefault="00FD176E">
      <w:pPr>
        <w:autoSpaceDE/>
        <w:autoSpaceDN/>
        <w:adjustRightInd/>
        <w:snapToGrid/>
        <w:spacing w:after="0"/>
        <w:rPr>
          <w:lang w:val="en-GB" w:eastAsia="zh-CN"/>
        </w:rPr>
      </w:pPr>
    </w:p>
    <w:p w14:paraId="481C23CE" w14:textId="3682D338" w:rsidR="0074324B" w:rsidRPr="00E278ED" w:rsidRDefault="002518CF" w:rsidP="00E278ED">
      <w:pPr>
        <w:autoSpaceDE/>
        <w:autoSpaceDN/>
        <w:adjustRightInd/>
        <w:snapToGrid/>
        <w:spacing w:after="0"/>
        <w:rPr>
          <w:lang w:val="en-GB" w:eastAsia="zh-CN"/>
        </w:rPr>
      </w:pPr>
      <w:r w:rsidRPr="000C237A">
        <w:rPr>
          <w:lang w:val="en-GB" w:eastAsia="zh-CN"/>
        </w:rPr>
        <w:t xml:space="preserve">To obtain multiple sequences, </w:t>
      </w:r>
      <w:r w:rsidR="00C93678">
        <w:rPr>
          <w:lang w:val="en-GB" w:eastAsia="zh-CN"/>
        </w:rPr>
        <w:t>one can</w:t>
      </w:r>
      <w:r w:rsidR="003725AB">
        <w:rPr>
          <w:lang w:val="en-GB" w:eastAsia="zh-CN"/>
        </w:rPr>
        <w:t xml:space="preserve"> first</w:t>
      </w:r>
      <w:r w:rsidR="00C93678">
        <w:rPr>
          <w:lang w:val="en-GB" w:eastAsia="zh-CN"/>
        </w:rPr>
        <w:t xml:space="preserve"> use different</w:t>
      </w:r>
      <w:r w:rsidR="006C462F">
        <w:rPr>
          <w:lang w:val="en-GB" w:eastAsia="zh-CN"/>
        </w:rPr>
        <w:t xml:space="preserve"> cyclic shift</w:t>
      </w:r>
      <w:r w:rsidR="00C93678">
        <w:rPr>
          <w:lang w:val="en-GB" w:eastAsia="zh-CN"/>
        </w:rPr>
        <w:t>s of</w:t>
      </w:r>
      <w:r w:rsidR="006C462F">
        <w:rPr>
          <w:lang w:val="en-GB" w:eastAsia="zh-CN"/>
        </w:rPr>
        <w:t xml:space="preserve"> an</w:t>
      </w:r>
      <w:r w:rsidR="00E278ED" w:rsidRPr="00E278ED">
        <w:rPr>
          <w:lang w:val="en-GB" w:eastAsia="zh-CN"/>
        </w:rPr>
        <w:t xml:space="preserve"> </w:t>
      </w:r>
      <w:r w:rsidR="00E278ED">
        <w:rPr>
          <w:lang w:val="en-GB" w:eastAsia="zh-CN"/>
        </w:rPr>
        <w:t>M-</w:t>
      </w:r>
      <w:r w:rsidR="00E278ED" w:rsidRPr="00E278ED">
        <w:rPr>
          <w:lang w:val="en-GB" w:eastAsia="zh-CN"/>
        </w:rPr>
        <w:t xml:space="preserve">sequence </w:t>
      </w:r>
      <w:r w:rsidR="00C93678">
        <w:rPr>
          <w:lang w:val="en-GB" w:eastAsia="zh-CN"/>
        </w:rPr>
        <w:t>and/</w:t>
      </w:r>
      <w:r w:rsidR="00E278ED" w:rsidRPr="00E278ED">
        <w:rPr>
          <w:lang w:val="en-GB" w:eastAsia="zh-CN"/>
        </w:rPr>
        <w:t>or</w:t>
      </w:r>
      <w:r w:rsidR="006C462F">
        <w:rPr>
          <w:lang w:val="en-GB" w:eastAsia="zh-CN"/>
        </w:rPr>
        <w:t xml:space="preserve"> us</w:t>
      </w:r>
      <w:r w:rsidR="00C93678">
        <w:rPr>
          <w:lang w:val="en-GB" w:eastAsia="zh-CN"/>
        </w:rPr>
        <w:t>e</w:t>
      </w:r>
      <w:r w:rsidR="00E278ED" w:rsidRPr="00E278ED">
        <w:rPr>
          <w:lang w:val="en-GB" w:eastAsia="zh-CN"/>
        </w:rPr>
        <w:t xml:space="preserve"> </w:t>
      </w:r>
      <w:r w:rsidR="00E278ED">
        <w:rPr>
          <w:lang w:val="en-GB" w:eastAsia="zh-CN"/>
        </w:rPr>
        <w:t>M</w:t>
      </w:r>
      <w:r w:rsidR="00E278ED" w:rsidRPr="00E278ED">
        <w:rPr>
          <w:lang w:val="en-GB" w:eastAsia="zh-CN"/>
        </w:rPr>
        <w:t>-sequence</w:t>
      </w:r>
      <w:r w:rsidR="00C93678">
        <w:rPr>
          <w:lang w:val="en-GB" w:eastAsia="zh-CN"/>
        </w:rPr>
        <w:t>s</w:t>
      </w:r>
      <w:r w:rsidR="00E278ED" w:rsidRPr="00E278ED">
        <w:rPr>
          <w:lang w:val="en-GB" w:eastAsia="zh-CN"/>
        </w:rPr>
        <w:t xml:space="preserve"> generated from </w:t>
      </w:r>
      <w:r w:rsidR="00C93678">
        <w:rPr>
          <w:lang w:val="en-GB" w:eastAsia="zh-CN"/>
        </w:rPr>
        <w:t>different</w:t>
      </w:r>
      <w:r w:rsidR="00E278ED" w:rsidRPr="00E278ED">
        <w:rPr>
          <w:lang w:val="en-GB" w:eastAsia="zh-CN"/>
        </w:rPr>
        <w:t xml:space="preserve"> generator polynomial.</w:t>
      </w:r>
      <w:r w:rsidR="00E278ED">
        <w:rPr>
          <w:lang w:val="en-GB" w:eastAsia="zh-CN"/>
        </w:rPr>
        <w:t xml:space="preserve"> </w:t>
      </w:r>
      <w:r w:rsidR="006C462F">
        <w:rPr>
          <w:lang w:val="en-GB" w:eastAsia="zh-CN"/>
        </w:rPr>
        <w:t>Traditionally,</w:t>
      </w:r>
      <w:r w:rsidR="006C462F" w:rsidDel="0066002F">
        <w:rPr>
          <w:lang w:val="en-GB" w:eastAsia="zh-CN"/>
        </w:rPr>
        <w:t xml:space="preserve"> </w:t>
      </w:r>
      <w:r w:rsidR="006C462F">
        <w:rPr>
          <w:lang w:val="en-GB" w:eastAsia="zh-CN"/>
        </w:rPr>
        <w:t>u</w:t>
      </w:r>
      <w:r w:rsidR="00E278ED">
        <w:rPr>
          <w:lang w:val="en-GB" w:eastAsia="zh-CN"/>
        </w:rPr>
        <w:t xml:space="preserve">sing different cyclic shifts </w:t>
      </w:r>
      <w:r w:rsidR="00F623BF">
        <w:rPr>
          <w:lang w:val="en-GB" w:eastAsia="zh-CN"/>
        </w:rPr>
        <w:t xml:space="preserve">is </w:t>
      </w:r>
      <w:r w:rsidR="00E278ED">
        <w:rPr>
          <w:lang w:val="en-GB" w:eastAsia="zh-CN"/>
        </w:rPr>
        <w:t>prioritized over different generator polynomials for</w:t>
      </w:r>
      <w:r w:rsidR="00F623BF">
        <w:rPr>
          <w:lang w:val="en-GB" w:eastAsia="zh-CN"/>
        </w:rPr>
        <w:t xml:space="preserve"> better</w:t>
      </w:r>
      <w:r w:rsidR="00E278ED">
        <w:rPr>
          <w:lang w:val="en-GB" w:eastAsia="zh-CN"/>
        </w:rPr>
        <w:t xml:space="preserve"> correlation and</w:t>
      </w:r>
      <w:r w:rsidR="0066002F">
        <w:rPr>
          <w:lang w:val="en-GB" w:eastAsia="zh-CN"/>
        </w:rPr>
        <w:t xml:space="preserve"> also for limiting</w:t>
      </w:r>
      <w:r w:rsidR="00E278ED">
        <w:rPr>
          <w:lang w:val="en-GB" w:eastAsia="zh-CN"/>
        </w:rPr>
        <w:t xml:space="preserve"> implementation </w:t>
      </w:r>
      <w:r w:rsidR="0066002F">
        <w:rPr>
          <w:lang w:val="en-GB" w:eastAsia="zh-CN"/>
        </w:rPr>
        <w:t>to a single</w:t>
      </w:r>
      <w:r w:rsidR="0066002F" w:rsidRPr="00E278ED">
        <w:rPr>
          <w:lang w:val="en-GB" w:eastAsia="zh-CN"/>
        </w:rPr>
        <w:t xml:space="preserve"> limited feedback shift register (LFSR)</w:t>
      </w:r>
      <w:r w:rsidR="00E278ED" w:rsidRPr="00E278ED">
        <w:rPr>
          <w:lang w:val="en-GB" w:eastAsia="zh-CN"/>
        </w:rPr>
        <w:t xml:space="preserve">. </w:t>
      </w:r>
      <w:r w:rsidR="006C462F">
        <w:rPr>
          <w:lang w:val="en-GB" w:eastAsia="zh-CN"/>
        </w:rPr>
        <w:t>Meanwhile</w:t>
      </w:r>
      <w:r w:rsidR="005F327E">
        <w:rPr>
          <w:lang w:val="en-GB" w:eastAsia="zh-CN"/>
        </w:rPr>
        <w:t xml:space="preserve">, </w:t>
      </w:r>
      <w:r w:rsidR="00C93678">
        <w:rPr>
          <w:lang w:val="en-GB" w:eastAsia="zh-CN"/>
        </w:rPr>
        <w:t xml:space="preserve">in the context here of </w:t>
      </w:r>
      <w:r w:rsidR="00E278ED" w:rsidRPr="006979E0">
        <w:rPr>
          <w:lang w:val="en-GB" w:eastAsia="zh-CN"/>
        </w:rPr>
        <w:t>aperiodic correlation</w:t>
      </w:r>
      <w:r w:rsidR="00C93678">
        <w:rPr>
          <w:lang w:val="en-GB" w:eastAsia="zh-CN"/>
        </w:rPr>
        <w:t>,</w:t>
      </w:r>
      <w:r w:rsidR="00E278ED" w:rsidRPr="006979E0">
        <w:rPr>
          <w:lang w:val="en-GB" w:eastAsia="zh-CN"/>
        </w:rPr>
        <w:t xml:space="preserve"> small shifts values lead</w:t>
      </w:r>
      <w:r w:rsidR="00E278ED">
        <w:rPr>
          <w:lang w:val="en-GB" w:eastAsia="zh-CN"/>
        </w:rPr>
        <w:t xml:space="preserve"> to</w:t>
      </w:r>
      <w:r w:rsidR="00E278ED" w:rsidRPr="006979E0">
        <w:rPr>
          <w:lang w:val="en-GB" w:eastAsia="zh-CN"/>
        </w:rPr>
        <w:t xml:space="preserve"> high </w:t>
      </w:r>
      <w:r w:rsidR="00F623BF">
        <w:rPr>
          <w:lang w:val="en-GB" w:eastAsia="zh-CN"/>
        </w:rPr>
        <w:t>cross-</w:t>
      </w:r>
      <w:r w:rsidR="00E278ED" w:rsidRPr="006979E0">
        <w:rPr>
          <w:lang w:val="en-GB" w:eastAsia="zh-CN"/>
        </w:rPr>
        <w:t>correlation peaks and cannot be used as such</w:t>
      </w:r>
      <w:r w:rsidR="00E278ED">
        <w:rPr>
          <w:lang w:val="en-GB" w:eastAsia="zh-CN"/>
        </w:rPr>
        <w:t xml:space="preserve">, </w:t>
      </w:r>
      <w:r w:rsidR="006C462F">
        <w:rPr>
          <w:lang w:val="en-GB" w:eastAsia="zh-CN"/>
        </w:rPr>
        <w:t>so only</w:t>
      </w:r>
      <w:r w:rsidR="00E278ED">
        <w:rPr>
          <w:lang w:val="en-GB" w:eastAsia="zh-CN"/>
        </w:rPr>
        <w:t xml:space="preserve"> </w:t>
      </w:r>
      <w:r w:rsidR="00F623BF">
        <w:rPr>
          <w:lang w:val="en-GB" w:eastAsia="zh-CN"/>
        </w:rPr>
        <w:t xml:space="preserve">some </w:t>
      </w:r>
      <w:r w:rsidR="00E278ED">
        <w:rPr>
          <w:lang w:val="en-GB" w:eastAsia="zh-CN"/>
        </w:rPr>
        <w:t xml:space="preserve">larger shift </w:t>
      </w:r>
      <w:r w:rsidR="00782AAF">
        <w:rPr>
          <w:lang w:val="en-GB" w:eastAsia="zh-CN"/>
        </w:rPr>
        <w:t>may</w:t>
      </w:r>
      <w:r w:rsidR="00E278ED">
        <w:rPr>
          <w:lang w:val="en-GB" w:eastAsia="zh-CN"/>
        </w:rPr>
        <w:t xml:space="preserve"> provide tolerable cross-correlation</w:t>
      </w:r>
      <w:r w:rsidR="00E278ED" w:rsidRPr="006979E0">
        <w:rPr>
          <w:lang w:val="en-GB" w:eastAsia="zh-CN"/>
        </w:rPr>
        <w:t>.</w:t>
      </w:r>
      <w:r w:rsidR="00F623BF">
        <w:rPr>
          <w:lang w:val="en-GB" w:eastAsia="zh-CN"/>
        </w:rPr>
        <w:t xml:space="preserve"> </w:t>
      </w:r>
      <w:r w:rsidR="00C93678">
        <w:rPr>
          <w:lang w:val="en-GB" w:eastAsia="zh-CN"/>
        </w:rPr>
        <w:t xml:space="preserve">Aperiodic auto-correlation changes also </w:t>
      </w:r>
      <w:r w:rsidR="003725AB">
        <w:rPr>
          <w:lang w:val="en-GB" w:eastAsia="zh-CN"/>
        </w:rPr>
        <w:t>with</w:t>
      </w:r>
      <w:r w:rsidR="00C93678">
        <w:rPr>
          <w:lang w:val="en-GB" w:eastAsia="zh-CN"/>
        </w:rPr>
        <w:t xml:space="preserve"> different shifts</w:t>
      </w:r>
      <w:r w:rsidR="00782AAF">
        <w:rPr>
          <w:lang w:val="en-GB" w:eastAsia="zh-CN"/>
        </w:rPr>
        <w:t xml:space="preserve"> and needs to be checked</w:t>
      </w:r>
      <w:r w:rsidR="00C93678">
        <w:rPr>
          <w:lang w:val="en-GB" w:eastAsia="zh-CN"/>
        </w:rPr>
        <w:t>. If considering</w:t>
      </w:r>
      <w:r w:rsidR="00F623BF">
        <w:rPr>
          <w:lang w:val="en-GB" w:eastAsia="zh-CN"/>
        </w:rPr>
        <w:t xml:space="preserve"> multiple generator polynomials</w:t>
      </w:r>
      <w:r w:rsidR="003725AB">
        <w:rPr>
          <w:lang w:val="en-GB" w:eastAsia="zh-CN"/>
        </w:rPr>
        <w:t>,</w:t>
      </w:r>
      <w:r w:rsidR="00F623BF">
        <w:rPr>
          <w:lang w:val="en-GB" w:eastAsia="zh-CN"/>
        </w:rPr>
        <w:t xml:space="preserve"> there </w:t>
      </w:r>
      <w:r w:rsidR="003725AB">
        <w:rPr>
          <w:lang w:val="en-GB" w:eastAsia="zh-CN"/>
        </w:rPr>
        <w:t>are</w:t>
      </w:r>
      <w:r w:rsidR="00F623BF">
        <w:rPr>
          <w:lang w:val="en-GB" w:eastAsia="zh-CN"/>
        </w:rPr>
        <w:t xml:space="preserve"> very few of them</w:t>
      </w:r>
      <w:r w:rsidR="00C93678">
        <w:rPr>
          <w:lang w:val="en-GB" w:eastAsia="zh-CN"/>
        </w:rPr>
        <w:t xml:space="preserve"> </w:t>
      </w:r>
      <w:r w:rsidR="003725AB">
        <w:rPr>
          <w:lang w:val="en-GB" w:eastAsia="zh-CN"/>
        </w:rPr>
        <w:t>if</w:t>
      </w:r>
      <w:r w:rsidR="00C93678">
        <w:rPr>
          <w:lang w:val="en-GB" w:eastAsia="zh-CN"/>
        </w:rPr>
        <w:t xml:space="preserve"> the M-sequence is short</w:t>
      </w:r>
      <w:r w:rsidR="00F623BF">
        <w:rPr>
          <w:lang w:val="en-GB" w:eastAsia="zh-CN"/>
        </w:rPr>
        <w:t>, e.g. 2 for length &lt;16</w:t>
      </w:r>
      <w:r w:rsidR="009A2741">
        <w:rPr>
          <w:lang w:val="en-GB" w:eastAsia="zh-CN"/>
        </w:rPr>
        <w:t>, and the</w:t>
      </w:r>
      <w:r w:rsidR="009A2741" w:rsidRPr="009A2741">
        <w:t xml:space="preserve"> </w:t>
      </w:r>
      <w:r w:rsidR="009A2741">
        <w:t>best correlation is usually obtained by a single polynomial</w:t>
      </w:r>
      <w:r w:rsidR="00F623BF">
        <w:rPr>
          <w:lang w:val="en-GB" w:eastAsia="zh-CN"/>
        </w:rPr>
        <w:t xml:space="preserve">. </w:t>
      </w:r>
      <w:r w:rsidR="009A2741">
        <w:rPr>
          <w:lang w:val="en-GB" w:eastAsia="zh-CN"/>
        </w:rPr>
        <w:t>O</w:t>
      </w:r>
      <w:r w:rsidR="00C93678">
        <w:rPr>
          <w:lang w:val="en-GB" w:eastAsia="zh-CN"/>
        </w:rPr>
        <w:t xml:space="preserve">ther </w:t>
      </w:r>
      <w:r w:rsidR="00F623BF">
        <w:rPr>
          <w:lang w:val="en-GB" w:eastAsia="zh-CN"/>
        </w:rPr>
        <w:t>conventional</w:t>
      </w:r>
      <w:r w:rsidR="003725AB">
        <w:rPr>
          <w:lang w:val="en-GB" w:eastAsia="zh-CN"/>
        </w:rPr>
        <w:t xml:space="preserve"> sequence</w:t>
      </w:r>
      <w:r w:rsidR="005F327E">
        <w:rPr>
          <w:lang w:val="en-GB" w:eastAsia="zh-CN"/>
        </w:rPr>
        <w:t xml:space="preserve"> </w:t>
      </w:r>
      <w:r w:rsidR="00C93678">
        <w:rPr>
          <w:lang w:val="en-GB" w:eastAsia="zh-CN"/>
        </w:rPr>
        <w:t>method</w:t>
      </w:r>
      <w:r w:rsidR="003725AB">
        <w:rPr>
          <w:lang w:val="en-GB" w:eastAsia="zh-CN"/>
        </w:rPr>
        <w:t>s</w:t>
      </w:r>
      <w:r w:rsidR="00C93678">
        <w:rPr>
          <w:lang w:val="en-GB" w:eastAsia="zh-CN"/>
        </w:rPr>
        <w:t xml:space="preserve"> </w:t>
      </w:r>
      <w:r w:rsidR="009A2741">
        <w:rPr>
          <w:lang w:val="en-GB" w:eastAsia="zh-CN"/>
        </w:rPr>
        <w:t>can</w:t>
      </w:r>
      <w:r w:rsidR="00F623BF">
        <w:rPr>
          <w:lang w:val="en-GB" w:eastAsia="zh-CN"/>
        </w:rPr>
        <w:t xml:space="preserve"> </w:t>
      </w:r>
      <w:r w:rsidR="00F623BF" w:rsidRPr="00E278ED">
        <w:rPr>
          <w:lang w:val="en-GB" w:eastAsia="zh-CN"/>
        </w:rPr>
        <w:t xml:space="preserve">be </w:t>
      </w:r>
      <w:r w:rsidR="00782AAF">
        <w:rPr>
          <w:lang w:val="en-GB" w:eastAsia="zh-CN"/>
        </w:rPr>
        <w:t>reused to</w:t>
      </w:r>
      <w:r w:rsidR="00F87F87">
        <w:rPr>
          <w:lang w:val="en-GB" w:eastAsia="zh-CN"/>
        </w:rPr>
        <w:t xml:space="preserve"> limit</w:t>
      </w:r>
      <w:r w:rsidR="00782AAF">
        <w:rPr>
          <w:lang w:val="en-GB" w:eastAsia="zh-CN"/>
        </w:rPr>
        <w:t xml:space="preserve"> LP-SS correlations </w:t>
      </w:r>
      <w:r w:rsidR="00F87F87">
        <w:rPr>
          <w:lang w:val="en-GB" w:eastAsia="zh-CN"/>
        </w:rPr>
        <w:t>if needed</w:t>
      </w:r>
      <w:r w:rsidR="005F327E">
        <w:rPr>
          <w:lang w:val="en-GB" w:eastAsia="zh-CN"/>
        </w:rPr>
        <w:t xml:space="preserve">. For example, </w:t>
      </w:r>
      <w:r w:rsidR="00782AAF">
        <w:rPr>
          <w:lang w:val="en-GB" w:eastAsia="zh-CN"/>
        </w:rPr>
        <w:t>as the</w:t>
      </w:r>
      <w:r w:rsidR="00E278ED" w:rsidRPr="006979E0">
        <w:rPr>
          <w:lang w:val="en-GB" w:eastAsia="zh-CN"/>
        </w:rPr>
        <w:t xml:space="preserve"> </w:t>
      </w:r>
      <w:r w:rsidR="003725AB">
        <w:rPr>
          <w:lang w:val="en-GB" w:eastAsia="zh-CN"/>
        </w:rPr>
        <w:t xml:space="preserve">odd-length </w:t>
      </w:r>
      <w:r w:rsidR="00E278ED">
        <w:rPr>
          <w:lang w:val="en-GB" w:eastAsia="zh-CN"/>
        </w:rPr>
        <w:t>M</w:t>
      </w:r>
      <w:r w:rsidR="00E278ED" w:rsidRPr="006979E0">
        <w:rPr>
          <w:lang w:val="en-GB" w:eastAsia="zh-CN"/>
        </w:rPr>
        <w:t>-sequence</w:t>
      </w:r>
      <w:r w:rsidR="00E278ED">
        <w:rPr>
          <w:lang w:val="en-GB" w:eastAsia="zh-CN"/>
        </w:rPr>
        <w:t xml:space="preserve"> </w:t>
      </w:r>
      <w:r w:rsidR="003725AB">
        <w:rPr>
          <w:lang w:val="en-GB" w:eastAsia="zh-CN"/>
        </w:rPr>
        <w:t>will</w:t>
      </w:r>
      <w:r w:rsidR="00782AAF">
        <w:rPr>
          <w:lang w:val="en-GB" w:eastAsia="zh-CN"/>
        </w:rPr>
        <w:t xml:space="preserve"> need to</w:t>
      </w:r>
      <w:r w:rsidR="003725AB">
        <w:rPr>
          <w:lang w:val="en-GB" w:eastAsia="zh-CN"/>
        </w:rPr>
        <w:t xml:space="preserve"> be</w:t>
      </w:r>
      <w:r w:rsidR="00E278ED" w:rsidRPr="006979E0">
        <w:rPr>
          <w:lang w:val="en-GB" w:eastAsia="zh-CN"/>
        </w:rPr>
        <w:t xml:space="preserve"> extended</w:t>
      </w:r>
      <w:r w:rsidR="00F87F87">
        <w:rPr>
          <w:lang w:val="en-GB" w:eastAsia="zh-CN"/>
        </w:rPr>
        <w:t xml:space="preserve"> (e.g.</w:t>
      </w:r>
      <w:r w:rsidR="00F87F87" w:rsidRPr="006979E0">
        <w:rPr>
          <w:lang w:val="en-GB" w:eastAsia="zh-CN"/>
        </w:rPr>
        <w:t xml:space="preserve"> </w:t>
      </w:r>
      <w:r w:rsidR="00F87F87">
        <w:rPr>
          <w:lang w:val="en-GB" w:eastAsia="zh-CN"/>
        </w:rPr>
        <w:t xml:space="preserve">by </w:t>
      </w:r>
      <w:r w:rsidR="00F87F87" w:rsidRPr="006979E0">
        <w:rPr>
          <w:lang w:val="en-GB" w:eastAsia="zh-CN"/>
        </w:rPr>
        <w:t>cyclic extension</w:t>
      </w:r>
      <w:r w:rsidR="00F87F87">
        <w:rPr>
          <w:lang w:val="en-GB" w:eastAsia="zh-CN"/>
        </w:rPr>
        <w:t xml:space="preserve"> or zero padding)</w:t>
      </w:r>
      <w:r w:rsidR="00782AAF">
        <w:rPr>
          <w:lang w:val="en-GB" w:eastAsia="zh-CN"/>
        </w:rPr>
        <w:t xml:space="preserve"> or truncated</w:t>
      </w:r>
      <w:r w:rsidR="00E278ED" w:rsidRPr="006979E0">
        <w:rPr>
          <w:lang w:val="en-GB" w:eastAsia="zh-CN"/>
        </w:rPr>
        <w:t xml:space="preserve"> to match </w:t>
      </w:r>
      <w:r w:rsidR="00C93678">
        <w:rPr>
          <w:lang w:val="en-GB" w:eastAsia="zh-CN"/>
        </w:rPr>
        <w:t>a</w:t>
      </w:r>
      <w:r w:rsidR="00E278ED" w:rsidRPr="006979E0">
        <w:rPr>
          <w:lang w:val="en-GB" w:eastAsia="zh-CN"/>
        </w:rPr>
        <w:t xml:space="preserve"> number of</w:t>
      </w:r>
      <w:r w:rsidR="00E278ED">
        <w:rPr>
          <w:lang w:val="en-GB" w:eastAsia="zh-CN"/>
        </w:rPr>
        <w:t xml:space="preserve"> </w:t>
      </w:r>
      <w:r w:rsidR="00E278ED" w:rsidRPr="006979E0">
        <w:rPr>
          <w:lang w:val="en-GB" w:eastAsia="zh-CN"/>
        </w:rPr>
        <w:t>OFDM symbols</w:t>
      </w:r>
      <w:r w:rsidR="00E278ED">
        <w:rPr>
          <w:lang w:val="en-GB" w:eastAsia="zh-CN"/>
        </w:rPr>
        <w:t xml:space="preserve">, cyclic shifting </w:t>
      </w:r>
      <w:r w:rsidR="003725AB">
        <w:rPr>
          <w:lang w:val="en-GB" w:eastAsia="zh-CN"/>
        </w:rPr>
        <w:t xml:space="preserve">can be applied </w:t>
      </w:r>
      <w:r w:rsidR="00E278ED">
        <w:rPr>
          <w:lang w:val="en-GB" w:eastAsia="zh-CN"/>
        </w:rPr>
        <w:t xml:space="preserve">before </w:t>
      </w:r>
      <w:r w:rsidR="009A2741">
        <w:rPr>
          <w:lang w:val="en-GB" w:eastAsia="zh-CN"/>
        </w:rPr>
        <w:t>or/and</w:t>
      </w:r>
      <w:r w:rsidR="00E278ED">
        <w:rPr>
          <w:lang w:val="en-GB" w:eastAsia="zh-CN"/>
        </w:rPr>
        <w:t xml:space="preserve"> after the extension</w:t>
      </w:r>
      <w:r w:rsidR="00F87F87">
        <w:rPr>
          <w:lang w:val="en-GB" w:eastAsia="zh-CN"/>
        </w:rPr>
        <w:t>/truncation</w:t>
      </w:r>
      <w:r w:rsidR="00E278ED">
        <w:rPr>
          <w:lang w:val="en-GB" w:eastAsia="zh-CN"/>
        </w:rPr>
        <w:t xml:space="preserve"> </w:t>
      </w:r>
      <w:r w:rsidR="003725AB">
        <w:rPr>
          <w:lang w:val="en-GB" w:eastAsia="zh-CN"/>
        </w:rPr>
        <w:t>to</w:t>
      </w:r>
      <w:r w:rsidR="00E278ED">
        <w:rPr>
          <w:lang w:val="en-GB" w:eastAsia="zh-CN"/>
        </w:rPr>
        <w:t xml:space="preserve"> generate different sequences with different correlation properties</w:t>
      </w:r>
      <w:r w:rsidR="00E278ED" w:rsidRPr="006979E0">
        <w:rPr>
          <w:lang w:val="en-GB" w:eastAsia="zh-CN"/>
        </w:rPr>
        <w:t xml:space="preserve">. </w:t>
      </w:r>
      <w:r w:rsidR="00782AAF">
        <w:rPr>
          <w:lang w:val="en-GB" w:eastAsia="zh-CN"/>
        </w:rPr>
        <w:t>U</w:t>
      </w:r>
      <w:r w:rsidR="003725AB">
        <w:rPr>
          <w:lang w:val="en-GB" w:eastAsia="zh-CN"/>
        </w:rPr>
        <w:t>sing</w:t>
      </w:r>
      <w:r w:rsidR="00782AAF">
        <w:rPr>
          <w:lang w:val="en-GB" w:eastAsia="zh-CN"/>
        </w:rPr>
        <w:t xml:space="preserve"> </w:t>
      </w:r>
      <w:r w:rsidR="00E278ED" w:rsidRPr="00E278ED">
        <w:rPr>
          <w:lang w:val="en-GB" w:eastAsia="zh-CN"/>
        </w:rPr>
        <w:t>binary complement</w:t>
      </w:r>
      <w:r w:rsidR="00782AAF">
        <w:rPr>
          <w:lang w:val="en-GB" w:eastAsia="zh-CN"/>
        </w:rPr>
        <w:t xml:space="preserve"> </w:t>
      </w:r>
      <w:r w:rsidR="003725AB">
        <w:rPr>
          <w:lang w:val="en-GB" w:eastAsia="zh-CN"/>
        </w:rPr>
        <w:t>as</w:t>
      </w:r>
      <w:r w:rsidR="00E278ED" w:rsidRPr="00E278ED">
        <w:rPr>
          <w:lang w:val="en-GB" w:eastAsia="zh-CN"/>
        </w:rPr>
        <w:t xml:space="preserve"> in IEEE 802.11ba</w:t>
      </w:r>
      <w:r w:rsidR="00E278ED">
        <w:rPr>
          <w:lang w:val="en-GB" w:eastAsia="zh-CN"/>
        </w:rPr>
        <w:t xml:space="preserve"> WUS</w:t>
      </w:r>
      <w:r w:rsidR="00782AAF">
        <w:rPr>
          <w:lang w:val="en-GB" w:eastAsia="zh-CN"/>
        </w:rPr>
        <w:t xml:space="preserve"> is also an </w:t>
      </w:r>
      <w:r w:rsidR="00782AAF" w:rsidRPr="00E278ED">
        <w:rPr>
          <w:lang w:val="en-GB" w:eastAsia="zh-CN"/>
        </w:rPr>
        <w:t xml:space="preserve">easily implementable </w:t>
      </w:r>
      <w:r w:rsidR="00782AAF">
        <w:rPr>
          <w:lang w:val="en-GB" w:eastAsia="zh-CN"/>
        </w:rPr>
        <w:t>operation that can be considered</w:t>
      </w:r>
      <w:r w:rsidR="00C93678">
        <w:rPr>
          <w:lang w:val="en-GB" w:eastAsia="zh-CN"/>
        </w:rPr>
        <w:t xml:space="preserve">; </w:t>
      </w:r>
      <w:r w:rsidR="00F87F87">
        <w:rPr>
          <w:lang w:val="en-GB" w:eastAsia="zh-CN"/>
        </w:rPr>
        <w:t>another example is</w:t>
      </w:r>
      <w:r w:rsidR="00E278ED">
        <w:rPr>
          <w:lang w:val="en-GB" w:eastAsia="zh-CN"/>
        </w:rPr>
        <w:t xml:space="preserve"> </w:t>
      </w:r>
      <w:r w:rsidR="00E278ED" w:rsidRPr="00E278ED">
        <w:rPr>
          <w:lang w:val="en-GB" w:eastAsia="zh-CN"/>
        </w:rPr>
        <w:t>decimatio</w:t>
      </w:r>
      <w:r w:rsidR="00E278ED">
        <w:rPr>
          <w:lang w:val="en-GB" w:eastAsia="zh-CN"/>
        </w:rPr>
        <w:t xml:space="preserve">n which is a known to </w:t>
      </w:r>
      <w:r w:rsidR="003725AB">
        <w:rPr>
          <w:lang w:val="en-GB" w:eastAsia="zh-CN"/>
        </w:rPr>
        <w:t>transform an</w:t>
      </w:r>
      <w:r w:rsidR="00E278ED">
        <w:rPr>
          <w:lang w:val="en-GB" w:eastAsia="zh-CN"/>
        </w:rPr>
        <w:t xml:space="preserve"> M-sequence in another M-sequence, ect. </w:t>
      </w:r>
    </w:p>
    <w:p w14:paraId="408F77A0" w14:textId="19FAEBF9" w:rsidR="00577101" w:rsidRDefault="00577101" w:rsidP="00577101">
      <w:pPr>
        <w:pStyle w:val="af3"/>
        <w:numPr>
          <w:ilvl w:val="0"/>
          <w:numId w:val="5"/>
        </w:numPr>
        <w:kinsoku w:val="0"/>
        <w:overflowPunct w:val="0"/>
        <w:spacing w:beforeLines="50" w:before="120"/>
        <w:ind w:left="0" w:firstLineChars="0" w:firstLine="0"/>
        <w:rPr>
          <w:b/>
          <w:i/>
          <w:lang w:val="en-GB"/>
        </w:rPr>
      </w:pPr>
      <w:r>
        <w:rPr>
          <w:b/>
          <w:i/>
        </w:rPr>
        <w:t>Simple</w:t>
      </w:r>
      <w:r w:rsidR="008B7D2D">
        <w:rPr>
          <w:b/>
          <w:i/>
        </w:rPr>
        <w:t xml:space="preserve"> </w:t>
      </w:r>
      <w:r w:rsidR="00782AAF">
        <w:rPr>
          <w:b/>
          <w:i/>
        </w:rPr>
        <w:t xml:space="preserve">conventional </w:t>
      </w:r>
      <w:r>
        <w:rPr>
          <w:b/>
          <w:i/>
        </w:rPr>
        <w:t>operations on top of a M-Sequence, such as cyclic shift</w:t>
      </w:r>
      <w:r w:rsidR="003725AB">
        <w:rPr>
          <w:b/>
          <w:i/>
        </w:rPr>
        <w:t>ing</w:t>
      </w:r>
      <w:r>
        <w:rPr>
          <w:b/>
          <w:i/>
        </w:rPr>
        <w:t xml:space="preserve"> before </w:t>
      </w:r>
      <w:r w:rsidR="00782AAF">
        <w:rPr>
          <w:b/>
          <w:i/>
        </w:rPr>
        <w:t xml:space="preserve">and </w:t>
      </w:r>
      <w:r>
        <w:rPr>
          <w:b/>
          <w:i/>
        </w:rPr>
        <w:t>after extension</w:t>
      </w:r>
      <w:r w:rsidR="00F87F87">
        <w:rPr>
          <w:b/>
          <w:i/>
        </w:rPr>
        <w:t>/</w:t>
      </w:r>
      <w:r w:rsidR="00782AAF">
        <w:rPr>
          <w:b/>
          <w:i/>
        </w:rPr>
        <w:t>truncation</w:t>
      </w:r>
      <w:r>
        <w:rPr>
          <w:b/>
          <w:i/>
        </w:rPr>
        <w:t xml:space="preserve">, binary complement, decimation, ect., can be </w:t>
      </w:r>
      <w:r w:rsidR="00782AAF">
        <w:rPr>
          <w:b/>
          <w:i/>
        </w:rPr>
        <w:t>used</w:t>
      </w:r>
      <w:r>
        <w:rPr>
          <w:b/>
          <w:i/>
        </w:rPr>
        <w:t xml:space="preserve"> to obtained multiple binary LP-SS sequences with good correlation</w:t>
      </w:r>
      <w:r w:rsidR="003725AB">
        <w:rPr>
          <w:b/>
          <w:i/>
        </w:rPr>
        <w:t>s,</w:t>
      </w:r>
      <w:r>
        <w:rPr>
          <w:b/>
          <w:i/>
        </w:rPr>
        <w:t xml:space="preserve"> and still enable if desired low-complexity generation.</w:t>
      </w:r>
      <w:r w:rsidDel="00D31A81">
        <w:rPr>
          <w:b/>
          <w:i/>
        </w:rPr>
        <w:t xml:space="preserve"> </w:t>
      </w:r>
    </w:p>
    <w:p w14:paraId="5B4DDC78" w14:textId="77777777" w:rsidR="00FF252A" w:rsidRDefault="00FF252A" w:rsidP="00F71BA5">
      <w:pPr>
        <w:autoSpaceDE/>
        <w:autoSpaceDN/>
        <w:adjustRightInd/>
        <w:snapToGrid/>
        <w:spacing w:after="0"/>
        <w:rPr>
          <w:lang w:val="en-GB" w:eastAsia="zh-CN"/>
        </w:rPr>
      </w:pPr>
    </w:p>
    <w:p w14:paraId="78F0CAFC" w14:textId="77777777" w:rsidR="00FF252A" w:rsidRPr="008A6AF7" w:rsidRDefault="00FF252A" w:rsidP="00FF252A">
      <w:pPr>
        <w:pStyle w:val="3"/>
        <w:rPr>
          <w:lang w:eastAsia="ja-JP"/>
        </w:rPr>
      </w:pPr>
      <w:r>
        <w:rPr>
          <w:lang w:eastAsia="ja-JP"/>
        </w:rPr>
        <w:t>Analysis of LP-SS reception methods and binary LP-SS sequence selection</w:t>
      </w:r>
    </w:p>
    <w:p w14:paraId="1F66B2EA" w14:textId="48735683" w:rsidR="00F71BA5" w:rsidRDefault="00F71BA5" w:rsidP="00F71BA5">
      <w:pPr>
        <w:autoSpaceDE/>
        <w:autoSpaceDN/>
        <w:adjustRightInd/>
        <w:snapToGrid/>
        <w:spacing w:after="0"/>
        <w:rPr>
          <w:lang w:val="en-GB" w:eastAsia="zh-CN"/>
        </w:rPr>
      </w:pPr>
      <w:r>
        <w:rPr>
          <w:lang w:val="en-GB" w:eastAsia="zh-CN"/>
        </w:rPr>
        <w:t>As LRs with envelope detector will have to perform synchronization with the received OOK-modulated LP-SS. The best correlation metric for designing LP-SS sequence set needs to be considered as it is not legacy synchronization with coherent signals as PSS/SSS. For low complexity purpose, it is better that the LR use</w:t>
      </w:r>
      <w:r w:rsidR="00A22E5E">
        <w:rPr>
          <w:lang w:val="en-GB" w:eastAsia="zh-CN"/>
        </w:rPr>
        <w:t>s</w:t>
      </w:r>
      <w:r>
        <w:rPr>
          <w:lang w:val="en-GB" w:eastAsia="zh-CN"/>
        </w:rPr>
        <w:t xml:space="preserve"> a binary, either unipolar (0 and 1) or bipolar (-1 and +1) sequence to correlate with the receive envelope.</w:t>
      </w:r>
      <w:r w:rsidR="00F35A2F">
        <w:rPr>
          <w:lang w:val="en-GB" w:eastAsia="zh-CN"/>
        </w:rPr>
        <w:t xml:space="preserve"> </w:t>
      </w:r>
      <w:r w:rsidR="00613304">
        <w:rPr>
          <w:lang w:val="en-GB" w:eastAsia="zh-CN"/>
        </w:rPr>
        <w:t>Remark if the local sequence is bipolar, the output of the correlator may be negative, which cannot be the result from an unknown random phase, so correlation samples should better not be converted in absolute value. Otherwise it would just convert negative out-of-phase peaks into false positive peaks and thus increase</w:t>
      </w:r>
      <w:r w:rsidR="00AE71BF">
        <w:rPr>
          <w:lang w:val="en-GB" w:eastAsia="zh-CN"/>
        </w:rPr>
        <w:t>s</w:t>
      </w:r>
      <w:r w:rsidR="00613304">
        <w:rPr>
          <w:lang w:val="en-GB" w:eastAsia="zh-CN"/>
        </w:rPr>
        <w:t xml:space="preserve"> the timing error probability. </w:t>
      </w:r>
      <w:r>
        <w:rPr>
          <w:lang w:val="en-GB" w:eastAsia="zh-CN"/>
        </w:rPr>
        <w:t xml:space="preserve">Three types of correlator could be envisioned: </w:t>
      </w:r>
    </w:p>
    <w:p w14:paraId="7EC85657" w14:textId="72C3A989" w:rsidR="00C8323B" w:rsidRPr="003B2D9B" w:rsidRDefault="00F71BA5" w:rsidP="006323E5">
      <w:pPr>
        <w:pStyle w:val="af3"/>
        <w:numPr>
          <w:ilvl w:val="0"/>
          <w:numId w:val="71"/>
        </w:numPr>
        <w:autoSpaceDE/>
        <w:autoSpaceDN/>
        <w:adjustRightInd/>
        <w:snapToGrid/>
        <w:spacing w:after="0"/>
        <w:ind w:firstLineChars="0"/>
        <w:rPr>
          <w:lang w:val="en-GB" w:eastAsia="zh-CN"/>
        </w:rPr>
      </w:pPr>
      <w:r w:rsidRPr="003B2D9B">
        <w:rPr>
          <w:lang w:val="en-GB" w:eastAsia="zh-CN"/>
        </w:rPr>
        <w:t xml:space="preserve">The LR </w:t>
      </w:r>
      <w:r w:rsidR="00F8379A" w:rsidRPr="003B2D9B">
        <w:rPr>
          <w:lang w:val="en-GB" w:eastAsia="zh-CN"/>
        </w:rPr>
        <w:t>shift</w:t>
      </w:r>
      <w:r w:rsidR="00A03CD3" w:rsidRPr="003B2D9B">
        <w:rPr>
          <w:lang w:val="en-GB" w:eastAsia="zh-CN"/>
        </w:rPr>
        <w:t>s</w:t>
      </w:r>
      <w:r w:rsidR="00F8379A" w:rsidRPr="003B2D9B">
        <w:rPr>
          <w:lang w:val="en-GB" w:eastAsia="zh-CN"/>
        </w:rPr>
        <w:t xml:space="preserve"> the rec</w:t>
      </w:r>
      <w:r w:rsidR="00A03CD3" w:rsidRPr="003B2D9B">
        <w:rPr>
          <w:lang w:val="en-GB" w:eastAsia="zh-CN"/>
        </w:rPr>
        <w:t>eived LP-SS envelope</w:t>
      </w:r>
      <w:r w:rsidR="006323E5">
        <w:rPr>
          <w:lang w:val="en-GB" w:eastAsia="zh-CN"/>
        </w:rPr>
        <w:t xml:space="preserve"> (i.e., removing the DC)</w:t>
      </w:r>
      <w:r w:rsidR="00A03CD3" w:rsidRPr="006323E5">
        <w:rPr>
          <w:lang w:val="en-GB" w:eastAsia="zh-CN"/>
        </w:rPr>
        <w:t xml:space="preserve"> and correlate with a </w:t>
      </w:r>
      <w:r w:rsidR="00C8323B" w:rsidRPr="003B2D9B">
        <w:rPr>
          <w:b/>
          <w:bCs/>
          <w:u w:val="single"/>
          <w:lang w:val="en-GB" w:eastAsia="zh-CN"/>
        </w:rPr>
        <w:t>bipolar</w:t>
      </w:r>
      <w:r w:rsidR="00C8323B" w:rsidRPr="006323E5">
        <w:rPr>
          <w:lang w:val="en-GB" w:eastAsia="zh-CN"/>
        </w:rPr>
        <w:t xml:space="preserve"> local sequence. In this way</w:t>
      </w:r>
      <w:r w:rsidR="006323E5">
        <w:rPr>
          <w:lang w:val="en-GB" w:eastAsia="zh-CN"/>
        </w:rPr>
        <w:t>,</w:t>
      </w:r>
      <w:r w:rsidR="00C8323B" w:rsidRPr="006323E5">
        <w:rPr>
          <w:lang w:val="en-GB" w:eastAsia="zh-CN"/>
        </w:rPr>
        <w:t xml:space="preserve"> it could retrieve familiar correlation properties of bipolar sequence types, e.g. (+/-1)-modulated </w:t>
      </w:r>
      <w:r w:rsidR="00C8323B" w:rsidRPr="003B2D9B">
        <w:rPr>
          <w:lang w:val="en-GB" w:eastAsia="zh-CN"/>
        </w:rPr>
        <w:t>sequence</w:t>
      </w:r>
      <w:r w:rsidR="006323E5">
        <w:rPr>
          <w:lang w:val="en-GB" w:eastAsia="zh-CN"/>
        </w:rPr>
        <w:t>s</w:t>
      </w:r>
      <w:r w:rsidR="00C8323B" w:rsidRPr="006323E5">
        <w:rPr>
          <w:lang w:val="en-GB" w:eastAsia="zh-CN"/>
        </w:rPr>
        <w:t xml:space="preserve">. However, since with sliding window, the LR does not know if it integrates totally or partly a </w:t>
      </w:r>
      <w:r w:rsidR="00C8323B" w:rsidRPr="003B2D9B">
        <w:rPr>
          <w:lang w:val="en-GB" w:eastAsia="zh-CN"/>
        </w:rPr>
        <w:t xml:space="preserve">noise sequence, it should recompute the mean at every single time instant to perform well. Moreover, this mean computation and shifting is highly prone to error as it is done with low precision after ADC. </w:t>
      </w:r>
    </w:p>
    <w:p w14:paraId="282DD91E" w14:textId="3D95ECB4" w:rsidR="00C8323B" w:rsidRPr="006323E5" w:rsidRDefault="00C8323B" w:rsidP="006323E5">
      <w:pPr>
        <w:pStyle w:val="af3"/>
        <w:numPr>
          <w:ilvl w:val="0"/>
          <w:numId w:val="71"/>
        </w:numPr>
        <w:autoSpaceDE/>
        <w:autoSpaceDN/>
        <w:adjustRightInd/>
        <w:snapToGrid/>
        <w:spacing w:after="0"/>
        <w:ind w:firstLineChars="0"/>
        <w:rPr>
          <w:lang w:val="en-GB" w:eastAsia="zh-CN"/>
        </w:rPr>
      </w:pPr>
      <w:r w:rsidRPr="003B2D9B">
        <w:rPr>
          <w:lang w:val="en-GB" w:eastAsia="zh-CN"/>
        </w:rPr>
        <w:t xml:space="preserve">For complexity reduction, the LR can correlate the received LP-SS envelope </w:t>
      </w:r>
      <w:r w:rsidR="00BD64A1" w:rsidRPr="006323E5">
        <w:rPr>
          <w:b/>
          <w:bCs/>
          <w:u w:val="single"/>
          <w:lang w:val="en-GB" w:eastAsia="zh-CN"/>
        </w:rPr>
        <w:t>without</w:t>
      </w:r>
      <w:r w:rsidR="00BD64A1" w:rsidRPr="006323E5">
        <w:rPr>
          <w:lang w:val="en-GB" w:eastAsia="zh-CN"/>
        </w:rPr>
        <w:t xml:space="preserve"> shifting </w:t>
      </w:r>
      <w:r w:rsidRPr="006323E5">
        <w:rPr>
          <w:lang w:val="en-GB" w:eastAsia="zh-CN"/>
        </w:rPr>
        <w:t xml:space="preserve">directly with a </w:t>
      </w:r>
      <w:r w:rsidRPr="003B2D9B">
        <w:rPr>
          <w:b/>
          <w:bCs/>
          <w:iCs/>
          <w:u w:val="single"/>
          <w:lang w:val="en-GB" w:eastAsia="zh-CN"/>
        </w:rPr>
        <w:t>bipolar</w:t>
      </w:r>
      <w:r w:rsidRPr="006323E5">
        <w:rPr>
          <w:i/>
          <w:lang w:val="en-GB" w:eastAsia="zh-CN"/>
        </w:rPr>
        <w:t xml:space="preserve"> </w:t>
      </w:r>
      <w:r w:rsidRPr="006323E5">
        <w:rPr>
          <w:lang w:val="en-GB" w:eastAsia="zh-CN"/>
        </w:rPr>
        <w:t>local sequenc</w:t>
      </w:r>
      <w:r w:rsidR="00BD64A1" w:rsidRPr="006323E5">
        <w:rPr>
          <w:lang w:val="en-GB" w:eastAsia="zh-CN"/>
        </w:rPr>
        <w:t>e</w:t>
      </w:r>
      <w:r w:rsidRPr="006323E5">
        <w:rPr>
          <w:lang w:val="en-GB" w:eastAsia="zh-CN"/>
        </w:rPr>
        <w:t>. This is know</w:t>
      </w:r>
      <w:r w:rsidR="00C739A5" w:rsidRPr="006323E5">
        <w:rPr>
          <w:lang w:val="en-GB" w:eastAsia="zh-CN"/>
        </w:rPr>
        <w:t>n</w:t>
      </w:r>
      <w:r w:rsidRPr="006323E5">
        <w:rPr>
          <w:lang w:val="en-GB" w:eastAsia="zh-CN"/>
        </w:rPr>
        <w:t xml:space="preserve"> as mismatched detection</w:t>
      </w:r>
      <w:r w:rsidR="00C739A5" w:rsidRPr="006323E5">
        <w:rPr>
          <w:lang w:val="en-GB" w:eastAsia="zh-CN"/>
        </w:rPr>
        <w:t xml:space="preserve"> </w:t>
      </w:r>
      <w:r w:rsidR="00CF3D6F">
        <w:rPr>
          <w:lang w:val="en-GB" w:eastAsia="zh-CN"/>
        </w:rPr>
        <w:t>[13]</w:t>
      </w:r>
      <w:r w:rsidRPr="006323E5">
        <w:rPr>
          <w:lang w:val="en-GB" w:eastAsia="zh-CN"/>
        </w:rPr>
        <w:t xml:space="preserve"> and was the</w:t>
      </w:r>
      <w:r w:rsidR="00C739A5" w:rsidRPr="006323E5">
        <w:rPr>
          <w:lang w:val="en-GB" w:eastAsia="zh-CN"/>
        </w:rPr>
        <w:t xml:space="preserve"> detection</w:t>
      </w:r>
      <w:r w:rsidRPr="003B2D9B">
        <w:rPr>
          <w:lang w:val="en-GB" w:eastAsia="zh-CN"/>
        </w:rPr>
        <w:t xml:space="preserve"> method considered for </w:t>
      </w:r>
      <w:r w:rsidR="00C739A5" w:rsidRPr="003B2D9B">
        <w:rPr>
          <w:lang w:val="en-GB" w:eastAsia="zh-CN"/>
        </w:rPr>
        <w:t>design</w:t>
      </w:r>
      <w:r w:rsidRPr="003B2D9B">
        <w:rPr>
          <w:lang w:val="en-GB" w:eastAsia="zh-CN"/>
        </w:rPr>
        <w:t xml:space="preserve"> the</w:t>
      </w:r>
      <w:r w:rsidR="00C739A5" w:rsidRPr="003B2D9B">
        <w:rPr>
          <w:lang w:val="en-GB" w:eastAsia="zh-CN"/>
        </w:rPr>
        <w:t xml:space="preserve"> WUS</w:t>
      </w:r>
      <w:r w:rsidRPr="003B2D9B">
        <w:rPr>
          <w:lang w:val="en-GB" w:eastAsia="zh-CN"/>
        </w:rPr>
        <w:t xml:space="preserve"> preamble </w:t>
      </w:r>
      <w:r w:rsidR="00C739A5" w:rsidRPr="003B2D9B">
        <w:rPr>
          <w:lang w:val="en-GB" w:eastAsia="zh-CN"/>
        </w:rPr>
        <w:t>of</w:t>
      </w:r>
      <w:r w:rsidRPr="003B2D9B">
        <w:rPr>
          <w:lang w:val="en-GB" w:eastAsia="zh-CN"/>
        </w:rPr>
        <w:t xml:space="preserve"> </w:t>
      </w:r>
      <w:r w:rsidR="00C739A5" w:rsidRPr="003B2D9B">
        <w:rPr>
          <w:lang w:val="en-GB" w:eastAsia="zh-CN"/>
        </w:rPr>
        <w:t xml:space="preserve">IEEE 802.11ba Wake-Up </w:t>
      </w:r>
      <w:r w:rsidR="00CF3D6F">
        <w:rPr>
          <w:lang w:val="en-GB" w:eastAsia="zh-CN"/>
        </w:rPr>
        <w:t>[14]</w:t>
      </w:r>
      <w:r w:rsidR="00316680" w:rsidRPr="006323E5">
        <w:rPr>
          <w:lang w:val="en-GB" w:eastAsia="zh-CN"/>
        </w:rPr>
        <w:t xml:space="preserve">. </w:t>
      </w:r>
    </w:p>
    <w:p w14:paraId="6141C9F6" w14:textId="15398824" w:rsidR="00F35A2F" w:rsidRDefault="00D87E4F" w:rsidP="00F35A2F">
      <w:pPr>
        <w:pStyle w:val="af3"/>
        <w:numPr>
          <w:ilvl w:val="0"/>
          <w:numId w:val="71"/>
        </w:numPr>
        <w:autoSpaceDE/>
        <w:autoSpaceDN/>
        <w:adjustRightInd/>
        <w:snapToGrid/>
        <w:spacing w:after="0"/>
        <w:ind w:firstLineChars="0"/>
        <w:rPr>
          <w:lang w:val="en-GB" w:eastAsia="zh-CN"/>
        </w:rPr>
      </w:pPr>
      <w:r w:rsidRPr="003B2D9B">
        <w:rPr>
          <w:lang w:val="en-GB" w:eastAsia="zh-CN"/>
        </w:rPr>
        <w:t xml:space="preserve">The LR correlates the received LP-SS envelope </w:t>
      </w:r>
      <w:r w:rsidR="00BD64A1" w:rsidRPr="003B2D9B">
        <w:rPr>
          <w:b/>
          <w:bCs/>
          <w:u w:val="single"/>
          <w:lang w:val="en-GB" w:eastAsia="zh-CN"/>
        </w:rPr>
        <w:t>without</w:t>
      </w:r>
      <w:r w:rsidR="00BD64A1" w:rsidRPr="003B2D9B">
        <w:rPr>
          <w:lang w:val="en-GB" w:eastAsia="zh-CN"/>
        </w:rPr>
        <w:t xml:space="preserve"> shifting </w:t>
      </w:r>
      <w:r w:rsidRPr="003B2D9B">
        <w:rPr>
          <w:lang w:val="en-GB" w:eastAsia="zh-CN"/>
        </w:rPr>
        <w:t xml:space="preserve">directly with a </w:t>
      </w:r>
      <w:r w:rsidRPr="003B2D9B">
        <w:rPr>
          <w:b/>
          <w:bCs/>
          <w:iCs/>
          <w:u w:val="single"/>
          <w:lang w:val="en-GB" w:eastAsia="zh-CN"/>
        </w:rPr>
        <w:t>unipolar</w:t>
      </w:r>
      <w:r w:rsidRPr="006323E5">
        <w:rPr>
          <w:lang w:val="en-GB" w:eastAsia="zh-CN"/>
        </w:rPr>
        <w:t xml:space="preserve"> local sequence</w:t>
      </w:r>
      <w:r w:rsidR="00316680" w:rsidRPr="006323E5">
        <w:rPr>
          <w:lang w:val="en-GB" w:eastAsia="zh-CN"/>
        </w:rPr>
        <w:t xml:space="preserve">. This has less background in the scientific literature, but our observation from </w:t>
      </w:r>
      <w:r w:rsidR="00C739A5" w:rsidRPr="006323E5">
        <w:rPr>
          <w:lang w:val="en-GB" w:eastAsia="zh-CN"/>
        </w:rPr>
        <w:t xml:space="preserve">primarily </w:t>
      </w:r>
      <w:r w:rsidR="00316680" w:rsidRPr="006323E5">
        <w:rPr>
          <w:lang w:val="en-GB" w:eastAsia="zh-CN"/>
        </w:rPr>
        <w:t>simulation results is that i</w:t>
      </w:r>
      <w:r w:rsidR="00C739A5" w:rsidRPr="006323E5">
        <w:rPr>
          <w:lang w:val="en-GB" w:eastAsia="zh-CN"/>
        </w:rPr>
        <w:t>t</w:t>
      </w:r>
      <w:r w:rsidR="00316680" w:rsidRPr="003B2D9B">
        <w:rPr>
          <w:lang w:val="en-GB" w:eastAsia="zh-CN"/>
        </w:rPr>
        <w:t xml:space="preserve"> c</w:t>
      </w:r>
      <w:r w:rsidR="00C739A5" w:rsidRPr="003B2D9B">
        <w:rPr>
          <w:lang w:val="en-GB" w:eastAsia="zh-CN"/>
        </w:rPr>
        <w:t>ould</w:t>
      </w:r>
      <w:r w:rsidR="00316680" w:rsidRPr="003B2D9B">
        <w:rPr>
          <w:lang w:val="en-GB" w:eastAsia="zh-CN"/>
        </w:rPr>
        <w:t xml:space="preserve"> </w:t>
      </w:r>
      <w:r w:rsidR="003B2D9B">
        <w:rPr>
          <w:lang w:val="en-GB" w:eastAsia="zh-CN"/>
        </w:rPr>
        <w:t xml:space="preserve">also </w:t>
      </w:r>
      <w:r w:rsidR="00316680" w:rsidRPr="003B2D9B">
        <w:rPr>
          <w:lang w:val="en-GB" w:eastAsia="zh-CN"/>
        </w:rPr>
        <w:t xml:space="preserve">provide </w:t>
      </w:r>
      <w:r w:rsidR="003B2D9B">
        <w:rPr>
          <w:lang w:val="en-GB" w:eastAsia="zh-CN"/>
        </w:rPr>
        <w:t>good</w:t>
      </w:r>
      <w:r w:rsidR="00316680" w:rsidRPr="003B2D9B">
        <w:rPr>
          <w:lang w:val="en-GB" w:eastAsia="zh-CN"/>
        </w:rPr>
        <w:t xml:space="preserve"> detection performance</w:t>
      </w:r>
      <w:r w:rsidR="003B2D9B">
        <w:rPr>
          <w:lang w:val="en-GB" w:eastAsia="zh-CN"/>
        </w:rPr>
        <w:t xml:space="preserve"> for some sequences</w:t>
      </w:r>
      <w:r w:rsidR="00316680" w:rsidRPr="003B2D9B">
        <w:rPr>
          <w:lang w:val="en-GB" w:eastAsia="zh-CN"/>
        </w:rPr>
        <w:t xml:space="preserve">. </w:t>
      </w:r>
    </w:p>
    <w:p w14:paraId="3FA830EB" w14:textId="5253980E" w:rsidR="00316680" w:rsidRDefault="00316680" w:rsidP="003567B6">
      <w:pPr>
        <w:autoSpaceDE/>
        <w:autoSpaceDN/>
        <w:adjustRightInd/>
        <w:snapToGrid/>
        <w:spacing w:after="0"/>
        <w:rPr>
          <w:lang w:val="en-GB" w:eastAsia="zh-CN"/>
        </w:rPr>
      </w:pPr>
      <w:r>
        <w:rPr>
          <w:lang w:val="en-GB" w:eastAsia="zh-CN"/>
        </w:rPr>
        <w:t xml:space="preserve">At least for complexity purpose, the LR receivers (ii) or (iii) discussed above are preferred and thus corresponding correlation properties needs to be considered for LP-SS design. </w:t>
      </w:r>
    </w:p>
    <w:p w14:paraId="6BFD3ACF" w14:textId="77777777" w:rsidR="00316680" w:rsidRPr="00CC5644" w:rsidRDefault="00316680" w:rsidP="00390F5B">
      <w:pPr>
        <w:autoSpaceDE/>
        <w:autoSpaceDN/>
        <w:adjustRightInd/>
        <w:snapToGrid/>
        <w:spacing w:after="0"/>
        <w:rPr>
          <w:lang w:val="en-GB" w:eastAsia="zh-CN"/>
        </w:rPr>
      </w:pPr>
    </w:p>
    <w:p w14:paraId="71FE30EF" w14:textId="449E2291" w:rsidR="00316680" w:rsidRPr="00390F5B" w:rsidRDefault="00316680" w:rsidP="00390F5B">
      <w:pPr>
        <w:pStyle w:val="af3"/>
        <w:numPr>
          <w:ilvl w:val="0"/>
          <w:numId w:val="5"/>
        </w:numPr>
        <w:kinsoku w:val="0"/>
        <w:overflowPunct w:val="0"/>
        <w:spacing w:beforeLines="50" w:before="120"/>
        <w:ind w:left="0" w:firstLineChars="0" w:firstLine="0"/>
        <w:rPr>
          <w:b/>
          <w:i/>
        </w:rPr>
      </w:pPr>
      <w:r w:rsidRPr="00390F5B">
        <w:rPr>
          <w:b/>
          <w:i/>
        </w:rPr>
        <w:t xml:space="preserve">For designing set of binary LP-SS sequences, mis-matched correlation or unipolar correlation </w:t>
      </w:r>
      <w:r w:rsidR="00CB39CB" w:rsidRPr="00390F5B">
        <w:rPr>
          <w:b/>
          <w:i/>
        </w:rPr>
        <w:t xml:space="preserve">should be considered as </w:t>
      </w:r>
      <w:r w:rsidR="003B2D9B">
        <w:rPr>
          <w:b/>
          <w:i/>
        </w:rPr>
        <w:t xml:space="preserve">the detection algorithm for binary sequence </w:t>
      </w:r>
      <w:r w:rsidRPr="00390F5B">
        <w:rPr>
          <w:b/>
          <w:i/>
        </w:rPr>
        <w:t xml:space="preserve">design. </w:t>
      </w:r>
    </w:p>
    <w:p w14:paraId="7C449909" w14:textId="77777777" w:rsidR="00316680" w:rsidRDefault="00316680" w:rsidP="00D87E4F">
      <w:pPr>
        <w:autoSpaceDE/>
        <w:autoSpaceDN/>
        <w:adjustRightInd/>
        <w:snapToGrid/>
        <w:spacing w:after="0"/>
        <w:rPr>
          <w:lang w:val="en-GB" w:eastAsia="zh-CN"/>
        </w:rPr>
      </w:pPr>
    </w:p>
    <w:p w14:paraId="5DE0D43E" w14:textId="77777777" w:rsidR="003B2D9B" w:rsidRDefault="00CB39CB" w:rsidP="00D87E4F">
      <w:pPr>
        <w:autoSpaceDE/>
        <w:autoSpaceDN/>
        <w:adjustRightInd/>
        <w:snapToGrid/>
        <w:spacing w:after="0"/>
        <w:rPr>
          <w:lang w:val="en-GB" w:eastAsia="zh-CN"/>
        </w:rPr>
      </w:pPr>
      <w:r>
        <w:rPr>
          <w:lang w:val="en-GB" w:eastAsia="zh-CN"/>
        </w:rPr>
        <w:t>During last meeting benefits and motivation</w:t>
      </w:r>
      <w:r w:rsidR="00335BDE">
        <w:rPr>
          <w:lang w:val="en-GB" w:eastAsia="zh-CN"/>
        </w:rPr>
        <w:t>s</w:t>
      </w:r>
      <w:r>
        <w:rPr>
          <w:lang w:val="en-GB" w:eastAsia="zh-CN"/>
        </w:rPr>
        <w:t xml:space="preserve"> of using Manchester encoding for LP-SS was also </w:t>
      </w:r>
      <w:r w:rsidR="00335BDE">
        <w:rPr>
          <w:lang w:val="en-GB" w:eastAsia="zh-CN"/>
        </w:rPr>
        <w:t>briefly discussed</w:t>
      </w:r>
      <w:r>
        <w:rPr>
          <w:lang w:val="en-GB" w:eastAsia="zh-CN"/>
        </w:rPr>
        <w:t xml:space="preserve">. We see the following pros and cons of Manchester encoding for LP-SS. </w:t>
      </w:r>
    </w:p>
    <w:p w14:paraId="69162D2D" w14:textId="77777777" w:rsidR="003B2D9B" w:rsidRDefault="003B2D9B" w:rsidP="0096004B">
      <w:pPr>
        <w:pStyle w:val="af3"/>
        <w:numPr>
          <w:ilvl w:val="0"/>
          <w:numId w:val="72"/>
        </w:numPr>
        <w:autoSpaceDE/>
        <w:autoSpaceDN/>
        <w:adjustRightInd/>
        <w:snapToGrid/>
        <w:spacing w:after="0"/>
        <w:ind w:firstLineChars="0"/>
        <w:rPr>
          <w:lang w:val="en-GB" w:eastAsia="zh-CN"/>
        </w:rPr>
      </w:pPr>
      <w:r w:rsidRPr="003B2D9B">
        <w:rPr>
          <w:lang w:val="en-GB" w:eastAsia="zh-CN"/>
        </w:rPr>
        <w:t>Pros:</w:t>
      </w:r>
    </w:p>
    <w:p w14:paraId="12D01342" w14:textId="0ED01B3D" w:rsidR="003B2D9B" w:rsidRDefault="00CB39CB" w:rsidP="00390F5B">
      <w:pPr>
        <w:pStyle w:val="af3"/>
        <w:numPr>
          <w:ilvl w:val="1"/>
          <w:numId w:val="73"/>
        </w:numPr>
        <w:autoSpaceDE/>
        <w:autoSpaceDN/>
        <w:adjustRightInd/>
        <w:snapToGrid/>
        <w:spacing w:after="0"/>
        <w:ind w:firstLineChars="0"/>
        <w:rPr>
          <w:lang w:val="en-GB" w:eastAsia="zh-CN"/>
        </w:rPr>
      </w:pPr>
      <w:r w:rsidRPr="003B2D9B">
        <w:rPr>
          <w:lang w:val="en-GB" w:eastAsia="zh-CN"/>
        </w:rPr>
        <w:t xml:space="preserve">Manchester encoding is an easy solution to provide balance sequences with equal number of 0s and 1s as well as a limited length of consecutive zero. </w:t>
      </w:r>
      <w:r w:rsidR="00BB08D7">
        <w:t xml:space="preserve">Manchester coding systematically enforces both a balanced power in each OFDM symbol and for each ON symbol for any M value, guaranteeing to fully utilize the gNB power and help AGC tracking. </w:t>
      </w:r>
    </w:p>
    <w:p w14:paraId="62E518AF" w14:textId="3D5FDA9D" w:rsidR="00CB39CB" w:rsidRPr="001F105A" w:rsidRDefault="003B2D9B" w:rsidP="00390F5B">
      <w:pPr>
        <w:pStyle w:val="af3"/>
        <w:numPr>
          <w:ilvl w:val="1"/>
          <w:numId w:val="73"/>
        </w:numPr>
        <w:autoSpaceDE/>
        <w:autoSpaceDN/>
        <w:adjustRightInd/>
        <w:snapToGrid/>
        <w:spacing w:after="0"/>
        <w:ind w:firstLineChars="0"/>
        <w:rPr>
          <w:lang w:val="en-GB" w:eastAsia="zh-CN"/>
        </w:rPr>
      </w:pPr>
      <w:r>
        <w:rPr>
          <w:lang w:val="en-GB" w:eastAsia="zh-CN"/>
        </w:rPr>
        <w:t>I</w:t>
      </w:r>
      <w:r w:rsidR="009B2506" w:rsidRPr="003B2D9B">
        <w:rPr>
          <w:lang w:val="en-GB" w:eastAsia="zh-CN"/>
        </w:rPr>
        <w:t xml:space="preserve">n the case of mismatched correlation, the autocorrelation function </w:t>
      </w:r>
      <w:r w:rsidR="00335BDE" w:rsidRPr="003B2D9B">
        <w:rPr>
          <w:lang w:val="en-GB" w:eastAsia="zh-CN"/>
        </w:rPr>
        <w:t>of</w:t>
      </w:r>
      <w:r w:rsidR="009B2506" w:rsidRPr="003B2D9B">
        <w:rPr>
          <w:lang w:val="en-GB" w:eastAsia="zh-CN"/>
        </w:rPr>
        <w:t xml:space="preserve"> Manchester encod</w:t>
      </w:r>
      <w:r w:rsidR="00335BDE" w:rsidRPr="003B2D9B">
        <w:rPr>
          <w:lang w:val="en-GB" w:eastAsia="zh-CN"/>
        </w:rPr>
        <w:t>ed sequence</w:t>
      </w:r>
      <w:r w:rsidR="009B2506" w:rsidRPr="003B2D9B">
        <w:rPr>
          <w:lang w:val="en-GB" w:eastAsia="zh-CN"/>
        </w:rPr>
        <w:t xml:space="preserve"> </w:t>
      </w:r>
      <w:r w:rsidR="00335BDE" w:rsidRPr="003B2D9B">
        <w:rPr>
          <w:lang w:val="en-GB" w:eastAsia="zh-CN"/>
        </w:rPr>
        <w:t>is</w:t>
      </w:r>
      <w:r w:rsidR="009B2506" w:rsidRPr="003B2D9B">
        <w:rPr>
          <w:lang w:val="en-GB" w:eastAsia="zh-CN"/>
        </w:rPr>
        <w:t xml:space="preserve"> related to the autocorrelation function of the bipolar sequence before Manchester encoding</w:t>
      </w:r>
      <w:r w:rsidR="00335BDE" w:rsidRPr="003B2D9B">
        <w:rPr>
          <w:lang w:val="en-GB" w:eastAsia="zh-CN"/>
        </w:rPr>
        <w:t xml:space="preserve"> </w:t>
      </w:r>
      <w:r w:rsidR="00CF3D6F">
        <w:rPr>
          <w:lang w:val="en-GB" w:eastAsia="zh-CN"/>
        </w:rPr>
        <w:t>[13]</w:t>
      </w:r>
      <w:r w:rsidR="00A22E5E">
        <w:rPr>
          <w:lang w:val="en-GB" w:eastAsia="zh-CN"/>
        </w:rPr>
        <w:t xml:space="preserve"> </w:t>
      </w:r>
      <w:r w:rsidR="00BB08D7">
        <w:rPr>
          <w:lang w:val="en-GB" w:eastAsia="zh-CN"/>
        </w:rPr>
        <w:t xml:space="preserve">as </w:t>
      </w:r>
      <w:r w:rsidR="00335BDE" w:rsidRPr="003B2D9B">
        <w:rPr>
          <w:lang w:val="en-GB" w:eastAsia="zh-CN"/>
        </w:rPr>
        <w:t>explicitly</w:t>
      </w:r>
      <w:r w:rsidR="009B2506" w:rsidRPr="003B2D9B">
        <w:rPr>
          <w:lang w:val="en-GB" w:eastAsia="zh-CN"/>
        </w:rPr>
        <w:t xml:space="preserve"> given in</w:t>
      </w:r>
      <w:r w:rsidR="006D72A0">
        <w:rPr>
          <w:lang w:val="en-GB" w:eastAsia="zh-CN"/>
        </w:rPr>
        <w:t xml:space="preserve"> </w:t>
      </w:r>
      <w:r w:rsidR="00CF3D6F" w:rsidRPr="0058354C">
        <w:rPr>
          <w:rFonts w:hint="eastAsia"/>
          <w:lang w:eastAsia="zh-CN"/>
        </w:rPr>
        <w:t>A</w:t>
      </w:r>
      <w:r w:rsidR="00CF3D6F" w:rsidRPr="0058354C">
        <w:rPr>
          <w:lang w:eastAsia="zh-CN"/>
        </w:rPr>
        <w:t>ppendix</w:t>
      </w:r>
      <w:r w:rsidR="00CF3D6F">
        <w:rPr>
          <w:lang w:eastAsia="zh-CN"/>
        </w:rPr>
        <w:t xml:space="preserve"> D</w:t>
      </w:r>
      <w:r w:rsidR="009B2506" w:rsidRPr="003B2D9B">
        <w:rPr>
          <w:lang w:val="en-GB" w:eastAsia="zh-CN"/>
        </w:rPr>
        <w:t xml:space="preserve">. </w:t>
      </w:r>
      <w:r w:rsidR="00BB08D7" w:rsidRPr="00AB36D6">
        <w:rPr>
          <w:lang w:val="en-GB" w:eastAsia="zh-CN"/>
        </w:rPr>
        <w:t>Therefore</w:t>
      </w:r>
      <w:r w:rsidR="00BB08D7">
        <w:rPr>
          <w:lang w:val="en-GB" w:eastAsia="zh-CN"/>
        </w:rPr>
        <w:t>,</w:t>
      </w:r>
      <w:r w:rsidR="00BB08D7" w:rsidRPr="00AB36D6">
        <w:rPr>
          <w:lang w:val="en-GB" w:eastAsia="zh-CN"/>
        </w:rPr>
        <w:t xml:space="preserve"> Manchester coding does not preclude to</w:t>
      </w:r>
      <w:r w:rsidR="00BB08D7">
        <w:t xml:space="preserve"> find sequences with good correlation. Moreover, as it can be observed from this property, the main lobe will systematically be surrounded by </w:t>
      </w:r>
      <w:r w:rsidR="00A22E5E">
        <w:t>deep</w:t>
      </w:r>
      <w:r w:rsidR="00BB08D7">
        <w:t xml:space="preserve"> negative values, and thus Manchester encoding will have a systematic tendency to create sequences whose auto-correlation has narrow main lobe, which for the considered LP-SS simulation assumptions of small</w:t>
      </w:r>
      <w:r w:rsidR="00A22E5E">
        <w:t xml:space="preserve"> detection </w:t>
      </w:r>
      <w:r w:rsidR="00BB08D7">
        <w:t xml:space="preserve"> window is relevant.</w:t>
      </w:r>
      <w:r w:rsidR="00BB08D7" w:rsidRPr="00AB36D6" w:rsidDel="002836BC">
        <w:rPr>
          <w:lang w:val="en-GB" w:eastAsia="zh-CN"/>
        </w:rPr>
        <w:t xml:space="preserve"> </w:t>
      </w:r>
    </w:p>
    <w:p w14:paraId="1461B1B3" w14:textId="22DADFFD" w:rsidR="00D87E4F" w:rsidRPr="00390F5B" w:rsidRDefault="003B2D9B" w:rsidP="00390F5B">
      <w:pPr>
        <w:pStyle w:val="af3"/>
        <w:numPr>
          <w:ilvl w:val="0"/>
          <w:numId w:val="72"/>
        </w:numPr>
        <w:autoSpaceDE/>
        <w:autoSpaceDN/>
        <w:adjustRightInd/>
        <w:snapToGrid/>
        <w:spacing w:after="0"/>
        <w:ind w:firstLineChars="0"/>
        <w:rPr>
          <w:lang w:val="en-GB"/>
        </w:rPr>
      </w:pPr>
      <w:r>
        <w:rPr>
          <w:lang w:val="en-GB" w:eastAsia="zh-CN"/>
        </w:rPr>
        <w:t xml:space="preserve">Cons: </w:t>
      </w:r>
      <w:r w:rsidRPr="003B2D9B">
        <w:rPr>
          <w:lang w:val="en-GB" w:eastAsia="zh-CN"/>
        </w:rPr>
        <w:t xml:space="preserve">The design dimension is halved which </w:t>
      </w:r>
      <w:r w:rsidR="001F105A">
        <w:rPr>
          <w:lang w:val="en-GB" w:eastAsia="zh-CN"/>
        </w:rPr>
        <w:t>reduce</w:t>
      </w:r>
      <w:r w:rsidR="00A22E5E">
        <w:rPr>
          <w:lang w:val="en-GB" w:eastAsia="zh-CN"/>
        </w:rPr>
        <w:t>s</w:t>
      </w:r>
      <w:r w:rsidRPr="003B2D9B">
        <w:rPr>
          <w:lang w:val="en-GB" w:eastAsia="zh-CN"/>
        </w:rPr>
        <w:t xml:space="preserve"> </w:t>
      </w:r>
      <w:r w:rsidR="00CB2CCB">
        <w:rPr>
          <w:lang w:val="en-GB" w:eastAsia="zh-CN"/>
        </w:rPr>
        <w:t>the search space and thus the best set with Manchester coding</w:t>
      </w:r>
      <w:r w:rsidR="001504E8">
        <w:rPr>
          <w:lang w:val="en-GB" w:eastAsia="zh-CN"/>
        </w:rPr>
        <w:t xml:space="preserve"> cannot be guaranteed to be the unique</w:t>
      </w:r>
      <w:r w:rsidR="00CB2CCB">
        <w:rPr>
          <w:lang w:val="en-GB" w:eastAsia="zh-CN"/>
        </w:rPr>
        <w:t xml:space="preserve"> theoretical optimum among all exiting sequence set. Nevertheless, for the purpose of designing a </w:t>
      </w:r>
      <w:r w:rsidR="000E399E">
        <w:rPr>
          <w:lang w:val="en-GB" w:eastAsia="zh-CN"/>
        </w:rPr>
        <w:t xml:space="preserve">small </w:t>
      </w:r>
      <w:r w:rsidR="00CB2CCB">
        <w:rPr>
          <w:lang w:val="en-GB" w:eastAsia="zh-CN"/>
        </w:rPr>
        <w:t>sequence set,</w:t>
      </w:r>
      <w:r w:rsidR="000E399E">
        <w:rPr>
          <w:lang w:val="en-GB" w:eastAsia="zh-CN"/>
        </w:rPr>
        <w:t xml:space="preserve"> it does not preclude neither to provide a close to optimum solution; and</w:t>
      </w:r>
      <w:r w:rsidR="00CB2CCB">
        <w:rPr>
          <w:lang w:val="en-GB" w:eastAsia="zh-CN"/>
        </w:rPr>
        <w:t xml:space="preserve"> </w:t>
      </w:r>
      <w:r w:rsidR="000E399E">
        <w:rPr>
          <w:lang w:val="en-GB" w:eastAsia="zh-CN"/>
        </w:rPr>
        <w:t xml:space="preserve">in practice </w:t>
      </w:r>
      <w:r w:rsidR="00CB2CCB">
        <w:rPr>
          <w:lang w:val="en-GB" w:eastAsia="zh-CN"/>
        </w:rPr>
        <w:t xml:space="preserve">for long sequences, a smaller search space can </w:t>
      </w:r>
      <w:r w:rsidR="000E399E">
        <w:rPr>
          <w:lang w:val="en-GB" w:eastAsia="zh-CN"/>
        </w:rPr>
        <w:t xml:space="preserve">often </w:t>
      </w:r>
      <w:r w:rsidR="00CB2CCB">
        <w:rPr>
          <w:lang w:val="en-GB" w:eastAsia="zh-CN"/>
        </w:rPr>
        <w:t xml:space="preserve">lead to a better solution than with an </w:t>
      </w:r>
      <w:r w:rsidR="000E399E">
        <w:rPr>
          <w:lang w:val="en-GB" w:eastAsia="zh-CN"/>
        </w:rPr>
        <w:t>intractable</w:t>
      </w:r>
      <w:r w:rsidR="00CB2CCB">
        <w:rPr>
          <w:lang w:val="en-GB" w:eastAsia="zh-CN"/>
        </w:rPr>
        <w:t xml:space="preserve"> large search space. </w:t>
      </w:r>
    </w:p>
    <w:p w14:paraId="68CA5DA0" w14:textId="2DCEA19C" w:rsidR="00F71BA5" w:rsidRDefault="001F105A" w:rsidP="003B2D9B">
      <w:pPr>
        <w:autoSpaceDE/>
        <w:autoSpaceDN/>
        <w:adjustRightInd/>
        <w:snapToGrid/>
        <w:spacing w:after="0"/>
        <w:rPr>
          <w:lang w:val="en-GB" w:eastAsia="zh-CN"/>
        </w:rPr>
      </w:pPr>
      <w:r>
        <w:rPr>
          <w:lang w:val="en-GB" w:eastAsia="zh-CN"/>
        </w:rPr>
        <w:t>Considering the above pros of Manchester coding</w:t>
      </w:r>
      <w:r w:rsidR="003B2D9B" w:rsidRPr="008E0B75">
        <w:rPr>
          <w:lang w:val="en-GB" w:eastAsia="zh-CN"/>
        </w:rPr>
        <w:t xml:space="preserve">, Manchester encoding for LP-SS should not be precluded without showing that sufficient correlation properties cannot be provided. </w:t>
      </w:r>
    </w:p>
    <w:p w14:paraId="24351587" w14:textId="3F2C0691" w:rsidR="001F105A" w:rsidRPr="008E0B75" w:rsidRDefault="001F105A" w:rsidP="001F105A">
      <w:pPr>
        <w:pStyle w:val="af3"/>
        <w:numPr>
          <w:ilvl w:val="0"/>
          <w:numId w:val="5"/>
        </w:numPr>
        <w:kinsoku w:val="0"/>
        <w:overflowPunct w:val="0"/>
        <w:spacing w:beforeLines="50" w:before="120"/>
        <w:ind w:left="0" w:firstLineChars="0" w:firstLine="0"/>
        <w:rPr>
          <w:b/>
          <w:i/>
        </w:rPr>
      </w:pPr>
      <w:r>
        <w:rPr>
          <w:b/>
          <w:i/>
        </w:rPr>
        <w:t>Manchester coding for LP-SS is beneficial to provide balances 0</w:t>
      </w:r>
      <w:r>
        <w:rPr>
          <w:rFonts w:hint="eastAsia"/>
          <w:b/>
          <w:i/>
          <w:lang w:eastAsia="zh-CN"/>
        </w:rPr>
        <w:t>/</w:t>
      </w:r>
      <w:r>
        <w:rPr>
          <w:b/>
          <w:i/>
          <w:lang w:eastAsia="zh-CN"/>
        </w:rPr>
        <w:t>1, limited length of consecutive 0s</w:t>
      </w:r>
      <w:r w:rsidR="00786AD5">
        <w:rPr>
          <w:b/>
          <w:i/>
          <w:lang w:eastAsia="zh-CN"/>
        </w:rPr>
        <w:t xml:space="preserve"> for full use of gNB power</w:t>
      </w:r>
      <w:r>
        <w:rPr>
          <w:b/>
          <w:i/>
          <w:lang w:eastAsia="zh-CN"/>
        </w:rPr>
        <w:t>, and</w:t>
      </w:r>
      <w:r w:rsidR="00786AD5">
        <w:rPr>
          <w:b/>
          <w:i/>
          <w:lang w:eastAsia="zh-CN"/>
        </w:rPr>
        <w:t xml:space="preserve"> good correlation properties with</w:t>
      </w:r>
      <w:r>
        <w:rPr>
          <w:b/>
          <w:i/>
          <w:lang w:eastAsia="zh-CN"/>
        </w:rPr>
        <w:t xml:space="preserve">  mismatched correlation</w:t>
      </w:r>
      <w:r w:rsidRPr="008E0B75">
        <w:rPr>
          <w:b/>
          <w:i/>
        </w:rPr>
        <w:t xml:space="preserve">. </w:t>
      </w:r>
    </w:p>
    <w:p w14:paraId="311F7E69" w14:textId="24BE164C" w:rsidR="00467607" w:rsidRDefault="00467607" w:rsidP="009A5885">
      <w:pPr>
        <w:autoSpaceDE/>
        <w:autoSpaceDN/>
        <w:adjustRightInd/>
        <w:snapToGrid/>
        <w:spacing w:after="0"/>
        <w:rPr>
          <w:lang w:val="en-GB" w:eastAsia="zh-CN"/>
        </w:rPr>
      </w:pPr>
    </w:p>
    <w:p w14:paraId="532C862C" w14:textId="42E11070" w:rsidR="009A5885" w:rsidRPr="00EA1916" w:rsidRDefault="00A37075" w:rsidP="009A5885">
      <w:pPr>
        <w:autoSpaceDE/>
        <w:autoSpaceDN/>
        <w:adjustRightInd/>
        <w:snapToGrid/>
        <w:spacing w:after="0"/>
        <w:rPr>
          <w:lang w:val="en-GB" w:eastAsia="zh-CN"/>
        </w:rPr>
      </w:pPr>
      <w:r w:rsidRPr="00EA1916">
        <w:rPr>
          <w:lang w:val="en-GB" w:eastAsia="zh-CN"/>
        </w:rPr>
        <w:t xml:space="preserve">As a generic </w:t>
      </w:r>
      <w:r w:rsidR="00233613" w:rsidRPr="00EA1916">
        <w:rPr>
          <w:lang w:val="en-GB" w:eastAsia="zh-CN"/>
        </w:rPr>
        <w:t>framework</w:t>
      </w:r>
      <w:r w:rsidRPr="00EA1916">
        <w:rPr>
          <w:lang w:val="en-GB" w:eastAsia="zh-CN"/>
        </w:rPr>
        <w:t xml:space="preserve"> for all sequence length, </w:t>
      </w:r>
      <w:r w:rsidR="0047648D" w:rsidRPr="00EA1916">
        <w:rPr>
          <w:lang w:val="en-GB" w:eastAsia="zh-CN"/>
        </w:rPr>
        <w:t>we</w:t>
      </w:r>
      <w:r w:rsidRPr="00EA1916">
        <w:rPr>
          <w:lang w:val="en-GB" w:eastAsia="zh-CN"/>
        </w:rPr>
        <w:t xml:space="preserve"> </w:t>
      </w:r>
      <w:r w:rsidR="009A5885" w:rsidRPr="00EA1916">
        <w:rPr>
          <w:lang w:val="en-GB" w:eastAsia="zh-CN"/>
        </w:rPr>
        <w:t>con</w:t>
      </w:r>
      <w:r w:rsidR="00467607" w:rsidRPr="00EA1916">
        <w:rPr>
          <w:lang w:val="en-GB" w:eastAsia="zh-CN"/>
        </w:rPr>
        <w:t>s</w:t>
      </w:r>
      <w:r w:rsidR="009A5885" w:rsidRPr="00EA1916">
        <w:rPr>
          <w:lang w:val="en-GB" w:eastAsia="zh-CN"/>
        </w:rPr>
        <w:t xml:space="preserve">truct </w:t>
      </w:r>
      <w:r w:rsidRPr="00EA1916">
        <w:rPr>
          <w:lang w:val="en-GB" w:eastAsia="zh-CN"/>
        </w:rPr>
        <w:t>a</w:t>
      </w:r>
      <w:r w:rsidR="008A4E17" w:rsidRPr="00EA1916">
        <w:rPr>
          <w:lang w:val="en-GB" w:eastAsia="zh-CN"/>
        </w:rPr>
        <w:t xml:space="preserve"> </w:t>
      </w:r>
      <w:r w:rsidR="009A5885" w:rsidRPr="00EA1916">
        <w:rPr>
          <w:lang w:val="en-GB" w:eastAsia="zh-CN"/>
        </w:rPr>
        <w:t>set of</w:t>
      </w:r>
      <w:r w:rsidR="009F384C" w:rsidRPr="00EA1916">
        <w:rPr>
          <w:lang w:val="en-GB" w:eastAsia="zh-CN"/>
        </w:rPr>
        <w:t xml:space="preserve"> 4</w:t>
      </w:r>
      <w:r w:rsidR="009A5885" w:rsidRPr="00EA1916">
        <w:rPr>
          <w:lang w:val="en-GB" w:eastAsia="zh-CN"/>
        </w:rPr>
        <w:t xml:space="preserve"> LP-SS binary sequence</w:t>
      </w:r>
      <w:r w:rsidR="009F384C" w:rsidRPr="00EA1916">
        <w:rPr>
          <w:lang w:val="en-GB" w:eastAsia="zh-CN"/>
        </w:rPr>
        <w:t>s</w:t>
      </w:r>
      <w:r w:rsidR="009A5885" w:rsidRPr="00EA1916">
        <w:rPr>
          <w:lang w:val="en-GB" w:eastAsia="zh-CN"/>
        </w:rPr>
        <w:t xml:space="preserve"> of length </w:t>
      </w:r>
      <m:oMath>
        <m:r>
          <w:rPr>
            <w:rFonts w:ascii="Cambria Math" w:hAnsi="Cambria Math"/>
            <w:lang w:val="en-GB" w:eastAsia="zh-CN"/>
          </w:rPr>
          <m:t>L</m:t>
        </m:r>
      </m:oMath>
      <w:r w:rsidRPr="00EA1916">
        <w:rPr>
          <w:lang w:val="en-GB" w:eastAsia="zh-CN"/>
        </w:rPr>
        <w:t xml:space="preserve"> </w:t>
      </w:r>
      <w:r w:rsidR="0047648D" w:rsidRPr="00EA1916">
        <w:rPr>
          <w:lang w:val="en-GB" w:eastAsia="zh-CN"/>
        </w:rPr>
        <w:t xml:space="preserve">considering </w:t>
      </w:r>
      <w:r w:rsidR="00467607" w:rsidRPr="00EA1916">
        <w:rPr>
          <w:lang w:val="en-GB" w:eastAsia="zh-CN"/>
        </w:rPr>
        <w:t xml:space="preserve">variations of </w:t>
      </w:r>
      <w:r w:rsidR="00233613" w:rsidRPr="00EA1916">
        <w:rPr>
          <w:lang w:val="en-GB" w:eastAsia="zh-CN"/>
        </w:rPr>
        <w:t>a</w:t>
      </w:r>
      <w:r w:rsidR="0047648D" w:rsidRPr="00EA1916">
        <w:rPr>
          <w:lang w:val="en-GB" w:eastAsia="zh-CN"/>
        </w:rPr>
        <w:t xml:space="preserve"> single</w:t>
      </w:r>
      <w:r w:rsidR="00233613" w:rsidRPr="00EA1916">
        <w:rPr>
          <w:lang w:val="en-GB" w:eastAsia="zh-CN"/>
        </w:rPr>
        <w:t xml:space="preserve"> </w:t>
      </w:r>
      <w:r w:rsidR="00467607" w:rsidRPr="00EA1916">
        <w:rPr>
          <w:lang w:val="en-GB" w:eastAsia="zh-CN"/>
        </w:rPr>
        <w:t xml:space="preserve">M-sequence </w:t>
      </w:r>
      <m:oMath>
        <m:r>
          <w:rPr>
            <w:rFonts w:ascii="Cambria Math" w:hAnsi="Cambria Math"/>
            <w:lang w:val="en-GB" w:eastAsia="zh-CN"/>
          </w:rPr>
          <m:t>m</m:t>
        </m:r>
        <m:d>
          <m:dPr>
            <m:begChr m:val="["/>
            <m:endChr m:val="]"/>
            <m:ctrlPr>
              <w:rPr>
                <w:rFonts w:ascii="Cambria Math" w:hAnsi="Cambria Math"/>
                <w:lang w:val="en-GB" w:eastAsia="zh-CN"/>
              </w:rPr>
            </m:ctrlPr>
          </m:dPr>
          <m:e>
            <m:r>
              <w:rPr>
                <w:rFonts w:ascii="Cambria Math" w:hAnsi="Cambria Math"/>
                <w:lang w:val="en-GB" w:eastAsia="zh-CN"/>
              </w:rPr>
              <m:t>n</m:t>
            </m:r>
          </m:e>
        </m:d>
      </m:oMath>
      <w:r w:rsidR="00467607" w:rsidRPr="00EA1916">
        <w:rPr>
          <w:lang w:val="en-GB" w:eastAsia="zh-CN"/>
        </w:rPr>
        <w:t xml:space="preserve"> of length </w:t>
      </w:r>
      <m:oMath>
        <m:sSub>
          <m:sSubPr>
            <m:ctrlPr>
              <w:rPr>
                <w:rFonts w:ascii="Cambria Math" w:hAnsi="Cambria Math"/>
                <w:lang w:val="en-GB" w:eastAsia="zh-CN"/>
              </w:rPr>
            </m:ctrlPr>
          </m:sSubPr>
          <m:e>
            <m:r>
              <w:rPr>
                <w:rFonts w:ascii="Cambria Math" w:hAnsi="Cambria Math"/>
                <w:lang w:val="en-GB" w:eastAsia="zh-CN"/>
              </w:rPr>
              <m:t>L</m:t>
            </m:r>
          </m:e>
          <m:sub>
            <m:r>
              <w:rPr>
                <w:rFonts w:ascii="Cambria Math" w:hAnsi="Cambria Math"/>
                <w:lang w:val="en-GB" w:eastAsia="zh-CN"/>
              </w:rPr>
              <m:t>m</m:t>
            </m:r>
          </m:sub>
        </m:sSub>
      </m:oMath>
      <w:r w:rsidR="00467607" w:rsidRPr="00EA1916">
        <w:rPr>
          <w:lang w:val="en-GB" w:eastAsia="zh-CN"/>
        </w:rPr>
        <w:t>,</w:t>
      </w:r>
      <w:r w:rsidR="0047648D" w:rsidRPr="00EA1916">
        <w:rPr>
          <w:lang w:val="en-GB" w:eastAsia="zh-CN"/>
        </w:rPr>
        <w:t xml:space="preserve"> such</w:t>
      </w:r>
      <w:r w:rsidRPr="00EA1916">
        <w:rPr>
          <w:lang w:val="en-GB" w:eastAsia="zh-CN"/>
        </w:rPr>
        <w:t xml:space="preserve"> </w:t>
      </w:r>
      <w:r w:rsidR="0047648D" w:rsidRPr="00EA1916">
        <w:rPr>
          <w:lang w:val="en-GB" w:eastAsia="zh-CN"/>
        </w:rPr>
        <w:t xml:space="preserve">as </w:t>
      </w:r>
      <w:r w:rsidR="009A5885" w:rsidRPr="00EA1916">
        <w:rPr>
          <w:lang w:val="en-GB" w:eastAsia="zh-CN"/>
        </w:rPr>
        <w:t xml:space="preserve">its complementary version, different shifts before and after extension/truncation, and decimation. </w:t>
      </w:r>
      <w:r w:rsidR="00467607" w:rsidRPr="00EA1916">
        <w:rPr>
          <w:lang w:val="en-GB" w:eastAsia="zh-CN"/>
        </w:rPr>
        <w:t xml:space="preserve">Precisely, </w:t>
      </w:r>
      <w:r w:rsidR="00212307" w:rsidRPr="00EA1916">
        <w:rPr>
          <w:lang w:val="en-GB" w:eastAsia="zh-CN"/>
        </w:rPr>
        <w:t>the</w:t>
      </w:r>
      <w:r w:rsidR="009A5885" w:rsidRPr="00EA1916">
        <w:rPr>
          <w:lang w:val="en-GB" w:eastAsia="zh-CN"/>
        </w:rPr>
        <w:t xml:space="preserve"> </w:t>
      </w:r>
      <w:r w:rsidR="000E399E" w:rsidRPr="003567B6">
        <w:rPr>
          <w:i/>
          <w:lang w:val="en-GB" w:eastAsia="zh-CN"/>
        </w:rPr>
        <w:t>L</w:t>
      </w:r>
      <w:r w:rsidR="000E399E" w:rsidRPr="00EA1916">
        <w:rPr>
          <w:lang w:val="en-GB" w:eastAsia="zh-CN"/>
        </w:rPr>
        <w:t xml:space="preserve">’-long </w:t>
      </w:r>
      <w:r w:rsidR="009A5885" w:rsidRPr="00EA1916">
        <w:rPr>
          <w:lang w:val="en-GB" w:eastAsia="zh-CN"/>
        </w:rPr>
        <w:t>sequence</w:t>
      </w:r>
      <w:r w:rsidR="00212307" w:rsidRPr="00EA1916">
        <w:rPr>
          <w:lang w:val="en-GB" w:eastAsia="zh-CN"/>
        </w:rPr>
        <w:t>s</w:t>
      </w:r>
      <w:r w:rsidR="00467607" w:rsidRPr="00EA1916">
        <w:rPr>
          <w:lang w:val="en-GB" w:eastAsia="zh-CN"/>
        </w:rPr>
        <w:t xml:space="preserve"> prior to Manchester coding </w:t>
      </w:r>
      <w:r w:rsidR="00212307" w:rsidRPr="00EA1916">
        <w:rPr>
          <w:lang w:val="en-GB" w:eastAsia="zh-CN"/>
        </w:rPr>
        <w:t xml:space="preserve">can be written </w:t>
      </w:r>
      <w:r w:rsidR="007335E1" w:rsidRPr="00EA1916">
        <w:rPr>
          <w:lang w:val="en-GB" w:eastAsia="zh-CN"/>
        </w:rPr>
        <w:t xml:space="preserve">for </w:t>
      </w:r>
      <w:r w:rsidR="00CA0755" w:rsidRPr="00EA1916">
        <w:rPr>
          <w:lang w:val="en-GB" w:eastAsia="zh-CN"/>
        </w:rPr>
        <w:t xml:space="preserve"> </w:t>
      </w:r>
      <m:oMath>
        <m:r>
          <w:rPr>
            <w:rFonts w:ascii="Cambria Math" w:hAnsi="Cambria Math"/>
            <w:color w:val="000000" w:themeColor="text1"/>
          </w:rPr>
          <m:t>n= 0,…,L</m:t>
        </m:r>
        <m:r>
          <w:rPr>
            <w:rFonts w:ascii="Cambria Math" w:hAnsi="Cambria Math" w:hint="eastAsia"/>
            <w:color w:val="000000" w:themeColor="text1"/>
          </w:rPr>
          <m:t>'</m:t>
        </m:r>
        <m:r>
          <w:rPr>
            <w:rFonts w:ascii="Cambria Math" w:hAnsi="Cambria Math"/>
            <w:color w:val="000000" w:themeColor="text1"/>
          </w:rPr>
          <m:t>-1</m:t>
        </m:r>
      </m:oMath>
    </w:p>
    <w:p w14:paraId="6E242BA9" w14:textId="45FE99E6" w:rsidR="009A5885" w:rsidRPr="003567B6" w:rsidRDefault="005B6819" w:rsidP="003567B6">
      <w:pPr>
        <w:autoSpaceDE/>
        <w:autoSpaceDN/>
        <w:adjustRightInd/>
        <w:snapToGrid/>
        <w:spacing w:after="0"/>
        <w:jc w:val="center"/>
      </w:pPr>
      <m:oMath>
        <m:sSub>
          <m:sSubPr>
            <m:ctrlPr>
              <w:rPr>
                <w:rFonts w:ascii="Cambria Math" w:hAnsi="Cambria Math"/>
                <w:lang w:val="en-GB" w:eastAsia="zh-CN"/>
              </w:rPr>
            </m:ctrlPr>
          </m:sSubPr>
          <m:e>
            <m:r>
              <w:rPr>
                <w:rFonts w:ascii="Cambria Math" w:hAnsi="Cambria Math"/>
                <w:lang w:val="en-GB" w:eastAsia="zh-CN"/>
              </w:rPr>
              <m:t>s</m:t>
            </m:r>
          </m:e>
          <m:sub>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r>
              <m:rPr>
                <m:sty m:val="p"/>
              </m:rPr>
              <w:rPr>
                <w:rFonts w:ascii="Cambria Math" w:hAnsi="Cambria Math"/>
                <w:lang w:val="en-GB" w:eastAsia="zh-CN"/>
              </w:rPr>
              <m:t>)</m:t>
            </m:r>
          </m:sub>
        </m:sSub>
        <m:d>
          <m:dPr>
            <m:begChr m:val="["/>
            <m:endChr m:val="]"/>
            <m:ctrlPr>
              <w:rPr>
                <w:rFonts w:ascii="Cambria Math" w:hAnsi="Cambria Math"/>
                <w:lang w:val="en-GB" w:eastAsia="zh-CN"/>
              </w:rPr>
            </m:ctrlPr>
          </m:dPr>
          <m:e>
            <m:r>
              <w:rPr>
                <w:rFonts w:ascii="Cambria Math" w:hAnsi="Cambria Math"/>
                <w:lang w:val="en-GB" w:eastAsia="zh-CN"/>
              </w:rPr>
              <m:t>n</m:t>
            </m:r>
          </m:e>
        </m:d>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 xml:space="preserve"> </m:t>
        </m:r>
        <m:r>
          <m:rPr>
            <m:sty m:val="p"/>
          </m:rPr>
          <w:rPr>
            <w:rFonts w:ascii="Cambria Math" w:hAnsi="Cambria Math" w:hint="eastAsia"/>
            <w:lang w:val="en-GB" w:eastAsia="zh-CN"/>
          </w:rPr>
          <m:t>⊕</m:t>
        </m:r>
        <m:r>
          <m:rPr>
            <m:sty m:val="p"/>
          </m:rPr>
          <w:rPr>
            <w:rFonts w:ascii="Cambria Math" w:hAnsi="Cambria Math"/>
            <w:lang w:val="en-GB" w:eastAsia="zh-CN"/>
          </w:rPr>
          <m:t xml:space="preserve"> </m:t>
        </m:r>
        <m:r>
          <w:rPr>
            <w:rFonts w:ascii="Cambria Math" w:hAnsi="Cambria Math"/>
            <w:lang w:val="en-GB" w:eastAsia="zh-CN"/>
          </w:rPr>
          <m:t>m</m:t>
        </m:r>
        <m:d>
          <m:dPr>
            <m:begChr m:val="["/>
            <m:endChr m:val="]"/>
            <m:ctrlPr>
              <w:rPr>
                <w:rFonts w:ascii="Cambria Math" w:hAnsi="Cambria Math"/>
                <w:lang w:val="en-GB" w:eastAsia="zh-CN"/>
              </w:rPr>
            </m:ctrlPr>
          </m:dPr>
          <m:e>
            <m:r>
              <w:rPr>
                <w:rFonts w:ascii="Cambria Math" w:hAnsi="Cambria Math"/>
                <w:lang w:val="en-GB" w:eastAsia="zh-CN"/>
              </w:rPr>
              <m:t>d</m:t>
            </m:r>
            <m:sSub>
              <m:sSubPr>
                <m:ctrlPr>
                  <w:rPr>
                    <w:rFonts w:ascii="Cambria Math" w:hAnsi="Cambria Math"/>
                    <w:lang w:val="en-GB" w:eastAsia="zh-CN"/>
                  </w:rPr>
                </m:ctrlPr>
              </m:sSubPr>
              <m:e>
                <m:d>
                  <m:dPr>
                    <m:ctrlPr>
                      <w:rPr>
                        <w:rFonts w:ascii="Cambria Math" w:hAnsi="Cambria Math"/>
                        <w:lang w:val="en-GB" w:eastAsia="zh-CN"/>
                      </w:rPr>
                    </m:ctrlPr>
                  </m:dPr>
                  <m:e>
                    <m:r>
                      <w:rPr>
                        <w:rFonts w:ascii="Cambria Math" w:hAnsi="Cambria Math"/>
                        <w:lang w:val="en-GB" w:eastAsia="zh-CN"/>
                      </w:rPr>
                      <m:t>n</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e>
                </m:d>
              </m:e>
              <m:sub>
                <m:r>
                  <m:rPr>
                    <m:sty m:val="p"/>
                  </m:rPr>
                  <w:rPr>
                    <w:rFonts w:ascii="Cambria Math" w:hAnsi="Cambria Math"/>
                    <w:lang w:val="en-GB" w:eastAsia="zh-CN"/>
                  </w:rPr>
                  <m:t xml:space="preserve">mod </m:t>
                </m:r>
                <m:sSub>
                  <m:sSubPr>
                    <m:ctrlPr>
                      <w:rPr>
                        <w:rFonts w:ascii="Cambria Math" w:hAnsi="Cambria Math"/>
                        <w:lang w:val="en-GB" w:eastAsia="zh-CN"/>
                      </w:rPr>
                    </m:ctrlPr>
                  </m:sSubPr>
                  <m:e>
                    <m:r>
                      <w:rPr>
                        <w:rFonts w:ascii="Cambria Math" w:hAnsi="Cambria Math"/>
                        <w:lang w:val="en-GB" w:eastAsia="zh-CN"/>
                      </w:rPr>
                      <m:t>L</m:t>
                    </m:r>
                  </m:e>
                  <m:sub>
                    <m:r>
                      <w:rPr>
                        <w:rFonts w:ascii="Cambria Math" w:hAnsi="Cambria Math"/>
                        <w:lang w:val="en-GB" w:eastAsia="zh-CN"/>
                      </w:rPr>
                      <m:t>m</m:t>
                    </m:r>
                  </m:sub>
                </m:sSub>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e>
        </m:d>
      </m:oMath>
      <w:r w:rsidR="00C31FEB" w:rsidRPr="00EA1916">
        <w:rPr>
          <w:lang w:val="en-GB" w:eastAsia="zh-CN"/>
        </w:rPr>
        <w:t>,</w:t>
      </w:r>
    </w:p>
    <w:p w14:paraId="3868D6EB" w14:textId="72EF0AC9" w:rsidR="00E45C6C" w:rsidRPr="00EA1916" w:rsidRDefault="00212307" w:rsidP="009A5885">
      <w:pPr>
        <w:autoSpaceDE/>
        <w:autoSpaceDN/>
        <w:adjustRightInd/>
        <w:snapToGrid/>
        <w:spacing w:after="0"/>
        <w:rPr>
          <w:lang w:val="en-GB" w:eastAsia="zh-CN"/>
        </w:rPr>
      </w:pPr>
      <w:r w:rsidRPr="00EA1916">
        <w:rPr>
          <w:lang w:val="en-GB" w:eastAsia="zh-CN"/>
        </w:rPr>
        <w:t>and defined from the tuples</w:t>
      </w:r>
      <w:r w:rsidR="00113F55" w:rsidRPr="00EA1916">
        <w:rPr>
          <w:lang w:val="en-GB" w:eastAsia="zh-CN"/>
        </w:rPr>
        <w:t xml:space="preserve"> </w:t>
      </w:r>
      <m:oMath>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r>
          <m:rPr>
            <m:sty m:val="p"/>
          </m:rPr>
          <w:rPr>
            <w:rFonts w:ascii="Cambria Math" w:hAnsi="Cambria Math"/>
            <w:lang w:val="en-GB" w:eastAsia="zh-CN"/>
          </w:rPr>
          <m:t>)</m:t>
        </m:r>
      </m:oMath>
      <w:r w:rsidR="009A5885" w:rsidRPr="00EA1916">
        <w:rPr>
          <w:lang w:val="en-GB" w:eastAsia="zh-CN"/>
        </w:rPr>
        <w:t xml:space="preserve"> </w:t>
      </w:r>
      <m:oMath>
        <m:r>
          <m:rPr>
            <m:sty m:val="p"/>
          </m:rPr>
          <w:rPr>
            <w:rFonts w:ascii="Cambria Math" w:hAnsi="Cambria Math"/>
            <w:lang w:val="en-GB" w:eastAsia="zh-CN"/>
          </w:rPr>
          <m:t xml:space="preserve"> </m:t>
        </m:r>
      </m:oMath>
      <w:r w:rsidR="009A5885" w:rsidRPr="00EA1916">
        <w:rPr>
          <w:lang w:val="en-GB" w:eastAsia="zh-CN"/>
        </w:rPr>
        <w:t xml:space="preserve">where </w:t>
      </w:r>
    </w:p>
    <w:p w14:paraId="6C6312C6" w14:textId="0DAFCA24" w:rsidR="00E45C6C" w:rsidRPr="00EA1916" w:rsidRDefault="00212307" w:rsidP="00E45C6C">
      <w:pPr>
        <w:pStyle w:val="af3"/>
        <w:numPr>
          <w:ilvl w:val="0"/>
          <w:numId w:val="85"/>
        </w:numPr>
        <w:autoSpaceDE/>
        <w:autoSpaceDN/>
        <w:adjustRightInd/>
        <w:snapToGrid/>
        <w:spacing w:after="0"/>
        <w:ind w:firstLineChars="0"/>
        <w:rPr>
          <w:iCs/>
          <w:lang w:val="en-GB" w:eastAsia="zh-CN"/>
        </w:rPr>
      </w:pPr>
      <m:oMath>
        <m:r>
          <w:rPr>
            <w:rFonts w:ascii="Cambria Math" w:hAnsi="Cambria Math"/>
            <w:lang w:val="en-GB" w:eastAsia="zh-CN"/>
          </w:rPr>
          <m:t>f</m:t>
        </m:r>
        <m:r>
          <m:rPr>
            <m:sty m:val="p"/>
          </m:rPr>
          <w:rPr>
            <w:rFonts w:ascii="Cambria Math" w:hAnsi="Cambria Math" w:hint="eastAsia"/>
            <w:lang w:val="en-GB" w:eastAsia="zh-CN"/>
          </w:rPr>
          <m:t>∈</m:t>
        </m:r>
        <m:d>
          <m:dPr>
            <m:begChr m:val="{"/>
            <m:endChr m:val="}"/>
            <m:ctrlPr>
              <w:rPr>
                <w:rFonts w:ascii="Cambria Math" w:hAnsi="Cambria Math"/>
                <w:lang w:val="en-GB" w:eastAsia="zh-CN"/>
              </w:rPr>
            </m:ctrlPr>
          </m:dPr>
          <m:e>
            <m:r>
              <m:rPr>
                <m:sty m:val="p"/>
              </m:rPr>
              <w:rPr>
                <w:rFonts w:ascii="Cambria Math" w:hAnsi="Cambria Math"/>
                <w:lang w:val="en-GB" w:eastAsia="zh-CN"/>
              </w:rPr>
              <m:t>0,1</m:t>
            </m:r>
          </m:e>
        </m:d>
      </m:oMath>
      <w:r w:rsidR="009A5885" w:rsidRPr="00EA1916">
        <w:rPr>
          <w:lang w:val="en-GB" w:eastAsia="zh-CN"/>
        </w:rPr>
        <w:t xml:space="preserve"> </w:t>
      </w:r>
      <w:r w:rsidR="000E399E" w:rsidRPr="00EA1916">
        <w:rPr>
          <w:lang w:val="en-GB" w:eastAsia="zh-CN"/>
        </w:rPr>
        <w:t>either returns the sequence or its binary</w:t>
      </w:r>
      <w:r w:rsidR="00E45C6C" w:rsidRPr="00EA1916">
        <w:rPr>
          <w:lang w:val="en-GB" w:eastAsia="zh-CN"/>
        </w:rPr>
        <w:t xml:space="preserve"> complementary version</w:t>
      </w:r>
      <w:r w:rsidR="000E399E" w:rsidRPr="00EA1916">
        <w:rPr>
          <w:lang w:val="en-GB" w:eastAsia="zh-CN"/>
        </w:rPr>
        <w:t>,</w:t>
      </w:r>
      <w:r w:rsidR="009A5885" w:rsidRPr="00EA1916">
        <w:rPr>
          <w:lang w:val="en-GB" w:eastAsia="zh-CN"/>
        </w:rPr>
        <w:t xml:space="preserve"> </w:t>
      </w:r>
    </w:p>
    <w:p w14:paraId="3E101578" w14:textId="2BEA6CB2" w:rsidR="00E45C6C" w:rsidRPr="00EA1916" w:rsidRDefault="005B6819" w:rsidP="00E45C6C">
      <w:pPr>
        <w:pStyle w:val="af3"/>
        <w:numPr>
          <w:ilvl w:val="0"/>
          <w:numId w:val="85"/>
        </w:numPr>
        <w:autoSpaceDE/>
        <w:autoSpaceDN/>
        <w:adjustRightInd/>
        <w:snapToGrid/>
        <w:spacing w:after="0"/>
        <w:ind w:firstLineChars="0"/>
        <w:rPr>
          <w:iCs/>
          <w:lang w:val="en-GB" w:eastAsia="zh-CN"/>
        </w:rPr>
      </w:pPr>
      <m:oMath>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hint="eastAsia"/>
            <w:lang w:val="en-GB" w:eastAsia="zh-CN"/>
          </w:rPr>
          <m:t>∈</m:t>
        </m:r>
        <m:d>
          <m:dPr>
            <m:begChr m:val="{"/>
            <m:endChr m:val="}"/>
            <m:ctrlPr>
              <w:rPr>
                <w:rFonts w:ascii="Cambria Math" w:hAnsi="Cambria Math"/>
                <w:lang w:val="en-GB" w:eastAsia="zh-CN"/>
              </w:rPr>
            </m:ctrlPr>
          </m:dPr>
          <m:e>
            <m:r>
              <m:rPr>
                <m:sty m:val="p"/>
              </m:rPr>
              <w:rPr>
                <w:rFonts w:ascii="Cambria Math" w:hAnsi="Cambria Math"/>
                <w:lang w:val="en-GB" w:eastAsia="zh-CN"/>
              </w:rPr>
              <m:t>0,…,</m:t>
            </m:r>
            <m:sSub>
              <m:sSubPr>
                <m:ctrlPr>
                  <w:rPr>
                    <w:rFonts w:ascii="Cambria Math" w:hAnsi="Cambria Math"/>
                    <w:lang w:val="en-GB" w:eastAsia="zh-CN"/>
                  </w:rPr>
                </m:ctrlPr>
              </m:sSubPr>
              <m:e>
                <m:r>
                  <w:rPr>
                    <w:rFonts w:ascii="Cambria Math" w:hAnsi="Cambria Math"/>
                    <w:lang w:val="en-GB" w:eastAsia="zh-CN"/>
                  </w:rPr>
                  <m:t>L</m:t>
                </m:r>
              </m:e>
              <m:sub>
                <m:r>
                  <w:rPr>
                    <w:rFonts w:ascii="Cambria Math" w:hAnsi="Cambria Math"/>
                    <w:lang w:val="en-GB" w:eastAsia="zh-CN"/>
                  </w:rPr>
                  <m:t>m</m:t>
                </m:r>
              </m:sub>
            </m:sSub>
            <m:r>
              <m:rPr>
                <m:sty m:val="p"/>
              </m:rPr>
              <w:rPr>
                <w:rFonts w:ascii="Cambria Math" w:hAnsi="Cambria Math"/>
                <w:lang w:val="en-GB" w:eastAsia="zh-CN"/>
              </w:rPr>
              <m:t>-1</m:t>
            </m:r>
          </m:e>
        </m:d>
      </m:oMath>
      <w:r w:rsidR="009A5885" w:rsidRPr="00EA1916">
        <w:rPr>
          <w:lang w:val="en-GB" w:eastAsia="zh-CN"/>
        </w:rPr>
        <w:t xml:space="preserve"> is a shift before extension/truncation</w:t>
      </w:r>
    </w:p>
    <w:p w14:paraId="4D833811" w14:textId="5B58A32F" w:rsidR="00E45C6C" w:rsidRPr="00EA1916" w:rsidRDefault="005B6819" w:rsidP="00E45C6C">
      <w:pPr>
        <w:pStyle w:val="af3"/>
        <w:numPr>
          <w:ilvl w:val="0"/>
          <w:numId w:val="85"/>
        </w:numPr>
        <w:autoSpaceDE/>
        <w:autoSpaceDN/>
        <w:adjustRightInd/>
        <w:snapToGrid/>
        <w:spacing w:after="0"/>
        <w:ind w:firstLineChars="0"/>
        <w:rPr>
          <w:iCs/>
          <w:lang w:val="en-GB" w:eastAsia="zh-CN"/>
        </w:rPr>
      </w:pPr>
      <m:oMath>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hint="eastAsia"/>
            <w:lang w:val="en-GB" w:eastAsia="zh-CN"/>
          </w:rPr>
          <m:t>∈</m:t>
        </m:r>
        <m:r>
          <m:rPr>
            <m:sty m:val="p"/>
          </m:rPr>
          <w:rPr>
            <w:rFonts w:ascii="Cambria Math" w:hAnsi="Cambria Math" w:hint="eastAsia"/>
            <w:lang w:val="en-GB" w:eastAsia="zh-CN"/>
          </w:rPr>
          <m:t>{0,</m:t>
        </m:r>
        <m:r>
          <m:rPr>
            <m:sty m:val="p"/>
          </m:rPr>
          <w:rPr>
            <w:rFonts w:ascii="Cambria Math" w:hAnsi="Cambria Math" w:hint="eastAsia"/>
            <w:lang w:val="en-GB" w:eastAsia="zh-CN"/>
          </w:rPr>
          <m:t>…</m:t>
        </m:r>
        <m:r>
          <m:rPr>
            <m:sty m:val="p"/>
          </m:rPr>
          <w:rPr>
            <w:rFonts w:ascii="Cambria Math" w:hAnsi="Cambria Math" w:hint="eastAsia"/>
            <w:lang w:val="en-GB" w:eastAsia="zh-CN"/>
          </w:rPr>
          <m:t>,</m:t>
        </m:r>
        <m:r>
          <w:rPr>
            <w:rFonts w:ascii="Cambria Math" w:hAnsi="Cambria Math"/>
            <w:lang w:val="en-GB" w:eastAsia="zh-CN"/>
          </w:rPr>
          <m:t>L</m:t>
        </m:r>
        <m:r>
          <w:rPr>
            <w:rFonts w:ascii="Cambria Math" w:hAnsi="Cambria Math" w:hint="eastAsia"/>
            <w:lang w:val="en-GB" w:eastAsia="zh-CN"/>
          </w:rPr>
          <m:t>'</m:t>
        </m:r>
        <m:r>
          <m:rPr>
            <m:sty m:val="p"/>
          </m:rPr>
          <w:rPr>
            <w:rFonts w:ascii="Cambria Math" w:hAnsi="Cambria Math"/>
            <w:lang w:val="en-GB" w:eastAsia="zh-CN"/>
          </w:rPr>
          <m:t>-1}</m:t>
        </m:r>
      </m:oMath>
      <w:r w:rsidR="009A5885" w:rsidRPr="00EA1916">
        <w:rPr>
          <w:lang w:val="en-GB" w:eastAsia="zh-CN"/>
        </w:rPr>
        <w:t xml:space="preserve"> is a shift after extension/truncation </w:t>
      </w:r>
    </w:p>
    <w:p w14:paraId="254B77B9" w14:textId="79534247" w:rsidR="000E399E" w:rsidRPr="00EA1916" w:rsidRDefault="009A5885" w:rsidP="003567B6">
      <w:pPr>
        <w:pStyle w:val="af3"/>
        <w:numPr>
          <w:ilvl w:val="0"/>
          <w:numId w:val="85"/>
        </w:numPr>
        <w:autoSpaceDE/>
        <w:autoSpaceDN/>
        <w:adjustRightInd/>
        <w:snapToGrid/>
        <w:spacing w:after="0"/>
        <w:ind w:firstLineChars="0"/>
        <w:rPr>
          <w:iCs/>
          <w:lang w:val="en-GB" w:eastAsia="zh-CN"/>
        </w:rPr>
      </w:pPr>
      <w:r w:rsidRPr="00EA1916">
        <w:rPr>
          <w:lang w:val="en-GB" w:eastAsia="zh-CN"/>
        </w:rPr>
        <w:t xml:space="preserve">and </w:t>
      </w:r>
      <m:oMath>
        <m:r>
          <w:rPr>
            <w:rFonts w:ascii="Cambria Math" w:hAnsi="Cambria Math"/>
            <w:lang w:val="en-GB" w:eastAsia="zh-CN"/>
          </w:rPr>
          <m:t>d</m:t>
        </m:r>
      </m:oMath>
      <w:r w:rsidRPr="00EA1916">
        <w:rPr>
          <w:iCs/>
          <w:lang w:val="en-GB" w:eastAsia="zh-CN"/>
        </w:rPr>
        <w:t xml:space="preserve"> is a decimation</w:t>
      </w:r>
      <w:r w:rsidR="00E45C6C" w:rsidRPr="00EA1916">
        <w:rPr>
          <w:iCs/>
          <w:lang w:val="en-GB" w:eastAsia="zh-CN"/>
        </w:rPr>
        <w:t>, where it is satisfied that</w:t>
      </w:r>
      <w:r w:rsidR="006F2D82" w:rsidRPr="00EA1916">
        <w:rPr>
          <w:iCs/>
          <w:lang w:val="en-GB" w:eastAsia="zh-CN"/>
        </w:rPr>
        <w:t xml:space="preserve"> </w:t>
      </w:r>
      <m:oMath>
        <m:r>
          <w:rPr>
            <w:rFonts w:ascii="Cambria Math" w:hAnsi="Cambria Math"/>
            <w:lang w:val="en-GB" w:eastAsia="zh-CN"/>
          </w:rPr>
          <m:t xml:space="preserve"> </m:t>
        </m:r>
        <m:r>
          <m:rPr>
            <m:sty m:val="p"/>
          </m:rPr>
          <w:rPr>
            <w:rFonts w:ascii="Cambria Math" w:hAnsi="Cambria Math"/>
            <w:lang w:val="en-GB" w:eastAsia="zh-CN"/>
          </w:rPr>
          <m:t>gcd</m:t>
        </m:r>
      </m:oMath>
      <w:r w:rsidR="006F2D82" w:rsidRPr="00EA1916">
        <w:rPr>
          <w:lang w:val="en-GB" w:eastAsia="zh-CN"/>
        </w:rPr>
        <w:t>(</w:t>
      </w:r>
      <w:r w:rsidR="006F2D82" w:rsidRPr="003567B6">
        <w:rPr>
          <w:i/>
          <w:lang w:val="en-GB" w:eastAsia="zh-CN"/>
        </w:rPr>
        <w:t>d,L’</w:t>
      </w:r>
      <w:r w:rsidR="006F2D82" w:rsidRPr="00EA1916">
        <w:rPr>
          <w:lang w:val="en-GB" w:eastAsia="zh-CN"/>
        </w:rPr>
        <w:t>)=1</w:t>
      </w:r>
      <w:r w:rsidRPr="00EA1916">
        <w:rPr>
          <w:iCs/>
          <w:lang w:val="en-GB" w:eastAsia="zh-CN"/>
        </w:rPr>
        <w:t>.</w:t>
      </w:r>
      <w:r w:rsidR="008858A6" w:rsidRPr="00EA1916">
        <w:rPr>
          <w:iCs/>
          <w:lang w:val="en-GB" w:eastAsia="zh-CN"/>
        </w:rPr>
        <w:t xml:space="preserve"> </w:t>
      </w:r>
    </w:p>
    <w:p w14:paraId="6613D7FD" w14:textId="0A229B60" w:rsidR="000E399E" w:rsidRPr="000E399E" w:rsidRDefault="000E399E" w:rsidP="003567B6">
      <w:pPr>
        <w:autoSpaceDE/>
        <w:autoSpaceDN/>
        <w:adjustRightInd/>
        <w:snapToGrid/>
        <w:spacing w:after="0"/>
        <w:rPr>
          <w:lang w:val="en-GB" w:eastAsia="zh-CN"/>
        </w:rPr>
      </w:pPr>
      <w:r w:rsidRPr="00EA1916">
        <w:rPr>
          <w:iCs/>
          <w:lang w:val="en-GB" w:eastAsia="zh-CN"/>
        </w:rPr>
        <w:t xml:space="preserve">If the sequence is Manchester encoded then </w:t>
      </w:r>
      <m:oMath>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hint="eastAsia"/>
                <w:lang w:val="en-GB" w:eastAsia="zh-CN"/>
              </w:rPr>
              <m:t>'</m:t>
            </m:r>
          </m:sup>
        </m:sSup>
        <m:r>
          <w:rPr>
            <w:rFonts w:ascii="Cambria Math" w:hAnsi="Cambria Math"/>
            <w:lang w:val="en-GB" w:eastAsia="zh-CN"/>
          </w:rPr>
          <m:t>=L/2</m:t>
        </m:r>
      </m:oMath>
      <w:r w:rsidRPr="00EA1916">
        <w:rPr>
          <w:lang w:val="en-GB" w:eastAsia="zh-CN"/>
        </w:rPr>
        <w:t xml:space="preserve">, if not then </w:t>
      </w:r>
      <m:oMath>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hint="eastAsia"/>
                <w:lang w:val="en-GB" w:eastAsia="zh-CN"/>
              </w:rPr>
              <m:t>'</m:t>
            </m:r>
          </m:sup>
        </m:sSup>
        <m:r>
          <w:rPr>
            <w:rFonts w:ascii="Cambria Math" w:hAnsi="Cambria Math"/>
            <w:lang w:val="en-GB" w:eastAsia="zh-CN"/>
          </w:rPr>
          <m:t>=L</m:t>
        </m:r>
      </m:oMath>
      <w:r w:rsidRPr="00EA1916">
        <w:rPr>
          <w:lang w:val="en-GB" w:eastAsia="zh-CN"/>
        </w:rPr>
        <w:t>.</w:t>
      </w:r>
    </w:p>
    <w:p w14:paraId="6892AB44" w14:textId="38E02C38" w:rsidR="009A5885" w:rsidRPr="00E45C6C" w:rsidRDefault="00E45C6C" w:rsidP="00E45C6C">
      <w:pPr>
        <w:autoSpaceDE/>
        <w:autoSpaceDN/>
        <w:adjustRightInd/>
        <w:snapToGrid/>
        <w:spacing w:after="0"/>
        <w:rPr>
          <w:iCs/>
          <w:lang w:val="en-GB" w:eastAsia="zh-CN"/>
        </w:rPr>
      </w:pPr>
      <w:r>
        <w:rPr>
          <w:lang w:val="en-GB" w:eastAsia="zh-CN"/>
        </w:rPr>
        <w:t xml:space="preserve">Among all </w:t>
      </w:r>
      <w:r w:rsidR="0047648D">
        <w:rPr>
          <w:lang w:val="en-GB" w:eastAsia="zh-CN"/>
        </w:rPr>
        <w:t>such</w:t>
      </w:r>
      <w:r>
        <w:rPr>
          <w:lang w:val="en-GB" w:eastAsia="zh-CN"/>
        </w:rPr>
        <w:t xml:space="preserve"> possible sequences generated</w:t>
      </w:r>
      <w:r w:rsidR="0047648D">
        <w:rPr>
          <w:lang w:val="en-GB" w:eastAsia="zh-CN"/>
        </w:rPr>
        <w:t xml:space="preserve"> as</w:t>
      </w:r>
      <m:oMath>
        <m:r>
          <w:rPr>
            <w:rFonts w:ascii="Cambria Math" w:hAnsi="Cambria Math"/>
            <w:lang w:val="en-GB" w:eastAsia="zh-CN"/>
          </w:rPr>
          <m:t xml:space="preserve"> </m:t>
        </m:r>
        <m:sSub>
          <m:sSubPr>
            <m:ctrlPr>
              <w:rPr>
                <w:rFonts w:ascii="Cambria Math" w:hAnsi="Cambria Math"/>
                <w:lang w:val="en-GB" w:eastAsia="zh-CN"/>
              </w:rPr>
            </m:ctrlPr>
          </m:sSubPr>
          <m:e>
            <m:r>
              <w:rPr>
                <w:rFonts w:ascii="Cambria Math" w:hAnsi="Cambria Math"/>
                <w:lang w:val="en-GB" w:eastAsia="zh-CN"/>
              </w:rPr>
              <m:t>s</m:t>
            </m:r>
          </m:e>
          <m:sub>
            <m:r>
              <m:rPr>
                <m:sty m:val="p"/>
              </m:rPr>
              <w:rPr>
                <w:rFonts w:ascii="Cambria Math" w:hAnsi="Cambria Math"/>
                <w:lang w:val="en-GB" w:eastAsia="zh-CN"/>
              </w:rPr>
              <m:t>(</m:t>
            </m:r>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r>
              <m:rPr>
                <m:sty m:val="p"/>
              </m:rPr>
              <w:rPr>
                <w:rFonts w:ascii="Cambria Math" w:hAnsi="Cambria Math"/>
                <w:lang w:val="en-GB" w:eastAsia="zh-CN"/>
              </w:rPr>
              <m:t>)</m:t>
            </m:r>
          </m:sub>
        </m:sSub>
        <m:d>
          <m:dPr>
            <m:begChr m:val="["/>
            <m:endChr m:val="]"/>
            <m:ctrlPr>
              <w:rPr>
                <w:rFonts w:ascii="Cambria Math" w:hAnsi="Cambria Math"/>
                <w:lang w:val="en-GB" w:eastAsia="zh-CN"/>
              </w:rPr>
            </m:ctrlPr>
          </m:dPr>
          <m:e>
            <m:r>
              <w:rPr>
                <w:rFonts w:ascii="Cambria Math" w:hAnsi="Cambria Math"/>
                <w:lang w:val="en-GB" w:eastAsia="zh-CN"/>
              </w:rPr>
              <m:t>n</m:t>
            </m:r>
          </m:e>
        </m:d>
      </m:oMath>
      <w:r w:rsidR="0047648D">
        <w:rPr>
          <w:lang w:val="en-GB" w:eastAsia="zh-CN"/>
        </w:rPr>
        <w:t>,</w:t>
      </w:r>
      <w:r>
        <w:rPr>
          <w:lang w:val="en-GB" w:eastAsia="zh-CN"/>
        </w:rPr>
        <w:t xml:space="preserve"> w</w:t>
      </w:r>
      <w:r w:rsidR="008858A6" w:rsidRPr="00E45C6C">
        <w:rPr>
          <w:lang w:val="en-GB" w:eastAsia="zh-CN"/>
        </w:rPr>
        <w:t>e select sequence</w:t>
      </w:r>
      <w:r>
        <w:rPr>
          <w:lang w:val="en-GB" w:eastAsia="zh-CN"/>
        </w:rPr>
        <w:t>s</w:t>
      </w:r>
      <w:r w:rsidR="008858A6" w:rsidRPr="00E45C6C">
        <w:rPr>
          <w:lang w:val="en-GB" w:eastAsia="zh-CN"/>
        </w:rPr>
        <w:t xml:space="preserve"> </w:t>
      </w:r>
      <w:r w:rsidR="0047648D">
        <w:rPr>
          <w:lang w:val="en-GB" w:eastAsia="zh-CN"/>
        </w:rPr>
        <w:t>with</w:t>
      </w:r>
      <w:r w:rsidR="008858A6" w:rsidRPr="00E45C6C">
        <w:rPr>
          <w:lang w:val="en-GB" w:eastAsia="zh-CN"/>
        </w:rPr>
        <w:t xml:space="preserve"> s</w:t>
      </w:r>
      <w:r w:rsidR="0047648D">
        <w:rPr>
          <w:lang w:val="en-GB" w:eastAsia="zh-CN"/>
        </w:rPr>
        <w:t>imilar</w:t>
      </w:r>
      <w:r w:rsidR="008858A6" w:rsidRPr="00E45C6C">
        <w:rPr>
          <w:lang w:val="en-GB" w:eastAsia="zh-CN"/>
        </w:rPr>
        <w:t xml:space="preserve"> autocorrelation characteristics in order to provide a uniform timing performance among cells</w:t>
      </w:r>
      <w:r>
        <w:rPr>
          <w:lang w:val="en-GB" w:eastAsia="zh-CN"/>
        </w:rPr>
        <w:t xml:space="preserve">. </w:t>
      </w:r>
      <w:r w:rsidR="00DE3528">
        <w:rPr>
          <w:lang w:val="en-GB" w:eastAsia="zh-CN"/>
        </w:rPr>
        <w:t xml:space="preserve">Since timing estimation is  performed with a small search window, we searched for sequences with small  correlation around the main peak to decrease the main lobe width, and then minimized the peak side lobe in the rest of the auto-correlation profile.  </w:t>
      </w:r>
      <w:r>
        <w:rPr>
          <w:lang w:val="en-GB" w:eastAsia="zh-CN"/>
        </w:rPr>
        <w:t>Further selection</w:t>
      </w:r>
      <w:r w:rsidR="008858A6" w:rsidRPr="00E45C6C">
        <w:rPr>
          <w:lang w:val="en-GB" w:eastAsia="zh-CN"/>
        </w:rPr>
        <w:t xml:space="preserve"> </w:t>
      </w:r>
      <w:r>
        <w:rPr>
          <w:lang w:val="en-GB" w:eastAsia="zh-CN"/>
        </w:rPr>
        <w:t xml:space="preserve">is done aiming to minimize the </w:t>
      </w:r>
      <w:r w:rsidR="008858A6" w:rsidRPr="00E45C6C">
        <w:rPr>
          <w:lang w:val="en-GB" w:eastAsia="zh-CN"/>
        </w:rPr>
        <w:t>maximum cross correlation</w:t>
      </w:r>
      <w:r w:rsidR="00A37075">
        <w:rPr>
          <w:lang w:val="en-GB" w:eastAsia="zh-CN"/>
        </w:rPr>
        <w:t xml:space="preserve">. </w:t>
      </w:r>
    </w:p>
    <w:p w14:paraId="563C7C47" w14:textId="32C27FA1" w:rsidR="000827C0" w:rsidRDefault="00DE3528" w:rsidP="00A204B6">
      <w:pPr>
        <w:autoSpaceDE/>
        <w:autoSpaceDN/>
        <w:adjustRightInd/>
        <w:snapToGrid/>
        <w:spacing w:after="0"/>
        <w:rPr>
          <w:lang w:val="en-GB" w:eastAsia="zh-CN"/>
        </w:rPr>
      </w:pPr>
      <w:r>
        <w:rPr>
          <w:lang w:val="en-GB" w:eastAsia="zh-CN"/>
        </w:rPr>
        <w:t>As</w:t>
      </w:r>
      <w:r w:rsidR="00002838">
        <w:rPr>
          <w:lang w:val="en-GB" w:eastAsia="zh-CN"/>
        </w:rPr>
        <w:t xml:space="preserve"> interfering signal can arrive with any different delay, the cross-correlation </w:t>
      </w:r>
      <w:r w:rsidR="0011672A">
        <w:rPr>
          <w:lang w:val="en-GB" w:eastAsia="zh-CN"/>
        </w:rPr>
        <w:t>is minimized</w:t>
      </w:r>
      <w:r w:rsidR="00002838">
        <w:rPr>
          <w:lang w:val="en-GB" w:eastAsia="zh-CN"/>
        </w:rPr>
        <w:t xml:space="preserve"> over the complete correlation window. </w:t>
      </w:r>
    </w:p>
    <w:p w14:paraId="1FB13F5E" w14:textId="77777777" w:rsidR="00A204B6" w:rsidRDefault="00A204B6" w:rsidP="009A5885">
      <w:pPr>
        <w:autoSpaceDE/>
        <w:autoSpaceDN/>
        <w:adjustRightInd/>
        <w:snapToGrid/>
        <w:spacing w:after="0"/>
        <w:rPr>
          <w:lang w:val="en-GB" w:eastAsia="zh-CN"/>
        </w:rPr>
      </w:pPr>
    </w:p>
    <w:p w14:paraId="511172A7" w14:textId="6FB79ED1" w:rsidR="000827C0" w:rsidRDefault="000827C0" w:rsidP="009A5885">
      <w:pPr>
        <w:autoSpaceDE/>
        <w:autoSpaceDN/>
        <w:adjustRightInd/>
        <w:snapToGrid/>
        <w:spacing w:after="0"/>
        <w:rPr>
          <w:lang w:val="en-GB" w:eastAsia="zh-CN"/>
        </w:rPr>
      </w:pPr>
      <w:r>
        <w:rPr>
          <w:lang w:val="en-GB" w:eastAsia="zh-CN"/>
        </w:rPr>
        <w:t xml:space="preserve">For example for M=1 and L=8, using the M-sequence [1 0 1], we can get 4 sequences with negative correlation values around the main lobe, maximum peak side lobe of 25% the main peak, and maximum cross-correlation of 50% the main peak, with the tuples </w:t>
      </w:r>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r>
          <w:rPr>
            <w:rFonts w:ascii="Cambria Math" w:hAnsi="Cambria Math"/>
            <w:lang w:val="en-GB" w:eastAsia="zh-CN"/>
          </w:rPr>
          <m:t>∈</m:t>
        </m:r>
        <m:r>
          <m:rPr>
            <m:sty m:val="p"/>
          </m:rPr>
          <w:rPr>
            <w:rFonts w:ascii="Cambria Math" w:hAnsi="Cambria Math"/>
            <w:lang w:val="en-GB" w:eastAsia="zh-CN"/>
          </w:rPr>
          <m:t xml:space="preserve"> </m:t>
        </m:r>
      </m:oMath>
      <w:r>
        <w:rPr>
          <w:lang w:val="en-GB" w:eastAsia="zh-CN"/>
        </w:rPr>
        <w:t>{</w:t>
      </w:r>
      <w:r w:rsidRPr="005555F4">
        <w:rPr>
          <w:sz w:val="21"/>
        </w:rPr>
        <w:t>(1, 0, 1, 1), (1, 2, 0, 1), (0, 0, 2, 1) (0, 0, 0, 1)</w:t>
      </w:r>
      <w:r>
        <w:rPr>
          <w:sz w:val="21"/>
        </w:rPr>
        <w:t xml:space="preserve">},  i.e. </w:t>
      </w:r>
      <w:r>
        <w:rPr>
          <w:lang w:val="en-GB" w:eastAsia="zh-CN"/>
        </w:rPr>
        <w:t xml:space="preserve">using only shifts and binary complement. The complete correlation profile </w:t>
      </w:r>
      <w:r>
        <w:rPr>
          <w:iCs/>
          <w:lang w:val="en-GB" w:eastAsia="zh-CN"/>
        </w:rPr>
        <w:t xml:space="preserve">is in </w:t>
      </w:r>
      <w:r w:rsidR="00CF3D6F">
        <w:t xml:space="preserve">Figure </w:t>
      </w:r>
      <w:r w:rsidR="00CF3D6F">
        <w:rPr>
          <w:noProof/>
        </w:rPr>
        <w:t>30</w:t>
      </w:r>
      <w:r>
        <w:rPr>
          <w:iCs/>
          <w:lang w:val="en-GB" w:eastAsia="zh-CN"/>
        </w:rPr>
        <w:t xml:space="preserve"> of </w:t>
      </w:r>
      <w:r w:rsidR="00CF3D6F" w:rsidRPr="0058354C">
        <w:rPr>
          <w:rFonts w:hint="eastAsia"/>
          <w:lang w:eastAsia="zh-CN"/>
        </w:rPr>
        <w:t>A</w:t>
      </w:r>
      <w:r w:rsidR="00CF3D6F" w:rsidRPr="0058354C">
        <w:rPr>
          <w:lang w:eastAsia="zh-CN"/>
        </w:rPr>
        <w:t>ppendix</w:t>
      </w:r>
      <w:r w:rsidR="00CF3D6F">
        <w:rPr>
          <w:lang w:eastAsia="zh-CN"/>
        </w:rPr>
        <w:t xml:space="preserve"> E</w:t>
      </w:r>
      <w:r>
        <w:rPr>
          <w:iCs/>
          <w:lang w:val="en-GB" w:eastAsia="zh-CN"/>
        </w:rPr>
        <w:t>.</w:t>
      </w:r>
    </w:p>
    <w:p w14:paraId="2E5DDF1F" w14:textId="77777777" w:rsidR="000827C0" w:rsidRDefault="000827C0" w:rsidP="009A5885">
      <w:pPr>
        <w:autoSpaceDE/>
        <w:autoSpaceDN/>
        <w:adjustRightInd/>
        <w:snapToGrid/>
        <w:spacing w:after="0"/>
        <w:rPr>
          <w:lang w:val="en-GB" w:eastAsia="zh-CN"/>
        </w:rPr>
      </w:pPr>
    </w:p>
    <w:p w14:paraId="29C682A6" w14:textId="632A74D5" w:rsidR="0036426F" w:rsidRDefault="007B397B" w:rsidP="00EA1916">
      <w:pPr>
        <w:autoSpaceDE/>
        <w:autoSpaceDN/>
        <w:adjustRightInd/>
        <w:snapToGrid/>
        <w:spacing w:after="0"/>
        <w:rPr>
          <w:lang w:val="en-GB" w:eastAsia="zh-CN"/>
        </w:rPr>
      </w:pPr>
      <w:r>
        <w:rPr>
          <w:lang w:val="en-GB" w:eastAsia="zh-CN"/>
        </w:rPr>
        <w:t>For</w:t>
      </w:r>
      <w:r w:rsidR="008E2D0C">
        <w:rPr>
          <w:lang w:val="en-GB" w:eastAsia="zh-CN"/>
        </w:rPr>
        <w:t xml:space="preserve"> </w:t>
      </w:r>
      <w:r w:rsidRPr="007B397B">
        <w:rPr>
          <w:lang w:val="en-GB" w:eastAsia="zh-CN"/>
        </w:rPr>
        <w:t>M=2</w:t>
      </w:r>
      <w:r w:rsidR="008E2D0C">
        <w:rPr>
          <w:lang w:val="en-GB" w:eastAsia="zh-CN"/>
        </w:rPr>
        <w:t xml:space="preserve"> and</w:t>
      </w:r>
      <w:r w:rsidRPr="007B397B">
        <w:rPr>
          <w:lang w:val="en-GB" w:eastAsia="zh-CN"/>
        </w:rPr>
        <w:t xml:space="preserve"> L= 16</w:t>
      </w:r>
      <w:r>
        <w:rPr>
          <w:lang w:val="en-GB" w:eastAsia="zh-CN"/>
        </w:rPr>
        <w:t>,</w:t>
      </w:r>
      <w:r w:rsidR="00263811">
        <w:rPr>
          <w:lang w:val="en-GB" w:eastAsia="zh-CN"/>
        </w:rPr>
        <w:t xml:space="preserve"> using the M-sequence</w:t>
      </w:r>
      <m:oMath>
        <m:r>
          <w:rPr>
            <w:rFonts w:ascii="Cambria Math" w:hAnsi="Cambria Math"/>
            <w:lang w:val="en-GB" w:eastAsia="zh-CN"/>
          </w:rPr>
          <m:t xml:space="preserve"> m=</m:t>
        </m:r>
        <m:r>
          <m:rPr>
            <m:sty m:val="p"/>
          </m:rPr>
          <w:rPr>
            <w:rFonts w:ascii="Cambria Math" w:hAnsi="Cambria Math"/>
            <w:lang w:val="en-GB" w:eastAsia="zh-CN"/>
          </w:rPr>
          <m:t>[1 0 0 1 0 1 1]</m:t>
        </m:r>
      </m:oMath>
      <w:r w:rsidR="00263811">
        <w:rPr>
          <w:lang w:val="en-GB" w:eastAsia="zh-CN"/>
        </w:rPr>
        <w:t>,</w:t>
      </w:r>
      <w:r w:rsidR="009A3ABC">
        <w:rPr>
          <w:lang w:val="en-GB" w:eastAsia="zh-CN"/>
        </w:rPr>
        <w:t xml:space="preserve"> </w:t>
      </w:r>
      <w:r w:rsidR="000827C0">
        <w:rPr>
          <w:lang w:val="en-GB" w:eastAsia="zh-CN"/>
        </w:rPr>
        <w:t xml:space="preserve">we can get </w:t>
      </w:r>
      <w:r w:rsidR="009A3ABC">
        <w:rPr>
          <w:lang w:val="en-GB" w:eastAsia="zh-CN"/>
        </w:rPr>
        <w:t>4 sequences</w:t>
      </w:r>
      <w:r>
        <w:rPr>
          <w:lang w:val="en-GB" w:eastAsia="zh-CN"/>
        </w:rPr>
        <w:t xml:space="preserve"> </w:t>
      </w:r>
      <w:r w:rsidR="004C6FA0">
        <w:rPr>
          <w:lang w:val="en-GB" w:eastAsia="zh-CN"/>
        </w:rPr>
        <w:t>with narrow</w:t>
      </w:r>
      <w:r w:rsidR="00376E58">
        <w:rPr>
          <w:lang w:val="en-GB" w:eastAsia="zh-CN"/>
        </w:rPr>
        <w:t xml:space="preserve"> autocorrelation</w:t>
      </w:r>
      <w:r w:rsidR="004C6FA0">
        <w:rPr>
          <w:lang w:val="en-GB" w:eastAsia="zh-CN"/>
        </w:rPr>
        <w:t xml:space="preserve"> main lobe,</w:t>
      </w:r>
      <w:r w:rsidR="00376E58">
        <w:rPr>
          <w:lang w:val="en-GB" w:eastAsia="zh-CN"/>
        </w:rPr>
        <w:t xml:space="preserve"> </w:t>
      </w:r>
      <w:r w:rsidR="004C6FA0">
        <w:rPr>
          <w:lang w:val="en-GB" w:eastAsia="zh-CN"/>
        </w:rPr>
        <w:t>peak side lobe less than 25% of the main peak, and maximum cross-correlation of</w:t>
      </w:r>
      <w:r w:rsidR="00263811">
        <w:rPr>
          <w:lang w:val="en-GB" w:eastAsia="zh-CN"/>
        </w:rPr>
        <w:t xml:space="preserve"> </w:t>
      </w:r>
      <w:r w:rsidR="004C6FA0">
        <w:rPr>
          <w:lang w:val="en-GB" w:eastAsia="zh-CN"/>
        </w:rPr>
        <w:t>50% of</w:t>
      </w:r>
      <w:r w:rsidR="000827C0">
        <w:rPr>
          <w:lang w:val="en-GB" w:eastAsia="zh-CN"/>
        </w:rPr>
        <w:t xml:space="preserve"> the</w:t>
      </w:r>
      <w:r w:rsidR="004C6FA0">
        <w:rPr>
          <w:lang w:val="en-GB" w:eastAsia="zh-CN"/>
        </w:rPr>
        <w:t xml:space="preserve"> main peak </w:t>
      </w:r>
      <w:r w:rsidR="008E2D0C">
        <w:rPr>
          <w:lang w:val="en-GB" w:eastAsia="zh-CN"/>
        </w:rPr>
        <w:t xml:space="preserve">are </w:t>
      </w:r>
      <w:r w:rsidR="00376E58">
        <w:rPr>
          <w:lang w:val="en-GB" w:eastAsia="zh-CN"/>
        </w:rPr>
        <w:t xml:space="preserve">obtained </w:t>
      </w:r>
      <w:r w:rsidR="008E2D0C">
        <w:rPr>
          <w:lang w:val="en-GB" w:eastAsia="zh-CN"/>
        </w:rPr>
        <w:t>with</w:t>
      </w:r>
      <w:r w:rsidR="009A3ABC">
        <w:rPr>
          <w:lang w:val="en-GB" w:eastAsia="zh-CN"/>
        </w:rPr>
        <w:t xml:space="preserve"> </w:t>
      </w:r>
      <w:r>
        <w:rPr>
          <w:lang w:val="en-GB" w:eastAsia="zh-CN"/>
        </w:rPr>
        <w:t xml:space="preserve"> </w:t>
      </w:r>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r>
          <w:rPr>
            <w:rFonts w:ascii="Cambria Math" w:hAnsi="Cambria Math"/>
            <w:lang w:val="en-GB" w:eastAsia="zh-CN"/>
          </w:rPr>
          <m:t>∈</m:t>
        </m:r>
        <m:r>
          <m:rPr>
            <m:sty m:val="p"/>
          </m:rPr>
          <w:rPr>
            <w:rFonts w:ascii="Cambria Math" w:hAnsi="Cambria Math"/>
            <w:lang w:val="en-GB" w:eastAsia="zh-CN"/>
          </w:rPr>
          <m:t xml:space="preserve"> </m:t>
        </m:r>
      </m:oMath>
      <w:r w:rsidR="008E2D0C" w:rsidRPr="008E2D0C">
        <w:rPr>
          <w:iCs/>
          <w:lang w:val="en-GB" w:eastAsia="zh-CN"/>
        </w:rPr>
        <w:t>{(0,0,4,1),(1,3,7,1),(0,3,6,3),(1,5,0,5)}</w:t>
      </w:r>
      <w:r w:rsidR="008E2D0C">
        <w:rPr>
          <w:iCs/>
          <w:lang w:val="en-GB" w:eastAsia="zh-CN"/>
        </w:rPr>
        <w:t>.</w:t>
      </w:r>
      <w:r w:rsidR="00002838">
        <w:rPr>
          <w:iCs/>
          <w:lang w:val="en-GB" w:eastAsia="zh-CN"/>
        </w:rPr>
        <w:t xml:space="preserve"> </w:t>
      </w:r>
      <w:r w:rsidR="009A3ABC">
        <w:rPr>
          <w:iCs/>
          <w:lang w:val="en-GB" w:eastAsia="zh-CN"/>
        </w:rPr>
        <w:t>The co</w:t>
      </w:r>
      <w:r w:rsidR="008E2D0C">
        <w:rPr>
          <w:iCs/>
          <w:lang w:val="en-GB" w:eastAsia="zh-CN"/>
        </w:rPr>
        <w:t>mplete</w:t>
      </w:r>
      <w:r w:rsidR="009A3ABC">
        <w:rPr>
          <w:iCs/>
          <w:lang w:val="en-GB" w:eastAsia="zh-CN"/>
        </w:rPr>
        <w:t xml:space="preserve"> </w:t>
      </w:r>
      <w:r>
        <w:rPr>
          <w:iCs/>
          <w:lang w:val="en-GB" w:eastAsia="zh-CN"/>
        </w:rPr>
        <w:t>correlation pro</w:t>
      </w:r>
      <w:r w:rsidR="008E2D0C">
        <w:rPr>
          <w:iCs/>
          <w:lang w:val="en-GB" w:eastAsia="zh-CN"/>
        </w:rPr>
        <w:t>file</w:t>
      </w:r>
      <w:r w:rsidR="009A3ABC">
        <w:rPr>
          <w:iCs/>
          <w:lang w:val="en-GB" w:eastAsia="zh-CN"/>
        </w:rPr>
        <w:t xml:space="preserve"> </w:t>
      </w:r>
      <w:r w:rsidR="00200D83">
        <w:rPr>
          <w:iCs/>
          <w:lang w:val="en-GB" w:eastAsia="zh-CN"/>
        </w:rPr>
        <w:t>is</w:t>
      </w:r>
      <w:r w:rsidR="008858A6">
        <w:rPr>
          <w:iCs/>
          <w:lang w:val="en-GB" w:eastAsia="zh-CN"/>
        </w:rPr>
        <w:t xml:space="preserve"> in</w:t>
      </w:r>
      <w:r w:rsidR="00200D83">
        <w:rPr>
          <w:iCs/>
          <w:lang w:val="en-GB" w:eastAsia="zh-CN"/>
        </w:rPr>
        <w:t xml:space="preserve"> </w:t>
      </w:r>
      <w:r w:rsidR="00CF3D6F">
        <w:t xml:space="preserve">Figure </w:t>
      </w:r>
      <w:r w:rsidR="00CF3D6F">
        <w:rPr>
          <w:noProof/>
        </w:rPr>
        <w:t>31</w:t>
      </w:r>
      <w:r w:rsidR="008858A6">
        <w:rPr>
          <w:iCs/>
          <w:lang w:val="en-GB" w:eastAsia="zh-CN"/>
        </w:rPr>
        <w:t xml:space="preserve"> </w:t>
      </w:r>
      <w:r w:rsidR="00E45C6C">
        <w:rPr>
          <w:iCs/>
          <w:lang w:val="en-GB" w:eastAsia="zh-CN"/>
        </w:rPr>
        <w:t xml:space="preserve">in </w:t>
      </w:r>
      <w:r w:rsidR="00CF3D6F" w:rsidRPr="0058354C">
        <w:rPr>
          <w:rFonts w:hint="eastAsia"/>
          <w:lang w:eastAsia="zh-CN"/>
        </w:rPr>
        <w:t>A</w:t>
      </w:r>
      <w:r w:rsidR="00CF3D6F" w:rsidRPr="0058354C">
        <w:rPr>
          <w:lang w:eastAsia="zh-CN"/>
        </w:rPr>
        <w:t>ppendix</w:t>
      </w:r>
      <w:r w:rsidR="00CF3D6F">
        <w:rPr>
          <w:lang w:eastAsia="zh-CN"/>
        </w:rPr>
        <w:t xml:space="preserve"> E</w:t>
      </w:r>
      <w:r w:rsidR="008858A6">
        <w:rPr>
          <w:iCs/>
          <w:lang w:val="en-GB" w:eastAsia="zh-CN"/>
        </w:rPr>
        <w:t>.</w:t>
      </w:r>
      <w:r w:rsidR="009A3ABC">
        <w:rPr>
          <w:iCs/>
          <w:lang w:val="en-GB" w:eastAsia="zh-CN"/>
        </w:rPr>
        <w:t xml:space="preserve"> </w:t>
      </w:r>
      <w:r w:rsidR="008858A6">
        <w:rPr>
          <w:iCs/>
          <w:lang w:val="en-GB" w:eastAsia="zh-CN"/>
        </w:rPr>
        <w:t xml:space="preserve"> </w:t>
      </w:r>
      <w:r w:rsidR="002E6641">
        <w:rPr>
          <w:lang w:val="en-GB" w:eastAsia="zh-CN"/>
        </w:rPr>
        <w:t xml:space="preserve">The </w:t>
      </w:r>
      <w:r w:rsidR="009A3ABC">
        <w:rPr>
          <w:lang w:val="en-GB" w:eastAsia="zh-CN"/>
        </w:rPr>
        <w:t xml:space="preserve">corresponding </w:t>
      </w:r>
      <w:r w:rsidR="002E6641">
        <w:rPr>
          <w:lang w:val="en-GB" w:eastAsia="zh-CN"/>
        </w:rPr>
        <w:t>timing error performance at -3 dB SNR is shown</w:t>
      </w:r>
      <w:r w:rsidR="008858A6">
        <w:rPr>
          <w:lang w:val="en-GB" w:eastAsia="zh-CN"/>
        </w:rPr>
        <w:t xml:space="preserve"> </w:t>
      </w:r>
      <w:r w:rsidR="00CF3D6F" w:rsidRPr="003567B6">
        <w:rPr>
          <w:lang w:val="en-GB" w:eastAsia="zh-CN"/>
        </w:rPr>
        <w:t>Figure 23</w:t>
      </w:r>
      <w:r w:rsidR="00961F6C">
        <w:rPr>
          <w:lang w:val="en-GB" w:eastAsia="zh-CN"/>
        </w:rPr>
        <w:t>(a)</w:t>
      </w:r>
      <w:r w:rsidR="009A3ABC">
        <w:rPr>
          <w:lang w:val="en-GB" w:eastAsia="zh-CN"/>
        </w:rPr>
        <w:t xml:space="preserve"> where</w:t>
      </w:r>
      <w:r w:rsidR="00A9535D">
        <w:rPr>
          <w:lang w:val="en-GB" w:eastAsia="zh-CN"/>
        </w:rPr>
        <w:t xml:space="preserve"> </w:t>
      </w:r>
      <w:r w:rsidR="009A3ABC">
        <w:rPr>
          <w:lang w:val="en-GB" w:eastAsia="zh-CN"/>
        </w:rPr>
        <w:t>t</w:t>
      </w:r>
      <w:r w:rsidR="00A9535D">
        <w:rPr>
          <w:lang w:val="en-GB" w:eastAsia="zh-CN"/>
        </w:rPr>
        <w:t xml:space="preserve">he simulation assumptions are in </w:t>
      </w:r>
      <w:r w:rsidR="00CF3D6F">
        <w:t xml:space="preserve">Table </w:t>
      </w:r>
      <w:r w:rsidR="00CF3D6F">
        <w:rPr>
          <w:noProof/>
        </w:rPr>
        <w:t>9</w:t>
      </w:r>
      <w:r w:rsidR="00A9535D">
        <w:rPr>
          <w:lang w:val="en-GB" w:eastAsia="zh-CN"/>
        </w:rPr>
        <w:t xml:space="preserve">. </w:t>
      </w:r>
      <w:r w:rsidR="00130D76">
        <w:rPr>
          <w:lang w:val="en-GB" w:eastAsia="zh-CN"/>
        </w:rPr>
        <w:t xml:space="preserve">The timing accuracy </w:t>
      </w:r>
      <w:r w:rsidR="00002838">
        <w:rPr>
          <w:lang w:val="en-GB" w:eastAsia="zh-CN"/>
        </w:rPr>
        <w:t>is</w:t>
      </w:r>
      <w:r w:rsidR="00130D76">
        <w:rPr>
          <w:lang w:val="en-GB" w:eastAsia="zh-CN"/>
        </w:rPr>
        <w:t xml:space="preserve"> 1.</w:t>
      </w:r>
      <w:r w:rsidR="00002838">
        <w:rPr>
          <w:lang w:val="en-GB" w:eastAsia="zh-CN"/>
        </w:rPr>
        <w:t>7</w:t>
      </w:r>
      <w:r w:rsidR="00130D76">
        <w:rPr>
          <w:lang w:val="en-GB" w:eastAsia="zh-CN"/>
        </w:rPr>
        <w:t xml:space="preserve"> us for 90% of the time</w:t>
      </w:r>
      <w:r w:rsidR="00002838">
        <w:rPr>
          <w:lang w:val="en-GB" w:eastAsia="zh-CN"/>
        </w:rPr>
        <w:t xml:space="preserve"> for each sequence</w:t>
      </w:r>
      <w:r w:rsidR="00C9286E">
        <w:rPr>
          <w:lang w:val="en-GB" w:eastAsia="zh-CN"/>
        </w:rPr>
        <w:t>.</w:t>
      </w:r>
      <w:r w:rsidR="00B463E5">
        <w:rPr>
          <w:lang w:val="en-GB" w:eastAsia="zh-CN"/>
        </w:rPr>
        <w:t xml:space="preserve"> </w:t>
      </w:r>
      <w:r w:rsidR="00CF3D6F" w:rsidRPr="003567B6">
        <w:rPr>
          <w:lang w:val="en-GB" w:eastAsia="zh-CN"/>
        </w:rPr>
        <w:t>Figure 23</w:t>
      </w:r>
      <w:r w:rsidR="00961F6C">
        <w:rPr>
          <w:lang w:val="en-GB" w:eastAsia="zh-CN"/>
        </w:rPr>
        <w:t xml:space="preserve">(b) </w:t>
      </w:r>
      <w:r w:rsidR="00BA3DB3">
        <w:rPr>
          <w:lang w:val="en-GB" w:eastAsia="zh-CN"/>
        </w:rPr>
        <w:t>shows the timing accuracy if using a M-sequence of length-15, without Manchester coding, and search</w:t>
      </w:r>
      <w:r w:rsidR="00C9286E">
        <w:rPr>
          <w:lang w:val="en-GB" w:eastAsia="zh-CN"/>
        </w:rPr>
        <w:t>ing</w:t>
      </w:r>
      <w:r w:rsidR="00BA3DB3">
        <w:rPr>
          <w:lang w:val="en-GB" w:eastAsia="zh-CN"/>
        </w:rPr>
        <w:t xml:space="preserve"> the best set minimizing </w:t>
      </w:r>
      <w:r w:rsidR="00DA21B6">
        <w:rPr>
          <w:lang w:val="en-GB" w:eastAsia="zh-CN"/>
        </w:rPr>
        <w:t>the autocorrelation</w:t>
      </w:r>
      <w:r w:rsidR="00BA3DB3">
        <w:rPr>
          <w:lang w:val="en-GB" w:eastAsia="zh-CN"/>
        </w:rPr>
        <w:t xml:space="preserve"> over the different generator polynomials and different shifts.</w:t>
      </w:r>
      <w:r w:rsidR="007077C0">
        <w:rPr>
          <w:lang w:val="en-GB" w:eastAsia="zh-CN"/>
        </w:rPr>
        <w:t xml:space="preserve"> The obtained correlation profiles are in</w:t>
      </w:r>
      <w:r w:rsidR="00B463E5">
        <w:rPr>
          <w:lang w:val="en-GB" w:eastAsia="zh-CN"/>
        </w:rPr>
        <w:t xml:space="preserve"> </w:t>
      </w:r>
      <w:r w:rsidR="00CF3D6F">
        <w:t xml:space="preserve">Figure </w:t>
      </w:r>
      <w:r w:rsidR="00CF3D6F">
        <w:rPr>
          <w:noProof/>
        </w:rPr>
        <w:t>32</w:t>
      </w:r>
      <w:r w:rsidR="00B463E5">
        <w:rPr>
          <w:lang w:val="en-GB" w:eastAsia="zh-CN"/>
        </w:rPr>
        <w:t>.</w:t>
      </w:r>
      <w:r w:rsidR="007077C0">
        <w:rPr>
          <w:lang w:val="en-GB" w:eastAsia="zh-CN"/>
        </w:rPr>
        <w:t xml:space="preserve"> </w:t>
      </w:r>
      <w:r w:rsidR="00BA3DB3">
        <w:rPr>
          <w:lang w:val="en-GB" w:eastAsia="zh-CN"/>
        </w:rPr>
        <w:t xml:space="preserve">The search is limited to balanced sequences. The timing </w:t>
      </w:r>
      <w:r w:rsidR="00961F6C">
        <w:rPr>
          <w:lang w:val="en-GB" w:eastAsia="zh-CN"/>
        </w:rPr>
        <w:t>accuracy</w:t>
      </w:r>
      <w:r w:rsidR="00BA3DB3">
        <w:rPr>
          <w:lang w:val="en-GB" w:eastAsia="zh-CN"/>
        </w:rPr>
        <w:t xml:space="preserve"> is different for some sequences because some of the OFDM symbol</w:t>
      </w:r>
      <w:r w:rsidR="00961F6C">
        <w:rPr>
          <w:lang w:val="en-GB" w:eastAsia="zh-CN"/>
        </w:rPr>
        <w:t>s</w:t>
      </w:r>
      <w:r w:rsidR="00BA3DB3">
        <w:rPr>
          <w:lang w:val="en-GB" w:eastAsia="zh-CN"/>
        </w:rPr>
        <w:t xml:space="preserve"> are not allocated</w:t>
      </w:r>
      <w:r w:rsidR="00961F6C">
        <w:rPr>
          <w:lang w:val="en-GB" w:eastAsia="zh-CN"/>
        </w:rPr>
        <w:t xml:space="preserve"> with</w:t>
      </w:r>
      <w:r w:rsidR="00BA3DB3">
        <w:rPr>
          <w:lang w:val="en-GB" w:eastAsia="zh-CN"/>
        </w:rPr>
        <w:t xml:space="preserve"> any power. </w:t>
      </w:r>
      <w:r w:rsidR="00B463E5">
        <w:rPr>
          <w:lang w:val="en-GB" w:eastAsia="zh-CN"/>
        </w:rPr>
        <w:t>Moreover,</w:t>
      </w:r>
      <w:r w:rsidR="00BA3DB3">
        <w:rPr>
          <w:lang w:val="en-GB" w:eastAsia="zh-CN"/>
        </w:rPr>
        <w:t xml:space="preserve"> the timing </w:t>
      </w:r>
      <w:r w:rsidR="00B463E5">
        <w:rPr>
          <w:lang w:val="en-GB" w:eastAsia="zh-CN"/>
        </w:rPr>
        <w:t>accuracy</w:t>
      </w:r>
      <w:r w:rsidR="00BA3DB3">
        <w:rPr>
          <w:lang w:val="en-GB" w:eastAsia="zh-CN"/>
        </w:rPr>
        <w:t xml:space="preserve"> is not as good </w:t>
      </w:r>
      <w:r w:rsidR="000827C0">
        <w:rPr>
          <w:lang w:val="en-GB" w:eastAsia="zh-CN"/>
        </w:rPr>
        <w:t xml:space="preserve">(more than 2us for 90% CDF for two sequences) </w:t>
      </w:r>
      <w:r w:rsidR="00BA3DB3">
        <w:rPr>
          <w:lang w:val="en-GB" w:eastAsia="zh-CN"/>
        </w:rPr>
        <w:t>because the main lobe</w:t>
      </w:r>
      <w:r w:rsidR="00961F6C">
        <w:rPr>
          <w:lang w:val="en-GB" w:eastAsia="zh-CN"/>
        </w:rPr>
        <w:t>s</w:t>
      </w:r>
      <w:r w:rsidR="00BA3DB3">
        <w:rPr>
          <w:lang w:val="en-GB" w:eastAsia="zh-CN"/>
        </w:rPr>
        <w:t xml:space="preserve"> of the autocorrelation</w:t>
      </w:r>
      <w:r w:rsidR="00961F6C">
        <w:rPr>
          <w:lang w:val="en-GB" w:eastAsia="zh-CN"/>
        </w:rPr>
        <w:t>s</w:t>
      </w:r>
      <w:r w:rsidR="00BA3DB3">
        <w:rPr>
          <w:lang w:val="en-GB" w:eastAsia="zh-CN"/>
        </w:rPr>
        <w:t xml:space="preserve"> and</w:t>
      </w:r>
      <w:r w:rsidR="00B463E5">
        <w:rPr>
          <w:lang w:val="en-GB" w:eastAsia="zh-CN"/>
        </w:rPr>
        <w:t xml:space="preserve"> the side lobes </w:t>
      </w:r>
      <w:r w:rsidR="00BA3DB3">
        <w:rPr>
          <w:lang w:val="en-GB" w:eastAsia="zh-CN"/>
        </w:rPr>
        <w:t>are larger. In addition, the cross-correlation is of 62%.</w:t>
      </w:r>
      <w:r w:rsidR="00961F6C">
        <w:rPr>
          <w:lang w:val="en-GB" w:eastAsia="zh-CN"/>
        </w:rPr>
        <w:t xml:space="preserve"> If using Manchester coding, and different generator polynomial and shift, the timing accuracy get uniforms among different sequences and similar as in </w:t>
      </w:r>
      <w:r w:rsidR="00CF3D6F" w:rsidRPr="003567B6">
        <w:rPr>
          <w:lang w:val="en-GB" w:eastAsia="zh-CN"/>
        </w:rPr>
        <w:t>Figure 23</w:t>
      </w:r>
      <w:r w:rsidR="005361C0">
        <w:rPr>
          <w:lang w:val="en-GB" w:eastAsia="zh-CN"/>
        </w:rPr>
        <w:t>(a) but the cross-correlation stays at 62% if not considering further operations.</w:t>
      </w:r>
    </w:p>
    <w:p w14:paraId="55F3BE23" w14:textId="13A7E481" w:rsidR="002E6641" w:rsidRDefault="002E6641" w:rsidP="00C31575">
      <w:pPr>
        <w:autoSpaceDE/>
        <w:autoSpaceDN/>
        <w:adjustRightInd/>
        <w:snapToGrid/>
        <w:spacing w:after="0"/>
        <w:jc w:val="center"/>
        <w:rPr>
          <w:iCs/>
          <w:lang w:val="en-GB" w:eastAsia="zh-CN"/>
        </w:rPr>
      </w:pPr>
    </w:p>
    <w:p w14:paraId="1CD2FD28" w14:textId="4F3F290C" w:rsidR="00002838" w:rsidRDefault="00F92D14" w:rsidP="00C31575">
      <w:pPr>
        <w:autoSpaceDE/>
        <w:autoSpaceDN/>
        <w:adjustRightInd/>
        <w:snapToGrid/>
        <w:spacing w:after="0"/>
        <w:jc w:val="center"/>
        <w:rPr>
          <w:iCs/>
          <w:lang w:val="en-GB" w:eastAsia="zh-CN"/>
        </w:rPr>
      </w:pPr>
      <w:r w:rsidRPr="00F92D14">
        <w:rPr>
          <w:iCs/>
          <w:noProof/>
          <w:lang w:val="en-GB" w:eastAsia="zh-CN"/>
        </w:rPr>
        <w:drawing>
          <wp:inline distT="0" distB="0" distL="0" distR="0" wp14:anchorId="2564433F" wp14:editId="3DD5FF4E">
            <wp:extent cx="2783191" cy="2075754"/>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8640" cy="2087276"/>
                    </a:xfrm>
                    <a:prstGeom prst="rect">
                      <a:avLst/>
                    </a:prstGeom>
                    <a:noFill/>
                    <a:ln>
                      <a:noFill/>
                    </a:ln>
                  </pic:spPr>
                </pic:pic>
              </a:graphicData>
            </a:graphic>
          </wp:inline>
        </w:drawing>
      </w:r>
      <w:r w:rsidR="000827C0" w:rsidRPr="00B20601">
        <w:rPr>
          <w:iCs/>
          <w:noProof/>
          <w:lang w:val="en-GB" w:eastAsia="zh-CN"/>
        </w:rPr>
        <w:drawing>
          <wp:inline distT="0" distB="0" distL="0" distR="0" wp14:anchorId="45169E61" wp14:editId="0FC6D418">
            <wp:extent cx="2794031" cy="2093526"/>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09364" cy="2105015"/>
                    </a:xfrm>
                    <a:prstGeom prst="rect">
                      <a:avLst/>
                    </a:prstGeom>
                    <a:noFill/>
                    <a:ln>
                      <a:noFill/>
                    </a:ln>
                  </pic:spPr>
                </pic:pic>
              </a:graphicData>
            </a:graphic>
          </wp:inline>
        </w:drawing>
      </w:r>
    </w:p>
    <w:p w14:paraId="582F9CBB" w14:textId="1C7CA838" w:rsidR="00724ADF" w:rsidRDefault="00724ADF" w:rsidP="00C31575">
      <w:pPr>
        <w:autoSpaceDE/>
        <w:autoSpaceDN/>
        <w:adjustRightInd/>
        <w:snapToGrid/>
        <w:spacing w:after="0"/>
        <w:jc w:val="center"/>
        <w:rPr>
          <w:iCs/>
          <w:lang w:val="en-GB" w:eastAsia="zh-CN"/>
        </w:rPr>
      </w:pPr>
      <w:r>
        <w:rPr>
          <w:iCs/>
          <w:lang w:val="en-GB" w:eastAsia="zh-CN"/>
        </w:rPr>
        <w:t xml:space="preserve">(a)  </w:t>
      </w:r>
      <w:r w:rsidR="004D7477">
        <w:rPr>
          <w:iCs/>
          <w:lang w:val="en-GB" w:eastAsia="zh-CN"/>
        </w:rPr>
        <w:t xml:space="preserve">Set </w:t>
      </w:r>
      <w:r w:rsidR="00C71D8B">
        <w:rPr>
          <w:iCs/>
          <w:lang w:val="en-GB" w:eastAsia="zh-CN"/>
        </w:rPr>
        <w:t xml:space="preserve">with correlations </w:t>
      </w:r>
      <w:r>
        <w:rPr>
          <w:iCs/>
          <w:lang w:val="en-GB" w:eastAsia="zh-CN"/>
        </w:rPr>
        <w:t>as in</w:t>
      </w:r>
      <w:r w:rsidR="00C71D8B">
        <w:rPr>
          <w:noProof/>
        </w:rPr>
        <w:t xml:space="preserve"> </w:t>
      </w:r>
      <w:r w:rsidR="00CF3D6F">
        <w:t xml:space="preserve">Figure </w:t>
      </w:r>
      <w:r w:rsidR="00CF3D6F">
        <w:rPr>
          <w:noProof/>
        </w:rPr>
        <w:t>31</w:t>
      </w:r>
      <w:r>
        <w:rPr>
          <w:iCs/>
          <w:lang w:val="en-GB" w:eastAsia="zh-CN"/>
        </w:rPr>
        <w:t xml:space="preserve">   </w:t>
      </w:r>
      <w:r w:rsidR="00C71D8B">
        <w:rPr>
          <w:iCs/>
          <w:lang w:val="en-GB" w:eastAsia="zh-CN"/>
        </w:rPr>
        <w:t xml:space="preserve">          </w:t>
      </w:r>
      <w:r>
        <w:rPr>
          <w:iCs/>
          <w:lang w:val="en-GB" w:eastAsia="zh-CN"/>
        </w:rPr>
        <w:t>(b)</w:t>
      </w:r>
      <w:r w:rsidRPr="00724ADF">
        <w:rPr>
          <w:iCs/>
          <w:lang w:val="en-GB" w:eastAsia="zh-CN"/>
        </w:rPr>
        <w:t xml:space="preserve"> </w:t>
      </w:r>
      <w:r>
        <w:rPr>
          <w:iCs/>
          <w:lang w:val="en-GB" w:eastAsia="zh-CN"/>
        </w:rPr>
        <w:t>Set</w:t>
      </w:r>
      <w:r w:rsidR="00C71D8B">
        <w:rPr>
          <w:iCs/>
          <w:lang w:val="en-GB" w:eastAsia="zh-CN"/>
        </w:rPr>
        <w:t xml:space="preserve"> with correlations </w:t>
      </w:r>
      <w:r>
        <w:rPr>
          <w:iCs/>
          <w:lang w:val="en-GB" w:eastAsia="zh-CN"/>
        </w:rPr>
        <w:t xml:space="preserve"> as </w:t>
      </w:r>
      <w:r w:rsidR="00CF3D6F">
        <w:t xml:space="preserve">Figure </w:t>
      </w:r>
      <w:r w:rsidR="00CF3D6F">
        <w:rPr>
          <w:noProof/>
        </w:rPr>
        <w:t>32</w:t>
      </w:r>
      <w:r>
        <w:rPr>
          <w:iCs/>
          <w:lang w:val="en-GB" w:eastAsia="zh-CN"/>
        </w:rPr>
        <w:t xml:space="preserve">    </w:t>
      </w:r>
    </w:p>
    <w:p w14:paraId="6052EFE2" w14:textId="5569714B" w:rsidR="002E5765" w:rsidRPr="00C31575" w:rsidRDefault="00664B08" w:rsidP="00C31575">
      <w:pPr>
        <w:autoSpaceDE/>
        <w:autoSpaceDN/>
        <w:adjustRightInd/>
        <w:snapToGrid/>
        <w:spacing w:after="0"/>
        <w:jc w:val="center"/>
        <w:rPr>
          <w:b/>
          <w:sz w:val="20"/>
          <w:szCs w:val="20"/>
          <w:lang w:eastAsia="zh-CN"/>
        </w:rPr>
      </w:pPr>
      <w:bookmarkStart w:id="44" w:name="_Ref181050078"/>
      <w:r w:rsidRPr="00C31575">
        <w:rPr>
          <w:b/>
          <w:sz w:val="20"/>
          <w:szCs w:val="20"/>
        </w:rPr>
        <w:t xml:space="preserve">Figure </w:t>
      </w:r>
      <w:r w:rsidR="00CF3D6F">
        <w:rPr>
          <w:b/>
          <w:noProof/>
          <w:sz w:val="20"/>
          <w:szCs w:val="20"/>
        </w:rPr>
        <w:t>23</w:t>
      </w:r>
      <w:bookmarkEnd w:id="44"/>
      <w:r w:rsidRPr="00C31575">
        <w:rPr>
          <w:b/>
          <w:sz w:val="20"/>
          <w:szCs w:val="20"/>
        </w:rPr>
        <w:t xml:space="preserve">.  Timing accuracy </w:t>
      </w:r>
      <w:r>
        <w:rPr>
          <w:b/>
          <w:sz w:val="20"/>
          <w:szCs w:val="20"/>
        </w:rPr>
        <w:t>with 4 LP-SS sequence</w:t>
      </w:r>
      <w:r w:rsidR="004D7477">
        <w:rPr>
          <w:b/>
          <w:sz w:val="20"/>
          <w:szCs w:val="20"/>
        </w:rPr>
        <w:t xml:space="preserve"> based on m-sequences</w:t>
      </w:r>
      <w:r>
        <w:rPr>
          <w:b/>
          <w:sz w:val="20"/>
          <w:szCs w:val="20"/>
        </w:rPr>
        <w:t xml:space="preserve"> for M=2 and L=16</w:t>
      </w:r>
    </w:p>
    <w:p w14:paraId="58A28E83" w14:textId="05B0F625" w:rsidR="007B397B" w:rsidRDefault="007B397B" w:rsidP="00C22E1E">
      <w:pPr>
        <w:autoSpaceDE/>
        <w:autoSpaceDN/>
        <w:adjustRightInd/>
        <w:snapToGrid/>
        <w:spacing w:after="0"/>
        <w:rPr>
          <w:lang w:val="en-GB" w:eastAsia="zh-CN"/>
        </w:rPr>
      </w:pPr>
    </w:p>
    <w:p w14:paraId="2C3548AF" w14:textId="1E87F996" w:rsidR="00F160ED" w:rsidRDefault="00B75DD4" w:rsidP="00C22E1E">
      <w:pPr>
        <w:autoSpaceDE/>
        <w:autoSpaceDN/>
        <w:adjustRightInd/>
        <w:snapToGrid/>
        <w:spacing w:after="0"/>
        <w:rPr>
          <w:lang w:val="en-GB" w:eastAsia="zh-CN"/>
        </w:rPr>
      </w:pPr>
      <w:r>
        <w:rPr>
          <w:lang w:val="en-GB" w:eastAsia="zh-CN"/>
        </w:rPr>
        <w:t>An example of 4 sequences f</w:t>
      </w:r>
      <w:r w:rsidR="007B397B">
        <w:rPr>
          <w:lang w:val="en-GB" w:eastAsia="zh-CN"/>
        </w:rPr>
        <w:t xml:space="preserve">or </w:t>
      </w:r>
      <w:r w:rsidR="007B397B" w:rsidRPr="007B397B">
        <w:rPr>
          <w:lang w:val="en-GB" w:eastAsia="zh-CN"/>
        </w:rPr>
        <w:t>M=</w:t>
      </w:r>
      <w:r w:rsidR="007B397B">
        <w:rPr>
          <w:lang w:val="en-GB" w:eastAsia="zh-CN"/>
        </w:rPr>
        <w:t>4</w:t>
      </w:r>
      <w:r>
        <w:rPr>
          <w:lang w:val="en-GB" w:eastAsia="zh-CN"/>
        </w:rPr>
        <w:t xml:space="preserve"> and</w:t>
      </w:r>
      <w:r w:rsidR="007B397B" w:rsidRPr="007B397B">
        <w:rPr>
          <w:lang w:val="en-GB" w:eastAsia="zh-CN"/>
        </w:rPr>
        <w:t xml:space="preserve"> L= </w:t>
      </w:r>
      <w:r w:rsidR="009A3ABC">
        <w:rPr>
          <w:lang w:val="en-GB" w:eastAsia="zh-CN"/>
        </w:rPr>
        <w:t>32</w:t>
      </w:r>
      <w:r w:rsidR="007B397B">
        <w:rPr>
          <w:lang w:val="en-GB" w:eastAsia="zh-CN"/>
        </w:rPr>
        <w:t>,</w:t>
      </w:r>
      <w:r>
        <w:rPr>
          <w:lang w:val="en-GB" w:eastAsia="zh-CN"/>
        </w:rPr>
        <w:t xml:space="preserve"> based on the M-sequence </w:t>
      </w:r>
      <m:oMath>
        <m:r>
          <w:rPr>
            <w:rFonts w:ascii="Cambria Math" w:hAnsi="Cambria Math"/>
            <w:lang w:val="en-GB" w:eastAsia="zh-CN"/>
          </w:rPr>
          <m:t>m=</m:t>
        </m:r>
        <m:d>
          <m:dPr>
            <m:begChr m:val="["/>
            <m:endChr m:val="]"/>
            <m:ctrlPr>
              <w:rPr>
                <w:rFonts w:ascii="Cambria Math" w:hAnsi="Cambria Math"/>
                <w:i/>
                <w:lang w:val="en-GB" w:eastAsia="zh-CN"/>
              </w:rPr>
            </m:ctrlPr>
          </m:dPr>
          <m:e>
            <m:r>
              <w:rPr>
                <w:rFonts w:ascii="Cambria Math" w:hAnsi="Cambria Math"/>
                <w:lang w:val="en-GB" w:eastAsia="zh-CN"/>
              </w:rPr>
              <m:t>1 0 0 0 1 0 0 1 1 0 1 0 1 1 1</m:t>
            </m:r>
          </m:e>
        </m:d>
      </m:oMath>
      <w:r>
        <w:rPr>
          <w:lang w:val="en-GB" w:eastAsia="zh-CN"/>
        </w:rPr>
        <w:t>,</w:t>
      </w:r>
      <w:r w:rsidRPr="00B75DD4">
        <w:rPr>
          <w:lang w:val="en-GB" w:eastAsia="zh-CN"/>
        </w:rPr>
        <w:t xml:space="preserve"> </w:t>
      </w:r>
      <w:r>
        <w:rPr>
          <w:lang w:val="en-GB" w:eastAsia="zh-CN"/>
        </w:rPr>
        <w:t xml:space="preserve">with narrow autocorrelation main lobe, peak side lobe less than 12.5% of the main peak, and maximum cross-correlation of 37.5% of main peak is obtained with </w:t>
      </w:r>
      <w:r w:rsidR="007B397B">
        <w:rPr>
          <w:lang w:val="en-GB" w:eastAsia="zh-CN"/>
        </w:rPr>
        <w:t>tuples</w:t>
      </w:r>
      <w:r w:rsidR="009A3ABC">
        <w:rPr>
          <w:lang w:val="en-GB" w:eastAsia="zh-CN"/>
        </w:rPr>
        <w:t xml:space="preserve"> </w:t>
      </w:r>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r>
          <w:rPr>
            <w:rFonts w:ascii="Cambria Math" w:hAnsi="Cambria Math"/>
            <w:lang w:val="en-GB" w:eastAsia="zh-CN"/>
          </w:rPr>
          <m:t>∈</m:t>
        </m:r>
      </m:oMath>
      <w:r w:rsidR="00CA36C2">
        <w:rPr>
          <w:lang w:val="en-GB" w:eastAsia="zh-CN"/>
        </w:rPr>
        <w:t xml:space="preserve"> {</w:t>
      </w:r>
      <w:r w:rsidR="00CA36C2" w:rsidRPr="00CA36C2">
        <w:rPr>
          <w:lang w:val="en-GB" w:eastAsia="zh-CN"/>
        </w:rPr>
        <w:t>(1, 0, 5, 15), (0, 0, 14, 15), (1, 0, 4, 9), (0, 0, 0, 1</w:t>
      </w:r>
      <w:r w:rsidR="004D4933">
        <w:rPr>
          <w:lang w:val="en-GB" w:eastAsia="zh-CN"/>
        </w:rPr>
        <w:t>)</w:t>
      </w:r>
      <w:r w:rsidR="004B348F">
        <w:rPr>
          <w:lang w:val="en-GB" w:eastAsia="zh-CN"/>
        </w:rPr>
        <w:t>}</w:t>
      </w:r>
      <w:r w:rsidR="004D4933">
        <w:rPr>
          <w:lang w:val="en-GB" w:eastAsia="zh-CN"/>
        </w:rPr>
        <w:t>. T</w:t>
      </w:r>
      <w:r w:rsidR="009A3ABC">
        <w:rPr>
          <w:iCs/>
          <w:lang w:val="en-GB" w:eastAsia="zh-CN"/>
        </w:rPr>
        <w:t xml:space="preserve">he </w:t>
      </w:r>
      <w:r w:rsidR="004D4933">
        <w:rPr>
          <w:iCs/>
          <w:lang w:val="en-GB" w:eastAsia="zh-CN"/>
        </w:rPr>
        <w:t>complete</w:t>
      </w:r>
      <w:r w:rsidR="009A3ABC">
        <w:rPr>
          <w:iCs/>
          <w:lang w:val="en-GB" w:eastAsia="zh-CN"/>
        </w:rPr>
        <w:t xml:space="preserve"> correlation pr</w:t>
      </w:r>
      <w:r w:rsidR="004D4933">
        <w:rPr>
          <w:iCs/>
          <w:lang w:val="en-GB" w:eastAsia="zh-CN"/>
        </w:rPr>
        <w:t>ofile</w:t>
      </w:r>
      <w:r w:rsidR="009A3ABC">
        <w:rPr>
          <w:iCs/>
          <w:lang w:val="en-GB" w:eastAsia="zh-CN"/>
        </w:rPr>
        <w:t xml:space="preserve"> </w:t>
      </w:r>
      <w:r w:rsidR="00200D83">
        <w:rPr>
          <w:iCs/>
          <w:lang w:val="en-GB" w:eastAsia="zh-CN"/>
        </w:rPr>
        <w:t>is</w:t>
      </w:r>
      <w:r w:rsidR="009A3ABC">
        <w:rPr>
          <w:iCs/>
          <w:lang w:val="en-GB" w:eastAsia="zh-CN"/>
        </w:rPr>
        <w:t xml:space="preserve"> </w:t>
      </w:r>
      <w:r w:rsidR="004D4933">
        <w:rPr>
          <w:iCs/>
          <w:lang w:val="en-GB" w:eastAsia="zh-CN"/>
        </w:rPr>
        <w:t xml:space="preserve">in </w:t>
      </w:r>
      <w:r w:rsidR="00CF3D6F">
        <w:t xml:space="preserve">Figure </w:t>
      </w:r>
      <w:r w:rsidR="00CF3D6F">
        <w:rPr>
          <w:noProof/>
        </w:rPr>
        <w:t>33</w:t>
      </w:r>
      <w:r w:rsidR="009A3ABC">
        <w:rPr>
          <w:iCs/>
          <w:lang w:val="en-GB" w:eastAsia="zh-CN"/>
        </w:rPr>
        <w:t xml:space="preserve"> </w:t>
      </w:r>
      <w:r w:rsidR="004D4933">
        <w:rPr>
          <w:iCs/>
          <w:lang w:val="en-GB" w:eastAsia="zh-CN"/>
        </w:rPr>
        <w:t>of</w:t>
      </w:r>
      <w:r w:rsidR="00E45C6C">
        <w:rPr>
          <w:iCs/>
          <w:lang w:val="en-GB" w:eastAsia="zh-CN"/>
        </w:rPr>
        <w:t xml:space="preserve"> </w:t>
      </w:r>
      <w:r w:rsidR="00CF3D6F" w:rsidRPr="0058354C">
        <w:rPr>
          <w:rFonts w:hint="eastAsia"/>
          <w:lang w:eastAsia="zh-CN"/>
        </w:rPr>
        <w:t>A</w:t>
      </w:r>
      <w:r w:rsidR="00CF3D6F" w:rsidRPr="0058354C">
        <w:rPr>
          <w:lang w:eastAsia="zh-CN"/>
        </w:rPr>
        <w:t>ppendix</w:t>
      </w:r>
      <w:r w:rsidR="00CF3D6F">
        <w:rPr>
          <w:lang w:eastAsia="zh-CN"/>
        </w:rPr>
        <w:t xml:space="preserve"> E</w:t>
      </w:r>
      <w:r w:rsidR="009A3ABC">
        <w:rPr>
          <w:iCs/>
          <w:lang w:val="en-GB" w:eastAsia="zh-CN"/>
        </w:rPr>
        <w:t xml:space="preserve">. </w:t>
      </w:r>
      <w:r w:rsidR="009A3ABC">
        <w:rPr>
          <w:lang w:val="en-GB" w:eastAsia="zh-CN"/>
        </w:rPr>
        <w:t xml:space="preserve">The corresponding timing error performance at -3 dB SNR is shown </w:t>
      </w:r>
      <w:r w:rsidR="00CF3D6F" w:rsidRPr="003567B6">
        <w:rPr>
          <w:lang w:val="en-GB" w:eastAsia="zh-CN"/>
        </w:rPr>
        <w:t>Figure 24</w:t>
      </w:r>
      <w:r w:rsidR="009A3ABC">
        <w:rPr>
          <w:lang w:val="en-GB" w:eastAsia="zh-CN"/>
        </w:rPr>
        <w:t xml:space="preserve"> where the simulation assumptions are in </w:t>
      </w:r>
      <w:r w:rsidR="00CF3D6F">
        <w:t xml:space="preserve">Table </w:t>
      </w:r>
      <w:r w:rsidR="00CF3D6F">
        <w:rPr>
          <w:noProof/>
        </w:rPr>
        <w:t>9</w:t>
      </w:r>
      <w:r w:rsidR="009A3ABC">
        <w:rPr>
          <w:lang w:val="en-GB" w:eastAsia="zh-CN"/>
        </w:rPr>
        <w:t>.</w:t>
      </w:r>
      <w:r w:rsidR="00130D76" w:rsidRPr="00130D76">
        <w:rPr>
          <w:lang w:val="en-GB" w:eastAsia="zh-CN"/>
        </w:rPr>
        <w:t xml:space="preserve"> </w:t>
      </w:r>
      <w:r w:rsidR="00130D76">
        <w:rPr>
          <w:lang w:val="en-GB" w:eastAsia="zh-CN"/>
        </w:rPr>
        <w:t xml:space="preserve">The timing accuracy is </w:t>
      </w:r>
      <w:r w:rsidR="000E3EE9">
        <w:rPr>
          <w:lang w:val="en-GB" w:eastAsia="zh-CN"/>
        </w:rPr>
        <w:t xml:space="preserve">for each sequence </w:t>
      </w:r>
      <w:r w:rsidR="00130D76">
        <w:rPr>
          <w:lang w:val="en-GB" w:eastAsia="zh-CN"/>
        </w:rPr>
        <w:t xml:space="preserve">less than </w:t>
      </w:r>
      <w:r w:rsidR="00A82E1D">
        <w:rPr>
          <w:lang w:val="en-GB" w:eastAsia="zh-CN"/>
        </w:rPr>
        <w:t>0.9</w:t>
      </w:r>
      <w:r w:rsidR="00130D76">
        <w:rPr>
          <w:lang w:val="en-GB" w:eastAsia="zh-CN"/>
        </w:rPr>
        <w:t xml:space="preserve"> us for 90% of the time. </w:t>
      </w:r>
    </w:p>
    <w:p w14:paraId="096021EC" w14:textId="2329A901" w:rsidR="00A1719B" w:rsidRDefault="000E3EE9" w:rsidP="00C31575">
      <w:pPr>
        <w:autoSpaceDE/>
        <w:autoSpaceDN/>
        <w:adjustRightInd/>
        <w:snapToGrid/>
        <w:spacing w:after="0"/>
        <w:jc w:val="center"/>
        <w:rPr>
          <w:iCs/>
          <w:lang w:val="en-GB" w:eastAsia="zh-CN"/>
        </w:rPr>
      </w:pPr>
      <w:r w:rsidRPr="000E3EE9">
        <w:rPr>
          <w:iCs/>
          <w:lang w:val="en-GB" w:eastAsia="zh-CN"/>
        </w:rPr>
        <w:t xml:space="preserve"> </w:t>
      </w:r>
      <w:r w:rsidR="000827C0" w:rsidRPr="005E46E0">
        <w:rPr>
          <w:iCs/>
          <w:noProof/>
          <w:lang w:val="en-GB" w:eastAsia="zh-CN"/>
        </w:rPr>
        <w:drawing>
          <wp:inline distT="0" distB="0" distL="0" distR="0" wp14:anchorId="10455BFD" wp14:editId="4FE6BD78">
            <wp:extent cx="2951480" cy="2211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9090" cy="2217202"/>
                    </a:xfrm>
                    <a:prstGeom prst="rect">
                      <a:avLst/>
                    </a:prstGeom>
                    <a:noFill/>
                    <a:ln>
                      <a:noFill/>
                    </a:ln>
                  </pic:spPr>
                </pic:pic>
              </a:graphicData>
            </a:graphic>
          </wp:inline>
        </w:drawing>
      </w:r>
    </w:p>
    <w:p w14:paraId="2F3D3BB3" w14:textId="4DC06187" w:rsidR="00C94CBC" w:rsidRDefault="00C94CBC" w:rsidP="00C94CBC">
      <w:pPr>
        <w:autoSpaceDE/>
        <w:autoSpaceDN/>
        <w:adjustRightInd/>
        <w:snapToGrid/>
        <w:spacing w:after="0"/>
        <w:jc w:val="center"/>
        <w:rPr>
          <w:b/>
          <w:sz w:val="20"/>
          <w:szCs w:val="20"/>
        </w:rPr>
      </w:pPr>
      <w:bookmarkStart w:id="45" w:name="_Ref181050922"/>
      <w:r w:rsidRPr="00257FED">
        <w:rPr>
          <w:b/>
          <w:sz w:val="20"/>
          <w:szCs w:val="20"/>
        </w:rPr>
        <w:t xml:space="preserve">Figure </w:t>
      </w:r>
      <w:r w:rsidR="00CF3D6F">
        <w:rPr>
          <w:b/>
          <w:noProof/>
          <w:sz w:val="20"/>
          <w:szCs w:val="20"/>
        </w:rPr>
        <w:t>24</w:t>
      </w:r>
      <w:bookmarkEnd w:id="45"/>
      <w:r w:rsidRPr="00257FED">
        <w:rPr>
          <w:b/>
          <w:sz w:val="20"/>
          <w:szCs w:val="20"/>
        </w:rPr>
        <w:t xml:space="preserve">.  Timing accuracy </w:t>
      </w:r>
      <w:r>
        <w:rPr>
          <w:b/>
          <w:sz w:val="20"/>
          <w:szCs w:val="20"/>
        </w:rPr>
        <w:t>with 4 LP-SS sequences for M=4 and L=32</w:t>
      </w:r>
    </w:p>
    <w:p w14:paraId="3556EF14" w14:textId="631E9001" w:rsidR="00A37075" w:rsidRDefault="00A37075" w:rsidP="00C94CBC">
      <w:pPr>
        <w:autoSpaceDE/>
        <w:autoSpaceDN/>
        <w:adjustRightInd/>
        <w:snapToGrid/>
        <w:spacing w:after="0"/>
        <w:jc w:val="center"/>
        <w:rPr>
          <w:b/>
          <w:sz w:val="20"/>
          <w:szCs w:val="20"/>
          <w:lang w:eastAsia="zh-CN"/>
        </w:rPr>
      </w:pPr>
    </w:p>
    <w:p w14:paraId="68494CF5" w14:textId="7D9B75E7" w:rsidR="00A37075" w:rsidRPr="003567B6" w:rsidRDefault="00873236" w:rsidP="00A37075">
      <w:pPr>
        <w:autoSpaceDE/>
        <w:autoSpaceDN/>
        <w:adjustRightInd/>
        <w:snapToGrid/>
        <w:spacing w:after="0"/>
        <w:rPr>
          <w:lang w:val="en-GB" w:eastAsia="zh-CN"/>
        </w:rPr>
      </w:pPr>
      <w:r>
        <w:rPr>
          <w:lang w:val="en-GB" w:eastAsia="zh-CN"/>
        </w:rPr>
        <w:t>So using s</w:t>
      </w:r>
      <w:r w:rsidR="002F2A4F">
        <w:rPr>
          <w:lang w:val="en-GB" w:eastAsia="zh-CN"/>
        </w:rPr>
        <w:t xml:space="preserve">equence set based on m-sequence </w:t>
      </w:r>
      <w:r>
        <w:rPr>
          <w:lang w:val="en-GB" w:eastAsia="zh-CN"/>
        </w:rPr>
        <w:t xml:space="preserve">with Manchester coding </w:t>
      </w:r>
      <w:r w:rsidR="002F2A4F">
        <w:rPr>
          <w:lang w:val="en-GB" w:eastAsia="zh-CN"/>
        </w:rPr>
        <w:t xml:space="preserve">can provide </w:t>
      </w:r>
      <w:r>
        <w:rPr>
          <w:lang w:val="en-GB" w:eastAsia="zh-CN"/>
        </w:rPr>
        <w:t xml:space="preserve">satisfactory correlation properties to achieve the </w:t>
      </w:r>
      <w:r w:rsidR="002F2A4F">
        <w:rPr>
          <w:lang w:val="en-GB" w:eastAsia="zh-CN"/>
        </w:rPr>
        <w:t>targeted performanc</w:t>
      </w:r>
      <w:r>
        <w:rPr>
          <w:lang w:val="en-GB" w:eastAsia="zh-CN"/>
        </w:rPr>
        <w:t>e.</w:t>
      </w:r>
    </w:p>
    <w:p w14:paraId="21DB000C" w14:textId="77777777" w:rsidR="00F82FE5" w:rsidRDefault="00F82FE5" w:rsidP="00DA21B6">
      <w:pPr>
        <w:autoSpaceDE/>
        <w:autoSpaceDN/>
        <w:adjustRightInd/>
        <w:snapToGrid/>
        <w:spacing w:after="0"/>
        <w:rPr>
          <w:b/>
          <w:i/>
        </w:rPr>
      </w:pPr>
    </w:p>
    <w:p w14:paraId="33F98013" w14:textId="4F0E8354" w:rsidR="00A37075" w:rsidRPr="003567B6" w:rsidRDefault="00A37075" w:rsidP="003567B6">
      <w:pPr>
        <w:pStyle w:val="af3"/>
        <w:numPr>
          <w:ilvl w:val="0"/>
          <w:numId w:val="3"/>
        </w:numPr>
        <w:kinsoku w:val="0"/>
        <w:overflowPunct w:val="0"/>
        <w:ind w:left="0" w:firstLineChars="0" w:firstLine="0"/>
        <w:rPr>
          <w:b/>
          <w:i/>
          <w:lang w:val="en-GB"/>
        </w:rPr>
      </w:pPr>
      <w:r w:rsidRPr="003567B6">
        <w:rPr>
          <w:b/>
          <w:i/>
          <w:lang w:val="en-GB"/>
        </w:rPr>
        <w:t>Consider</w:t>
      </w:r>
      <w:r w:rsidR="006F7D11" w:rsidRPr="003567B6">
        <w:rPr>
          <w:b/>
          <w:i/>
          <w:lang w:val="en-GB"/>
        </w:rPr>
        <w:t xml:space="preserve"> </w:t>
      </w:r>
      <w:r w:rsidR="00283138" w:rsidRPr="003567B6">
        <w:rPr>
          <w:b/>
          <w:i/>
          <w:lang w:val="en-GB"/>
        </w:rPr>
        <w:t xml:space="preserve">LP-SS binary sequence set </w:t>
      </w:r>
      <w:r w:rsidR="00873236" w:rsidRPr="003567B6">
        <w:rPr>
          <w:b/>
          <w:i/>
          <w:lang w:val="en-GB"/>
        </w:rPr>
        <w:t>based on</w:t>
      </w:r>
      <w:r w:rsidR="00283138" w:rsidRPr="003567B6">
        <w:rPr>
          <w:b/>
          <w:i/>
          <w:lang w:val="en-GB"/>
        </w:rPr>
        <w:t xml:space="preserve"> Manchester encoding of</w:t>
      </w:r>
      <w:r w:rsidR="00AE615C" w:rsidRPr="003567B6">
        <w:rPr>
          <w:b/>
          <w:i/>
          <w:lang w:val="en-GB"/>
        </w:rPr>
        <w:t xml:space="preserve"> </w:t>
      </w:r>
      <w:r w:rsidR="00AE615C">
        <w:rPr>
          <w:b/>
          <w:i/>
          <w:lang w:val="en-GB"/>
        </w:rPr>
        <w:t>single</w:t>
      </w:r>
      <w:r w:rsidR="00AE615C" w:rsidRPr="003567B6">
        <w:rPr>
          <w:b/>
          <w:i/>
          <w:lang w:val="en-GB"/>
        </w:rPr>
        <w:t xml:space="preserve"> </w:t>
      </w:r>
      <w:r w:rsidR="006F7D11" w:rsidRPr="003567B6">
        <w:rPr>
          <w:b/>
          <w:i/>
          <w:lang w:val="en-GB"/>
        </w:rPr>
        <w:t>M-</w:t>
      </w:r>
      <w:r w:rsidR="00283138" w:rsidRPr="003567B6">
        <w:rPr>
          <w:b/>
          <w:i/>
          <w:lang w:val="en-GB"/>
        </w:rPr>
        <w:t>s</w:t>
      </w:r>
      <w:r w:rsidR="006F7D11" w:rsidRPr="003567B6">
        <w:rPr>
          <w:b/>
          <w:i/>
          <w:lang w:val="en-GB"/>
        </w:rPr>
        <w:t xml:space="preserve">equence </w:t>
      </w:r>
      <w:r w:rsidR="00AE615C">
        <w:rPr>
          <w:b/>
          <w:i/>
          <w:lang w:val="en-GB"/>
        </w:rPr>
        <w:t xml:space="preserve">with simple variations </w:t>
      </w:r>
      <w:r w:rsidRPr="003567B6">
        <w:rPr>
          <w:b/>
          <w:i/>
          <w:lang w:val="en-GB"/>
        </w:rPr>
        <w:t>(</w:t>
      </w:r>
      <w:r w:rsidR="00131DF1" w:rsidRPr="003567B6">
        <w:rPr>
          <w:b/>
          <w:i/>
          <w:lang w:val="en-GB"/>
        </w:rPr>
        <w:t xml:space="preserve">for example </w:t>
      </w:r>
      <w:r w:rsidR="00033BDA">
        <w:rPr>
          <w:b/>
          <w:i/>
          <w:lang w:val="en-GB"/>
        </w:rPr>
        <w:t xml:space="preserve">cyclic </w:t>
      </w:r>
      <w:r w:rsidRPr="003567B6">
        <w:rPr>
          <w:b/>
          <w:i/>
          <w:lang w:val="en-GB"/>
        </w:rPr>
        <w:t>extension, binary complement, cyclic</w:t>
      </w:r>
      <w:r w:rsidR="00283138" w:rsidRPr="003567B6">
        <w:rPr>
          <w:b/>
          <w:i/>
          <w:lang w:val="en-GB"/>
        </w:rPr>
        <w:t xml:space="preserve"> </w:t>
      </w:r>
      <w:r w:rsidR="00131DF1" w:rsidRPr="003567B6">
        <w:rPr>
          <w:b/>
          <w:i/>
          <w:lang w:val="en-GB"/>
        </w:rPr>
        <w:t>s</w:t>
      </w:r>
      <w:r w:rsidRPr="003567B6">
        <w:rPr>
          <w:b/>
          <w:i/>
          <w:lang w:val="en-GB"/>
        </w:rPr>
        <w:t>hifting</w:t>
      </w:r>
      <w:r w:rsidR="00283138" w:rsidRPr="003567B6">
        <w:rPr>
          <w:b/>
          <w:i/>
          <w:lang w:val="en-GB"/>
        </w:rPr>
        <w:t>,</w:t>
      </w:r>
      <w:r w:rsidR="00AE615C" w:rsidRPr="003567B6">
        <w:rPr>
          <w:b/>
          <w:i/>
          <w:lang w:val="en-GB"/>
        </w:rPr>
        <w:t xml:space="preserve"> </w:t>
      </w:r>
      <w:r w:rsidR="00200D83" w:rsidRPr="00200D83">
        <w:rPr>
          <w:b/>
          <w:i/>
          <w:lang w:val="en-GB"/>
        </w:rPr>
        <w:t>decimation</w:t>
      </w:r>
      <w:r w:rsidR="00200D83">
        <w:rPr>
          <w:b/>
          <w:i/>
          <w:lang w:val="en-GB"/>
        </w:rPr>
        <w:t>…</w:t>
      </w:r>
      <w:r w:rsidRPr="003567B6">
        <w:rPr>
          <w:b/>
          <w:i/>
          <w:lang w:val="en-GB"/>
        </w:rPr>
        <w:t>)</w:t>
      </w:r>
      <w:r w:rsidR="00131DF1" w:rsidRPr="003567B6">
        <w:rPr>
          <w:b/>
          <w:i/>
          <w:lang w:val="en-GB"/>
        </w:rPr>
        <w:t>.</w:t>
      </w:r>
      <w:r w:rsidRPr="003567B6">
        <w:rPr>
          <w:b/>
          <w:i/>
          <w:lang w:val="en-GB"/>
        </w:rPr>
        <w:t xml:space="preserve"> </w:t>
      </w:r>
    </w:p>
    <w:p w14:paraId="1ADA5B60" w14:textId="17275566" w:rsidR="0096004B" w:rsidRDefault="0096004B" w:rsidP="00A64C2B">
      <w:pPr>
        <w:autoSpaceDE/>
        <w:autoSpaceDN/>
        <w:adjustRightInd/>
        <w:snapToGrid/>
        <w:spacing w:after="0"/>
        <w:rPr>
          <w:lang w:val="en-GB"/>
        </w:rPr>
      </w:pPr>
    </w:p>
    <w:p w14:paraId="5F1096E8" w14:textId="77777777" w:rsidR="00FF252A" w:rsidRPr="008A6AF7" w:rsidRDefault="00FF252A" w:rsidP="00FF252A">
      <w:pPr>
        <w:pStyle w:val="3"/>
        <w:rPr>
          <w:lang w:eastAsia="ja-JP"/>
        </w:rPr>
      </w:pPr>
      <w:r>
        <w:rPr>
          <w:lang w:eastAsia="ja-JP"/>
        </w:rPr>
        <w:t>Analysis of the impact of CP on binary sequence of LP-SS for OOK4 M&gt;1</w:t>
      </w:r>
    </w:p>
    <w:p w14:paraId="710115C5" w14:textId="77777777" w:rsidR="00114FA5" w:rsidRPr="008C4530" w:rsidRDefault="00114FA5" w:rsidP="00114FA5">
      <w:pPr>
        <w:autoSpaceDE/>
        <w:autoSpaceDN/>
        <w:adjustRightInd/>
        <w:snapToGrid/>
        <w:spacing w:after="0"/>
        <w:rPr>
          <w:lang w:val="en-GB" w:eastAsia="zh-CN"/>
        </w:rPr>
      </w:pPr>
      <w:r w:rsidRPr="008C4530">
        <w:rPr>
          <w:lang w:val="en-GB" w:eastAsia="zh-CN"/>
        </w:rPr>
        <w:t xml:space="preserve">For OOK4 M&gt;1, the insertion of CP for LP-SS </w:t>
      </w:r>
      <w:r w:rsidRPr="008C4530">
        <w:rPr>
          <w:rFonts w:hint="eastAsia"/>
          <w:lang w:val="en-GB" w:eastAsia="zh-CN"/>
        </w:rPr>
        <w:t>a</w:t>
      </w:r>
      <w:r w:rsidRPr="008C4530">
        <w:rPr>
          <w:lang w:val="en-GB" w:eastAsia="zh-CN"/>
        </w:rPr>
        <w:t>t the beginning of each OFDM symbol would change the correlation property of the whole LP-SS signal compared to original binary-valued sequence, since the CP shall introduce some ‘narrow ON/OFF chip within the LP-SS.</w:t>
      </w:r>
    </w:p>
    <w:p w14:paraId="51AD2B43" w14:textId="77777777" w:rsidR="00114FA5" w:rsidRPr="008C4530" w:rsidRDefault="00114FA5" w:rsidP="00114FA5">
      <w:pPr>
        <w:autoSpaceDE/>
        <w:autoSpaceDN/>
        <w:adjustRightInd/>
        <w:snapToGrid/>
        <w:spacing w:after="0"/>
        <w:rPr>
          <w:lang w:val="en-GB" w:eastAsia="zh-CN"/>
        </w:rPr>
      </w:pPr>
      <w:r w:rsidRPr="008C4530">
        <w:rPr>
          <w:lang w:val="en-GB" w:eastAsia="zh-CN"/>
        </w:rPr>
        <w:t xml:space="preserve">In RAN1#118bis, it was agreed that to determine the binary sequence of LP-SS, </w:t>
      </w:r>
      <w:r>
        <w:rPr>
          <w:lang w:val="en-GB" w:eastAsia="zh-CN"/>
        </w:rPr>
        <w:t xml:space="preserve">sync accuracy and </w:t>
      </w:r>
      <w:r w:rsidRPr="008C4530">
        <w:rPr>
          <w:lang w:val="en-GB" w:eastAsia="zh-CN"/>
        </w:rPr>
        <w:t>cross-correlation can be used as the metrics</w:t>
      </w:r>
      <w:r>
        <w:rPr>
          <w:lang w:val="en-GB" w:eastAsia="zh-CN"/>
        </w:rPr>
        <w:t xml:space="preserve">. Per our understanding, the sync accuracy generally reflects the auto-correlation property of the LP-SS sequence where the CP impact is already accounted in the LLS. However, </w:t>
      </w:r>
      <w:r w:rsidRPr="008C4530">
        <w:rPr>
          <w:lang w:val="en-GB" w:eastAsia="zh-CN"/>
        </w:rPr>
        <w:t>it is not clear how the correlation is performed</w:t>
      </w:r>
      <w:r>
        <w:rPr>
          <w:lang w:val="en-GB" w:eastAsia="zh-CN"/>
        </w:rPr>
        <w:t xml:space="preserve">, i.e., whether </w:t>
      </w:r>
      <w:r w:rsidRPr="008C4530">
        <w:rPr>
          <w:lang w:val="en-GB" w:eastAsia="zh-CN"/>
        </w:rPr>
        <w:t xml:space="preserve">the impact of CP to correlation operation is </w:t>
      </w:r>
      <w:r>
        <w:rPr>
          <w:lang w:val="en-GB" w:eastAsia="zh-CN"/>
        </w:rPr>
        <w:t>considered or not</w:t>
      </w:r>
      <w:r w:rsidRPr="008C4530">
        <w:rPr>
          <w:lang w:val="en-GB" w:eastAsia="zh-CN"/>
        </w:rPr>
        <w:t>.</w:t>
      </w:r>
    </w:p>
    <w:p w14:paraId="7B619D8D" w14:textId="13CC67E7" w:rsidR="00114FA5" w:rsidRPr="007625C6" w:rsidRDefault="00114FA5" w:rsidP="00114FA5">
      <w:pPr>
        <w:pStyle w:val="af3"/>
        <w:numPr>
          <w:ilvl w:val="0"/>
          <w:numId w:val="87"/>
        </w:numPr>
        <w:autoSpaceDE/>
        <w:autoSpaceDN/>
        <w:adjustRightInd/>
        <w:snapToGrid/>
        <w:spacing w:after="0"/>
        <w:ind w:firstLineChars="0"/>
        <w:rPr>
          <w:lang w:val="en-GB" w:eastAsia="zh-CN"/>
        </w:rPr>
      </w:pPr>
      <w:r w:rsidRPr="007625C6">
        <w:rPr>
          <w:rFonts w:hint="eastAsia"/>
          <w:lang w:val="en-GB" w:eastAsia="zh-CN"/>
        </w:rPr>
        <w:t>I</w:t>
      </w:r>
      <w:r w:rsidRPr="007625C6">
        <w:rPr>
          <w:lang w:val="en-GB" w:eastAsia="zh-CN"/>
        </w:rPr>
        <w:t>f CP impact is considered, it means that LP-SS is generated based on the binary sequence and CP is added a</w:t>
      </w:r>
      <w:r w:rsidRPr="003B702E">
        <w:rPr>
          <w:lang w:val="en-GB" w:eastAsia="zh-CN"/>
        </w:rPr>
        <w:t>t the beginning of each OFDM symbol, as shown by the block diag</w:t>
      </w:r>
      <w:r w:rsidRPr="00E80235">
        <w:rPr>
          <w:lang w:val="en-GB" w:eastAsia="zh-CN"/>
        </w:rPr>
        <w:t xml:space="preserve">ram in </w:t>
      </w:r>
      <w:r w:rsidR="00CF3D6F" w:rsidRPr="0087652E">
        <w:t xml:space="preserve">Figure </w:t>
      </w:r>
      <w:r w:rsidR="00CF3D6F">
        <w:rPr>
          <w:noProof/>
        </w:rPr>
        <w:t>1</w:t>
      </w:r>
      <w:r w:rsidRPr="007625C6">
        <w:rPr>
          <w:lang w:val="en-GB" w:eastAsia="zh-CN"/>
        </w:rPr>
        <w:t xml:space="preserve">. </w:t>
      </w:r>
      <w:r>
        <w:rPr>
          <w:lang w:val="en-GB" w:eastAsia="zh-CN"/>
        </w:rPr>
        <w:t>Assume that one LP-SS occupies A OFDM symbol, and the number of sampling points for one OFDM symbol is B, then the length of a sequence to perform correlation operation is A*B. By this way, the cross-correlation operation reflects the cross-correlation property of the binary sequence, and impact of transmitter. But the impact of channel and noise are not reflected.</w:t>
      </w:r>
    </w:p>
    <w:p w14:paraId="6AE61FDC" w14:textId="77777777" w:rsidR="00114FA5" w:rsidRPr="007625C6" w:rsidRDefault="00114FA5" w:rsidP="00114FA5">
      <w:pPr>
        <w:pStyle w:val="af3"/>
        <w:numPr>
          <w:ilvl w:val="0"/>
          <w:numId w:val="87"/>
        </w:numPr>
        <w:autoSpaceDE/>
        <w:autoSpaceDN/>
        <w:adjustRightInd/>
        <w:snapToGrid/>
        <w:spacing w:after="0"/>
        <w:ind w:firstLineChars="0"/>
        <w:rPr>
          <w:lang w:val="en-GB" w:eastAsia="zh-CN"/>
        </w:rPr>
      </w:pPr>
      <w:r w:rsidRPr="007625C6">
        <w:rPr>
          <w:lang w:val="en-GB" w:eastAsia="zh-CN"/>
        </w:rPr>
        <w:t xml:space="preserve">If CP impact is not considered, </w:t>
      </w:r>
      <w:r>
        <w:rPr>
          <w:lang w:val="en-GB" w:eastAsia="zh-CN"/>
        </w:rPr>
        <w:t>there can be two ways to perform cross-correlation. One way is to directly use the binary sequence, which is the way used in many academic papers. The other way is to generate a sequence based on the binary sequence but without adding CP. Assume that one LP-SS occupies A OFDM symbol, the number of sampling points for one OFDM symbol is B, and the number of sampling points is C, then the length of a sequence to perform correlation operation is A*(B-C). By this way, the cross-correlation operation only reflects the cross-correlation property of the binary sequence. The impact of transmitter, the impact of channel and noise are not reflected.</w:t>
      </w:r>
    </w:p>
    <w:p w14:paraId="19611BA8" w14:textId="77777777" w:rsidR="00114FA5" w:rsidRPr="008C4530" w:rsidRDefault="00114FA5" w:rsidP="00114FA5">
      <w:pPr>
        <w:autoSpaceDE/>
        <w:autoSpaceDN/>
        <w:adjustRightInd/>
        <w:snapToGrid/>
        <w:spacing w:after="0"/>
        <w:rPr>
          <w:rFonts w:ascii="Calibri" w:eastAsiaTheme="minorEastAsia" w:hAnsi="Calibri" w:cs="Calibri"/>
          <w:lang w:val="en-GB" w:eastAsia="zh-CN"/>
        </w:rPr>
      </w:pPr>
    </w:p>
    <w:p w14:paraId="3D6EC2B0" w14:textId="77777777" w:rsidR="00114FA5" w:rsidRDefault="00114FA5" w:rsidP="00114FA5">
      <w:pPr>
        <w:autoSpaceDE/>
        <w:autoSpaceDN/>
        <w:adjustRightInd/>
        <w:snapToGrid/>
        <w:spacing w:after="0"/>
        <w:rPr>
          <w:rFonts w:ascii="Calibri" w:eastAsiaTheme="minorEastAsia" w:hAnsi="Calibri" w:cs="Calibri"/>
          <w:lang w:val="en-GB" w:eastAsia="zh-CN"/>
        </w:rPr>
      </w:pPr>
      <w:r>
        <w:rPr>
          <w:noProof/>
        </w:rPr>
        <w:drawing>
          <wp:inline distT="0" distB="0" distL="0" distR="0" wp14:anchorId="5F41B0DB" wp14:editId="762AAEBA">
            <wp:extent cx="2933205" cy="2199904"/>
            <wp:effectExtent l="0" t="0" r="63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46201" cy="2209651"/>
                    </a:xfrm>
                    <a:prstGeom prst="rect">
                      <a:avLst/>
                    </a:prstGeom>
                  </pic:spPr>
                </pic:pic>
              </a:graphicData>
            </a:graphic>
          </wp:inline>
        </w:drawing>
      </w:r>
      <w:r>
        <w:rPr>
          <w:noProof/>
        </w:rPr>
        <w:drawing>
          <wp:inline distT="0" distB="0" distL="0" distR="0" wp14:anchorId="5E7E085C" wp14:editId="241395C1">
            <wp:extent cx="2928960" cy="2196721"/>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46313" cy="2209736"/>
                    </a:xfrm>
                    <a:prstGeom prst="rect">
                      <a:avLst/>
                    </a:prstGeom>
                  </pic:spPr>
                </pic:pic>
              </a:graphicData>
            </a:graphic>
          </wp:inline>
        </w:drawing>
      </w:r>
    </w:p>
    <w:p w14:paraId="5D2FBECA" w14:textId="1972BB45" w:rsidR="00114FA5" w:rsidRPr="00257FED" w:rsidRDefault="00114FA5" w:rsidP="00114FA5">
      <w:pPr>
        <w:autoSpaceDE/>
        <w:autoSpaceDN/>
        <w:adjustRightInd/>
        <w:snapToGrid/>
        <w:spacing w:after="0"/>
        <w:jc w:val="center"/>
        <w:rPr>
          <w:b/>
          <w:sz w:val="20"/>
          <w:szCs w:val="20"/>
          <w:lang w:eastAsia="zh-CN"/>
        </w:rPr>
      </w:pPr>
      <w:bookmarkStart w:id="46" w:name="_Ref181197018"/>
      <w:r w:rsidRPr="00257FED">
        <w:rPr>
          <w:b/>
          <w:sz w:val="20"/>
          <w:szCs w:val="20"/>
        </w:rPr>
        <w:t xml:space="preserve">Figure </w:t>
      </w:r>
      <w:r w:rsidR="00CF3D6F">
        <w:rPr>
          <w:b/>
          <w:noProof/>
          <w:sz w:val="20"/>
          <w:szCs w:val="20"/>
        </w:rPr>
        <w:t>25</w:t>
      </w:r>
      <w:bookmarkEnd w:id="46"/>
      <w:r w:rsidRPr="00257FED">
        <w:rPr>
          <w:b/>
          <w:sz w:val="20"/>
          <w:szCs w:val="20"/>
        </w:rPr>
        <w:t xml:space="preserve">.  </w:t>
      </w:r>
      <w:r>
        <w:rPr>
          <w:rFonts w:hint="eastAsia"/>
          <w:b/>
          <w:sz w:val="20"/>
          <w:szCs w:val="20"/>
          <w:lang w:eastAsia="zh-CN"/>
        </w:rPr>
        <w:t>The</w:t>
      </w:r>
      <w:r>
        <w:rPr>
          <w:b/>
          <w:sz w:val="20"/>
          <w:szCs w:val="20"/>
        </w:rPr>
        <w:t xml:space="preserve"> impact of CP on correlation </w:t>
      </w:r>
      <w:r w:rsidRPr="005634AC">
        <w:rPr>
          <w:b/>
          <w:sz w:val="20"/>
          <w:szCs w:val="20"/>
        </w:rPr>
        <w:t xml:space="preserve">properties </w:t>
      </w:r>
      <w:r>
        <w:rPr>
          <w:b/>
          <w:sz w:val="20"/>
          <w:szCs w:val="20"/>
        </w:rPr>
        <w:t>when OOK4 M=4</w:t>
      </w:r>
    </w:p>
    <w:p w14:paraId="0BB737F5" w14:textId="30E819AC" w:rsidR="00114FA5" w:rsidRDefault="00CF3D6F" w:rsidP="00114FA5">
      <w:pPr>
        <w:autoSpaceDE/>
        <w:autoSpaceDN/>
        <w:adjustRightInd/>
        <w:snapToGrid/>
        <w:spacing w:after="0"/>
      </w:pPr>
      <w:r w:rsidRPr="003567B6">
        <w:t>Figure 25</w:t>
      </w:r>
      <w:r w:rsidR="00114FA5">
        <w:t xml:space="preserve"> </w:t>
      </w:r>
      <w:r w:rsidR="00114FA5" w:rsidRPr="005634AC">
        <w:t>demonstrates the impact of CP on correlation properties.</w:t>
      </w:r>
      <w:r w:rsidR="00114FA5">
        <w:t xml:space="preserve"> </w:t>
      </w:r>
      <w:r w:rsidR="00114FA5" w:rsidRPr="008A6AF7">
        <w:t>Obviously, if the impact of CP is considered when designing the LP-SS sequence</w:t>
      </w:r>
      <w:r w:rsidR="00114FA5">
        <w:t>, the main lobe of the auto correlation becomes sharper.</w:t>
      </w:r>
      <w:r w:rsidR="00114FA5" w:rsidRPr="008A6AF7">
        <w:t xml:space="preserve"> </w:t>
      </w:r>
      <w:r w:rsidR="00114FA5">
        <w:t>Because</w:t>
      </w:r>
      <w:r w:rsidR="00114FA5" w:rsidRPr="008A6AF7">
        <w:t xml:space="preserve"> CP can be regarded as part of the useful signal and may even enhance the performance of timing estimation</w:t>
      </w:r>
      <w:r w:rsidR="00114FA5">
        <w:t>.</w:t>
      </w:r>
      <w:r w:rsidR="00114FA5" w:rsidRPr="00E075FD">
        <w:t xml:space="preserve"> At the same time, tak</w:t>
      </w:r>
      <w:r w:rsidR="00114FA5">
        <w:t>ing</w:t>
      </w:r>
      <w:r w:rsidR="00114FA5" w:rsidRPr="00E075FD">
        <w:t xml:space="preserve"> CP into account can also lead to changes in cross-correlation, and may result in performance degradation.</w:t>
      </w:r>
      <w:r w:rsidR="00114FA5">
        <w:t xml:space="preserve"> In summary, the correlation property is different depending on whether CP impact is included as the metric. Form our view, to reflect the impact of transmitter (i.e., to simulate the signal that really received by the UE), CP impact should be included for </w:t>
      </w:r>
      <w:r w:rsidR="00114FA5" w:rsidRPr="008A6AF7">
        <w:t xml:space="preserve">the calculation of </w:t>
      </w:r>
      <w:r w:rsidR="00114FA5">
        <w:t>cross-</w:t>
      </w:r>
      <w:r w:rsidR="00114FA5" w:rsidRPr="008A6AF7">
        <w:t>correlation.</w:t>
      </w:r>
    </w:p>
    <w:p w14:paraId="0EEA6D0D" w14:textId="77777777" w:rsidR="00114FA5" w:rsidRPr="008E0B75" w:rsidRDefault="00114FA5" w:rsidP="00114FA5">
      <w:pPr>
        <w:pStyle w:val="af3"/>
        <w:numPr>
          <w:ilvl w:val="0"/>
          <w:numId w:val="5"/>
        </w:numPr>
        <w:kinsoku w:val="0"/>
        <w:overflowPunct w:val="0"/>
        <w:spacing w:beforeLines="50" w:before="120"/>
        <w:ind w:left="0" w:firstLineChars="0" w:firstLine="0"/>
        <w:rPr>
          <w:b/>
          <w:i/>
        </w:rPr>
      </w:pPr>
      <w:r>
        <w:rPr>
          <w:b/>
          <w:i/>
        </w:rPr>
        <w:t>T</w:t>
      </w:r>
      <w:r w:rsidRPr="003B702E">
        <w:rPr>
          <w:b/>
          <w:i/>
        </w:rPr>
        <w:t>he correlation property is different depending on whether CP impact is included as the metric</w:t>
      </w:r>
      <w:r w:rsidRPr="008E0B75">
        <w:rPr>
          <w:b/>
          <w:i/>
        </w:rPr>
        <w:t xml:space="preserve">. </w:t>
      </w:r>
    </w:p>
    <w:p w14:paraId="5266444B" w14:textId="77777777" w:rsidR="00114FA5" w:rsidRDefault="00114FA5" w:rsidP="00114FA5">
      <w:pPr>
        <w:autoSpaceDE/>
        <w:autoSpaceDN/>
        <w:adjustRightInd/>
        <w:snapToGrid/>
        <w:spacing w:after="0"/>
      </w:pPr>
    </w:p>
    <w:p w14:paraId="3856D068" w14:textId="77777777" w:rsidR="00114FA5" w:rsidRPr="00911F5E" w:rsidRDefault="00114FA5" w:rsidP="00114FA5">
      <w:pPr>
        <w:pStyle w:val="af3"/>
        <w:numPr>
          <w:ilvl w:val="0"/>
          <w:numId w:val="3"/>
        </w:numPr>
        <w:kinsoku w:val="0"/>
        <w:overflowPunct w:val="0"/>
        <w:ind w:left="0" w:firstLineChars="0" w:firstLine="0"/>
        <w:rPr>
          <w:b/>
          <w:i/>
          <w:lang w:val="en-GB"/>
        </w:rPr>
      </w:pPr>
      <w:r>
        <w:rPr>
          <w:b/>
          <w:i/>
          <w:lang w:val="en-GB"/>
        </w:rPr>
        <w:t>T</w:t>
      </w:r>
      <w:r w:rsidRPr="003B702E">
        <w:rPr>
          <w:b/>
          <w:i/>
          <w:lang w:val="en-GB"/>
        </w:rPr>
        <w:t>o reflect the impact of transmitte</w:t>
      </w:r>
      <w:r>
        <w:rPr>
          <w:b/>
          <w:i/>
          <w:lang w:val="en-GB"/>
        </w:rPr>
        <w:t>r</w:t>
      </w:r>
      <w:r w:rsidRPr="003B702E">
        <w:rPr>
          <w:b/>
          <w:i/>
          <w:lang w:val="en-GB"/>
        </w:rPr>
        <w:t>, CP impact should be included for the calculation of cross-correlation</w:t>
      </w:r>
      <w:r w:rsidRPr="00911F5E">
        <w:rPr>
          <w:b/>
          <w:i/>
          <w:lang w:val="en-GB"/>
        </w:rPr>
        <w:t xml:space="preserve">. </w:t>
      </w:r>
    </w:p>
    <w:p w14:paraId="7585F37B" w14:textId="77777777" w:rsidR="00114FA5" w:rsidRPr="00004031" w:rsidRDefault="00114FA5" w:rsidP="00114FA5">
      <w:pPr>
        <w:autoSpaceDE/>
        <w:autoSpaceDN/>
        <w:adjustRightInd/>
        <w:snapToGrid/>
        <w:spacing w:after="0"/>
        <w:rPr>
          <w:lang w:val="en-GB"/>
        </w:rPr>
      </w:pPr>
    </w:p>
    <w:p w14:paraId="2EDA9D63" w14:textId="77777777" w:rsidR="00114FA5" w:rsidRPr="00E17997" w:rsidRDefault="00114FA5" w:rsidP="00114FA5">
      <w:pPr>
        <w:autoSpaceDE/>
        <w:autoSpaceDN/>
        <w:adjustRightInd/>
        <w:snapToGrid/>
        <w:spacing w:after="0"/>
      </w:pPr>
      <w:r>
        <w:t xml:space="preserve">One possible way to reduce the impact of CP is to use the concentrated waveform. When concentrated waveform is used, there will be ‘zero’-points at each edge of an ON symbol. If the ON symbol is concentrated enough, the CP will always be constructed by ‘zero’-points, and thus the impact of CP is eliminated. </w:t>
      </w:r>
    </w:p>
    <w:p w14:paraId="13D4A16E" w14:textId="77777777" w:rsidR="00114FA5" w:rsidRPr="008E0B75" w:rsidRDefault="00114FA5" w:rsidP="00114FA5">
      <w:pPr>
        <w:pStyle w:val="af3"/>
        <w:numPr>
          <w:ilvl w:val="0"/>
          <w:numId w:val="5"/>
        </w:numPr>
        <w:kinsoku w:val="0"/>
        <w:overflowPunct w:val="0"/>
        <w:spacing w:beforeLines="50" w:before="120"/>
        <w:ind w:left="0" w:firstLineChars="0" w:firstLine="0"/>
        <w:rPr>
          <w:b/>
          <w:i/>
        </w:rPr>
      </w:pPr>
      <w:r>
        <w:rPr>
          <w:b/>
          <w:i/>
        </w:rPr>
        <w:t>T</w:t>
      </w:r>
      <w:r w:rsidRPr="003B702E">
        <w:rPr>
          <w:b/>
          <w:i/>
        </w:rPr>
        <w:t xml:space="preserve">he </w:t>
      </w:r>
      <w:r w:rsidRPr="00686079">
        <w:rPr>
          <w:b/>
          <w:i/>
        </w:rPr>
        <w:t>impact of CP</w:t>
      </w:r>
      <w:r>
        <w:rPr>
          <w:b/>
          <w:i/>
        </w:rPr>
        <w:t xml:space="preserve"> can be reduced by</w:t>
      </w:r>
      <w:r w:rsidRPr="00686079">
        <w:rPr>
          <w:b/>
          <w:i/>
        </w:rPr>
        <w:t xml:space="preserve"> concentrated waveform</w:t>
      </w:r>
      <w:r w:rsidRPr="008E0B75">
        <w:rPr>
          <w:b/>
          <w:i/>
        </w:rPr>
        <w:t xml:space="preserve">. </w:t>
      </w:r>
    </w:p>
    <w:p w14:paraId="2F88D5D6" w14:textId="77777777" w:rsidR="00E17997" w:rsidRPr="00E075FD" w:rsidRDefault="00E17997" w:rsidP="00A64C2B">
      <w:pPr>
        <w:autoSpaceDE/>
        <w:autoSpaceDN/>
        <w:adjustRightInd/>
        <w:snapToGrid/>
        <w:spacing w:after="0"/>
        <w:rPr>
          <w:lang w:val="en-GB"/>
        </w:rPr>
      </w:pPr>
    </w:p>
    <w:p w14:paraId="7564CF2B" w14:textId="19D6D9AD" w:rsidR="00E91E61" w:rsidRDefault="00926BA2" w:rsidP="00E91E61">
      <w:pPr>
        <w:pStyle w:val="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p>
    <w:p w14:paraId="3AAC6260" w14:textId="7387CCDD" w:rsidR="00CC5644" w:rsidRDefault="009D0C82" w:rsidP="004000B8">
      <w:pPr>
        <w:kinsoku w:val="0"/>
        <w:overflowPunct w:val="0"/>
        <w:rPr>
          <w:lang w:eastAsia="zh-CN"/>
        </w:rPr>
      </w:pPr>
      <w:r>
        <w:rPr>
          <w:lang w:eastAsia="zh-CN"/>
        </w:rPr>
        <w:t xml:space="preserve">The envelope-based </w:t>
      </w:r>
      <w:r w:rsidR="00CC5644">
        <w:rPr>
          <w:rFonts w:hint="eastAsia"/>
          <w:lang w:eastAsia="zh-CN"/>
        </w:rPr>
        <w:t>L</w:t>
      </w:r>
      <w:r w:rsidR="00CC5644">
        <w:rPr>
          <w:lang w:eastAsia="zh-CN"/>
        </w:rPr>
        <w:t>P-WUS receiver is expected to both time and frequency synchronized to the received signal, even the requirement can be relaxed compare to MR.</w:t>
      </w:r>
      <w:r w:rsidR="0065192C">
        <w:rPr>
          <w:lang w:eastAsia="zh-CN"/>
        </w:rPr>
        <w:t xml:space="preserve"> For </w:t>
      </w:r>
      <w:r w:rsidR="004C570C">
        <w:rPr>
          <w:lang w:eastAsia="zh-CN"/>
        </w:rPr>
        <w:t xml:space="preserve">the agreed waveform </w:t>
      </w:r>
      <w:r w:rsidR="0065192C">
        <w:rPr>
          <w:lang w:eastAsia="zh-CN"/>
        </w:rPr>
        <w:t xml:space="preserve">OOK, it is shown in SI that </w:t>
      </w:r>
      <w:r w:rsidR="004C570C">
        <w:rPr>
          <w:lang w:eastAsia="zh-CN"/>
        </w:rPr>
        <w:t>it</w:t>
      </w:r>
      <w:r w:rsidR="0065192C">
        <w:rPr>
          <w:lang w:eastAsia="zh-CN"/>
        </w:rPr>
        <w:t xml:space="preserve"> is robust against frequency error but sensitive to timing error. </w:t>
      </w:r>
      <w:r w:rsidR="004C570C">
        <w:rPr>
          <w:lang w:eastAsia="zh-CN"/>
        </w:rPr>
        <w:t>Nevertheless, i</w:t>
      </w:r>
      <w:r w:rsidR="0065192C">
        <w:rPr>
          <w:lang w:eastAsia="zh-CN"/>
        </w:rPr>
        <w:t xml:space="preserve">f frequency error is not corrected, timing drift is accumulated accordingly. For example, a </w:t>
      </w:r>
      <w:r w:rsidR="00830A10">
        <w:rPr>
          <w:lang w:eastAsia="zh-CN"/>
        </w:rPr>
        <w:t>LO with</w:t>
      </w:r>
      <w:r w:rsidR="0065192C">
        <w:rPr>
          <w:lang w:eastAsia="zh-CN"/>
        </w:rPr>
        <w:t xml:space="preserve"> </w:t>
      </w:r>
      <w:r w:rsidR="00830A10">
        <w:rPr>
          <w:lang w:eastAsia="zh-CN"/>
        </w:rPr>
        <w:t xml:space="preserve">frequency error of 50ppm will result in timing drift of </w:t>
      </w:r>
      <m:oMath>
        <m:r>
          <m:rPr>
            <m:sty m:val="p"/>
          </m:rPr>
          <w:rPr>
            <w:rFonts w:ascii="Cambria Math" w:hAnsi="Cambria Math"/>
            <w:lang w:eastAsia="zh-CN"/>
          </w:rPr>
          <m:t>50μs</m:t>
        </m:r>
      </m:oMath>
      <w:r w:rsidR="00830A10">
        <w:rPr>
          <w:rFonts w:hint="eastAsia"/>
          <w:lang w:eastAsia="zh-CN"/>
        </w:rPr>
        <w:t xml:space="preserve"> </w:t>
      </w:r>
      <w:r w:rsidR="00830A10">
        <w:rPr>
          <w:lang w:eastAsia="zh-CN"/>
        </w:rPr>
        <w:t>within one second</w:t>
      </w:r>
      <w:r w:rsidR="0065192C">
        <w:rPr>
          <w:lang w:eastAsia="zh-CN"/>
        </w:rPr>
        <w:t>.</w:t>
      </w:r>
      <w:r w:rsidR="00830A10">
        <w:rPr>
          <w:lang w:eastAsia="zh-CN"/>
        </w:rPr>
        <w:t xml:space="preserve"> To avoid frequent timing correction, it is also </w:t>
      </w:r>
      <w:r w:rsidR="004C570C">
        <w:rPr>
          <w:lang w:eastAsia="zh-CN"/>
        </w:rPr>
        <w:t>important</w:t>
      </w:r>
      <w:r w:rsidR="00830A10">
        <w:rPr>
          <w:lang w:eastAsia="zh-CN"/>
        </w:rPr>
        <w:t xml:space="preserve"> to keep the frequency error low.</w:t>
      </w:r>
    </w:p>
    <w:p w14:paraId="17FDD55B" w14:textId="0E67A1F3" w:rsidR="0065192C" w:rsidRDefault="004C570C" w:rsidP="004000B8">
      <w:pPr>
        <w:kinsoku w:val="0"/>
        <w:overflowPunct w:val="0"/>
        <w:rPr>
          <w:lang w:eastAsia="zh-CN"/>
        </w:rPr>
      </w:pPr>
      <w:r>
        <w:rPr>
          <w:lang w:eastAsia="zh-CN"/>
        </w:rPr>
        <w:t>I</w:t>
      </w:r>
      <w:r w:rsidR="0065192C">
        <w:rPr>
          <w:lang w:eastAsia="zh-CN"/>
        </w:rPr>
        <w:t xml:space="preserve">f a single branch </w:t>
      </w:r>
      <w:r w:rsidR="00830A10">
        <w:rPr>
          <w:lang w:eastAsia="zh-CN"/>
        </w:rPr>
        <w:t>architecture is used, it is unclear how frequency correction can be performed</w:t>
      </w:r>
      <w:r w:rsidR="00CD2EE2">
        <w:rPr>
          <w:lang w:eastAsia="zh-CN"/>
        </w:rPr>
        <w:t>, since envelope signal is insensitive to frequency offset</w:t>
      </w:r>
      <w:r w:rsidR="00830A10">
        <w:rPr>
          <w:lang w:eastAsia="zh-CN"/>
        </w:rPr>
        <w:t xml:space="preserve">. </w:t>
      </w:r>
      <w:r>
        <w:rPr>
          <w:lang w:eastAsia="zh-CN"/>
        </w:rPr>
        <w:t>In this case, it</w:t>
      </w:r>
      <w:r w:rsidR="00830A10">
        <w:rPr>
          <w:lang w:eastAsia="zh-CN"/>
        </w:rPr>
        <w:t xml:space="preserve"> may rely on other means for </w:t>
      </w:r>
      <w:r>
        <w:rPr>
          <w:lang w:eastAsia="zh-CN"/>
        </w:rPr>
        <w:t>frequency correction.</w:t>
      </w:r>
      <w:r w:rsidR="00830A10">
        <w:rPr>
          <w:lang w:eastAsia="zh-CN"/>
        </w:rPr>
        <w:t xml:space="preserve"> </w:t>
      </w:r>
      <w:r>
        <w:rPr>
          <w:lang w:eastAsia="zh-CN"/>
        </w:rPr>
        <w:t>F</w:t>
      </w:r>
      <w:r w:rsidR="00830A10">
        <w:rPr>
          <w:lang w:eastAsia="zh-CN"/>
        </w:rPr>
        <w:t>or example, MR can be used to assist the initial time/frequency calibration of LP-WUR.</w:t>
      </w:r>
    </w:p>
    <w:p w14:paraId="6125C168" w14:textId="0C306C26" w:rsidR="00830A10" w:rsidRPr="0027415C" w:rsidRDefault="00830A10" w:rsidP="0027415C">
      <w:pPr>
        <w:pStyle w:val="af3"/>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133C8213" w14:textId="2E70E475" w:rsidR="00C3405C" w:rsidRDefault="00C3405C" w:rsidP="00C3405C">
      <w:pPr>
        <w:rPr>
          <w:lang w:eastAsia="zh-CN"/>
        </w:rPr>
      </w:pPr>
      <w:r>
        <w:rPr>
          <w:lang w:eastAsia="zh-CN"/>
        </w:rPr>
        <w:t>In RAN1 #116bis, the following were agreed.</w:t>
      </w:r>
    </w:p>
    <w:tbl>
      <w:tblPr>
        <w:tblStyle w:val="ae"/>
        <w:tblW w:w="0" w:type="auto"/>
        <w:tblLook w:val="04A0" w:firstRow="1" w:lastRow="0" w:firstColumn="1" w:lastColumn="0" w:noHBand="0" w:noVBand="1"/>
      </w:tblPr>
      <w:tblGrid>
        <w:gridCol w:w="9307"/>
      </w:tblGrid>
      <w:tr w:rsidR="00C3405C" w14:paraId="0583DF42" w14:textId="77777777" w:rsidTr="00C3405C">
        <w:tc>
          <w:tcPr>
            <w:tcW w:w="9307" w:type="dxa"/>
          </w:tcPr>
          <w:p w14:paraId="2144688C"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586B937B"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timing error evaluation purpose, the following two options for residual frequency error are considered:</w:t>
            </w:r>
          </w:p>
          <w:p w14:paraId="3205C09C"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RTC/oscillator is assumed, companies report Fe value and the applied LP-WUR type.</w:t>
            </w:r>
          </w:p>
          <w:p w14:paraId="21BADBDE"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correction/clock calibration by LR or after assistance from MR is assumed, companies report Fr value, how to achieve it and the applied LP-WUR type.</w:t>
            </w:r>
          </w:p>
          <w:p w14:paraId="18919A29" w14:textId="77777777" w:rsidR="00C3405C" w:rsidRPr="008E7F68" w:rsidRDefault="00C3405C" w:rsidP="00C3405C">
            <w:pPr>
              <w:widowControl/>
              <w:autoSpaceDE/>
              <w:autoSpaceDN/>
              <w:jc w:val="left"/>
              <w:rPr>
                <w:rFonts w:ascii="Times" w:hAnsi="Times"/>
                <w:lang w:val="en-GB" w:eastAsia="x-none"/>
              </w:rPr>
            </w:pPr>
          </w:p>
          <w:p w14:paraId="24D3C773"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B97553A"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frequency error evaluation purpose, the following two options for residual frequency error are considered:</w:t>
            </w:r>
          </w:p>
          <w:p w14:paraId="27AD72BB"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oscillator is assumed, companies report Fe value and the applied LP-WUR type.</w:t>
            </w:r>
          </w:p>
          <w:p w14:paraId="44172FB3"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 by LR or after assistance from MR is assumed, companies report Fr value, how to achieve it and the applied LP-WUR type.</w:t>
            </w:r>
          </w:p>
          <w:p w14:paraId="3F67A078" w14:textId="77777777" w:rsidR="00C3405C" w:rsidRPr="00443126" w:rsidRDefault="00C3405C" w:rsidP="00C3405C">
            <w:pPr>
              <w:rPr>
                <w:lang w:val="en-GB" w:eastAsia="zh-CN"/>
              </w:rPr>
            </w:pPr>
          </w:p>
        </w:tc>
      </w:tr>
    </w:tbl>
    <w:p w14:paraId="3BF92EED" w14:textId="38C3C504" w:rsidR="00C3405C" w:rsidRDefault="00C3405C" w:rsidP="00C3405C">
      <w:pPr>
        <w:rPr>
          <w:lang w:eastAsia="zh-CN"/>
        </w:rPr>
      </w:pPr>
      <w:r>
        <w:rPr>
          <w:lang w:eastAsia="zh-CN"/>
        </w:rPr>
        <w:t>Based on the above analyses, it is feasible to correct frequency error by LR or calibrate the frequency error based on MR. According to our analysis, the residual frequency error (Fr) can be &lt;= 5ppm.</w:t>
      </w:r>
    </w:p>
    <w:p w14:paraId="5B89C3B5" w14:textId="311BA9ED" w:rsidR="0022018C" w:rsidRPr="00FB622E" w:rsidRDefault="0022018C" w:rsidP="0022018C">
      <w:pPr>
        <w:pStyle w:val="af3"/>
        <w:numPr>
          <w:ilvl w:val="0"/>
          <w:numId w:val="3"/>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0273CB04" w14:textId="77777777" w:rsidR="00C3405C" w:rsidRPr="00C3405C" w:rsidRDefault="00C3405C" w:rsidP="00443126">
      <w:pPr>
        <w:rPr>
          <w:lang w:eastAsia="zh-CN"/>
        </w:rPr>
      </w:pPr>
    </w:p>
    <w:p w14:paraId="3070457D" w14:textId="2DE09D2A" w:rsidR="00946EEF" w:rsidRDefault="001E05E9" w:rsidP="00946EEF">
      <w:pPr>
        <w:pStyle w:val="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r w:rsidR="003F4904">
        <w:rPr>
          <w:lang w:eastAsia="ja-JP"/>
        </w:rPr>
        <w:t xml:space="preserve"> and preamble</w:t>
      </w:r>
    </w:p>
    <w:p w14:paraId="0DB195D3" w14:textId="1987E0B8" w:rsidR="00FB0BE5" w:rsidRDefault="00122E26" w:rsidP="00DF5338">
      <w:pPr>
        <w:pStyle w:val="3"/>
        <w:rPr>
          <w:lang w:eastAsia="ja-JP"/>
        </w:rPr>
      </w:pPr>
      <w:bookmarkStart w:id="47" w:name="_Ref161259965"/>
      <w:r>
        <w:rPr>
          <w:lang w:eastAsia="ja-JP"/>
        </w:rPr>
        <w:t>Required p</w:t>
      </w:r>
      <w:r w:rsidR="00FB0BE5">
        <w:rPr>
          <w:rFonts w:hint="eastAsia"/>
          <w:lang w:eastAsia="zh-CN"/>
        </w:rPr>
        <w:t>eriodicity</w:t>
      </w:r>
      <w:r w:rsidR="00FB0BE5">
        <w:rPr>
          <w:lang w:eastAsia="ja-JP"/>
        </w:rPr>
        <w:t xml:space="preserve"> of LP-</w:t>
      </w:r>
      <w:r>
        <w:rPr>
          <w:lang w:eastAsia="ja-JP"/>
        </w:rPr>
        <w:t xml:space="preserve">SS </w:t>
      </w:r>
      <w:bookmarkEnd w:id="47"/>
    </w:p>
    <w:tbl>
      <w:tblPr>
        <w:tblStyle w:val="ae"/>
        <w:tblW w:w="0" w:type="auto"/>
        <w:tblLook w:val="04A0" w:firstRow="1" w:lastRow="0" w:firstColumn="1" w:lastColumn="0" w:noHBand="0" w:noVBand="1"/>
      </w:tblPr>
      <w:tblGrid>
        <w:gridCol w:w="9307"/>
      </w:tblGrid>
      <w:tr w:rsidR="003F4904" w14:paraId="718A3EDB" w14:textId="77777777" w:rsidTr="008802FF">
        <w:tc>
          <w:tcPr>
            <w:tcW w:w="9307" w:type="dxa"/>
          </w:tcPr>
          <w:p w14:paraId="0B9A4D83" w14:textId="77777777" w:rsidR="003F4904" w:rsidRPr="00E86822" w:rsidRDefault="003F4904" w:rsidP="008802FF">
            <w:pPr>
              <w:widowControl/>
              <w:autoSpaceDE/>
              <w:autoSpaceDN/>
              <w:jc w:val="left"/>
              <w:rPr>
                <w:rFonts w:ascii="Times" w:hAnsi="Times" w:cs="Times"/>
                <w:b/>
                <w:bCs/>
                <w:szCs w:val="20"/>
                <w:lang w:val="en-GB" w:bidi="ar"/>
              </w:rPr>
            </w:pPr>
            <w:r w:rsidRPr="00E86822">
              <w:rPr>
                <w:rFonts w:ascii="Times" w:hAnsi="Times" w:cs="Times"/>
                <w:b/>
                <w:bCs/>
                <w:szCs w:val="20"/>
                <w:highlight w:val="green"/>
                <w:lang w:val="en-GB" w:bidi="ar"/>
              </w:rPr>
              <w:t>Agreement</w:t>
            </w:r>
          </w:p>
          <w:p w14:paraId="399C435A" w14:textId="77777777" w:rsidR="003F4904" w:rsidRPr="00E86822" w:rsidRDefault="003F4904" w:rsidP="008802FF">
            <w:pPr>
              <w:widowControl/>
              <w:autoSpaceDE/>
              <w:autoSpaceDN/>
              <w:jc w:val="left"/>
              <w:rPr>
                <w:rFonts w:ascii="Times" w:hAnsi="Times" w:cs="Times"/>
                <w:szCs w:val="20"/>
                <w:lang w:val="en-GB" w:eastAsia="x-none"/>
              </w:rPr>
            </w:pPr>
            <w:r w:rsidRPr="00E86822">
              <w:rPr>
                <w:rFonts w:ascii="Times" w:hAnsi="Times" w:cs="Times"/>
                <w:szCs w:val="20"/>
                <w:lang w:val="en-GB" w:eastAsia="x-none"/>
              </w:rPr>
              <w:t xml:space="preserve">For LP-SS periodicity, support at least </w:t>
            </w:r>
            <w:r w:rsidRPr="00E86822">
              <w:rPr>
                <w:rFonts w:ascii="Times" w:eastAsia="Malgun Gothic" w:hAnsi="Times" w:cs="Times"/>
                <w:szCs w:val="20"/>
                <w:lang w:val="en-GB" w:eastAsia="zh-CN"/>
              </w:rPr>
              <w:t>320ms</w:t>
            </w:r>
          </w:p>
          <w:p w14:paraId="3AD0A658" w14:textId="77777777" w:rsidR="003F4904" w:rsidRPr="00135BB1" w:rsidRDefault="003F4904" w:rsidP="008802FF">
            <w:pPr>
              <w:widowControl/>
              <w:numPr>
                <w:ilvl w:val="0"/>
                <w:numId w:val="63"/>
              </w:numPr>
              <w:overflowPunct w:val="0"/>
              <w:autoSpaceDE/>
              <w:autoSpaceDN/>
              <w:snapToGrid/>
              <w:spacing w:after="180"/>
              <w:contextualSpacing/>
              <w:jc w:val="left"/>
              <w:textAlignment w:val="baseline"/>
              <w:rPr>
                <w:rFonts w:ascii="Times" w:eastAsia="Malgun Gothic" w:hAnsi="Times" w:cs="Times"/>
                <w:szCs w:val="20"/>
                <w:lang w:val="en-GB" w:eastAsia="zh-CN"/>
              </w:rPr>
            </w:pPr>
            <w:r w:rsidRPr="00E86822">
              <w:rPr>
                <w:rFonts w:ascii="Times" w:eastAsia="Malgun Gothic" w:hAnsi="Times" w:cs="Times"/>
                <w:szCs w:val="20"/>
                <w:lang w:val="en-GB" w:eastAsia="zh-CN"/>
              </w:rPr>
              <w:t>FFS: 80ms,160ms, 640ms,1280ms, 2560ms, 5120ms, 10240ms</w:t>
            </w:r>
          </w:p>
        </w:tc>
      </w:tr>
    </w:tbl>
    <w:p w14:paraId="628C78E9" w14:textId="5F9A3CEF" w:rsidR="003F4904" w:rsidRDefault="003F4904" w:rsidP="00AE4902">
      <w:pPr>
        <w:pStyle w:val="af3"/>
        <w:kinsoku w:val="0"/>
        <w:overflowPunct w:val="0"/>
        <w:ind w:firstLineChars="0" w:firstLine="0"/>
        <w:rPr>
          <w:rFonts w:eastAsiaTheme="minorEastAsia"/>
          <w:lang w:eastAsia="zh-CN"/>
        </w:rPr>
      </w:pPr>
    </w:p>
    <w:p w14:paraId="6608CF90" w14:textId="482E3790" w:rsidR="00114FA5" w:rsidRDefault="003F4904" w:rsidP="00114FA5">
      <w:pPr>
        <w:pStyle w:val="af3"/>
        <w:kinsoku w:val="0"/>
        <w:overflowPunct w:val="0"/>
        <w:ind w:firstLineChars="0" w:firstLine="0"/>
        <w:rPr>
          <w:rFonts w:eastAsiaTheme="minorEastAsia"/>
          <w:lang w:eastAsia="zh-CN"/>
        </w:rPr>
      </w:pPr>
      <w:r>
        <w:rPr>
          <w:rFonts w:eastAsiaTheme="minorEastAsia"/>
          <w:lang w:eastAsia="zh-CN"/>
        </w:rPr>
        <w:t>According to current RAN4 specification, UE shall obtain one RRM measurement result every DRX cycle, i.e., every 1.28s. When the serving cell measurement is offloaded to LP-WUR, to ensure that no larger latency of RRM measurement is introduced, the periodicity of LP-SS cannot be larger than 1.28s.</w:t>
      </w:r>
      <w:r w:rsidR="00114FA5" w:rsidRPr="00114FA5">
        <w:rPr>
          <w:rFonts w:eastAsiaTheme="minorEastAsia"/>
          <w:lang w:eastAsia="zh-CN"/>
        </w:rPr>
        <w:t xml:space="preserve"> </w:t>
      </w:r>
      <w:r w:rsidR="00114FA5">
        <w:rPr>
          <w:rFonts w:eastAsiaTheme="minorEastAsia"/>
          <w:lang w:eastAsia="zh-CN"/>
        </w:rPr>
        <w:t>Otherwise, large latency for RRM measurement results obtaining may lead to a restriction on UE moving speed. For example, if UE moves fast, and the periodicity of LP-SS is too long, UE may move out of the serving cell before UE notices it.</w:t>
      </w:r>
    </w:p>
    <w:p w14:paraId="7B0FAABD" w14:textId="77777777" w:rsidR="00114FA5" w:rsidRPr="00074B02" w:rsidRDefault="00114FA5" w:rsidP="00114FA5">
      <w:pPr>
        <w:pStyle w:val="af3"/>
        <w:numPr>
          <w:ilvl w:val="0"/>
          <w:numId w:val="5"/>
        </w:numPr>
        <w:kinsoku w:val="0"/>
        <w:overflowPunct w:val="0"/>
        <w:spacing w:beforeLines="50" w:before="120"/>
        <w:ind w:left="0" w:firstLineChars="0" w:firstLine="0"/>
        <w:rPr>
          <w:b/>
          <w:i/>
        </w:rPr>
      </w:pPr>
      <w:r w:rsidRPr="00074B02">
        <w:rPr>
          <w:b/>
          <w:i/>
        </w:rPr>
        <w:t>,</w:t>
      </w:r>
      <w:r>
        <w:rPr>
          <w:b/>
          <w:i/>
        </w:rPr>
        <w:t>If</w:t>
      </w:r>
      <w:r w:rsidRPr="00074B02">
        <w:rPr>
          <w:b/>
          <w:i/>
        </w:rPr>
        <w:t xml:space="preserve"> the periodicity of LP-SS</w:t>
      </w:r>
      <w:r>
        <w:rPr>
          <w:b/>
          <w:i/>
        </w:rPr>
        <w:t xml:space="preserve"> is larger than</w:t>
      </w:r>
      <w:r w:rsidRPr="00074B02">
        <w:rPr>
          <w:b/>
          <w:i/>
        </w:rPr>
        <w:t xml:space="preserve"> </w:t>
      </w:r>
      <w:r>
        <w:rPr>
          <w:b/>
          <w:i/>
        </w:rPr>
        <w:t>1280</w:t>
      </w:r>
      <w:r w:rsidRPr="00074B02">
        <w:rPr>
          <w:b/>
          <w:i/>
        </w:rPr>
        <w:t>ms</w:t>
      </w:r>
      <w:r>
        <w:rPr>
          <w:b/>
          <w:i/>
        </w:rPr>
        <w:t>, the</w:t>
      </w:r>
      <w:r w:rsidRPr="009E5CED">
        <w:rPr>
          <w:b/>
          <w:i/>
        </w:rPr>
        <w:t xml:space="preserve"> </w:t>
      </w:r>
      <w:r>
        <w:rPr>
          <w:b/>
          <w:i/>
        </w:rPr>
        <w:t xml:space="preserve">latency of obtaining RRM measurement results may be too large, which may restrict the </w:t>
      </w:r>
      <w:r w:rsidRPr="009E5CED">
        <w:rPr>
          <w:b/>
          <w:i/>
        </w:rPr>
        <w:t>UE max moving speed</w:t>
      </w:r>
      <w:r w:rsidRPr="00074B02">
        <w:rPr>
          <w:b/>
          <w:i/>
        </w:rPr>
        <w:t>.</w:t>
      </w:r>
    </w:p>
    <w:p w14:paraId="648819E2" w14:textId="3588D2B8" w:rsidR="003F4904" w:rsidRPr="00707524" w:rsidRDefault="003F4904" w:rsidP="003F4904">
      <w:pPr>
        <w:pStyle w:val="af3"/>
        <w:kinsoku w:val="0"/>
        <w:overflowPunct w:val="0"/>
        <w:ind w:firstLineChars="0" w:firstLine="0"/>
        <w:rPr>
          <w:rFonts w:eastAsiaTheme="minorEastAsia"/>
          <w:lang w:eastAsia="zh-CN"/>
        </w:rPr>
      </w:pPr>
      <w:r>
        <w:rPr>
          <w:rFonts w:eastAsiaTheme="minorEastAsia"/>
          <w:lang w:eastAsia="zh-CN"/>
        </w:rPr>
        <w:t xml:space="preserve">As discussed in our companion paper </w:t>
      </w:r>
      <w:r w:rsidR="00CF3D6F">
        <w:rPr>
          <w:rFonts w:eastAsiaTheme="minorEastAsia"/>
          <w:lang w:eastAsia="zh-CN"/>
        </w:rPr>
        <w:t>[2]</w:t>
      </w:r>
      <w:r>
        <w:rPr>
          <w:rFonts w:eastAsiaTheme="minorEastAsia"/>
          <w:lang w:eastAsia="zh-CN"/>
        </w:rPr>
        <w:t xml:space="preserve">, it is essential for latency and paging reliability to support the mechanism that UE fallbacks to MR when LP-WUS coverage is not good enough. To ensure UE knows the coverage status in time, the LP-SS cannot be too sparse. As shown in </w:t>
      </w:r>
      <w:r w:rsidR="00CF3D6F" w:rsidRPr="00FD445D">
        <w:t xml:space="preserve">Figure </w:t>
      </w:r>
      <w:r w:rsidR="00CF3D6F">
        <w:rPr>
          <w:noProof/>
        </w:rPr>
        <w:t>26</w:t>
      </w:r>
      <w:r>
        <w:rPr>
          <w:rFonts w:eastAsiaTheme="minorEastAsia"/>
          <w:lang w:eastAsia="zh-CN"/>
        </w:rPr>
        <w:t>, in the best case, UE can know the coverage status based on LP-SS#1, and after the rampup time it is just its PO. But in the worst case, the gap between LP-SS#1 and PO is shorter than the rampup time, UE has to get the coverage status based on LP-SS#2, which is the former LP-SS of LP-SS#1. Therefore, ‘periodicity + rampup time’ should be no longer than an I-DRX cycle. Considering the rampup time can be 800ms and the I-DRX cycle length is 1.28s, the periodicity of LP-SS should be no longer than 480ms.</w:t>
      </w:r>
    </w:p>
    <w:p w14:paraId="5455DC9A" w14:textId="77777777" w:rsidR="003F4904" w:rsidRPr="00FD445D" w:rsidRDefault="003F4904" w:rsidP="003F4904">
      <w:pPr>
        <w:kinsoku w:val="0"/>
        <w:overflowPunct w:val="0"/>
        <w:jc w:val="center"/>
        <w:rPr>
          <w:lang w:eastAsia="zh-CN"/>
        </w:rPr>
      </w:pPr>
      <w:r>
        <w:rPr>
          <w:rFonts w:eastAsiaTheme="minorEastAsia"/>
          <w:noProof/>
          <w:lang w:eastAsia="zh-CN"/>
        </w:rPr>
        <w:drawing>
          <wp:inline distT="0" distB="0" distL="0" distR="0" wp14:anchorId="17CB2A51" wp14:editId="68231F7E">
            <wp:extent cx="4279773" cy="237366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7CFCD031" w14:textId="64C1F828" w:rsidR="003F4904" w:rsidRDefault="003F4904" w:rsidP="003F4904">
      <w:pPr>
        <w:pStyle w:val="a6"/>
        <w:kinsoku w:val="0"/>
        <w:overflowPunct w:val="0"/>
      </w:pPr>
      <w:bookmarkStart w:id="48" w:name="_Ref161259518"/>
      <w:r w:rsidRPr="00FD445D">
        <w:t xml:space="preserve">Figure </w:t>
      </w:r>
      <w:r w:rsidR="00CF3D6F">
        <w:rPr>
          <w:noProof/>
        </w:rPr>
        <w:t>26</w:t>
      </w:r>
      <w:bookmarkEnd w:id="48"/>
      <w:r w:rsidRPr="00FD445D">
        <w:t xml:space="preserve">. </w:t>
      </w:r>
      <w:r>
        <w:t>UE timeline for falling back to MR</w:t>
      </w:r>
    </w:p>
    <w:p w14:paraId="09CBD640" w14:textId="0C65C6E1" w:rsidR="003F4904" w:rsidRPr="00074B02" w:rsidRDefault="003F4904" w:rsidP="003F4904">
      <w:pPr>
        <w:pStyle w:val="af3"/>
        <w:numPr>
          <w:ilvl w:val="0"/>
          <w:numId w:val="5"/>
        </w:numPr>
        <w:kinsoku w:val="0"/>
        <w:overflowPunct w:val="0"/>
        <w:spacing w:beforeLines="50" w:before="120"/>
        <w:ind w:left="0" w:firstLineChars="0" w:firstLine="0"/>
        <w:rPr>
          <w:b/>
          <w:i/>
        </w:rPr>
      </w:pPr>
      <w:r w:rsidRPr="00074B02">
        <w:rPr>
          <w:b/>
          <w:i/>
        </w:rPr>
        <w:t>To support the functionality of falling back to MR</w:t>
      </w:r>
      <w:r w:rsidR="004A3DB8">
        <w:rPr>
          <w:b/>
          <w:i/>
        </w:rPr>
        <w:t xml:space="preserve"> and avoid too large latency of paging</w:t>
      </w:r>
      <w:r w:rsidRPr="00074B02">
        <w:rPr>
          <w:b/>
          <w:i/>
        </w:rPr>
        <w:t xml:space="preserve">, the periodicity of LP-SS </w:t>
      </w:r>
      <w:r w:rsidR="004A3DB8">
        <w:rPr>
          <w:b/>
          <w:i/>
        </w:rPr>
        <w:t>cannot be larger than</w:t>
      </w:r>
      <w:r w:rsidRPr="00074B02">
        <w:rPr>
          <w:b/>
          <w:i/>
        </w:rPr>
        <w:t xml:space="preserve"> 320ms.</w:t>
      </w:r>
    </w:p>
    <w:p w14:paraId="6CB7793B" w14:textId="1048A272" w:rsidR="004A3DB8" w:rsidRPr="00135BB1" w:rsidRDefault="004A3DB8" w:rsidP="004A3DB8">
      <w:pPr>
        <w:pStyle w:val="af3"/>
        <w:numPr>
          <w:ilvl w:val="0"/>
          <w:numId w:val="3"/>
        </w:numPr>
        <w:kinsoku w:val="0"/>
        <w:overflowPunct w:val="0"/>
        <w:ind w:left="0" w:firstLineChars="0" w:firstLine="0"/>
        <w:rPr>
          <w:b/>
          <w:i/>
          <w:lang w:eastAsia="zh-CN"/>
        </w:rPr>
      </w:pPr>
      <w:r w:rsidRPr="003F4904">
        <w:rPr>
          <w:b/>
          <w:i/>
          <w:lang w:eastAsia="zh-CN"/>
        </w:rPr>
        <w:t xml:space="preserve">For LP-SS periodicity, </w:t>
      </w:r>
      <w:r>
        <w:rPr>
          <w:b/>
          <w:i/>
          <w:lang w:eastAsia="zh-CN"/>
        </w:rPr>
        <w:t>to support the functionality of RRM measurement by LP-WUR and the functionality of fallback operation, values larger than 320</w:t>
      </w:r>
      <w:r w:rsidRPr="003F4904">
        <w:rPr>
          <w:b/>
          <w:i/>
          <w:lang w:eastAsia="zh-CN"/>
        </w:rPr>
        <w:t>ms</w:t>
      </w:r>
      <w:r>
        <w:rPr>
          <w:b/>
          <w:i/>
          <w:lang w:eastAsia="zh-CN"/>
        </w:rPr>
        <w:t xml:space="preserve"> are NOT supported.</w:t>
      </w:r>
    </w:p>
    <w:p w14:paraId="0E3FFC24" w14:textId="53403DB7" w:rsidR="00AE4902" w:rsidRDefault="00AE4902" w:rsidP="00AE4902">
      <w:pPr>
        <w:pStyle w:val="af3"/>
        <w:kinsoku w:val="0"/>
        <w:overflowPunct w:val="0"/>
        <w:ind w:firstLineChars="0" w:firstLine="0"/>
        <w:rPr>
          <w:rFonts w:eastAsiaTheme="minorEastAsia"/>
          <w:lang w:eastAsia="zh-CN"/>
        </w:rPr>
      </w:pPr>
      <w:r>
        <w:rPr>
          <w:rFonts w:eastAsiaTheme="minorEastAsia"/>
          <w:lang w:eastAsia="zh-CN"/>
        </w:rPr>
        <w:t>As discussed and observed in section 5.1, for OFDM based receiver, the existing PSS and SSS can be used for time and frequency synchronization. And optionally, if overlaid sequence is used for LP-SS, LP-SS can also be used for time/frequency synchronization.</w:t>
      </w:r>
    </w:p>
    <w:p w14:paraId="4ECC6FA9" w14:textId="5D01E5C9" w:rsidR="00946EEF" w:rsidRDefault="00AE4902" w:rsidP="00AE4902">
      <w:pPr>
        <w:pStyle w:val="af3"/>
        <w:kinsoku w:val="0"/>
        <w:overflowPunct w:val="0"/>
        <w:ind w:firstLineChars="0" w:firstLine="0"/>
        <w:rPr>
          <w:rFonts w:eastAsiaTheme="minorEastAsia"/>
          <w:lang w:eastAsia="zh-CN"/>
        </w:rPr>
      </w:pPr>
      <w:r>
        <w:rPr>
          <w:rFonts w:eastAsiaTheme="minorEastAsia"/>
          <w:lang w:eastAsia="zh-CN"/>
        </w:rPr>
        <w:t>For envelope detection</w:t>
      </w:r>
      <w:r w:rsidR="00E92D81">
        <w:rPr>
          <w:rFonts w:eastAsiaTheme="minorEastAsia"/>
          <w:lang w:eastAsia="zh-CN"/>
        </w:rPr>
        <w:t>-</w:t>
      </w:r>
      <w:r>
        <w:rPr>
          <w:rFonts w:eastAsiaTheme="minorEastAsia"/>
          <w:lang w:eastAsia="zh-CN"/>
        </w:rPr>
        <w:t xml:space="preserve">based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tbl>
      <w:tblPr>
        <w:tblStyle w:val="ae"/>
        <w:tblW w:w="0" w:type="auto"/>
        <w:tblLook w:val="04A0" w:firstRow="1" w:lastRow="0" w:firstColumn="1" w:lastColumn="0" w:noHBand="0" w:noVBand="1"/>
      </w:tblPr>
      <w:tblGrid>
        <w:gridCol w:w="9307"/>
      </w:tblGrid>
      <w:tr w:rsidR="00842DDC" w14:paraId="457B0643" w14:textId="77777777" w:rsidTr="00842DDC">
        <w:tc>
          <w:tcPr>
            <w:tcW w:w="9307" w:type="dxa"/>
          </w:tcPr>
          <w:p w14:paraId="2A08138E" w14:textId="77777777" w:rsidR="00842DDC" w:rsidRPr="00C0269C" w:rsidRDefault="00842DDC" w:rsidP="00842DDC">
            <w:pPr>
              <w:widowControl/>
              <w:autoSpaceDE/>
              <w:autoSpaceDN/>
              <w:jc w:val="left"/>
              <w:rPr>
                <w:b/>
                <w:bCs/>
                <w:lang w:val="en-GB" w:eastAsia="x-none"/>
              </w:rPr>
            </w:pPr>
            <w:r w:rsidRPr="00C0269C">
              <w:rPr>
                <w:b/>
                <w:bCs/>
                <w:highlight w:val="green"/>
                <w:lang w:val="en-GB" w:eastAsia="x-none"/>
              </w:rPr>
              <w:t>Agreement</w:t>
            </w:r>
          </w:p>
          <w:p w14:paraId="12E2FAB7" w14:textId="77777777" w:rsidR="00842DDC" w:rsidRPr="00C0269C" w:rsidRDefault="00842DDC" w:rsidP="00842DDC">
            <w:pPr>
              <w:widowControl/>
              <w:autoSpaceDE/>
              <w:autoSpaceDN/>
              <w:jc w:val="left"/>
              <w:rPr>
                <w:lang w:val="en-GB" w:eastAsia="x-none"/>
              </w:rPr>
            </w:pPr>
            <w:r w:rsidRPr="00C0269C">
              <w:rPr>
                <w:lang w:val="en-GB" w:eastAsia="x-none"/>
              </w:rPr>
              <w:t>To determine the binary sequences for LP-SS, the evaluation assumes the following:</w:t>
            </w:r>
          </w:p>
          <w:p w14:paraId="28B906F0" w14:textId="77777777" w:rsidR="00842DDC" w:rsidRPr="00C0269C" w:rsidRDefault="00842DDC" w:rsidP="00842DDC">
            <w:pPr>
              <w:widowControl/>
              <w:numPr>
                <w:ilvl w:val="0"/>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 xml:space="preserve">Sync accuracy: timing estimation error smaller than T us for P=90 % of the time for at least SNR=-3dB and SNR=-6dB (lower priority), </w:t>
            </w:r>
          </w:p>
          <w:p w14:paraId="5D4BF177"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T=2us(optional), 5us for OOK-1</w:t>
            </w:r>
          </w:p>
          <w:p w14:paraId="457B389F"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T=1us(optional), 2us for OOK-4 with M=2</w:t>
            </w:r>
          </w:p>
          <w:p w14:paraId="23381629" w14:textId="77777777" w:rsidR="00842DDC" w:rsidRPr="00C0269C" w:rsidRDefault="00842DDC" w:rsidP="00842DDC">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T=0.5us(optional), 1us for OOK-4 with M=4</w:t>
            </w:r>
          </w:p>
          <w:p w14:paraId="12BBB0D1" w14:textId="77777777" w:rsidR="00842DDC" w:rsidRPr="00AC2C7B" w:rsidRDefault="00842DDC" w:rsidP="00946EEF">
            <w:pPr>
              <w:pStyle w:val="af3"/>
              <w:kinsoku w:val="0"/>
              <w:overflowPunct w:val="0"/>
              <w:ind w:firstLineChars="0" w:firstLine="0"/>
              <w:rPr>
                <w:lang w:val="en-GB" w:eastAsia="zh-CN"/>
              </w:rPr>
            </w:pPr>
          </w:p>
        </w:tc>
      </w:tr>
    </w:tbl>
    <w:p w14:paraId="13E4796B" w14:textId="0C4FCA50" w:rsidR="00946EEF" w:rsidRDefault="00842DDC" w:rsidP="00946EEF">
      <w:pPr>
        <w:pStyle w:val="af3"/>
        <w:kinsoku w:val="0"/>
        <w:overflowPunct w:val="0"/>
        <w:ind w:firstLineChars="0" w:firstLine="0"/>
        <w:rPr>
          <w:lang w:eastAsia="zh-CN"/>
        </w:rPr>
      </w:pPr>
      <w:r>
        <w:rPr>
          <w:lang w:eastAsia="zh-CN"/>
        </w:rPr>
        <w:t>In RAN1 118, it was agreed that after a synchronization signal the residual time error is 1/2/5 us.</w:t>
      </w:r>
      <w:r w:rsidR="00946EEF">
        <w:rPr>
          <w:lang w:eastAsia="zh-CN"/>
        </w:rPr>
        <w:t xml:space="preserve">The periodicity can be determined by the time error and frequency error requirement. </w:t>
      </w:r>
      <w:r>
        <w:rPr>
          <w:lang w:eastAsia="zh-CN"/>
        </w:rPr>
        <w:t xml:space="preserve">The </w:t>
      </w:r>
      <w:r w:rsidR="00946EEF">
        <w:rPr>
          <w:lang w:eastAsia="zh-CN"/>
        </w:rPr>
        <w:t xml:space="preserve">target time error for envelope detection is 2us and the target frequency error is 10ppm based on our LLS results in </w:t>
      </w:r>
      <w:r w:rsidR="00CF3D6F">
        <w:rPr>
          <w:lang w:eastAsia="zh-CN"/>
        </w:rPr>
        <w:t>[3]</w:t>
      </w:r>
      <w:r w:rsidR="00946EEF">
        <w:rPr>
          <w:lang w:eastAsia="zh-CN"/>
        </w:rPr>
        <w:t xml:space="preserve">. The required periodicity is analyzed in </w:t>
      </w:r>
      <w:r w:rsidR="00CF3D6F">
        <w:t xml:space="preserve">Table </w:t>
      </w:r>
      <w:r w:rsidR="00CF3D6F">
        <w:rPr>
          <w:noProof/>
        </w:rPr>
        <w:t>2</w:t>
      </w:r>
      <w:r w:rsidR="00946EEF">
        <w:rPr>
          <w:lang w:eastAsia="zh-CN"/>
        </w:rPr>
        <w:t xml:space="preserve"> following the agreed Model 1 </w:t>
      </w:r>
      <w:r w:rsidR="00CF3D6F">
        <w:rPr>
          <w:lang w:eastAsia="zh-CN"/>
        </w:rPr>
        <w:t>[1]</w:t>
      </w:r>
      <w:r w:rsidR="00946EEF">
        <w:rPr>
          <w:lang w:eastAsia="zh-CN"/>
        </w:rPr>
        <w:t xml:space="preserve"> for time/frequency error.</w:t>
      </w:r>
      <w:r w:rsidR="00946EEF" w:rsidRPr="009C441D">
        <w:rPr>
          <w:lang w:eastAsia="zh-CN"/>
        </w:rPr>
        <w:t xml:space="preserve"> </w:t>
      </w:r>
      <w:r w:rsidR="00946EEF">
        <w:rPr>
          <w:lang w:eastAsia="zh-CN"/>
        </w:rPr>
        <w:t xml:space="preserve">The result shows that to satisfy the time error requirement the periodicity of LP-SS can be </w:t>
      </w:r>
      <w:r w:rsidR="00553A3E">
        <w:rPr>
          <w:lang w:eastAsia="zh-CN"/>
        </w:rPr>
        <w:t xml:space="preserve">up to </w:t>
      </w:r>
      <w:r w:rsidR="00946EEF">
        <w:rPr>
          <w:lang w:eastAsia="zh-CN"/>
        </w:rPr>
        <w:t>~</w:t>
      </w:r>
      <w:r>
        <w:rPr>
          <w:lang w:eastAsia="zh-CN"/>
        </w:rPr>
        <w:t>200ms</w:t>
      </w:r>
      <w:r w:rsidR="00946EEF">
        <w:rPr>
          <w:lang w:eastAsia="zh-CN"/>
        </w:rPr>
        <w:t>, and to satisfy the frequency error requirement the periodicity of LP-SS can be 50s. if a single LP-SS is designed for both time and frequency estimation/correction, the smaller value (i.e. ~</w:t>
      </w:r>
      <w:r>
        <w:rPr>
          <w:lang w:eastAsia="zh-CN"/>
        </w:rPr>
        <w:t>200ms</w:t>
      </w:r>
      <w:r w:rsidR="00946EEF">
        <w:rPr>
          <w:lang w:eastAsia="zh-CN"/>
        </w:rPr>
        <w:t>)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3F12BB3D" w14:textId="065DCF1D" w:rsidR="00946EEF" w:rsidRPr="005E5F2E" w:rsidRDefault="00946EEF" w:rsidP="00946EEF">
      <w:pPr>
        <w:pStyle w:val="a6"/>
        <w:rPr>
          <w:lang w:eastAsia="zh-CN"/>
        </w:rPr>
      </w:pPr>
      <w:bookmarkStart w:id="49" w:name="_Ref155343829"/>
      <w:r>
        <w:t xml:space="preserve">Table </w:t>
      </w:r>
      <w:r w:rsidR="00CF3D6F">
        <w:rPr>
          <w:noProof/>
        </w:rPr>
        <w:t>2</w:t>
      </w:r>
      <w:bookmarkEnd w:id="49"/>
      <w:r>
        <w:t xml:space="preserve"> Required periodicity of LP-SS for envelope detection</w:t>
      </w:r>
    </w:p>
    <w:tbl>
      <w:tblPr>
        <w:tblW w:w="9297" w:type="dxa"/>
        <w:jc w:val="center"/>
        <w:tblCellMar>
          <w:left w:w="0" w:type="dxa"/>
          <w:right w:w="0" w:type="dxa"/>
        </w:tblCellMar>
        <w:tblLook w:val="0600" w:firstRow="0" w:lastRow="0" w:firstColumn="0" w:lastColumn="0" w:noHBand="1" w:noVBand="1"/>
      </w:tblPr>
      <w:tblGrid>
        <w:gridCol w:w="2184"/>
        <w:gridCol w:w="2388"/>
        <w:gridCol w:w="2360"/>
        <w:gridCol w:w="2365"/>
      </w:tblGrid>
      <w:tr w:rsidR="00842DDC" w:rsidRPr="005E5F2E" w14:paraId="3E80F411" w14:textId="77777777" w:rsidTr="00AC2C7B">
        <w:trPr>
          <w:trHeight w:val="604"/>
          <w:jc w:val="center"/>
        </w:trPr>
        <w:tc>
          <w:tcPr>
            <w:tcW w:w="2184" w:type="dxa"/>
            <w:tcBorders>
              <w:top w:val="single" w:sz="8" w:space="0" w:color="1D1D1A"/>
              <w:left w:val="single" w:sz="8" w:space="0" w:color="1D1D1A"/>
              <w:bottom w:val="single" w:sz="8" w:space="0" w:color="1D1D1A"/>
              <w:right w:val="single" w:sz="8" w:space="0" w:color="1D1D1A"/>
            </w:tcBorders>
          </w:tcPr>
          <w:p w14:paraId="7F55ABF5" w14:textId="77777777" w:rsidR="00842DDC" w:rsidRDefault="00842DDC" w:rsidP="001C2473">
            <w:pPr>
              <w:rPr>
                <w:lang w:eastAsia="zh-CN"/>
              </w:rPr>
            </w:pPr>
          </w:p>
        </w:tc>
        <w:tc>
          <w:tcPr>
            <w:tcW w:w="238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6467DB51" w:rsidR="00842DDC" w:rsidRPr="005E5F2E" w:rsidRDefault="00842DDC" w:rsidP="001C2473">
            <w:pPr>
              <w:rPr>
                <w:lang w:eastAsia="zh-CN"/>
              </w:rPr>
            </w:pPr>
            <w:r>
              <w:rPr>
                <w:lang w:eastAsia="zh-CN"/>
              </w:rPr>
              <w:t>Assumed residual time and frequency error</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842DDC" w:rsidRPr="005E5F2E" w:rsidRDefault="00842DDC" w:rsidP="001C2473">
            <w:pPr>
              <w:rPr>
                <w:lang w:eastAsia="zh-CN"/>
              </w:rPr>
            </w:pPr>
            <w:r>
              <w:rPr>
                <w:lang w:eastAsia="zh-CN"/>
              </w:rPr>
              <w:t>Target time or frequency error</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842DDC" w:rsidRPr="005E5F2E" w:rsidRDefault="00842DDC" w:rsidP="001C2473">
            <w:pPr>
              <w:rPr>
                <w:lang w:eastAsia="zh-CN"/>
              </w:rPr>
            </w:pPr>
            <w:r>
              <w:rPr>
                <w:lang w:eastAsia="zh-CN"/>
              </w:rPr>
              <w:t>Required periodicity of LP-SS</w:t>
            </w:r>
          </w:p>
        </w:tc>
      </w:tr>
      <w:tr w:rsidR="00842DDC" w:rsidRPr="005E5F2E" w14:paraId="10D027AD" w14:textId="77777777" w:rsidTr="008802FF">
        <w:trPr>
          <w:trHeight w:val="604"/>
          <w:jc w:val="center"/>
        </w:trPr>
        <w:tc>
          <w:tcPr>
            <w:tcW w:w="2184" w:type="dxa"/>
            <w:vMerge w:val="restart"/>
            <w:tcBorders>
              <w:top w:val="single" w:sz="8" w:space="0" w:color="1D1D1A"/>
              <w:left w:val="single" w:sz="8" w:space="0" w:color="1D1D1A"/>
              <w:right w:val="single" w:sz="8" w:space="0" w:color="1D1D1A"/>
            </w:tcBorders>
          </w:tcPr>
          <w:p w14:paraId="2B0B176F" w14:textId="77777777" w:rsidR="00842DDC" w:rsidRDefault="00842DDC" w:rsidP="00842DDC">
            <w:r>
              <w:rPr>
                <w:rFonts w:hint="eastAsia"/>
              </w:rPr>
              <w:t>OOK</w:t>
            </w:r>
            <w:r>
              <w:t xml:space="preserve">4 </w:t>
            </w:r>
            <w:r>
              <w:rPr>
                <w:rFonts w:hint="eastAsia"/>
              </w:rPr>
              <w:t>M=</w:t>
            </w:r>
            <w:r>
              <w:t>4</w:t>
            </w:r>
          </w:p>
          <w:p w14:paraId="19547F1A" w14:textId="77777777" w:rsidR="00842DDC" w:rsidRDefault="00842DDC" w:rsidP="00842DDC">
            <w:pPr>
              <w:rPr>
                <w:lang w:eastAsia="zh-CN"/>
              </w:rPr>
            </w:pP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6386DC01" w14:textId="77777777" w:rsidR="00842DDC" w:rsidRDefault="00842DDC" w:rsidP="00842DDC">
            <w:pPr>
              <w:rPr>
                <w:lang w:eastAsia="zh-CN"/>
              </w:rPr>
            </w:pPr>
            <w:r>
              <w:rPr>
                <w:lang w:eastAsia="zh-CN"/>
              </w:rPr>
              <w:t>Time error = 1us</w:t>
            </w:r>
          </w:p>
          <w:p w14:paraId="599CCDD4" w14:textId="47B310FE" w:rsidR="00842DDC"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F911F7F" w14:textId="776E4C2C" w:rsidR="00842DDC" w:rsidRDefault="00842DDC" w:rsidP="00842DDC">
            <w:pPr>
              <w:rPr>
                <w:lang w:eastAsia="zh-CN"/>
              </w:rPr>
            </w:pPr>
            <w:r>
              <w:rPr>
                <w:lang w:eastAsia="zh-CN"/>
              </w:rPr>
              <w:t>Time error = 2us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D72310A" w14:textId="5D6D2367" w:rsidR="00842DDC" w:rsidRDefault="00842DDC" w:rsidP="00842DDC">
            <w:pPr>
              <w:rPr>
                <w:lang w:eastAsia="zh-CN"/>
              </w:rPr>
            </w:pPr>
            <w:r>
              <w:rPr>
                <w:lang w:eastAsia="zh-CN"/>
              </w:rPr>
              <w:t>200 ms</w:t>
            </w:r>
          </w:p>
        </w:tc>
      </w:tr>
      <w:tr w:rsidR="00842DDC" w:rsidRPr="005E5F2E" w14:paraId="77E2AAA8" w14:textId="77777777" w:rsidTr="008802FF">
        <w:trPr>
          <w:trHeight w:val="604"/>
          <w:jc w:val="center"/>
        </w:trPr>
        <w:tc>
          <w:tcPr>
            <w:tcW w:w="2184" w:type="dxa"/>
            <w:vMerge/>
            <w:tcBorders>
              <w:left w:val="single" w:sz="8" w:space="0" w:color="1D1D1A"/>
              <w:bottom w:val="single" w:sz="8" w:space="0" w:color="1D1D1A"/>
              <w:right w:val="single" w:sz="8" w:space="0" w:color="1D1D1A"/>
            </w:tcBorders>
          </w:tcPr>
          <w:p w14:paraId="2EC96B46" w14:textId="77777777" w:rsidR="00842DDC"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02539B8" w14:textId="77777777" w:rsidR="00842DDC"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F2400CA" w14:textId="3EF40427" w:rsidR="00842DDC"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133F2106" w14:textId="32502EED" w:rsidR="00842DDC" w:rsidRDefault="00842DDC" w:rsidP="00842DDC">
            <w:pPr>
              <w:rPr>
                <w:lang w:eastAsia="zh-CN"/>
              </w:rPr>
            </w:pPr>
            <w:r>
              <w:rPr>
                <w:lang w:eastAsia="zh-CN"/>
              </w:rPr>
              <w:t>50 s</w:t>
            </w:r>
          </w:p>
        </w:tc>
      </w:tr>
      <w:tr w:rsidR="00842DDC" w:rsidRPr="005E5F2E" w14:paraId="458D9A39" w14:textId="77777777" w:rsidTr="008802FF">
        <w:trPr>
          <w:trHeight w:val="604"/>
          <w:jc w:val="center"/>
        </w:trPr>
        <w:tc>
          <w:tcPr>
            <w:tcW w:w="2184" w:type="dxa"/>
            <w:vMerge w:val="restart"/>
            <w:tcBorders>
              <w:top w:val="single" w:sz="8" w:space="0" w:color="1D1D1A"/>
              <w:left w:val="single" w:sz="8" w:space="0" w:color="1D1D1A"/>
              <w:right w:val="single" w:sz="8" w:space="0" w:color="1D1D1A"/>
            </w:tcBorders>
          </w:tcPr>
          <w:p w14:paraId="4C5DB6B9" w14:textId="7B7BE24F" w:rsidR="00842DDC" w:rsidRDefault="00842DDC" w:rsidP="00842DDC">
            <w:r>
              <w:rPr>
                <w:rFonts w:hint="eastAsia"/>
              </w:rPr>
              <w:t>OOK</w:t>
            </w:r>
            <w:r>
              <w:t xml:space="preserve">4 </w:t>
            </w:r>
            <w:r>
              <w:rPr>
                <w:rFonts w:hint="eastAsia"/>
              </w:rPr>
              <w:t>M=</w:t>
            </w:r>
            <w:r>
              <w:t>2</w:t>
            </w:r>
          </w:p>
          <w:p w14:paraId="15EF5C4F" w14:textId="77777777" w:rsidR="00842DDC" w:rsidRDefault="00842DDC" w:rsidP="00842DDC">
            <w:pPr>
              <w:rPr>
                <w:lang w:eastAsia="zh-CN"/>
              </w:rPr>
            </w:pP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2E709451" w14:textId="0DBB9776" w:rsidR="00842DDC" w:rsidRDefault="00842DDC" w:rsidP="00842DDC">
            <w:pPr>
              <w:rPr>
                <w:lang w:eastAsia="zh-CN"/>
              </w:rPr>
            </w:pPr>
            <w:r>
              <w:rPr>
                <w:lang w:eastAsia="zh-CN"/>
              </w:rPr>
              <w:t>Time error = 2us</w:t>
            </w:r>
          </w:p>
          <w:p w14:paraId="1AB504DD" w14:textId="2FF6B2F4" w:rsidR="00842DDC"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2D8854AC" w14:textId="2EC95398" w:rsidR="00842DDC" w:rsidRDefault="00842DDC" w:rsidP="00842DDC">
            <w:pPr>
              <w:rPr>
                <w:lang w:eastAsia="zh-CN"/>
              </w:rPr>
            </w:pPr>
            <w:r>
              <w:rPr>
                <w:lang w:eastAsia="zh-CN"/>
              </w:rPr>
              <w:t>Time error = 4us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22521C6" w14:textId="40C0EDA0" w:rsidR="00842DDC" w:rsidRDefault="00842DDC" w:rsidP="00842DDC">
            <w:pPr>
              <w:rPr>
                <w:lang w:eastAsia="zh-CN"/>
              </w:rPr>
            </w:pPr>
            <w:r>
              <w:rPr>
                <w:lang w:eastAsia="zh-CN"/>
              </w:rPr>
              <w:t>400 ms</w:t>
            </w:r>
          </w:p>
        </w:tc>
      </w:tr>
      <w:tr w:rsidR="00842DDC" w:rsidRPr="005E5F2E" w14:paraId="585434F8" w14:textId="77777777" w:rsidTr="008802FF">
        <w:trPr>
          <w:trHeight w:val="604"/>
          <w:jc w:val="center"/>
        </w:trPr>
        <w:tc>
          <w:tcPr>
            <w:tcW w:w="2184" w:type="dxa"/>
            <w:vMerge/>
            <w:tcBorders>
              <w:left w:val="single" w:sz="8" w:space="0" w:color="1D1D1A"/>
              <w:bottom w:val="single" w:sz="8" w:space="0" w:color="1D1D1A"/>
              <w:right w:val="single" w:sz="8" w:space="0" w:color="1D1D1A"/>
            </w:tcBorders>
          </w:tcPr>
          <w:p w14:paraId="54E8E6C2" w14:textId="77777777" w:rsidR="00842DDC"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5E97F6A" w14:textId="77777777" w:rsidR="00842DDC"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9C9BE4D" w14:textId="16A6E5D5" w:rsidR="00842DDC"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7B968409" w14:textId="1BCBCA63" w:rsidR="00842DDC" w:rsidRDefault="00842DDC" w:rsidP="00842DDC">
            <w:pPr>
              <w:rPr>
                <w:lang w:eastAsia="zh-CN"/>
              </w:rPr>
            </w:pPr>
            <w:r>
              <w:rPr>
                <w:lang w:eastAsia="zh-CN"/>
              </w:rPr>
              <w:t>50 s</w:t>
            </w:r>
          </w:p>
        </w:tc>
      </w:tr>
      <w:tr w:rsidR="00842DDC" w:rsidRPr="005E5F2E" w14:paraId="71BA9DC6" w14:textId="77777777" w:rsidTr="00AC2C7B">
        <w:trPr>
          <w:trHeight w:val="260"/>
          <w:jc w:val="center"/>
        </w:trPr>
        <w:tc>
          <w:tcPr>
            <w:tcW w:w="2184" w:type="dxa"/>
            <w:tcBorders>
              <w:top w:val="single" w:sz="8" w:space="0" w:color="1D1D1A"/>
              <w:left w:val="single" w:sz="8" w:space="0" w:color="1D1D1A"/>
              <w:right w:val="single" w:sz="8" w:space="0" w:color="1D1D1A"/>
            </w:tcBorders>
          </w:tcPr>
          <w:p w14:paraId="29A2DA17" w14:textId="5852EE9C" w:rsidR="00842DDC" w:rsidRDefault="00842DDC" w:rsidP="00842DDC">
            <w:r>
              <w:rPr>
                <w:rFonts w:hint="eastAsia"/>
              </w:rPr>
              <w:t>OOK</w:t>
            </w:r>
            <w:r>
              <w:t xml:space="preserve">4 </w:t>
            </w:r>
            <w:r>
              <w:rPr>
                <w:rFonts w:hint="eastAsia"/>
              </w:rPr>
              <w:t>M=</w:t>
            </w:r>
            <w:r>
              <w:t>1</w:t>
            </w:r>
          </w:p>
        </w:tc>
        <w:tc>
          <w:tcPr>
            <w:tcW w:w="238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tcPr>
          <w:p w14:paraId="6378795B" w14:textId="67BEE747" w:rsidR="00842DDC" w:rsidRDefault="00842DDC" w:rsidP="00842DDC">
            <w:pPr>
              <w:rPr>
                <w:lang w:eastAsia="zh-CN"/>
              </w:rPr>
            </w:pPr>
            <w:r>
              <w:rPr>
                <w:lang w:eastAsia="zh-CN"/>
              </w:rPr>
              <w:t>Time error = 5us</w:t>
            </w:r>
          </w:p>
          <w:p w14:paraId="0AAEBE54" w14:textId="462DFB1B" w:rsidR="00842DDC" w:rsidRPr="005E5F2E" w:rsidRDefault="00842DDC" w:rsidP="00842DDC">
            <w:pPr>
              <w:rPr>
                <w:lang w:eastAsia="zh-CN"/>
              </w:rPr>
            </w:pPr>
            <w:r>
              <w:rPr>
                <w:lang w:eastAsia="zh-CN"/>
              </w:rPr>
              <w:t>Frequency error = 5ppm</w:t>
            </w: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6CC85AA1" w14:textId="6D071CE3" w:rsidR="00842DDC" w:rsidRPr="005E5F2E" w:rsidRDefault="00842DDC" w:rsidP="00842DDC">
            <w:pPr>
              <w:rPr>
                <w:lang w:eastAsia="zh-CN"/>
              </w:rPr>
            </w:pPr>
            <w:r>
              <w:rPr>
                <w:lang w:eastAsia="zh-CN"/>
              </w:rPr>
              <w:t>Time error = 8us</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5D49C294" w14:textId="32BDD12F" w:rsidR="00842DDC" w:rsidRPr="005E5F2E" w:rsidRDefault="00842DDC" w:rsidP="00842DDC">
            <w:pPr>
              <w:rPr>
                <w:lang w:eastAsia="zh-CN"/>
              </w:rPr>
            </w:pPr>
            <w:r>
              <w:rPr>
                <w:lang w:eastAsia="zh-CN"/>
              </w:rPr>
              <w:t>600 ms</w:t>
            </w:r>
          </w:p>
        </w:tc>
      </w:tr>
      <w:tr w:rsidR="00842DDC" w:rsidRPr="005E5F2E" w14:paraId="2566A1C4" w14:textId="77777777" w:rsidTr="00AC2C7B">
        <w:trPr>
          <w:trHeight w:val="253"/>
          <w:jc w:val="center"/>
        </w:trPr>
        <w:tc>
          <w:tcPr>
            <w:tcW w:w="2184" w:type="dxa"/>
            <w:tcBorders>
              <w:left w:val="single" w:sz="8" w:space="0" w:color="1D1D1A"/>
              <w:bottom w:val="single" w:sz="8" w:space="0" w:color="1D1D1A"/>
              <w:right w:val="single" w:sz="8" w:space="0" w:color="1D1D1A"/>
            </w:tcBorders>
          </w:tcPr>
          <w:p w14:paraId="6D257530" w14:textId="77777777" w:rsidR="00842DDC" w:rsidRPr="005E5F2E" w:rsidRDefault="00842DDC" w:rsidP="00842DDC">
            <w:pPr>
              <w:rPr>
                <w:lang w:eastAsia="zh-CN"/>
              </w:rPr>
            </w:pPr>
          </w:p>
        </w:tc>
        <w:tc>
          <w:tcPr>
            <w:tcW w:w="238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1F43B85B" w14:textId="67957E91" w:rsidR="00842DDC" w:rsidRPr="005E5F2E" w:rsidRDefault="00842DDC" w:rsidP="00842DDC">
            <w:pPr>
              <w:rPr>
                <w:lang w:eastAsia="zh-CN"/>
              </w:rPr>
            </w:pPr>
          </w:p>
        </w:tc>
        <w:tc>
          <w:tcPr>
            <w:tcW w:w="236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0404459E" w14:textId="370EC926" w:rsidR="00842DDC" w:rsidRPr="005E5F2E" w:rsidRDefault="00842DDC" w:rsidP="00842DDC">
            <w:pPr>
              <w:rPr>
                <w:lang w:eastAsia="zh-CN"/>
              </w:rPr>
            </w:pPr>
            <w:r>
              <w:rPr>
                <w:lang w:eastAsia="zh-CN"/>
              </w:rPr>
              <w:t>Frequency error = 10ppm</w:t>
            </w:r>
          </w:p>
        </w:tc>
        <w:tc>
          <w:tcPr>
            <w:tcW w:w="2365"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32EF679C" w14:textId="4D477ECF" w:rsidR="00842DDC" w:rsidRPr="005E5F2E" w:rsidRDefault="00842DDC" w:rsidP="00842DDC">
            <w:pPr>
              <w:rPr>
                <w:lang w:eastAsia="zh-CN"/>
              </w:rPr>
            </w:pPr>
            <w:r>
              <w:rPr>
                <w:lang w:eastAsia="zh-CN"/>
              </w:rPr>
              <w:t>50 s</w:t>
            </w:r>
          </w:p>
        </w:tc>
      </w:tr>
    </w:tbl>
    <w:p w14:paraId="6D58AABA" w14:textId="77777777" w:rsidR="00946EEF" w:rsidRDefault="00946EEF" w:rsidP="00946EEF">
      <w:pPr>
        <w:pStyle w:val="af3"/>
        <w:kinsoku w:val="0"/>
        <w:overflowPunct w:val="0"/>
        <w:ind w:firstLineChars="0" w:firstLine="0"/>
        <w:rPr>
          <w:rFonts w:eastAsiaTheme="minorEastAsia"/>
          <w:lang w:eastAsia="zh-CN"/>
        </w:rPr>
      </w:pPr>
    </w:p>
    <w:p w14:paraId="7D9A8931" w14:textId="77777777" w:rsidR="00946EEF" w:rsidRPr="00074B02" w:rsidRDefault="00946EEF" w:rsidP="00074B02">
      <w:pPr>
        <w:pStyle w:val="af3"/>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4AD8BA64" w:rsidR="00946EEF" w:rsidRDefault="00946EEF" w:rsidP="00946EEF">
      <w:pPr>
        <w:pStyle w:val="af3"/>
        <w:kinsoku w:val="0"/>
        <w:overflowPunct w:val="0"/>
        <w:ind w:firstLineChars="0" w:firstLine="0"/>
        <w:rPr>
          <w:lang w:eastAsia="zh-CN"/>
        </w:rPr>
      </w:pPr>
      <w:r>
        <w:rPr>
          <w:lang w:eastAsia="zh-CN"/>
        </w:rPr>
        <w:t xml:space="preserve">For the receiver of sequence detection, similar methods can be used to perform time and frequency synchronization, i.e.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 </w:t>
      </w:r>
      <w:r w:rsidR="00815D0E">
        <w:rPr>
          <w:lang w:eastAsia="zh-CN"/>
        </w:rPr>
        <w:t>11</w:t>
      </w:r>
      <w:r w:rsidR="00E92D81">
        <w:rPr>
          <w:lang w:eastAsia="zh-CN"/>
        </w:rPr>
        <w:t xml:space="preserve"> </w:t>
      </w:r>
      <w:r w:rsidR="00815D0E">
        <w:rPr>
          <w:lang w:eastAsia="zh-CN"/>
        </w:rPr>
        <w:t>RB</w:t>
      </w:r>
      <w:r w:rsidR="00E92D81">
        <w:rPr>
          <w:rFonts w:hint="eastAsia"/>
          <w:lang w:eastAsia="zh-CN"/>
        </w:rPr>
        <w:t>s</w:t>
      </w:r>
      <w:r>
        <w:rPr>
          <w:lang w:eastAsia="zh-CN"/>
        </w:rPr>
        <w:t xml:space="preserve">, which is the same as the assumption for LP-WUS) via time domain correlator, and the periodicity to perform synchronization can also be as long as e.g. </w:t>
      </w:r>
      <w:r w:rsidR="001F3B5E">
        <w:rPr>
          <w:lang w:eastAsia="zh-CN"/>
        </w:rPr>
        <w:t>160ms</w:t>
      </w:r>
      <w:r>
        <w:rPr>
          <w:rFonts w:hint="eastAsia"/>
          <w:lang w:eastAsia="zh-CN"/>
        </w:rPr>
        <w:t>.</w:t>
      </w:r>
    </w:p>
    <w:p w14:paraId="6431F324" w14:textId="2F2365D1" w:rsidR="00946EEF" w:rsidRDefault="00946EEF" w:rsidP="00946EEF">
      <w:pPr>
        <w:pStyle w:val="af3"/>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sidR="00CF3D6F">
        <w:rPr>
          <w:lang w:eastAsia="zh-CN"/>
        </w:rPr>
        <w:t>[3]</w:t>
      </w:r>
      <w:r>
        <w:rPr>
          <w:lang w:eastAsia="zh-CN"/>
        </w:rPr>
        <w:t xml:space="preserve">, so the periodicity of </w:t>
      </w:r>
      <w:r w:rsidR="001F3B5E">
        <w:rPr>
          <w:lang w:eastAsia="zh-CN"/>
        </w:rPr>
        <w:t xml:space="preserve">160ms </w:t>
      </w:r>
      <w:r>
        <w:rPr>
          <w:lang w:eastAsia="zh-CN"/>
        </w:rPr>
        <w:t>is also enough for receiver with sequence detection.</w:t>
      </w:r>
    </w:p>
    <w:p w14:paraId="2D50CF2B" w14:textId="378B5CD0" w:rsidR="00825C6B" w:rsidRDefault="00825C6B" w:rsidP="00DF5338">
      <w:pPr>
        <w:pStyle w:val="af3"/>
        <w:numPr>
          <w:ilvl w:val="0"/>
          <w:numId w:val="5"/>
        </w:numPr>
        <w:kinsoku w:val="0"/>
        <w:overflowPunct w:val="0"/>
        <w:spacing w:beforeLines="50" w:before="120"/>
        <w:ind w:left="0" w:firstLineChars="0" w:firstLine="0"/>
        <w:rPr>
          <w:b/>
          <w:i/>
        </w:rPr>
      </w:pPr>
      <w:r w:rsidRPr="00074B02">
        <w:rPr>
          <w:b/>
          <w:i/>
        </w:rPr>
        <w:t xml:space="preserve">To support the functionality of synchronization by periodic LP-SS only, the </w:t>
      </w:r>
      <w:r w:rsidR="00AC2C7B">
        <w:rPr>
          <w:b/>
          <w:i/>
        </w:rPr>
        <w:t xml:space="preserve">configured </w:t>
      </w:r>
      <w:r w:rsidRPr="00074B02">
        <w:rPr>
          <w:b/>
          <w:i/>
        </w:rPr>
        <w:t xml:space="preserve">periodicity of LP-SS </w:t>
      </w:r>
      <w:r w:rsidR="00AC2C7B">
        <w:rPr>
          <w:b/>
          <w:i/>
        </w:rPr>
        <w:t>can be</w:t>
      </w:r>
      <w:r w:rsidR="00AC2C7B" w:rsidRPr="00074B02">
        <w:rPr>
          <w:b/>
          <w:i/>
        </w:rPr>
        <w:t xml:space="preserve"> </w:t>
      </w:r>
      <w:r w:rsidRPr="00074B02">
        <w:rPr>
          <w:b/>
          <w:i/>
        </w:rPr>
        <w:t xml:space="preserve">less or equal to </w:t>
      </w:r>
      <w:r w:rsidR="001F3B5E">
        <w:rPr>
          <w:b/>
          <w:i/>
        </w:rPr>
        <w:t>16</w:t>
      </w:r>
      <w:r w:rsidR="001F3B5E" w:rsidRPr="00074B02">
        <w:rPr>
          <w:b/>
          <w:i/>
        </w:rPr>
        <w:t>0ms</w:t>
      </w:r>
      <w:r w:rsidRPr="00074B02">
        <w:rPr>
          <w:b/>
          <w:i/>
        </w:rPr>
        <w:t>.</w:t>
      </w:r>
    </w:p>
    <w:p w14:paraId="63C22356" w14:textId="5742B435" w:rsidR="003F4904" w:rsidRPr="00AC2C7B" w:rsidRDefault="003F4904" w:rsidP="00AC2C7B">
      <w:pPr>
        <w:pStyle w:val="af3"/>
        <w:numPr>
          <w:ilvl w:val="0"/>
          <w:numId w:val="3"/>
        </w:numPr>
        <w:kinsoku w:val="0"/>
        <w:overflowPunct w:val="0"/>
        <w:ind w:left="0" w:firstLineChars="0" w:firstLine="0"/>
        <w:rPr>
          <w:b/>
          <w:i/>
          <w:lang w:eastAsia="zh-CN"/>
        </w:rPr>
      </w:pPr>
      <w:r w:rsidRPr="003F4904">
        <w:rPr>
          <w:b/>
          <w:i/>
          <w:lang w:eastAsia="zh-CN"/>
        </w:rPr>
        <w:t xml:space="preserve">For LP-SS periodicity, </w:t>
      </w:r>
      <w:r>
        <w:rPr>
          <w:b/>
          <w:i/>
          <w:lang w:eastAsia="zh-CN"/>
        </w:rPr>
        <w:t xml:space="preserve">also </w:t>
      </w:r>
      <w:r w:rsidRPr="003F4904">
        <w:rPr>
          <w:b/>
          <w:i/>
          <w:lang w:eastAsia="zh-CN"/>
        </w:rPr>
        <w:t xml:space="preserve">support </w:t>
      </w:r>
      <w:r>
        <w:rPr>
          <w:b/>
          <w:i/>
          <w:lang w:eastAsia="zh-CN"/>
        </w:rPr>
        <w:t>160</w:t>
      </w:r>
      <w:r w:rsidRPr="003F4904">
        <w:rPr>
          <w:b/>
          <w:i/>
          <w:lang w:eastAsia="zh-CN"/>
        </w:rPr>
        <w:t>ms</w:t>
      </w:r>
    </w:p>
    <w:p w14:paraId="1542BD98" w14:textId="77777777" w:rsidR="00D82F62" w:rsidRDefault="00D82F62" w:rsidP="00D82F62">
      <w:pPr>
        <w:pStyle w:val="3"/>
        <w:rPr>
          <w:lang w:eastAsia="ja-JP"/>
        </w:rPr>
      </w:pPr>
      <w:r>
        <w:rPr>
          <w:lang w:eastAsia="ja-JP"/>
        </w:rPr>
        <w:t>Necessity of preamble in addition to LP-SS</w:t>
      </w:r>
    </w:p>
    <w:p w14:paraId="3C7027B4" w14:textId="78048170" w:rsidR="00D82F62" w:rsidRDefault="00D82F62" w:rsidP="00D82F62">
      <w:pPr>
        <w:pStyle w:val="af3"/>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CF3D6F">
        <w:t xml:space="preserve">Table </w:t>
      </w:r>
      <w:r w:rsidR="00CF3D6F">
        <w:rPr>
          <w:noProof/>
        </w:rPr>
        <w:t>3</w:t>
      </w:r>
      <w:r>
        <w:rPr>
          <w:rFonts w:eastAsiaTheme="minorEastAsia"/>
          <w:lang w:eastAsia="zh-CN"/>
        </w:rPr>
        <w:t xml:space="preserve">, where the length of one LP-SS is assumed to be </w:t>
      </w:r>
      <w:r w:rsidR="00F335AE">
        <w:rPr>
          <w:rFonts w:eastAsiaTheme="minorEastAsia"/>
          <w:lang w:eastAsia="zh-CN"/>
        </w:rPr>
        <w:t>8 OFDM symbols</w:t>
      </w:r>
      <w:r>
        <w:rPr>
          <w:rFonts w:eastAsiaTheme="minorEastAsia"/>
          <w:lang w:eastAsia="zh-CN"/>
        </w:rPr>
        <w:t xml:space="preserve">, and the length of one preamble is assumed to be </w:t>
      </w:r>
      <w:r w:rsidR="00F335AE">
        <w:rPr>
          <w:rFonts w:eastAsiaTheme="minorEastAsia"/>
          <w:lang w:eastAsia="zh-CN"/>
        </w:rPr>
        <w:t>8 OFDM symbols</w:t>
      </w:r>
      <w:r w:rsidR="0035504C">
        <w:rPr>
          <w:rFonts w:eastAsiaTheme="minorEastAsia"/>
          <w:lang w:eastAsia="zh-CN"/>
        </w:rPr>
        <w:t>,</w:t>
      </w:r>
      <w:r w:rsidR="00F335AE">
        <w:rPr>
          <w:rFonts w:eastAsiaTheme="minorEastAsia"/>
          <w:lang w:eastAsia="zh-CN"/>
        </w:rPr>
        <w:t xml:space="preserve"> </w:t>
      </w:r>
      <w:r w:rsidR="0035504C">
        <w:rPr>
          <w:rFonts w:eastAsiaTheme="minorEastAsia"/>
          <w:lang w:eastAsia="zh-CN"/>
        </w:rPr>
        <w:t xml:space="preserve">4 OFDM symbols </w:t>
      </w:r>
      <w:r w:rsidR="00F335AE">
        <w:rPr>
          <w:rFonts w:eastAsiaTheme="minorEastAsia"/>
          <w:lang w:eastAsia="zh-CN"/>
        </w:rPr>
        <w:t xml:space="preserve">and </w:t>
      </w:r>
      <w:r w:rsidR="0035504C">
        <w:rPr>
          <w:rFonts w:eastAsiaTheme="minorEastAsia"/>
          <w:lang w:eastAsia="zh-CN"/>
        </w:rPr>
        <w:t>2</w:t>
      </w:r>
      <w:r w:rsidR="00F335AE">
        <w:rPr>
          <w:rFonts w:eastAsiaTheme="minorEastAsia"/>
          <w:lang w:eastAsia="zh-CN"/>
        </w:rPr>
        <w:t xml:space="preserve"> OFDM symbols</w:t>
      </w:r>
      <w:r w:rsidR="00F335AE" w:rsidDel="00F335AE">
        <w:rPr>
          <w:rFonts w:eastAsiaTheme="minorEastAsia"/>
          <w:lang w:eastAsia="zh-CN"/>
        </w:rPr>
        <w:t xml:space="preserve"> </w:t>
      </w:r>
      <w:r>
        <w:rPr>
          <w:rFonts w:eastAsiaTheme="minorEastAsia"/>
          <w:lang w:eastAsia="zh-CN"/>
        </w:rPr>
        <w:t>, respectively. Beam sweeping of 4 is assumed for all the cases.</w:t>
      </w:r>
      <w:r w:rsidRPr="00A55E16">
        <w:rPr>
          <w:rFonts w:eastAsiaTheme="minorEastAsia"/>
          <w:lang w:eastAsia="zh-CN"/>
        </w:rPr>
        <w:t xml:space="preserve"> </w:t>
      </w:r>
      <w:r w:rsidR="003434C2">
        <w:rPr>
          <w:rFonts w:eastAsiaTheme="minorEastAsia"/>
          <w:lang w:eastAsia="zh-CN"/>
        </w:rPr>
        <w:t xml:space="preserve">As agreed in RAN1#118bis, the maximum number of subgroups per PO is 32. And in typical real NR deployment, there can be 64 POs per I-DRX cycle. Thus, in total </w:t>
      </w:r>
      <w:r>
        <w:rPr>
          <w:rFonts w:eastAsiaTheme="minorEastAsia"/>
          <w:lang w:eastAsia="zh-CN"/>
        </w:rPr>
        <w:t xml:space="preserve">there can be </w:t>
      </w:r>
      <w:r w:rsidR="003434C2">
        <w:rPr>
          <w:rFonts w:eastAsiaTheme="minorEastAsia"/>
          <w:lang w:eastAsia="zh-CN"/>
        </w:rPr>
        <w:t>32*64=2048</w:t>
      </w:r>
      <w:r>
        <w:rPr>
          <w:rFonts w:eastAsiaTheme="minorEastAsia"/>
          <w:lang w:eastAsia="zh-CN"/>
        </w:rPr>
        <w:t>subgroups</w:t>
      </w:r>
      <w:r w:rsidR="003434C2">
        <w:rPr>
          <w:rFonts w:eastAsiaTheme="minorEastAsia"/>
          <w:lang w:eastAsia="zh-CN"/>
        </w:rPr>
        <w:t xml:space="preserve">. Assuming </w:t>
      </w:r>
      <w:r>
        <w:rPr>
          <w:rFonts w:eastAsiaTheme="minorEastAsia"/>
          <w:lang w:eastAsia="zh-CN"/>
        </w:rPr>
        <w:t>3%</w:t>
      </w:r>
      <w:r w:rsidR="003434C2">
        <w:rPr>
          <w:rFonts w:eastAsiaTheme="minorEastAsia"/>
          <w:lang w:eastAsia="zh-CN"/>
        </w:rPr>
        <w:t xml:space="preserve"> group paging rate (which is the highest value to get power saving gain), about 60</w:t>
      </w:r>
      <w:r>
        <w:rPr>
          <w:rFonts w:eastAsiaTheme="minorEastAsia"/>
          <w:lang w:eastAsia="zh-CN"/>
        </w:rPr>
        <w:t xml:space="preserve"> LP-WUSs </w:t>
      </w:r>
      <w:r w:rsidR="003434C2">
        <w:rPr>
          <w:rFonts w:eastAsiaTheme="minorEastAsia"/>
          <w:lang w:eastAsia="zh-CN"/>
        </w:rPr>
        <w:t xml:space="preserve">can be transmitted </w:t>
      </w:r>
      <w:r>
        <w:rPr>
          <w:rFonts w:eastAsiaTheme="minorEastAsia"/>
          <w:lang w:eastAsia="zh-CN"/>
        </w:rPr>
        <w:t xml:space="preserve">per I-DRX cycle. Therefore, in </w:t>
      </w:r>
      <w:r w:rsidR="00CF3D6F">
        <w:t xml:space="preserve">Table </w:t>
      </w:r>
      <w:r w:rsidR="00CF3D6F">
        <w:rPr>
          <w:noProof/>
        </w:rPr>
        <w:t>3</w:t>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sidR="00CF3D6F">
        <w:rPr>
          <w:lang w:eastAsia="zh-CN"/>
        </w:rPr>
        <w:t>5.4.1</w:t>
      </w:r>
      <w:r>
        <w:rPr>
          <w:lang w:eastAsia="zh-CN"/>
        </w:rPr>
        <w:t xml:space="preserve">, a periodicity that is no larger than </w:t>
      </w:r>
      <w:r w:rsidR="00350278">
        <w:rPr>
          <w:lang w:eastAsia="zh-CN"/>
        </w:rPr>
        <w:t xml:space="preserve">160ms </w:t>
      </w:r>
      <w:r>
        <w:rPr>
          <w:lang w:eastAsia="zh-CN"/>
        </w:rPr>
        <w:t xml:space="preserve">is needed to satisfy the requirement of sync, RRM and fallback operation. Therefore, in </w:t>
      </w:r>
      <w:r w:rsidR="00CF3D6F">
        <w:t xml:space="preserve">Table </w:t>
      </w:r>
      <w:r w:rsidR="00CF3D6F">
        <w:rPr>
          <w:noProof/>
        </w:rPr>
        <w:t>3</w:t>
      </w:r>
      <w:r>
        <w:rPr>
          <w:lang w:eastAsia="zh-CN"/>
        </w:rPr>
        <w:t xml:space="preserve"> the overhead of 320ms is taken as the baseline for comparison, which is marked in green. </w:t>
      </w:r>
      <w:r>
        <w:rPr>
          <w:rFonts w:eastAsiaTheme="minorEastAsia"/>
          <w:lang w:eastAsia="zh-CN"/>
        </w:rPr>
        <w:t xml:space="preserve">From </w:t>
      </w:r>
      <w:r w:rsidR="00CF3D6F">
        <w:t xml:space="preserve">Table </w:t>
      </w:r>
      <w:r w:rsidR="00CF3D6F">
        <w:rPr>
          <w:noProof/>
        </w:rPr>
        <w:t>3</w:t>
      </w:r>
      <w:r>
        <w:rPr>
          <w:rFonts w:eastAsiaTheme="minorEastAsia"/>
          <w:lang w:eastAsia="zh-CN"/>
        </w:rPr>
        <w:t xml:space="preserve">, it is observed that, on average the overhead will be increased by introducing preamble. </w:t>
      </w:r>
    </w:p>
    <w:p w14:paraId="35AFFE6B" w14:textId="5AEDEAC7" w:rsidR="00D82F62" w:rsidRPr="005E5F2E" w:rsidRDefault="00D82F62" w:rsidP="00D82F62">
      <w:pPr>
        <w:pStyle w:val="a6"/>
        <w:rPr>
          <w:lang w:eastAsia="zh-CN"/>
        </w:rPr>
      </w:pPr>
      <w:bookmarkStart w:id="50" w:name="_Ref162429284"/>
      <w:bookmarkStart w:id="51" w:name="_Ref162513353"/>
      <w:r>
        <w:t xml:space="preserve">Table </w:t>
      </w:r>
      <w:r w:rsidR="00CF3D6F">
        <w:rPr>
          <w:noProof/>
        </w:rPr>
        <w:t>3</w:t>
      </w:r>
      <w:bookmarkEnd w:id="50"/>
      <w:r>
        <w:t xml:space="preserve"> Resource overhead of LP-SS and/or preamble</w:t>
      </w:r>
      <w:bookmarkEnd w:id="51"/>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68"/>
        <w:gridCol w:w="1701"/>
        <w:gridCol w:w="1701"/>
        <w:gridCol w:w="1559"/>
        <w:gridCol w:w="1560"/>
      </w:tblGrid>
      <w:tr w:rsidR="0035504C" w:rsidRPr="00A86694" w14:paraId="40F7DE50" w14:textId="77777777" w:rsidTr="00AC2C7B">
        <w:trPr>
          <w:trHeight w:val="270"/>
        </w:trPr>
        <w:tc>
          <w:tcPr>
            <w:tcW w:w="2977" w:type="dxa"/>
            <w:gridSpan w:val="2"/>
            <w:vMerge w:val="restart"/>
            <w:shd w:val="clear" w:color="000000" w:fill="D9D9D9"/>
            <w:vAlign w:val="center"/>
            <w:hideMark/>
          </w:tcPr>
          <w:p w14:paraId="1149DF2D" w14:textId="77777777" w:rsidR="00F335AE" w:rsidRDefault="001F3B5E" w:rsidP="004179F9">
            <w:pPr>
              <w:autoSpaceDE/>
              <w:autoSpaceDN/>
              <w:adjustRightInd/>
              <w:snapToGrid/>
              <w:spacing w:after="0"/>
              <w:jc w:val="center"/>
              <w:rPr>
                <w:lang w:eastAsia="zh-CN"/>
              </w:rPr>
            </w:pPr>
            <w:r w:rsidRPr="006C3762">
              <w:rPr>
                <w:lang w:eastAsia="zh-CN"/>
              </w:rPr>
              <w:t xml:space="preserve">Total overhead </w:t>
            </w:r>
          </w:p>
          <w:p w14:paraId="3BC01EBF" w14:textId="20A290B9" w:rsidR="001F3B5E" w:rsidRPr="006C3762" w:rsidRDefault="001F3B5E" w:rsidP="004179F9">
            <w:pPr>
              <w:autoSpaceDE/>
              <w:autoSpaceDN/>
              <w:adjustRightInd/>
              <w:snapToGrid/>
              <w:spacing w:after="0"/>
              <w:jc w:val="center"/>
              <w:rPr>
                <w:lang w:eastAsia="zh-CN"/>
              </w:rPr>
            </w:pPr>
            <w:r w:rsidRPr="006C3762">
              <w:rPr>
                <w:lang w:eastAsia="zh-CN"/>
              </w:rPr>
              <w:t>(</w:t>
            </w:r>
            <w:r w:rsidR="00F335AE">
              <w:rPr>
                <w:lang w:eastAsia="zh-CN"/>
              </w:rPr>
              <w:t>OFDM symbols</w:t>
            </w:r>
            <w:r w:rsidRPr="006C3762">
              <w:rPr>
                <w:lang w:eastAsia="zh-CN"/>
              </w:rPr>
              <w:t>)</w:t>
            </w:r>
          </w:p>
        </w:tc>
        <w:tc>
          <w:tcPr>
            <w:tcW w:w="6521" w:type="dxa"/>
            <w:gridSpan w:val="4"/>
            <w:shd w:val="clear" w:color="000000" w:fill="D9D9D9"/>
          </w:tcPr>
          <w:p w14:paraId="546850FD" w14:textId="1796BC76" w:rsidR="001F3B5E" w:rsidRPr="006C3762" w:rsidRDefault="001F3B5E" w:rsidP="004179F9">
            <w:pPr>
              <w:autoSpaceDE/>
              <w:autoSpaceDN/>
              <w:adjustRightInd/>
              <w:snapToGrid/>
              <w:spacing w:after="0"/>
              <w:jc w:val="center"/>
              <w:rPr>
                <w:lang w:eastAsia="zh-CN"/>
              </w:rPr>
            </w:pPr>
            <w:r w:rsidRPr="006C3762">
              <w:rPr>
                <w:lang w:eastAsia="zh-CN"/>
              </w:rPr>
              <w:t xml:space="preserve">periodicity of LP-SS </w:t>
            </w:r>
          </w:p>
        </w:tc>
      </w:tr>
      <w:tr w:rsidR="0035504C" w:rsidRPr="00A86694" w14:paraId="112A0007" w14:textId="77777777" w:rsidTr="00AC2C7B">
        <w:trPr>
          <w:trHeight w:val="285"/>
        </w:trPr>
        <w:tc>
          <w:tcPr>
            <w:tcW w:w="2977" w:type="dxa"/>
            <w:gridSpan w:val="2"/>
            <w:vMerge/>
            <w:vAlign w:val="center"/>
            <w:hideMark/>
          </w:tcPr>
          <w:p w14:paraId="00188C31" w14:textId="77777777" w:rsidR="001F3B5E" w:rsidRPr="006C3762" w:rsidRDefault="001F3B5E" w:rsidP="004179F9">
            <w:pPr>
              <w:autoSpaceDE/>
              <w:autoSpaceDN/>
              <w:adjustRightInd/>
              <w:snapToGrid/>
              <w:spacing w:after="0"/>
              <w:jc w:val="left"/>
              <w:rPr>
                <w:lang w:eastAsia="zh-CN"/>
              </w:rPr>
            </w:pPr>
          </w:p>
        </w:tc>
        <w:tc>
          <w:tcPr>
            <w:tcW w:w="1701" w:type="dxa"/>
            <w:shd w:val="clear" w:color="000000" w:fill="D9D9D9"/>
          </w:tcPr>
          <w:p w14:paraId="3BC75F44" w14:textId="3D209356" w:rsidR="001F3B5E" w:rsidRPr="006C3762" w:rsidRDefault="001F3B5E" w:rsidP="004179F9">
            <w:pPr>
              <w:autoSpaceDE/>
              <w:autoSpaceDN/>
              <w:adjustRightInd/>
              <w:snapToGrid/>
              <w:spacing w:after="0"/>
              <w:jc w:val="center"/>
              <w:rPr>
                <w:lang w:eastAsia="zh-CN"/>
              </w:rPr>
            </w:pPr>
            <w:r>
              <w:rPr>
                <w:rFonts w:hint="eastAsia"/>
                <w:lang w:eastAsia="zh-CN"/>
              </w:rPr>
              <w:t>1</w:t>
            </w:r>
            <w:r>
              <w:rPr>
                <w:lang w:eastAsia="zh-CN"/>
              </w:rPr>
              <w:t>60</w:t>
            </w:r>
            <w:r w:rsidR="0035504C">
              <w:rPr>
                <w:lang w:eastAsia="zh-CN"/>
              </w:rPr>
              <w:t xml:space="preserve"> ms</w:t>
            </w:r>
          </w:p>
        </w:tc>
        <w:tc>
          <w:tcPr>
            <w:tcW w:w="1701" w:type="dxa"/>
            <w:shd w:val="clear" w:color="000000" w:fill="D9D9D9"/>
            <w:vAlign w:val="center"/>
            <w:hideMark/>
          </w:tcPr>
          <w:p w14:paraId="48C6E135" w14:textId="6C7D0E8D" w:rsidR="001F3B5E" w:rsidRPr="006C3762" w:rsidRDefault="001F3B5E" w:rsidP="004179F9">
            <w:pPr>
              <w:autoSpaceDE/>
              <w:autoSpaceDN/>
              <w:adjustRightInd/>
              <w:snapToGrid/>
              <w:spacing w:after="0"/>
              <w:jc w:val="center"/>
              <w:rPr>
                <w:lang w:eastAsia="zh-CN"/>
              </w:rPr>
            </w:pPr>
            <w:r w:rsidRPr="006C3762">
              <w:rPr>
                <w:lang w:eastAsia="zh-CN"/>
              </w:rPr>
              <w:t>320</w:t>
            </w:r>
            <w:r w:rsidR="0035504C">
              <w:rPr>
                <w:lang w:eastAsia="zh-CN"/>
              </w:rPr>
              <w:t xml:space="preserve"> ms</w:t>
            </w:r>
          </w:p>
        </w:tc>
        <w:tc>
          <w:tcPr>
            <w:tcW w:w="1559" w:type="dxa"/>
            <w:shd w:val="clear" w:color="000000" w:fill="D9D9D9"/>
            <w:vAlign w:val="center"/>
            <w:hideMark/>
          </w:tcPr>
          <w:p w14:paraId="10BA8AF2" w14:textId="7C5D4C1A" w:rsidR="001F3B5E" w:rsidRPr="006C3762" w:rsidRDefault="001F3B5E" w:rsidP="004179F9">
            <w:pPr>
              <w:autoSpaceDE/>
              <w:autoSpaceDN/>
              <w:adjustRightInd/>
              <w:snapToGrid/>
              <w:spacing w:after="0"/>
              <w:jc w:val="center"/>
              <w:rPr>
                <w:lang w:eastAsia="zh-CN"/>
              </w:rPr>
            </w:pPr>
            <w:r w:rsidRPr="006C3762">
              <w:rPr>
                <w:lang w:eastAsia="zh-CN"/>
              </w:rPr>
              <w:t>640</w:t>
            </w:r>
            <w:r w:rsidR="0035504C">
              <w:rPr>
                <w:lang w:eastAsia="zh-CN"/>
              </w:rPr>
              <w:t xml:space="preserve"> ms</w:t>
            </w:r>
          </w:p>
        </w:tc>
        <w:tc>
          <w:tcPr>
            <w:tcW w:w="1560" w:type="dxa"/>
            <w:shd w:val="clear" w:color="000000" w:fill="D9D9D9"/>
            <w:vAlign w:val="center"/>
            <w:hideMark/>
          </w:tcPr>
          <w:p w14:paraId="5F711B1D" w14:textId="4F7C19F1" w:rsidR="001F3B5E" w:rsidRPr="006C3762" w:rsidRDefault="001F3B5E" w:rsidP="004179F9">
            <w:pPr>
              <w:autoSpaceDE/>
              <w:autoSpaceDN/>
              <w:adjustRightInd/>
              <w:snapToGrid/>
              <w:spacing w:after="0"/>
              <w:jc w:val="center"/>
              <w:rPr>
                <w:lang w:eastAsia="zh-CN"/>
              </w:rPr>
            </w:pPr>
            <w:r w:rsidRPr="006C3762">
              <w:rPr>
                <w:lang w:eastAsia="zh-CN"/>
              </w:rPr>
              <w:t>1280</w:t>
            </w:r>
            <w:r w:rsidR="0035504C">
              <w:rPr>
                <w:lang w:eastAsia="zh-CN"/>
              </w:rPr>
              <w:t xml:space="preserve"> ms</w:t>
            </w:r>
          </w:p>
        </w:tc>
      </w:tr>
      <w:tr w:rsidR="0035504C" w:rsidRPr="00A86694" w14:paraId="5256C64E" w14:textId="77777777" w:rsidTr="00AC2C7B">
        <w:trPr>
          <w:trHeight w:val="285"/>
        </w:trPr>
        <w:tc>
          <w:tcPr>
            <w:tcW w:w="2977" w:type="dxa"/>
            <w:gridSpan w:val="2"/>
            <w:shd w:val="clear" w:color="000000" w:fill="D9D9D9"/>
            <w:vAlign w:val="center"/>
            <w:hideMark/>
          </w:tcPr>
          <w:p w14:paraId="134FD3E1" w14:textId="77777777" w:rsidR="001F3B5E" w:rsidRPr="006C3762" w:rsidRDefault="001F3B5E" w:rsidP="004179F9">
            <w:pPr>
              <w:autoSpaceDE/>
              <w:autoSpaceDN/>
              <w:adjustRightInd/>
              <w:snapToGrid/>
              <w:spacing w:after="0"/>
              <w:jc w:val="center"/>
              <w:rPr>
                <w:lang w:eastAsia="zh-CN"/>
              </w:rPr>
            </w:pPr>
            <w:r w:rsidRPr="006C3762">
              <w:rPr>
                <w:lang w:eastAsia="zh-CN"/>
              </w:rPr>
              <w:t>no preamble</w:t>
            </w:r>
          </w:p>
        </w:tc>
        <w:tc>
          <w:tcPr>
            <w:tcW w:w="1701" w:type="dxa"/>
          </w:tcPr>
          <w:p w14:paraId="5EB76A08" w14:textId="654F428C" w:rsidR="001F3B5E" w:rsidRPr="006C3762" w:rsidRDefault="00F335AE" w:rsidP="004179F9">
            <w:pPr>
              <w:autoSpaceDE/>
              <w:autoSpaceDN/>
              <w:adjustRightInd/>
              <w:snapToGrid/>
              <w:spacing w:after="0"/>
              <w:jc w:val="center"/>
              <w:rPr>
                <w:highlight w:val="green"/>
                <w:lang w:eastAsia="zh-CN"/>
              </w:rPr>
            </w:pPr>
            <w:r>
              <w:rPr>
                <w:rFonts w:hint="eastAsia"/>
                <w:highlight w:val="green"/>
                <w:lang w:eastAsia="zh-CN"/>
              </w:rPr>
              <w:t>2</w:t>
            </w:r>
            <w:r>
              <w:rPr>
                <w:highlight w:val="green"/>
                <w:lang w:eastAsia="zh-CN"/>
              </w:rPr>
              <w:t>56</w:t>
            </w:r>
          </w:p>
        </w:tc>
        <w:tc>
          <w:tcPr>
            <w:tcW w:w="1701" w:type="dxa"/>
            <w:shd w:val="clear" w:color="auto" w:fill="auto"/>
            <w:vAlign w:val="center"/>
            <w:hideMark/>
          </w:tcPr>
          <w:p w14:paraId="78800F37" w14:textId="0CC8B7A3" w:rsidR="001F3B5E" w:rsidRPr="006C3762" w:rsidRDefault="00F335AE" w:rsidP="004179F9">
            <w:pPr>
              <w:autoSpaceDE/>
              <w:autoSpaceDN/>
              <w:adjustRightInd/>
              <w:snapToGrid/>
              <w:spacing w:after="0"/>
              <w:jc w:val="center"/>
              <w:rPr>
                <w:lang w:eastAsia="zh-CN"/>
              </w:rPr>
            </w:pPr>
            <w:r>
              <w:rPr>
                <w:lang w:eastAsia="zh-CN"/>
              </w:rPr>
              <w:t>128</w:t>
            </w:r>
          </w:p>
        </w:tc>
        <w:tc>
          <w:tcPr>
            <w:tcW w:w="1559" w:type="dxa"/>
            <w:shd w:val="clear" w:color="auto" w:fill="auto"/>
            <w:vAlign w:val="center"/>
            <w:hideMark/>
          </w:tcPr>
          <w:p w14:paraId="63D49ED3" w14:textId="0B39A79C" w:rsidR="001F3B5E" w:rsidRPr="006C3762" w:rsidRDefault="00F335AE" w:rsidP="004179F9">
            <w:pPr>
              <w:autoSpaceDE/>
              <w:autoSpaceDN/>
              <w:adjustRightInd/>
              <w:snapToGrid/>
              <w:spacing w:after="0"/>
              <w:jc w:val="center"/>
              <w:rPr>
                <w:lang w:eastAsia="zh-CN"/>
              </w:rPr>
            </w:pPr>
            <w:r>
              <w:rPr>
                <w:lang w:eastAsia="zh-CN"/>
              </w:rPr>
              <w:t>64</w:t>
            </w:r>
          </w:p>
        </w:tc>
        <w:tc>
          <w:tcPr>
            <w:tcW w:w="1560" w:type="dxa"/>
            <w:shd w:val="clear" w:color="auto" w:fill="auto"/>
            <w:vAlign w:val="center"/>
            <w:hideMark/>
          </w:tcPr>
          <w:p w14:paraId="6EDDE994" w14:textId="3DDFB269" w:rsidR="001F3B5E" w:rsidRPr="006C3762" w:rsidRDefault="00F335AE" w:rsidP="004179F9">
            <w:pPr>
              <w:autoSpaceDE/>
              <w:autoSpaceDN/>
              <w:adjustRightInd/>
              <w:snapToGrid/>
              <w:spacing w:after="0"/>
              <w:jc w:val="center"/>
              <w:rPr>
                <w:lang w:eastAsia="zh-CN"/>
              </w:rPr>
            </w:pPr>
            <w:r>
              <w:rPr>
                <w:lang w:eastAsia="zh-CN"/>
              </w:rPr>
              <w:t>32</w:t>
            </w:r>
          </w:p>
        </w:tc>
      </w:tr>
      <w:tr w:rsidR="0035504C" w:rsidRPr="00A86694" w14:paraId="4CA8CE2C" w14:textId="77777777" w:rsidTr="00AC2C7B">
        <w:trPr>
          <w:trHeight w:val="270"/>
        </w:trPr>
        <w:tc>
          <w:tcPr>
            <w:tcW w:w="2409" w:type="dxa"/>
            <w:vMerge w:val="restart"/>
            <w:shd w:val="clear" w:color="000000" w:fill="D9D9D9"/>
            <w:vAlign w:val="center"/>
            <w:hideMark/>
          </w:tcPr>
          <w:p w14:paraId="66027BC5" w14:textId="49CC3C76" w:rsidR="001F3B5E" w:rsidRPr="006C3762" w:rsidRDefault="001F3B5E" w:rsidP="004179F9">
            <w:pPr>
              <w:autoSpaceDE/>
              <w:autoSpaceDN/>
              <w:adjustRightInd/>
              <w:snapToGrid/>
              <w:spacing w:after="0"/>
              <w:jc w:val="center"/>
              <w:rPr>
                <w:lang w:eastAsia="zh-CN"/>
              </w:rPr>
            </w:pPr>
            <w:r w:rsidRPr="006C3762">
              <w:rPr>
                <w:lang w:eastAsia="zh-CN"/>
              </w:rPr>
              <w:t>with preamble=</w:t>
            </w:r>
            <w:r w:rsidR="00F335AE">
              <w:rPr>
                <w:lang w:eastAsia="zh-CN"/>
              </w:rPr>
              <w:t xml:space="preserve"> 8 OFDM symbols</w:t>
            </w:r>
            <w:r w:rsidRPr="006C3762">
              <w:rPr>
                <w:lang w:eastAsia="zh-CN"/>
              </w:rPr>
              <w:br/>
            </w:r>
            <w:r w:rsidRPr="006C3762">
              <w:rPr>
                <w:lang w:eastAsia="zh-CN"/>
              </w:rPr>
              <w:br/>
              <w:t xml:space="preserve"> # of LP-WUS per 1.28s</w:t>
            </w:r>
          </w:p>
        </w:tc>
        <w:tc>
          <w:tcPr>
            <w:tcW w:w="568" w:type="dxa"/>
            <w:shd w:val="clear" w:color="000000" w:fill="D9D9D9"/>
            <w:vAlign w:val="center"/>
            <w:hideMark/>
          </w:tcPr>
          <w:p w14:paraId="085321D1" w14:textId="77777777" w:rsidR="001F3B5E" w:rsidRPr="006C3762" w:rsidRDefault="001F3B5E" w:rsidP="004179F9">
            <w:pPr>
              <w:autoSpaceDE/>
              <w:autoSpaceDN/>
              <w:adjustRightInd/>
              <w:snapToGrid/>
              <w:spacing w:after="0"/>
              <w:jc w:val="center"/>
              <w:rPr>
                <w:lang w:eastAsia="zh-CN"/>
              </w:rPr>
            </w:pPr>
            <w:r w:rsidRPr="006C3762">
              <w:rPr>
                <w:lang w:eastAsia="zh-CN"/>
              </w:rPr>
              <w:t>30</w:t>
            </w:r>
          </w:p>
        </w:tc>
        <w:tc>
          <w:tcPr>
            <w:tcW w:w="1701" w:type="dxa"/>
          </w:tcPr>
          <w:p w14:paraId="3DABF077" w14:textId="2E29CF13" w:rsidR="0035504C" w:rsidRDefault="0035504C" w:rsidP="0035504C">
            <w:pPr>
              <w:autoSpaceDE/>
              <w:autoSpaceDN/>
              <w:adjustRightInd/>
              <w:snapToGrid/>
              <w:spacing w:after="0"/>
              <w:jc w:val="center"/>
              <w:rPr>
                <w:lang w:eastAsia="zh-CN"/>
              </w:rPr>
            </w:pPr>
            <w:r>
              <w:rPr>
                <w:lang w:eastAsia="zh-CN"/>
              </w:rPr>
              <w:t xml:space="preserve">1232 </w:t>
            </w:r>
          </w:p>
          <w:p w14:paraId="62614648" w14:textId="0C9B2BE3" w:rsidR="001F3B5E" w:rsidRPr="006C3762" w:rsidRDefault="0035504C" w:rsidP="0035504C">
            <w:pPr>
              <w:autoSpaceDE/>
              <w:autoSpaceDN/>
              <w:adjustRightInd/>
              <w:snapToGrid/>
              <w:spacing w:after="0"/>
              <w:jc w:val="center"/>
              <w:rPr>
                <w:lang w:eastAsia="zh-CN"/>
              </w:rPr>
            </w:pPr>
            <w:r>
              <w:rPr>
                <w:lang w:eastAsia="zh-CN"/>
              </w:rPr>
              <w:t>(=30*4*8+256)</w:t>
            </w:r>
          </w:p>
        </w:tc>
        <w:tc>
          <w:tcPr>
            <w:tcW w:w="1701" w:type="dxa"/>
            <w:shd w:val="clear" w:color="auto" w:fill="auto"/>
            <w:vAlign w:val="center"/>
            <w:hideMark/>
          </w:tcPr>
          <w:p w14:paraId="29C4AE4C" w14:textId="7C8664DE" w:rsidR="00F335AE" w:rsidRDefault="00F335AE" w:rsidP="004179F9">
            <w:pPr>
              <w:autoSpaceDE/>
              <w:autoSpaceDN/>
              <w:adjustRightInd/>
              <w:snapToGrid/>
              <w:spacing w:after="0"/>
              <w:jc w:val="center"/>
              <w:rPr>
                <w:lang w:eastAsia="zh-CN"/>
              </w:rPr>
            </w:pPr>
            <w:r>
              <w:rPr>
                <w:lang w:eastAsia="zh-CN"/>
              </w:rPr>
              <w:t xml:space="preserve">1104 </w:t>
            </w:r>
          </w:p>
          <w:p w14:paraId="7844FBF4" w14:textId="73CB6529" w:rsidR="001F3B5E" w:rsidRPr="006C3762" w:rsidRDefault="001F3B5E" w:rsidP="004179F9">
            <w:pPr>
              <w:autoSpaceDE/>
              <w:autoSpaceDN/>
              <w:adjustRightInd/>
              <w:snapToGrid/>
              <w:spacing w:after="0"/>
              <w:jc w:val="center"/>
              <w:rPr>
                <w:lang w:eastAsia="zh-CN"/>
              </w:rPr>
            </w:pPr>
            <w:r>
              <w:rPr>
                <w:lang w:eastAsia="zh-CN"/>
              </w:rPr>
              <w:t>(=</w:t>
            </w:r>
            <w:r w:rsidR="00F335AE">
              <w:rPr>
                <w:lang w:eastAsia="zh-CN"/>
              </w:rPr>
              <w:t>30*4*8</w:t>
            </w:r>
            <w:r>
              <w:rPr>
                <w:lang w:eastAsia="zh-CN"/>
              </w:rPr>
              <w:t>+</w:t>
            </w:r>
            <w:r w:rsidR="00F335AE">
              <w:rPr>
                <w:lang w:eastAsia="zh-CN"/>
              </w:rPr>
              <w:t>128</w:t>
            </w:r>
            <w:r>
              <w:rPr>
                <w:lang w:eastAsia="zh-CN"/>
              </w:rPr>
              <w:t>)</w:t>
            </w:r>
          </w:p>
        </w:tc>
        <w:tc>
          <w:tcPr>
            <w:tcW w:w="1559" w:type="dxa"/>
            <w:shd w:val="clear" w:color="auto" w:fill="auto"/>
            <w:vAlign w:val="center"/>
            <w:hideMark/>
          </w:tcPr>
          <w:p w14:paraId="0982C637" w14:textId="7DAA48C7" w:rsidR="001F3B5E" w:rsidRPr="006C3762" w:rsidRDefault="00F335AE" w:rsidP="004179F9">
            <w:pPr>
              <w:autoSpaceDE/>
              <w:autoSpaceDN/>
              <w:adjustRightInd/>
              <w:snapToGrid/>
              <w:spacing w:after="0"/>
              <w:jc w:val="center"/>
              <w:rPr>
                <w:lang w:eastAsia="zh-CN"/>
              </w:rPr>
            </w:pPr>
            <w:r>
              <w:rPr>
                <w:lang w:eastAsia="zh-CN"/>
              </w:rPr>
              <w:t xml:space="preserve">1024 </w:t>
            </w:r>
            <w:r w:rsidR="001F3B5E">
              <w:rPr>
                <w:lang w:eastAsia="zh-CN"/>
              </w:rPr>
              <w:t>(=</w:t>
            </w:r>
            <w:r>
              <w:rPr>
                <w:lang w:eastAsia="zh-CN"/>
              </w:rPr>
              <w:t>30*4*8</w:t>
            </w:r>
            <w:r w:rsidR="001F3B5E">
              <w:rPr>
                <w:lang w:eastAsia="zh-CN"/>
              </w:rPr>
              <w:t>+</w:t>
            </w:r>
            <w:r>
              <w:rPr>
                <w:lang w:eastAsia="zh-CN"/>
              </w:rPr>
              <w:t>64</w:t>
            </w:r>
            <w:r w:rsidR="001F3B5E">
              <w:rPr>
                <w:lang w:eastAsia="zh-CN"/>
              </w:rPr>
              <w:t>)</w:t>
            </w:r>
          </w:p>
        </w:tc>
        <w:tc>
          <w:tcPr>
            <w:tcW w:w="1560" w:type="dxa"/>
            <w:shd w:val="clear" w:color="auto" w:fill="auto"/>
            <w:vAlign w:val="center"/>
            <w:hideMark/>
          </w:tcPr>
          <w:p w14:paraId="24BB74AA" w14:textId="6C6D260F" w:rsidR="00F335AE" w:rsidRDefault="00F335AE" w:rsidP="004179F9">
            <w:pPr>
              <w:autoSpaceDE/>
              <w:autoSpaceDN/>
              <w:adjustRightInd/>
              <w:snapToGrid/>
              <w:spacing w:after="0"/>
              <w:jc w:val="center"/>
              <w:rPr>
                <w:lang w:eastAsia="zh-CN"/>
              </w:rPr>
            </w:pPr>
            <w:r>
              <w:rPr>
                <w:lang w:eastAsia="zh-CN"/>
              </w:rPr>
              <w:t>992</w:t>
            </w:r>
          </w:p>
          <w:p w14:paraId="78FAE825" w14:textId="429CBF12" w:rsidR="001F3B5E" w:rsidRPr="006C3762" w:rsidRDefault="00F335AE" w:rsidP="004179F9">
            <w:pPr>
              <w:autoSpaceDE/>
              <w:autoSpaceDN/>
              <w:adjustRightInd/>
              <w:snapToGrid/>
              <w:spacing w:after="0"/>
              <w:jc w:val="center"/>
              <w:rPr>
                <w:lang w:eastAsia="zh-CN"/>
              </w:rPr>
            </w:pPr>
            <w:r>
              <w:rPr>
                <w:lang w:eastAsia="zh-CN"/>
              </w:rPr>
              <w:t xml:space="preserve"> </w:t>
            </w:r>
            <w:r w:rsidR="001F3B5E">
              <w:rPr>
                <w:lang w:eastAsia="zh-CN"/>
              </w:rPr>
              <w:t>(=</w:t>
            </w:r>
            <w:r>
              <w:rPr>
                <w:lang w:eastAsia="zh-CN"/>
              </w:rPr>
              <w:t>30*4*8</w:t>
            </w:r>
            <w:r w:rsidR="001F3B5E">
              <w:rPr>
                <w:lang w:eastAsia="zh-CN"/>
              </w:rPr>
              <w:t>+</w:t>
            </w:r>
            <w:r>
              <w:rPr>
                <w:lang w:eastAsia="zh-CN"/>
              </w:rPr>
              <w:t>32</w:t>
            </w:r>
            <w:r w:rsidR="001F3B5E">
              <w:rPr>
                <w:lang w:eastAsia="zh-CN"/>
              </w:rPr>
              <w:t>)</w:t>
            </w:r>
          </w:p>
        </w:tc>
      </w:tr>
      <w:tr w:rsidR="0035504C" w:rsidRPr="00A86694" w14:paraId="7B517A54" w14:textId="77777777" w:rsidTr="00AC2C7B">
        <w:trPr>
          <w:trHeight w:val="270"/>
        </w:trPr>
        <w:tc>
          <w:tcPr>
            <w:tcW w:w="2409" w:type="dxa"/>
            <w:vMerge/>
            <w:vAlign w:val="center"/>
            <w:hideMark/>
          </w:tcPr>
          <w:p w14:paraId="02FA5C35"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59B01825" w14:textId="77777777" w:rsidR="001F3B5E" w:rsidRPr="006C3762" w:rsidRDefault="001F3B5E" w:rsidP="004179F9">
            <w:pPr>
              <w:autoSpaceDE/>
              <w:autoSpaceDN/>
              <w:adjustRightInd/>
              <w:snapToGrid/>
              <w:spacing w:after="0"/>
              <w:jc w:val="center"/>
              <w:rPr>
                <w:lang w:eastAsia="zh-CN"/>
              </w:rPr>
            </w:pPr>
            <w:r w:rsidRPr="006C3762">
              <w:rPr>
                <w:lang w:eastAsia="zh-CN"/>
              </w:rPr>
              <w:t>50</w:t>
            </w:r>
          </w:p>
        </w:tc>
        <w:tc>
          <w:tcPr>
            <w:tcW w:w="1701" w:type="dxa"/>
          </w:tcPr>
          <w:p w14:paraId="40031E8C" w14:textId="54262294" w:rsidR="001F3B5E" w:rsidRPr="006C3762" w:rsidRDefault="0035504C" w:rsidP="004179F9">
            <w:pPr>
              <w:autoSpaceDE/>
              <w:autoSpaceDN/>
              <w:adjustRightInd/>
              <w:snapToGrid/>
              <w:spacing w:after="0"/>
              <w:jc w:val="center"/>
              <w:rPr>
                <w:lang w:eastAsia="zh-CN"/>
              </w:rPr>
            </w:pPr>
            <w:r>
              <w:rPr>
                <w:rFonts w:hint="eastAsia"/>
                <w:lang w:eastAsia="zh-CN"/>
              </w:rPr>
              <w:t>1</w:t>
            </w:r>
            <w:r>
              <w:rPr>
                <w:lang w:eastAsia="zh-CN"/>
              </w:rPr>
              <w:t>856</w:t>
            </w:r>
          </w:p>
        </w:tc>
        <w:tc>
          <w:tcPr>
            <w:tcW w:w="1701" w:type="dxa"/>
            <w:shd w:val="clear" w:color="auto" w:fill="auto"/>
            <w:vAlign w:val="center"/>
            <w:hideMark/>
          </w:tcPr>
          <w:p w14:paraId="539B3ACE" w14:textId="125AE138" w:rsidR="001F3B5E" w:rsidRPr="006C3762" w:rsidRDefault="00F335AE" w:rsidP="004179F9">
            <w:pPr>
              <w:autoSpaceDE/>
              <w:autoSpaceDN/>
              <w:adjustRightInd/>
              <w:snapToGrid/>
              <w:spacing w:after="0"/>
              <w:jc w:val="center"/>
              <w:rPr>
                <w:lang w:eastAsia="zh-CN"/>
              </w:rPr>
            </w:pPr>
            <w:r>
              <w:rPr>
                <w:lang w:eastAsia="zh-CN"/>
              </w:rPr>
              <w:t>1728</w:t>
            </w:r>
          </w:p>
        </w:tc>
        <w:tc>
          <w:tcPr>
            <w:tcW w:w="1559" w:type="dxa"/>
            <w:shd w:val="clear" w:color="auto" w:fill="auto"/>
            <w:vAlign w:val="center"/>
            <w:hideMark/>
          </w:tcPr>
          <w:p w14:paraId="052BC8E1" w14:textId="437EE65A" w:rsidR="001F3B5E" w:rsidRPr="006C3762" w:rsidRDefault="00F335AE" w:rsidP="004179F9">
            <w:pPr>
              <w:autoSpaceDE/>
              <w:autoSpaceDN/>
              <w:adjustRightInd/>
              <w:snapToGrid/>
              <w:spacing w:after="0"/>
              <w:jc w:val="center"/>
              <w:rPr>
                <w:lang w:eastAsia="zh-CN"/>
              </w:rPr>
            </w:pPr>
            <w:r>
              <w:rPr>
                <w:lang w:eastAsia="zh-CN"/>
              </w:rPr>
              <w:t>1664</w:t>
            </w:r>
          </w:p>
        </w:tc>
        <w:tc>
          <w:tcPr>
            <w:tcW w:w="1560" w:type="dxa"/>
            <w:shd w:val="clear" w:color="auto" w:fill="auto"/>
            <w:vAlign w:val="center"/>
            <w:hideMark/>
          </w:tcPr>
          <w:p w14:paraId="7BC6239F" w14:textId="7657EFB2" w:rsidR="001F3B5E" w:rsidRPr="006C3762" w:rsidRDefault="00F335AE" w:rsidP="004179F9">
            <w:pPr>
              <w:autoSpaceDE/>
              <w:autoSpaceDN/>
              <w:adjustRightInd/>
              <w:snapToGrid/>
              <w:spacing w:after="0"/>
              <w:jc w:val="center"/>
              <w:rPr>
                <w:lang w:eastAsia="zh-CN"/>
              </w:rPr>
            </w:pPr>
            <w:r>
              <w:rPr>
                <w:lang w:eastAsia="zh-CN"/>
              </w:rPr>
              <w:t>1632</w:t>
            </w:r>
          </w:p>
        </w:tc>
      </w:tr>
      <w:tr w:rsidR="0035504C" w:rsidRPr="00A86694" w14:paraId="145A128F" w14:textId="77777777" w:rsidTr="00AC2C7B">
        <w:trPr>
          <w:trHeight w:val="270"/>
        </w:trPr>
        <w:tc>
          <w:tcPr>
            <w:tcW w:w="2409" w:type="dxa"/>
            <w:vMerge/>
            <w:vAlign w:val="center"/>
            <w:hideMark/>
          </w:tcPr>
          <w:p w14:paraId="7FCED42F"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3CAF1007" w14:textId="77777777" w:rsidR="001F3B5E" w:rsidRPr="006C3762" w:rsidRDefault="001F3B5E" w:rsidP="004179F9">
            <w:pPr>
              <w:autoSpaceDE/>
              <w:autoSpaceDN/>
              <w:adjustRightInd/>
              <w:snapToGrid/>
              <w:spacing w:after="0"/>
              <w:jc w:val="center"/>
              <w:rPr>
                <w:lang w:eastAsia="zh-CN"/>
              </w:rPr>
            </w:pPr>
            <w:r w:rsidRPr="006C3762">
              <w:rPr>
                <w:lang w:eastAsia="zh-CN"/>
              </w:rPr>
              <w:t>100</w:t>
            </w:r>
          </w:p>
        </w:tc>
        <w:tc>
          <w:tcPr>
            <w:tcW w:w="1701" w:type="dxa"/>
          </w:tcPr>
          <w:p w14:paraId="6DFAF144" w14:textId="4A1BA75E" w:rsidR="001F3B5E" w:rsidRPr="006C3762" w:rsidRDefault="0035504C" w:rsidP="004179F9">
            <w:pPr>
              <w:autoSpaceDE/>
              <w:autoSpaceDN/>
              <w:adjustRightInd/>
              <w:snapToGrid/>
              <w:spacing w:after="0"/>
              <w:jc w:val="center"/>
              <w:rPr>
                <w:lang w:eastAsia="zh-CN"/>
              </w:rPr>
            </w:pPr>
            <w:r>
              <w:rPr>
                <w:rFonts w:hint="eastAsia"/>
                <w:lang w:eastAsia="zh-CN"/>
              </w:rPr>
              <w:t>3</w:t>
            </w:r>
            <w:r>
              <w:rPr>
                <w:lang w:eastAsia="zh-CN"/>
              </w:rPr>
              <w:t>456</w:t>
            </w:r>
          </w:p>
        </w:tc>
        <w:tc>
          <w:tcPr>
            <w:tcW w:w="1701" w:type="dxa"/>
            <w:shd w:val="clear" w:color="auto" w:fill="auto"/>
            <w:vAlign w:val="center"/>
            <w:hideMark/>
          </w:tcPr>
          <w:p w14:paraId="2306A740" w14:textId="26937A2C" w:rsidR="001F3B5E" w:rsidRPr="006C3762" w:rsidRDefault="00F335AE" w:rsidP="004179F9">
            <w:pPr>
              <w:autoSpaceDE/>
              <w:autoSpaceDN/>
              <w:adjustRightInd/>
              <w:snapToGrid/>
              <w:spacing w:after="0"/>
              <w:jc w:val="center"/>
              <w:rPr>
                <w:lang w:eastAsia="zh-CN"/>
              </w:rPr>
            </w:pPr>
            <w:r>
              <w:rPr>
                <w:lang w:eastAsia="zh-CN"/>
              </w:rPr>
              <w:t>3328</w:t>
            </w:r>
          </w:p>
        </w:tc>
        <w:tc>
          <w:tcPr>
            <w:tcW w:w="1559" w:type="dxa"/>
            <w:shd w:val="clear" w:color="auto" w:fill="auto"/>
            <w:vAlign w:val="center"/>
            <w:hideMark/>
          </w:tcPr>
          <w:p w14:paraId="514AF966" w14:textId="02C2C33A" w:rsidR="001F3B5E" w:rsidRPr="006C3762" w:rsidRDefault="0035504C" w:rsidP="004179F9">
            <w:pPr>
              <w:autoSpaceDE/>
              <w:autoSpaceDN/>
              <w:adjustRightInd/>
              <w:snapToGrid/>
              <w:spacing w:after="0"/>
              <w:jc w:val="center"/>
              <w:rPr>
                <w:lang w:eastAsia="zh-CN"/>
              </w:rPr>
            </w:pPr>
            <w:r>
              <w:rPr>
                <w:lang w:eastAsia="zh-CN"/>
              </w:rPr>
              <w:t>3264</w:t>
            </w:r>
          </w:p>
        </w:tc>
        <w:tc>
          <w:tcPr>
            <w:tcW w:w="1560" w:type="dxa"/>
            <w:shd w:val="clear" w:color="auto" w:fill="auto"/>
            <w:vAlign w:val="center"/>
            <w:hideMark/>
          </w:tcPr>
          <w:p w14:paraId="444E8BE8" w14:textId="04C8485D" w:rsidR="001F3B5E" w:rsidRPr="006C3762" w:rsidRDefault="0035504C" w:rsidP="004179F9">
            <w:pPr>
              <w:autoSpaceDE/>
              <w:autoSpaceDN/>
              <w:adjustRightInd/>
              <w:snapToGrid/>
              <w:spacing w:after="0"/>
              <w:jc w:val="center"/>
              <w:rPr>
                <w:lang w:eastAsia="zh-CN"/>
              </w:rPr>
            </w:pPr>
            <w:r>
              <w:rPr>
                <w:lang w:eastAsia="zh-CN"/>
              </w:rPr>
              <w:t>3232</w:t>
            </w:r>
          </w:p>
        </w:tc>
      </w:tr>
      <w:tr w:rsidR="0035504C" w:rsidRPr="00A86694" w14:paraId="593CA489" w14:textId="77777777" w:rsidTr="00AC2C7B">
        <w:trPr>
          <w:trHeight w:val="270"/>
        </w:trPr>
        <w:tc>
          <w:tcPr>
            <w:tcW w:w="2409" w:type="dxa"/>
            <w:vMerge w:val="restart"/>
            <w:shd w:val="clear" w:color="000000" w:fill="D9D9D9"/>
            <w:vAlign w:val="center"/>
            <w:hideMark/>
          </w:tcPr>
          <w:p w14:paraId="5E86B22B" w14:textId="3D7E7C18" w:rsidR="001F3B5E" w:rsidRPr="006C3762" w:rsidRDefault="001F3B5E" w:rsidP="004179F9">
            <w:pPr>
              <w:autoSpaceDE/>
              <w:autoSpaceDN/>
              <w:adjustRightInd/>
              <w:snapToGrid/>
              <w:spacing w:after="0"/>
              <w:jc w:val="center"/>
              <w:rPr>
                <w:lang w:eastAsia="zh-CN"/>
              </w:rPr>
            </w:pPr>
            <w:r w:rsidRPr="006C3762">
              <w:rPr>
                <w:lang w:eastAsia="zh-CN"/>
              </w:rPr>
              <w:t>with preamble=</w:t>
            </w:r>
            <w:r w:rsidR="00F335AE">
              <w:rPr>
                <w:lang w:eastAsia="zh-CN"/>
              </w:rPr>
              <w:t xml:space="preserve"> 4</w:t>
            </w:r>
            <w:r>
              <w:rPr>
                <w:lang w:eastAsia="zh-CN"/>
              </w:rPr>
              <w:t xml:space="preserve"> </w:t>
            </w:r>
            <w:r w:rsidR="00F335AE">
              <w:rPr>
                <w:lang w:eastAsia="zh-CN"/>
              </w:rPr>
              <w:t xml:space="preserve"> OFDM symbols</w:t>
            </w:r>
            <w:r w:rsidRPr="006C3762">
              <w:rPr>
                <w:lang w:eastAsia="zh-CN"/>
              </w:rPr>
              <w:br/>
            </w:r>
            <w:r w:rsidRPr="006C3762">
              <w:rPr>
                <w:lang w:eastAsia="zh-CN"/>
              </w:rPr>
              <w:br/>
              <w:t xml:space="preserve"> # of LP-WUS per 1.28s</w:t>
            </w:r>
          </w:p>
        </w:tc>
        <w:tc>
          <w:tcPr>
            <w:tcW w:w="568" w:type="dxa"/>
            <w:shd w:val="clear" w:color="000000" w:fill="D9D9D9"/>
            <w:vAlign w:val="center"/>
            <w:hideMark/>
          </w:tcPr>
          <w:p w14:paraId="706DFAA1" w14:textId="77777777" w:rsidR="001F3B5E" w:rsidRPr="006C3762" w:rsidRDefault="001F3B5E" w:rsidP="004179F9">
            <w:pPr>
              <w:autoSpaceDE/>
              <w:autoSpaceDN/>
              <w:adjustRightInd/>
              <w:snapToGrid/>
              <w:spacing w:after="0"/>
              <w:jc w:val="center"/>
              <w:rPr>
                <w:lang w:eastAsia="zh-CN"/>
              </w:rPr>
            </w:pPr>
            <w:r w:rsidRPr="006C3762">
              <w:rPr>
                <w:lang w:eastAsia="zh-CN"/>
              </w:rPr>
              <w:t>30</w:t>
            </w:r>
          </w:p>
        </w:tc>
        <w:tc>
          <w:tcPr>
            <w:tcW w:w="1701" w:type="dxa"/>
          </w:tcPr>
          <w:p w14:paraId="4DADE1B0" w14:textId="37B7430C" w:rsidR="001F3B5E" w:rsidRPr="006C3762" w:rsidRDefault="0035504C" w:rsidP="004179F9">
            <w:pPr>
              <w:autoSpaceDE/>
              <w:autoSpaceDN/>
              <w:adjustRightInd/>
              <w:snapToGrid/>
              <w:spacing w:after="0"/>
              <w:jc w:val="center"/>
              <w:rPr>
                <w:lang w:eastAsia="zh-CN"/>
              </w:rPr>
            </w:pPr>
            <w:r>
              <w:rPr>
                <w:rFonts w:hint="eastAsia"/>
                <w:lang w:eastAsia="zh-CN"/>
              </w:rPr>
              <w:t>7</w:t>
            </w:r>
            <w:r>
              <w:rPr>
                <w:lang w:eastAsia="zh-CN"/>
              </w:rPr>
              <w:t>36</w:t>
            </w:r>
          </w:p>
        </w:tc>
        <w:tc>
          <w:tcPr>
            <w:tcW w:w="1701" w:type="dxa"/>
            <w:shd w:val="clear" w:color="auto" w:fill="auto"/>
            <w:vAlign w:val="center"/>
          </w:tcPr>
          <w:p w14:paraId="4634D89E" w14:textId="386B7455" w:rsidR="001F3B5E" w:rsidRPr="006C3762" w:rsidRDefault="0035504C" w:rsidP="004179F9">
            <w:pPr>
              <w:autoSpaceDE/>
              <w:autoSpaceDN/>
              <w:adjustRightInd/>
              <w:snapToGrid/>
              <w:spacing w:after="0"/>
              <w:jc w:val="center"/>
              <w:rPr>
                <w:lang w:eastAsia="zh-CN"/>
              </w:rPr>
            </w:pPr>
            <w:r>
              <w:rPr>
                <w:lang w:eastAsia="zh-CN"/>
              </w:rPr>
              <w:t>608</w:t>
            </w:r>
          </w:p>
        </w:tc>
        <w:tc>
          <w:tcPr>
            <w:tcW w:w="1559" w:type="dxa"/>
            <w:shd w:val="clear" w:color="auto" w:fill="auto"/>
            <w:vAlign w:val="center"/>
          </w:tcPr>
          <w:p w14:paraId="7466EF0D" w14:textId="0D5AA751" w:rsidR="001F3B5E" w:rsidRPr="006C3762" w:rsidRDefault="00350278" w:rsidP="004179F9">
            <w:pPr>
              <w:autoSpaceDE/>
              <w:autoSpaceDN/>
              <w:adjustRightInd/>
              <w:snapToGrid/>
              <w:spacing w:after="0"/>
              <w:jc w:val="center"/>
              <w:rPr>
                <w:lang w:eastAsia="zh-CN"/>
              </w:rPr>
            </w:pPr>
            <w:r>
              <w:rPr>
                <w:lang w:eastAsia="zh-CN"/>
              </w:rPr>
              <w:t>544</w:t>
            </w:r>
          </w:p>
        </w:tc>
        <w:tc>
          <w:tcPr>
            <w:tcW w:w="1560" w:type="dxa"/>
            <w:shd w:val="clear" w:color="auto" w:fill="auto"/>
            <w:vAlign w:val="center"/>
          </w:tcPr>
          <w:p w14:paraId="2BEDB4C5" w14:textId="69D17802" w:rsidR="001F3B5E" w:rsidRPr="006C3762" w:rsidRDefault="00350278" w:rsidP="004179F9">
            <w:pPr>
              <w:autoSpaceDE/>
              <w:autoSpaceDN/>
              <w:adjustRightInd/>
              <w:snapToGrid/>
              <w:spacing w:after="0"/>
              <w:jc w:val="center"/>
              <w:rPr>
                <w:lang w:eastAsia="zh-CN"/>
              </w:rPr>
            </w:pPr>
            <w:r>
              <w:rPr>
                <w:lang w:eastAsia="zh-CN"/>
              </w:rPr>
              <w:t>512</w:t>
            </w:r>
          </w:p>
        </w:tc>
      </w:tr>
      <w:tr w:rsidR="0035504C" w:rsidRPr="00A86694" w14:paraId="11295DC5" w14:textId="77777777" w:rsidTr="00AC2C7B">
        <w:trPr>
          <w:trHeight w:val="270"/>
        </w:trPr>
        <w:tc>
          <w:tcPr>
            <w:tcW w:w="2409" w:type="dxa"/>
            <w:vMerge/>
            <w:vAlign w:val="center"/>
            <w:hideMark/>
          </w:tcPr>
          <w:p w14:paraId="0680F3BD"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1C135694" w14:textId="77777777" w:rsidR="001F3B5E" w:rsidRPr="006C3762" w:rsidRDefault="001F3B5E" w:rsidP="004179F9">
            <w:pPr>
              <w:autoSpaceDE/>
              <w:autoSpaceDN/>
              <w:adjustRightInd/>
              <w:snapToGrid/>
              <w:spacing w:after="0"/>
              <w:jc w:val="center"/>
              <w:rPr>
                <w:lang w:eastAsia="zh-CN"/>
              </w:rPr>
            </w:pPr>
            <w:r w:rsidRPr="006C3762">
              <w:rPr>
                <w:lang w:eastAsia="zh-CN"/>
              </w:rPr>
              <w:t>50</w:t>
            </w:r>
          </w:p>
        </w:tc>
        <w:tc>
          <w:tcPr>
            <w:tcW w:w="1701" w:type="dxa"/>
          </w:tcPr>
          <w:p w14:paraId="0646A4AF" w14:textId="07FDA3E9" w:rsidR="001F3B5E" w:rsidRPr="006C3762" w:rsidRDefault="0035504C" w:rsidP="004179F9">
            <w:pPr>
              <w:autoSpaceDE/>
              <w:autoSpaceDN/>
              <w:adjustRightInd/>
              <w:snapToGrid/>
              <w:spacing w:after="0"/>
              <w:jc w:val="center"/>
              <w:rPr>
                <w:lang w:eastAsia="zh-CN"/>
              </w:rPr>
            </w:pPr>
            <w:r>
              <w:rPr>
                <w:lang w:eastAsia="zh-CN"/>
              </w:rPr>
              <w:t>1056</w:t>
            </w:r>
          </w:p>
        </w:tc>
        <w:tc>
          <w:tcPr>
            <w:tcW w:w="1701" w:type="dxa"/>
            <w:shd w:val="clear" w:color="auto" w:fill="auto"/>
            <w:vAlign w:val="center"/>
          </w:tcPr>
          <w:p w14:paraId="2CED3918" w14:textId="23F5DDAA" w:rsidR="001F3B5E" w:rsidRPr="006C3762" w:rsidRDefault="00350278" w:rsidP="004179F9">
            <w:pPr>
              <w:autoSpaceDE/>
              <w:autoSpaceDN/>
              <w:adjustRightInd/>
              <w:snapToGrid/>
              <w:spacing w:after="0"/>
              <w:jc w:val="center"/>
              <w:rPr>
                <w:lang w:eastAsia="zh-CN"/>
              </w:rPr>
            </w:pPr>
            <w:r>
              <w:rPr>
                <w:lang w:eastAsia="zh-CN"/>
              </w:rPr>
              <w:t>928</w:t>
            </w:r>
          </w:p>
        </w:tc>
        <w:tc>
          <w:tcPr>
            <w:tcW w:w="1559" w:type="dxa"/>
            <w:shd w:val="clear" w:color="auto" w:fill="auto"/>
            <w:vAlign w:val="center"/>
          </w:tcPr>
          <w:p w14:paraId="23B41294" w14:textId="2A457CAE" w:rsidR="001F3B5E" w:rsidRPr="006C3762" w:rsidRDefault="00350278" w:rsidP="004179F9">
            <w:pPr>
              <w:autoSpaceDE/>
              <w:autoSpaceDN/>
              <w:adjustRightInd/>
              <w:snapToGrid/>
              <w:spacing w:after="0"/>
              <w:jc w:val="center"/>
              <w:rPr>
                <w:lang w:eastAsia="zh-CN"/>
              </w:rPr>
            </w:pPr>
            <w:r>
              <w:rPr>
                <w:lang w:eastAsia="zh-CN"/>
              </w:rPr>
              <w:t>864</w:t>
            </w:r>
          </w:p>
        </w:tc>
        <w:tc>
          <w:tcPr>
            <w:tcW w:w="1560" w:type="dxa"/>
            <w:shd w:val="clear" w:color="auto" w:fill="auto"/>
            <w:vAlign w:val="center"/>
          </w:tcPr>
          <w:p w14:paraId="4E398ED5" w14:textId="46CCE259" w:rsidR="001F3B5E" w:rsidRPr="006C3762" w:rsidRDefault="00350278" w:rsidP="004179F9">
            <w:pPr>
              <w:autoSpaceDE/>
              <w:autoSpaceDN/>
              <w:adjustRightInd/>
              <w:snapToGrid/>
              <w:spacing w:after="0"/>
              <w:jc w:val="center"/>
              <w:rPr>
                <w:lang w:eastAsia="zh-CN"/>
              </w:rPr>
            </w:pPr>
            <w:r>
              <w:rPr>
                <w:lang w:eastAsia="zh-CN"/>
              </w:rPr>
              <w:t>832</w:t>
            </w:r>
          </w:p>
        </w:tc>
      </w:tr>
      <w:tr w:rsidR="0035504C" w:rsidRPr="00A86694" w14:paraId="5320463E" w14:textId="77777777" w:rsidTr="00AC2C7B">
        <w:trPr>
          <w:trHeight w:val="270"/>
        </w:trPr>
        <w:tc>
          <w:tcPr>
            <w:tcW w:w="2409" w:type="dxa"/>
            <w:vMerge/>
            <w:vAlign w:val="center"/>
            <w:hideMark/>
          </w:tcPr>
          <w:p w14:paraId="7AFF009E" w14:textId="77777777" w:rsidR="001F3B5E" w:rsidRPr="006C3762" w:rsidRDefault="001F3B5E" w:rsidP="004179F9">
            <w:pPr>
              <w:autoSpaceDE/>
              <w:autoSpaceDN/>
              <w:adjustRightInd/>
              <w:snapToGrid/>
              <w:spacing w:after="0"/>
              <w:jc w:val="left"/>
              <w:rPr>
                <w:lang w:eastAsia="zh-CN"/>
              </w:rPr>
            </w:pPr>
          </w:p>
        </w:tc>
        <w:tc>
          <w:tcPr>
            <w:tcW w:w="568" w:type="dxa"/>
            <w:shd w:val="clear" w:color="000000" w:fill="D9D9D9"/>
            <w:vAlign w:val="center"/>
            <w:hideMark/>
          </w:tcPr>
          <w:p w14:paraId="23C79421" w14:textId="77777777" w:rsidR="001F3B5E" w:rsidRPr="006C3762" w:rsidRDefault="001F3B5E" w:rsidP="004179F9">
            <w:pPr>
              <w:autoSpaceDE/>
              <w:autoSpaceDN/>
              <w:adjustRightInd/>
              <w:snapToGrid/>
              <w:spacing w:after="0"/>
              <w:jc w:val="center"/>
              <w:rPr>
                <w:lang w:eastAsia="zh-CN"/>
              </w:rPr>
            </w:pPr>
            <w:r w:rsidRPr="006C3762">
              <w:rPr>
                <w:lang w:eastAsia="zh-CN"/>
              </w:rPr>
              <w:t>100</w:t>
            </w:r>
          </w:p>
        </w:tc>
        <w:tc>
          <w:tcPr>
            <w:tcW w:w="1701" w:type="dxa"/>
          </w:tcPr>
          <w:p w14:paraId="3152F13B" w14:textId="0068A687" w:rsidR="001F3B5E" w:rsidRPr="006C3762" w:rsidRDefault="00350278" w:rsidP="004179F9">
            <w:pPr>
              <w:autoSpaceDE/>
              <w:autoSpaceDN/>
              <w:adjustRightInd/>
              <w:snapToGrid/>
              <w:spacing w:after="0"/>
              <w:jc w:val="center"/>
              <w:rPr>
                <w:lang w:eastAsia="zh-CN"/>
              </w:rPr>
            </w:pPr>
            <w:r>
              <w:rPr>
                <w:rFonts w:hint="eastAsia"/>
                <w:lang w:eastAsia="zh-CN"/>
              </w:rPr>
              <w:t>1</w:t>
            </w:r>
            <w:r>
              <w:rPr>
                <w:lang w:eastAsia="zh-CN"/>
              </w:rPr>
              <w:t>856</w:t>
            </w:r>
          </w:p>
        </w:tc>
        <w:tc>
          <w:tcPr>
            <w:tcW w:w="1701" w:type="dxa"/>
            <w:shd w:val="clear" w:color="auto" w:fill="auto"/>
            <w:vAlign w:val="center"/>
          </w:tcPr>
          <w:p w14:paraId="3A8A6AAA" w14:textId="3D144095" w:rsidR="001F3B5E" w:rsidRPr="006C3762" w:rsidRDefault="00350278" w:rsidP="004179F9">
            <w:pPr>
              <w:autoSpaceDE/>
              <w:autoSpaceDN/>
              <w:adjustRightInd/>
              <w:snapToGrid/>
              <w:spacing w:after="0"/>
              <w:jc w:val="center"/>
              <w:rPr>
                <w:lang w:eastAsia="zh-CN"/>
              </w:rPr>
            </w:pPr>
            <w:r>
              <w:rPr>
                <w:lang w:eastAsia="zh-CN"/>
              </w:rPr>
              <w:t>1728</w:t>
            </w:r>
          </w:p>
        </w:tc>
        <w:tc>
          <w:tcPr>
            <w:tcW w:w="1559" w:type="dxa"/>
            <w:shd w:val="clear" w:color="auto" w:fill="auto"/>
            <w:vAlign w:val="center"/>
          </w:tcPr>
          <w:p w14:paraId="6B2AC9D5" w14:textId="4CFE5C36" w:rsidR="001F3B5E" w:rsidRPr="006C3762" w:rsidRDefault="00350278" w:rsidP="004179F9">
            <w:pPr>
              <w:autoSpaceDE/>
              <w:autoSpaceDN/>
              <w:adjustRightInd/>
              <w:snapToGrid/>
              <w:spacing w:after="0"/>
              <w:jc w:val="center"/>
              <w:rPr>
                <w:lang w:eastAsia="zh-CN"/>
              </w:rPr>
            </w:pPr>
            <w:r>
              <w:rPr>
                <w:lang w:eastAsia="zh-CN"/>
              </w:rPr>
              <w:t>1664</w:t>
            </w:r>
          </w:p>
        </w:tc>
        <w:tc>
          <w:tcPr>
            <w:tcW w:w="1560" w:type="dxa"/>
            <w:shd w:val="clear" w:color="auto" w:fill="auto"/>
            <w:vAlign w:val="center"/>
          </w:tcPr>
          <w:p w14:paraId="638DD48E" w14:textId="5524536A" w:rsidR="001F3B5E" w:rsidRPr="006C3762" w:rsidRDefault="00350278" w:rsidP="004179F9">
            <w:pPr>
              <w:autoSpaceDE/>
              <w:autoSpaceDN/>
              <w:adjustRightInd/>
              <w:snapToGrid/>
              <w:spacing w:after="0"/>
              <w:jc w:val="center"/>
              <w:rPr>
                <w:lang w:eastAsia="zh-CN"/>
              </w:rPr>
            </w:pPr>
            <w:r>
              <w:rPr>
                <w:lang w:eastAsia="zh-CN"/>
              </w:rPr>
              <w:t>1632</w:t>
            </w:r>
          </w:p>
        </w:tc>
      </w:tr>
    </w:tbl>
    <w:p w14:paraId="1BB50589" w14:textId="77777777" w:rsidR="00D82F62" w:rsidRPr="00074B02" w:rsidRDefault="00D82F62" w:rsidP="00D82F62">
      <w:pPr>
        <w:pStyle w:val="af3"/>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0AA2085A" w14:textId="77777777" w:rsidR="00D82F62" w:rsidRPr="00A73E16" w:rsidRDefault="00D82F62" w:rsidP="00D82F62">
      <w:pPr>
        <w:pStyle w:val="af3"/>
        <w:numPr>
          <w:ilvl w:val="0"/>
          <w:numId w:val="3"/>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7672832B" w14:textId="2699AAA4" w:rsidR="00FA766D" w:rsidRPr="006E3EAC" w:rsidRDefault="00FA766D" w:rsidP="007165CB">
      <w:pPr>
        <w:kinsoku w:val="0"/>
        <w:overflowPunct w:val="0"/>
        <w:rPr>
          <w:lang w:val="en-GB" w:eastAsia="zh-CN"/>
        </w:rPr>
      </w:pPr>
    </w:p>
    <w:p w14:paraId="110B231B" w14:textId="77777777" w:rsidR="003E37B9" w:rsidRPr="0058354C" w:rsidRDefault="003E37B9" w:rsidP="00475CEB">
      <w:pPr>
        <w:pStyle w:val="1"/>
        <w:kinsoku w:val="0"/>
        <w:overflowPunct w:val="0"/>
      </w:pPr>
      <w:r w:rsidRPr="0058354C">
        <w:t>Conclusions</w:t>
      </w:r>
    </w:p>
    <w:p w14:paraId="552D6F0C" w14:textId="1CC637CA" w:rsidR="00C17DCE" w:rsidRDefault="00C17DCE" w:rsidP="00475CEB">
      <w:pPr>
        <w:kinsoku w:val="0"/>
        <w:overflowPunct w:val="0"/>
        <w:rPr>
          <w:kern w:val="2"/>
          <w:lang w:eastAsia="zh-CN"/>
        </w:rPr>
      </w:pPr>
      <w:bookmarkStart w:id="52" w:name="_Ref124589665"/>
      <w:bookmarkStart w:id="53" w:name="_Ref71620620"/>
      <w:bookmarkStart w:id="54"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3F63700E" w14:textId="126E6D47" w:rsidR="00500DA6" w:rsidRDefault="00500DA6" w:rsidP="00475CEB">
      <w:pPr>
        <w:kinsoku w:val="0"/>
        <w:overflowPunct w:val="0"/>
        <w:rPr>
          <w:kern w:val="2"/>
          <w:lang w:eastAsia="zh-CN"/>
        </w:rPr>
      </w:pPr>
    </w:p>
    <w:p w14:paraId="4851AF07"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sidRPr="00900110">
        <w:rPr>
          <w:b/>
          <w:i/>
        </w:rPr>
        <w:t>Regarding the overlaid OFDM sequence(s) of LP-WUS</w:t>
      </w:r>
      <w:r>
        <w:rPr>
          <w:b/>
          <w:i/>
        </w:rPr>
        <w:t>, both Option 2-1 and Option 2-2 can</w:t>
      </w:r>
      <w:r w:rsidRPr="003567B6">
        <w:rPr>
          <w:b/>
          <w:i/>
        </w:rPr>
        <w:t xml:space="preserve"> </w:t>
      </w:r>
      <w:r w:rsidRPr="00D52081">
        <w:rPr>
          <w:b/>
          <w:i/>
        </w:rPr>
        <w:t>carry information</w:t>
      </w:r>
      <w:r>
        <w:rPr>
          <w:b/>
          <w:i/>
        </w:rPr>
        <w:t xml:space="preserve"> by multiple overlaid sequences, and both are beneficial for lower resource overhead and/or low complexity implementation</w:t>
      </w:r>
      <w:r w:rsidRPr="00074B02">
        <w:rPr>
          <w:b/>
          <w:i/>
        </w:rPr>
        <w:t>.</w:t>
      </w:r>
    </w:p>
    <w:p w14:paraId="40113ABB" w14:textId="77777777" w:rsidR="00660FDB" w:rsidRDefault="00660FDB" w:rsidP="003567B6">
      <w:pPr>
        <w:pStyle w:val="af3"/>
        <w:numPr>
          <w:ilvl w:val="0"/>
          <w:numId w:val="89"/>
        </w:numPr>
        <w:kinsoku w:val="0"/>
        <w:overflowPunct w:val="0"/>
        <w:spacing w:beforeLines="50" w:before="120"/>
        <w:ind w:left="0" w:firstLineChars="0" w:firstLine="0"/>
        <w:rPr>
          <w:b/>
          <w:i/>
        </w:rPr>
      </w:pPr>
      <w:r>
        <w:rPr>
          <w:b/>
          <w:i/>
        </w:rPr>
        <w:t>A</w:t>
      </w:r>
      <w:r w:rsidRPr="00A51D1E">
        <w:rPr>
          <w:b/>
          <w:i/>
        </w:rPr>
        <w:t xml:space="preserve"> frequency offset</w:t>
      </w:r>
      <w:r>
        <w:rPr>
          <w:b/>
          <w:i/>
        </w:rPr>
        <w:t xml:space="preserve"> of a ZC sequence</w:t>
      </w:r>
      <w:r w:rsidRPr="00A51D1E">
        <w:rPr>
          <w:b/>
          <w:i/>
        </w:rPr>
        <w:t xml:space="preserve"> will cause a </w:t>
      </w:r>
      <w:r>
        <w:rPr>
          <w:b/>
          <w:i/>
        </w:rPr>
        <w:t>shift</w:t>
      </w:r>
      <w:r w:rsidRPr="00A51D1E">
        <w:rPr>
          <w:b/>
          <w:i/>
        </w:rPr>
        <w:t xml:space="preserve"> </w:t>
      </w:r>
      <w:r>
        <w:rPr>
          <w:b/>
          <w:i/>
        </w:rPr>
        <w:t>of</w:t>
      </w:r>
      <w:r w:rsidRPr="00A51D1E">
        <w:rPr>
          <w:b/>
          <w:i/>
        </w:rPr>
        <w:t xml:space="preserve"> the correlation peak </w:t>
      </w:r>
      <w:r>
        <w:rPr>
          <w:b/>
          <w:i/>
        </w:rPr>
        <w:t xml:space="preserve">location </w:t>
      </w:r>
      <w:r w:rsidRPr="00A51D1E">
        <w:rPr>
          <w:b/>
          <w:i/>
        </w:rPr>
        <w:t>of the ZC sequence</w:t>
      </w:r>
      <w:r>
        <w:rPr>
          <w:b/>
          <w:i/>
        </w:rPr>
        <w:t xml:space="preserve"> in time domain</w:t>
      </w:r>
      <w:r w:rsidRPr="00A51D1E">
        <w:rPr>
          <w:b/>
          <w:i/>
        </w:rPr>
        <w:t xml:space="preserve">, and the </w:t>
      </w:r>
      <w:r>
        <w:rPr>
          <w:b/>
          <w:i/>
        </w:rPr>
        <w:t>extent</w:t>
      </w:r>
      <w:r w:rsidRPr="00A51D1E">
        <w:rPr>
          <w:b/>
          <w:i/>
        </w:rPr>
        <w:t xml:space="preserve"> of this </w:t>
      </w:r>
      <w:r>
        <w:rPr>
          <w:b/>
          <w:i/>
        </w:rPr>
        <w:t>shift</w:t>
      </w:r>
      <w:r w:rsidRPr="00A51D1E" w:rsidDel="00460234">
        <w:rPr>
          <w:b/>
          <w:i/>
        </w:rPr>
        <w:t xml:space="preserve"> </w:t>
      </w:r>
      <w:r w:rsidRPr="00A51D1E">
        <w:rPr>
          <w:b/>
          <w:i/>
        </w:rPr>
        <w:t xml:space="preserve">is </w:t>
      </w:r>
      <w:r>
        <w:rPr>
          <w:b/>
          <w:i/>
        </w:rPr>
        <w:t>determined by</w:t>
      </w:r>
      <w:r w:rsidRPr="00A51D1E">
        <w:rPr>
          <w:b/>
          <w:i/>
        </w:rPr>
        <w:t xml:space="preserve"> the value of root </w:t>
      </w:r>
      <m:oMath>
        <m:r>
          <m:rPr>
            <m:sty m:val="bi"/>
          </m:rPr>
          <w:rPr>
            <w:rFonts w:ascii="Cambria Math" w:hAnsi="Cambria Math"/>
          </w:rPr>
          <m:t>q</m:t>
        </m:r>
      </m:oMath>
      <w:r>
        <w:rPr>
          <w:b/>
          <w:i/>
        </w:rPr>
        <w:t xml:space="preserve"> and should be minimized by selection of root q</w:t>
      </w:r>
      <w:r>
        <w:rPr>
          <w:rFonts w:hint="eastAsia"/>
          <w:b/>
          <w:i/>
          <w:lang w:eastAsia="zh-CN"/>
        </w:rPr>
        <w:t>.</w:t>
      </w:r>
    </w:p>
    <w:p w14:paraId="7006E196" w14:textId="77777777" w:rsidR="00660FDB" w:rsidRPr="00A05D6C" w:rsidRDefault="00660FDB" w:rsidP="00660FDB">
      <w:pPr>
        <w:pStyle w:val="af3"/>
        <w:numPr>
          <w:ilvl w:val="1"/>
          <w:numId w:val="3"/>
        </w:numPr>
        <w:kinsoku w:val="0"/>
        <w:overflowPunct w:val="0"/>
        <w:ind w:left="0" w:firstLineChars="0" w:firstLine="0"/>
        <w:rPr>
          <w:b/>
          <w:i/>
        </w:rPr>
      </w:pPr>
      <w:r>
        <w:rPr>
          <w:b/>
          <w:i/>
          <w:lang w:eastAsia="zh-CN"/>
        </w:rPr>
        <w:t>With minimized range of the shift of correlation peak, optimized ZC root selection allows UEs to have smaller sliding window and thus is beneficial to reduce UE implementation complexity.</w:t>
      </w:r>
    </w:p>
    <w:p w14:paraId="34ACB0D1" w14:textId="77777777" w:rsidR="00660FDB" w:rsidRDefault="00660FDB" w:rsidP="003567B6">
      <w:pPr>
        <w:pStyle w:val="af3"/>
        <w:numPr>
          <w:ilvl w:val="0"/>
          <w:numId w:val="89"/>
        </w:numPr>
        <w:kinsoku w:val="0"/>
        <w:overflowPunct w:val="0"/>
        <w:spacing w:beforeLines="50" w:before="120"/>
        <w:ind w:left="0" w:firstLineChars="0" w:firstLine="0"/>
        <w:rPr>
          <w:b/>
          <w:i/>
        </w:rPr>
      </w:pPr>
      <w:r>
        <w:rPr>
          <w:b/>
          <w:i/>
        </w:rPr>
        <w:t>Based on the property of ZC sequence</w:t>
      </w:r>
    </w:p>
    <w:p w14:paraId="600823A1" w14:textId="77777777" w:rsidR="00660FDB" w:rsidRDefault="00660FDB" w:rsidP="00660FDB">
      <w:pPr>
        <w:pStyle w:val="af3"/>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smaller than</w:t>
      </w:r>
      <w:r>
        <w:rPr>
          <w:b/>
          <w:i/>
          <w:lang w:val="en-GB" w:eastAsia="zh-CN"/>
        </w:rPr>
        <w:t xml:space="preserve"> half of</w:t>
      </w:r>
      <w:r w:rsidRPr="00683375">
        <w:rPr>
          <w:b/>
          <w:i/>
          <w:lang w:val="en-GB" w:eastAsia="zh-CN"/>
        </w:rPr>
        <w:t xml:space="preserve"> the minimum cyclic shift, ZC sequences with the same root but different cyclic shift </w:t>
      </w:r>
      <w:r>
        <w:rPr>
          <w:b/>
          <w:i/>
          <w:lang w:val="en-GB" w:eastAsia="zh-CN"/>
        </w:rPr>
        <w:t>is</w:t>
      </w:r>
      <w:r w:rsidRPr="00683375">
        <w:rPr>
          <w:b/>
          <w:i/>
          <w:lang w:val="en-GB" w:eastAsia="zh-CN"/>
        </w:rPr>
        <w:t xml:space="preserve"> the best choice</w:t>
      </w:r>
      <w:r>
        <w:rPr>
          <w:b/>
          <w:i/>
          <w:lang w:val="en-GB" w:eastAsia="zh-CN"/>
        </w:rPr>
        <w:t xml:space="preserve"> because of smaller cross-correlation.</w:t>
      </w:r>
    </w:p>
    <w:p w14:paraId="334BD24C" w14:textId="77777777" w:rsidR="00660FDB" w:rsidRPr="00683375" w:rsidRDefault="00660FDB" w:rsidP="00660FDB">
      <w:pPr>
        <w:pStyle w:val="af3"/>
        <w:numPr>
          <w:ilvl w:val="0"/>
          <w:numId w:val="17"/>
        </w:numPr>
        <w:kinsoku w:val="0"/>
        <w:overflowPunct w:val="0"/>
        <w:ind w:firstLineChars="0"/>
        <w:rPr>
          <w:b/>
          <w:i/>
          <w:lang w:val="en-GB" w:eastAsia="zh-CN"/>
        </w:rPr>
      </w:pPr>
      <w:r>
        <w:rPr>
          <w:b/>
          <w:i/>
          <w:lang w:val="en-GB" w:eastAsia="zh-CN"/>
        </w:rPr>
        <w:t>I</w:t>
      </w:r>
      <w:r w:rsidRPr="00683375">
        <w:rPr>
          <w:b/>
          <w:i/>
          <w:lang w:val="en-GB" w:eastAsia="zh-CN"/>
        </w:rPr>
        <w:t>f timing error is larger than</w:t>
      </w:r>
      <w:r>
        <w:rPr>
          <w:b/>
          <w:i/>
          <w:lang w:val="en-GB" w:eastAsia="zh-CN"/>
        </w:rPr>
        <w:t xml:space="preserve"> half of</w:t>
      </w:r>
      <w:r w:rsidRPr="00683375">
        <w:rPr>
          <w:b/>
          <w:i/>
          <w:lang w:val="en-GB" w:eastAsia="zh-CN"/>
        </w:rPr>
        <w:t xml:space="preserve"> the minimum cyclic shift, ZC sequences with the different roots may be the best choice</w:t>
      </w:r>
    </w:p>
    <w:p w14:paraId="6A8C3A76"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difference cyclic shifts are not preferred to be used </w:t>
      </w:r>
      <w:r w:rsidRPr="00840470">
        <w:rPr>
          <w:b/>
          <w:i/>
        </w:rPr>
        <w:t xml:space="preserve">in different cells, </w:t>
      </w:r>
      <w:r>
        <w:rPr>
          <w:b/>
          <w:i/>
        </w:rPr>
        <w:t>since the timing difference between different cells may be larger than the minimum cyclic shift which results in strong interference</w:t>
      </w:r>
      <w:r w:rsidRPr="00840470">
        <w:rPr>
          <w:b/>
          <w:i/>
        </w:rPr>
        <w:t>.</w:t>
      </w:r>
    </w:p>
    <w:p w14:paraId="20ABC2DF"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sidRPr="00840470">
        <w:rPr>
          <w:b/>
          <w:i/>
        </w:rPr>
        <w:t>If different roots</w:t>
      </w:r>
      <w:r>
        <w:rPr>
          <w:b/>
          <w:i/>
        </w:rPr>
        <w:t xml:space="preserve"> for ZC sequences</w:t>
      </w:r>
      <w:r w:rsidRPr="00840470">
        <w:rPr>
          <w:b/>
          <w:i/>
        </w:rPr>
        <w:t xml:space="preserve"> are used in different cells, no matter how </w:t>
      </w:r>
      <w:r>
        <w:rPr>
          <w:b/>
          <w:i/>
        </w:rPr>
        <w:t>large</w:t>
      </w:r>
      <w:r w:rsidRPr="00840470">
        <w:rPr>
          <w:b/>
          <w:i/>
        </w:rPr>
        <w:t xml:space="preserve"> the timing </w:t>
      </w:r>
      <w:r>
        <w:rPr>
          <w:b/>
          <w:i/>
        </w:rPr>
        <w:t>difference</w:t>
      </w:r>
      <w:r w:rsidRPr="00840470">
        <w:rPr>
          <w:b/>
          <w:i/>
        </w:rPr>
        <w:t xml:space="preserve"> of different cells is, the aperiodic cross-correlation is still good enough.</w:t>
      </w:r>
    </w:p>
    <w:p w14:paraId="64E52998" w14:textId="77777777" w:rsidR="00660FDB" w:rsidRDefault="00660FDB" w:rsidP="003567B6">
      <w:pPr>
        <w:pStyle w:val="af3"/>
        <w:numPr>
          <w:ilvl w:val="0"/>
          <w:numId w:val="89"/>
        </w:numPr>
        <w:kinsoku w:val="0"/>
        <w:overflowPunct w:val="0"/>
        <w:spacing w:beforeLines="50" w:before="120"/>
        <w:ind w:left="0" w:firstLineChars="0" w:firstLine="0"/>
        <w:rPr>
          <w:b/>
          <w:i/>
        </w:rPr>
      </w:pPr>
      <w:r>
        <w:rPr>
          <w:b/>
          <w:i/>
        </w:rPr>
        <w:t>ZC sequences</w:t>
      </w:r>
      <w:r w:rsidRPr="00840470">
        <w:rPr>
          <w:b/>
          <w:i/>
        </w:rPr>
        <w:t xml:space="preserve"> </w:t>
      </w:r>
      <w:r>
        <w:rPr>
          <w:b/>
          <w:i/>
        </w:rPr>
        <w:t xml:space="preserve">generated by the same root but different cyclic shifts are preferred to be used </w:t>
      </w:r>
      <w:r w:rsidRPr="00840470">
        <w:rPr>
          <w:b/>
          <w:i/>
        </w:rPr>
        <w:t xml:space="preserve">in </w:t>
      </w:r>
      <w:r>
        <w:rPr>
          <w:b/>
          <w:i/>
        </w:rPr>
        <w:t>the same</w:t>
      </w:r>
      <w:r w:rsidRPr="00840470">
        <w:rPr>
          <w:b/>
          <w:i/>
        </w:rPr>
        <w:t xml:space="preserve"> cell</w:t>
      </w:r>
      <w:r>
        <w:rPr>
          <w:b/>
          <w:i/>
        </w:rPr>
        <w:t xml:space="preserve"> to carry information for the following reasons</w:t>
      </w:r>
      <w:r w:rsidRPr="00840470">
        <w:rPr>
          <w:b/>
          <w:i/>
        </w:rPr>
        <w:t xml:space="preserve">, </w:t>
      </w:r>
    </w:p>
    <w:p w14:paraId="4679865B" w14:textId="77777777" w:rsidR="00660FDB" w:rsidRDefault="00660FDB" w:rsidP="00660FDB">
      <w:pPr>
        <w:pStyle w:val="af3"/>
        <w:numPr>
          <w:ilvl w:val="0"/>
          <w:numId w:val="17"/>
        </w:numPr>
        <w:kinsoku w:val="0"/>
        <w:overflowPunct w:val="0"/>
        <w:ind w:firstLineChars="0"/>
        <w:rPr>
          <w:b/>
          <w:i/>
          <w:lang w:val="en-GB" w:eastAsia="zh-CN"/>
        </w:rPr>
      </w:pPr>
      <w:r>
        <w:rPr>
          <w:b/>
          <w:i/>
          <w:lang w:val="en-GB" w:eastAsia="zh-CN"/>
        </w:rPr>
        <w:t>With the aid of LP-SS/SSB, t</w:t>
      </w:r>
      <w:r w:rsidRPr="00514B8A">
        <w:rPr>
          <w:b/>
          <w:i/>
          <w:lang w:val="en-GB" w:eastAsia="zh-CN"/>
        </w:rPr>
        <w:t>he timing error</w:t>
      </w:r>
      <w:r>
        <w:rPr>
          <w:b/>
          <w:i/>
          <w:lang w:val="en-GB" w:eastAsia="zh-CN"/>
        </w:rPr>
        <w:t xml:space="preserve"> and frequency error</w:t>
      </w:r>
      <w:r w:rsidRPr="00514B8A">
        <w:rPr>
          <w:b/>
          <w:i/>
          <w:lang w:val="en-GB" w:eastAsia="zh-CN"/>
        </w:rPr>
        <w:t xml:space="preserve"> can be estimated and corrected to be smaller than </w:t>
      </w:r>
      <w:r>
        <w:rPr>
          <w:b/>
          <w:i/>
          <w:lang w:val="en-GB" w:eastAsia="zh-CN"/>
        </w:rPr>
        <w:t xml:space="preserve">a target range, thus </w:t>
      </w:r>
      <w:r w:rsidRPr="00514B8A">
        <w:rPr>
          <w:b/>
          <w:i/>
          <w:lang w:val="en-GB" w:eastAsia="zh-CN"/>
        </w:rPr>
        <w:t>LP-WUS can enjoy the benefit of lower cross correlation</w:t>
      </w:r>
    </w:p>
    <w:p w14:paraId="3F243E9B" w14:textId="77777777" w:rsidR="00660FDB" w:rsidRPr="00514B8A" w:rsidRDefault="00660FDB" w:rsidP="00660FDB">
      <w:pPr>
        <w:pStyle w:val="af3"/>
        <w:numPr>
          <w:ilvl w:val="0"/>
          <w:numId w:val="17"/>
        </w:numPr>
        <w:kinsoku w:val="0"/>
        <w:overflowPunct w:val="0"/>
        <w:ind w:firstLineChars="0"/>
        <w:rPr>
          <w:b/>
          <w:i/>
          <w:lang w:val="en-GB" w:eastAsia="zh-CN"/>
        </w:rPr>
      </w:pPr>
      <w:r>
        <w:rPr>
          <w:rFonts w:hint="eastAsia"/>
          <w:b/>
          <w:i/>
          <w:lang w:val="en-GB" w:eastAsia="zh-CN"/>
        </w:rPr>
        <w:t>U</w:t>
      </w:r>
      <w:r>
        <w:rPr>
          <w:b/>
          <w:i/>
          <w:lang w:val="en-GB" w:eastAsia="zh-CN"/>
        </w:rPr>
        <w:t>E</w:t>
      </w:r>
      <w:r w:rsidRPr="00514B8A">
        <w:t xml:space="preserve"> </w:t>
      </w:r>
      <w:r w:rsidRPr="00514B8A">
        <w:rPr>
          <w:b/>
          <w:i/>
          <w:lang w:val="en-GB" w:eastAsia="zh-CN"/>
        </w:rPr>
        <w:t xml:space="preserve">only needs to generate one </w:t>
      </w:r>
      <w:r>
        <w:rPr>
          <w:b/>
          <w:i/>
          <w:lang w:val="en-GB" w:eastAsia="zh-CN"/>
        </w:rPr>
        <w:t xml:space="preserve">local ZC sequence </w:t>
      </w:r>
    </w:p>
    <w:p w14:paraId="6A6DF8A7" w14:textId="77777777" w:rsidR="00660FDB" w:rsidRPr="00135BB1" w:rsidRDefault="00660FDB" w:rsidP="003567B6">
      <w:pPr>
        <w:pStyle w:val="af3"/>
        <w:numPr>
          <w:ilvl w:val="0"/>
          <w:numId w:val="89"/>
        </w:numPr>
        <w:kinsoku w:val="0"/>
        <w:overflowPunct w:val="0"/>
        <w:spacing w:beforeLines="50" w:before="120"/>
        <w:ind w:left="0" w:firstLineChars="0" w:firstLine="0"/>
        <w:rPr>
          <w:b/>
          <w:i/>
        </w:rPr>
      </w:pPr>
      <w:r>
        <w:rPr>
          <w:b/>
          <w:i/>
        </w:rPr>
        <w:t xml:space="preserve">The </w:t>
      </w:r>
      <w:r w:rsidRPr="00960579">
        <w:rPr>
          <w:b/>
          <w:i/>
        </w:rPr>
        <w:t>maximum number of candidate overlaid sequences to carry LP-WUS information per OOK ON chip for one cell</w:t>
      </w:r>
      <w:r>
        <w:rPr>
          <w:b/>
          <w:i/>
        </w:rPr>
        <w:t xml:space="preserve"> is mainly impacted by the orthogonality between sequences</w:t>
      </w:r>
      <w:r w:rsidRPr="00135BB1">
        <w:rPr>
          <w:b/>
          <w:i/>
        </w:rPr>
        <w:t>.</w:t>
      </w:r>
    </w:p>
    <w:p w14:paraId="6BDE48B0" w14:textId="77777777" w:rsidR="00660FDB" w:rsidRPr="00303C8D" w:rsidRDefault="00660FDB" w:rsidP="003567B6">
      <w:pPr>
        <w:pStyle w:val="af3"/>
        <w:numPr>
          <w:ilvl w:val="0"/>
          <w:numId w:val="89"/>
        </w:numPr>
        <w:kinsoku w:val="0"/>
        <w:overflowPunct w:val="0"/>
        <w:spacing w:beforeLines="50" w:before="120"/>
        <w:ind w:left="0" w:firstLineChars="0" w:firstLine="0"/>
        <w:rPr>
          <w:b/>
          <w:i/>
        </w:rPr>
      </w:pPr>
      <w:r>
        <w:rPr>
          <w:b/>
          <w:i/>
        </w:rPr>
        <w:t xml:space="preserve">When Manchester coding is used for OOK-4 M=4, </w:t>
      </w:r>
      <w:r w:rsidRPr="00895ED5">
        <w:rPr>
          <w:b/>
          <w:i/>
        </w:rPr>
        <w:t>bit inversion repetition</w:t>
      </w:r>
      <w:r>
        <w:rPr>
          <w:b/>
          <w:i/>
        </w:rPr>
        <w:t xml:space="preserve"> can ensure the envelope of the CP and the first OOK symbol is always the same, which is beneficial to reduce the performance impact due to CP</w:t>
      </w:r>
      <w:r w:rsidRPr="00303C8D">
        <w:rPr>
          <w:b/>
          <w:i/>
        </w:rPr>
        <w:t>.</w:t>
      </w:r>
    </w:p>
    <w:p w14:paraId="3245655B" w14:textId="77777777" w:rsidR="00660FDB" w:rsidRPr="00842501" w:rsidRDefault="00660FDB" w:rsidP="003567B6">
      <w:pPr>
        <w:pStyle w:val="af3"/>
        <w:numPr>
          <w:ilvl w:val="0"/>
          <w:numId w:val="89"/>
        </w:numPr>
        <w:kinsoku w:val="0"/>
        <w:overflowPunct w:val="0"/>
        <w:spacing w:beforeLines="50" w:before="120"/>
        <w:ind w:left="0" w:firstLineChars="0" w:firstLine="0"/>
        <w:rPr>
          <w:b/>
          <w:i/>
        </w:rPr>
      </w:pPr>
      <w:r>
        <w:rPr>
          <w:b/>
          <w:i/>
        </w:rPr>
        <w:t>I</w:t>
      </w:r>
      <w:r w:rsidRPr="00FD248E">
        <w:rPr>
          <w:b/>
          <w:i/>
        </w:rPr>
        <w:t>f CP is used as a part of the first OOK symbol</w:t>
      </w:r>
      <w:r>
        <w:rPr>
          <w:b/>
          <w:i/>
        </w:rPr>
        <w:t>,</w:t>
      </w:r>
      <w:r w:rsidRPr="00FD248E">
        <w:rPr>
          <w:b/>
          <w:i/>
        </w:rPr>
        <w:t xml:space="preserve"> the detection performance of the LP-WUS is improved</w:t>
      </w:r>
      <w:r w:rsidRPr="00842501">
        <w:rPr>
          <w:b/>
          <w:i/>
        </w:rPr>
        <w:t xml:space="preserve"> when Manchester coding and bit inversion repetition is adopted.</w:t>
      </w:r>
    </w:p>
    <w:p w14:paraId="328F2049" w14:textId="77777777" w:rsidR="00660FDB" w:rsidRPr="00074B02" w:rsidRDefault="00660FDB" w:rsidP="003567B6">
      <w:pPr>
        <w:pStyle w:val="af3"/>
        <w:numPr>
          <w:ilvl w:val="0"/>
          <w:numId w:val="89"/>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7A2339F2" w14:textId="77777777" w:rsidR="00660FDB" w:rsidRPr="00074B02" w:rsidRDefault="00660FDB" w:rsidP="003567B6">
      <w:pPr>
        <w:pStyle w:val="af3"/>
        <w:numPr>
          <w:ilvl w:val="0"/>
          <w:numId w:val="89"/>
        </w:numPr>
        <w:kinsoku w:val="0"/>
        <w:overflowPunct w:val="0"/>
        <w:spacing w:beforeLines="50" w:before="120"/>
        <w:ind w:left="0" w:firstLineChars="0" w:firstLine="0"/>
        <w:rPr>
          <w:i/>
        </w:rPr>
      </w:pPr>
      <w:r w:rsidRPr="00074B02">
        <w:rPr>
          <w:b/>
          <w:i/>
        </w:rPr>
        <w:t>Compare</w:t>
      </w:r>
      <w:r w:rsidRPr="00074B02">
        <w:rPr>
          <w:b/>
          <w:i/>
          <w:lang w:eastAsia="zh-CN"/>
        </w:rPr>
        <w:t>d</w:t>
      </w:r>
      <w:r w:rsidRPr="00074B02">
        <w:rPr>
          <w:b/>
          <w:i/>
        </w:rPr>
        <w:t xml:space="preserve"> to repeated LP</w:t>
      </w:r>
      <w:r>
        <w:rPr>
          <w:b/>
          <w:i/>
        </w:rPr>
        <w:t>-</w:t>
      </w:r>
      <w:r w:rsidRPr="00074B02">
        <w:rPr>
          <w:b/>
          <w:i/>
        </w:rPr>
        <w:t>WUS transmission over contiguous occasions, 1.5-2 dB gain can be obtained when the transmissions are over non-contiguous occasions. This is because more time diversity can be harvested.</w:t>
      </w:r>
    </w:p>
    <w:p w14:paraId="34730255" w14:textId="77777777" w:rsidR="00660FDB" w:rsidRPr="00074B02" w:rsidRDefault="00660FDB" w:rsidP="003567B6">
      <w:pPr>
        <w:pStyle w:val="af3"/>
        <w:numPr>
          <w:ilvl w:val="0"/>
          <w:numId w:val="89"/>
        </w:numPr>
        <w:kinsoku w:val="0"/>
        <w:overflowPunct w:val="0"/>
        <w:spacing w:beforeLines="50" w:before="120"/>
        <w:ind w:left="0" w:firstLineChars="0" w:firstLine="0"/>
        <w:rPr>
          <w:i/>
        </w:rPr>
      </w:pPr>
      <w:r w:rsidRPr="00074B02">
        <w:rPr>
          <w:b/>
          <w:i/>
        </w:rPr>
        <w:t>Compared to repeated LP</w:t>
      </w:r>
      <w:r>
        <w:rPr>
          <w:b/>
          <w:i/>
        </w:rPr>
        <w:t>-</w:t>
      </w:r>
      <w:r w:rsidRPr="00074B02">
        <w:rPr>
          <w:b/>
          <w:i/>
        </w:rPr>
        <w:t xml:space="preserve">WUS transmission over contiguous occasions, 2.3 dB performance gain can be obtained with </w:t>
      </w:r>
      <w:r w:rsidRPr="00074B02">
        <w:rPr>
          <w:b/>
          <w:i/>
          <w:lang w:eastAsia="zh-CN"/>
        </w:rPr>
        <w:t>frequency</w:t>
      </w:r>
      <w:r w:rsidRPr="00074B02">
        <w:rPr>
          <w:b/>
          <w:i/>
        </w:rPr>
        <w:t xml:space="preserve"> hopping, when the signal bandwidth is 4.32MHz. </w:t>
      </w:r>
    </w:p>
    <w:p w14:paraId="4BEF85F0" w14:textId="77777777" w:rsidR="00660FDB" w:rsidRPr="008E0B75" w:rsidRDefault="00660FDB" w:rsidP="003567B6">
      <w:pPr>
        <w:pStyle w:val="af3"/>
        <w:numPr>
          <w:ilvl w:val="0"/>
          <w:numId w:val="89"/>
        </w:numPr>
        <w:kinsoku w:val="0"/>
        <w:overflowPunct w:val="0"/>
        <w:spacing w:beforeLines="50" w:before="120"/>
        <w:ind w:left="0" w:firstLineChars="0" w:firstLine="0"/>
        <w:rPr>
          <w:b/>
          <w:i/>
        </w:rPr>
      </w:pPr>
      <w:r>
        <w:rPr>
          <w:b/>
          <w:i/>
        </w:rPr>
        <w:t>The M/Gold sequences</w:t>
      </w:r>
      <w:r w:rsidRPr="00390F5B">
        <w:t xml:space="preserve"> </w:t>
      </w:r>
      <w:r w:rsidRPr="00390F5B">
        <w:rPr>
          <w:b/>
          <w:i/>
        </w:rPr>
        <w:t xml:space="preserve">already defined in the current 3GPP specification </w:t>
      </w:r>
      <w:r>
        <w:rPr>
          <w:b/>
          <w:i/>
        </w:rPr>
        <w:t>may be</w:t>
      </w:r>
      <w:r w:rsidRPr="00390F5B">
        <w:rPr>
          <w:b/>
          <w:i/>
        </w:rPr>
        <w:t xml:space="preserve"> too long to be used</w:t>
      </w:r>
      <w:r>
        <w:rPr>
          <w:b/>
          <w:i/>
        </w:rPr>
        <w:t xml:space="preserve"> directly used for LP-SS, and truncated sequence may not have good </w:t>
      </w:r>
      <w:r w:rsidRPr="00390F5B">
        <w:rPr>
          <w:b/>
          <w:i/>
        </w:rPr>
        <w:t>auto-correlation</w:t>
      </w:r>
      <w:r>
        <w:rPr>
          <w:b/>
          <w:i/>
        </w:rPr>
        <w:t>/</w:t>
      </w:r>
      <w:r w:rsidRPr="00390F5B">
        <w:rPr>
          <w:b/>
          <w:i/>
        </w:rPr>
        <w:t>cross-correlation property</w:t>
      </w:r>
      <w:r w:rsidRPr="008E0B75">
        <w:rPr>
          <w:b/>
          <w:i/>
        </w:rPr>
        <w:t xml:space="preserve">. </w:t>
      </w:r>
    </w:p>
    <w:p w14:paraId="24754BE9" w14:textId="77777777" w:rsidR="00660FDB" w:rsidRPr="00390F5B" w:rsidRDefault="00660FDB" w:rsidP="003567B6">
      <w:pPr>
        <w:pStyle w:val="af3"/>
        <w:numPr>
          <w:ilvl w:val="0"/>
          <w:numId w:val="89"/>
        </w:numPr>
        <w:kinsoku w:val="0"/>
        <w:overflowPunct w:val="0"/>
        <w:spacing w:beforeLines="50" w:before="120"/>
        <w:ind w:left="0" w:firstLineChars="0" w:firstLine="0"/>
        <w:rPr>
          <w:b/>
          <w:i/>
        </w:rPr>
      </w:pPr>
      <w:r w:rsidRPr="00AA3F45">
        <w:rPr>
          <w:b/>
          <w:i/>
          <w:lang w:val="en-GB" w:eastAsia="zh-CN"/>
        </w:rPr>
        <w:t>For the binary LP-SS sequence</w:t>
      </w:r>
      <w:r w:rsidRPr="00390F5B">
        <w:rPr>
          <w:b/>
          <w:i/>
        </w:rPr>
        <w:t xml:space="preserve">, </w:t>
      </w:r>
      <w:r w:rsidRPr="00E4754B">
        <w:rPr>
          <w:b/>
          <w:i/>
        </w:rPr>
        <w:t>M sequence</w:t>
      </w:r>
      <w:r>
        <w:rPr>
          <w:b/>
          <w:i/>
        </w:rPr>
        <w:t>s</w:t>
      </w:r>
      <w:r w:rsidRPr="00E4754B">
        <w:rPr>
          <w:b/>
          <w:i/>
        </w:rPr>
        <w:t xml:space="preserve"> or sequence</w:t>
      </w:r>
      <w:r>
        <w:rPr>
          <w:b/>
          <w:i/>
        </w:rPr>
        <w:t>s</w:t>
      </w:r>
      <w:r w:rsidRPr="00E4754B">
        <w:rPr>
          <w:b/>
          <w:i/>
        </w:rPr>
        <w:t xml:space="preserve"> based on M sequence can be the starting point</w:t>
      </w:r>
      <w:r>
        <w:rPr>
          <w:b/>
          <w:i/>
        </w:rPr>
        <w:t xml:space="preserve"> due to the following reasons</w:t>
      </w:r>
    </w:p>
    <w:p w14:paraId="42EDF64C" w14:textId="77777777" w:rsidR="00660FDB" w:rsidRDefault="00660FDB" w:rsidP="00660FDB">
      <w:pPr>
        <w:pStyle w:val="af3"/>
        <w:numPr>
          <w:ilvl w:val="1"/>
          <w:numId w:val="3"/>
        </w:numPr>
        <w:kinsoku w:val="0"/>
        <w:overflowPunct w:val="0"/>
        <w:ind w:left="0" w:firstLineChars="0" w:firstLine="0"/>
        <w:rPr>
          <w:b/>
          <w:i/>
          <w:lang w:val="en-GB"/>
        </w:rPr>
      </w:pPr>
      <w:r>
        <w:rPr>
          <w:b/>
          <w:i/>
          <w:lang w:val="en-GB" w:eastAsia="zh-CN"/>
        </w:rPr>
        <w:t xml:space="preserve">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p>
    <w:p w14:paraId="3E0E947B" w14:textId="77777777" w:rsidR="00660FDB" w:rsidRDefault="00660FDB" w:rsidP="00660FDB">
      <w:pPr>
        <w:pStyle w:val="af3"/>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5063087A" w14:textId="77777777" w:rsidR="00660FDB" w:rsidRDefault="00660FDB" w:rsidP="00660FDB">
      <w:pPr>
        <w:pStyle w:val="af3"/>
        <w:numPr>
          <w:ilvl w:val="1"/>
          <w:numId w:val="3"/>
        </w:numPr>
        <w:kinsoku w:val="0"/>
        <w:overflowPunct w:val="0"/>
        <w:ind w:left="0" w:firstLineChars="0" w:firstLine="0"/>
        <w:rPr>
          <w:b/>
          <w:i/>
          <w:lang w:val="en-GB"/>
        </w:rPr>
      </w:pPr>
      <w:r>
        <w:rPr>
          <w:b/>
          <w:i/>
          <w:lang w:val="en-GB"/>
        </w:rPr>
        <w:t xml:space="preserve">The number of </w:t>
      </w:r>
      <w:r w:rsidRPr="00EC6AFE">
        <w:rPr>
          <w:b/>
          <w:i/>
          <w:lang w:val="en-GB"/>
        </w:rPr>
        <w:t>'0'</w:t>
      </w:r>
      <w:r>
        <w:rPr>
          <w:b/>
          <w:i/>
          <w:lang w:val="en-GB"/>
        </w:rPr>
        <w:t>s</w:t>
      </w:r>
      <w:r w:rsidRPr="00EC6AFE">
        <w:rPr>
          <w:b/>
          <w:i/>
          <w:lang w:val="en-GB"/>
        </w:rPr>
        <w:t xml:space="preserve"> and '1'</w:t>
      </w:r>
      <w:r>
        <w:rPr>
          <w:b/>
          <w:i/>
          <w:lang w:val="en-GB"/>
        </w:rPr>
        <w:t>s</w:t>
      </w:r>
      <w:r w:rsidRPr="00EC6AFE">
        <w:rPr>
          <w:b/>
          <w:i/>
          <w:lang w:val="en-GB"/>
        </w:rPr>
        <w:t xml:space="preserve"> inside </w:t>
      </w:r>
      <w:r>
        <w:rPr>
          <w:b/>
          <w:i/>
          <w:lang w:val="en-GB"/>
        </w:rPr>
        <w:t>an</w:t>
      </w:r>
      <w:r w:rsidRPr="00EC6AFE">
        <w:rPr>
          <w:b/>
          <w:i/>
          <w:lang w:val="en-GB"/>
        </w:rPr>
        <w:t xml:space="preserve"> </w:t>
      </w:r>
      <w:r>
        <w:rPr>
          <w:b/>
          <w:i/>
          <w:lang w:val="en-GB"/>
        </w:rPr>
        <w:t>M-</w:t>
      </w:r>
      <w:r w:rsidRPr="00EC6AFE">
        <w:rPr>
          <w:b/>
          <w:i/>
          <w:lang w:val="en-GB"/>
        </w:rPr>
        <w:t xml:space="preserve">sequence </w:t>
      </w:r>
      <w:r>
        <w:rPr>
          <w:b/>
          <w:i/>
          <w:lang w:val="en-GB"/>
        </w:rPr>
        <w:t>are almost</w:t>
      </w:r>
      <w:r w:rsidRPr="00EC6AFE">
        <w:rPr>
          <w:b/>
          <w:i/>
          <w:lang w:val="en-GB"/>
        </w:rPr>
        <w:t xml:space="preserve"> balanced</w:t>
      </w:r>
    </w:p>
    <w:p w14:paraId="01AE032A" w14:textId="77777777" w:rsidR="00660FDB" w:rsidRDefault="00660FDB" w:rsidP="003567B6">
      <w:pPr>
        <w:pStyle w:val="af3"/>
        <w:numPr>
          <w:ilvl w:val="0"/>
          <w:numId w:val="89"/>
        </w:numPr>
        <w:kinsoku w:val="0"/>
        <w:overflowPunct w:val="0"/>
        <w:spacing w:beforeLines="50" w:before="120"/>
        <w:ind w:left="0" w:firstLineChars="0" w:firstLine="0"/>
        <w:rPr>
          <w:b/>
          <w:i/>
          <w:lang w:val="en-GB"/>
        </w:rPr>
      </w:pPr>
      <w:r>
        <w:rPr>
          <w:b/>
          <w:i/>
        </w:rPr>
        <w:t>Simple conventional operations on top of a M-Sequence, such as cyclic shifting before and after extension/truncation, binary complement, decimation, ect., can be used to obtained multiple binary LP-SS sequences with good correlations, and still enable if desired low-complexity generation.</w:t>
      </w:r>
      <w:r w:rsidDel="00D31A81">
        <w:rPr>
          <w:b/>
          <w:i/>
        </w:rPr>
        <w:t xml:space="preserve"> </w:t>
      </w:r>
    </w:p>
    <w:p w14:paraId="1C9638DF" w14:textId="77777777" w:rsidR="00660FDB" w:rsidRPr="00390F5B" w:rsidRDefault="00660FDB" w:rsidP="003567B6">
      <w:pPr>
        <w:pStyle w:val="af3"/>
        <w:numPr>
          <w:ilvl w:val="0"/>
          <w:numId w:val="89"/>
        </w:numPr>
        <w:kinsoku w:val="0"/>
        <w:overflowPunct w:val="0"/>
        <w:spacing w:beforeLines="50" w:before="120"/>
        <w:ind w:left="0" w:firstLineChars="0" w:firstLine="0"/>
        <w:rPr>
          <w:b/>
          <w:i/>
        </w:rPr>
      </w:pPr>
      <w:r w:rsidRPr="00390F5B">
        <w:rPr>
          <w:b/>
          <w:i/>
        </w:rPr>
        <w:t xml:space="preserve">For designing set of binary LP-SS sequences, mis-matched correlation or unipolar correlation should be considered as </w:t>
      </w:r>
      <w:r>
        <w:rPr>
          <w:b/>
          <w:i/>
        </w:rPr>
        <w:t xml:space="preserve">the detection algorithm for binary sequence </w:t>
      </w:r>
      <w:r w:rsidRPr="00390F5B">
        <w:rPr>
          <w:b/>
          <w:i/>
        </w:rPr>
        <w:t xml:space="preserve">design. </w:t>
      </w:r>
    </w:p>
    <w:p w14:paraId="35460632" w14:textId="77777777" w:rsidR="00660FDB" w:rsidRPr="008E0B75" w:rsidRDefault="00660FDB" w:rsidP="003567B6">
      <w:pPr>
        <w:pStyle w:val="af3"/>
        <w:numPr>
          <w:ilvl w:val="0"/>
          <w:numId w:val="89"/>
        </w:numPr>
        <w:kinsoku w:val="0"/>
        <w:overflowPunct w:val="0"/>
        <w:spacing w:beforeLines="50" w:before="120"/>
        <w:ind w:left="0" w:firstLineChars="0" w:firstLine="0"/>
        <w:rPr>
          <w:b/>
          <w:i/>
        </w:rPr>
      </w:pPr>
      <w:r>
        <w:rPr>
          <w:b/>
          <w:i/>
        </w:rPr>
        <w:t>Manchester coding for LP-SS is beneficial to provide balances 0</w:t>
      </w:r>
      <w:r>
        <w:rPr>
          <w:rFonts w:hint="eastAsia"/>
          <w:b/>
          <w:i/>
          <w:lang w:eastAsia="zh-CN"/>
        </w:rPr>
        <w:t>/</w:t>
      </w:r>
      <w:r>
        <w:rPr>
          <w:b/>
          <w:i/>
          <w:lang w:eastAsia="zh-CN"/>
        </w:rPr>
        <w:t>1, limited length of consecutive 0s for full use of gNB power, and good correlation properties with  mismatched correlation</w:t>
      </w:r>
      <w:r w:rsidRPr="008E0B75">
        <w:rPr>
          <w:b/>
          <w:i/>
        </w:rPr>
        <w:t xml:space="preserve">. </w:t>
      </w:r>
    </w:p>
    <w:p w14:paraId="31C72632" w14:textId="77777777" w:rsidR="00660FDB" w:rsidRPr="008E0B75" w:rsidRDefault="00660FDB" w:rsidP="003567B6">
      <w:pPr>
        <w:pStyle w:val="af3"/>
        <w:numPr>
          <w:ilvl w:val="0"/>
          <w:numId w:val="89"/>
        </w:numPr>
        <w:kinsoku w:val="0"/>
        <w:overflowPunct w:val="0"/>
        <w:spacing w:beforeLines="50" w:before="120"/>
        <w:ind w:left="0" w:firstLineChars="0" w:firstLine="0"/>
        <w:rPr>
          <w:b/>
          <w:i/>
        </w:rPr>
      </w:pPr>
      <w:r>
        <w:rPr>
          <w:b/>
          <w:i/>
        </w:rPr>
        <w:t>T</w:t>
      </w:r>
      <w:r w:rsidRPr="003B702E">
        <w:rPr>
          <w:b/>
          <w:i/>
        </w:rPr>
        <w:t>he correlation property is different depending on whether CP impact is included as the metric</w:t>
      </w:r>
      <w:r w:rsidRPr="008E0B75">
        <w:rPr>
          <w:b/>
          <w:i/>
        </w:rPr>
        <w:t xml:space="preserve">. </w:t>
      </w:r>
    </w:p>
    <w:p w14:paraId="57112C5F" w14:textId="77777777" w:rsidR="00660FDB" w:rsidRPr="008E0B75" w:rsidRDefault="00660FDB" w:rsidP="003567B6">
      <w:pPr>
        <w:pStyle w:val="af3"/>
        <w:numPr>
          <w:ilvl w:val="0"/>
          <w:numId w:val="89"/>
        </w:numPr>
        <w:kinsoku w:val="0"/>
        <w:overflowPunct w:val="0"/>
        <w:spacing w:beforeLines="50" w:before="120"/>
        <w:ind w:left="0" w:firstLineChars="0" w:firstLine="0"/>
        <w:rPr>
          <w:b/>
          <w:i/>
        </w:rPr>
      </w:pPr>
      <w:r>
        <w:rPr>
          <w:b/>
          <w:i/>
        </w:rPr>
        <w:t>T</w:t>
      </w:r>
      <w:r w:rsidRPr="003B702E">
        <w:rPr>
          <w:b/>
          <w:i/>
        </w:rPr>
        <w:t xml:space="preserve">he </w:t>
      </w:r>
      <w:r w:rsidRPr="00686079">
        <w:rPr>
          <w:b/>
          <w:i/>
        </w:rPr>
        <w:t>impact of CP</w:t>
      </w:r>
      <w:r>
        <w:rPr>
          <w:b/>
          <w:i/>
        </w:rPr>
        <w:t xml:space="preserve"> can be reduced by</w:t>
      </w:r>
      <w:r w:rsidRPr="00686079">
        <w:rPr>
          <w:b/>
          <w:i/>
        </w:rPr>
        <w:t xml:space="preserve"> concentrated waveform</w:t>
      </w:r>
      <w:r w:rsidRPr="008E0B75">
        <w:rPr>
          <w:b/>
          <w:i/>
        </w:rPr>
        <w:t xml:space="preserve">. </w:t>
      </w:r>
    </w:p>
    <w:p w14:paraId="6CDDE051" w14:textId="77777777" w:rsidR="00660FDB" w:rsidRPr="0027415C" w:rsidRDefault="00660FDB" w:rsidP="003567B6">
      <w:pPr>
        <w:pStyle w:val="af3"/>
        <w:numPr>
          <w:ilvl w:val="0"/>
          <w:numId w:val="89"/>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68A2BAA7"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sidRPr="00074B02">
        <w:rPr>
          <w:b/>
          <w:i/>
        </w:rPr>
        <w:t>,</w:t>
      </w:r>
      <w:r>
        <w:rPr>
          <w:b/>
          <w:i/>
        </w:rPr>
        <w:t>If</w:t>
      </w:r>
      <w:r w:rsidRPr="00074B02">
        <w:rPr>
          <w:b/>
          <w:i/>
        </w:rPr>
        <w:t xml:space="preserve"> the periodicity of LP-SS</w:t>
      </w:r>
      <w:r>
        <w:rPr>
          <w:b/>
          <w:i/>
        </w:rPr>
        <w:t xml:space="preserve"> is larger than</w:t>
      </w:r>
      <w:r w:rsidRPr="00074B02">
        <w:rPr>
          <w:b/>
          <w:i/>
        </w:rPr>
        <w:t xml:space="preserve"> </w:t>
      </w:r>
      <w:r>
        <w:rPr>
          <w:b/>
          <w:i/>
        </w:rPr>
        <w:t>1280</w:t>
      </w:r>
      <w:r w:rsidRPr="00074B02">
        <w:rPr>
          <w:b/>
          <w:i/>
        </w:rPr>
        <w:t>ms</w:t>
      </w:r>
      <w:r>
        <w:rPr>
          <w:b/>
          <w:i/>
        </w:rPr>
        <w:t>, the</w:t>
      </w:r>
      <w:r w:rsidRPr="009E5CED">
        <w:rPr>
          <w:b/>
          <w:i/>
        </w:rPr>
        <w:t xml:space="preserve"> </w:t>
      </w:r>
      <w:r>
        <w:rPr>
          <w:b/>
          <w:i/>
        </w:rPr>
        <w:t xml:space="preserve">latency of obtaining RRM measurement results may be too large, which may restrict the </w:t>
      </w:r>
      <w:r w:rsidRPr="009E5CED">
        <w:rPr>
          <w:b/>
          <w:i/>
        </w:rPr>
        <w:t>UE max moving speed</w:t>
      </w:r>
      <w:r w:rsidRPr="00074B02">
        <w:rPr>
          <w:b/>
          <w:i/>
        </w:rPr>
        <w:t>.</w:t>
      </w:r>
    </w:p>
    <w:p w14:paraId="4E29FDFA"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sidRPr="00074B02">
        <w:rPr>
          <w:b/>
          <w:i/>
        </w:rPr>
        <w:t>To support the functionality of falling back to MR</w:t>
      </w:r>
      <w:r>
        <w:rPr>
          <w:b/>
          <w:i/>
        </w:rPr>
        <w:t xml:space="preserve"> and avoid too large latency of paging</w:t>
      </w:r>
      <w:r w:rsidRPr="00074B02">
        <w:rPr>
          <w:b/>
          <w:i/>
        </w:rPr>
        <w:t xml:space="preserve">, the periodicity of LP-SS </w:t>
      </w:r>
      <w:r>
        <w:rPr>
          <w:b/>
          <w:i/>
        </w:rPr>
        <w:t>cannot be larger than</w:t>
      </w:r>
      <w:r w:rsidRPr="00074B02">
        <w:rPr>
          <w:b/>
          <w:i/>
        </w:rPr>
        <w:t xml:space="preserve"> 320ms.</w:t>
      </w:r>
    </w:p>
    <w:p w14:paraId="3E54DA79"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6DFB8D5A" w14:textId="77777777" w:rsidR="00660FDB" w:rsidRDefault="00660FDB" w:rsidP="003567B6">
      <w:pPr>
        <w:pStyle w:val="af3"/>
        <w:numPr>
          <w:ilvl w:val="0"/>
          <w:numId w:val="89"/>
        </w:numPr>
        <w:kinsoku w:val="0"/>
        <w:overflowPunct w:val="0"/>
        <w:spacing w:beforeLines="50" w:before="120"/>
        <w:ind w:left="0" w:firstLineChars="0" w:firstLine="0"/>
        <w:rPr>
          <w:b/>
          <w:i/>
        </w:rPr>
      </w:pPr>
      <w:r w:rsidRPr="00074B02">
        <w:rPr>
          <w:b/>
          <w:i/>
        </w:rPr>
        <w:t xml:space="preserve">To support the functionality of synchronization by periodic LP-SS only, the </w:t>
      </w:r>
      <w:r>
        <w:rPr>
          <w:b/>
          <w:i/>
        </w:rPr>
        <w:t xml:space="preserve">configured </w:t>
      </w:r>
      <w:r w:rsidRPr="00074B02">
        <w:rPr>
          <w:b/>
          <w:i/>
        </w:rPr>
        <w:t xml:space="preserve">periodicity of LP-SS </w:t>
      </w:r>
      <w:r>
        <w:rPr>
          <w:b/>
          <w:i/>
        </w:rPr>
        <w:t>can be</w:t>
      </w:r>
      <w:r w:rsidRPr="00074B02">
        <w:rPr>
          <w:b/>
          <w:i/>
        </w:rPr>
        <w:t xml:space="preserve"> less or equal to </w:t>
      </w:r>
      <w:r>
        <w:rPr>
          <w:b/>
          <w:i/>
        </w:rPr>
        <w:t>16</w:t>
      </w:r>
      <w:r w:rsidRPr="00074B02">
        <w:rPr>
          <w:b/>
          <w:i/>
        </w:rPr>
        <w:t>0ms.</w:t>
      </w:r>
    </w:p>
    <w:p w14:paraId="679A6D46" w14:textId="77777777" w:rsidR="00660FDB" w:rsidRPr="00074B02" w:rsidRDefault="00660FDB" w:rsidP="003567B6">
      <w:pPr>
        <w:pStyle w:val="af3"/>
        <w:numPr>
          <w:ilvl w:val="0"/>
          <w:numId w:val="89"/>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2478E04E" w14:textId="4C41D0A0" w:rsidR="00660FDB" w:rsidRPr="003567B6" w:rsidRDefault="00660FDB" w:rsidP="00660FDB">
      <w:pPr>
        <w:kinsoku w:val="0"/>
        <w:overflowPunct w:val="0"/>
        <w:spacing w:beforeLines="50" w:before="120"/>
        <w:rPr>
          <w:b/>
          <w:i/>
          <w:lang w:val="en-GB"/>
        </w:rPr>
      </w:pPr>
    </w:p>
    <w:p w14:paraId="432B6AF1" w14:textId="77777777" w:rsidR="00660FDB" w:rsidRDefault="00660FDB" w:rsidP="00660FDB">
      <w:pPr>
        <w:kinsoku w:val="0"/>
        <w:overflowPunct w:val="0"/>
        <w:spacing w:beforeLines="50" w:before="120"/>
        <w:rPr>
          <w:b/>
          <w:i/>
        </w:rPr>
      </w:pPr>
    </w:p>
    <w:p w14:paraId="3E1FB039" w14:textId="77777777" w:rsidR="00660FDB" w:rsidRDefault="00660FDB" w:rsidP="003567B6">
      <w:pPr>
        <w:pStyle w:val="af3"/>
        <w:numPr>
          <w:ilvl w:val="0"/>
          <w:numId w:val="88"/>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confirm the working assumption of M=4 is confirmed for 30kHz SCS</w:t>
      </w:r>
      <w:r w:rsidRPr="00776732">
        <w:rPr>
          <w:b/>
          <w:i/>
          <w:lang w:eastAsia="zh-CN"/>
        </w:rPr>
        <w:t>.</w:t>
      </w:r>
    </w:p>
    <w:p w14:paraId="0B22CE2F" w14:textId="77777777" w:rsidR="00660FDB" w:rsidRDefault="00660FDB" w:rsidP="003567B6">
      <w:pPr>
        <w:pStyle w:val="af3"/>
        <w:numPr>
          <w:ilvl w:val="0"/>
          <w:numId w:val="88"/>
        </w:numPr>
        <w:kinsoku w:val="0"/>
        <w:overflowPunct w:val="0"/>
        <w:ind w:left="0" w:firstLineChars="0" w:firstLine="0"/>
        <w:rPr>
          <w:b/>
          <w:i/>
          <w:lang w:eastAsia="zh-CN"/>
        </w:rPr>
      </w:pPr>
      <w:r w:rsidRPr="008530B2">
        <w:rPr>
          <w:b/>
          <w:i/>
          <w:lang w:eastAsia="zh-CN"/>
        </w:rPr>
        <w:t>The SCS of LP-WUS is the same as that of initial DL BWP and the LP-WUS can be configured with a bandwidth that is not fully confined within initial DL BWP.</w:t>
      </w:r>
    </w:p>
    <w:p w14:paraId="514CA509" w14:textId="77777777" w:rsidR="00660FDB" w:rsidRPr="006A28CB" w:rsidRDefault="00660FDB" w:rsidP="00660FDB">
      <w:pPr>
        <w:pStyle w:val="af3"/>
        <w:numPr>
          <w:ilvl w:val="0"/>
          <w:numId w:val="17"/>
        </w:numPr>
        <w:kinsoku w:val="0"/>
        <w:overflowPunct w:val="0"/>
        <w:ind w:firstLineChars="0"/>
        <w:rPr>
          <w:b/>
          <w:i/>
          <w:lang w:val="en-GB" w:eastAsia="zh-CN"/>
        </w:rPr>
      </w:pPr>
      <w:r w:rsidRPr="006A28CB">
        <w:rPr>
          <w:b/>
          <w:i/>
          <w:lang w:val="en-GB" w:eastAsia="zh-CN"/>
        </w:rPr>
        <w:t>FFS: how to configure the SCS and bandwidth of LP-WUS.</w:t>
      </w:r>
    </w:p>
    <w:p w14:paraId="3C043852" w14:textId="77777777" w:rsidR="00660FDB" w:rsidRPr="003F1288" w:rsidRDefault="00660FDB" w:rsidP="003567B6">
      <w:pPr>
        <w:pStyle w:val="af3"/>
        <w:numPr>
          <w:ilvl w:val="0"/>
          <w:numId w:val="88"/>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08F165AE" w14:textId="77777777" w:rsidR="00660FDB" w:rsidRPr="00830150" w:rsidRDefault="00660FDB" w:rsidP="00660FDB">
      <w:pPr>
        <w:pStyle w:val="af3"/>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2FD6670E" w14:textId="77777777" w:rsidR="00660FDB" w:rsidRPr="00830150" w:rsidRDefault="00660FDB" w:rsidP="00660FDB">
      <w:pPr>
        <w:pStyle w:val="af3"/>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4F3C4952" w14:textId="77777777" w:rsidR="00660FDB" w:rsidRPr="00830150" w:rsidRDefault="00660FDB" w:rsidP="00660FDB">
      <w:pPr>
        <w:pStyle w:val="af3"/>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“iFFT+CP” in S7.2.1.1 of TR 38.869</w:t>
      </w:r>
    </w:p>
    <w:p w14:paraId="56D5A255" w14:textId="77777777" w:rsidR="00660FDB" w:rsidRPr="00830150" w:rsidRDefault="00660FDB" w:rsidP="00660FDB">
      <w:pPr>
        <w:pStyle w:val="af3"/>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5CC18506" w14:textId="77777777" w:rsidR="00660FDB" w:rsidRPr="00830150" w:rsidRDefault="00660FDB" w:rsidP="00660FDB">
      <w:pPr>
        <w:pStyle w:val="af3"/>
        <w:numPr>
          <w:ilvl w:val="1"/>
          <w:numId w:val="17"/>
        </w:numPr>
        <w:kinsoku w:val="0"/>
        <w:overflowPunct w:val="0"/>
        <w:ind w:firstLineChars="0"/>
        <w:rPr>
          <w:b/>
          <w:i/>
          <w:lang w:val="en-GB" w:eastAsia="zh-CN"/>
        </w:rPr>
      </w:pPr>
      <w:r w:rsidRPr="00830150">
        <w:rPr>
          <w:b/>
          <w:i/>
          <w:lang w:val="en-GB" w:eastAsia="zh-CN"/>
        </w:rPr>
        <w:t>The size of pre-DFT sequence set</w:t>
      </w:r>
    </w:p>
    <w:p w14:paraId="07191179" w14:textId="77777777" w:rsidR="00660FDB" w:rsidRPr="00830150" w:rsidRDefault="00660FDB" w:rsidP="00660FDB">
      <w:pPr>
        <w:pStyle w:val="af3"/>
        <w:numPr>
          <w:ilvl w:val="1"/>
          <w:numId w:val="17"/>
        </w:numPr>
        <w:kinsoku w:val="0"/>
        <w:overflowPunct w:val="0"/>
        <w:ind w:firstLineChars="0"/>
        <w:rPr>
          <w:b/>
          <w:i/>
          <w:lang w:val="en-GB" w:eastAsia="zh-CN"/>
        </w:rPr>
      </w:pPr>
      <w:r w:rsidRPr="00830150">
        <w:rPr>
          <w:b/>
          <w:i/>
          <w:lang w:val="en-GB" w:eastAsia="zh-CN"/>
        </w:rPr>
        <w:t>Sequence generation/selection</w:t>
      </w:r>
    </w:p>
    <w:p w14:paraId="67BFFDB6" w14:textId="77777777" w:rsidR="00660FDB" w:rsidRDefault="00660FDB" w:rsidP="00660FDB">
      <w:pPr>
        <w:pStyle w:val="af3"/>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4B751625" w14:textId="77777777" w:rsidR="00660FDB" w:rsidRPr="001B3B91" w:rsidRDefault="00660FDB" w:rsidP="00660FDB">
      <w:pPr>
        <w:pStyle w:val="af3"/>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755F3F8" w14:textId="77777777" w:rsidR="00660FDB" w:rsidRPr="00135BB1" w:rsidRDefault="00660FDB" w:rsidP="003567B6">
      <w:pPr>
        <w:pStyle w:val="af3"/>
        <w:numPr>
          <w:ilvl w:val="0"/>
          <w:numId w:val="88"/>
        </w:numPr>
        <w:kinsoku w:val="0"/>
        <w:overflowPunct w:val="0"/>
        <w:spacing w:before="120"/>
        <w:ind w:left="0" w:firstLineChars="0" w:firstLine="0"/>
        <w:rPr>
          <w:b/>
          <w:i/>
          <w:lang w:eastAsia="zh-CN"/>
        </w:rPr>
      </w:pPr>
      <w:r>
        <w:rPr>
          <w:b/>
          <w:i/>
          <w:lang w:eastAsia="zh-CN"/>
        </w:rPr>
        <w:t>Further discuss wh</w:t>
      </w:r>
      <w:r w:rsidRPr="009F4B8F">
        <w:rPr>
          <w:b/>
          <w:i/>
          <w:lang w:eastAsia="zh-CN"/>
        </w:rPr>
        <w:t xml:space="preserve">at </w:t>
      </w:r>
      <w:r w:rsidRPr="009F4B8F">
        <w:rPr>
          <w:b/>
          <w:i/>
          <w:color w:val="000000"/>
          <w:lang w:eastAsia="zh-CN"/>
        </w:rPr>
        <w:t>are the candidate overlaid OFDM sequences that can be configured by gNB when overlaid OFDM sequence does not carry information</w:t>
      </w:r>
      <w:r w:rsidRPr="009F4B8F">
        <w:rPr>
          <w:b/>
          <w:i/>
          <w:lang w:eastAsia="zh-CN"/>
        </w:rPr>
        <w:t>.</w:t>
      </w:r>
    </w:p>
    <w:p w14:paraId="0CDA2157" w14:textId="77777777" w:rsidR="00660FDB" w:rsidRPr="00CB227D" w:rsidRDefault="00660FDB" w:rsidP="003567B6">
      <w:pPr>
        <w:pStyle w:val="af3"/>
        <w:numPr>
          <w:ilvl w:val="0"/>
          <w:numId w:val="88"/>
        </w:numPr>
        <w:kinsoku w:val="0"/>
        <w:overflowPunct w:val="0"/>
        <w:spacing w:before="120"/>
        <w:ind w:left="0" w:firstLineChars="0" w:firstLine="0"/>
        <w:rPr>
          <w:b/>
          <w:i/>
          <w:lang w:eastAsia="zh-CN"/>
        </w:rPr>
      </w:pPr>
      <w:r w:rsidRPr="00CB227D">
        <w:rPr>
          <w:b/>
          <w:i/>
          <w:lang w:eastAsia="zh-CN"/>
        </w:rPr>
        <w:t>In order to reduce resource overhead, transmission duration of a LP-WUS targeting to wake up OFDM based receiver can be shorter than the transmission duration required for ED based receiver.</w:t>
      </w:r>
    </w:p>
    <w:p w14:paraId="0E2AC736" w14:textId="77777777" w:rsidR="00660FDB" w:rsidRDefault="00660FDB" w:rsidP="003567B6">
      <w:pPr>
        <w:pStyle w:val="af3"/>
        <w:numPr>
          <w:ilvl w:val="0"/>
          <w:numId w:val="88"/>
        </w:numPr>
        <w:kinsoku w:val="0"/>
        <w:overflowPunct w:val="0"/>
        <w:ind w:left="0" w:firstLineChars="0" w:firstLine="0"/>
        <w:rPr>
          <w:b/>
          <w:i/>
          <w:lang w:eastAsia="zh-CN"/>
        </w:rPr>
      </w:pPr>
      <w:r>
        <w:rPr>
          <w:b/>
          <w:i/>
          <w:lang w:eastAsia="zh-CN"/>
        </w:rPr>
        <w:t xml:space="preserve">In order to make ZC sequences robust to timing/frequency error, </w:t>
      </w:r>
      <w:r w:rsidRPr="003A0993">
        <w:rPr>
          <w:b/>
          <w:i/>
          <w:lang w:eastAsia="zh-CN"/>
        </w:rPr>
        <w:t>optim</w:t>
      </w:r>
      <w:r>
        <w:rPr>
          <w:b/>
          <w:i/>
          <w:lang w:eastAsia="zh-CN"/>
        </w:rPr>
        <w:t>ized</w:t>
      </w:r>
      <w:r w:rsidRPr="003A0993">
        <w:rPr>
          <w:b/>
          <w:i/>
          <w:lang w:eastAsia="zh-CN"/>
        </w:rPr>
        <w:t xml:space="preserve"> root</w:t>
      </w:r>
      <w:r>
        <w:rPr>
          <w:b/>
          <w:i/>
          <w:lang w:eastAsia="zh-CN"/>
        </w:rPr>
        <w:t>s</w:t>
      </w:r>
      <w:r w:rsidRPr="003A0993">
        <w:rPr>
          <w:b/>
          <w:i/>
          <w:lang w:eastAsia="zh-CN"/>
        </w:rPr>
        <w:t xml:space="preserve"> </w:t>
      </w:r>
      <w:r>
        <w:rPr>
          <w:b/>
          <w:i/>
          <w:lang w:eastAsia="zh-CN"/>
        </w:rPr>
        <w:t xml:space="preserve">of </w:t>
      </w:r>
      <w:r w:rsidRPr="003A0993">
        <w:rPr>
          <w:b/>
          <w:i/>
          <w:lang w:eastAsia="zh-CN"/>
        </w:rPr>
        <w:t xml:space="preserve">ZC sequences are </w:t>
      </w:r>
      <w:r>
        <w:rPr>
          <w:b/>
          <w:i/>
          <w:lang w:eastAsia="zh-CN"/>
        </w:rPr>
        <w:t>selected</w:t>
      </w:r>
      <w:r w:rsidRPr="003A0993">
        <w:rPr>
          <w:b/>
          <w:i/>
          <w:lang w:eastAsia="zh-CN"/>
        </w:rPr>
        <w:t>.</w:t>
      </w:r>
    </w:p>
    <w:p w14:paraId="09D4070B" w14:textId="77777777" w:rsidR="00660FDB" w:rsidRPr="00457A9C" w:rsidRDefault="00660FDB" w:rsidP="003567B6">
      <w:pPr>
        <w:pStyle w:val="af3"/>
        <w:numPr>
          <w:ilvl w:val="0"/>
          <w:numId w:val="88"/>
        </w:numPr>
        <w:kinsoku w:val="0"/>
        <w:overflowPunct w:val="0"/>
        <w:ind w:left="0" w:firstLineChars="0" w:firstLine="0"/>
        <w:rPr>
          <w:b/>
          <w:i/>
          <w:lang w:eastAsia="zh-CN"/>
        </w:rPr>
      </w:pPr>
      <w:r>
        <w:rPr>
          <w:b/>
          <w:i/>
          <w:lang w:eastAsia="zh-CN"/>
        </w:rPr>
        <w:t>Different o</w:t>
      </w:r>
      <w:r w:rsidRPr="00B40360">
        <w:rPr>
          <w:b/>
          <w:i/>
          <w:lang w:eastAsia="zh-CN"/>
        </w:rPr>
        <w:t>verlaid</w:t>
      </w:r>
      <w:r>
        <w:rPr>
          <w:b/>
          <w:i/>
          <w:lang w:eastAsia="zh-CN"/>
        </w:rPr>
        <w:t xml:space="preserve"> ZC</w:t>
      </w:r>
      <w:r w:rsidRPr="00840470">
        <w:rPr>
          <w:b/>
          <w:i/>
          <w:lang w:eastAsia="zh-CN"/>
        </w:rPr>
        <w:t xml:space="preserve"> sequences</w:t>
      </w:r>
      <w:r>
        <w:rPr>
          <w:b/>
          <w:i/>
          <w:lang w:eastAsia="zh-CN"/>
        </w:rPr>
        <w:t xml:space="preserve"> can be used to minimize </w:t>
      </w:r>
      <w:r w:rsidRPr="00840470">
        <w:rPr>
          <w:b/>
          <w:i/>
          <w:lang w:eastAsia="zh-CN"/>
        </w:rPr>
        <w:t>the interference between different cells</w:t>
      </w:r>
      <w:r>
        <w:rPr>
          <w:b/>
          <w:i/>
          <w:lang w:eastAsia="zh-CN"/>
        </w:rPr>
        <w:t>.</w:t>
      </w:r>
    </w:p>
    <w:p w14:paraId="261EF110" w14:textId="77777777" w:rsidR="00660FDB" w:rsidRPr="00840470" w:rsidRDefault="00660FDB" w:rsidP="003567B6">
      <w:pPr>
        <w:pStyle w:val="af3"/>
        <w:numPr>
          <w:ilvl w:val="1"/>
          <w:numId w:val="88"/>
        </w:numPr>
        <w:kinsoku w:val="0"/>
        <w:overflowPunct w:val="0"/>
        <w:ind w:left="0" w:firstLineChars="0" w:firstLine="0"/>
        <w:rPr>
          <w:b/>
          <w:i/>
          <w:lang w:val="en-GB"/>
        </w:rPr>
      </w:pPr>
      <w:r>
        <w:rPr>
          <w:b/>
          <w:i/>
        </w:rPr>
        <w:t>Prefer to u</w:t>
      </w:r>
      <w:r w:rsidRPr="003D7458">
        <w:rPr>
          <w:b/>
          <w:i/>
        </w:rPr>
        <w:t>se different roots for different cells</w:t>
      </w:r>
      <w:r>
        <w:rPr>
          <w:b/>
          <w:i/>
        </w:rPr>
        <w:t xml:space="preserve"> to </w:t>
      </w:r>
      <w:r>
        <w:rPr>
          <w:b/>
          <w:i/>
          <w:lang w:eastAsia="zh-CN"/>
        </w:rPr>
        <w:t xml:space="preserve">minimize </w:t>
      </w:r>
      <w:r w:rsidRPr="003D7458">
        <w:rPr>
          <w:b/>
          <w:i/>
          <w:lang w:eastAsia="zh-CN"/>
        </w:rPr>
        <w:t>the interference</w:t>
      </w:r>
      <w:r>
        <w:rPr>
          <w:b/>
          <w:i/>
          <w:lang w:eastAsia="zh-CN"/>
        </w:rPr>
        <w:t>.</w:t>
      </w:r>
    </w:p>
    <w:p w14:paraId="0C12B1E8" w14:textId="77777777" w:rsidR="00660FDB" w:rsidRPr="00CB227D" w:rsidRDefault="00660FDB" w:rsidP="003567B6">
      <w:pPr>
        <w:pStyle w:val="af3"/>
        <w:numPr>
          <w:ilvl w:val="1"/>
          <w:numId w:val="88"/>
        </w:numPr>
        <w:kinsoku w:val="0"/>
        <w:overflowPunct w:val="0"/>
        <w:ind w:left="0" w:firstLineChars="0" w:firstLine="0"/>
        <w:rPr>
          <w:b/>
          <w:i/>
          <w:lang w:val="en-GB"/>
        </w:rPr>
      </w:pPr>
      <w:r>
        <w:rPr>
          <w:b/>
          <w:i/>
        </w:rPr>
        <w:t>Prefer to u</w:t>
      </w:r>
      <w:r w:rsidRPr="003D7458">
        <w:rPr>
          <w:b/>
          <w:i/>
        </w:rPr>
        <w:t xml:space="preserve">se different </w:t>
      </w:r>
      <w:r w:rsidRPr="00840470">
        <w:rPr>
          <w:b/>
          <w:i/>
        </w:rPr>
        <w:t>cyclic shifts</w:t>
      </w:r>
      <w:r w:rsidRPr="003D7458">
        <w:rPr>
          <w:b/>
          <w:i/>
        </w:rPr>
        <w:t xml:space="preserve"> </w:t>
      </w:r>
      <w:r>
        <w:rPr>
          <w:b/>
          <w:i/>
        </w:rPr>
        <w:t xml:space="preserve">to </w:t>
      </w:r>
      <w:r>
        <w:rPr>
          <w:b/>
          <w:i/>
          <w:lang w:eastAsia="zh-CN"/>
        </w:rPr>
        <w:t>carry information.</w:t>
      </w:r>
    </w:p>
    <w:p w14:paraId="20B67893" w14:textId="77777777" w:rsidR="00660FDB" w:rsidRPr="00457A9C" w:rsidRDefault="00660FDB" w:rsidP="003567B6">
      <w:pPr>
        <w:pStyle w:val="af3"/>
        <w:numPr>
          <w:ilvl w:val="0"/>
          <w:numId w:val="88"/>
        </w:numPr>
        <w:kinsoku w:val="0"/>
        <w:overflowPunct w:val="0"/>
        <w:ind w:left="0" w:firstLineChars="0" w:firstLine="0"/>
        <w:rPr>
          <w:b/>
          <w:i/>
          <w:lang w:eastAsia="zh-CN"/>
        </w:rPr>
      </w:pPr>
      <w:r>
        <w:rPr>
          <w:b/>
          <w:i/>
        </w:rPr>
        <w:t xml:space="preserve">Assuming that only cyclic shifts are used to differentiate candidate overlaid sequences for a cell, the </w:t>
      </w:r>
      <w:r w:rsidRPr="00960579">
        <w:rPr>
          <w:b/>
          <w:i/>
        </w:rPr>
        <w:t xml:space="preserve">maximum number of candidate overlaid sequences to carry LP-WUS information per OOK ON chip for </w:t>
      </w:r>
      <w:r>
        <w:rPr>
          <w:b/>
          <w:i/>
        </w:rPr>
        <w:t>the</w:t>
      </w:r>
      <w:r w:rsidRPr="00960579">
        <w:rPr>
          <w:b/>
          <w:i/>
        </w:rPr>
        <w:t xml:space="preserve"> cell</w:t>
      </w:r>
      <w:r>
        <w:rPr>
          <w:b/>
          <w:i/>
        </w:rPr>
        <w:t xml:space="preserve"> is 4</w:t>
      </w:r>
      <w:r>
        <w:rPr>
          <w:b/>
          <w:i/>
          <w:lang w:eastAsia="zh-CN"/>
        </w:rPr>
        <w:t>.</w:t>
      </w:r>
    </w:p>
    <w:p w14:paraId="647E245E" w14:textId="77777777" w:rsidR="00660FDB" w:rsidRDefault="00660FDB" w:rsidP="003567B6">
      <w:pPr>
        <w:pStyle w:val="af3"/>
        <w:numPr>
          <w:ilvl w:val="0"/>
          <w:numId w:val="88"/>
        </w:numPr>
        <w:kinsoku w:val="0"/>
        <w:overflowPunct w:val="0"/>
        <w:ind w:left="0" w:firstLineChars="0" w:firstLine="0"/>
        <w:rPr>
          <w:b/>
          <w:i/>
          <w:lang w:eastAsia="zh-CN"/>
        </w:rPr>
      </w:pPr>
      <w:r>
        <w:rPr>
          <w:b/>
          <w:i/>
          <w:lang w:eastAsia="zh-CN"/>
        </w:rPr>
        <w:t xml:space="preserve">The frequency sequence after DFT is mapped to the center of 132 REs with </w:t>
      </w:r>
      <w:r w:rsidRPr="00A729D8">
        <w:rPr>
          <w:b/>
          <w:i/>
          <w:lang w:eastAsia="zh-CN"/>
        </w:rPr>
        <w:t>2 guard REs at each side</w:t>
      </w:r>
      <w:r w:rsidRPr="00135BB1">
        <w:rPr>
          <w:b/>
          <w:i/>
          <w:lang w:eastAsia="zh-CN"/>
        </w:rPr>
        <w:t>.</w:t>
      </w:r>
    </w:p>
    <w:p w14:paraId="4F766A67" w14:textId="77777777" w:rsidR="00660FDB" w:rsidRPr="00457A9C" w:rsidRDefault="00660FDB" w:rsidP="003567B6">
      <w:pPr>
        <w:pStyle w:val="af3"/>
        <w:numPr>
          <w:ilvl w:val="0"/>
          <w:numId w:val="88"/>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36B95CB4" w14:textId="77777777" w:rsidR="00660FDB" w:rsidRPr="00506056" w:rsidRDefault="00660FDB" w:rsidP="003567B6">
      <w:pPr>
        <w:pStyle w:val="af3"/>
        <w:numPr>
          <w:ilvl w:val="0"/>
          <w:numId w:val="88"/>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6A7B8656" w14:textId="77777777" w:rsidR="00660FDB" w:rsidRPr="00784D0A" w:rsidRDefault="00660FDB" w:rsidP="003567B6">
      <w:pPr>
        <w:pStyle w:val="af3"/>
        <w:numPr>
          <w:ilvl w:val="0"/>
          <w:numId w:val="88"/>
        </w:numPr>
        <w:kinsoku w:val="0"/>
        <w:overflowPunct w:val="0"/>
        <w:ind w:left="0" w:firstLineChars="0" w:firstLine="0"/>
        <w:rPr>
          <w:lang w:eastAsia="zh-CN"/>
        </w:rPr>
      </w:pPr>
      <w:r>
        <w:rPr>
          <w:b/>
          <w:i/>
          <w:lang w:val="en-GB" w:eastAsia="zh-CN"/>
        </w:rPr>
        <w:t>Bit-level time domain repetition is considered to improve the detection performance of LP-WUS</w:t>
      </w:r>
      <w:r w:rsidRPr="00581233">
        <w:rPr>
          <w:b/>
          <w:i/>
          <w:lang w:val="en-GB" w:eastAsia="zh-CN"/>
        </w:rPr>
        <w:t>.</w:t>
      </w:r>
    </w:p>
    <w:p w14:paraId="1FDD7101" w14:textId="77777777" w:rsidR="00660FDB" w:rsidRPr="00842501" w:rsidRDefault="00660FDB" w:rsidP="003567B6">
      <w:pPr>
        <w:pStyle w:val="af3"/>
        <w:numPr>
          <w:ilvl w:val="1"/>
          <w:numId w:val="88"/>
        </w:numPr>
        <w:kinsoku w:val="0"/>
        <w:overflowPunct w:val="0"/>
        <w:ind w:left="635" w:firstLineChars="0" w:hanging="635"/>
        <w:rPr>
          <w:b/>
          <w:i/>
          <w:lang w:val="en-GB" w:eastAsia="zh-CN"/>
        </w:rPr>
      </w:pPr>
      <w:r>
        <w:rPr>
          <w:b/>
          <w:i/>
          <w:lang w:val="en-GB" w:eastAsia="zh-CN"/>
        </w:rPr>
        <w:t xml:space="preserve">Manchester coding and </w:t>
      </w:r>
      <w:r w:rsidRPr="00640465">
        <w:rPr>
          <w:b/>
          <w:i/>
          <w:lang w:val="en-GB" w:eastAsia="zh-CN"/>
        </w:rPr>
        <w:t xml:space="preserve"> </w:t>
      </w:r>
      <w:r w:rsidRPr="00842501">
        <w:rPr>
          <w:b/>
          <w:i/>
          <w:lang w:val="en-GB" w:eastAsia="zh-CN"/>
        </w:rPr>
        <w:t>bit inversion repetition can be used to solve CP issue.</w:t>
      </w:r>
    </w:p>
    <w:p w14:paraId="0D44EC16" w14:textId="77777777" w:rsidR="00660FDB" w:rsidRPr="00842501" w:rsidRDefault="00660FDB" w:rsidP="003567B6">
      <w:pPr>
        <w:pStyle w:val="af3"/>
        <w:numPr>
          <w:ilvl w:val="1"/>
          <w:numId w:val="88"/>
        </w:numPr>
        <w:kinsoku w:val="0"/>
        <w:overflowPunct w:val="0"/>
        <w:ind w:left="635" w:firstLineChars="0" w:hanging="635"/>
        <w:rPr>
          <w:b/>
          <w:i/>
          <w:lang w:val="en-GB" w:eastAsia="zh-CN"/>
        </w:rPr>
      </w:pPr>
      <w:r>
        <w:rPr>
          <w:b/>
          <w:i/>
          <w:lang w:val="en-GB" w:eastAsia="zh-CN"/>
        </w:rPr>
        <w:t>CP can be used as a part of signal.</w:t>
      </w:r>
    </w:p>
    <w:p w14:paraId="338C2EA9" w14:textId="77777777" w:rsidR="00660FDB" w:rsidRPr="00784D0A" w:rsidRDefault="00660FDB" w:rsidP="003567B6">
      <w:pPr>
        <w:pStyle w:val="af3"/>
        <w:numPr>
          <w:ilvl w:val="0"/>
          <w:numId w:val="88"/>
        </w:numPr>
        <w:kinsoku w:val="0"/>
        <w:overflowPunct w:val="0"/>
        <w:ind w:left="0" w:firstLineChars="0" w:firstLine="0"/>
        <w:rPr>
          <w:lang w:eastAsia="zh-CN"/>
        </w:rPr>
      </w:pPr>
      <w:r>
        <w:rPr>
          <w:b/>
          <w:i/>
          <w:lang w:val="en-GB" w:eastAsia="zh-CN"/>
        </w:rPr>
        <w:t>Signal-level time domain repetition,</w:t>
      </w:r>
      <w:r w:rsidRPr="00D76F44">
        <w:rPr>
          <w:b/>
          <w:i/>
          <w:lang w:val="en-GB" w:eastAsia="zh-CN"/>
        </w:rPr>
        <w:t xml:space="preserve"> OFDM symbol-level</w:t>
      </w:r>
      <w:r>
        <w:rPr>
          <w:b/>
          <w:i/>
          <w:lang w:val="en-GB" w:eastAsia="zh-CN"/>
        </w:rPr>
        <w:t xml:space="preserve"> 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755D1680" w14:textId="75D0E135" w:rsidR="00660FDB" w:rsidRPr="00C8778E" w:rsidRDefault="00660FDB" w:rsidP="003567B6">
      <w:pPr>
        <w:pStyle w:val="af3"/>
        <w:numPr>
          <w:ilvl w:val="0"/>
          <w:numId w:val="88"/>
        </w:numPr>
        <w:kinsoku w:val="0"/>
        <w:overflowPunct w:val="0"/>
        <w:ind w:left="0" w:firstLineChars="0" w:firstLine="0"/>
        <w:rPr>
          <w:lang w:eastAsia="zh-CN"/>
        </w:rPr>
      </w:pPr>
      <w:r>
        <w:rPr>
          <w:b/>
          <w:i/>
          <w:lang w:eastAsia="zh-CN"/>
        </w:rPr>
        <w:t>Coverage recovery schemes that exploit time / frequency diversities are considered.</w:t>
      </w:r>
    </w:p>
    <w:p w14:paraId="36920098" w14:textId="77777777" w:rsidR="00660FDB" w:rsidRPr="00B822E4" w:rsidRDefault="00660FDB" w:rsidP="003567B6">
      <w:pPr>
        <w:pStyle w:val="af3"/>
        <w:numPr>
          <w:ilvl w:val="0"/>
          <w:numId w:val="88"/>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51763FAE" w14:textId="77777777" w:rsidR="00660FDB" w:rsidRPr="00B822E4" w:rsidRDefault="00660FDB" w:rsidP="003567B6">
      <w:pPr>
        <w:pStyle w:val="af3"/>
        <w:numPr>
          <w:ilvl w:val="0"/>
          <w:numId w:val="88"/>
        </w:numPr>
        <w:kinsoku w:val="0"/>
        <w:overflowPunct w:val="0"/>
        <w:ind w:left="0" w:firstLineChars="0" w:firstLine="0"/>
        <w:rPr>
          <w:b/>
          <w:i/>
          <w:lang w:val="en-GB" w:eastAsia="zh-CN"/>
        </w:rPr>
      </w:pPr>
      <w:r w:rsidRPr="00BB6E0C">
        <w:rPr>
          <w:b/>
          <w:i/>
          <w:lang w:val="en-GB" w:eastAsia="zh-CN"/>
        </w:rPr>
        <w:t xml:space="preserve">Regarding the LP-WUS information for </w:t>
      </w:r>
      <w:r>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xml:space="preserve">, i.e. </w:t>
      </w:r>
      <w:r w:rsidRPr="00723EDE">
        <w:rPr>
          <w:b/>
          <w:i/>
          <w:lang w:val="en-GB" w:eastAsia="zh-CN"/>
        </w:rPr>
        <w:t>option 3</w:t>
      </w:r>
      <w:r>
        <w:rPr>
          <w:b/>
          <w:i/>
          <w:lang w:val="en-GB" w:eastAsia="zh-CN"/>
        </w:rPr>
        <w:t>.</w:t>
      </w:r>
      <w:r w:rsidRPr="00B822E4">
        <w:rPr>
          <w:b/>
          <w:i/>
          <w:lang w:val="en-GB" w:eastAsia="zh-CN"/>
        </w:rPr>
        <w:t xml:space="preserve"> </w:t>
      </w:r>
    </w:p>
    <w:p w14:paraId="0A403BD9" w14:textId="77777777" w:rsidR="00660FDB" w:rsidRPr="00DF7018" w:rsidRDefault="00660FDB" w:rsidP="003567B6">
      <w:pPr>
        <w:pStyle w:val="af3"/>
        <w:numPr>
          <w:ilvl w:val="0"/>
          <w:numId w:val="88"/>
        </w:numPr>
        <w:kinsoku w:val="0"/>
        <w:overflowPunct w:val="0"/>
        <w:ind w:left="0" w:firstLineChars="0" w:firstLine="0"/>
        <w:rPr>
          <w:b/>
          <w:i/>
          <w:lang w:val="en-GB"/>
        </w:rPr>
      </w:pPr>
      <w:r>
        <w:rPr>
          <w:b/>
          <w:i/>
          <w:lang w:val="en-GB"/>
        </w:rPr>
        <w:t>For LP-SS with OOK-4 M&gt;1, the OFDM sequence(s) that are overlaid on the LP-SS are always indicated to UEs.</w:t>
      </w:r>
    </w:p>
    <w:p w14:paraId="5D44A4C2" w14:textId="77777777" w:rsidR="00660FDB" w:rsidRDefault="00660FDB" w:rsidP="003567B6">
      <w:pPr>
        <w:pStyle w:val="af3"/>
        <w:numPr>
          <w:ilvl w:val="0"/>
          <w:numId w:val="88"/>
        </w:numPr>
        <w:kinsoku w:val="0"/>
        <w:overflowPunct w:val="0"/>
        <w:ind w:left="0" w:firstLineChars="0" w:firstLine="0"/>
        <w:rPr>
          <w:b/>
          <w:i/>
          <w:lang w:val="en-GB"/>
        </w:rPr>
      </w:pPr>
      <w:r w:rsidRPr="008A6054">
        <w:rPr>
          <w:b/>
          <w:i/>
          <w:lang w:val="en-GB"/>
        </w:rPr>
        <w:t>LP-SS ha</w:t>
      </w:r>
      <w:r>
        <w:rPr>
          <w:b/>
          <w:i/>
          <w:lang w:val="en-GB"/>
        </w:rPr>
        <w:t>s</w:t>
      </w:r>
      <w:r w:rsidRPr="008A6054">
        <w:rPr>
          <w:b/>
          <w:i/>
          <w:lang w:val="en-GB"/>
        </w:rPr>
        <w:t xml:space="preserve"> similar design as LP-WUS</w:t>
      </w:r>
      <w:r>
        <w:rPr>
          <w:b/>
          <w:i/>
          <w:lang w:val="en-GB"/>
        </w:rPr>
        <w:t>, including at least the following aspects</w:t>
      </w:r>
      <w:r>
        <w:rPr>
          <w:rFonts w:hint="eastAsia"/>
          <w:b/>
          <w:i/>
          <w:lang w:val="en-GB" w:eastAsia="zh-CN"/>
        </w:rPr>
        <w:t>：</w:t>
      </w:r>
    </w:p>
    <w:p w14:paraId="2D7197C5" w14:textId="77777777" w:rsidR="00660FDB" w:rsidRDefault="00660FDB" w:rsidP="003567B6">
      <w:pPr>
        <w:pStyle w:val="af3"/>
        <w:numPr>
          <w:ilvl w:val="1"/>
          <w:numId w:val="88"/>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3F7F4271" w14:textId="77777777" w:rsidR="00660FDB" w:rsidRDefault="00660FDB" w:rsidP="003567B6">
      <w:pPr>
        <w:pStyle w:val="af3"/>
        <w:numPr>
          <w:ilvl w:val="0"/>
          <w:numId w:val="88"/>
        </w:numPr>
        <w:kinsoku w:val="0"/>
        <w:overflowPunct w:val="0"/>
        <w:ind w:left="0" w:firstLineChars="0" w:firstLine="0"/>
        <w:rPr>
          <w:b/>
          <w:i/>
          <w:lang w:val="en-GB"/>
        </w:rPr>
      </w:pPr>
      <w:r w:rsidRPr="000007B0">
        <w:rPr>
          <w:b/>
          <w:i/>
          <w:lang w:val="en-GB"/>
        </w:rPr>
        <w:t xml:space="preserve">The design of LP-SS should consider the CP impact and </w:t>
      </w:r>
      <w:r>
        <w:rPr>
          <w:b/>
          <w:i/>
          <w:lang w:val="en-GB"/>
        </w:rPr>
        <w:t>the length of binary-valued sequence.</w:t>
      </w:r>
    </w:p>
    <w:p w14:paraId="10D1D977" w14:textId="77777777" w:rsidR="00660FDB" w:rsidRPr="001F5797" w:rsidRDefault="00660FDB" w:rsidP="003567B6">
      <w:pPr>
        <w:pStyle w:val="af3"/>
        <w:numPr>
          <w:ilvl w:val="0"/>
          <w:numId w:val="88"/>
        </w:numPr>
        <w:kinsoku w:val="0"/>
        <w:overflowPunct w:val="0"/>
        <w:ind w:left="0" w:firstLineChars="0" w:firstLine="0"/>
        <w:rPr>
          <w:b/>
          <w:i/>
          <w:lang w:val="en-GB" w:eastAsia="zh-CN"/>
        </w:rPr>
      </w:pPr>
      <w:r>
        <w:rPr>
          <w:b/>
          <w:i/>
          <w:lang w:val="en-GB" w:eastAsia="zh-CN"/>
        </w:rPr>
        <w:t>For LP-SS, support at least 8 OFDM symbols for OOK-4 with M=1/2/4.</w:t>
      </w:r>
    </w:p>
    <w:p w14:paraId="5D905B4F" w14:textId="77777777" w:rsidR="00660FDB" w:rsidRDefault="00660FDB" w:rsidP="003567B6">
      <w:pPr>
        <w:pStyle w:val="af3"/>
        <w:numPr>
          <w:ilvl w:val="1"/>
          <w:numId w:val="88"/>
        </w:numPr>
        <w:kinsoku w:val="0"/>
        <w:overflowPunct w:val="0"/>
        <w:ind w:left="635" w:firstLineChars="0" w:hanging="635"/>
        <w:rPr>
          <w:b/>
          <w:i/>
          <w:lang w:val="en-GB" w:eastAsia="zh-CN"/>
        </w:rPr>
      </w:pPr>
      <w:r w:rsidRPr="004C2BC0">
        <w:rPr>
          <w:b/>
          <w:i/>
          <w:lang w:val="en-GB" w:eastAsia="zh-CN"/>
        </w:rPr>
        <w:t>M=1, L= 8</w:t>
      </w:r>
    </w:p>
    <w:p w14:paraId="060BBE91" w14:textId="77777777" w:rsidR="00660FDB" w:rsidRPr="003D7458" w:rsidRDefault="00660FDB" w:rsidP="003567B6">
      <w:pPr>
        <w:pStyle w:val="af3"/>
        <w:numPr>
          <w:ilvl w:val="1"/>
          <w:numId w:val="88"/>
        </w:numPr>
        <w:kinsoku w:val="0"/>
        <w:overflowPunct w:val="0"/>
        <w:ind w:left="635" w:firstLineChars="0" w:hanging="635"/>
        <w:rPr>
          <w:b/>
          <w:i/>
          <w:lang w:val="en-GB" w:eastAsia="zh-CN"/>
        </w:rPr>
      </w:pPr>
      <w:r w:rsidRPr="003D7458">
        <w:rPr>
          <w:b/>
          <w:i/>
          <w:lang w:val="en-GB" w:eastAsia="zh-CN"/>
        </w:rPr>
        <w:t>M=</w:t>
      </w:r>
      <w:r>
        <w:rPr>
          <w:b/>
          <w:i/>
          <w:lang w:val="en-GB" w:eastAsia="zh-CN"/>
        </w:rPr>
        <w:t>2</w:t>
      </w:r>
      <w:r w:rsidRPr="003D7458">
        <w:rPr>
          <w:b/>
          <w:i/>
          <w:lang w:val="en-GB" w:eastAsia="zh-CN"/>
        </w:rPr>
        <w:t xml:space="preserve">, L= </w:t>
      </w:r>
      <w:r>
        <w:rPr>
          <w:b/>
          <w:i/>
          <w:lang w:val="en-GB" w:eastAsia="zh-CN"/>
        </w:rPr>
        <w:t>16</w:t>
      </w:r>
    </w:p>
    <w:p w14:paraId="0B9A847D" w14:textId="77777777" w:rsidR="00660FDB" w:rsidRPr="004C2BC0" w:rsidRDefault="00660FDB" w:rsidP="003567B6">
      <w:pPr>
        <w:pStyle w:val="af3"/>
        <w:numPr>
          <w:ilvl w:val="1"/>
          <w:numId w:val="88"/>
        </w:numPr>
        <w:kinsoku w:val="0"/>
        <w:overflowPunct w:val="0"/>
        <w:ind w:left="635" w:firstLineChars="0" w:hanging="635"/>
        <w:rPr>
          <w:b/>
          <w:i/>
          <w:lang w:val="en-GB" w:eastAsia="zh-CN"/>
        </w:rPr>
      </w:pPr>
      <w:r w:rsidRPr="003D7458">
        <w:rPr>
          <w:b/>
          <w:i/>
          <w:lang w:val="en-GB" w:eastAsia="zh-CN"/>
        </w:rPr>
        <w:t>M=</w:t>
      </w:r>
      <w:r>
        <w:rPr>
          <w:b/>
          <w:i/>
          <w:lang w:val="en-GB" w:eastAsia="zh-CN"/>
        </w:rPr>
        <w:t>4</w:t>
      </w:r>
      <w:r w:rsidRPr="003D7458">
        <w:rPr>
          <w:b/>
          <w:i/>
          <w:lang w:val="en-GB" w:eastAsia="zh-CN"/>
        </w:rPr>
        <w:t xml:space="preserve">, L= </w:t>
      </w:r>
      <w:r>
        <w:rPr>
          <w:b/>
          <w:i/>
          <w:lang w:val="en-GB" w:eastAsia="zh-CN"/>
        </w:rPr>
        <w:t>32</w:t>
      </w:r>
    </w:p>
    <w:p w14:paraId="5EA63973" w14:textId="77777777" w:rsidR="00660FDB" w:rsidRPr="002A14EF" w:rsidRDefault="00660FDB" w:rsidP="003567B6">
      <w:pPr>
        <w:pStyle w:val="af3"/>
        <w:numPr>
          <w:ilvl w:val="0"/>
          <w:numId w:val="88"/>
        </w:numPr>
        <w:kinsoku w:val="0"/>
        <w:overflowPunct w:val="0"/>
        <w:ind w:left="0" w:firstLineChars="0" w:firstLine="0"/>
        <w:rPr>
          <w:b/>
          <w:i/>
          <w:lang w:val="en-GB"/>
        </w:rPr>
      </w:pPr>
      <w:r w:rsidRPr="002A14EF">
        <w:rPr>
          <w:b/>
          <w:i/>
          <w:lang w:val="en-GB"/>
        </w:rPr>
        <w:t xml:space="preserve">Consider LP-SS binary sequence set based on Manchester encoding of </w:t>
      </w:r>
      <w:r>
        <w:rPr>
          <w:b/>
          <w:i/>
          <w:lang w:val="en-GB"/>
        </w:rPr>
        <w:t>single</w:t>
      </w:r>
      <w:r w:rsidRPr="002A14EF">
        <w:rPr>
          <w:b/>
          <w:i/>
          <w:lang w:val="en-GB"/>
        </w:rPr>
        <w:t xml:space="preserve"> M-sequence </w:t>
      </w:r>
      <w:r>
        <w:rPr>
          <w:b/>
          <w:i/>
          <w:lang w:val="en-GB"/>
        </w:rPr>
        <w:t xml:space="preserve">with simple variations </w:t>
      </w:r>
      <w:r w:rsidRPr="002A14EF">
        <w:rPr>
          <w:b/>
          <w:i/>
          <w:lang w:val="en-GB"/>
        </w:rPr>
        <w:t xml:space="preserve">(for example </w:t>
      </w:r>
      <w:r>
        <w:rPr>
          <w:b/>
          <w:i/>
          <w:lang w:val="en-GB"/>
        </w:rPr>
        <w:t xml:space="preserve">cyclic </w:t>
      </w:r>
      <w:r w:rsidRPr="002A14EF">
        <w:rPr>
          <w:b/>
          <w:i/>
          <w:lang w:val="en-GB"/>
        </w:rPr>
        <w:t xml:space="preserve">extension, binary complement, cyclic shifting, </w:t>
      </w:r>
      <w:r w:rsidRPr="00200D83">
        <w:rPr>
          <w:b/>
          <w:i/>
          <w:lang w:val="en-GB"/>
        </w:rPr>
        <w:t>decimation</w:t>
      </w:r>
      <w:r>
        <w:rPr>
          <w:b/>
          <w:i/>
          <w:lang w:val="en-GB"/>
        </w:rPr>
        <w:t>…</w:t>
      </w:r>
      <w:r w:rsidRPr="002A14EF">
        <w:rPr>
          <w:b/>
          <w:i/>
          <w:lang w:val="en-GB"/>
        </w:rPr>
        <w:t xml:space="preserve">). </w:t>
      </w:r>
    </w:p>
    <w:p w14:paraId="2DD8D3DF" w14:textId="77777777" w:rsidR="00660FDB" w:rsidRPr="00911F5E" w:rsidRDefault="00660FDB" w:rsidP="003567B6">
      <w:pPr>
        <w:pStyle w:val="af3"/>
        <w:numPr>
          <w:ilvl w:val="0"/>
          <w:numId w:val="88"/>
        </w:numPr>
        <w:kinsoku w:val="0"/>
        <w:overflowPunct w:val="0"/>
        <w:ind w:left="0" w:firstLineChars="0" w:firstLine="0"/>
        <w:rPr>
          <w:b/>
          <w:i/>
          <w:lang w:val="en-GB"/>
        </w:rPr>
      </w:pPr>
      <w:r>
        <w:rPr>
          <w:b/>
          <w:i/>
          <w:lang w:val="en-GB"/>
        </w:rPr>
        <w:t>T</w:t>
      </w:r>
      <w:r w:rsidRPr="003B702E">
        <w:rPr>
          <w:b/>
          <w:i/>
          <w:lang w:val="en-GB"/>
        </w:rPr>
        <w:t>o reflect the impact of transmitte</w:t>
      </w:r>
      <w:r>
        <w:rPr>
          <w:b/>
          <w:i/>
          <w:lang w:val="en-GB"/>
        </w:rPr>
        <w:t>r</w:t>
      </w:r>
      <w:r w:rsidRPr="003B702E">
        <w:rPr>
          <w:b/>
          <w:i/>
          <w:lang w:val="en-GB"/>
        </w:rPr>
        <w:t>, CP impact should be included for the calculation of cross-correlation</w:t>
      </w:r>
      <w:r w:rsidRPr="00911F5E">
        <w:rPr>
          <w:b/>
          <w:i/>
          <w:lang w:val="en-GB"/>
        </w:rPr>
        <w:t xml:space="preserve">. </w:t>
      </w:r>
    </w:p>
    <w:p w14:paraId="2BE6083D" w14:textId="77777777" w:rsidR="00660FDB" w:rsidRPr="00FB622E" w:rsidRDefault="00660FDB" w:rsidP="003567B6">
      <w:pPr>
        <w:pStyle w:val="af3"/>
        <w:numPr>
          <w:ilvl w:val="0"/>
          <w:numId w:val="88"/>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51297761" w14:textId="77777777" w:rsidR="00660FDB" w:rsidRPr="00135BB1" w:rsidRDefault="00660FDB" w:rsidP="003567B6">
      <w:pPr>
        <w:pStyle w:val="af3"/>
        <w:numPr>
          <w:ilvl w:val="0"/>
          <w:numId w:val="88"/>
        </w:numPr>
        <w:kinsoku w:val="0"/>
        <w:overflowPunct w:val="0"/>
        <w:ind w:left="0" w:firstLineChars="0" w:firstLine="0"/>
        <w:rPr>
          <w:b/>
          <w:i/>
          <w:lang w:eastAsia="zh-CN"/>
        </w:rPr>
      </w:pPr>
      <w:r w:rsidRPr="003F4904">
        <w:rPr>
          <w:b/>
          <w:i/>
          <w:lang w:eastAsia="zh-CN"/>
        </w:rPr>
        <w:t xml:space="preserve">For LP-SS periodicity, </w:t>
      </w:r>
      <w:r>
        <w:rPr>
          <w:b/>
          <w:i/>
          <w:lang w:eastAsia="zh-CN"/>
        </w:rPr>
        <w:t>to support the functionality of RRM measurement by LP-WUR and the functionality of fallback operation, values larger than 320</w:t>
      </w:r>
      <w:r w:rsidRPr="003F4904">
        <w:rPr>
          <w:b/>
          <w:i/>
          <w:lang w:eastAsia="zh-CN"/>
        </w:rPr>
        <w:t>ms</w:t>
      </w:r>
      <w:r>
        <w:rPr>
          <w:b/>
          <w:i/>
          <w:lang w:eastAsia="zh-CN"/>
        </w:rPr>
        <w:t xml:space="preserve"> are NOT supported.</w:t>
      </w:r>
    </w:p>
    <w:p w14:paraId="01C1F1B5" w14:textId="77777777" w:rsidR="00660FDB" w:rsidRPr="00AC2C7B" w:rsidRDefault="00660FDB" w:rsidP="003567B6">
      <w:pPr>
        <w:pStyle w:val="af3"/>
        <w:numPr>
          <w:ilvl w:val="0"/>
          <w:numId w:val="88"/>
        </w:numPr>
        <w:kinsoku w:val="0"/>
        <w:overflowPunct w:val="0"/>
        <w:ind w:left="0" w:firstLineChars="0" w:firstLine="0"/>
        <w:rPr>
          <w:b/>
          <w:i/>
          <w:lang w:eastAsia="zh-CN"/>
        </w:rPr>
      </w:pPr>
      <w:r w:rsidRPr="003F4904">
        <w:rPr>
          <w:b/>
          <w:i/>
          <w:lang w:eastAsia="zh-CN"/>
        </w:rPr>
        <w:t xml:space="preserve">For LP-SS periodicity, </w:t>
      </w:r>
      <w:r>
        <w:rPr>
          <w:b/>
          <w:i/>
          <w:lang w:eastAsia="zh-CN"/>
        </w:rPr>
        <w:t xml:space="preserve">also </w:t>
      </w:r>
      <w:r w:rsidRPr="003F4904">
        <w:rPr>
          <w:b/>
          <w:i/>
          <w:lang w:eastAsia="zh-CN"/>
        </w:rPr>
        <w:t xml:space="preserve">support </w:t>
      </w:r>
      <w:r>
        <w:rPr>
          <w:b/>
          <w:i/>
          <w:lang w:eastAsia="zh-CN"/>
        </w:rPr>
        <w:t>160</w:t>
      </w:r>
      <w:r w:rsidRPr="003F4904">
        <w:rPr>
          <w:b/>
          <w:i/>
          <w:lang w:eastAsia="zh-CN"/>
        </w:rPr>
        <w:t>ms</w:t>
      </w:r>
    </w:p>
    <w:p w14:paraId="0DCE23FF" w14:textId="77777777" w:rsidR="00660FDB" w:rsidRPr="00A73E16" w:rsidRDefault="00660FDB" w:rsidP="003567B6">
      <w:pPr>
        <w:pStyle w:val="af3"/>
        <w:numPr>
          <w:ilvl w:val="0"/>
          <w:numId w:val="88"/>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49DA320F" w14:textId="77777777" w:rsidR="00660FDB" w:rsidRPr="003567B6" w:rsidRDefault="00660FDB" w:rsidP="003567B6">
      <w:pPr>
        <w:kinsoku w:val="0"/>
        <w:overflowPunct w:val="0"/>
        <w:spacing w:beforeLines="50" w:before="120"/>
        <w:rPr>
          <w:b/>
          <w:i/>
        </w:rPr>
      </w:pPr>
    </w:p>
    <w:p w14:paraId="64EF6DC9" w14:textId="77777777" w:rsidR="00F02702" w:rsidRPr="00074B02" w:rsidRDefault="00F02702" w:rsidP="00475CEB">
      <w:pPr>
        <w:kinsoku w:val="0"/>
        <w:overflowPunct w:val="0"/>
        <w:rPr>
          <w:kern w:val="2"/>
          <w:lang w:eastAsia="zh-CN"/>
        </w:rPr>
      </w:pPr>
    </w:p>
    <w:p w14:paraId="7EA2FC4D" w14:textId="77777777" w:rsidR="00C17DCE" w:rsidRPr="0058354C" w:rsidRDefault="00C17DCE" w:rsidP="00475CEB">
      <w:pPr>
        <w:pStyle w:val="1"/>
        <w:numPr>
          <w:ilvl w:val="0"/>
          <w:numId w:val="0"/>
        </w:numPr>
        <w:kinsoku w:val="0"/>
        <w:overflowPunct w:val="0"/>
        <w:ind w:left="432" w:hanging="432"/>
      </w:pPr>
      <w:r w:rsidRPr="0058354C">
        <w:t>References</w:t>
      </w:r>
    </w:p>
    <w:p w14:paraId="5F3B1A1F" w14:textId="22B353EC" w:rsidR="00C17DCE" w:rsidRDefault="00C17DCE" w:rsidP="00946EEF">
      <w:pPr>
        <w:pStyle w:val="References"/>
        <w:rPr>
          <w:lang w:eastAsia="zh-CN"/>
        </w:rPr>
      </w:pPr>
      <w:bookmarkStart w:id="55" w:name="_Ref154480526"/>
      <w:bookmarkStart w:id="56" w:name="_Ref115174426"/>
      <w:bookmarkEnd w:id="52"/>
      <w:bookmarkEnd w:id="53"/>
      <w:bookmarkEnd w:id="54"/>
      <w:r w:rsidRPr="008C66A7">
        <w:rPr>
          <w:lang w:eastAsia="zh-CN"/>
        </w:rPr>
        <w:t>TR 38.869</w:t>
      </w:r>
      <w:r>
        <w:rPr>
          <w:lang w:eastAsia="zh-CN"/>
        </w:rPr>
        <w:t xml:space="preserve">, </w:t>
      </w:r>
      <w:r w:rsidRPr="008C66A7">
        <w:rPr>
          <w:lang w:eastAsia="zh-CN"/>
        </w:rPr>
        <w:t>Study on low-power wake up signal and receiver for NR</w:t>
      </w:r>
      <w:bookmarkEnd w:id="55"/>
    </w:p>
    <w:p w14:paraId="79660BFF" w14:textId="695CAA55" w:rsidR="00C17DCE" w:rsidRPr="00354E21" w:rsidRDefault="00C17DCE" w:rsidP="00946EEF">
      <w:pPr>
        <w:pStyle w:val="References"/>
        <w:rPr>
          <w:lang w:eastAsia="zh-CN"/>
        </w:rPr>
      </w:pPr>
      <w:bookmarkStart w:id="57" w:name="_Ref158234302"/>
      <w:r w:rsidRPr="008B517B">
        <w:rPr>
          <w:lang w:eastAsia="zh-CN"/>
        </w:rPr>
        <w:t>R1-</w:t>
      </w:r>
      <w:r w:rsidR="000230EE" w:rsidRPr="008B517B">
        <w:rPr>
          <w:lang w:eastAsia="zh-CN"/>
        </w:rPr>
        <w:t>240</w:t>
      </w:r>
      <w:r w:rsidR="00354E21" w:rsidRPr="008B517B">
        <w:rPr>
          <w:lang w:eastAsia="zh-CN"/>
        </w:rPr>
        <w:t>3949</w:t>
      </w:r>
      <w:r w:rsidRPr="008B517B">
        <w:rPr>
          <w:lang w:eastAsia="zh-CN"/>
        </w:rPr>
        <w:t>, Procedures and functionalities</w:t>
      </w:r>
      <w:r w:rsidRPr="00354E21">
        <w:rPr>
          <w:lang w:eastAsia="zh-CN"/>
        </w:rPr>
        <w:t xml:space="preserve"> of LP-WUS in IDLE/INACTIVE mode, Huawei, HiSilicon.</w:t>
      </w:r>
      <w:bookmarkEnd w:id="57"/>
    </w:p>
    <w:p w14:paraId="2B83D721" w14:textId="5AE735B0" w:rsidR="00946EEF" w:rsidRDefault="00C17DCE" w:rsidP="00946EEF">
      <w:pPr>
        <w:pStyle w:val="References"/>
        <w:rPr>
          <w:lang w:eastAsia="zh-CN"/>
        </w:rPr>
      </w:pPr>
      <w:bookmarkStart w:id="58" w:name="_Ref155345146"/>
      <w:bookmarkEnd w:id="56"/>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58"/>
    </w:p>
    <w:p w14:paraId="0FB995DC" w14:textId="65072AA5" w:rsidR="00877AA8" w:rsidRDefault="00A4474D" w:rsidP="00877AA8">
      <w:pPr>
        <w:pStyle w:val="References"/>
      </w:pPr>
      <w:bookmarkStart w:id="59" w:name="_Ref155979788"/>
      <w:bookmarkStart w:id="60" w:name="_Ref134124894"/>
      <w:r w:rsidRPr="003B0AF0">
        <w:t>R1-2306550</w:t>
      </w:r>
      <w:r>
        <w:t xml:space="preserve">, </w:t>
      </w:r>
      <w:r w:rsidR="00877AA8">
        <w:t>“</w:t>
      </w:r>
      <w:r w:rsidR="00877AA8" w:rsidRPr="00030759">
        <w:t>Further details on signal design and procedure for LP-WUS</w:t>
      </w:r>
      <w:r w:rsidR="00877AA8">
        <w:t xml:space="preserve">”, </w:t>
      </w:r>
      <w:r>
        <w:t xml:space="preserve">Huawei, HiSilicon, </w:t>
      </w:r>
      <w:r w:rsidR="00877AA8">
        <w:t xml:space="preserve">RAN1#114, </w:t>
      </w:r>
      <w:r w:rsidR="00877AA8" w:rsidRPr="003B0AF0">
        <w:t>Toulouse, France, August 21 – 25, 2023</w:t>
      </w:r>
      <w:r w:rsidR="00877AA8">
        <w:t>.</w:t>
      </w:r>
      <w:bookmarkEnd w:id="59"/>
    </w:p>
    <w:p w14:paraId="5DB6DE74" w14:textId="77777777" w:rsidR="00877AA8" w:rsidRDefault="00877AA8" w:rsidP="00877AA8">
      <w:pPr>
        <w:pStyle w:val="References"/>
      </w:pPr>
      <w:bookmarkStart w:id="61" w:name="_Ref156812901"/>
      <w:r>
        <w:t xml:space="preserve">S. Lin and D. J. Costello, </w:t>
      </w:r>
      <w:r w:rsidRPr="00373093">
        <w:rPr>
          <w:i/>
        </w:rPr>
        <w:t>Error control coding, 2</w:t>
      </w:r>
      <w:r w:rsidRPr="00373093">
        <w:rPr>
          <w:i/>
          <w:vertAlign w:val="superscript"/>
        </w:rPr>
        <w:t>nd</w:t>
      </w:r>
      <w:r w:rsidRPr="00373093">
        <w:rPr>
          <w:i/>
        </w:rPr>
        <w:t xml:space="preserve"> edition</w:t>
      </w:r>
      <w:r>
        <w:t>, Pearson Prentice Hall, NJ, 2004.</w:t>
      </w:r>
      <w:bookmarkEnd w:id="61"/>
    </w:p>
    <w:p w14:paraId="4B80F78F" w14:textId="77777777" w:rsidR="00877AA8" w:rsidRPr="0058354C" w:rsidRDefault="00877AA8" w:rsidP="00877AA8">
      <w:pPr>
        <w:pStyle w:val="References"/>
      </w:pPr>
      <w:bookmarkStart w:id="62" w:name="_Ref156812902"/>
      <w:r w:rsidRPr="00D578E1">
        <w:t>T. Mano, K. Yamashit</w:t>
      </w:r>
      <w:r>
        <w:t>a, T. Nagasato and C. -J. Ahn, “Sum-product d</w:t>
      </w:r>
      <w:r w:rsidRPr="00D578E1">
        <w:t xml:space="preserve">ecoding based </w:t>
      </w:r>
      <w:r>
        <w:t>simple Hamming c</w:t>
      </w:r>
      <w:r w:rsidRPr="00D578E1">
        <w:t>od</w:t>
      </w:r>
      <w:r>
        <w:t>e for low power mobile devices,”</w:t>
      </w:r>
      <w:r w:rsidRPr="00D578E1">
        <w:t xml:space="preserve"> </w:t>
      </w:r>
      <w:r>
        <w:t xml:space="preserve">in </w:t>
      </w:r>
      <w:r w:rsidRPr="00373093">
        <w:rPr>
          <w:i/>
        </w:rPr>
        <w:t>Proc. IEEE Int. Conf. on Consumer Electronics-Asia (ICCE-Asia)</w:t>
      </w:r>
      <w:r w:rsidRPr="00D578E1">
        <w:t>, Yeosu, Korea, Republic of, 2022,</w:t>
      </w:r>
      <w:r>
        <w:t xml:space="preserve"> pp. 1-4.</w:t>
      </w:r>
      <w:bookmarkEnd w:id="62"/>
    </w:p>
    <w:p w14:paraId="17ACCDA2" w14:textId="77777777" w:rsidR="00BB2EA9" w:rsidRDefault="00330A81" w:rsidP="00330A81">
      <w:pPr>
        <w:pStyle w:val="References"/>
      </w:pPr>
      <w:bookmarkStart w:id="63" w:name="_Ref165390299"/>
      <w:r w:rsidRPr="00581233">
        <w:rPr>
          <w:rFonts w:hint="eastAsia"/>
          <w:lang w:eastAsia="zh-CN"/>
        </w:rPr>
        <w:t>T</w:t>
      </w:r>
      <w:r w:rsidRPr="00581233">
        <w:rPr>
          <w:lang w:eastAsia="zh-CN"/>
        </w:rPr>
        <w:t>S38.211 NR; Physical channels and modulation.</w:t>
      </w:r>
      <w:bookmarkStart w:id="64" w:name="_Ref161824050"/>
      <w:bookmarkEnd w:id="60"/>
      <w:bookmarkEnd w:id="63"/>
    </w:p>
    <w:p w14:paraId="525B4037" w14:textId="0A6832FE" w:rsidR="005C33E1" w:rsidRDefault="005C33E1" w:rsidP="00330A81">
      <w:pPr>
        <w:pStyle w:val="References"/>
      </w:pPr>
      <w:bookmarkStart w:id="65" w:name="_Ref164756654"/>
      <w:r w:rsidRPr="005C33E1">
        <w:t>Chair</w:t>
      </w:r>
      <w:r>
        <w:t>man’s</w:t>
      </w:r>
      <w:r w:rsidRPr="005C33E1">
        <w:t xml:space="preserve"> notes RAN1#116</w:t>
      </w:r>
      <w:r w:rsidR="00604205">
        <w:t>.</w:t>
      </w:r>
      <w:bookmarkEnd w:id="64"/>
      <w:bookmarkEnd w:id="65"/>
    </w:p>
    <w:p w14:paraId="5A78F398" w14:textId="7464A705" w:rsidR="003763CF" w:rsidRDefault="003763CF" w:rsidP="001D1B70">
      <w:pPr>
        <w:pStyle w:val="References"/>
      </w:pPr>
      <w:bookmarkStart w:id="66" w:name="_Ref164760192"/>
      <w:r w:rsidRPr="005C33E1">
        <w:t>Chair</w:t>
      </w:r>
      <w:r>
        <w:t>man’s</w:t>
      </w:r>
      <w:r w:rsidRPr="005C33E1">
        <w:t xml:space="preserve"> notes RAN1#116</w:t>
      </w:r>
      <w:r>
        <w:t>bis.</w:t>
      </w:r>
      <w:bookmarkEnd w:id="66"/>
    </w:p>
    <w:p w14:paraId="1E60E1C2" w14:textId="614C64B5" w:rsidR="00C628A6" w:rsidRDefault="00C628A6" w:rsidP="00C628A6">
      <w:pPr>
        <w:pStyle w:val="References"/>
      </w:pPr>
      <w:bookmarkStart w:id="67" w:name="_Ref171084246"/>
      <w:bookmarkStart w:id="68" w:name="_Ref164756877"/>
      <w:r w:rsidRPr="005C33E1">
        <w:t>Chair</w:t>
      </w:r>
      <w:r>
        <w:t>man’s</w:t>
      </w:r>
      <w:r w:rsidRPr="005C33E1">
        <w:t xml:space="preserve"> notes RAN1#11</w:t>
      </w:r>
      <w:r>
        <w:t>7.</w:t>
      </w:r>
      <w:bookmarkEnd w:id="67"/>
    </w:p>
    <w:p w14:paraId="4AC0705C" w14:textId="73288472" w:rsidR="00AC39C1" w:rsidRDefault="00AC39C1" w:rsidP="00C628A6">
      <w:pPr>
        <w:pStyle w:val="References"/>
      </w:pPr>
      <w:bookmarkStart w:id="69" w:name="_Ref176275658"/>
      <w:r w:rsidRPr="005C33E1">
        <w:t>Chair</w:t>
      </w:r>
      <w:r>
        <w:t>man’s</w:t>
      </w:r>
      <w:r w:rsidRPr="005C33E1">
        <w:t xml:space="preserve"> notes RAN1#11</w:t>
      </w:r>
      <w:r>
        <w:t>8.</w:t>
      </w:r>
      <w:bookmarkEnd w:id="69"/>
    </w:p>
    <w:p w14:paraId="746E0053" w14:textId="613D6903" w:rsidR="0053032F" w:rsidRDefault="0053032F" w:rsidP="0041305E">
      <w:pPr>
        <w:pStyle w:val="References"/>
      </w:pPr>
      <w:r w:rsidRPr="005C33E1">
        <w:t>Chair</w:t>
      </w:r>
      <w:r>
        <w:t>man’s</w:t>
      </w:r>
      <w:r w:rsidRPr="005C33E1">
        <w:t xml:space="preserve"> notes RAN1#11</w:t>
      </w:r>
      <w:r>
        <w:t>8bis.</w:t>
      </w:r>
    </w:p>
    <w:p w14:paraId="173ACC1E" w14:textId="1003E3A4" w:rsidR="00AE0AB4" w:rsidRDefault="00AE0AB4" w:rsidP="000C65EC">
      <w:pPr>
        <w:pStyle w:val="References"/>
      </w:pPr>
      <w:bookmarkStart w:id="70" w:name="_Ref171370178"/>
      <w:r w:rsidRPr="00AE0AB4">
        <w:t>N. Levanon, "Noncoherent pulse compression," in IEEE Transactions on Aerospace and Electronic Systems, vol. 42, no. 2, pp. 756-765, April 200</w:t>
      </w:r>
      <w:r w:rsidR="00070C72">
        <w:t>6.</w:t>
      </w:r>
      <w:bookmarkEnd w:id="70"/>
    </w:p>
    <w:p w14:paraId="0040C2A1" w14:textId="01ADD0B3" w:rsidR="00070C72" w:rsidRDefault="00070C72" w:rsidP="00C628A6">
      <w:pPr>
        <w:pStyle w:val="References"/>
      </w:pPr>
      <w:bookmarkStart w:id="71" w:name="_Ref171370188"/>
      <w:r w:rsidRPr="00070C72">
        <w:t>D. -J. Deng, S. -Y. Lien, C. -C. Lin, M. Gan and H. -C. Chen, "IEEE 802.11ba Wake-Up Radio: Performance Evaluation and Practical Designs," in IEEE Access, vol. 8, pp. 141547-141557, 2020</w:t>
      </w:r>
      <w:r>
        <w:t>.</w:t>
      </w:r>
      <w:bookmarkEnd w:id="71"/>
    </w:p>
    <w:p w14:paraId="54686686" w14:textId="1FE8B32D" w:rsidR="001D1B70" w:rsidRDefault="001D1B70" w:rsidP="00D14979">
      <w:pPr>
        <w:pStyle w:val="References"/>
      </w:pPr>
      <w:bookmarkStart w:id="72" w:name="_Ref174090721"/>
      <w:r w:rsidRPr="001E3CE7">
        <w:rPr>
          <w:lang w:eastAsia="zh-CN"/>
        </w:rPr>
        <w:t>R1-</w:t>
      </w:r>
      <w:r w:rsidRPr="001D1B70">
        <w:rPr>
          <w:lang w:eastAsia="zh-CN"/>
        </w:rPr>
        <w:t>2306548</w:t>
      </w:r>
      <w:r>
        <w:rPr>
          <w:lang w:eastAsia="zh-CN"/>
        </w:rPr>
        <w:t xml:space="preserve">, </w:t>
      </w:r>
      <w:r w:rsidRPr="001D1B70">
        <w:rPr>
          <w:lang w:eastAsia="zh-CN"/>
        </w:rPr>
        <w:t>Evaluations for LP-WUS</w:t>
      </w:r>
      <w:r>
        <w:rPr>
          <w:lang w:eastAsia="zh-CN"/>
        </w:rPr>
        <w:t>, Huawei, HiSilicon.</w:t>
      </w:r>
      <w:bookmarkEnd w:id="68"/>
      <w:bookmarkEnd w:id="72"/>
    </w:p>
    <w:p w14:paraId="3D2E98F8" w14:textId="4EEBCD0B" w:rsidR="00135716" w:rsidRPr="00581233" w:rsidRDefault="00135716" w:rsidP="00135716">
      <w:pPr>
        <w:pStyle w:val="References"/>
        <w:rPr>
          <w:lang w:eastAsia="zh-CN"/>
        </w:rPr>
      </w:pPr>
      <w:bookmarkStart w:id="73" w:name="_Ref172966470"/>
      <w:r w:rsidRPr="00135716">
        <w:rPr>
          <w:lang w:eastAsia="zh-CN"/>
        </w:rPr>
        <w:t>RP-240801</w:t>
      </w:r>
      <w:r>
        <w:rPr>
          <w:lang w:eastAsia="zh-CN"/>
        </w:rPr>
        <w:t>,</w:t>
      </w:r>
      <w:r w:rsidRPr="00135716">
        <w:rPr>
          <w:lang w:eastAsia="zh-CN"/>
        </w:rPr>
        <w:t xml:space="preserve"> Revised WID Low-power wake-up signal and receiver for NR</w:t>
      </w:r>
      <w:r>
        <w:rPr>
          <w:rFonts w:hint="eastAsia"/>
          <w:lang w:eastAsia="zh-CN"/>
        </w:rPr>
        <w:t>,</w:t>
      </w:r>
      <w:r>
        <w:rPr>
          <w:lang w:eastAsia="zh-CN"/>
        </w:rPr>
        <w:t xml:space="preserve"> </w:t>
      </w:r>
      <w:r w:rsidRPr="00135716">
        <w:rPr>
          <w:lang w:eastAsia="zh-CN"/>
        </w:rPr>
        <w:t>vivo, NTT DOCOMO, Ericsson, MediaTek, Samsung, Sony</w:t>
      </w:r>
      <w:r>
        <w:rPr>
          <w:lang w:eastAsia="zh-CN"/>
        </w:rPr>
        <w:t>.</w:t>
      </w:r>
      <w:bookmarkEnd w:id="73"/>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1"/>
        <w:numPr>
          <w:ilvl w:val="0"/>
          <w:numId w:val="0"/>
        </w:numPr>
        <w:kinsoku w:val="0"/>
        <w:overflowPunct w:val="0"/>
        <w:ind w:left="432" w:hanging="432"/>
        <w:rPr>
          <w:lang w:eastAsia="zh-CN"/>
        </w:rPr>
      </w:pPr>
      <w:bookmarkStart w:id="74" w:name="_Ref156291592"/>
      <w:bookmarkStart w:id="75" w:name="_Ref178522814"/>
      <w:r w:rsidRPr="0058354C">
        <w:rPr>
          <w:rFonts w:hint="eastAsia"/>
          <w:lang w:eastAsia="zh-CN"/>
        </w:rPr>
        <w:t>A</w:t>
      </w:r>
      <w:r w:rsidRPr="0058354C">
        <w:rPr>
          <w:lang w:eastAsia="zh-CN"/>
        </w:rPr>
        <w:t>ppendix</w:t>
      </w:r>
      <w:bookmarkEnd w:id="74"/>
      <w:r w:rsidR="009478D7">
        <w:rPr>
          <w:lang w:eastAsia="zh-CN"/>
        </w:rPr>
        <w:t xml:space="preserve"> A</w:t>
      </w:r>
      <w:bookmarkEnd w:id="75"/>
    </w:p>
    <w:bookmarkEnd w:id="3"/>
    <w:p w14:paraId="0F6F3E2B" w14:textId="263C0079" w:rsidR="0098669B" w:rsidRDefault="00B760E0" w:rsidP="00BF58B8">
      <w:pPr>
        <w:rPr>
          <w:lang w:eastAsia="zh-CN"/>
        </w:rPr>
      </w:pPr>
      <w:r>
        <w:rPr>
          <w:lang w:eastAsia="zh-CN"/>
        </w:rPr>
        <w:t>The cascade of DFT-precoding, fftshit</w:t>
      </w:r>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sinc-interpolation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CF3D6F" w:rsidRPr="00FD445D">
        <w:t xml:space="preserve">Figure </w:t>
      </w:r>
      <w:r w:rsidR="00CF3D6F">
        <w:rPr>
          <w:noProof/>
        </w:rPr>
        <w:t>27</w:t>
      </w:r>
      <w:r w:rsidR="003853CB">
        <w:rPr>
          <w:lang w:eastAsia="zh-CN"/>
        </w:rPr>
        <w:t xml:space="preserve"> shows the</w:t>
      </w:r>
      <w:r w:rsidR="003F1FE3">
        <w:rPr>
          <w:lang w:eastAsia="zh-CN"/>
        </w:rPr>
        <w:t xml:space="preserve"> sliding</w:t>
      </w:r>
      <w:r w:rsidR="003853CB">
        <w:rPr>
          <w:lang w:eastAsia="zh-CN"/>
        </w:rPr>
        <w:t xml:space="preserve"> crosscorrelation</w:t>
      </w:r>
      <w:r w:rsidR="00861889">
        <w:rPr>
          <w:lang w:eastAsia="zh-CN"/>
        </w:rPr>
        <w:t xml:space="preserve"> (or aperiodic correlation)</w:t>
      </w:r>
      <w:r w:rsidR="003853CB">
        <w:rPr>
          <w:lang w:eastAsia="zh-CN"/>
        </w:rPr>
        <w:t xml:space="preserve">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r w:rsidR="00BF58B8">
        <w:rPr>
          <w:lang w:eastAsia="zh-CN"/>
        </w:rPr>
        <w:t>down</w:t>
      </w:r>
      <w:r w:rsidR="001C2473">
        <w:rPr>
          <w:lang w:eastAsia="zh-CN"/>
        </w:rPr>
        <w:t>sampl</w:t>
      </w:r>
      <w:r w:rsidR="00BF58B8">
        <w:rPr>
          <w:lang w:eastAsia="zh-CN"/>
        </w:rPr>
        <w:t>ing</w:t>
      </w:r>
      <w:r w:rsidR="001C2473">
        <w:rPr>
          <w:lang w:eastAsia="zh-CN"/>
        </w:rPr>
        <w:t xml:space="preserve"> rate. </w:t>
      </w:r>
      <w:r w:rsidR="00185C0C">
        <w:rPr>
          <w:lang w:eastAsia="zh-CN"/>
        </w:rPr>
        <w:t xml:space="preserve">If there is no </w:t>
      </w:r>
      <w:r w:rsidR="00BF58B8">
        <w:rPr>
          <w:lang w:eastAsia="zh-CN"/>
        </w:rPr>
        <w:t>fftshift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the fftshift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0FE510EC" w:rsidR="00D624C8" w:rsidRDefault="00D624C8" w:rsidP="004D149A">
      <w:pPr>
        <w:pStyle w:val="a6"/>
        <w:kinsoku w:val="0"/>
        <w:overflowPunct w:val="0"/>
        <w:rPr>
          <w:lang w:eastAsia="zh-CN"/>
        </w:rPr>
      </w:pPr>
      <w:bookmarkStart w:id="76" w:name="_Ref156403262"/>
      <w:r w:rsidRPr="00FD445D">
        <w:t xml:space="preserve">Figure </w:t>
      </w:r>
      <w:r w:rsidR="00CF3D6F">
        <w:rPr>
          <w:noProof/>
        </w:rPr>
        <w:t>27</w:t>
      </w:r>
      <w:bookmarkEnd w:id="76"/>
      <w:r w:rsidRPr="00FD445D">
        <w:t xml:space="preserve">. </w:t>
      </w:r>
      <w:r w:rsidR="00BC5106">
        <w:rPr>
          <w:lang w:eastAsia="zh-CN"/>
        </w:rPr>
        <w:t>I</w:t>
      </w:r>
      <w:r>
        <w:rPr>
          <w:lang w:eastAsia="zh-CN"/>
        </w:rPr>
        <w:t>mpact of</w:t>
      </w:r>
      <w:r w:rsidR="00BC5106">
        <w:rPr>
          <w:lang w:eastAsia="zh-CN"/>
        </w:rPr>
        <w:t xml:space="preserve"> fftshift operation at </w:t>
      </w:r>
      <w:r w:rsidR="007D2268">
        <w:rPr>
          <w:lang w:eastAsia="zh-CN"/>
        </w:rPr>
        <w:t xml:space="preserve">OOK-4 </w:t>
      </w:r>
      <w:r w:rsidR="00BC5106">
        <w:rPr>
          <w:lang w:eastAsia="zh-CN"/>
        </w:rPr>
        <w:t xml:space="preserve">signal generation </w:t>
      </w:r>
      <w:r>
        <w:rPr>
          <w:lang w:eastAsia="zh-CN"/>
        </w:rPr>
        <w:t xml:space="preserve"> </w:t>
      </w:r>
      <w:r w:rsidR="005E2CB8">
        <w:rPr>
          <w:lang w:eastAsia="zh-CN"/>
        </w:rPr>
        <w:t xml:space="preserve">no </w:t>
      </w:r>
      <w:r w:rsidR="007D2268">
        <w:rPr>
          <w:lang w:eastAsia="zh-CN"/>
        </w:rPr>
        <w:t xml:space="preserve"> on the</w:t>
      </w:r>
      <w:r w:rsidR="00612D0B">
        <w:rPr>
          <w:lang w:eastAsia="zh-CN"/>
        </w:rPr>
        <w:t xml:space="preserve"> </w:t>
      </w:r>
      <w:r>
        <w:rPr>
          <w:lang w:eastAsia="zh-CN"/>
        </w:rPr>
        <w:t xml:space="preserve">correlation </w:t>
      </w:r>
      <w:r w:rsidR="007D2268">
        <w:rPr>
          <w:lang w:eastAsia="zh-CN"/>
        </w:rPr>
        <w:t xml:space="preserve">between input and output signals. </w:t>
      </w:r>
    </w:p>
    <w:p w14:paraId="4ED85FFE" w14:textId="5DE772F5" w:rsidR="00A52FBA" w:rsidRDefault="00A52FBA" w:rsidP="00A52FBA">
      <w:pPr>
        <w:rPr>
          <w:lang w:eastAsia="zh-CN"/>
        </w:rPr>
      </w:pPr>
    </w:p>
    <w:p w14:paraId="00E6B155" w14:textId="787018A8" w:rsidR="00A52FBA" w:rsidRPr="0058354C" w:rsidRDefault="00A52FBA" w:rsidP="00A52FBA">
      <w:pPr>
        <w:pStyle w:val="1"/>
        <w:numPr>
          <w:ilvl w:val="0"/>
          <w:numId w:val="0"/>
        </w:numPr>
        <w:kinsoku w:val="0"/>
        <w:overflowPunct w:val="0"/>
        <w:ind w:left="432" w:hanging="432"/>
        <w:rPr>
          <w:lang w:eastAsia="zh-CN"/>
        </w:rPr>
      </w:pPr>
      <w:bookmarkStart w:id="77" w:name="_Ref157949246"/>
      <w:r w:rsidRPr="0058354C">
        <w:rPr>
          <w:rFonts w:hint="eastAsia"/>
          <w:lang w:eastAsia="zh-CN"/>
        </w:rPr>
        <w:t>A</w:t>
      </w:r>
      <w:r w:rsidRPr="0058354C">
        <w:rPr>
          <w:lang w:eastAsia="zh-CN"/>
        </w:rPr>
        <w:t>ppendix</w:t>
      </w:r>
      <w:r>
        <w:rPr>
          <w:lang w:eastAsia="zh-CN"/>
        </w:rPr>
        <w:t xml:space="preserve"> B</w:t>
      </w:r>
      <w:bookmarkEnd w:id="77"/>
    </w:p>
    <w:p w14:paraId="5AAC49F2" w14:textId="2F6D1192" w:rsidR="00445621" w:rsidRDefault="00445621" w:rsidP="00445621">
      <w:pPr>
        <w:pStyle w:val="a6"/>
      </w:pPr>
      <w:r>
        <w:t xml:space="preserve">Table </w:t>
      </w:r>
      <w:r w:rsidR="00CF3D6F">
        <w:rPr>
          <w:noProof/>
        </w:rPr>
        <w:t>4</w:t>
      </w:r>
      <w:r>
        <w:t xml:space="preserve"> Simulation assumptions for </w:t>
      </w:r>
      <w:r w:rsidR="00CF3D6F">
        <w:t xml:space="preserve">Figure </w:t>
      </w:r>
      <w:r w:rsidR="00CF3D6F">
        <w:rPr>
          <w:noProof/>
        </w:rPr>
        <w:t>17</w:t>
      </w:r>
    </w:p>
    <w:tbl>
      <w:tblPr>
        <w:tblStyle w:val="ae"/>
        <w:tblW w:w="0" w:type="auto"/>
        <w:tblLook w:val="04A0" w:firstRow="1" w:lastRow="0" w:firstColumn="1" w:lastColumn="0" w:noHBand="0" w:noVBand="1"/>
      </w:tblPr>
      <w:tblGrid>
        <w:gridCol w:w="2689"/>
        <w:gridCol w:w="6618"/>
      </w:tblGrid>
      <w:tr w:rsidR="00445621" w14:paraId="6F193F88" w14:textId="77777777" w:rsidTr="00445621">
        <w:tc>
          <w:tcPr>
            <w:tcW w:w="2689" w:type="dxa"/>
            <w:shd w:val="clear" w:color="auto" w:fill="F2F2F2" w:themeFill="background1" w:themeFillShade="F2"/>
          </w:tcPr>
          <w:p w14:paraId="1E9DBF74" w14:textId="77777777" w:rsidR="00445621" w:rsidRPr="00FD24E7" w:rsidRDefault="00445621" w:rsidP="00445621">
            <w:pPr>
              <w:rPr>
                <w:b/>
                <w:lang w:eastAsia="zh-CN"/>
              </w:rPr>
            </w:pPr>
            <w:r w:rsidRPr="00FD24E7">
              <w:rPr>
                <w:b/>
                <w:lang w:eastAsia="zh-CN"/>
              </w:rPr>
              <w:t>Parameters</w:t>
            </w:r>
          </w:p>
        </w:tc>
        <w:tc>
          <w:tcPr>
            <w:tcW w:w="6618" w:type="dxa"/>
            <w:shd w:val="clear" w:color="auto" w:fill="F2F2F2" w:themeFill="background1" w:themeFillShade="F2"/>
          </w:tcPr>
          <w:p w14:paraId="24C68641" w14:textId="77777777" w:rsidR="00445621" w:rsidRPr="00FD24E7" w:rsidRDefault="00445621" w:rsidP="00445621">
            <w:pPr>
              <w:rPr>
                <w:b/>
                <w:lang w:eastAsia="zh-CN"/>
              </w:rPr>
            </w:pPr>
            <w:r w:rsidRPr="00FD24E7">
              <w:rPr>
                <w:b/>
                <w:lang w:eastAsia="zh-CN"/>
              </w:rPr>
              <w:t>Assumptions</w:t>
            </w:r>
          </w:p>
        </w:tc>
      </w:tr>
      <w:tr w:rsidR="00445621" w14:paraId="6A0056B7" w14:textId="77777777" w:rsidTr="00445621">
        <w:tc>
          <w:tcPr>
            <w:tcW w:w="2689" w:type="dxa"/>
          </w:tcPr>
          <w:p w14:paraId="36A72F08" w14:textId="77777777" w:rsidR="00445621" w:rsidRDefault="00445621" w:rsidP="00445621">
            <w:pPr>
              <w:rPr>
                <w:lang w:eastAsia="zh-CN"/>
              </w:rPr>
            </w:pPr>
            <w:r>
              <w:rPr>
                <w:rFonts w:hint="eastAsia"/>
                <w:lang w:eastAsia="zh-CN"/>
              </w:rPr>
              <w:t>P</w:t>
            </w:r>
            <w:r>
              <w:rPr>
                <w:lang w:eastAsia="zh-CN"/>
              </w:rPr>
              <w:t>acket size</w:t>
            </w:r>
          </w:p>
        </w:tc>
        <w:tc>
          <w:tcPr>
            <w:tcW w:w="6618" w:type="dxa"/>
          </w:tcPr>
          <w:p w14:paraId="46C40BAA" w14:textId="4FE83E1B" w:rsidR="00445621" w:rsidRDefault="003A7D80" w:rsidP="00445621">
            <w:pPr>
              <w:rPr>
                <w:lang w:eastAsia="zh-CN"/>
              </w:rPr>
            </w:pPr>
            <w:r>
              <w:rPr>
                <w:lang w:eastAsia="zh-CN"/>
              </w:rPr>
              <w:t xml:space="preserve">8 </w:t>
            </w:r>
            <w:r w:rsidR="00445621">
              <w:rPr>
                <w:lang w:eastAsia="zh-CN"/>
              </w:rPr>
              <w:t>bit</w:t>
            </w:r>
            <w:r w:rsidR="00757EFA">
              <w:rPr>
                <w:lang w:eastAsia="zh-CN"/>
              </w:rPr>
              <w:t>s</w:t>
            </w:r>
          </w:p>
        </w:tc>
      </w:tr>
      <w:tr w:rsidR="00445621" w14:paraId="1E369BBE" w14:textId="77777777" w:rsidTr="00445621">
        <w:tc>
          <w:tcPr>
            <w:tcW w:w="2689" w:type="dxa"/>
          </w:tcPr>
          <w:p w14:paraId="2A0BA225" w14:textId="77777777" w:rsidR="00445621" w:rsidRDefault="00445621" w:rsidP="00445621">
            <w:pPr>
              <w:rPr>
                <w:lang w:eastAsia="zh-CN"/>
              </w:rPr>
            </w:pPr>
            <w:r>
              <w:rPr>
                <w:lang w:eastAsia="zh-CN"/>
              </w:rPr>
              <w:t>Waveform</w:t>
            </w:r>
          </w:p>
        </w:tc>
        <w:tc>
          <w:tcPr>
            <w:tcW w:w="6618" w:type="dxa"/>
          </w:tcPr>
          <w:p w14:paraId="1B581BFE" w14:textId="77777777" w:rsidR="00445621" w:rsidRDefault="00445621" w:rsidP="00445621">
            <w:pPr>
              <w:rPr>
                <w:lang w:eastAsia="zh-CN"/>
              </w:rPr>
            </w:pPr>
            <w:r>
              <w:rPr>
                <w:rFonts w:hint="eastAsia"/>
                <w:lang w:eastAsia="zh-CN"/>
              </w:rPr>
              <w:t>O</w:t>
            </w:r>
            <w:r>
              <w:rPr>
                <w:lang w:eastAsia="zh-CN"/>
              </w:rPr>
              <w:t>OK4 M=4</w:t>
            </w:r>
          </w:p>
        </w:tc>
      </w:tr>
      <w:tr w:rsidR="00445621" w14:paraId="0FE9B1AF" w14:textId="77777777" w:rsidTr="00445621">
        <w:tc>
          <w:tcPr>
            <w:tcW w:w="2689" w:type="dxa"/>
          </w:tcPr>
          <w:p w14:paraId="300191E7" w14:textId="77777777" w:rsidR="00445621" w:rsidRDefault="00445621" w:rsidP="00445621">
            <w:pPr>
              <w:rPr>
                <w:lang w:eastAsia="zh-CN"/>
              </w:rPr>
            </w:pPr>
            <w:r>
              <w:rPr>
                <w:rFonts w:hint="eastAsia"/>
                <w:lang w:eastAsia="zh-CN"/>
              </w:rPr>
              <w:t>S</w:t>
            </w:r>
            <w:r>
              <w:rPr>
                <w:lang w:eastAsia="zh-CN"/>
              </w:rPr>
              <w:t>ignal bandwidth</w:t>
            </w:r>
          </w:p>
        </w:tc>
        <w:tc>
          <w:tcPr>
            <w:tcW w:w="6618" w:type="dxa"/>
          </w:tcPr>
          <w:p w14:paraId="47472881" w14:textId="41ACFC1D" w:rsidR="00445621" w:rsidRDefault="0018456D" w:rsidP="00445621">
            <w:pPr>
              <w:rPr>
                <w:lang w:eastAsia="zh-CN"/>
              </w:rPr>
            </w:pPr>
            <w:r>
              <w:rPr>
                <w:lang w:eastAsia="zh-CN"/>
              </w:rPr>
              <w:t xml:space="preserve">11RB </w:t>
            </w:r>
            <w:r w:rsidR="00445621">
              <w:rPr>
                <w:lang w:eastAsia="zh-CN"/>
              </w:rPr>
              <w:t>(4.32MHz)</w:t>
            </w:r>
          </w:p>
        </w:tc>
      </w:tr>
      <w:tr w:rsidR="00445621" w14:paraId="65DD6F87" w14:textId="77777777" w:rsidTr="00445621">
        <w:tc>
          <w:tcPr>
            <w:tcW w:w="2689" w:type="dxa"/>
          </w:tcPr>
          <w:p w14:paraId="135251BB" w14:textId="77777777" w:rsidR="00445621" w:rsidRPr="006E21B9" w:rsidRDefault="00445621" w:rsidP="00445621">
            <w:pPr>
              <w:rPr>
                <w:lang w:eastAsia="zh-CN"/>
              </w:rPr>
            </w:pPr>
            <w:r>
              <w:rPr>
                <w:lang w:eastAsia="zh-CN"/>
              </w:rPr>
              <w:t>Subcarrier spacing</w:t>
            </w:r>
          </w:p>
        </w:tc>
        <w:tc>
          <w:tcPr>
            <w:tcW w:w="6618" w:type="dxa"/>
          </w:tcPr>
          <w:p w14:paraId="58162D87" w14:textId="77777777" w:rsidR="00445621" w:rsidRDefault="00445621" w:rsidP="00445621">
            <w:pPr>
              <w:rPr>
                <w:lang w:eastAsia="zh-CN"/>
              </w:rPr>
            </w:pPr>
            <w:r>
              <w:rPr>
                <w:rFonts w:hint="eastAsia"/>
                <w:lang w:eastAsia="zh-CN"/>
              </w:rPr>
              <w:t>3</w:t>
            </w:r>
            <w:r>
              <w:rPr>
                <w:lang w:eastAsia="zh-CN"/>
              </w:rPr>
              <w:t>0kHz</w:t>
            </w:r>
          </w:p>
        </w:tc>
      </w:tr>
      <w:tr w:rsidR="00445621" w14:paraId="432DD58D" w14:textId="77777777" w:rsidTr="00445621">
        <w:tc>
          <w:tcPr>
            <w:tcW w:w="2689" w:type="dxa"/>
          </w:tcPr>
          <w:p w14:paraId="7B0C85ED" w14:textId="77777777" w:rsidR="00445621" w:rsidRDefault="00445621" w:rsidP="00445621">
            <w:pPr>
              <w:rPr>
                <w:lang w:eastAsia="zh-CN"/>
              </w:rPr>
            </w:pPr>
            <w:r>
              <w:rPr>
                <w:lang w:eastAsia="zh-CN"/>
              </w:rPr>
              <w:t>Channel model</w:t>
            </w:r>
          </w:p>
        </w:tc>
        <w:tc>
          <w:tcPr>
            <w:tcW w:w="6618" w:type="dxa"/>
          </w:tcPr>
          <w:p w14:paraId="2A7AC6EA" w14:textId="77777777" w:rsidR="00445621" w:rsidRDefault="00445621" w:rsidP="00445621">
            <w:pPr>
              <w:rPr>
                <w:lang w:eastAsia="zh-CN"/>
              </w:rPr>
            </w:pPr>
            <w:r>
              <w:rPr>
                <w:rFonts w:hint="eastAsia"/>
                <w:lang w:eastAsia="zh-CN"/>
              </w:rPr>
              <w:t>T</w:t>
            </w:r>
            <w:r>
              <w:rPr>
                <w:lang w:eastAsia="zh-CN"/>
              </w:rPr>
              <w:t>DL-C 300ns</w:t>
            </w:r>
          </w:p>
        </w:tc>
      </w:tr>
      <w:tr w:rsidR="00445621" w14:paraId="4D3936EB" w14:textId="77777777" w:rsidTr="00445621">
        <w:tc>
          <w:tcPr>
            <w:tcW w:w="2689" w:type="dxa"/>
          </w:tcPr>
          <w:p w14:paraId="50665432" w14:textId="77777777" w:rsidR="00445621" w:rsidRDefault="00445621" w:rsidP="00445621">
            <w:pPr>
              <w:rPr>
                <w:lang w:eastAsia="zh-CN"/>
              </w:rPr>
            </w:pPr>
            <w:r>
              <w:rPr>
                <w:rFonts w:hint="eastAsia"/>
                <w:lang w:eastAsia="zh-CN"/>
              </w:rPr>
              <w:t>U</w:t>
            </w:r>
            <w:r>
              <w:rPr>
                <w:lang w:eastAsia="zh-CN"/>
              </w:rPr>
              <w:t>E speed</w:t>
            </w:r>
          </w:p>
        </w:tc>
        <w:tc>
          <w:tcPr>
            <w:tcW w:w="6618" w:type="dxa"/>
          </w:tcPr>
          <w:p w14:paraId="00B8D111" w14:textId="77777777" w:rsidR="00445621" w:rsidRDefault="00445621" w:rsidP="00445621">
            <w:pPr>
              <w:rPr>
                <w:lang w:eastAsia="zh-CN"/>
              </w:rPr>
            </w:pPr>
            <w:r>
              <w:rPr>
                <w:rFonts w:hint="eastAsia"/>
                <w:lang w:eastAsia="zh-CN"/>
              </w:rPr>
              <w:t>3</w:t>
            </w:r>
            <w:r>
              <w:rPr>
                <w:lang w:eastAsia="zh-CN"/>
              </w:rPr>
              <w:t xml:space="preserve"> km/h</w:t>
            </w:r>
          </w:p>
        </w:tc>
      </w:tr>
      <w:tr w:rsidR="00445621" w14:paraId="6A614ADA" w14:textId="77777777" w:rsidTr="00445621">
        <w:tc>
          <w:tcPr>
            <w:tcW w:w="2689" w:type="dxa"/>
          </w:tcPr>
          <w:p w14:paraId="26FCA2A0" w14:textId="77777777" w:rsidR="00445621" w:rsidRDefault="00445621" w:rsidP="00445621">
            <w:pPr>
              <w:rPr>
                <w:lang w:eastAsia="zh-CN"/>
              </w:rPr>
            </w:pPr>
            <w:r>
              <w:rPr>
                <w:rFonts w:hint="eastAsia"/>
                <w:lang w:eastAsia="zh-CN"/>
              </w:rPr>
              <w:t>N</w:t>
            </w:r>
            <w:r>
              <w:rPr>
                <w:lang w:eastAsia="zh-CN"/>
              </w:rPr>
              <w:t>umber of RX antennas</w:t>
            </w:r>
          </w:p>
        </w:tc>
        <w:tc>
          <w:tcPr>
            <w:tcW w:w="6618" w:type="dxa"/>
          </w:tcPr>
          <w:p w14:paraId="44F79D7B" w14:textId="77777777" w:rsidR="00445621" w:rsidRDefault="00445621" w:rsidP="00445621">
            <w:pPr>
              <w:rPr>
                <w:lang w:eastAsia="zh-CN"/>
              </w:rPr>
            </w:pPr>
            <w:r>
              <w:rPr>
                <w:rFonts w:hint="eastAsia"/>
                <w:lang w:eastAsia="zh-CN"/>
              </w:rPr>
              <w:t>1</w:t>
            </w:r>
          </w:p>
        </w:tc>
      </w:tr>
      <w:tr w:rsidR="00445621" w14:paraId="45AEA12C" w14:textId="77777777" w:rsidTr="00445621">
        <w:tc>
          <w:tcPr>
            <w:tcW w:w="2689" w:type="dxa"/>
          </w:tcPr>
          <w:p w14:paraId="31817EDD" w14:textId="77777777" w:rsidR="00445621" w:rsidRDefault="00445621" w:rsidP="00445621">
            <w:pPr>
              <w:rPr>
                <w:lang w:eastAsia="zh-CN"/>
              </w:rPr>
            </w:pPr>
            <w:r>
              <w:rPr>
                <w:rFonts w:hint="eastAsia"/>
                <w:lang w:eastAsia="zh-CN"/>
              </w:rPr>
              <w:t>M</w:t>
            </w:r>
            <w:r>
              <w:rPr>
                <w:lang w:eastAsia="zh-CN"/>
              </w:rPr>
              <w:t xml:space="preserve">anchester coding </w:t>
            </w:r>
          </w:p>
        </w:tc>
        <w:tc>
          <w:tcPr>
            <w:tcW w:w="6618" w:type="dxa"/>
          </w:tcPr>
          <w:p w14:paraId="4FECACD1" w14:textId="77777777" w:rsidR="00445621" w:rsidRDefault="00445621" w:rsidP="00445621">
            <w:pPr>
              <w:rPr>
                <w:lang w:eastAsia="zh-CN"/>
              </w:rPr>
            </w:pPr>
            <w:r>
              <w:rPr>
                <w:lang w:eastAsia="zh-CN"/>
              </w:rPr>
              <w:t xml:space="preserve">1/2 Manchester code applied </w:t>
            </w:r>
          </w:p>
        </w:tc>
      </w:tr>
      <w:tr w:rsidR="00445621" w14:paraId="79F81095" w14:textId="77777777" w:rsidTr="00445621">
        <w:tc>
          <w:tcPr>
            <w:tcW w:w="2689" w:type="dxa"/>
          </w:tcPr>
          <w:p w14:paraId="5769E741" w14:textId="77777777" w:rsidR="00445621" w:rsidRDefault="00445621" w:rsidP="00445621">
            <w:pPr>
              <w:rPr>
                <w:lang w:eastAsia="zh-CN"/>
              </w:rPr>
            </w:pPr>
            <w:r>
              <w:rPr>
                <w:rFonts w:hint="eastAsia"/>
                <w:lang w:eastAsia="zh-CN"/>
              </w:rPr>
              <w:t>T</w:t>
            </w:r>
            <w:r>
              <w:rPr>
                <w:lang w:eastAsia="zh-CN"/>
              </w:rPr>
              <w:t>ime / frequency synchronization</w:t>
            </w:r>
          </w:p>
        </w:tc>
        <w:tc>
          <w:tcPr>
            <w:tcW w:w="6618" w:type="dxa"/>
          </w:tcPr>
          <w:p w14:paraId="14D99364" w14:textId="77777777" w:rsidR="00445621" w:rsidRDefault="00445621" w:rsidP="00445621">
            <w:pPr>
              <w:rPr>
                <w:lang w:eastAsia="zh-CN"/>
              </w:rPr>
            </w:pPr>
            <w:r>
              <w:rPr>
                <w:rFonts w:hint="eastAsia"/>
                <w:lang w:eastAsia="zh-CN"/>
              </w:rPr>
              <w:t>I</w:t>
            </w:r>
            <w:r>
              <w:rPr>
                <w:lang w:eastAsia="zh-CN"/>
              </w:rPr>
              <w:t>deal</w:t>
            </w:r>
          </w:p>
        </w:tc>
      </w:tr>
      <w:tr w:rsidR="00445621" w14:paraId="6BE57CAA" w14:textId="77777777" w:rsidTr="00445621">
        <w:tc>
          <w:tcPr>
            <w:tcW w:w="2689" w:type="dxa"/>
          </w:tcPr>
          <w:p w14:paraId="3CA1193E" w14:textId="77777777" w:rsidR="00445621" w:rsidRDefault="00445621" w:rsidP="00445621">
            <w:pPr>
              <w:rPr>
                <w:lang w:eastAsia="zh-CN"/>
              </w:rPr>
            </w:pPr>
            <w:r>
              <w:rPr>
                <w:rFonts w:hint="eastAsia"/>
                <w:lang w:eastAsia="zh-CN"/>
              </w:rPr>
              <w:t>A</w:t>
            </w:r>
            <w:r>
              <w:rPr>
                <w:lang w:eastAsia="zh-CN"/>
              </w:rPr>
              <w:t>DC</w:t>
            </w:r>
          </w:p>
        </w:tc>
        <w:tc>
          <w:tcPr>
            <w:tcW w:w="6618" w:type="dxa"/>
          </w:tcPr>
          <w:p w14:paraId="0B5235C5" w14:textId="77777777" w:rsidR="00445621" w:rsidRDefault="00445621" w:rsidP="00445621">
            <w:pPr>
              <w:rPr>
                <w:lang w:eastAsia="zh-CN"/>
              </w:rPr>
            </w:pPr>
            <w:r>
              <w:rPr>
                <w:rFonts w:hint="eastAsia"/>
                <w:lang w:eastAsia="zh-CN"/>
              </w:rPr>
              <w:t>3</w:t>
            </w:r>
            <w:r>
              <w:rPr>
                <w:lang w:eastAsia="zh-CN"/>
              </w:rPr>
              <w:t>.84MHz, with 8 bit resolution</w:t>
            </w:r>
          </w:p>
        </w:tc>
      </w:tr>
      <w:tr w:rsidR="00445621" w14:paraId="6E2F7B1D" w14:textId="77777777" w:rsidTr="00445621">
        <w:tc>
          <w:tcPr>
            <w:tcW w:w="2689" w:type="dxa"/>
          </w:tcPr>
          <w:p w14:paraId="5DEC6524" w14:textId="77777777" w:rsidR="00445621" w:rsidRDefault="00445621" w:rsidP="00445621">
            <w:pPr>
              <w:rPr>
                <w:lang w:eastAsia="zh-CN"/>
              </w:rPr>
            </w:pPr>
            <w:r>
              <w:rPr>
                <w:rFonts w:hint="eastAsia"/>
                <w:lang w:eastAsia="zh-CN"/>
              </w:rPr>
              <w:t>O</w:t>
            </w:r>
            <w:r>
              <w:rPr>
                <w:lang w:eastAsia="zh-CN"/>
              </w:rPr>
              <w:t>thers</w:t>
            </w:r>
          </w:p>
        </w:tc>
        <w:tc>
          <w:tcPr>
            <w:tcW w:w="6618" w:type="dxa"/>
          </w:tcPr>
          <w:p w14:paraId="50F0F8C2" w14:textId="1BA367FB" w:rsidR="00445621" w:rsidRDefault="00445621" w:rsidP="00E633FA">
            <w:pPr>
              <w:pStyle w:val="af3"/>
              <w:numPr>
                <w:ilvl w:val="0"/>
                <w:numId w:val="10"/>
              </w:numPr>
              <w:ind w:firstLineChars="0"/>
              <w:rPr>
                <w:lang w:eastAsia="zh-CN"/>
              </w:rPr>
            </w:pPr>
            <w:r>
              <w:rPr>
                <w:lang w:eastAsia="zh-CN"/>
              </w:rPr>
              <w:t xml:space="preserve">For FH with </w:t>
            </w:r>
            <w:r w:rsidR="003A7D80">
              <w:rPr>
                <w:lang w:eastAsia="zh-CN"/>
              </w:rPr>
              <w:t xml:space="preserve">11RB </w:t>
            </w:r>
            <w:r>
              <w:rPr>
                <w:lang w:eastAsia="zh-CN"/>
              </w:rPr>
              <w:t xml:space="preserve">BW, frequency hopping step size is assumed to be 7.68MHz </w:t>
            </w:r>
          </w:p>
          <w:p w14:paraId="2FEB3A7C" w14:textId="77777777" w:rsidR="00445621" w:rsidRDefault="00445621" w:rsidP="00E633FA">
            <w:pPr>
              <w:pStyle w:val="af3"/>
              <w:numPr>
                <w:ilvl w:val="0"/>
                <w:numId w:val="10"/>
              </w:numPr>
              <w:ind w:firstLineChars="0"/>
              <w:rPr>
                <w:lang w:eastAsia="zh-CN"/>
              </w:rPr>
            </w:pPr>
            <w:r>
              <w:rPr>
                <w:rFonts w:hint="eastAsia"/>
                <w:lang w:eastAsia="zh-CN"/>
              </w:rPr>
              <w:t>F</w:t>
            </w:r>
            <w:r>
              <w:rPr>
                <w:lang w:eastAsia="zh-CN"/>
              </w:rPr>
              <w:t>or repeated transmission over non-contiguous occasions, the interval between two repetitions is assumed to be 8.6 ms, i.e. each LPWUS transmission lasts for 24 OFDM symbols 0.86 ms. And 10 LPWUS from different users are time multiplexed, which accounts for 8.6ms interval between repetitions.</w:t>
            </w:r>
          </w:p>
        </w:tc>
      </w:tr>
    </w:tbl>
    <w:p w14:paraId="13320496" w14:textId="5BD486CC" w:rsidR="00A52FBA" w:rsidRDefault="00A52FBA">
      <w:pPr>
        <w:rPr>
          <w:lang w:eastAsia="zh-CN"/>
        </w:rPr>
      </w:pPr>
    </w:p>
    <w:p w14:paraId="7350DC1C" w14:textId="3D801A6B" w:rsidR="001E3C7A" w:rsidRPr="008572A7" w:rsidRDefault="001E3C7A" w:rsidP="001E3C7A">
      <w:pPr>
        <w:pStyle w:val="a6"/>
        <w:rPr>
          <w:lang w:eastAsia="zh-CN"/>
        </w:rPr>
      </w:pPr>
      <w:bookmarkStart w:id="78" w:name="_Ref161837452"/>
      <w:r>
        <w:t xml:space="preserve">Table </w:t>
      </w:r>
      <w:r w:rsidR="00CF3D6F">
        <w:rPr>
          <w:noProof/>
        </w:rPr>
        <w:t>5</w:t>
      </w:r>
      <w:bookmarkEnd w:id="78"/>
      <w:r>
        <w:t xml:space="preserve">. Simulation parameters for </w:t>
      </w:r>
      <w:r w:rsidR="00CF3D6F">
        <w:t xml:space="preserve">Figure </w:t>
      </w:r>
      <w:r w:rsidR="00CF3D6F">
        <w:rPr>
          <w:noProof/>
        </w:rPr>
        <w:t>19</w:t>
      </w:r>
      <w:r w:rsidR="00CF3D6F">
        <w:t>.</w:t>
      </w:r>
    </w:p>
    <w:tbl>
      <w:tblPr>
        <w:tblStyle w:val="ae"/>
        <w:tblW w:w="0" w:type="auto"/>
        <w:tblLook w:val="04A0" w:firstRow="1" w:lastRow="0" w:firstColumn="1" w:lastColumn="0" w:noHBand="0" w:noVBand="1"/>
      </w:tblPr>
      <w:tblGrid>
        <w:gridCol w:w="2689"/>
        <w:gridCol w:w="6618"/>
      </w:tblGrid>
      <w:tr w:rsidR="001E3C7A" w14:paraId="4B382AC0" w14:textId="77777777" w:rsidTr="008D6AB8">
        <w:tc>
          <w:tcPr>
            <w:tcW w:w="2689" w:type="dxa"/>
            <w:shd w:val="clear" w:color="auto" w:fill="F2F2F2" w:themeFill="background1" w:themeFillShade="F2"/>
          </w:tcPr>
          <w:p w14:paraId="0019262C"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5FDA0D2C" w14:textId="77777777" w:rsidR="001E3C7A" w:rsidRPr="00FD24E7" w:rsidRDefault="001E3C7A" w:rsidP="008D6AB8">
            <w:pPr>
              <w:rPr>
                <w:b/>
                <w:lang w:eastAsia="zh-CN"/>
              </w:rPr>
            </w:pPr>
            <w:r w:rsidRPr="00FD24E7">
              <w:rPr>
                <w:b/>
                <w:lang w:eastAsia="zh-CN"/>
              </w:rPr>
              <w:t>Assumptions</w:t>
            </w:r>
          </w:p>
        </w:tc>
      </w:tr>
      <w:tr w:rsidR="001E3C7A" w14:paraId="4266E19F" w14:textId="77777777" w:rsidTr="008D6AB8">
        <w:tc>
          <w:tcPr>
            <w:tcW w:w="2689" w:type="dxa"/>
          </w:tcPr>
          <w:p w14:paraId="44CCE017" w14:textId="77777777" w:rsidR="001E3C7A" w:rsidRDefault="001E3C7A" w:rsidP="008D6AB8">
            <w:pPr>
              <w:rPr>
                <w:lang w:eastAsia="zh-CN"/>
              </w:rPr>
            </w:pPr>
            <w:r>
              <w:rPr>
                <w:rFonts w:hint="eastAsia"/>
                <w:lang w:eastAsia="zh-CN"/>
              </w:rPr>
              <w:t>P</w:t>
            </w:r>
            <w:r>
              <w:rPr>
                <w:lang w:eastAsia="zh-CN"/>
              </w:rPr>
              <w:t>acket size</w:t>
            </w:r>
          </w:p>
        </w:tc>
        <w:tc>
          <w:tcPr>
            <w:tcW w:w="6618" w:type="dxa"/>
          </w:tcPr>
          <w:p w14:paraId="02BDB21E" w14:textId="0267D60A" w:rsidR="001E3C7A" w:rsidRDefault="001E3C7A" w:rsidP="008D6AB8">
            <w:pPr>
              <w:rPr>
                <w:lang w:eastAsia="zh-CN"/>
              </w:rPr>
            </w:pPr>
            <w:r>
              <w:rPr>
                <w:lang w:eastAsia="zh-CN"/>
              </w:rPr>
              <w:t xml:space="preserve">8 </w:t>
            </w:r>
            <w:r w:rsidR="00C6648B">
              <w:rPr>
                <w:lang w:eastAsia="zh-CN"/>
              </w:rPr>
              <w:t xml:space="preserve">or 16 </w:t>
            </w:r>
            <w:r>
              <w:rPr>
                <w:lang w:eastAsia="zh-CN"/>
              </w:rPr>
              <w:t>bits</w:t>
            </w:r>
          </w:p>
        </w:tc>
      </w:tr>
      <w:tr w:rsidR="001E3C7A" w14:paraId="0BCAF01E" w14:textId="77777777" w:rsidTr="008D6AB8">
        <w:tc>
          <w:tcPr>
            <w:tcW w:w="2689" w:type="dxa"/>
          </w:tcPr>
          <w:p w14:paraId="7FEA577E" w14:textId="77777777" w:rsidR="001E3C7A" w:rsidRDefault="001E3C7A" w:rsidP="008D6AB8">
            <w:pPr>
              <w:rPr>
                <w:lang w:eastAsia="zh-CN"/>
              </w:rPr>
            </w:pPr>
            <w:r>
              <w:rPr>
                <w:lang w:eastAsia="zh-CN"/>
              </w:rPr>
              <w:t>Waveform</w:t>
            </w:r>
          </w:p>
        </w:tc>
        <w:tc>
          <w:tcPr>
            <w:tcW w:w="6618" w:type="dxa"/>
          </w:tcPr>
          <w:p w14:paraId="5C2B7F99" w14:textId="77777777" w:rsidR="001E3C7A" w:rsidRDefault="001E3C7A" w:rsidP="008D6AB8">
            <w:pPr>
              <w:rPr>
                <w:lang w:eastAsia="zh-CN"/>
              </w:rPr>
            </w:pPr>
            <w:r>
              <w:rPr>
                <w:rFonts w:hint="eastAsia"/>
                <w:lang w:eastAsia="zh-CN"/>
              </w:rPr>
              <w:t>O</w:t>
            </w:r>
            <w:r>
              <w:rPr>
                <w:lang w:eastAsia="zh-CN"/>
              </w:rPr>
              <w:t>OK4, M=2 and 4, with Zadoff-Chu sequence</w:t>
            </w:r>
          </w:p>
        </w:tc>
      </w:tr>
      <w:tr w:rsidR="001E3C7A" w14:paraId="59F3FF1E" w14:textId="77777777" w:rsidTr="008D6AB8">
        <w:tc>
          <w:tcPr>
            <w:tcW w:w="2689" w:type="dxa"/>
          </w:tcPr>
          <w:p w14:paraId="036A7915"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26B3C75D" w14:textId="77777777" w:rsidR="001E3C7A" w:rsidRDefault="001E3C7A" w:rsidP="008D6AB8">
            <w:pPr>
              <w:rPr>
                <w:lang w:eastAsia="zh-CN"/>
              </w:rPr>
            </w:pPr>
            <w:r>
              <w:rPr>
                <w:rFonts w:hint="eastAsia"/>
                <w:lang w:eastAsia="zh-CN"/>
              </w:rPr>
              <w:t>4</w:t>
            </w:r>
            <w:r>
              <w:rPr>
                <w:lang w:eastAsia="zh-CN"/>
              </w:rPr>
              <w:t xml:space="preserve"> RB (1.44MHz)</w:t>
            </w:r>
          </w:p>
        </w:tc>
      </w:tr>
      <w:tr w:rsidR="001E3C7A" w14:paraId="1560B889" w14:textId="77777777" w:rsidTr="008D6AB8">
        <w:tc>
          <w:tcPr>
            <w:tcW w:w="2689" w:type="dxa"/>
          </w:tcPr>
          <w:p w14:paraId="008F14EB" w14:textId="77777777" w:rsidR="001E3C7A" w:rsidRPr="006E21B9" w:rsidRDefault="001E3C7A" w:rsidP="008D6AB8">
            <w:pPr>
              <w:rPr>
                <w:lang w:eastAsia="zh-CN"/>
              </w:rPr>
            </w:pPr>
            <w:r>
              <w:rPr>
                <w:lang w:eastAsia="zh-CN"/>
              </w:rPr>
              <w:t>Subcarrier spacing</w:t>
            </w:r>
          </w:p>
        </w:tc>
        <w:tc>
          <w:tcPr>
            <w:tcW w:w="6618" w:type="dxa"/>
          </w:tcPr>
          <w:p w14:paraId="0C2227E2" w14:textId="77777777" w:rsidR="001E3C7A" w:rsidRDefault="001E3C7A" w:rsidP="008D6AB8">
            <w:pPr>
              <w:rPr>
                <w:lang w:eastAsia="zh-CN"/>
              </w:rPr>
            </w:pPr>
            <w:r>
              <w:rPr>
                <w:rFonts w:hint="eastAsia"/>
                <w:lang w:eastAsia="zh-CN"/>
              </w:rPr>
              <w:t>3</w:t>
            </w:r>
            <w:r>
              <w:rPr>
                <w:lang w:eastAsia="zh-CN"/>
              </w:rPr>
              <w:t>0 kHz</w:t>
            </w:r>
          </w:p>
        </w:tc>
      </w:tr>
      <w:tr w:rsidR="001E3C7A" w14:paraId="1F801DCC" w14:textId="77777777" w:rsidTr="008D6AB8">
        <w:tc>
          <w:tcPr>
            <w:tcW w:w="2689" w:type="dxa"/>
          </w:tcPr>
          <w:p w14:paraId="3A941DEC" w14:textId="77777777" w:rsidR="001E3C7A" w:rsidRDefault="001E3C7A" w:rsidP="008D6AB8">
            <w:pPr>
              <w:rPr>
                <w:lang w:eastAsia="zh-CN"/>
              </w:rPr>
            </w:pPr>
            <w:r>
              <w:rPr>
                <w:lang w:eastAsia="zh-CN"/>
              </w:rPr>
              <w:t>Channel model</w:t>
            </w:r>
          </w:p>
        </w:tc>
        <w:tc>
          <w:tcPr>
            <w:tcW w:w="6618" w:type="dxa"/>
          </w:tcPr>
          <w:p w14:paraId="5F4CC721" w14:textId="77777777" w:rsidR="001E3C7A" w:rsidRDefault="001E3C7A" w:rsidP="008D6AB8">
            <w:pPr>
              <w:rPr>
                <w:lang w:eastAsia="zh-CN"/>
              </w:rPr>
            </w:pPr>
            <w:r>
              <w:rPr>
                <w:rFonts w:hint="eastAsia"/>
                <w:lang w:eastAsia="zh-CN"/>
              </w:rPr>
              <w:t>T</w:t>
            </w:r>
            <w:r>
              <w:rPr>
                <w:lang w:eastAsia="zh-CN"/>
              </w:rPr>
              <w:t>DL-C, 300ns</w:t>
            </w:r>
          </w:p>
        </w:tc>
      </w:tr>
      <w:tr w:rsidR="001E3C7A" w14:paraId="78F87098" w14:textId="77777777" w:rsidTr="008D6AB8">
        <w:tc>
          <w:tcPr>
            <w:tcW w:w="2689" w:type="dxa"/>
          </w:tcPr>
          <w:p w14:paraId="1103E8AA" w14:textId="77777777" w:rsidR="001E3C7A" w:rsidRDefault="001E3C7A" w:rsidP="008D6AB8">
            <w:pPr>
              <w:rPr>
                <w:lang w:eastAsia="zh-CN"/>
              </w:rPr>
            </w:pPr>
            <w:r>
              <w:rPr>
                <w:rFonts w:hint="eastAsia"/>
                <w:lang w:eastAsia="zh-CN"/>
              </w:rPr>
              <w:t>U</w:t>
            </w:r>
            <w:r>
              <w:rPr>
                <w:lang w:eastAsia="zh-CN"/>
              </w:rPr>
              <w:t>E speed</w:t>
            </w:r>
          </w:p>
        </w:tc>
        <w:tc>
          <w:tcPr>
            <w:tcW w:w="6618" w:type="dxa"/>
          </w:tcPr>
          <w:p w14:paraId="5E017528" w14:textId="77777777" w:rsidR="001E3C7A" w:rsidRDefault="001E3C7A" w:rsidP="008D6AB8">
            <w:pPr>
              <w:rPr>
                <w:lang w:eastAsia="zh-CN"/>
              </w:rPr>
            </w:pPr>
            <w:r>
              <w:rPr>
                <w:rFonts w:hint="eastAsia"/>
                <w:lang w:eastAsia="zh-CN"/>
              </w:rPr>
              <w:t>3</w:t>
            </w:r>
            <w:r>
              <w:rPr>
                <w:lang w:eastAsia="zh-CN"/>
              </w:rPr>
              <w:t xml:space="preserve"> km/h</w:t>
            </w:r>
          </w:p>
        </w:tc>
      </w:tr>
      <w:tr w:rsidR="001E3C7A" w14:paraId="548F5163" w14:textId="77777777" w:rsidTr="008D6AB8">
        <w:tc>
          <w:tcPr>
            <w:tcW w:w="2689" w:type="dxa"/>
          </w:tcPr>
          <w:p w14:paraId="6E047B17"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3CF31592" w14:textId="77777777" w:rsidR="001E3C7A" w:rsidRDefault="001E3C7A" w:rsidP="008D6AB8">
            <w:pPr>
              <w:rPr>
                <w:lang w:eastAsia="zh-CN"/>
              </w:rPr>
            </w:pPr>
            <w:r>
              <w:rPr>
                <w:rFonts w:hint="eastAsia"/>
                <w:lang w:eastAsia="zh-CN"/>
              </w:rPr>
              <w:t>1</w:t>
            </w:r>
          </w:p>
        </w:tc>
      </w:tr>
      <w:tr w:rsidR="001E3C7A" w14:paraId="7578F29B" w14:textId="77777777" w:rsidTr="008D6AB8">
        <w:tc>
          <w:tcPr>
            <w:tcW w:w="2689" w:type="dxa"/>
          </w:tcPr>
          <w:p w14:paraId="19322A85" w14:textId="77777777" w:rsidR="001E3C7A" w:rsidRDefault="001E3C7A" w:rsidP="008D6AB8">
            <w:pPr>
              <w:rPr>
                <w:lang w:eastAsia="zh-CN"/>
              </w:rPr>
            </w:pPr>
            <w:r>
              <w:rPr>
                <w:rFonts w:hint="eastAsia"/>
                <w:lang w:eastAsia="zh-CN"/>
              </w:rPr>
              <w:t>M</w:t>
            </w:r>
            <w:r>
              <w:rPr>
                <w:lang w:eastAsia="zh-CN"/>
              </w:rPr>
              <w:t xml:space="preserve">anchester coding </w:t>
            </w:r>
          </w:p>
        </w:tc>
        <w:tc>
          <w:tcPr>
            <w:tcW w:w="6618" w:type="dxa"/>
          </w:tcPr>
          <w:p w14:paraId="3495E4D8" w14:textId="77777777" w:rsidR="001E3C7A" w:rsidRDefault="001E3C7A" w:rsidP="008D6AB8">
            <w:pPr>
              <w:rPr>
                <w:lang w:eastAsia="zh-CN"/>
              </w:rPr>
            </w:pPr>
            <w:r>
              <w:rPr>
                <w:lang w:eastAsia="zh-CN"/>
              </w:rPr>
              <w:t xml:space="preserve">Rate 1/2 </w:t>
            </w:r>
          </w:p>
        </w:tc>
      </w:tr>
      <w:tr w:rsidR="00C56C56" w14:paraId="3CCFA1C5" w14:textId="77777777" w:rsidTr="008D6AB8">
        <w:tc>
          <w:tcPr>
            <w:tcW w:w="2689" w:type="dxa"/>
          </w:tcPr>
          <w:p w14:paraId="470701BC" w14:textId="047DD8D0" w:rsidR="00C56C56" w:rsidRDefault="00C56C56" w:rsidP="008D6AB8">
            <w:pPr>
              <w:rPr>
                <w:lang w:eastAsia="zh-CN"/>
              </w:rPr>
            </w:pPr>
            <w:r>
              <w:rPr>
                <w:lang w:eastAsia="zh-CN"/>
              </w:rPr>
              <w:t>Repetition code</w:t>
            </w:r>
          </w:p>
        </w:tc>
        <w:tc>
          <w:tcPr>
            <w:tcW w:w="6618" w:type="dxa"/>
          </w:tcPr>
          <w:p w14:paraId="6AF359A9" w14:textId="26900993" w:rsidR="00C56C56" w:rsidRDefault="00C56C56" w:rsidP="008D6AB8">
            <w:pPr>
              <w:rPr>
                <w:lang w:eastAsia="zh-CN"/>
              </w:rPr>
            </w:pPr>
            <w:r>
              <w:rPr>
                <w:lang w:eastAsia="zh-CN"/>
              </w:rPr>
              <w:t xml:space="preserve">If L=8, 3 bits </w:t>
            </w:r>
            <w:r w:rsidR="004B2914">
              <w:rPr>
                <w:lang w:eastAsia="zh-CN"/>
              </w:rPr>
              <w:t xml:space="preserve">are </w:t>
            </w:r>
            <w:r>
              <w:rPr>
                <w:lang w:eastAsia="zh-CN"/>
              </w:rPr>
              <w:t xml:space="preserve">repeated 3 times, 5 bits </w:t>
            </w:r>
            <w:r w:rsidR="004B2914">
              <w:rPr>
                <w:lang w:eastAsia="zh-CN"/>
              </w:rPr>
              <w:t xml:space="preserve">are </w:t>
            </w:r>
            <w:r>
              <w:rPr>
                <w:lang w:eastAsia="zh-CN"/>
              </w:rPr>
              <w:t>not repeated</w:t>
            </w:r>
          </w:p>
          <w:p w14:paraId="72DA53D9" w14:textId="76FB402D" w:rsidR="00C56C56" w:rsidRDefault="00C56C56" w:rsidP="008D6AB8">
            <w:pPr>
              <w:rPr>
                <w:lang w:eastAsia="zh-CN"/>
              </w:rPr>
            </w:pPr>
            <w:r>
              <w:rPr>
                <w:lang w:eastAsia="zh-CN"/>
              </w:rPr>
              <w:t xml:space="preserve">If L=16, 6 bits </w:t>
            </w:r>
            <w:r w:rsidR="004B2914">
              <w:rPr>
                <w:lang w:eastAsia="zh-CN"/>
              </w:rPr>
              <w:t xml:space="preserve">are </w:t>
            </w:r>
            <w:r>
              <w:rPr>
                <w:lang w:eastAsia="zh-CN"/>
              </w:rPr>
              <w:t xml:space="preserve">repeated 3 times, 10 bits </w:t>
            </w:r>
            <w:r w:rsidR="004B2914">
              <w:rPr>
                <w:lang w:eastAsia="zh-CN"/>
              </w:rPr>
              <w:t xml:space="preserve">are </w:t>
            </w:r>
            <w:r>
              <w:rPr>
                <w:lang w:eastAsia="zh-CN"/>
              </w:rPr>
              <w:t>not repeated</w:t>
            </w:r>
          </w:p>
        </w:tc>
      </w:tr>
      <w:tr w:rsidR="001E3C7A" w14:paraId="21089B78" w14:textId="77777777" w:rsidTr="008D6AB8">
        <w:tc>
          <w:tcPr>
            <w:tcW w:w="2689" w:type="dxa"/>
          </w:tcPr>
          <w:p w14:paraId="3C0010BB" w14:textId="14C387C8" w:rsidR="001E3C7A" w:rsidRDefault="001E3C7A" w:rsidP="008D6AB8">
            <w:pPr>
              <w:rPr>
                <w:lang w:eastAsia="zh-CN"/>
              </w:rPr>
            </w:pPr>
            <w:r>
              <w:rPr>
                <w:rFonts w:hint="eastAsia"/>
                <w:lang w:eastAsia="zh-CN"/>
              </w:rPr>
              <w:t>T</w:t>
            </w:r>
            <w:r>
              <w:rPr>
                <w:lang w:eastAsia="zh-CN"/>
              </w:rPr>
              <w:t>ime / frequency synchronization</w:t>
            </w:r>
          </w:p>
        </w:tc>
        <w:tc>
          <w:tcPr>
            <w:tcW w:w="6618" w:type="dxa"/>
          </w:tcPr>
          <w:p w14:paraId="698EA97A" w14:textId="77777777" w:rsidR="001E3C7A" w:rsidRDefault="001E3C7A" w:rsidP="008D6AB8">
            <w:pPr>
              <w:rPr>
                <w:lang w:eastAsia="zh-CN"/>
              </w:rPr>
            </w:pPr>
            <w:r>
              <w:rPr>
                <w:rFonts w:hint="eastAsia"/>
                <w:lang w:eastAsia="zh-CN"/>
              </w:rPr>
              <w:t>I</w:t>
            </w:r>
            <w:r>
              <w:rPr>
                <w:lang w:eastAsia="zh-CN"/>
              </w:rPr>
              <w:t>deal</w:t>
            </w:r>
          </w:p>
        </w:tc>
      </w:tr>
      <w:tr w:rsidR="001E3C7A" w14:paraId="7583CE59" w14:textId="77777777" w:rsidTr="008D6AB8">
        <w:tc>
          <w:tcPr>
            <w:tcW w:w="2689" w:type="dxa"/>
          </w:tcPr>
          <w:p w14:paraId="6240FE84" w14:textId="77777777" w:rsidR="001E3C7A" w:rsidRDefault="001E3C7A" w:rsidP="008D6AB8">
            <w:pPr>
              <w:rPr>
                <w:lang w:eastAsia="zh-CN"/>
              </w:rPr>
            </w:pPr>
            <w:r>
              <w:rPr>
                <w:rFonts w:hint="eastAsia"/>
                <w:lang w:eastAsia="zh-CN"/>
              </w:rPr>
              <w:t>A</w:t>
            </w:r>
            <w:r>
              <w:rPr>
                <w:lang w:eastAsia="zh-CN"/>
              </w:rPr>
              <w:t>DC</w:t>
            </w:r>
          </w:p>
        </w:tc>
        <w:tc>
          <w:tcPr>
            <w:tcW w:w="6618" w:type="dxa"/>
          </w:tcPr>
          <w:p w14:paraId="7271096F" w14:textId="77777777" w:rsidR="001E3C7A" w:rsidRDefault="001E3C7A" w:rsidP="008D6AB8">
            <w:pPr>
              <w:rPr>
                <w:lang w:eastAsia="zh-CN"/>
              </w:rPr>
            </w:pPr>
            <w:r>
              <w:rPr>
                <w:lang w:eastAsia="zh-CN"/>
              </w:rPr>
              <w:t>Ideal</w:t>
            </w:r>
          </w:p>
        </w:tc>
      </w:tr>
    </w:tbl>
    <w:p w14:paraId="03442F02" w14:textId="743EB4F2" w:rsidR="001E3C7A" w:rsidRDefault="001E3C7A">
      <w:pPr>
        <w:rPr>
          <w:lang w:eastAsia="zh-CN"/>
        </w:rPr>
      </w:pPr>
    </w:p>
    <w:p w14:paraId="19FE1C1D" w14:textId="2623F367" w:rsidR="007A7AA3" w:rsidRDefault="007A7AA3" w:rsidP="007A7AA3">
      <w:pPr>
        <w:pStyle w:val="1"/>
        <w:numPr>
          <w:ilvl w:val="0"/>
          <w:numId w:val="0"/>
        </w:numPr>
        <w:kinsoku w:val="0"/>
        <w:overflowPunct w:val="0"/>
        <w:ind w:left="432" w:hanging="432"/>
        <w:rPr>
          <w:lang w:eastAsia="zh-CN"/>
        </w:rPr>
      </w:pPr>
      <w:bookmarkStart w:id="79" w:name="_Ref158229010"/>
      <w:r>
        <w:rPr>
          <w:rFonts w:hint="eastAsia"/>
          <w:lang w:eastAsia="zh-CN"/>
        </w:rPr>
        <w:t>A</w:t>
      </w:r>
      <w:r>
        <w:rPr>
          <w:lang w:eastAsia="zh-CN"/>
        </w:rPr>
        <w:t>ppendix C</w:t>
      </w:r>
      <w:bookmarkEnd w:id="79"/>
    </w:p>
    <w:p w14:paraId="235D80D4" w14:textId="1988D5BC" w:rsidR="00C15A1B" w:rsidRDefault="00C157F2">
      <w:pPr>
        <w:rPr>
          <w:lang w:eastAsia="zh-CN"/>
        </w:rPr>
      </w:pPr>
      <w:r>
        <w:rPr>
          <w:lang w:eastAsia="zh-CN"/>
        </w:rPr>
        <w:t xml:space="preserve">The simulation result of sequence detection on OOK-4 signal </w:t>
      </w:r>
      <w:r w:rsidRPr="00581233">
        <w:t xml:space="preserve">considering </w:t>
      </w:r>
      <w:r>
        <w:t xml:space="preserve">interference from neighbor cell are shown in </w:t>
      </w:r>
      <w:r w:rsidR="00CF3D6F" w:rsidRPr="00FD445D">
        <w:t xml:space="preserve">Figure </w:t>
      </w:r>
      <w:r w:rsidR="00CF3D6F">
        <w:rPr>
          <w:noProof/>
        </w:rPr>
        <w:t>28</w:t>
      </w:r>
      <w:r w:rsidR="00C15A1B">
        <w:t xml:space="preserve">, where </w:t>
      </w:r>
      <w:r w:rsidR="00C15A1B">
        <w:rPr>
          <w:lang w:eastAsia="zh-CN"/>
        </w:rPr>
        <w:t>the x-axis is SINR accounting both the noise power and the interference power. In this simulation, we assume 1/8 of the interference power contributed by a random OOK-4 signal from a neighbor cell in the same bandwidth. D</w:t>
      </w:r>
      <w:r w:rsidR="00C15A1B">
        <w:rPr>
          <w:rFonts w:hint="eastAsia"/>
          <w:lang w:eastAsia="zh-CN"/>
        </w:rPr>
        <w:t>ifferent</w:t>
      </w:r>
      <w:r w:rsidR="00C15A1B">
        <w:rPr>
          <w:lang w:eastAsia="zh-CN"/>
        </w:rPr>
        <w:t xml:space="preserve"> ZC </w:t>
      </w:r>
      <w:r w:rsidR="00C15A1B">
        <w:rPr>
          <w:rFonts w:hint="eastAsia"/>
          <w:lang w:eastAsia="zh-CN"/>
        </w:rPr>
        <w:t>sequence</w:t>
      </w:r>
      <w:r w:rsidR="00C15A1B">
        <w:rPr>
          <w:lang w:eastAsia="zh-CN"/>
        </w:rPr>
        <w:t xml:space="preserve"> (e.g. ZC sequence with different root) is used for different cell.</w:t>
      </w:r>
    </w:p>
    <w:p w14:paraId="1AC96CD2" w14:textId="17056D35" w:rsidR="007A7AA3" w:rsidRDefault="00C15A1B">
      <w:r>
        <w:rPr>
          <w:rFonts w:hint="eastAsia"/>
          <w:lang w:eastAsia="zh-CN"/>
        </w:rPr>
        <w:t>I</w:t>
      </w:r>
      <w:r>
        <w:rPr>
          <w:lang w:eastAsia="zh-CN"/>
        </w:rPr>
        <w:t xml:space="preserve">t can be observed that sequence detection is more robust against interference than envelope detection. The performance loss is about 1 dB for 1/8 LP-WUS interference respectively for sequence detection, while more than 2.5dB performance </w:t>
      </w:r>
      <w:r w:rsidRPr="00581233">
        <w:rPr>
          <w:lang w:eastAsia="zh-CN"/>
        </w:rPr>
        <w:t>degradation</w:t>
      </w:r>
      <w:r>
        <w:rPr>
          <w:lang w:eastAsia="zh-CN"/>
        </w:rPr>
        <w:t xml:space="preserve"> is observed for envelope detection for the same cases.</w:t>
      </w:r>
    </w:p>
    <w:p w14:paraId="166B022F" w14:textId="5C3BE723" w:rsidR="00C157F2" w:rsidRDefault="00C15A1B" w:rsidP="00C157F2">
      <w:pPr>
        <w:jc w:val="center"/>
        <w:rPr>
          <w:noProof/>
          <w:lang w:eastAsia="zh-CN"/>
        </w:rPr>
      </w:pPr>
      <w:r w:rsidRPr="00C15A1B">
        <w:rPr>
          <w:noProof/>
          <w:lang w:eastAsia="zh-CN"/>
        </w:rPr>
        <w:drawing>
          <wp:inline distT="0" distB="0" distL="0" distR="0" wp14:anchorId="6E804AE5" wp14:editId="00CFA4B1">
            <wp:extent cx="2908085" cy="3209320"/>
            <wp:effectExtent l="0" t="0" r="6985" b="0"/>
            <wp:docPr id="26" name="图片 17">
              <a:extLst xmlns:a="http://schemas.openxmlformats.org/drawingml/2006/main">
                <a:ext uri="{FF2B5EF4-FFF2-40B4-BE49-F238E27FC236}">
                  <a16:creationId xmlns:a16="http://schemas.microsoft.com/office/drawing/2014/main" id="{09DDE8D2-6CB0-404F-8AC2-932CEAC9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9DDE8D2-6CB0-404F-8AC2-932CEAC9C632}"/>
                        </a:ext>
                      </a:extLst>
                    </pic:cNvPr>
                    <pic:cNvPicPr>
                      <a:picLocks noChangeAspect="1"/>
                    </pic:cNvPicPr>
                  </pic:nvPicPr>
                  <pic:blipFill>
                    <a:blip r:embed="rId44"/>
                    <a:stretch>
                      <a:fillRect/>
                    </a:stretch>
                  </pic:blipFill>
                  <pic:spPr>
                    <a:xfrm>
                      <a:off x="0" y="0"/>
                      <a:ext cx="2916072" cy="3218135"/>
                    </a:xfrm>
                    <a:prstGeom prst="rect">
                      <a:avLst/>
                    </a:prstGeom>
                  </pic:spPr>
                </pic:pic>
              </a:graphicData>
            </a:graphic>
          </wp:inline>
        </w:drawing>
      </w:r>
    </w:p>
    <w:p w14:paraId="24D83B63" w14:textId="3FE4D10A" w:rsidR="00C157F2" w:rsidRDefault="00C157F2" w:rsidP="007139AD">
      <w:pPr>
        <w:pStyle w:val="a6"/>
        <w:kinsoku w:val="0"/>
        <w:overflowPunct w:val="0"/>
        <w:rPr>
          <w:lang w:eastAsia="zh-CN"/>
        </w:rPr>
      </w:pPr>
      <w:bookmarkStart w:id="80" w:name="_Ref158229121"/>
      <w:r w:rsidRPr="00FD445D">
        <w:t xml:space="preserve">Figure </w:t>
      </w:r>
      <w:r w:rsidR="00CF3D6F">
        <w:rPr>
          <w:noProof/>
        </w:rPr>
        <w:t>28</w:t>
      </w:r>
      <w:bookmarkEnd w:id="80"/>
      <w:r w:rsidRPr="00FD445D">
        <w:t xml:space="preserve">. </w:t>
      </w:r>
      <w:r w:rsidRPr="00581233">
        <w:t xml:space="preserve">Link level performance of sequence detection </w:t>
      </w:r>
      <w:r>
        <w:t xml:space="preserve">on OOK-4 signal </w:t>
      </w:r>
      <w:r w:rsidRPr="00581233">
        <w:t xml:space="preserve">considering </w:t>
      </w:r>
      <w:r>
        <w:t>interference from neighbor cell</w:t>
      </w:r>
      <w:r>
        <w:rPr>
          <w:lang w:eastAsia="zh-CN"/>
        </w:rPr>
        <w:t xml:space="preserve"> </w:t>
      </w:r>
    </w:p>
    <w:p w14:paraId="791C71EC" w14:textId="2274DF78" w:rsidR="00B94C79" w:rsidRDefault="00B94C79" w:rsidP="00B94C79">
      <w:pPr>
        <w:rPr>
          <w:lang w:eastAsia="zh-CN"/>
        </w:rPr>
      </w:pPr>
      <w:r>
        <w:rPr>
          <w:lang w:eastAsia="zh-CN"/>
        </w:rPr>
        <w:t xml:space="preserve">To compare the coverage performance for different modulation types, the MIL for different modulation types and MIL target are drawn in </w:t>
      </w:r>
      <w:r w:rsidR="00CF3D6F" w:rsidRPr="00FD445D">
        <w:t xml:space="preserve">Figure </w:t>
      </w:r>
      <w:r w:rsidR="00CF3D6F">
        <w:rPr>
          <w:noProof/>
        </w:rPr>
        <w:t>29</w:t>
      </w:r>
      <w:r>
        <w:rPr>
          <w:lang w:eastAsia="zh-CN"/>
        </w:rPr>
        <w:t xml:space="preserve"> to show the coverage margin that LP-WUS can provide for different modulation types in a straight forward way. I</w:t>
      </w:r>
      <w:r>
        <w:rPr>
          <w:rFonts w:hint="eastAsia"/>
          <w:lang w:eastAsia="zh-CN"/>
        </w:rPr>
        <w:t>n</w:t>
      </w:r>
      <w:r>
        <w:rPr>
          <w:lang w:eastAsia="zh-CN"/>
        </w:rPr>
        <w:t xml:space="preserve"> </w:t>
      </w:r>
      <w:r w:rsidR="00CF3D6F" w:rsidRPr="00FD445D">
        <w:t xml:space="preserve">Figure </w:t>
      </w:r>
      <w:r w:rsidR="00CF3D6F">
        <w:rPr>
          <w:noProof/>
        </w:rPr>
        <w:t>29</w:t>
      </w:r>
      <w:r>
        <w:rPr>
          <w:rFonts w:hint="eastAsia"/>
          <w:lang w:eastAsia="zh-CN"/>
        </w:rPr>
        <w:t>,</w:t>
      </w:r>
      <w:r>
        <w:rPr>
          <w:lang w:eastAsia="zh-CN"/>
        </w:rPr>
        <w:t xml:space="preserve"> modulations (OOK-4 and sequence detection of OOK-4) are shown as example. 56 kbps corresponds to the case where neither repetition nor precoder cycling is used, 28k bps corresponds to the case where 2 repetitions and precoder cycling is used, and 14 kbps corresponds to the case where 4 repetitions and precoder cycling used. For OOK-4 and FSK-2 the FAR is &lt;10</w:t>
      </w:r>
      <w:r w:rsidRPr="004639F0">
        <w:rPr>
          <w:vertAlign w:val="superscript"/>
          <w:lang w:eastAsia="zh-CN"/>
        </w:rPr>
        <w:t>-11</w:t>
      </w:r>
      <w:r>
        <w:rPr>
          <w:lang w:eastAsia="zh-CN"/>
        </w:rPr>
        <w:t>, and for sequence detection of OOK-4 the FAR is ~10</w:t>
      </w:r>
      <w:r w:rsidRPr="004639F0">
        <w:rPr>
          <w:vertAlign w:val="superscript"/>
          <w:lang w:eastAsia="zh-CN"/>
        </w:rPr>
        <w:t>-3</w:t>
      </w:r>
      <w:r>
        <w:rPr>
          <w:lang w:eastAsia="zh-CN"/>
        </w:rPr>
        <w:t>. Under the ideal time and frequency error, and compared with Msg3 MIL target:</w:t>
      </w:r>
    </w:p>
    <w:p w14:paraId="534B6F82" w14:textId="77777777" w:rsidR="00B94C79" w:rsidRDefault="00B94C79" w:rsidP="00B94C79">
      <w:pPr>
        <w:rPr>
          <w:lang w:eastAsia="zh-CN"/>
        </w:rPr>
      </w:pPr>
      <w:r>
        <w:rPr>
          <w:lang w:eastAsia="zh-CN"/>
        </w:rPr>
        <w:t>-</w:t>
      </w:r>
      <w:r>
        <w:rPr>
          <w:lang w:eastAsia="zh-CN"/>
        </w:rPr>
        <w:tab/>
        <w:t>OOK has 1dB coverage gap under 14 kbps data rate;</w:t>
      </w:r>
    </w:p>
    <w:p w14:paraId="25E91F83" w14:textId="10CA10BE" w:rsidR="008F7EFD" w:rsidRDefault="00B94C79" w:rsidP="00CF7456">
      <w:pPr>
        <w:rPr>
          <w:lang w:eastAsia="zh-CN"/>
        </w:rPr>
      </w:pPr>
      <w:r>
        <w:rPr>
          <w:lang w:eastAsia="zh-CN"/>
        </w:rPr>
        <w:t>-</w:t>
      </w:r>
      <w:r>
        <w:rPr>
          <w:lang w:eastAsia="zh-CN"/>
        </w:rPr>
        <w:tab/>
        <w:t>Sequence on top of OOK can achieve Msg3 MIL under 56 kbps with ~3 dB margin, which can be made up by power boosting feasible from gNB.</w:t>
      </w:r>
    </w:p>
    <w:p w14:paraId="649C18B5" w14:textId="30B4CC89" w:rsidR="00B94C79" w:rsidRDefault="00B94C79" w:rsidP="00CF7456">
      <w:pPr>
        <w:rPr>
          <w:lang w:eastAsia="zh-CN"/>
        </w:rPr>
      </w:pPr>
      <w:r>
        <w:rPr>
          <w:lang w:eastAsia="zh-CN"/>
        </w:rPr>
        <w:t xml:space="preserve">Therefore, to obtain the same coverage performance, repetition 4 times is needed for envelop detection than sequence detection. </w:t>
      </w:r>
    </w:p>
    <w:p w14:paraId="7182D6D0" w14:textId="4A87FD20" w:rsidR="00B94C79" w:rsidRDefault="00B94C79" w:rsidP="00CF7456">
      <w:pPr>
        <w:jc w:val="center"/>
        <w:rPr>
          <w:lang w:eastAsia="zh-CN"/>
        </w:rPr>
      </w:pPr>
      <w:r>
        <w:rPr>
          <w:noProof/>
          <w:lang w:eastAsia="zh-CN"/>
        </w:rPr>
        <w:drawing>
          <wp:inline distT="0" distB="0" distL="0" distR="0" wp14:anchorId="668E3563" wp14:editId="255AE4CB">
            <wp:extent cx="4281487" cy="25250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86786" cy="2528179"/>
                    </a:xfrm>
                    <a:prstGeom prst="rect">
                      <a:avLst/>
                    </a:prstGeom>
                    <a:noFill/>
                  </pic:spPr>
                </pic:pic>
              </a:graphicData>
            </a:graphic>
          </wp:inline>
        </w:drawing>
      </w:r>
    </w:p>
    <w:p w14:paraId="7996A4C8" w14:textId="10B4DBFA" w:rsidR="00B94C79" w:rsidRPr="008F7EFD" w:rsidRDefault="00B94C79" w:rsidP="00CF7456">
      <w:pPr>
        <w:pStyle w:val="a6"/>
        <w:rPr>
          <w:lang w:eastAsia="zh-CN"/>
        </w:rPr>
      </w:pPr>
      <w:bookmarkStart w:id="81" w:name="_Ref162598217"/>
      <w:r w:rsidRPr="00FD445D">
        <w:t xml:space="preserve">Figure </w:t>
      </w:r>
      <w:r w:rsidR="00CF3D6F">
        <w:rPr>
          <w:noProof/>
        </w:rPr>
        <w:t>29</w:t>
      </w:r>
      <w:bookmarkEnd w:id="81"/>
      <w:r w:rsidRPr="00FD445D">
        <w:t xml:space="preserve">. </w:t>
      </w:r>
      <w:r>
        <w:t>Coverage performance for some schemes</w:t>
      </w:r>
    </w:p>
    <w:p w14:paraId="1FB12BF8" w14:textId="65F23C70" w:rsidR="001D400E" w:rsidRDefault="001D400E" w:rsidP="001D400E">
      <w:pPr>
        <w:rPr>
          <w:lang w:eastAsia="zh-CN"/>
        </w:rPr>
      </w:pPr>
    </w:p>
    <w:p w14:paraId="4F7B10A9" w14:textId="06F9DF4F" w:rsidR="00335BDE" w:rsidRDefault="00335BDE" w:rsidP="000C65EC">
      <w:pPr>
        <w:pStyle w:val="1"/>
        <w:numPr>
          <w:ilvl w:val="0"/>
          <w:numId w:val="0"/>
        </w:numPr>
        <w:kinsoku w:val="0"/>
        <w:overflowPunct w:val="0"/>
        <w:ind w:leftChars="82" w:left="612" w:hanging="432"/>
        <w:rPr>
          <w:lang w:eastAsia="zh-CN"/>
        </w:rPr>
      </w:pPr>
      <w:bookmarkStart w:id="82" w:name="_Ref178523370"/>
      <w:r w:rsidRPr="0058354C">
        <w:rPr>
          <w:rFonts w:hint="eastAsia"/>
          <w:lang w:eastAsia="zh-CN"/>
        </w:rPr>
        <w:t>A</w:t>
      </w:r>
      <w:r w:rsidRPr="0058354C">
        <w:rPr>
          <w:lang w:eastAsia="zh-CN"/>
        </w:rPr>
        <w:t>ppendix</w:t>
      </w:r>
      <w:r>
        <w:rPr>
          <w:lang w:eastAsia="zh-CN"/>
        </w:rPr>
        <w:t xml:space="preserve"> </w:t>
      </w:r>
      <w:r w:rsidR="00C10E75">
        <w:rPr>
          <w:lang w:eastAsia="zh-CN"/>
        </w:rPr>
        <w:t>D</w:t>
      </w:r>
      <w:bookmarkEnd w:id="82"/>
    </w:p>
    <w:p w14:paraId="40B778CE" w14:textId="604EC262" w:rsidR="001C2550" w:rsidRDefault="00B01413" w:rsidP="000C65EC">
      <w:pPr>
        <w:ind w:leftChars="82" w:left="180"/>
        <w:rPr>
          <w:lang w:eastAsia="zh-CN"/>
        </w:rPr>
      </w:pPr>
      <w:r>
        <w:rPr>
          <w:lang w:eastAsia="zh-CN"/>
        </w:rPr>
        <w:t xml:space="preserve">In </w:t>
      </w:r>
      <w:r w:rsidR="00CF3D6F">
        <w:rPr>
          <w:lang w:eastAsia="zh-CN"/>
        </w:rPr>
        <w:t>[13]</w:t>
      </w:r>
      <w:r w:rsidR="00023CE0">
        <w:rPr>
          <w:lang w:eastAsia="zh-CN"/>
        </w:rPr>
        <w:t xml:space="preserve">, it is shown through several examples that the mismatched </w:t>
      </w:r>
      <w:r w:rsidR="00023CE0" w:rsidRPr="003B2D9B">
        <w:rPr>
          <w:lang w:val="en-GB" w:eastAsia="zh-CN"/>
        </w:rPr>
        <w:t>autocorrelation of</w:t>
      </w:r>
      <w:r w:rsidR="00023CE0">
        <w:rPr>
          <w:lang w:val="en-GB" w:eastAsia="zh-CN"/>
        </w:rPr>
        <w:t xml:space="preserve"> a</w:t>
      </w:r>
      <w:r w:rsidR="00023CE0" w:rsidRPr="003B2D9B">
        <w:rPr>
          <w:lang w:val="en-GB" w:eastAsia="zh-CN"/>
        </w:rPr>
        <w:t xml:space="preserve"> Manchester encoded sequence is related to the autocorrelation function of the bipolar sequence before Manchester encoding</w:t>
      </w:r>
      <w:r w:rsidR="00023CE0">
        <w:rPr>
          <w:lang w:val="en-GB" w:eastAsia="zh-CN"/>
        </w:rPr>
        <w:t>. This property</w:t>
      </w:r>
      <w:r w:rsidR="00861889">
        <w:rPr>
          <w:lang w:val="en-GB" w:eastAsia="zh-CN"/>
        </w:rPr>
        <w:t xml:space="preserve"> is</w:t>
      </w:r>
      <w:r w:rsidR="00023CE0">
        <w:rPr>
          <w:lang w:val="en-GB" w:eastAsia="zh-CN"/>
        </w:rPr>
        <w:t xml:space="preserve"> provided</w:t>
      </w:r>
      <w:r w:rsidR="007F229C">
        <w:rPr>
          <w:lang w:val="en-GB" w:eastAsia="zh-CN"/>
        </w:rPr>
        <w:t xml:space="preserve"> in detail</w:t>
      </w:r>
      <w:r w:rsidR="00861889">
        <w:rPr>
          <w:lang w:val="en-GB" w:eastAsia="zh-CN"/>
        </w:rPr>
        <w:t>s</w:t>
      </w:r>
      <w:r w:rsidR="00023CE0">
        <w:rPr>
          <w:lang w:val="en-GB" w:eastAsia="zh-CN"/>
        </w:rPr>
        <w:t xml:space="preserve"> </w:t>
      </w:r>
      <w:r w:rsidR="007F229C">
        <w:rPr>
          <w:lang w:val="en-GB" w:eastAsia="zh-CN"/>
        </w:rPr>
        <w:t>here</w:t>
      </w:r>
      <w:r w:rsidR="00023CE0">
        <w:rPr>
          <w:lang w:val="en-GB" w:eastAsia="zh-CN"/>
        </w:rPr>
        <w:t>.</w:t>
      </w:r>
      <w:r w:rsidR="007F229C">
        <w:rPr>
          <w:lang w:eastAsia="zh-CN"/>
        </w:rPr>
        <w:t xml:space="preserve"> </w:t>
      </w:r>
      <w:r w:rsidR="00861889">
        <w:rPr>
          <w:lang w:eastAsia="zh-CN"/>
        </w:rPr>
        <w:t>In general, t</w:t>
      </w:r>
      <w:r w:rsidR="00023CE0">
        <w:rPr>
          <w:lang w:eastAsia="zh-CN"/>
        </w:rPr>
        <w:t xml:space="preserve">he aperiodic correlation of </w:t>
      </w:r>
      <w:r w:rsidR="001C2550">
        <w:rPr>
          <w:lang w:eastAsia="zh-CN"/>
        </w:rPr>
        <w:t>two</w:t>
      </w:r>
      <w:r w:rsidR="00023CE0">
        <w:rPr>
          <w:lang w:eastAsia="zh-CN"/>
        </w:rPr>
        <w:t xml:space="preserve"> </w:t>
      </w:r>
      <w:r w:rsidR="001C2550">
        <w:rPr>
          <w:lang w:eastAsia="zh-CN"/>
        </w:rPr>
        <w:t xml:space="preserve">sequences </w:t>
      </w:r>
      <m:oMath>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oMath>
      <w:r w:rsidR="001C2550">
        <w:rPr>
          <w:lang w:eastAsia="zh-CN"/>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oMath>
      <w:r w:rsidR="001C2550">
        <w:t xml:space="preserve"> of length </w:t>
      </w:r>
      <m:oMath>
        <m:r>
          <w:rPr>
            <w:rFonts w:ascii="Cambria Math" w:hAnsi="Cambria Math"/>
          </w:rPr>
          <m:t xml:space="preserve">L </m:t>
        </m:r>
      </m:oMath>
      <w:r w:rsidR="001C2550">
        <w:t>is</w:t>
      </w:r>
      <w:r w:rsidR="00023CE0">
        <w:t xml:space="preserve"> defined</w:t>
      </w:r>
      <w:r w:rsidR="001C2550">
        <w:t xml:space="preserve"> </w:t>
      </w:r>
      <w:r w:rsidR="00023CE0">
        <w:t>as</w:t>
      </w:r>
    </w:p>
    <w:p w14:paraId="6FEA0286" w14:textId="4A69EFB0" w:rsidR="001C2550" w:rsidRPr="000C65EC" w:rsidRDefault="005B6819" w:rsidP="00335BDE">
      <w:pPr>
        <w:ind w:leftChars="82" w:left="180"/>
        <w:rPr>
          <w:rFonts w:ascii="Arial" w:hAnsi="Arial" w:cs="Arial"/>
          <w:b/>
          <w:bCs/>
          <w:sz w:val="24"/>
        </w:rPr>
      </w:pPr>
      <m:oMathPara>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sub>
          </m:sSub>
          <m:d>
            <m:dPr>
              <m:begChr m:val="["/>
              <m:endChr m:val="]"/>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[n-d]</m:t>
                        </m:r>
                      </m:e>
                    </m:nary>
                  </m:e>
                  <m:e>
                    <m:r>
                      <w:rPr>
                        <w:rFonts w:ascii="Cambria Math" w:hAnsi="Cambria Math"/>
                      </w:rPr>
                      <m:t>-L&lt;d&lt;0</m:t>
                    </m:r>
                  </m:e>
                </m:m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n+d</m:t>
                            </m:r>
                          </m:e>
                        </m:d>
                      </m:e>
                    </m:nary>
                  </m:e>
                  <m:e>
                    <m:r>
                      <w:rPr>
                        <w:rFonts w:ascii="Cambria Math" w:hAnsi="Cambria Math"/>
                      </w:rPr>
                      <m:t>0≤d&lt;L</m:t>
                    </m:r>
                  </m:e>
                </m:mr>
                <m:mr>
                  <m:e>
                    <m:r>
                      <w:rPr>
                        <w:rFonts w:ascii="Cambria Math" w:hAnsi="Cambria Math"/>
                      </w:rPr>
                      <m:t>0</m:t>
                    </m:r>
                  </m:e>
                  <m:e>
                    <m:d>
                      <m:dPr>
                        <m:begChr m:val="|"/>
                        <m:endChr m:val="|"/>
                        <m:ctrlPr>
                          <w:rPr>
                            <w:rFonts w:ascii="Cambria Math" w:hAnsi="Cambria Math"/>
                            <w:i/>
                          </w:rPr>
                        </m:ctrlPr>
                      </m:dPr>
                      <m:e>
                        <m:r>
                          <w:rPr>
                            <w:rFonts w:ascii="Cambria Math" w:hAnsi="Cambria Math"/>
                          </w:rPr>
                          <m:t>d</m:t>
                        </m:r>
                      </m:e>
                    </m:d>
                    <m:r>
                      <w:rPr>
                        <w:rFonts w:ascii="Cambria Math" w:hAnsi="Cambria Math"/>
                      </w:rPr>
                      <m:t>≥L</m:t>
                    </m:r>
                  </m:e>
                </m:mr>
              </m:m>
            </m:e>
          </m:d>
        </m:oMath>
      </m:oMathPara>
    </w:p>
    <w:p w14:paraId="13D9081B" w14:textId="2ED87A72" w:rsidR="00335BDE" w:rsidRDefault="001C2550" w:rsidP="000C65EC">
      <w:pPr>
        <w:ind w:leftChars="82" w:left="180"/>
      </w:pPr>
      <w:r>
        <w:t xml:space="preserve">Consider a bipolar sequence </w:t>
      </w:r>
      <m:oMath>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∈{-1,1}</m:t>
        </m:r>
      </m:oMath>
      <w:r>
        <w:t xml:space="preserve">  with aperiodic autocorrelation </w:t>
      </w:r>
      <m:oMath>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d</m:t>
            </m:r>
          </m:e>
        </m:d>
      </m:oMath>
      <w:r>
        <w:rPr>
          <w:iCs/>
        </w:rPr>
        <w:t xml:space="preserve">. Consider its unipolar equivalent </w:t>
      </w:r>
      <m:oMath>
        <m:sSub>
          <m:sSubPr>
            <m:ctrlPr>
              <w:rPr>
                <w:rFonts w:ascii="Cambria Math" w:hAnsi="Cambria Math"/>
                <w:i/>
              </w:rPr>
            </m:ctrlPr>
          </m:sSubPr>
          <m:e>
            <m:r>
              <w:rPr>
                <w:rFonts w:ascii="Cambria Math" w:hAnsi="Cambria Math"/>
              </w:rPr>
              <m:t>u</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-1)/2∈{0,1}</m:t>
        </m:r>
      </m:oMath>
      <w:r>
        <w:t xml:space="preserve"> which is then Manchester encoded into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w:t>
      </w:r>
      <w:r w:rsidR="001D34EC">
        <w:t xml:space="preserve"> </w:t>
      </w:r>
      <w:r>
        <w:t xml:space="preserve">The mismatched correlation between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 xml:space="preserve"> </w:t>
      </w:r>
      <w:r w:rsidR="006754F5">
        <w:t>with</w:t>
      </w:r>
      <w:r>
        <w:t xml:space="preserve"> its bipolar version </w:t>
      </w:r>
      <m:oMath>
        <m:r>
          <w:rPr>
            <w:rFonts w:ascii="Cambria Math" w:hAnsi="Cambria Math"/>
          </w:rPr>
          <m:t>b</m:t>
        </m:r>
        <m:d>
          <m:dPr>
            <m:begChr m:val="["/>
            <m:endChr m:val="]"/>
            <m:ctrlPr>
              <w:rPr>
                <w:rFonts w:ascii="Cambria Math" w:hAnsi="Cambria Math"/>
                <w:i/>
              </w:rPr>
            </m:ctrlPr>
          </m:dPr>
          <m:e>
            <m:r>
              <w:rPr>
                <w:rFonts w:ascii="Cambria Math" w:hAnsi="Cambria Math"/>
              </w:rPr>
              <m:t>n</m:t>
            </m:r>
          </m:e>
        </m:d>
        <m:r>
          <w:rPr>
            <w:rFonts w:ascii="Cambria Math" w:hAnsi="Cambria Math"/>
          </w:rPr>
          <m:t>=2 u</m:t>
        </m:r>
        <m:d>
          <m:dPr>
            <m:begChr m:val="["/>
            <m:endChr m:val="]"/>
            <m:ctrlPr>
              <w:rPr>
                <w:rFonts w:ascii="Cambria Math" w:hAnsi="Cambria Math"/>
                <w:i/>
              </w:rPr>
            </m:ctrlPr>
          </m:dPr>
          <m:e>
            <m:r>
              <w:rPr>
                <w:rFonts w:ascii="Cambria Math" w:hAnsi="Cambria Math"/>
              </w:rPr>
              <m:t>n</m:t>
            </m:r>
          </m:e>
        </m:d>
        <m:r>
          <w:rPr>
            <w:rFonts w:ascii="Cambria Math" w:hAnsi="Cambria Math"/>
          </w:rPr>
          <m:t>-1∈{-1,1}</m:t>
        </m:r>
      </m:oMath>
      <w:r w:rsidR="006754F5">
        <w:t xml:space="preserve">   is given by </w:t>
      </w:r>
    </w:p>
    <w:p w14:paraId="0818BBD2" w14:textId="7488D40C" w:rsidR="00335BDE" w:rsidRPr="001D34EC" w:rsidRDefault="005B6819" w:rsidP="00335BDE">
      <w:pPr>
        <w:pStyle w:val="af3"/>
        <w:ind w:leftChars="573" w:left="1261" w:firstLine="440"/>
        <w:rPr>
          <w:iCs/>
        </w:rPr>
      </w:pPr>
      <m:oMathPara>
        <m:oMath>
          <m:sSub>
            <m:sSubPr>
              <m:ctrlPr>
                <w:rPr>
                  <w:rFonts w:ascii="Cambria Math" w:eastAsiaTheme="minorEastAsia" w:hAnsi="Cambria Math" w:cs="Calibri"/>
                  <w:i/>
                  <w:iCs/>
                </w:rPr>
              </m:ctrlPr>
            </m:sSubPr>
            <m:e>
              <m:r>
                <w:rPr>
                  <w:rFonts w:ascii="Cambria Math" w:hAnsi="Cambria Math"/>
                </w:rPr>
                <m:t>C</m:t>
              </m:r>
            </m:e>
            <m:sub>
              <m:r>
                <w:rPr>
                  <w:rFonts w:ascii="Cambria Math" w:hAnsi="Cambria Math"/>
                </w:rPr>
                <m:t>u, b</m:t>
              </m:r>
            </m:sub>
          </m:sSub>
          <m:d>
            <m:dPr>
              <m:begChr m:val="["/>
              <m:endChr m:val="]"/>
              <m:ctrlPr>
                <w:rPr>
                  <w:rFonts w:ascii="Cambria Math" w:eastAsiaTheme="minorEastAsia" w:hAnsi="Cambria Math" w:cs="Calibri"/>
                  <w:i/>
                  <w:iCs/>
                </w:rPr>
              </m:ctrlPr>
            </m:dPr>
            <m:e>
              <m:r>
                <w:rPr>
                  <w:rFonts w:ascii="Cambria Math" w:hAnsi="Cambria Math"/>
                </w:rPr>
                <m:t>d</m:t>
              </m:r>
            </m:e>
          </m:d>
          <m:r>
            <w:rPr>
              <w:rFonts w:ascii="Cambria Math" w:hAnsi="Cambria Math"/>
            </w:rPr>
            <m:t xml:space="preserve">= </m:t>
          </m:r>
          <m:d>
            <m:dPr>
              <m:begChr m:val="{"/>
              <m:endChr m:val=""/>
              <m:ctrlPr>
                <w:rPr>
                  <w:rFonts w:ascii="Cambria Math" w:eastAsiaTheme="minorEastAsia" w:hAnsi="Cambria Math" w:cs="Calibri"/>
                  <w:i/>
                  <w:iCs/>
                </w:rPr>
              </m:ctrlPr>
            </m:dPr>
            <m:e>
              <m:m>
                <m:mPr>
                  <m:mcs>
                    <m:mc>
                      <m:mcPr>
                        <m:count m:val="2"/>
                        <m:mcJc m:val="center"/>
                      </m:mcPr>
                    </m:mc>
                  </m:mcs>
                  <m:ctrlPr>
                    <w:rPr>
                      <w:rFonts w:ascii="Cambria Math" w:eastAsiaTheme="minorEastAsia" w:hAnsi="Cambria Math" w:cs="Calibri"/>
                      <w:i/>
                      <w:iCs/>
                    </w:rPr>
                  </m:ctrlPr>
                </m:mPr>
                <m:m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e>
                  <m:e>
                    <m:r>
                      <w:rPr>
                        <w:rFonts w:ascii="Cambria Math" w:hAnsi="Cambria Math"/>
                      </w:rPr>
                      <m:t xml:space="preserve">if d=2δ even </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[N-δ-1]</m:t>
                        </m:r>
                      </m:e>
                    </m:d>
                  </m:e>
                  <m:e>
                    <m:r>
                      <w:rPr>
                        <w:rFonts w:ascii="Cambria Math" w:hAnsi="Cambria Math"/>
                      </w:rPr>
                      <m:t>if   d=2δ+1 odd,  d≥0</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[-δ-1]</m:t>
                        </m:r>
                      </m:e>
                    </m:d>
                  </m:e>
                  <m:e>
                    <m:r>
                      <w:rPr>
                        <w:rFonts w:ascii="Cambria Math" w:hAnsi="Cambria Math"/>
                      </w:rPr>
                      <m:t>if   d=2δ+1 odd,  d&lt;0</m:t>
                    </m:r>
                  </m:e>
                </m:mr>
              </m:m>
            </m:e>
          </m:d>
        </m:oMath>
      </m:oMathPara>
    </w:p>
    <w:p w14:paraId="19058ED3" w14:textId="46AE36DD" w:rsidR="00335BDE" w:rsidRDefault="001D34EC" w:rsidP="001D400E">
      <w:r>
        <w:t xml:space="preserve">Therefore, the mismatched auto-correlation of a Manchester encoded signal </w:t>
      </w:r>
      <w:r w:rsidR="007F229C">
        <w:t>for every even samples correspond</w:t>
      </w:r>
      <w:r>
        <w:t xml:space="preserve"> </w:t>
      </w:r>
      <w:r w:rsidR="007F229C">
        <w:t>to</w:t>
      </w:r>
      <w:r w:rsidR="00335BDE">
        <w:t xml:space="preserve"> the autocorrelation of </w:t>
      </w:r>
      <w:r>
        <w:t>the original bipolar sequence</w:t>
      </w:r>
      <w:r w:rsidR="007F229C">
        <w:t>, while for the</w:t>
      </w:r>
      <w:r>
        <w:t xml:space="preserve"> </w:t>
      </w:r>
      <w:r w:rsidR="007F229C">
        <w:t xml:space="preserve">odd sample it is the negative of the averaging of two values of the autocorrelation of the original bipolar sequence </w:t>
      </w:r>
      <w:r w:rsidR="00335BDE">
        <w:t xml:space="preserve"> </w:t>
      </w:r>
      <w:r w:rsidR="007F229C">
        <w:t>(with a</w:t>
      </w:r>
      <w:r w:rsidR="00335BDE">
        <w:t xml:space="preserve"> +</w:t>
      </w:r>
      <w:r w:rsidR="007F229C">
        <w:t>/</w:t>
      </w:r>
      <w:r w:rsidR="00335BDE">
        <w:t>-1</w:t>
      </w:r>
      <w:r w:rsidR="007F229C">
        <w:t>/2 offset that depends of the sequence itself</w:t>
      </w:r>
      <w:r w:rsidR="00335BDE">
        <w:t xml:space="preserve">). </w:t>
      </w:r>
    </w:p>
    <w:p w14:paraId="15C7FB83" w14:textId="40E937B0" w:rsidR="005C4682" w:rsidRDefault="005C4682" w:rsidP="00074B02">
      <w:pPr>
        <w:rPr>
          <w:lang w:eastAsia="zh-CN"/>
        </w:rPr>
      </w:pPr>
    </w:p>
    <w:p w14:paraId="45E5F6F3" w14:textId="0D78EC1C" w:rsidR="006445A3" w:rsidRDefault="006445A3" w:rsidP="003567B6">
      <w:pPr>
        <w:pStyle w:val="1"/>
        <w:numPr>
          <w:ilvl w:val="0"/>
          <w:numId w:val="0"/>
        </w:numPr>
        <w:kinsoku w:val="0"/>
        <w:overflowPunct w:val="0"/>
        <w:ind w:leftChars="44" w:left="529" w:hanging="432"/>
        <w:rPr>
          <w:lang w:eastAsia="zh-CN"/>
        </w:rPr>
      </w:pPr>
      <w:bookmarkStart w:id="83" w:name="_Ref172965888"/>
      <w:bookmarkStart w:id="84" w:name="_Ref178522892"/>
      <w:r w:rsidRPr="0058354C">
        <w:rPr>
          <w:rFonts w:hint="eastAsia"/>
          <w:lang w:eastAsia="zh-CN"/>
        </w:rPr>
        <w:t>A</w:t>
      </w:r>
      <w:r w:rsidRPr="0058354C">
        <w:rPr>
          <w:lang w:eastAsia="zh-CN"/>
        </w:rPr>
        <w:t>ppendix</w:t>
      </w:r>
      <w:r>
        <w:rPr>
          <w:lang w:eastAsia="zh-CN"/>
        </w:rPr>
        <w:t xml:space="preserve"> </w:t>
      </w:r>
      <w:bookmarkEnd w:id="83"/>
      <w:r w:rsidR="00C10E75">
        <w:rPr>
          <w:lang w:eastAsia="zh-CN"/>
        </w:rPr>
        <w:t>E</w:t>
      </w:r>
      <w:bookmarkEnd w:id="84"/>
    </w:p>
    <w:p w14:paraId="492BA1F3" w14:textId="1631EBE1" w:rsidR="00AC67B1" w:rsidRDefault="003A7D80" w:rsidP="006445A3">
      <w:pPr>
        <w:kinsoku w:val="0"/>
        <w:overflowPunct w:val="0"/>
        <w:rPr>
          <w:lang w:val="en-GB" w:eastAsia="zh-CN"/>
        </w:rPr>
      </w:pPr>
      <w:r>
        <w:rPr>
          <w:rFonts w:hint="eastAsia"/>
          <w:lang w:val="en-GB" w:eastAsia="zh-CN"/>
        </w:rPr>
        <w:t>E</w:t>
      </w:r>
      <w:r w:rsidR="006445A3">
        <w:rPr>
          <w:lang w:val="en-GB" w:eastAsia="zh-CN"/>
        </w:rPr>
        <w:t>xample</w:t>
      </w:r>
      <w:r w:rsidR="00AC67B1">
        <w:rPr>
          <w:lang w:val="en-GB" w:eastAsia="zh-CN"/>
        </w:rPr>
        <w:t>s</w:t>
      </w:r>
      <w:r w:rsidR="006445A3">
        <w:rPr>
          <w:lang w:val="en-GB" w:eastAsia="zh-CN"/>
        </w:rPr>
        <w:t xml:space="preserve"> of LP-SS using an m-sequence transmitted in 8 OFDM symbols. </w:t>
      </w:r>
    </w:p>
    <w:p w14:paraId="2222BEF8" w14:textId="49D786F3" w:rsidR="001B6065" w:rsidRPr="00B952D2" w:rsidRDefault="001B6065" w:rsidP="001B6065">
      <w:pPr>
        <w:autoSpaceDE/>
        <w:autoSpaceDN/>
        <w:adjustRightInd/>
        <w:snapToGrid/>
        <w:spacing w:after="0"/>
        <w:jc w:val="center"/>
        <w:rPr>
          <w:b/>
          <w:iCs/>
          <w:sz w:val="20"/>
          <w:szCs w:val="20"/>
          <w:lang w:val="en-GB" w:eastAsia="zh-CN"/>
        </w:rPr>
      </w:pPr>
      <w:bookmarkStart w:id="85" w:name="_Ref181880292"/>
      <w:r w:rsidRPr="00B952D2">
        <w:rPr>
          <w:b/>
          <w:sz w:val="20"/>
          <w:szCs w:val="20"/>
        </w:rPr>
        <w:t xml:space="preserve">Table </w:t>
      </w:r>
      <w:r w:rsidR="00CF3D6F">
        <w:rPr>
          <w:b/>
          <w:noProof/>
          <w:sz w:val="20"/>
          <w:szCs w:val="20"/>
        </w:rPr>
        <w:t>6</w:t>
      </w:r>
      <w:bookmarkEnd w:id="85"/>
      <w:r w:rsidRPr="00B952D2">
        <w:rPr>
          <w:b/>
          <w:noProof/>
          <w:sz w:val="20"/>
          <w:szCs w:val="20"/>
        </w:rPr>
        <w:t>:</w:t>
      </w:r>
      <w:r w:rsidRPr="00B952D2">
        <w:rPr>
          <w:b/>
          <w:sz w:val="20"/>
          <w:szCs w:val="20"/>
        </w:rPr>
        <w:t xml:space="preserve"> </w:t>
      </w:r>
      <w:r>
        <w:rPr>
          <w:b/>
          <w:sz w:val="20"/>
          <w:szCs w:val="20"/>
          <w:lang w:eastAsia="zh-CN"/>
        </w:rPr>
        <w:t>8</w:t>
      </w:r>
      <w:r w:rsidRPr="00B952D2">
        <w:rPr>
          <w:b/>
          <w:sz w:val="20"/>
          <w:szCs w:val="20"/>
          <w:lang w:val="en-GB" w:eastAsia="zh-CN"/>
        </w:rPr>
        <w:t xml:space="preserve">-length LP-SS binary sequences </w:t>
      </w:r>
      <w:r w:rsidRPr="00B952D2">
        <w:rPr>
          <w:b/>
          <w:iCs/>
          <w:sz w:val="20"/>
          <w:szCs w:val="20"/>
          <w:lang w:val="en-GB" w:eastAsia="zh-CN"/>
        </w:rPr>
        <w:t xml:space="preserve">from Manchester encoding </w:t>
      </w:r>
    </w:p>
    <w:p w14:paraId="2A04F0C2" w14:textId="77777777" w:rsidR="001B6065" w:rsidRDefault="001B6065" w:rsidP="001B6065">
      <w:pPr>
        <w:autoSpaceDE/>
        <w:autoSpaceDN/>
        <w:adjustRightInd/>
        <w:snapToGrid/>
        <w:spacing w:after="0"/>
        <w:jc w:val="center"/>
        <w:rPr>
          <w:b/>
          <w:sz w:val="20"/>
          <w:szCs w:val="20"/>
          <w:lang w:val="en-GB" w:eastAsia="zh-CN"/>
        </w:rPr>
      </w:pPr>
      <w:r w:rsidRPr="00B952D2">
        <w:rPr>
          <w:b/>
          <w:iCs/>
          <w:sz w:val="20"/>
          <w:szCs w:val="20"/>
          <w:lang w:val="en-GB" w:eastAsia="zh-CN"/>
        </w:rPr>
        <w:t>of</w:t>
      </w:r>
      <w:r w:rsidRPr="00B952D2">
        <w:rPr>
          <w:b/>
          <w:sz w:val="20"/>
          <w:szCs w:val="20"/>
          <w:lang w:val="en-GB" w:eastAsia="zh-CN"/>
        </w:rPr>
        <w:t xml:space="preserve"> M-sequence </w:t>
      </w:r>
      <m:oMath>
        <m:r>
          <m:rPr>
            <m:sty m:val="bi"/>
          </m:rPr>
          <w:rPr>
            <w:rFonts w:ascii="Cambria Math" w:hAnsi="Cambria Math"/>
            <w:sz w:val="20"/>
            <w:szCs w:val="20"/>
            <w:lang w:val="en-GB" w:eastAsia="zh-CN"/>
          </w:rPr>
          <m:t>m=</m:t>
        </m:r>
        <m:r>
          <m:rPr>
            <m:sty m:val="b"/>
          </m:rPr>
          <w:rPr>
            <w:rFonts w:ascii="Cambria Math" w:hAnsi="Cambria Math"/>
            <w:sz w:val="20"/>
            <w:szCs w:val="20"/>
            <w:lang w:val="en-GB" w:eastAsia="zh-CN"/>
          </w:rPr>
          <m:t>[1 0  1]</m:t>
        </m:r>
      </m:oMath>
    </w:p>
    <w:tbl>
      <w:tblPr>
        <w:tblStyle w:val="ae"/>
        <w:tblW w:w="0" w:type="auto"/>
        <w:jc w:val="center"/>
        <w:tblLook w:val="04A0" w:firstRow="1" w:lastRow="0" w:firstColumn="1" w:lastColumn="0" w:noHBand="0" w:noVBand="1"/>
      </w:tblPr>
      <w:tblGrid>
        <w:gridCol w:w="4050"/>
        <w:gridCol w:w="2202"/>
      </w:tblGrid>
      <w:tr w:rsidR="001B6065" w:rsidRPr="00AC41F5" w14:paraId="27DCE124" w14:textId="77777777" w:rsidTr="00613304">
        <w:trPr>
          <w:jc w:val="center"/>
        </w:trPr>
        <w:tc>
          <w:tcPr>
            <w:tcW w:w="4050" w:type="dxa"/>
          </w:tcPr>
          <w:p w14:paraId="1A9512F4" w14:textId="77777777" w:rsidR="001B6065" w:rsidRPr="00805B3B" w:rsidRDefault="001B6065" w:rsidP="00613304">
            <w:pPr>
              <w:widowControl/>
              <w:autoSpaceDE/>
              <w:autoSpaceDN/>
              <w:adjustRightInd/>
              <w:snapToGrid/>
              <w:spacing w:after="0"/>
              <w:jc w:val="center"/>
              <w:rPr>
                <w:iCs/>
                <w:lang w:val="en-GB" w:eastAsia="zh-CN"/>
              </w:rPr>
            </w:pPr>
          </w:p>
        </w:tc>
        <w:tc>
          <w:tcPr>
            <w:tcW w:w="2202" w:type="dxa"/>
          </w:tcPr>
          <w:p w14:paraId="6404D143" w14:textId="77777777" w:rsidR="001B6065" w:rsidRPr="00805B3B" w:rsidRDefault="005B6819" w:rsidP="00613304">
            <w:pPr>
              <w:widowControl/>
              <w:autoSpaceDE/>
              <w:autoSpaceDN/>
              <w:adjustRightInd/>
              <w:snapToGrid/>
              <w:spacing w:after="0"/>
              <w:rPr>
                <w:iCs/>
                <w:lang w:val="en-GB" w:eastAsia="zh-CN"/>
              </w:rPr>
            </w:pPr>
            <m:oMathPara>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oMath>
            </m:oMathPara>
          </w:p>
        </w:tc>
      </w:tr>
      <w:tr w:rsidR="001B6065" w:rsidRPr="00AC41F5" w14:paraId="347EE966" w14:textId="77777777" w:rsidTr="00613304">
        <w:trPr>
          <w:jc w:val="center"/>
        </w:trPr>
        <w:tc>
          <w:tcPr>
            <w:tcW w:w="4050" w:type="dxa"/>
          </w:tcPr>
          <w:p w14:paraId="5FB5E7D6" w14:textId="77777777" w:rsidR="001B6065" w:rsidRDefault="001B6065" w:rsidP="00613304">
            <w:pPr>
              <w:jc w:val="center"/>
            </w:pPr>
            <w:r>
              <w:t xml:space="preserve"> [0 1 1 0 1 0 1 0]</w:t>
            </w:r>
          </w:p>
          <w:p w14:paraId="608BDAB3" w14:textId="77777777" w:rsidR="001B6065" w:rsidRDefault="001B6065" w:rsidP="00613304">
            <w:pPr>
              <w:jc w:val="center"/>
            </w:pPr>
            <w:r>
              <w:t xml:space="preserve"> [1 0 1 0 0 1 1 0]</w:t>
            </w:r>
          </w:p>
          <w:p w14:paraId="7051FCAF" w14:textId="77777777" w:rsidR="001B6065" w:rsidRDefault="001B6065" w:rsidP="00613304">
            <w:pPr>
              <w:jc w:val="center"/>
            </w:pPr>
            <w:r>
              <w:t xml:space="preserve"> [0 1 0 1 0 1 1 0]</w:t>
            </w:r>
          </w:p>
          <w:p w14:paraId="1457C8DA" w14:textId="77777777" w:rsidR="001B6065" w:rsidRPr="001D6575" w:rsidRDefault="001B6065" w:rsidP="00613304">
            <w:pPr>
              <w:jc w:val="center"/>
            </w:pPr>
            <w:r>
              <w:t xml:space="preserve"> [0 1 1 0 0 1 0 1]</w:t>
            </w:r>
          </w:p>
        </w:tc>
        <w:tc>
          <w:tcPr>
            <w:tcW w:w="2202" w:type="dxa"/>
          </w:tcPr>
          <w:p w14:paraId="06C10FAB" w14:textId="77777777" w:rsidR="001B6065" w:rsidRDefault="001B6065" w:rsidP="00613304">
            <w:pPr>
              <w:jc w:val="center"/>
            </w:pPr>
            <w:r w:rsidRPr="000106D2">
              <w:t>(1, 0, 1, 1)</w:t>
            </w:r>
          </w:p>
          <w:p w14:paraId="3782B6A3" w14:textId="77777777" w:rsidR="001B6065" w:rsidRDefault="001B6065" w:rsidP="00613304">
            <w:pPr>
              <w:jc w:val="center"/>
            </w:pPr>
            <w:r w:rsidRPr="000106D2">
              <w:t>(1, 2, 0, 1)</w:t>
            </w:r>
          </w:p>
          <w:p w14:paraId="2CA568CD" w14:textId="77777777" w:rsidR="001B6065" w:rsidRDefault="001B6065" w:rsidP="00613304">
            <w:pPr>
              <w:jc w:val="center"/>
            </w:pPr>
            <w:r w:rsidRPr="000106D2">
              <w:t xml:space="preserve">(0, 0, 2, 1) </w:t>
            </w:r>
          </w:p>
          <w:p w14:paraId="60B2554A" w14:textId="77777777" w:rsidR="001B6065" w:rsidRPr="009A5885" w:rsidRDefault="001B6065" w:rsidP="00613304">
            <w:pPr>
              <w:jc w:val="center"/>
              <w:rPr>
                <w:lang w:val="en-GB" w:eastAsia="zh-CN"/>
              </w:rPr>
            </w:pPr>
            <w:r w:rsidRPr="000106D2">
              <w:t>(0, 0, 0, 1)</w:t>
            </w:r>
          </w:p>
        </w:tc>
      </w:tr>
    </w:tbl>
    <w:p w14:paraId="03CCCF04" w14:textId="77777777" w:rsidR="001B6065" w:rsidRDefault="001B6065" w:rsidP="001B6065">
      <w:pPr>
        <w:autoSpaceDE/>
        <w:autoSpaceDN/>
        <w:adjustRightInd/>
        <w:snapToGrid/>
        <w:spacing w:after="0"/>
        <w:rPr>
          <w:lang w:eastAsia="zh-CN"/>
        </w:rPr>
      </w:pPr>
    </w:p>
    <w:p w14:paraId="632E8193" w14:textId="77777777" w:rsidR="001B6065" w:rsidRPr="00257FED" w:rsidRDefault="001B6065" w:rsidP="001B6065">
      <w:pPr>
        <w:autoSpaceDE/>
        <w:autoSpaceDN/>
        <w:adjustRightInd/>
        <w:snapToGrid/>
        <w:spacing w:after="0"/>
        <w:rPr>
          <w:lang w:eastAsia="zh-CN"/>
        </w:rPr>
      </w:pPr>
      <w:r w:rsidRPr="001977F8">
        <w:rPr>
          <w:noProof/>
          <w:lang w:eastAsia="zh-CN"/>
        </w:rPr>
        <w:drawing>
          <wp:inline distT="0" distB="0" distL="0" distR="0" wp14:anchorId="1C68CE57" wp14:editId="7BC08FB5">
            <wp:extent cx="2758440" cy="206685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9444" cy="2075103"/>
                    </a:xfrm>
                    <a:prstGeom prst="rect">
                      <a:avLst/>
                    </a:prstGeom>
                    <a:noFill/>
                    <a:ln>
                      <a:noFill/>
                    </a:ln>
                  </pic:spPr>
                </pic:pic>
              </a:graphicData>
            </a:graphic>
          </wp:inline>
        </w:drawing>
      </w:r>
      <w:r w:rsidRPr="001977F8">
        <w:rPr>
          <w:noProof/>
          <w:lang w:eastAsia="zh-CN"/>
        </w:rPr>
        <w:drawing>
          <wp:inline distT="0" distB="0" distL="0" distR="0" wp14:anchorId="2556041F" wp14:editId="6FE8EC5B">
            <wp:extent cx="2705022" cy="202683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13615" cy="2033272"/>
                    </a:xfrm>
                    <a:prstGeom prst="rect">
                      <a:avLst/>
                    </a:prstGeom>
                    <a:noFill/>
                    <a:ln>
                      <a:noFill/>
                    </a:ln>
                  </pic:spPr>
                </pic:pic>
              </a:graphicData>
            </a:graphic>
          </wp:inline>
        </w:drawing>
      </w:r>
    </w:p>
    <w:p w14:paraId="0A2DDC4B" w14:textId="53DEB2EF" w:rsidR="001B6065" w:rsidRPr="00FC5C0C" w:rsidRDefault="001B6065" w:rsidP="001B6065">
      <w:pPr>
        <w:pStyle w:val="a6"/>
        <w:rPr>
          <w:lang w:val="en-GB" w:eastAsia="zh-CN"/>
        </w:rPr>
      </w:pPr>
      <w:bookmarkStart w:id="86" w:name="_Ref181879856"/>
      <w:r>
        <w:t xml:space="preserve">Figure </w:t>
      </w:r>
      <w:r w:rsidR="00CF3D6F">
        <w:rPr>
          <w:noProof/>
        </w:rPr>
        <w:t>30</w:t>
      </w:r>
      <w:bookmarkEnd w:id="86"/>
      <w:r>
        <w:t xml:space="preserve">.  Mis-matched </w:t>
      </w:r>
      <w:r>
        <w:rPr>
          <w:lang w:val="en-GB" w:eastAsia="zh-CN"/>
        </w:rPr>
        <w:t xml:space="preserve">correlation for sequences in </w:t>
      </w:r>
      <w:r w:rsidR="00CF3D6F" w:rsidRPr="003567B6">
        <w:rPr>
          <w:lang w:val="en-GB" w:eastAsia="zh-CN"/>
        </w:rPr>
        <w:t>Table 6</w:t>
      </w:r>
      <w:r>
        <w:rPr>
          <w:lang w:val="en-GB" w:eastAsia="zh-CN"/>
        </w:rPr>
        <w:t xml:space="preserve"> </w:t>
      </w:r>
    </w:p>
    <w:p w14:paraId="4221ACB3" w14:textId="20EB2785" w:rsidR="00CF177F" w:rsidRDefault="00CF177F" w:rsidP="006445A3">
      <w:pPr>
        <w:kinsoku w:val="0"/>
        <w:overflowPunct w:val="0"/>
        <w:rPr>
          <w:lang w:val="en-GB" w:eastAsia="zh-CN"/>
        </w:rPr>
      </w:pPr>
    </w:p>
    <w:p w14:paraId="3A3D9DCC" w14:textId="7EBA7485" w:rsidR="00760FCD" w:rsidRPr="003567B6" w:rsidRDefault="00AC67B1" w:rsidP="00760FCD">
      <w:pPr>
        <w:autoSpaceDE/>
        <w:autoSpaceDN/>
        <w:adjustRightInd/>
        <w:snapToGrid/>
        <w:spacing w:after="0"/>
        <w:jc w:val="center"/>
        <w:rPr>
          <w:b/>
          <w:iCs/>
          <w:sz w:val="20"/>
          <w:szCs w:val="20"/>
          <w:lang w:val="en-GB" w:eastAsia="zh-CN"/>
        </w:rPr>
      </w:pPr>
      <w:bookmarkStart w:id="87" w:name="_Ref181825635"/>
      <w:r w:rsidRPr="003567B6">
        <w:rPr>
          <w:b/>
          <w:sz w:val="20"/>
          <w:szCs w:val="20"/>
        </w:rPr>
        <w:t xml:space="preserve">Table </w:t>
      </w:r>
      <w:r w:rsidR="00CF3D6F">
        <w:rPr>
          <w:b/>
          <w:noProof/>
          <w:sz w:val="20"/>
          <w:szCs w:val="20"/>
        </w:rPr>
        <w:t>7</w:t>
      </w:r>
      <w:bookmarkEnd w:id="87"/>
      <w:r w:rsidR="00760FCD" w:rsidRPr="003567B6">
        <w:rPr>
          <w:b/>
          <w:noProof/>
          <w:sz w:val="20"/>
          <w:szCs w:val="20"/>
        </w:rPr>
        <w:t>:</w:t>
      </w:r>
      <w:r w:rsidRPr="003567B6">
        <w:rPr>
          <w:b/>
          <w:sz w:val="20"/>
          <w:szCs w:val="20"/>
        </w:rPr>
        <w:t xml:space="preserve"> </w:t>
      </w:r>
      <w:r w:rsidR="00760FCD" w:rsidRPr="003567B6">
        <w:rPr>
          <w:b/>
          <w:sz w:val="20"/>
          <w:szCs w:val="20"/>
          <w:lang w:val="en-GB" w:eastAsia="zh-CN"/>
        </w:rPr>
        <w:t xml:space="preserve">16-length LP-SS binary sequences </w:t>
      </w:r>
      <w:r w:rsidR="00760FCD" w:rsidRPr="003567B6">
        <w:rPr>
          <w:b/>
          <w:iCs/>
          <w:sz w:val="20"/>
          <w:szCs w:val="20"/>
          <w:lang w:val="en-GB" w:eastAsia="zh-CN"/>
        </w:rPr>
        <w:t xml:space="preserve">from Manchester encoding </w:t>
      </w:r>
    </w:p>
    <w:p w14:paraId="187A6ADC" w14:textId="7BF902D5" w:rsidR="00AC67B1" w:rsidRDefault="00760FCD">
      <w:pPr>
        <w:autoSpaceDE/>
        <w:autoSpaceDN/>
        <w:adjustRightInd/>
        <w:snapToGrid/>
        <w:spacing w:after="0"/>
        <w:jc w:val="center"/>
        <w:rPr>
          <w:b/>
          <w:sz w:val="20"/>
          <w:szCs w:val="20"/>
          <w:lang w:val="en-GB" w:eastAsia="zh-CN"/>
        </w:rPr>
      </w:pPr>
      <w:r w:rsidRPr="003567B6">
        <w:rPr>
          <w:b/>
          <w:iCs/>
          <w:sz w:val="20"/>
          <w:szCs w:val="20"/>
          <w:lang w:val="en-GB" w:eastAsia="zh-CN"/>
        </w:rPr>
        <w:t>of</w:t>
      </w:r>
      <w:r w:rsidRPr="003567B6">
        <w:rPr>
          <w:b/>
          <w:sz w:val="20"/>
          <w:szCs w:val="20"/>
          <w:lang w:val="en-GB" w:eastAsia="zh-CN"/>
        </w:rPr>
        <w:t xml:space="preserve"> M-sequence </w:t>
      </w:r>
      <m:oMath>
        <m:r>
          <m:rPr>
            <m:sty m:val="bi"/>
          </m:rPr>
          <w:rPr>
            <w:rFonts w:ascii="Cambria Math" w:hAnsi="Cambria Math"/>
            <w:sz w:val="20"/>
            <w:szCs w:val="20"/>
            <w:lang w:val="en-GB" w:eastAsia="zh-CN"/>
          </w:rPr>
          <m:t>m=</m:t>
        </m:r>
        <m:r>
          <m:rPr>
            <m:sty m:val="b"/>
          </m:rPr>
          <w:rPr>
            <w:rFonts w:ascii="Cambria Math" w:hAnsi="Cambria Math"/>
            <w:sz w:val="20"/>
            <w:szCs w:val="20"/>
            <w:lang w:val="en-GB" w:eastAsia="zh-CN"/>
          </w:rPr>
          <m:t>[1 0 0 1 0 1 1]</m:t>
        </m:r>
      </m:oMath>
    </w:p>
    <w:tbl>
      <w:tblPr>
        <w:tblStyle w:val="ae"/>
        <w:tblW w:w="0" w:type="auto"/>
        <w:jc w:val="center"/>
        <w:tblLook w:val="04A0" w:firstRow="1" w:lastRow="0" w:firstColumn="1" w:lastColumn="0" w:noHBand="0" w:noVBand="1"/>
      </w:tblPr>
      <w:tblGrid>
        <w:gridCol w:w="4050"/>
        <w:gridCol w:w="2202"/>
      </w:tblGrid>
      <w:tr w:rsidR="008E2D0C" w:rsidRPr="00AC41F5" w14:paraId="22718F27" w14:textId="77777777" w:rsidTr="007B780E">
        <w:trPr>
          <w:jc w:val="center"/>
        </w:trPr>
        <w:tc>
          <w:tcPr>
            <w:tcW w:w="4050" w:type="dxa"/>
          </w:tcPr>
          <w:p w14:paraId="5CBFDA30" w14:textId="77777777" w:rsidR="008E2D0C" w:rsidRPr="00805B3B" w:rsidRDefault="008E2D0C" w:rsidP="007B780E">
            <w:pPr>
              <w:widowControl/>
              <w:autoSpaceDE/>
              <w:autoSpaceDN/>
              <w:adjustRightInd/>
              <w:snapToGrid/>
              <w:spacing w:after="0"/>
              <w:jc w:val="center"/>
              <w:rPr>
                <w:iCs/>
                <w:lang w:val="en-GB" w:eastAsia="zh-CN"/>
              </w:rPr>
            </w:pPr>
          </w:p>
        </w:tc>
        <w:tc>
          <w:tcPr>
            <w:tcW w:w="2202" w:type="dxa"/>
          </w:tcPr>
          <w:p w14:paraId="0BDFC412" w14:textId="77777777" w:rsidR="008E2D0C" w:rsidRPr="00805B3B" w:rsidRDefault="005B6819" w:rsidP="007B780E">
            <w:pPr>
              <w:widowControl/>
              <w:autoSpaceDE/>
              <w:autoSpaceDN/>
              <w:adjustRightInd/>
              <w:snapToGrid/>
              <w:spacing w:after="0"/>
              <w:rPr>
                <w:iCs/>
                <w:lang w:val="en-GB" w:eastAsia="zh-CN"/>
              </w:rPr>
            </w:pPr>
            <m:oMathPara>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oMath>
            </m:oMathPara>
          </w:p>
        </w:tc>
      </w:tr>
      <w:tr w:rsidR="008E2D0C" w:rsidRPr="00AC41F5" w14:paraId="6CB7D896" w14:textId="77777777" w:rsidTr="007B780E">
        <w:trPr>
          <w:jc w:val="center"/>
        </w:trPr>
        <w:tc>
          <w:tcPr>
            <w:tcW w:w="4050" w:type="dxa"/>
          </w:tcPr>
          <w:p w14:paraId="26ABD9FA" w14:textId="79842985" w:rsidR="008E2D0C" w:rsidRDefault="008E2D0C" w:rsidP="008E2D0C">
            <w:pPr>
              <w:jc w:val="center"/>
            </w:pPr>
            <w:r>
              <w:t>[1 0 0 1 0 1 0 1 0 1 1 0 1 0 0 1]</w:t>
            </w:r>
          </w:p>
          <w:p w14:paraId="29D60CC9" w14:textId="55732FD5" w:rsidR="008E2D0C" w:rsidRDefault="008E2D0C" w:rsidP="008E2D0C">
            <w:pPr>
              <w:jc w:val="center"/>
            </w:pPr>
            <w:r>
              <w:t xml:space="preserve"> [1 0 1 0 0 1 1 0 1 0 1 0 0 1 0 1]</w:t>
            </w:r>
          </w:p>
          <w:p w14:paraId="13B54101" w14:textId="7631E944" w:rsidR="008E2D0C" w:rsidRDefault="008E2D0C" w:rsidP="008E2D0C">
            <w:pPr>
              <w:jc w:val="center"/>
            </w:pPr>
            <w:r>
              <w:t>[1 0 1 0 0 1 0 1 0 1 1 0 0 1 0 1]</w:t>
            </w:r>
          </w:p>
          <w:p w14:paraId="5E6E9546" w14:textId="44C85A18" w:rsidR="008E2D0C" w:rsidRPr="001D6575" w:rsidRDefault="008E2D0C" w:rsidP="008E2D0C">
            <w:pPr>
              <w:jc w:val="center"/>
            </w:pPr>
            <w:r>
              <w:t xml:space="preserve"> [1 0 1 0 1 0 1 0 0 1 1 0 0 1 0 1]</w:t>
            </w:r>
          </w:p>
        </w:tc>
        <w:tc>
          <w:tcPr>
            <w:tcW w:w="2202" w:type="dxa"/>
          </w:tcPr>
          <w:p w14:paraId="14EAB689" w14:textId="77777777" w:rsidR="00783DFA" w:rsidRPr="003567B6" w:rsidRDefault="00783DFA" w:rsidP="007B780E">
            <w:pPr>
              <w:jc w:val="center"/>
            </w:pPr>
            <w:r w:rsidRPr="003567B6">
              <w:t xml:space="preserve">(0, 0, 4, 1) </w:t>
            </w:r>
          </w:p>
          <w:p w14:paraId="599056B3" w14:textId="77777777" w:rsidR="00783DFA" w:rsidRPr="003567B6" w:rsidRDefault="00783DFA" w:rsidP="007B780E">
            <w:pPr>
              <w:jc w:val="center"/>
            </w:pPr>
            <w:r w:rsidRPr="003567B6">
              <w:t xml:space="preserve">(1, 3, 7, 1) </w:t>
            </w:r>
          </w:p>
          <w:p w14:paraId="688A126B" w14:textId="77777777" w:rsidR="00783DFA" w:rsidRPr="003567B6" w:rsidRDefault="00783DFA" w:rsidP="007B780E">
            <w:pPr>
              <w:jc w:val="center"/>
            </w:pPr>
            <w:r w:rsidRPr="003567B6">
              <w:t>(0, 3, 6, 3)</w:t>
            </w:r>
          </w:p>
          <w:p w14:paraId="28B617B2" w14:textId="299231B7" w:rsidR="008E2D0C" w:rsidRPr="009A5885" w:rsidRDefault="00783DFA" w:rsidP="007B780E">
            <w:pPr>
              <w:jc w:val="center"/>
              <w:rPr>
                <w:lang w:val="en-GB" w:eastAsia="zh-CN"/>
              </w:rPr>
            </w:pPr>
            <w:r w:rsidRPr="003567B6">
              <w:t>(1, 5, 0, 5)</w:t>
            </w:r>
          </w:p>
        </w:tc>
      </w:tr>
    </w:tbl>
    <w:p w14:paraId="6398EB2E" w14:textId="7EEB319E" w:rsidR="005A42F8" w:rsidRDefault="005A42F8" w:rsidP="00AC67B1">
      <w:pPr>
        <w:autoSpaceDE/>
        <w:autoSpaceDN/>
        <w:adjustRightInd/>
        <w:snapToGrid/>
        <w:spacing w:after="0"/>
        <w:jc w:val="center"/>
        <w:rPr>
          <w:iCs/>
          <w:lang w:val="en-GB" w:eastAsia="zh-CN"/>
        </w:rPr>
      </w:pPr>
    </w:p>
    <w:p w14:paraId="7EE3B9F3" w14:textId="200C1720" w:rsidR="00AC67B1" w:rsidRPr="00257FED" w:rsidRDefault="00783DFA" w:rsidP="00AC67B1">
      <w:pPr>
        <w:autoSpaceDE/>
        <w:autoSpaceDN/>
        <w:adjustRightInd/>
        <w:snapToGrid/>
        <w:spacing w:after="0"/>
        <w:rPr>
          <w:lang w:eastAsia="zh-CN"/>
        </w:rPr>
      </w:pPr>
      <w:r w:rsidRPr="002544C8">
        <w:rPr>
          <w:rFonts w:ascii="Times" w:hAnsi="Times"/>
          <w:iCs/>
          <w:noProof/>
          <w:color w:val="000000" w:themeColor="text1"/>
          <w:sz w:val="20"/>
        </w:rPr>
        <w:drawing>
          <wp:inline distT="0" distB="0" distL="0" distR="0" wp14:anchorId="57CDBFA0" wp14:editId="3C714963">
            <wp:extent cx="2950108" cy="220959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82314" cy="2233714"/>
                    </a:xfrm>
                    <a:prstGeom prst="rect">
                      <a:avLst/>
                    </a:prstGeom>
                    <a:noFill/>
                    <a:ln>
                      <a:noFill/>
                    </a:ln>
                  </pic:spPr>
                </pic:pic>
              </a:graphicData>
            </a:graphic>
          </wp:inline>
        </w:drawing>
      </w:r>
      <w:r w:rsidRPr="002544C8">
        <w:rPr>
          <w:rFonts w:ascii="Times" w:hAnsi="Times"/>
          <w:iCs/>
          <w:noProof/>
          <w:color w:val="000000" w:themeColor="text1"/>
          <w:sz w:val="20"/>
        </w:rPr>
        <w:drawing>
          <wp:inline distT="0" distB="0" distL="0" distR="0" wp14:anchorId="469AB197" wp14:editId="15D75C5E">
            <wp:extent cx="2891977" cy="216605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08542" cy="2178461"/>
                    </a:xfrm>
                    <a:prstGeom prst="rect">
                      <a:avLst/>
                    </a:prstGeom>
                    <a:noFill/>
                    <a:ln>
                      <a:noFill/>
                    </a:ln>
                  </pic:spPr>
                </pic:pic>
              </a:graphicData>
            </a:graphic>
          </wp:inline>
        </w:drawing>
      </w:r>
    </w:p>
    <w:p w14:paraId="016199CA" w14:textId="193050F7" w:rsidR="00AC67B1" w:rsidRDefault="00AC67B1" w:rsidP="00AC67B1">
      <w:pPr>
        <w:pStyle w:val="a6"/>
      </w:pPr>
      <w:bookmarkStart w:id="88" w:name="_Ref181049872"/>
      <w:r>
        <w:t xml:space="preserve">Figure </w:t>
      </w:r>
      <w:r w:rsidR="00CF3D6F">
        <w:rPr>
          <w:noProof/>
        </w:rPr>
        <w:t>31</w:t>
      </w:r>
      <w:bookmarkEnd w:id="88"/>
      <w:r>
        <w:t xml:space="preserve">.  Mis-matched </w:t>
      </w:r>
      <w:r>
        <w:rPr>
          <w:lang w:val="en-GB" w:eastAsia="zh-CN"/>
        </w:rPr>
        <w:t xml:space="preserve">correlation </w:t>
      </w:r>
      <w:r w:rsidR="0013449B">
        <w:rPr>
          <w:lang w:val="en-GB" w:eastAsia="zh-CN"/>
        </w:rPr>
        <w:t xml:space="preserve">for </w:t>
      </w:r>
      <w:r w:rsidR="007077C0">
        <w:rPr>
          <w:lang w:val="en-GB" w:eastAsia="zh-CN"/>
        </w:rPr>
        <w:t xml:space="preserve">sequences in </w:t>
      </w:r>
      <w:r w:rsidR="00CF3D6F" w:rsidRPr="00CF3D6F">
        <w:t xml:space="preserve">Table </w:t>
      </w:r>
      <w:r w:rsidR="00CF3D6F">
        <w:rPr>
          <w:b w:val="0"/>
          <w:noProof/>
        </w:rPr>
        <w:t>7</w:t>
      </w:r>
    </w:p>
    <w:p w14:paraId="55F86748" w14:textId="359F076E" w:rsidR="00724ADF" w:rsidRDefault="00724ADF" w:rsidP="00AC67B1">
      <w:pPr>
        <w:autoSpaceDE/>
        <w:autoSpaceDN/>
        <w:adjustRightInd/>
        <w:snapToGrid/>
        <w:spacing w:after="0"/>
        <w:rPr>
          <w:iCs/>
          <w:lang w:eastAsia="zh-CN"/>
        </w:rPr>
      </w:pPr>
    </w:p>
    <w:p w14:paraId="30ECCB5F" w14:textId="7FE180FD" w:rsidR="00724ADF" w:rsidRDefault="00724ADF" w:rsidP="00AC67B1">
      <w:pPr>
        <w:autoSpaceDE/>
        <w:autoSpaceDN/>
        <w:adjustRightInd/>
        <w:snapToGrid/>
        <w:spacing w:after="0"/>
        <w:rPr>
          <w:iCs/>
          <w:lang w:eastAsia="zh-CN"/>
        </w:rPr>
      </w:pPr>
      <w:r w:rsidRPr="00724ADF">
        <w:rPr>
          <w:iCs/>
          <w:noProof/>
          <w:lang w:eastAsia="zh-CN"/>
        </w:rPr>
        <w:drawing>
          <wp:inline distT="0" distB="0" distL="0" distR="0" wp14:anchorId="56BAB137" wp14:editId="5E5CF871">
            <wp:extent cx="2836642" cy="212461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4146" cy="2137720"/>
                    </a:xfrm>
                    <a:prstGeom prst="rect">
                      <a:avLst/>
                    </a:prstGeom>
                    <a:noFill/>
                    <a:ln>
                      <a:noFill/>
                    </a:ln>
                  </pic:spPr>
                </pic:pic>
              </a:graphicData>
            </a:graphic>
          </wp:inline>
        </w:drawing>
      </w:r>
      <w:r w:rsidRPr="00724ADF">
        <w:rPr>
          <w:iCs/>
          <w:lang w:eastAsia="zh-CN"/>
        </w:rPr>
        <w:t xml:space="preserve"> </w:t>
      </w:r>
      <w:r w:rsidRPr="00724ADF">
        <w:rPr>
          <w:iCs/>
          <w:noProof/>
          <w:lang w:eastAsia="zh-CN"/>
        </w:rPr>
        <w:drawing>
          <wp:inline distT="0" distB="0" distL="0" distR="0" wp14:anchorId="48136819" wp14:editId="1FD2CA66">
            <wp:extent cx="2769897" cy="2074618"/>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97880" cy="2095577"/>
                    </a:xfrm>
                    <a:prstGeom prst="rect">
                      <a:avLst/>
                    </a:prstGeom>
                    <a:noFill/>
                    <a:ln>
                      <a:noFill/>
                    </a:ln>
                  </pic:spPr>
                </pic:pic>
              </a:graphicData>
            </a:graphic>
          </wp:inline>
        </w:drawing>
      </w:r>
    </w:p>
    <w:p w14:paraId="29111A1A" w14:textId="53E08012" w:rsidR="00724ADF" w:rsidRDefault="00724ADF" w:rsidP="00724ADF">
      <w:pPr>
        <w:pStyle w:val="a6"/>
        <w:rPr>
          <w:iCs/>
          <w:lang w:eastAsia="zh-CN"/>
        </w:rPr>
      </w:pPr>
      <w:bookmarkStart w:id="89" w:name="_Ref181743979"/>
      <w:r>
        <w:t xml:space="preserve">Figure </w:t>
      </w:r>
      <w:r w:rsidR="00CF3D6F">
        <w:rPr>
          <w:noProof/>
        </w:rPr>
        <w:t>32</w:t>
      </w:r>
      <w:bookmarkEnd w:id="89"/>
      <w:r>
        <w:t xml:space="preserve">.  Mis-matched </w:t>
      </w:r>
      <w:r>
        <w:rPr>
          <w:lang w:val="en-GB" w:eastAsia="zh-CN"/>
        </w:rPr>
        <w:t>correlation for 4 m-sequences</w:t>
      </w:r>
      <w:r w:rsidR="007077C0">
        <w:rPr>
          <w:lang w:val="en-GB" w:eastAsia="zh-CN"/>
        </w:rPr>
        <w:t xml:space="preserve"> based on different shift and generator polynomial</w:t>
      </w:r>
      <w:r>
        <w:rPr>
          <w:lang w:val="en-GB" w:eastAsia="zh-CN"/>
        </w:rPr>
        <w:t xml:space="preserve"> without Manchester coding</w:t>
      </w:r>
    </w:p>
    <w:p w14:paraId="138AAFED" w14:textId="4A8BD2AA" w:rsidR="007B54DF" w:rsidRDefault="007B54DF" w:rsidP="00AC67B1">
      <w:pPr>
        <w:autoSpaceDE/>
        <w:autoSpaceDN/>
        <w:adjustRightInd/>
        <w:snapToGrid/>
        <w:spacing w:after="0"/>
        <w:rPr>
          <w:iCs/>
          <w:lang w:eastAsia="zh-CN"/>
        </w:rPr>
      </w:pPr>
    </w:p>
    <w:p w14:paraId="174289F6" w14:textId="3EEAA6C8" w:rsidR="0036673D" w:rsidRPr="00257FED" w:rsidRDefault="0036673D" w:rsidP="0036673D">
      <w:pPr>
        <w:autoSpaceDE/>
        <w:autoSpaceDN/>
        <w:adjustRightInd/>
        <w:snapToGrid/>
        <w:spacing w:after="0"/>
        <w:jc w:val="center"/>
        <w:rPr>
          <w:b/>
          <w:iCs/>
          <w:sz w:val="20"/>
          <w:szCs w:val="20"/>
          <w:lang w:val="en-GB" w:eastAsia="zh-CN"/>
        </w:rPr>
      </w:pPr>
      <w:bookmarkStart w:id="90" w:name="_Ref181826964"/>
      <w:r w:rsidRPr="00257FED">
        <w:rPr>
          <w:b/>
          <w:sz w:val="20"/>
          <w:szCs w:val="20"/>
        </w:rPr>
        <w:t xml:space="preserve">Table </w:t>
      </w:r>
      <w:r w:rsidR="00CF3D6F">
        <w:rPr>
          <w:b/>
          <w:noProof/>
          <w:sz w:val="20"/>
          <w:szCs w:val="20"/>
        </w:rPr>
        <w:t>8</w:t>
      </w:r>
      <w:bookmarkEnd w:id="90"/>
      <w:r w:rsidRPr="00257FED">
        <w:rPr>
          <w:b/>
          <w:noProof/>
          <w:sz w:val="20"/>
          <w:szCs w:val="20"/>
        </w:rPr>
        <w:t>:</w:t>
      </w:r>
      <w:r w:rsidRPr="00257FED">
        <w:rPr>
          <w:b/>
          <w:sz w:val="20"/>
          <w:szCs w:val="20"/>
        </w:rPr>
        <w:t xml:space="preserve"> </w:t>
      </w:r>
      <w:r>
        <w:rPr>
          <w:b/>
          <w:sz w:val="20"/>
          <w:szCs w:val="20"/>
          <w:lang w:val="en-GB" w:eastAsia="zh-CN"/>
        </w:rPr>
        <w:t>32</w:t>
      </w:r>
      <w:r w:rsidRPr="00257FED">
        <w:rPr>
          <w:b/>
          <w:sz w:val="20"/>
          <w:szCs w:val="20"/>
          <w:lang w:val="en-GB" w:eastAsia="zh-CN"/>
        </w:rPr>
        <w:t xml:space="preserve">-length LP-SS binary sequences </w:t>
      </w:r>
      <w:r w:rsidRPr="00257FED">
        <w:rPr>
          <w:b/>
          <w:iCs/>
          <w:sz w:val="20"/>
          <w:szCs w:val="20"/>
          <w:lang w:val="en-GB" w:eastAsia="zh-CN"/>
        </w:rPr>
        <w:t xml:space="preserve">from Manchester encoding </w:t>
      </w:r>
    </w:p>
    <w:p w14:paraId="251903A2" w14:textId="0A6771B6" w:rsidR="00AC67B1" w:rsidRPr="003567B6" w:rsidRDefault="0036673D" w:rsidP="003567B6">
      <w:pPr>
        <w:autoSpaceDE/>
        <w:autoSpaceDN/>
        <w:adjustRightInd/>
        <w:snapToGrid/>
        <w:spacing w:after="0"/>
        <w:jc w:val="center"/>
        <w:rPr>
          <w:b/>
          <w:lang w:val="en-GB" w:eastAsia="zh-CN"/>
        </w:rPr>
      </w:pPr>
      <w:r w:rsidRPr="00257FED">
        <w:rPr>
          <w:b/>
          <w:iCs/>
          <w:sz w:val="20"/>
          <w:szCs w:val="20"/>
          <w:lang w:val="en-GB" w:eastAsia="zh-CN"/>
        </w:rPr>
        <w:t>of</w:t>
      </w:r>
      <w:r w:rsidRPr="00257FED">
        <w:rPr>
          <w:b/>
          <w:sz w:val="20"/>
          <w:szCs w:val="20"/>
          <w:lang w:val="en-GB" w:eastAsia="zh-CN"/>
        </w:rPr>
        <w:t xml:space="preserve"> M-sequence </w:t>
      </w:r>
      <m:oMath>
        <m:r>
          <m:rPr>
            <m:sty m:val="bi"/>
          </m:rPr>
          <w:rPr>
            <w:rFonts w:ascii="Cambria Math" w:hAnsi="Cambria Math"/>
            <w:sz w:val="20"/>
            <w:szCs w:val="20"/>
            <w:lang w:val="en-GB" w:eastAsia="zh-CN"/>
          </w:rPr>
          <m:t xml:space="preserve">m=[1 0 0 0 1 0 0 1 1 0 1 0 1 1 1] </m:t>
        </m:r>
      </m:oMath>
    </w:p>
    <w:tbl>
      <w:tblPr>
        <w:tblStyle w:val="ae"/>
        <w:tblW w:w="0" w:type="auto"/>
        <w:jc w:val="center"/>
        <w:tblLook w:val="04A0" w:firstRow="1" w:lastRow="0" w:firstColumn="1" w:lastColumn="0" w:noHBand="0" w:noVBand="1"/>
      </w:tblPr>
      <w:tblGrid>
        <w:gridCol w:w="6310"/>
        <w:gridCol w:w="2202"/>
      </w:tblGrid>
      <w:tr w:rsidR="00AC67B1" w:rsidRPr="00AC41F5" w14:paraId="38E94341" w14:textId="77777777" w:rsidTr="009F384C">
        <w:trPr>
          <w:jc w:val="center"/>
        </w:trPr>
        <w:tc>
          <w:tcPr>
            <w:tcW w:w="6310" w:type="dxa"/>
          </w:tcPr>
          <w:p w14:paraId="1DF26689" w14:textId="1AD97950" w:rsidR="00AC67B1" w:rsidRPr="00805B3B" w:rsidRDefault="00AC67B1" w:rsidP="009F384C">
            <w:pPr>
              <w:widowControl/>
              <w:autoSpaceDE/>
              <w:autoSpaceDN/>
              <w:adjustRightInd/>
              <w:snapToGrid/>
              <w:spacing w:after="0"/>
              <w:jc w:val="center"/>
              <w:rPr>
                <w:iCs/>
                <w:lang w:val="en-GB" w:eastAsia="zh-CN"/>
              </w:rPr>
            </w:pPr>
          </w:p>
        </w:tc>
        <w:tc>
          <w:tcPr>
            <w:tcW w:w="2202" w:type="dxa"/>
          </w:tcPr>
          <w:p w14:paraId="7C648FB0" w14:textId="77777777" w:rsidR="00AC67B1" w:rsidRPr="00805B3B" w:rsidRDefault="005B6819" w:rsidP="009F384C">
            <w:pPr>
              <w:widowControl/>
              <w:autoSpaceDE/>
              <w:autoSpaceDN/>
              <w:adjustRightInd/>
              <w:snapToGrid/>
              <w:spacing w:after="0"/>
              <w:rPr>
                <w:iCs/>
                <w:lang w:val="en-GB" w:eastAsia="zh-CN"/>
              </w:rPr>
            </w:pPr>
            <m:oMathPara>
              <m:oMath>
                <m:d>
                  <m:dPr>
                    <m:ctrlPr>
                      <w:rPr>
                        <w:rFonts w:ascii="Cambria Math" w:hAnsi="Cambria Math"/>
                        <w:lang w:val="en-GB" w:eastAsia="zh-CN"/>
                      </w:rPr>
                    </m:ctrlPr>
                  </m:dPr>
                  <m:e>
                    <m:r>
                      <w:rPr>
                        <w:rFonts w:ascii="Cambria Math" w:hAnsi="Cambria Math"/>
                        <w:lang w:val="en-GB" w:eastAsia="zh-CN"/>
                      </w:rPr>
                      <m:t>f</m:t>
                    </m:r>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b</m:t>
                        </m:r>
                      </m:sub>
                    </m:sSub>
                    <m:r>
                      <m:rPr>
                        <m:sty m:val="p"/>
                      </m:rPr>
                      <w:rPr>
                        <w:rFonts w:ascii="Cambria Math" w:hAnsi="Cambria Math"/>
                        <w:lang w:val="en-GB" w:eastAsia="zh-CN"/>
                      </w:rPr>
                      <m:t>,</m:t>
                    </m:r>
                    <m:sSub>
                      <m:sSubPr>
                        <m:ctrlPr>
                          <w:rPr>
                            <w:rFonts w:ascii="Cambria Math" w:hAnsi="Cambria Math"/>
                            <w:lang w:val="en-GB" w:eastAsia="zh-CN"/>
                          </w:rPr>
                        </m:ctrlPr>
                      </m:sSubPr>
                      <m:e>
                        <m:r>
                          <w:rPr>
                            <w:rFonts w:ascii="Cambria Math" w:hAnsi="Cambria Math"/>
                            <w:lang w:val="en-GB" w:eastAsia="zh-CN"/>
                          </w:rPr>
                          <m:t>c</m:t>
                        </m:r>
                      </m:e>
                      <m:sub>
                        <m:r>
                          <m:rPr>
                            <m:sty m:val="p"/>
                          </m:rPr>
                          <w:rPr>
                            <w:rFonts w:ascii="Cambria Math" w:hAnsi="Cambria Math"/>
                            <w:lang w:val="en-GB" w:eastAsia="zh-CN"/>
                          </w:rPr>
                          <m:t>a</m:t>
                        </m:r>
                      </m:sub>
                    </m:sSub>
                    <m:r>
                      <m:rPr>
                        <m:sty m:val="p"/>
                      </m:rPr>
                      <w:rPr>
                        <w:rFonts w:ascii="Cambria Math" w:hAnsi="Cambria Math"/>
                        <w:lang w:val="en-GB" w:eastAsia="zh-CN"/>
                      </w:rPr>
                      <m:t>,</m:t>
                    </m:r>
                    <m:r>
                      <w:rPr>
                        <w:rFonts w:ascii="Cambria Math" w:hAnsi="Cambria Math"/>
                        <w:lang w:val="en-GB" w:eastAsia="zh-CN"/>
                      </w:rPr>
                      <m:t>d</m:t>
                    </m:r>
                  </m:e>
                </m:d>
              </m:oMath>
            </m:oMathPara>
          </w:p>
        </w:tc>
      </w:tr>
      <w:tr w:rsidR="00AC67B1" w:rsidRPr="00AC41F5" w14:paraId="594CDE43" w14:textId="77777777" w:rsidTr="009F384C">
        <w:trPr>
          <w:jc w:val="center"/>
        </w:trPr>
        <w:tc>
          <w:tcPr>
            <w:tcW w:w="6310" w:type="dxa"/>
          </w:tcPr>
          <w:p w14:paraId="39C17E1D" w14:textId="76371AF7" w:rsidR="00E94030" w:rsidRPr="003567B6" w:rsidRDefault="00E94030" w:rsidP="003567B6">
            <w:pPr>
              <w:jc w:val="center"/>
            </w:pPr>
            <w:r w:rsidRPr="003567B6">
              <w:t xml:space="preserve">      [0 1 1 0 0 1 0 1 0 1 1 0 1 0 1 0 1 0 1 0 0 1 1 0 0 1 1 0 1 0 0 1] </w:t>
            </w:r>
          </w:p>
          <w:p w14:paraId="4F0FE1E5" w14:textId="331F95C9" w:rsidR="00E94030" w:rsidRPr="003567B6" w:rsidRDefault="00E94030" w:rsidP="003567B6">
            <w:pPr>
              <w:jc w:val="center"/>
            </w:pPr>
            <w:r w:rsidRPr="003567B6">
              <w:t xml:space="preserve">      [0 1 0 1 0 1 1 0 0 1 1 0 0 1 0 1 1 0 1 0 0 1 1 0 1 0 1 0 0 1 0 1]</w:t>
            </w:r>
          </w:p>
          <w:p w14:paraId="2F59F359" w14:textId="57AF24AE" w:rsidR="00E94030" w:rsidRPr="003567B6" w:rsidRDefault="00E94030" w:rsidP="003567B6">
            <w:pPr>
              <w:jc w:val="center"/>
            </w:pPr>
            <w:r w:rsidRPr="003567B6">
              <w:t xml:space="preserve">      [1 0 1 0 0 1 1 0 1 0 0 1 1 0 0 1 1 0 0 1 1 0 1 0 1 0 0 1 0 1 0 1]</w:t>
            </w:r>
          </w:p>
          <w:p w14:paraId="53DEA110" w14:textId="686F26FB" w:rsidR="00AC67B1" w:rsidRPr="001D6575" w:rsidRDefault="00E94030" w:rsidP="00C22E1E">
            <w:pPr>
              <w:jc w:val="center"/>
            </w:pPr>
            <w:r w:rsidRPr="003567B6">
              <w:t xml:space="preserve">      [0 1 1 0 1 0 1 0 0 1 1 0 1 0 0 1 0 1 1 0 0 1 1 0 0 1 0 1 0 1 0 1]</w:t>
            </w:r>
            <w:r w:rsidRPr="003567B6" w:rsidDel="00E94030">
              <w:t xml:space="preserve"> </w:t>
            </w:r>
          </w:p>
        </w:tc>
        <w:tc>
          <w:tcPr>
            <w:tcW w:w="2202" w:type="dxa"/>
          </w:tcPr>
          <w:p w14:paraId="1197187B" w14:textId="77777777" w:rsidR="00D818CB" w:rsidRPr="003567B6" w:rsidRDefault="00D818CB" w:rsidP="003567B6">
            <w:pPr>
              <w:widowControl/>
              <w:jc w:val="center"/>
            </w:pPr>
            <w:r w:rsidRPr="003567B6">
              <w:t>(1, 0, 5, 15)</w:t>
            </w:r>
          </w:p>
          <w:p w14:paraId="05C4323A" w14:textId="76E19D4A" w:rsidR="00D818CB" w:rsidRPr="003567B6" w:rsidRDefault="00D818CB" w:rsidP="003567B6">
            <w:pPr>
              <w:widowControl/>
              <w:jc w:val="center"/>
            </w:pPr>
            <w:r w:rsidRPr="003567B6">
              <w:t>(0, 0, 14, 15)</w:t>
            </w:r>
          </w:p>
          <w:p w14:paraId="092F4E75" w14:textId="77777777" w:rsidR="00D818CB" w:rsidRPr="003567B6" w:rsidRDefault="00D818CB" w:rsidP="003567B6">
            <w:pPr>
              <w:widowControl/>
              <w:jc w:val="center"/>
            </w:pPr>
            <w:r w:rsidRPr="003567B6">
              <w:t>(1, 0, 4, 9)</w:t>
            </w:r>
          </w:p>
          <w:p w14:paraId="7893CDD8" w14:textId="60308AE0" w:rsidR="00AC67B1" w:rsidRPr="00F33723" w:rsidRDefault="00D818CB" w:rsidP="003567B6">
            <w:pPr>
              <w:widowControl/>
              <w:jc w:val="center"/>
            </w:pPr>
            <w:r w:rsidRPr="003567B6">
              <w:t>(0, 0, 0, 1)</w:t>
            </w:r>
          </w:p>
        </w:tc>
      </w:tr>
    </w:tbl>
    <w:p w14:paraId="74F7A7D9" w14:textId="77777777" w:rsidR="00AC67B1" w:rsidRDefault="00AC67B1" w:rsidP="00AC67B1">
      <w:pPr>
        <w:autoSpaceDE/>
        <w:autoSpaceDN/>
        <w:adjustRightInd/>
        <w:snapToGrid/>
        <w:spacing w:after="0"/>
        <w:rPr>
          <w:iCs/>
          <w:lang w:val="en-GB" w:eastAsia="zh-CN"/>
        </w:rPr>
      </w:pPr>
    </w:p>
    <w:p w14:paraId="6F5DCE96" w14:textId="1A29F673" w:rsidR="0079562B" w:rsidRDefault="0079562B" w:rsidP="00AC67B1">
      <w:pPr>
        <w:autoSpaceDE/>
        <w:autoSpaceDN/>
        <w:adjustRightInd/>
        <w:snapToGrid/>
        <w:spacing w:after="0"/>
        <w:jc w:val="center"/>
        <w:rPr>
          <w:lang w:val="en-GB" w:eastAsia="zh-CN"/>
        </w:rPr>
      </w:pPr>
      <w:r w:rsidRPr="00F57180">
        <w:rPr>
          <w:rFonts w:ascii="Times" w:eastAsiaTheme="minorEastAsia" w:hAnsi="Times"/>
          <w:iCs/>
          <w:noProof/>
          <w:color w:val="000000" w:themeColor="text1"/>
          <w:sz w:val="20"/>
        </w:rPr>
        <w:drawing>
          <wp:inline distT="0" distB="0" distL="0" distR="0" wp14:anchorId="316B2598" wp14:editId="0EEE7EB0">
            <wp:extent cx="3016852" cy="226272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4598" cy="2268537"/>
                    </a:xfrm>
                    <a:prstGeom prst="rect">
                      <a:avLst/>
                    </a:prstGeom>
                    <a:noFill/>
                    <a:ln>
                      <a:noFill/>
                    </a:ln>
                  </pic:spPr>
                </pic:pic>
              </a:graphicData>
            </a:graphic>
          </wp:inline>
        </w:drawing>
      </w:r>
      <w:r w:rsidRPr="00F57180">
        <w:rPr>
          <w:rFonts w:ascii="Times" w:eastAsiaTheme="minorEastAsia" w:hAnsi="Times"/>
          <w:iCs/>
          <w:noProof/>
          <w:color w:val="000000" w:themeColor="text1"/>
          <w:sz w:val="20"/>
        </w:rPr>
        <w:drawing>
          <wp:inline distT="0" distB="0" distL="0" distR="0" wp14:anchorId="56E04FCD" wp14:editId="3BEB0663">
            <wp:extent cx="2895619" cy="217179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03923" cy="2178026"/>
                    </a:xfrm>
                    <a:prstGeom prst="rect">
                      <a:avLst/>
                    </a:prstGeom>
                    <a:noFill/>
                    <a:ln>
                      <a:noFill/>
                    </a:ln>
                  </pic:spPr>
                </pic:pic>
              </a:graphicData>
            </a:graphic>
          </wp:inline>
        </w:drawing>
      </w:r>
    </w:p>
    <w:p w14:paraId="1D3F0ECB" w14:textId="3E8DBC28" w:rsidR="00AC67B1" w:rsidRDefault="00AC67B1" w:rsidP="00AC67B1">
      <w:pPr>
        <w:pStyle w:val="a6"/>
      </w:pPr>
      <w:bookmarkStart w:id="91" w:name="_Ref181050912"/>
      <w:r>
        <w:t xml:space="preserve">Figure </w:t>
      </w:r>
      <w:r w:rsidR="00CF3D6F">
        <w:rPr>
          <w:noProof/>
        </w:rPr>
        <w:t>33</w:t>
      </w:r>
      <w:bookmarkEnd w:id="91"/>
      <w:r>
        <w:t xml:space="preserve">.  Mis-matched </w:t>
      </w:r>
      <w:r>
        <w:rPr>
          <w:lang w:val="en-GB" w:eastAsia="zh-CN"/>
        </w:rPr>
        <w:t xml:space="preserve">correlation </w:t>
      </w:r>
      <w:r w:rsidR="0013449B">
        <w:rPr>
          <w:lang w:val="en-GB" w:eastAsia="zh-CN"/>
        </w:rPr>
        <w:t xml:space="preserve">for </w:t>
      </w:r>
      <w:r>
        <w:rPr>
          <w:lang w:val="en-GB" w:eastAsia="zh-CN"/>
        </w:rPr>
        <w:t>sequence</w:t>
      </w:r>
      <w:r w:rsidR="00C22E1E">
        <w:rPr>
          <w:lang w:val="en-GB" w:eastAsia="zh-CN"/>
        </w:rPr>
        <w:t xml:space="preserve">s </w:t>
      </w:r>
      <w:r w:rsidR="00C22E1E" w:rsidRPr="003567B6">
        <w:t xml:space="preserve">in </w:t>
      </w:r>
      <w:r w:rsidR="00CF3D6F" w:rsidRPr="003567B6">
        <w:t>Table 8</w:t>
      </w:r>
    </w:p>
    <w:p w14:paraId="13D9153A" w14:textId="51EAB9EA" w:rsidR="009D195F" w:rsidRDefault="006445A3" w:rsidP="006445A3">
      <w:pPr>
        <w:kinsoku w:val="0"/>
        <w:overflowPunct w:val="0"/>
        <w:rPr>
          <w:lang w:val="en-GB" w:eastAsia="zh-CN"/>
        </w:rPr>
      </w:pPr>
      <w:r>
        <w:rPr>
          <w:lang w:val="en-GB" w:eastAsia="zh-CN"/>
        </w:rPr>
        <w:t xml:space="preserve">Simulations parameters are summarized </w:t>
      </w:r>
      <w:r w:rsidR="009D195F">
        <w:rPr>
          <w:lang w:val="en-GB" w:eastAsia="zh-CN"/>
        </w:rPr>
        <w:t>below</w:t>
      </w:r>
      <w:r>
        <w:rPr>
          <w:lang w:val="en-GB" w:eastAsia="zh-CN"/>
        </w:rPr>
        <w:t xml:space="preserve">. </w:t>
      </w:r>
    </w:p>
    <w:p w14:paraId="13687004" w14:textId="28CD55DB" w:rsidR="009D195F" w:rsidRDefault="009D195F" w:rsidP="009D195F">
      <w:pPr>
        <w:pStyle w:val="a6"/>
      </w:pPr>
      <w:bookmarkStart w:id="92" w:name="_Ref181051548"/>
      <w:bookmarkStart w:id="93" w:name="_Hlk181049373"/>
      <w:r>
        <w:t xml:space="preserve">Table </w:t>
      </w:r>
      <w:r w:rsidR="00CF3D6F">
        <w:rPr>
          <w:noProof/>
        </w:rPr>
        <w:t>9</w:t>
      </w:r>
      <w:bookmarkEnd w:id="92"/>
      <w:r>
        <w:t xml:space="preserve"> Simulation assumptions f</w:t>
      </w:r>
      <w:bookmarkEnd w:id="93"/>
      <w:r>
        <w:t>or</w:t>
      </w:r>
      <w:r w:rsidR="00910338">
        <w:t xml:space="preserve"> LP-SS </w:t>
      </w:r>
    </w:p>
    <w:tbl>
      <w:tblPr>
        <w:tblStyle w:val="ae"/>
        <w:tblW w:w="0" w:type="auto"/>
        <w:tblLook w:val="04A0" w:firstRow="1" w:lastRow="0" w:firstColumn="1" w:lastColumn="0" w:noHBand="0" w:noVBand="1"/>
      </w:tblPr>
      <w:tblGrid>
        <w:gridCol w:w="2689"/>
        <w:gridCol w:w="6618"/>
      </w:tblGrid>
      <w:tr w:rsidR="009D195F" w14:paraId="329F61CD" w14:textId="77777777" w:rsidTr="0074324B">
        <w:tc>
          <w:tcPr>
            <w:tcW w:w="2689" w:type="dxa"/>
            <w:shd w:val="clear" w:color="auto" w:fill="F2F2F2" w:themeFill="background1" w:themeFillShade="F2"/>
          </w:tcPr>
          <w:p w14:paraId="289E16EE" w14:textId="77777777" w:rsidR="009D195F" w:rsidRPr="00FD24E7" w:rsidRDefault="009D195F" w:rsidP="0074324B">
            <w:pPr>
              <w:rPr>
                <w:b/>
                <w:lang w:eastAsia="zh-CN"/>
              </w:rPr>
            </w:pPr>
            <w:r w:rsidRPr="00FD24E7">
              <w:rPr>
                <w:b/>
                <w:lang w:eastAsia="zh-CN"/>
              </w:rPr>
              <w:t>Parameters</w:t>
            </w:r>
          </w:p>
        </w:tc>
        <w:tc>
          <w:tcPr>
            <w:tcW w:w="6618" w:type="dxa"/>
            <w:shd w:val="clear" w:color="auto" w:fill="F2F2F2" w:themeFill="background1" w:themeFillShade="F2"/>
          </w:tcPr>
          <w:p w14:paraId="53E27B41" w14:textId="77777777" w:rsidR="009D195F" w:rsidRPr="00FD24E7" w:rsidRDefault="009D195F" w:rsidP="0074324B">
            <w:pPr>
              <w:rPr>
                <w:b/>
                <w:lang w:eastAsia="zh-CN"/>
              </w:rPr>
            </w:pPr>
            <w:r w:rsidRPr="00FD24E7">
              <w:rPr>
                <w:b/>
                <w:lang w:eastAsia="zh-CN"/>
              </w:rPr>
              <w:t>Assumptions</w:t>
            </w:r>
          </w:p>
        </w:tc>
      </w:tr>
      <w:tr w:rsidR="008858A6" w:rsidDel="00AC67B1" w14:paraId="356F6BE7" w14:textId="77777777" w:rsidTr="0074324B">
        <w:tc>
          <w:tcPr>
            <w:tcW w:w="2689" w:type="dxa"/>
          </w:tcPr>
          <w:p w14:paraId="3FCA6986" w14:textId="5B1A9FA3" w:rsidR="008858A6" w:rsidDel="00AC67B1" w:rsidRDefault="008858A6" w:rsidP="0074324B">
            <w:pPr>
              <w:rPr>
                <w:lang w:eastAsia="zh-CN"/>
              </w:rPr>
            </w:pPr>
            <w:r>
              <w:rPr>
                <w:lang w:eastAsia="zh-CN"/>
              </w:rPr>
              <w:t xml:space="preserve">LP-SS sequence </w:t>
            </w:r>
          </w:p>
        </w:tc>
        <w:tc>
          <w:tcPr>
            <w:tcW w:w="6618" w:type="dxa"/>
          </w:tcPr>
          <w:p w14:paraId="533F10AC" w14:textId="45FB8B4E" w:rsidR="008858A6" w:rsidDel="00AC67B1" w:rsidRDefault="004E6BD5" w:rsidP="0074324B">
            <w:pPr>
              <w:rPr>
                <w:lang w:eastAsia="zh-CN"/>
              </w:rPr>
            </w:pPr>
            <w:r>
              <w:rPr>
                <w:lang w:eastAsia="zh-CN"/>
              </w:rPr>
              <w:t>From</w:t>
            </w:r>
            <w:r w:rsidR="008858A6">
              <w:rPr>
                <w:lang w:eastAsia="zh-CN"/>
              </w:rPr>
              <w:t xml:space="preserve"> LP-SS sequence set</w:t>
            </w:r>
          </w:p>
        </w:tc>
      </w:tr>
      <w:tr w:rsidR="009D195F" w14:paraId="7B184DDA" w14:textId="77777777" w:rsidTr="0074324B">
        <w:tc>
          <w:tcPr>
            <w:tcW w:w="2689" w:type="dxa"/>
          </w:tcPr>
          <w:p w14:paraId="4332C33F" w14:textId="77777777" w:rsidR="009D195F" w:rsidRDefault="009D195F" w:rsidP="0074324B">
            <w:pPr>
              <w:rPr>
                <w:lang w:eastAsia="zh-CN"/>
              </w:rPr>
            </w:pPr>
            <w:r>
              <w:rPr>
                <w:lang w:eastAsia="zh-CN"/>
              </w:rPr>
              <w:t>Waveform</w:t>
            </w:r>
          </w:p>
        </w:tc>
        <w:tc>
          <w:tcPr>
            <w:tcW w:w="6618" w:type="dxa"/>
          </w:tcPr>
          <w:p w14:paraId="0D7921F4" w14:textId="72AD4B22" w:rsidR="009D195F" w:rsidRDefault="009D195F" w:rsidP="0074324B">
            <w:pPr>
              <w:rPr>
                <w:lang w:eastAsia="zh-CN"/>
              </w:rPr>
            </w:pPr>
            <w:r>
              <w:rPr>
                <w:lang w:eastAsia="zh-CN"/>
              </w:rPr>
              <w:t xml:space="preserve">Concentrated </w:t>
            </w:r>
            <w:r>
              <w:rPr>
                <w:rFonts w:hint="eastAsia"/>
                <w:lang w:eastAsia="zh-CN"/>
              </w:rPr>
              <w:t>O</w:t>
            </w:r>
            <w:r>
              <w:rPr>
                <w:lang w:eastAsia="zh-CN"/>
              </w:rPr>
              <w:t xml:space="preserve">OK-4 with </w:t>
            </w:r>
            <w:r w:rsidR="00D43626">
              <w:rPr>
                <w:lang w:eastAsia="zh-CN"/>
              </w:rPr>
              <w:t>3</w:t>
            </w:r>
            <w:r>
              <w:rPr>
                <w:lang w:eastAsia="zh-CN"/>
              </w:rPr>
              <w:t>0% concentration</w:t>
            </w:r>
            <w:r w:rsidR="00D43626">
              <w:rPr>
                <w:lang w:eastAsia="zh-CN"/>
              </w:rPr>
              <w:t>,</w:t>
            </w:r>
            <w:r>
              <w:rPr>
                <w:lang w:eastAsia="zh-CN"/>
              </w:rPr>
              <w:t xml:space="preserve"> </w:t>
            </w:r>
            <w:r w:rsidR="00C31575">
              <w:rPr>
                <w:lang w:eastAsia="zh-CN"/>
              </w:rPr>
              <w:t xml:space="preserve">ZC root 1 as overlaid sequence </w:t>
            </w:r>
          </w:p>
        </w:tc>
      </w:tr>
      <w:tr w:rsidR="009D195F" w14:paraId="74ED33BA" w14:textId="77777777" w:rsidTr="0074324B">
        <w:tc>
          <w:tcPr>
            <w:tcW w:w="2689" w:type="dxa"/>
          </w:tcPr>
          <w:p w14:paraId="6E6F9795" w14:textId="0C01FEF6" w:rsidR="009D195F" w:rsidRDefault="0036673D" w:rsidP="0074324B">
            <w:pPr>
              <w:rPr>
                <w:lang w:eastAsia="zh-CN"/>
              </w:rPr>
            </w:pPr>
            <w:r>
              <w:rPr>
                <w:lang w:eastAsia="zh-CN"/>
              </w:rPr>
              <w:t xml:space="preserve">LP-SS </w:t>
            </w:r>
            <w:r w:rsidR="009D195F">
              <w:rPr>
                <w:lang w:eastAsia="zh-CN"/>
              </w:rPr>
              <w:t>bandwidth</w:t>
            </w:r>
          </w:p>
        </w:tc>
        <w:tc>
          <w:tcPr>
            <w:tcW w:w="6618" w:type="dxa"/>
          </w:tcPr>
          <w:p w14:paraId="4A1724D7" w14:textId="439ECB27" w:rsidR="009D195F" w:rsidRDefault="0018456D" w:rsidP="0074324B">
            <w:pPr>
              <w:rPr>
                <w:lang w:eastAsia="zh-CN"/>
              </w:rPr>
            </w:pPr>
            <w:r>
              <w:rPr>
                <w:lang w:eastAsia="zh-CN"/>
              </w:rPr>
              <w:t xml:space="preserve">11RB </w:t>
            </w:r>
            <w:r w:rsidR="009D195F">
              <w:rPr>
                <w:lang w:eastAsia="zh-CN"/>
              </w:rPr>
              <w:t>(4.32MHz),</w:t>
            </w:r>
            <w:r w:rsidR="002E6641">
              <w:rPr>
                <w:lang w:eastAsia="zh-CN"/>
              </w:rPr>
              <w:t xml:space="preserve"> 1RB </w:t>
            </w:r>
            <w:r w:rsidR="009D195F">
              <w:rPr>
                <w:lang w:eastAsia="zh-CN"/>
              </w:rPr>
              <w:t xml:space="preserve"> guard band</w:t>
            </w:r>
          </w:p>
        </w:tc>
      </w:tr>
      <w:tr w:rsidR="002E6641" w14:paraId="5F72AF7A" w14:textId="77777777" w:rsidTr="0074324B">
        <w:tc>
          <w:tcPr>
            <w:tcW w:w="2689" w:type="dxa"/>
          </w:tcPr>
          <w:p w14:paraId="47C6F5C8" w14:textId="1A26713E" w:rsidR="002E6641" w:rsidRDefault="002E6641" w:rsidP="0074324B">
            <w:pPr>
              <w:rPr>
                <w:lang w:eastAsia="zh-CN"/>
              </w:rPr>
            </w:pPr>
            <w:r>
              <w:rPr>
                <w:lang w:eastAsia="zh-CN"/>
              </w:rPr>
              <w:t>Total bandwidth</w:t>
            </w:r>
          </w:p>
        </w:tc>
        <w:tc>
          <w:tcPr>
            <w:tcW w:w="6618" w:type="dxa"/>
          </w:tcPr>
          <w:p w14:paraId="36CFDD89" w14:textId="3DE48251" w:rsidR="002E6641" w:rsidRDefault="004E6BD5" w:rsidP="0074324B">
            <w:pPr>
              <w:rPr>
                <w:lang w:eastAsia="zh-CN"/>
              </w:rPr>
            </w:pPr>
            <w:r>
              <w:rPr>
                <w:lang w:eastAsia="zh-CN"/>
              </w:rPr>
              <w:t>12</w:t>
            </w:r>
            <w:r w:rsidR="002E6641">
              <w:rPr>
                <w:lang w:eastAsia="zh-CN"/>
              </w:rPr>
              <w:t xml:space="preserve"> RB</w:t>
            </w:r>
          </w:p>
        </w:tc>
      </w:tr>
      <w:tr w:rsidR="002E6641" w14:paraId="20EC3A2A" w14:textId="77777777" w:rsidTr="0074324B">
        <w:tc>
          <w:tcPr>
            <w:tcW w:w="2689" w:type="dxa"/>
          </w:tcPr>
          <w:p w14:paraId="583C8D04" w14:textId="3DBCF457" w:rsidR="002E6641" w:rsidRDefault="002E6641" w:rsidP="0074324B">
            <w:pPr>
              <w:rPr>
                <w:lang w:eastAsia="zh-CN"/>
              </w:rPr>
            </w:pPr>
            <w:r>
              <w:rPr>
                <w:lang w:eastAsia="zh-CN"/>
              </w:rPr>
              <w:t xml:space="preserve">Adjacent channel </w:t>
            </w:r>
          </w:p>
        </w:tc>
        <w:tc>
          <w:tcPr>
            <w:tcW w:w="6618" w:type="dxa"/>
          </w:tcPr>
          <w:p w14:paraId="25FAC88B" w14:textId="02682D87" w:rsidR="002E6641" w:rsidRDefault="004E6BD5" w:rsidP="0074324B">
            <w:pPr>
              <w:rPr>
                <w:lang w:eastAsia="zh-CN"/>
              </w:rPr>
            </w:pPr>
            <w:r>
              <w:rPr>
                <w:lang w:eastAsia="zh-CN"/>
              </w:rPr>
              <w:t xml:space="preserve">No </w:t>
            </w:r>
          </w:p>
        </w:tc>
      </w:tr>
      <w:tr w:rsidR="002E6641" w14:paraId="2CAD509E" w14:textId="77777777" w:rsidTr="0074324B">
        <w:tc>
          <w:tcPr>
            <w:tcW w:w="2689" w:type="dxa"/>
          </w:tcPr>
          <w:p w14:paraId="2FC26B85" w14:textId="2B854F10" w:rsidR="002E6641" w:rsidRDefault="002E6641" w:rsidP="0074324B">
            <w:pPr>
              <w:rPr>
                <w:lang w:eastAsia="zh-CN"/>
              </w:rPr>
            </w:pPr>
            <w:r>
              <w:rPr>
                <w:lang w:eastAsia="zh-CN"/>
              </w:rPr>
              <w:t>Signals before/after LP-SS</w:t>
            </w:r>
          </w:p>
        </w:tc>
        <w:tc>
          <w:tcPr>
            <w:tcW w:w="6618" w:type="dxa"/>
          </w:tcPr>
          <w:p w14:paraId="50A38836" w14:textId="71A74E2F" w:rsidR="002E6641" w:rsidRDefault="004E6BD5" w:rsidP="0074324B">
            <w:pPr>
              <w:rPr>
                <w:lang w:eastAsia="zh-CN"/>
              </w:rPr>
            </w:pPr>
            <w:r>
              <w:rPr>
                <w:lang w:eastAsia="zh-CN"/>
              </w:rPr>
              <w:t>Noise only</w:t>
            </w:r>
          </w:p>
        </w:tc>
      </w:tr>
      <w:tr w:rsidR="009D195F" w14:paraId="61C96E60" w14:textId="77777777" w:rsidTr="0074324B">
        <w:tc>
          <w:tcPr>
            <w:tcW w:w="2689" w:type="dxa"/>
          </w:tcPr>
          <w:p w14:paraId="4AE66ECA" w14:textId="77777777" w:rsidR="009D195F" w:rsidRPr="006E21B9" w:rsidRDefault="009D195F" w:rsidP="0074324B">
            <w:pPr>
              <w:rPr>
                <w:lang w:eastAsia="zh-CN"/>
              </w:rPr>
            </w:pPr>
            <w:r>
              <w:rPr>
                <w:lang w:eastAsia="zh-CN"/>
              </w:rPr>
              <w:t>Subcarrier spacing</w:t>
            </w:r>
          </w:p>
        </w:tc>
        <w:tc>
          <w:tcPr>
            <w:tcW w:w="6618" w:type="dxa"/>
          </w:tcPr>
          <w:p w14:paraId="05351DEB" w14:textId="77777777" w:rsidR="009D195F" w:rsidRDefault="009D195F" w:rsidP="0074324B">
            <w:pPr>
              <w:rPr>
                <w:lang w:eastAsia="zh-CN"/>
              </w:rPr>
            </w:pPr>
            <w:r>
              <w:rPr>
                <w:rFonts w:hint="eastAsia"/>
                <w:lang w:eastAsia="zh-CN"/>
              </w:rPr>
              <w:t>3</w:t>
            </w:r>
            <w:r>
              <w:rPr>
                <w:lang w:eastAsia="zh-CN"/>
              </w:rPr>
              <w:t>0kHz</w:t>
            </w:r>
          </w:p>
        </w:tc>
      </w:tr>
      <w:tr w:rsidR="009D195F" w14:paraId="58B62809" w14:textId="77777777" w:rsidTr="0074324B">
        <w:tc>
          <w:tcPr>
            <w:tcW w:w="2689" w:type="dxa"/>
          </w:tcPr>
          <w:p w14:paraId="079C46F3" w14:textId="77777777" w:rsidR="009D195F" w:rsidRDefault="009D195F" w:rsidP="0074324B">
            <w:pPr>
              <w:rPr>
                <w:lang w:eastAsia="zh-CN"/>
              </w:rPr>
            </w:pPr>
            <w:r>
              <w:rPr>
                <w:lang w:eastAsia="zh-CN"/>
              </w:rPr>
              <w:t>Channel model</w:t>
            </w:r>
          </w:p>
        </w:tc>
        <w:tc>
          <w:tcPr>
            <w:tcW w:w="6618" w:type="dxa"/>
          </w:tcPr>
          <w:p w14:paraId="115A853D" w14:textId="77777777" w:rsidR="009D195F" w:rsidRDefault="009D195F" w:rsidP="0074324B">
            <w:pPr>
              <w:rPr>
                <w:lang w:eastAsia="zh-CN"/>
              </w:rPr>
            </w:pPr>
            <w:r>
              <w:rPr>
                <w:rFonts w:hint="eastAsia"/>
                <w:lang w:eastAsia="zh-CN"/>
              </w:rPr>
              <w:t>T</w:t>
            </w:r>
            <w:r>
              <w:rPr>
                <w:lang w:eastAsia="zh-CN"/>
              </w:rPr>
              <w:t>DL-C 300ns</w:t>
            </w:r>
          </w:p>
        </w:tc>
      </w:tr>
      <w:tr w:rsidR="009D195F" w14:paraId="6971DD29" w14:textId="77777777" w:rsidTr="0074324B">
        <w:tc>
          <w:tcPr>
            <w:tcW w:w="2689" w:type="dxa"/>
          </w:tcPr>
          <w:p w14:paraId="5F2AC7EB" w14:textId="77777777" w:rsidR="009D195F" w:rsidRDefault="009D195F" w:rsidP="0074324B">
            <w:pPr>
              <w:rPr>
                <w:lang w:eastAsia="zh-CN"/>
              </w:rPr>
            </w:pPr>
            <w:r>
              <w:rPr>
                <w:rFonts w:hint="eastAsia"/>
                <w:lang w:eastAsia="zh-CN"/>
              </w:rPr>
              <w:t>U</w:t>
            </w:r>
            <w:r>
              <w:rPr>
                <w:lang w:eastAsia="zh-CN"/>
              </w:rPr>
              <w:t>E speed</w:t>
            </w:r>
          </w:p>
        </w:tc>
        <w:tc>
          <w:tcPr>
            <w:tcW w:w="6618" w:type="dxa"/>
          </w:tcPr>
          <w:p w14:paraId="07447CBC" w14:textId="77777777" w:rsidR="009D195F" w:rsidRDefault="009D195F" w:rsidP="0074324B">
            <w:pPr>
              <w:rPr>
                <w:lang w:eastAsia="zh-CN"/>
              </w:rPr>
            </w:pPr>
            <w:r>
              <w:rPr>
                <w:rFonts w:hint="eastAsia"/>
                <w:lang w:eastAsia="zh-CN"/>
              </w:rPr>
              <w:t>3</w:t>
            </w:r>
            <w:r>
              <w:rPr>
                <w:lang w:eastAsia="zh-CN"/>
              </w:rPr>
              <w:t xml:space="preserve"> km/h</w:t>
            </w:r>
          </w:p>
        </w:tc>
      </w:tr>
      <w:tr w:rsidR="008858A6" w14:paraId="54695537" w14:textId="77777777" w:rsidTr="0074324B">
        <w:tc>
          <w:tcPr>
            <w:tcW w:w="2689" w:type="dxa"/>
          </w:tcPr>
          <w:p w14:paraId="02A0291C" w14:textId="3114B71B" w:rsidR="008858A6" w:rsidRDefault="008858A6" w:rsidP="0074324B">
            <w:pPr>
              <w:rPr>
                <w:lang w:eastAsia="zh-CN"/>
              </w:rPr>
            </w:pPr>
            <w:r>
              <w:rPr>
                <w:lang w:eastAsia="zh-CN"/>
              </w:rPr>
              <w:t>Frequency offset</w:t>
            </w:r>
          </w:p>
        </w:tc>
        <w:tc>
          <w:tcPr>
            <w:tcW w:w="6618" w:type="dxa"/>
          </w:tcPr>
          <w:p w14:paraId="5555B764" w14:textId="4614A8CF" w:rsidR="008858A6" w:rsidRDefault="008858A6" w:rsidP="0074324B">
            <w:pPr>
              <w:rPr>
                <w:lang w:eastAsia="zh-CN"/>
              </w:rPr>
            </w:pPr>
            <w:r>
              <w:rPr>
                <w:lang w:eastAsia="zh-CN"/>
              </w:rPr>
              <w:t xml:space="preserve">20 ppm of 2.6 GHz carrier frequency </w:t>
            </w:r>
          </w:p>
        </w:tc>
      </w:tr>
      <w:tr w:rsidR="009D195F" w14:paraId="7EAA6EED" w14:textId="77777777" w:rsidTr="0074324B">
        <w:tc>
          <w:tcPr>
            <w:tcW w:w="2689" w:type="dxa"/>
          </w:tcPr>
          <w:p w14:paraId="503E55D2" w14:textId="77777777" w:rsidR="009D195F" w:rsidRDefault="009D195F" w:rsidP="0074324B">
            <w:pPr>
              <w:rPr>
                <w:lang w:eastAsia="zh-CN"/>
              </w:rPr>
            </w:pPr>
            <w:r>
              <w:rPr>
                <w:rFonts w:hint="eastAsia"/>
                <w:lang w:eastAsia="zh-CN"/>
              </w:rPr>
              <w:t>N</w:t>
            </w:r>
            <w:r>
              <w:rPr>
                <w:lang w:eastAsia="zh-CN"/>
              </w:rPr>
              <w:t>umber of RX antennas</w:t>
            </w:r>
          </w:p>
        </w:tc>
        <w:tc>
          <w:tcPr>
            <w:tcW w:w="6618" w:type="dxa"/>
          </w:tcPr>
          <w:p w14:paraId="026F30A9" w14:textId="77777777" w:rsidR="009D195F" w:rsidRDefault="009D195F" w:rsidP="0074324B">
            <w:pPr>
              <w:rPr>
                <w:lang w:eastAsia="zh-CN"/>
              </w:rPr>
            </w:pPr>
            <w:r>
              <w:rPr>
                <w:rFonts w:hint="eastAsia"/>
                <w:lang w:eastAsia="zh-CN"/>
              </w:rPr>
              <w:t>1</w:t>
            </w:r>
          </w:p>
        </w:tc>
      </w:tr>
      <w:tr w:rsidR="009D195F" w14:paraId="0720B182" w14:textId="77777777" w:rsidTr="0074324B">
        <w:tc>
          <w:tcPr>
            <w:tcW w:w="2689" w:type="dxa"/>
          </w:tcPr>
          <w:p w14:paraId="40D42CD7" w14:textId="77777777" w:rsidR="009D195F" w:rsidRDefault="009D195F" w:rsidP="0074324B">
            <w:pPr>
              <w:rPr>
                <w:lang w:eastAsia="zh-CN"/>
              </w:rPr>
            </w:pPr>
            <w:r>
              <w:rPr>
                <w:rFonts w:hint="eastAsia"/>
                <w:lang w:eastAsia="zh-CN"/>
              </w:rPr>
              <w:t>A</w:t>
            </w:r>
            <w:r>
              <w:rPr>
                <w:lang w:eastAsia="zh-CN"/>
              </w:rPr>
              <w:t>DC</w:t>
            </w:r>
          </w:p>
        </w:tc>
        <w:tc>
          <w:tcPr>
            <w:tcW w:w="6618" w:type="dxa"/>
          </w:tcPr>
          <w:p w14:paraId="26C8F9B7" w14:textId="5DAECC92" w:rsidR="009D195F" w:rsidRDefault="00AC67B1" w:rsidP="0074324B">
            <w:pPr>
              <w:rPr>
                <w:lang w:eastAsia="zh-CN"/>
              </w:rPr>
            </w:pPr>
            <w:r>
              <w:rPr>
                <w:lang w:eastAsia="zh-CN"/>
              </w:rPr>
              <w:t xml:space="preserve"> 7.68</w:t>
            </w:r>
            <w:r w:rsidR="009D195F">
              <w:rPr>
                <w:lang w:eastAsia="zh-CN"/>
              </w:rPr>
              <w:t>MHz, with 4 bit resolution</w:t>
            </w:r>
          </w:p>
        </w:tc>
      </w:tr>
      <w:tr w:rsidR="009D195F" w14:paraId="18B1E9A4" w14:textId="77777777" w:rsidTr="0074324B">
        <w:tc>
          <w:tcPr>
            <w:tcW w:w="2689" w:type="dxa"/>
          </w:tcPr>
          <w:p w14:paraId="0C467B68" w14:textId="77777777" w:rsidR="009D195F" w:rsidRDefault="009D195F" w:rsidP="0074324B">
            <w:pPr>
              <w:rPr>
                <w:lang w:eastAsia="zh-CN"/>
              </w:rPr>
            </w:pPr>
            <w:r>
              <w:rPr>
                <w:lang w:eastAsia="zh-CN"/>
              </w:rPr>
              <w:t>BPF at Rx</w:t>
            </w:r>
          </w:p>
        </w:tc>
        <w:tc>
          <w:tcPr>
            <w:tcW w:w="6618" w:type="dxa"/>
          </w:tcPr>
          <w:p w14:paraId="06F8FA95" w14:textId="2FF6BC3A" w:rsidR="009D195F" w:rsidRDefault="009D195F" w:rsidP="0074324B">
            <w:pPr>
              <w:rPr>
                <w:lang w:eastAsia="zh-CN"/>
              </w:rPr>
            </w:pPr>
            <w:r>
              <w:rPr>
                <w:lang w:eastAsia="zh-CN"/>
              </w:rPr>
              <w:t>3</w:t>
            </w:r>
            <w:r w:rsidRPr="00BB5ED2">
              <w:rPr>
                <w:vertAlign w:val="superscript"/>
                <w:lang w:eastAsia="zh-CN"/>
              </w:rPr>
              <w:t>rd</w:t>
            </w:r>
            <w:r>
              <w:rPr>
                <w:lang w:eastAsia="zh-CN"/>
              </w:rPr>
              <w:t>-order Bu</w:t>
            </w:r>
            <w:r w:rsidRPr="002D1318">
              <w:rPr>
                <w:lang w:eastAsia="zh-CN"/>
              </w:rPr>
              <w:t>tterworth</w:t>
            </w:r>
            <w:r w:rsidR="00AC67B1">
              <w:rPr>
                <w:lang w:eastAsia="zh-CN"/>
              </w:rPr>
              <w:t>, cutoff bandwidth of 11 RB</w:t>
            </w:r>
          </w:p>
        </w:tc>
      </w:tr>
      <w:tr w:rsidR="00A9535D" w14:paraId="602666E3" w14:textId="77777777" w:rsidTr="0074324B">
        <w:tc>
          <w:tcPr>
            <w:tcW w:w="2689" w:type="dxa"/>
          </w:tcPr>
          <w:p w14:paraId="2CF7D910" w14:textId="7777F202" w:rsidR="00A9535D" w:rsidRDefault="00A9535D" w:rsidP="0074324B">
            <w:pPr>
              <w:rPr>
                <w:lang w:eastAsia="zh-CN"/>
              </w:rPr>
            </w:pPr>
            <w:r>
              <w:rPr>
                <w:lang w:eastAsia="zh-CN"/>
              </w:rPr>
              <w:t xml:space="preserve">Sliding window size </w:t>
            </w:r>
          </w:p>
        </w:tc>
        <w:tc>
          <w:tcPr>
            <w:tcW w:w="6618" w:type="dxa"/>
          </w:tcPr>
          <w:p w14:paraId="3B4EFC00" w14:textId="61CE400F" w:rsidR="00A9535D" w:rsidDel="00AC67B1" w:rsidRDefault="00A9535D" w:rsidP="0074324B">
            <w:pPr>
              <w:rPr>
                <w:lang w:eastAsia="zh-CN"/>
              </w:rPr>
            </w:pPr>
            <w:r>
              <w:rPr>
                <w:lang w:eastAsia="zh-CN"/>
              </w:rPr>
              <w:t>[- 25us, 25us]</w:t>
            </w:r>
          </w:p>
        </w:tc>
      </w:tr>
      <w:tr w:rsidR="009D195F" w14:paraId="24339F19" w14:textId="77777777" w:rsidTr="0074324B">
        <w:tc>
          <w:tcPr>
            <w:tcW w:w="2689" w:type="dxa"/>
          </w:tcPr>
          <w:p w14:paraId="7C5D054D" w14:textId="77777777" w:rsidR="009D195F" w:rsidRDefault="009D195F" w:rsidP="0074324B">
            <w:pPr>
              <w:rPr>
                <w:lang w:eastAsia="zh-CN"/>
              </w:rPr>
            </w:pPr>
            <w:r>
              <w:rPr>
                <w:lang w:eastAsia="zh-CN"/>
              </w:rPr>
              <w:t>Detection algorithm</w:t>
            </w:r>
          </w:p>
        </w:tc>
        <w:tc>
          <w:tcPr>
            <w:tcW w:w="6618" w:type="dxa"/>
          </w:tcPr>
          <w:p w14:paraId="17A15B2E" w14:textId="35EA63E2" w:rsidR="009D195F" w:rsidRDefault="009D195F" w:rsidP="0074324B">
            <w:pPr>
              <w:rPr>
                <w:lang w:eastAsia="zh-CN"/>
              </w:rPr>
            </w:pPr>
            <w:r>
              <w:rPr>
                <w:lang w:eastAsia="zh-CN"/>
              </w:rPr>
              <w:t xml:space="preserve">Received envelope signal after passed to ADC is correlated with a local sequence. The local sequence is a binary OOK sequence spread at the corresponding sampling rate and with corresponding CP addition.  </w:t>
            </w:r>
            <w:r w:rsidR="00F33723">
              <w:rPr>
                <w:lang w:eastAsia="zh-CN"/>
              </w:rPr>
              <w:t xml:space="preserve">For </w:t>
            </w:r>
            <w:r w:rsidR="0036673D">
              <w:rPr>
                <w:lang w:eastAsia="zh-CN"/>
              </w:rPr>
              <w:t>mis-matched correlator</w:t>
            </w:r>
            <w:r w:rsidR="00F33723">
              <w:rPr>
                <w:lang w:eastAsia="zh-CN"/>
              </w:rPr>
              <w:t>,</w:t>
            </w:r>
            <w:r w:rsidR="0036673D">
              <w:rPr>
                <w:lang w:eastAsia="zh-CN"/>
              </w:rPr>
              <w:t xml:space="preserve"> the local sequence is bipolar with alphabet </w:t>
            </w:r>
            <w:r w:rsidR="004E6BD5">
              <w:rPr>
                <w:lang w:eastAsia="zh-CN"/>
              </w:rPr>
              <w:t>{-1,</w:t>
            </w:r>
            <w:r w:rsidR="0036673D">
              <w:rPr>
                <w:lang w:eastAsia="zh-CN"/>
              </w:rPr>
              <w:t xml:space="preserve"> 1</w:t>
            </w:r>
            <w:r w:rsidR="004E6BD5">
              <w:rPr>
                <w:lang w:eastAsia="zh-CN"/>
              </w:rPr>
              <w:t>}</w:t>
            </w:r>
            <w:r w:rsidR="0036673D">
              <w:rPr>
                <w:lang w:eastAsia="zh-CN"/>
              </w:rPr>
              <w:t xml:space="preserve">. </w:t>
            </w:r>
          </w:p>
        </w:tc>
      </w:tr>
    </w:tbl>
    <w:p w14:paraId="3EE1D57F" w14:textId="14D4BDB2" w:rsidR="006445A3" w:rsidRDefault="006445A3" w:rsidP="003567B6">
      <w:pPr>
        <w:pStyle w:val="a6"/>
        <w:jc w:val="both"/>
        <w:rPr>
          <w:lang w:eastAsia="zh-CN"/>
        </w:rPr>
      </w:pPr>
    </w:p>
    <w:p w14:paraId="10FA9054" w14:textId="11F28153" w:rsidR="00700FE1" w:rsidRPr="0058354C" w:rsidRDefault="00700FE1" w:rsidP="00700FE1">
      <w:pPr>
        <w:pStyle w:val="1"/>
        <w:numPr>
          <w:ilvl w:val="0"/>
          <w:numId w:val="0"/>
        </w:numPr>
        <w:kinsoku w:val="0"/>
        <w:overflowPunct w:val="0"/>
        <w:ind w:left="432" w:hanging="432"/>
        <w:rPr>
          <w:lang w:eastAsia="zh-CN"/>
        </w:rPr>
      </w:pPr>
      <w:bookmarkStart w:id="94" w:name="_Ref161824498"/>
      <w:bookmarkStart w:id="95" w:name="_Ref180846858"/>
      <w:r w:rsidRPr="0058354C">
        <w:rPr>
          <w:rFonts w:hint="eastAsia"/>
          <w:lang w:eastAsia="zh-CN"/>
        </w:rPr>
        <w:t>A</w:t>
      </w:r>
      <w:r w:rsidRPr="0058354C">
        <w:rPr>
          <w:lang w:eastAsia="zh-CN"/>
        </w:rPr>
        <w:t>ppendix</w:t>
      </w:r>
      <w:r>
        <w:rPr>
          <w:lang w:eastAsia="zh-CN"/>
        </w:rPr>
        <w:t xml:space="preserve"> </w:t>
      </w:r>
      <w:bookmarkEnd w:id="94"/>
      <w:r>
        <w:rPr>
          <w:lang w:eastAsia="zh-CN"/>
        </w:rPr>
        <w:t>F</w:t>
      </w:r>
      <w:bookmarkEnd w:id="95"/>
    </w:p>
    <w:p w14:paraId="777FAD18" w14:textId="77777777" w:rsidR="00700FE1" w:rsidRDefault="00700FE1" w:rsidP="00700FE1">
      <w:pPr>
        <w:rPr>
          <w:lang w:eastAsia="zh-CN"/>
        </w:rPr>
      </w:pPr>
      <w:r>
        <w:rPr>
          <w:lang w:eastAsia="zh-CN"/>
        </w:rPr>
        <w:t xml:space="preserve">The expectation of average </w:t>
      </w:r>
      <w:r>
        <w:t xml:space="preserve">number of bits for LP-WUS information </w:t>
      </w:r>
      <w:r>
        <w:rPr>
          <w:lang w:eastAsia="zh-CN"/>
        </w:rPr>
        <w:t>by codepoint based indication is</w:t>
      </w:r>
    </w:p>
    <w:p w14:paraId="124A6D8C" w14:textId="77777777" w:rsidR="00700FE1" w:rsidRDefault="00700FE1" w:rsidP="00700FE1">
      <m:oMathPara>
        <m:oMath>
          <m:r>
            <w:rPr>
              <w:rFonts w:ascii="Cambria Math" w:hAnsi="Cambria Math"/>
            </w:rPr>
            <m:t>E</m:t>
          </m:r>
          <m:d>
            <m:dPr>
              <m:begChr m:val="["/>
              <m:endChr m:val="]"/>
              <m:ctrlPr>
                <w:rPr>
                  <w:rFonts w:ascii="Cambria Math" w:hAnsi="Cambria Math"/>
                  <w:i/>
                  <w:iCs/>
                </w:rPr>
              </m:ctrlPr>
            </m:dPr>
            <m:e>
              <m:r>
                <w:rPr>
                  <w:rFonts w:ascii="Cambria Math" w:hAnsi="Cambria Math"/>
                </w:rPr>
                <m:t>An</m:t>
              </m:r>
            </m:e>
          </m:d>
          <m:r>
            <w:rPr>
              <w:rFonts w:ascii="Cambria Math" w:hAnsi="Cambria Math"/>
            </w:rPr>
            <m:t>=</m:t>
          </m:r>
          <m:r>
            <m:rPr>
              <m:sty m:val="p"/>
            </m:rPr>
            <w:rPr>
              <w:rFonts w:ascii="Cambria Math" w:hAnsi="Cambria Math"/>
            </w:rPr>
            <m:t>max⁡</m:t>
          </m:r>
          <m:r>
            <w:rPr>
              <w:rFonts w:ascii="Cambria Math" w:hAnsi="Cambria Math"/>
            </w:rPr>
            <m:t xml:space="preserve">( </m:t>
          </m:r>
          <m:d>
            <m:dPr>
              <m:begChr m:val="⌊"/>
              <m:endChr m:val="⌋"/>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N</m:t>
                  </m:r>
                </m:e>
              </m:func>
            </m:e>
          </m:d>
          <m:r>
            <w:rPr>
              <w:rFonts w:ascii="Cambria Math" w:hAnsi="Cambria Math"/>
            </w:rPr>
            <m:t>,7)*</m:t>
          </m:r>
          <m:sSub>
            <m:sSubPr>
              <m:ctrlPr>
                <w:rPr>
                  <w:rFonts w:ascii="Cambria Math" w:hAnsi="Cambria Math"/>
                  <w:i/>
                  <w:iCs/>
                </w:rPr>
              </m:ctrlPr>
            </m:sSubPr>
            <m:e>
              <m:r>
                <w:rPr>
                  <w:rFonts w:ascii="Cambria Math" w:hAnsi="Cambria Math"/>
                </w:rPr>
                <m:t>p</m:t>
              </m:r>
            </m:e>
            <m:sub>
              <m:r>
                <w:rPr>
                  <w:rFonts w:ascii="Cambria Math" w:hAnsi="Cambria Math"/>
                </w:rPr>
                <m:t>g</m:t>
              </m:r>
            </m:sub>
          </m:sSub>
          <m:r>
            <w:rPr>
              <w:rFonts w:ascii="Cambria Math" w:hAnsi="Cambria Math"/>
            </w:rPr>
            <m:t>*N</m:t>
          </m:r>
        </m:oMath>
      </m:oMathPara>
    </w:p>
    <w:p w14:paraId="105A7580" w14:textId="77777777" w:rsidR="00700FE1" w:rsidRDefault="00700FE1" w:rsidP="00700FE1">
      <w:pPr>
        <w:rPr>
          <w:lang w:eastAsia="zh-CN"/>
        </w:rPr>
      </w:pPr>
      <w:r>
        <w:rPr>
          <w:lang w:eastAsia="zh-CN"/>
        </w:rPr>
        <w:t>Where</w:t>
      </w:r>
    </w:p>
    <w:p w14:paraId="795A7135" w14:textId="77777777" w:rsidR="00700FE1" w:rsidRDefault="00700FE1" w:rsidP="00700FE1">
      <w:pPr>
        <w:pStyle w:val="af3"/>
        <w:numPr>
          <w:ilvl w:val="0"/>
          <w:numId w:val="48"/>
        </w:numPr>
        <w:ind w:firstLineChars="0"/>
        <w:rPr>
          <w:lang w:eastAsia="zh-CN"/>
        </w:rPr>
      </w:pPr>
      <m:oMath>
        <m:r>
          <w:rPr>
            <w:rFonts w:ascii="Cambria Math" w:hAnsi="Cambria Math"/>
            <w:lang w:eastAsia="zh-CN"/>
          </w:rPr>
          <m:t>N</m:t>
        </m:r>
      </m:oMath>
      <w:r>
        <w:rPr>
          <w:lang w:eastAsia="zh-CN"/>
        </w:rPr>
        <w:t xml:space="preserve"> is the total number of subgrougs.</w:t>
      </w:r>
    </w:p>
    <w:p w14:paraId="1DB609EC" w14:textId="77777777" w:rsidR="00700FE1" w:rsidRDefault="005B6819" w:rsidP="00700FE1">
      <w:pPr>
        <w:pStyle w:val="af3"/>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700FE1" w:rsidRPr="0047291C">
        <w:rPr>
          <w:lang w:eastAsia="zh-CN"/>
        </w:rPr>
        <w:t xml:space="preserve"> </w:t>
      </w:r>
      <w:r w:rsidR="00700FE1">
        <w:rPr>
          <w:lang w:eastAsia="zh-CN"/>
        </w:rPr>
        <w:t>is the per subgroup paging rate (e.g. 1%).</w:t>
      </w:r>
    </w:p>
    <w:p w14:paraId="6BA76C63" w14:textId="77777777" w:rsidR="00700FE1" w:rsidRDefault="005B6819" w:rsidP="00700FE1">
      <w:pPr>
        <w:pStyle w:val="af3"/>
        <w:numPr>
          <w:ilvl w:val="0"/>
          <w:numId w:val="48"/>
        </w:numPr>
        <w:ind w:firstLineChars="0"/>
        <w:rPr>
          <w:lang w:eastAsia="zh-CN"/>
        </w:rPr>
      </w:pPr>
      <m:oMath>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N</m:t>
                </m:r>
              </m:e>
            </m:func>
          </m:e>
        </m:d>
      </m:oMath>
      <w:r w:rsidR="00700FE1">
        <w:rPr>
          <w:rFonts w:hint="eastAsia"/>
          <w:iCs/>
          <w:lang w:eastAsia="zh-CN"/>
        </w:rPr>
        <w:t xml:space="preserve"> </w:t>
      </w:r>
      <w:r w:rsidR="00700FE1">
        <w:rPr>
          <w:iCs/>
          <w:lang w:eastAsia="zh-CN"/>
        </w:rPr>
        <w:t xml:space="preserve">is the number of bits for </w:t>
      </w:r>
      <w:r w:rsidR="00700FE1">
        <w:rPr>
          <w:lang w:eastAsia="zh-CN"/>
        </w:rPr>
        <w:t>codepoint based indication.</w:t>
      </w:r>
    </w:p>
    <w:p w14:paraId="7462E7B6" w14:textId="6C9E3C5B" w:rsidR="00700FE1" w:rsidRDefault="00700FE1" w:rsidP="00700FE1">
      <w:pPr>
        <w:rPr>
          <w:lang w:eastAsia="zh-CN"/>
        </w:rPr>
      </w:pPr>
      <w:bookmarkStart w:id="96" w:name="OLE_LINK2"/>
      <w:r>
        <w:rPr>
          <w:rFonts w:hint="eastAsia"/>
          <w:lang w:eastAsia="zh-CN"/>
        </w:rPr>
        <w:t>I</w:t>
      </w:r>
      <w:r>
        <w:rPr>
          <w:lang w:eastAsia="zh-CN"/>
        </w:rPr>
        <w:t>n order to make sure that the FAR is smaller than 1%, the bit number for a codepoint should not be smaller than 7.</w:t>
      </w:r>
    </w:p>
    <w:p w14:paraId="10F60103" w14:textId="03587A92" w:rsidR="00700FE1" w:rsidRDefault="00700FE1" w:rsidP="00700FE1">
      <w:pPr>
        <w:rPr>
          <w:lang w:eastAsia="zh-CN"/>
        </w:rPr>
      </w:pPr>
      <w:r>
        <w:rPr>
          <w:rFonts w:hint="eastAsia"/>
          <w:lang w:eastAsia="zh-CN"/>
        </w:rPr>
        <w:t>For</w:t>
      </w:r>
      <w:r>
        <w:rPr>
          <w:lang w:eastAsia="zh-CN"/>
        </w:rPr>
        <w:t xml:space="preserve"> </w:t>
      </w:r>
      <w:r>
        <w:rPr>
          <w:rFonts w:hint="eastAsia"/>
          <w:lang w:eastAsia="zh-CN"/>
        </w:rPr>
        <w:t>bitmap</w:t>
      </w:r>
      <w:r>
        <w:rPr>
          <w:lang w:eastAsia="zh-CN"/>
        </w:rPr>
        <w:t xml:space="preserve"> based indication, </w:t>
      </w:r>
      <w:bookmarkEnd w:id="96"/>
      <w:r>
        <w:rPr>
          <w:lang w:eastAsia="zh-CN"/>
        </w:rPr>
        <w:t>i</w:t>
      </w:r>
      <w:r>
        <w:rPr>
          <w:rFonts w:hint="eastAsia"/>
          <w:lang w:eastAsia="zh-CN"/>
        </w:rPr>
        <w:t>n</w:t>
      </w:r>
      <w:r>
        <w:rPr>
          <w:lang w:eastAsia="zh-CN"/>
        </w:rPr>
        <w:t xml:space="preserve"> </w:t>
      </w:r>
      <w:r>
        <w:rPr>
          <w:rFonts w:hint="eastAsia"/>
          <w:lang w:eastAsia="zh-CN"/>
        </w:rPr>
        <w:t>the</w:t>
      </w:r>
      <w:r>
        <w:rPr>
          <w:lang w:eastAsia="zh-CN"/>
        </w:rPr>
        <w:t xml:space="preserve"> </w:t>
      </w:r>
      <w:r>
        <w:rPr>
          <w:rFonts w:hint="eastAsia"/>
          <w:lang w:eastAsia="zh-CN"/>
        </w:rPr>
        <w:t>case</w:t>
      </w:r>
      <w:r>
        <w:rPr>
          <w:lang w:eastAsia="zh-CN"/>
        </w:rPr>
        <w:t xml:space="preserve"> </w:t>
      </w:r>
      <w:r>
        <w:rPr>
          <w:rFonts w:hint="eastAsia"/>
          <w:lang w:eastAsia="zh-CN"/>
        </w:rPr>
        <w:t>that</w:t>
      </w:r>
      <w:r>
        <w:rPr>
          <w:lang w:eastAsia="zh-CN"/>
        </w:rPr>
        <w:t xml:space="preserve"> </w:t>
      </w:r>
      <w:r>
        <w:rPr>
          <w:rFonts w:hint="eastAsia"/>
          <w:lang w:eastAsia="zh-CN"/>
        </w:rPr>
        <w:t>LP_WUS</w:t>
      </w:r>
      <w:r>
        <w:rPr>
          <w:lang w:eastAsia="zh-CN"/>
        </w:rPr>
        <w:t xml:space="preserve"> </w:t>
      </w:r>
      <w:r>
        <w:rPr>
          <w:rFonts w:hint="eastAsia"/>
          <w:lang w:eastAsia="zh-CN"/>
        </w:rPr>
        <w:t>information</w:t>
      </w:r>
      <w:r>
        <w:rPr>
          <w:lang w:eastAsia="zh-CN"/>
        </w:rPr>
        <w:t xml:space="preserve"> </w:t>
      </w:r>
      <w:r>
        <w:rPr>
          <w:rFonts w:hint="eastAsia"/>
          <w:lang w:eastAsia="zh-CN"/>
        </w:rPr>
        <w:t>would</w:t>
      </w:r>
      <w:r>
        <w:rPr>
          <w:lang w:eastAsia="zh-CN"/>
        </w:rPr>
        <w:t xml:space="preserve"> </w:t>
      </w:r>
      <w:r>
        <w:rPr>
          <w:rFonts w:hint="eastAsia"/>
          <w:lang w:eastAsia="zh-CN"/>
        </w:rPr>
        <w:t>still</w:t>
      </w:r>
      <w:r>
        <w:rPr>
          <w:lang w:eastAsia="zh-CN"/>
        </w:rPr>
        <w:t xml:space="preserve"> </w:t>
      </w:r>
      <w:r>
        <w:rPr>
          <w:rFonts w:hint="eastAsia"/>
          <w:lang w:eastAsia="zh-CN"/>
        </w:rPr>
        <w:t>be</w:t>
      </w:r>
      <w:r>
        <w:rPr>
          <w:lang w:eastAsia="zh-CN"/>
        </w:rPr>
        <w:t xml:space="preserve"> </w:t>
      </w:r>
      <w:r>
        <w:rPr>
          <w:rFonts w:hint="eastAsia"/>
          <w:lang w:eastAsia="zh-CN"/>
        </w:rPr>
        <w:t>sent</w:t>
      </w:r>
      <w:r>
        <w:rPr>
          <w:lang w:eastAsia="zh-CN"/>
        </w:rPr>
        <w:t xml:space="preserve"> </w:t>
      </w:r>
      <w:r>
        <w:rPr>
          <w:rFonts w:hint="eastAsia"/>
          <w:lang w:eastAsia="zh-CN"/>
        </w:rPr>
        <w:t>even</w:t>
      </w:r>
      <w:r>
        <w:rPr>
          <w:lang w:eastAsia="zh-CN"/>
        </w:rPr>
        <w:t xml:space="preserve"> </w:t>
      </w:r>
      <w:r>
        <w:rPr>
          <w:rFonts w:hint="eastAsia"/>
          <w:lang w:eastAsia="zh-CN"/>
        </w:rPr>
        <w:t>if</w:t>
      </w:r>
      <w:r>
        <w:rPr>
          <w:lang w:eastAsia="zh-CN"/>
        </w:rPr>
        <w:t xml:space="preserve"> </w:t>
      </w:r>
      <w:r>
        <w:rPr>
          <w:rFonts w:hint="eastAsia"/>
          <w:lang w:eastAsia="zh-CN"/>
        </w:rPr>
        <w:t>no</w:t>
      </w:r>
      <w:r>
        <w:rPr>
          <w:lang w:eastAsia="zh-CN"/>
        </w:rPr>
        <w:t xml:space="preserve"> </w:t>
      </w:r>
      <w:r>
        <w:rPr>
          <w:rFonts w:hint="eastAsia"/>
          <w:lang w:eastAsia="zh-CN"/>
        </w:rPr>
        <w:t>subgroup</w:t>
      </w:r>
      <w:r>
        <w:rPr>
          <w:lang w:eastAsia="zh-CN"/>
        </w:rPr>
        <w:t xml:space="preserve"> </w:t>
      </w:r>
      <w:r>
        <w:rPr>
          <w:rFonts w:hint="eastAsia"/>
          <w:lang w:eastAsia="zh-CN"/>
        </w:rPr>
        <w:t>is</w:t>
      </w:r>
      <w:r>
        <w:rPr>
          <w:lang w:eastAsia="zh-CN"/>
        </w:rPr>
        <w:t xml:space="preserve"> </w:t>
      </w:r>
      <w:r>
        <w:rPr>
          <w:rFonts w:hint="eastAsia"/>
          <w:lang w:eastAsia="zh-CN"/>
        </w:rPr>
        <w:t>paged</w:t>
      </w:r>
      <w:r>
        <w:rPr>
          <w:lang w:eastAsia="zh-CN"/>
        </w:rPr>
        <w:t xml:space="preserve"> ,</w:t>
      </w:r>
      <w:r>
        <w:rPr>
          <w:rFonts w:hint="eastAsia"/>
          <w:lang w:eastAsia="zh-CN"/>
        </w:rPr>
        <w:t>t</w:t>
      </w:r>
      <w:r>
        <w:rPr>
          <w:lang w:eastAsia="zh-CN"/>
        </w:rPr>
        <w:t xml:space="preserve">he expectation of average </w:t>
      </w:r>
      <w:r>
        <w:t xml:space="preserve">number of bits for LP-WUS information </w:t>
      </w:r>
      <w:r>
        <w:rPr>
          <w:lang w:eastAsia="zh-CN"/>
        </w:rPr>
        <w:t xml:space="preserve">by </w:t>
      </w:r>
      <w:r>
        <w:rPr>
          <w:rFonts w:hint="eastAsia"/>
          <w:lang w:eastAsia="zh-CN"/>
        </w:rPr>
        <w:t>bitmap</w:t>
      </w:r>
      <w:r>
        <w:rPr>
          <w:lang w:eastAsia="zh-CN"/>
        </w:rPr>
        <w:t xml:space="preserve"> based indication is</w:t>
      </w:r>
    </w:p>
    <w:p w14:paraId="48918B0F" w14:textId="77777777" w:rsidR="00700FE1" w:rsidRDefault="00700FE1" w:rsidP="00700FE1">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m:oMathPara>
    </w:p>
    <w:p w14:paraId="1290966B" w14:textId="77777777" w:rsidR="00700FE1" w:rsidRDefault="00700FE1" w:rsidP="00700FE1">
      <w:pPr>
        <w:rPr>
          <w:lang w:eastAsia="zh-CN"/>
        </w:rPr>
      </w:pPr>
      <w:r>
        <w:rPr>
          <w:rFonts w:hint="eastAsia"/>
          <w:lang w:eastAsia="zh-CN"/>
        </w:rPr>
        <w:t>For</w:t>
      </w:r>
      <w:r>
        <w:rPr>
          <w:lang w:eastAsia="zh-CN"/>
        </w:rPr>
        <w:t xml:space="preserve"> </w:t>
      </w:r>
      <w:r>
        <w:rPr>
          <w:rFonts w:hint="eastAsia"/>
          <w:lang w:eastAsia="zh-CN"/>
        </w:rPr>
        <w:t>bitmap</w:t>
      </w:r>
      <w:r>
        <w:rPr>
          <w:lang w:eastAsia="zh-CN"/>
        </w:rPr>
        <w:t xml:space="preserve"> based indication, i</w:t>
      </w:r>
      <w:r>
        <w:rPr>
          <w:rFonts w:hint="eastAsia"/>
          <w:lang w:eastAsia="zh-CN"/>
        </w:rPr>
        <w:t>n</w:t>
      </w:r>
      <w:r>
        <w:rPr>
          <w:lang w:eastAsia="zh-CN"/>
        </w:rPr>
        <w:t xml:space="preserve"> </w:t>
      </w:r>
      <w:r>
        <w:rPr>
          <w:rFonts w:hint="eastAsia"/>
          <w:lang w:eastAsia="zh-CN"/>
        </w:rPr>
        <w:t>the</w:t>
      </w:r>
      <w:r>
        <w:rPr>
          <w:lang w:eastAsia="zh-CN"/>
        </w:rPr>
        <w:t xml:space="preserve"> </w:t>
      </w:r>
      <w:r>
        <w:rPr>
          <w:rFonts w:hint="eastAsia"/>
          <w:lang w:eastAsia="zh-CN"/>
        </w:rPr>
        <w:t>case</w:t>
      </w:r>
      <w:r>
        <w:rPr>
          <w:lang w:eastAsia="zh-CN"/>
        </w:rPr>
        <w:t xml:space="preserve"> </w:t>
      </w:r>
      <w:r>
        <w:rPr>
          <w:rFonts w:hint="eastAsia"/>
          <w:lang w:eastAsia="zh-CN"/>
        </w:rPr>
        <w:t>that</w:t>
      </w:r>
      <w:r>
        <w:rPr>
          <w:lang w:eastAsia="zh-CN"/>
        </w:rPr>
        <w:t xml:space="preserve"> </w:t>
      </w:r>
      <w:r>
        <w:rPr>
          <w:rFonts w:hint="eastAsia"/>
          <w:lang w:eastAsia="zh-CN"/>
        </w:rPr>
        <w:t>LP_WUS</w:t>
      </w:r>
      <w:r>
        <w:rPr>
          <w:lang w:eastAsia="zh-CN"/>
        </w:rPr>
        <w:t xml:space="preserve"> </w:t>
      </w:r>
      <w:r>
        <w:rPr>
          <w:rFonts w:hint="eastAsia"/>
          <w:lang w:eastAsia="zh-CN"/>
        </w:rPr>
        <w:t>information</w:t>
      </w:r>
      <w:r w:rsidRPr="00C145E0">
        <w:rPr>
          <w:lang w:eastAsia="zh-CN"/>
        </w:rPr>
        <w:t xml:space="preserve"> is no need to </w:t>
      </w:r>
      <w:r>
        <w:rPr>
          <w:rFonts w:hint="eastAsia"/>
          <w:lang w:eastAsia="zh-CN"/>
        </w:rPr>
        <w:t>be</w:t>
      </w:r>
      <w:r>
        <w:rPr>
          <w:lang w:eastAsia="zh-CN"/>
        </w:rPr>
        <w:t xml:space="preserve"> </w:t>
      </w:r>
      <w:r>
        <w:rPr>
          <w:rFonts w:hint="eastAsia"/>
          <w:lang w:eastAsia="zh-CN"/>
        </w:rPr>
        <w:t>sent</w:t>
      </w:r>
      <w:r>
        <w:rPr>
          <w:lang w:eastAsia="zh-CN"/>
        </w:rPr>
        <w:t xml:space="preserve"> when </w:t>
      </w:r>
      <w:r>
        <w:rPr>
          <w:rFonts w:hint="eastAsia"/>
          <w:lang w:eastAsia="zh-CN"/>
        </w:rPr>
        <w:t>no</w:t>
      </w:r>
      <w:r>
        <w:rPr>
          <w:lang w:eastAsia="zh-CN"/>
        </w:rPr>
        <w:t xml:space="preserve"> </w:t>
      </w:r>
      <w:r>
        <w:rPr>
          <w:rFonts w:hint="eastAsia"/>
          <w:lang w:eastAsia="zh-CN"/>
        </w:rPr>
        <w:t>subgroup</w:t>
      </w:r>
      <w:r>
        <w:rPr>
          <w:lang w:eastAsia="zh-CN"/>
        </w:rPr>
        <w:t xml:space="preserve"> </w:t>
      </w:r>
      <w:r>
        <w:rPr>
          <w:rFonts w:hint="eastAsia"/>
          <w:lang w:eastAsia="zh-CN"/>
        </w:rPr>
        <w:t>is</w:t>
      </w:r>
      <w:r>
        <w:rPr>
          <w:lang w:eastAsia="zh-CN"/>
        </w:rPr>
        <w:t xml:space="preserve"> </w:t>
      </w:r>
      <w:r>
        <w:rPr>
          <w:rFonts w:hint="eastAsia"/>
          <w:lang w:eastAsia="zh-CN"/>
        </w:rPr>
        <w:t>paged</w:t>
      </w:r>
      <w:r>
        <w:rPr>
          <w:lang w:eastAsia="zh-CN"/>
        </w:rPr>
        <w:t xml:space="preserve"> ,</w:t>
      </w:r>
      <w:r>
        <w:rPr>
          <w:rFonts w:hint="eastAsia"/>
          <w:lang w:eastAsia="zh-CN"/>
        </w:rPr>
        <w:t>t</w:t>
      </w:r>
      <w:r>
        <w:rPr>
          <w:lang w:eastAsia="zh-CN"/>
        </w:rPr>
        <w:t xml:space="preserve">he expectation of average number of bits for LP-WUS information by </w:t>
      </w:r>
      <w:r>
        <w:rPr>
          <w:rFonts w:hint="eastAsia"/>
          <w:lang w:eastAsia="zh-CN"/>
        </w:rPr>
        <w:t>bitmap</w:t>
      </w:r>
      <w:r>
        <w:rPr>
          <w:lang w:eastAsia="zh-CN"/>
        </w:rPr>
        <w:t xml:space="preserve"> based indication is</w:t>
      </w:r>
    </w:p>
    <w:p w14:paraId="4FE743CA" w14:textId="77777777" w:rsidR="00700FE1" w:rsidRDefault="00700FE1" w:rsidP="00700FE1">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r>
            <w:rPr>
              <w:rFonts w:ascii="Cambria Math" w:hAnsi="Cambria Math"/>
              <w:lang w:eastAsia="zh-CN"/>
            </w:rPr>
            <m:t>)</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oMath>
      </m:oMathPara>
    </w:p>
    <w:p w14:paraId="762069B5" w14:textId="77777777" w:rsidR="00700FE1" w:rsidRPr="0047291C" w:rsidRDefault="00700FE1" w:rsidP="00700FE1">
      <w:pPr>
        <w:rPr>
          <w:lang w:eastAsia="zh-CN"/>
        </w:rPr>
      </w:pPr>
      <m:oMathPara>
        <m:oMath>
          <m:r>
            <w:rPr>
              <w:rFonts w:ascii="Cambria Math" w:hAnsi="Cambria Math"/>
              <w:lang w:eastAsia="zh-CN"/>
            </w:rPr>
            <m:t>=N</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r>
            <w:rPr>
              <w:rFonts w:ascii="Cambria Math" w:hAnsi="Cambria Math"/>
              <w:lang w:eastAsia="zh-CN"/>
            </w:rPr>
            <m:t>+X</m:t>
          </m:r>
        </m:oMath>
      </m:oMathPara>
    </w:p>
    <w:p w14:paraId="54842FFA" w14:textId="77777777" w:rsidR="00700FE1" w:rsidRDefault="00700FE1" w:rsidP="00700FE1">
      <w:pPr>
        <w:rPr>
          <w:lang w:eastAsia="zh-CN"/>
        </w:rPr>
      </w:pPr>
      <w:r>
        <w:rPr>
          <w:lang w:eastAsia="zh-CN"/>
        </w:rPr>
        <w:t>Where</w:t>
      </w:r>
    </w:p>
    <w:p w14:paraId="6E3160F6" w14:textId="77777777" w:rsidR="00700FE1" w:rsidRDefault="00700FE1" w:rsidP="00700FE1">
      <w:pPr>
        <w:pStyle w:val="af3"/>
        <w:numPr>
          <w:ilvl w:val="0"/>
          <w:numId w:val="48"/>
        </w:numPr>
        <w:ind w:firstLineChars="0"/>
        <w:rPr>
          <w:lang w:eastAsia="zh-CN"/>
        </w:rPr>
      </w:pPr>
      <m:oMath>
        <m:r>
          <w:rPr>
            <w:rFonts w:ascii="Cambria Math" w:hAnsi="Cambria Math"/>
            <w:lang w:eastAsia="zh-CN"/>
          </w:rPr>
          <m:t>N</m:t>
        </m:r>
      </m:oMath>
      <w:r>
        <w:rPr>
          <w:lang w:eastAsia="zh-CN"/>
        </w:rPr>
        <w:t xml:space="preserve"> is the total number of subgrougs.</w:t>
      </w:r>
    </w:p>
    <w:p w14:paraId="7761A0B8" w14:textId="77777777" w:rsidR="00700FE1" w:rsidRDefault="005B6819" w:rsidP="00700FE1">
      <w:pPr>
        <w:pStyle w:val="af3"/>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700FE1" w:rsidRPr="0047291C">
        <w:rPr>
          <w:lang w:eastAsia="zh-CN"/>
        </w:rPr>
        <w:t xml:space="preserve"> </w:t>
      </w:r>
      <w:r w:rsidR="00700FE1">
        <w:rPr>
          <w:lang w:eastAsia="zh-CN"/>
        </w:rPr>
        <w:t>is the per subgroup paging rate (e.g. 1%).</w:t>
      </w:r>
    </w:p>
    <w:p w14:paraId="775FADA6" w14:textId="77777777" w:rsidR="00700FE1" w:rsidRDefault="005B6819" w:rsidP="00700FE1">
      <w:pPr>
        <w:pStyle w:val="af3"/>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r w:rsidR="00700FE1">
        <w:rPr>
          <w:rFonts w:hint="eastAsia"/>
          <w:iCs/>
          <w:lang w:eastAsia="zh-CN"/>
        </w:rPr>
        <w:t xml:space="preserve"> </w:t>
      </w:r>
      <w:r w:rsidR="00700FE1">
        <w:rPr>
          <w:iCs/>
          <w:lang w:eastAsia="zh-CN"/>
        </w:rPr>
        <w:t>is the number of CRC bits.</w:t>
      </w:r>
    </w:p>
    <w:p w14:paraId="442949FD" w14:textId="4B39FBC3" w:rsidR="00700FE1" w:rsidRDefault="00700FE1" w:rsidP="003567B6">
      <w:pPr>
        <w:rPr>
          <w:lang w:eastAsia="zh-CN"/>
        </w:rPr>
      </w:pPr>
      <w:r>
        <w:rPr>
          <w:rFonts w:hint="eastAsia"/>
          <w:lang w:eastAsia="zh-CN"/>
        </w:rPr>
        <w:t>I</w:t>
      </w:r>
      <w:r>
        <w:rPr>
          <w:lang w:eastAsia="zh-CN"/>
        </w:rPr>
        <w:t xml:space="preserve">n order to make sure that the FAR is smaller than 1%,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r>
        <w:rPr>
          <w:lang w:eastAsia="zh-CN"/>
        </w:rPr>
        <w:t xml:space="preserve"> should not be smaller than </w:t>
      </w:r>
      <w:r w:rsidR="00894308">
        <w:rPr>
          <w:lang w:eastAsia="zh-CN"/>
        </w:rPr>
        <w:t>6</w:t>
      </w:r>
      <w:r>
        <w:rPr>
          <w:lang w:eastAsia="zh-CN"/>
        </w:rPr>
        <w:t>.</w:t>
      </w:r>
    </w:p>
    <w:p w14:paraId="59C819B9" w14:textId="6C8FC2DE" w:rsidR="00700FE1" w:rsidRDefault="00700FE1" w:rsidP="00074B02">
      <w:pPr>
        <w:rPr>
          <w:lang w:eastAsia="zh-CN"/>
        </w:rPr>
      </w:pPr>
    </w:p>
    <w:p w14:paraId="6233B7BB" w14:textId="77777777" w:rsidR="00700FE1" w:rsidRPr="006445A3" w:rsidRDefault="00700FE1" w:rsidP="00074B02">
      <w:pPr>
        <w:rPr>
          <w:lang w:eastAsia="zh-CN"/>
        </w:rPr>
      </w:pPr>
    </w:p>
    <w:sectPr w:rsidR="00700FE1" w:rsidRPr="006445A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5F4C3" w14:textId="77777777" w:rsidR="005B6819" w:rsidRDefault="005B6819">
      <w:r>
        <w:separator/>
      </w:r>
    </w:p>
  </w:endnote>
  <w:endnote w:type="continuationSeparator" w:id="0">
    <w:p w14:paraId="1968E6F3" w14:textId="77777777" w:rsidR="005B6819" w:rsidRDefault="005B6819">
      <w:r>
        <w:continuationSeparator/>
      </w:r>
    </w:p>
  </w:endnote>
  <w:endnote w:type="continuationNotice" w:id="1">
    <w:p w14:paraId="49FD68CC" w14:textId="77777777" w:rsidR="005B6819" w:rsidRDefault="005B68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8EDB5" w14:textId="77777777" w:rsidR="005B6819" w:rsidRDefault="005B6819">
      <w:r>
        <w:separator/>
      </w:r>
    </w:p>
  </w:footnote>
  <w:footnote w:type="continuationSeparator" w:id="0">
    <w:p w14:paraId="1196F227" w14:textId="77777777" w:rsidR="005B6819" w:rsidRDefault="005B6819">
      <w:r>
        <w:continuationSeparator/>
      </w:r>
    </w:p>
  </w:footnote>
  <w:footnote w:type="continuationNotice" w:id="1">
    <w:p w14:paraId="038360A5" w14:textId="77777777" w:rsidR="005B6819" w:rsidRDefault="005B681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38401BF"/>
    <w:multiLevelType w:val="hybridMultilevel"/>
    <w:tmpl w:val="6546C1D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C44789"/>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6" w15:restartNumberingAfterBreak="0">
    <w:nsid w:val="081A002E"/>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7" w15:restartNumberingAfterBreak="0">
    <w:nsid w:val="0EC66F96"/>
    <w:multiLevelType w:val="hybridMultilevel"/>
    <w:tmpl w:val="6E74B8AE"/>
    <w:lvl w:ilvl="0" w:tplc="7B48D66C">
      <w:start w:val="1"/>
      <w:numFmt w:val="lowerRoman"/>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E87298"/>
    <w:multiLevelType w:val="hybridMultilevel"/>
    <w:tmpl w:val="17E6259E"/>
    <w:lvl w:ilvl="0" w:tplc="100C1404">
      <w:numFmt w:val="bullet"/>
      <w:lvlText w:val="-"/>
      <w:lvlJc w:val="left"/>
      <w:pPr>
        <w:ind w:left="420" w:hanging="420"/>
      </w:pPr>
      <w:rPr>
        <w:rFonts w:ascii="Times New Roman" w:eastAsia="宋体" w:hAnsi="Times New Roman" w:cs="Times New Roman" w:hint="default"/>
      </w:rPr>
    </w:lvl>
    <w:lvl w:ilvl="1" w:tplc="0409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0" w15:restartNumberingAfterBreak="0">
    <w:nsid w:val="11C44344"/>
    <w:multiLevelType w:val="hybridMultilevel"/>
    <w:tmpl w:val="9DA8BA2E"/>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C43025"/>
    <w:multiLevelType w:val="hybridMultilevel"/>
    <w:tmpl w:val="30A8F186"/>
    <w:lvl w:ilvl="0" w:tplc="565EEF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35F55E2"/>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3" w15:restartNumberingAfterBreak="0">
    <w:nsid w:val="15F75FB3"/>
    <w:multiLevelType w:val="hybridMultilevel"/>
    <w:tmpl w:val="F9E8CE76"/>
    <w:lvl w:ilvl="0" w:tplc="222C3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6086730"/>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5"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B6407FF"/>
    <w:multiLevelType w:val="hybridMultilevel"/>
    <w:tmpl w:val="68B2130C"/>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2000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ED2912"/>
    <w:multiLevelType w:val="hybridMultilevel"/>
    <w:tmpl w:val="7F8EF8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0B7573E"/>
    <w:multiLevelType w:val="hybridMultilevel"/>
    <w:tmpl w:val="BF9E9046"/>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25060305"/>
    <w:multiLevelType w:val="hybridMultilevel"/>
    <w:tmpl w:val="24B48C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5F85FA5"/>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2"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3" w15:restartNumberingAfterBreak="0">
    <w:nsid w:val="29717D56"/>
    <w:multiLevelType w:val="hybridMultilevel"/>
    <w:tmpl w:val="838048F4"/>
    <w:lvl w:ilvl="0" w:tplc="626412AA">
      <w:numFmt w:val="bullet"/>
      <w:lvlText w:val=""/>
      <w:lvlJc w:val="left"/>
      <w:pPr>
        <w:ind w:left="720" w:hanging="360"/>
      </w:pPr>
      <w:rPr>
        <w:rFonts w:ascii="Symbol" w:eastAsia="等线"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A1A727C"/>
    <w:multiLevelType w:val="hybridMultilevel"/>
    <w:tmpl w:val="A9A6B46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B8E1900"/>
    <w:multiLevelType w:val="hybridMultilevel"/>
    <w:tmpl w:val="86B2C8F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CDB16B1"/>
    <w:multiLevelType w:val="hybridMultilevel"/>
    <w:tmpl w:val="8DDEE4D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D277BA1"/>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8" w15:restartNumberingAfterBreak="0">
    <w:nsid w:val="2D7943DD"/>
    <w:multiLevelType w:val="hybridMultilevel"/>
    <w:tmpl w:val="5CA24290"/>
    <w:lvl w:ilvl="0" w:tplc="D6F4DF4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30C0764C"/>
    <w:multiLevelType w:val="hybridMultilevel"/>
    <w:tmpl w:val="1AF0AF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9369"/>
        </w:tabs>
        <w:ind w:left="9369"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15:restartNumberingAfterBreak="0">
    <w:nsid w:val="33F6291C"/>
    <w:multiLevelType w:val="hybridMultilevel"/>
    <w:tmpl w:val="E9D883CA"/>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D825922"/>
    <w:multiLevelType w:val="hybridMultilevel"/>
    <w:tmpl w:val="88A0CFFC"/>
    <w:lvl w:ilvl="0" w:tplc="626E7016">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2CB1FDF"/>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8" w15:restartNumberingAfterBreak="0">
    <w:nsid w:val="442A4CFD"/>
    <w:multiLevelType w:val="hybridMultilevel"/>
    <w:tmpl w:val="E9D883CA"/>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9" w15:restartNumberingAfterBreak="0">
    <w:nsid w:val="4E22450F"/>
    <w:multiLevelType w:val="hybridMultilevel"/>
    <w:tmpl w:val="48E87D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E977EE"/>
    <w:multiLevelType w:val="hybridMultilevel"/>
    <w:tmpl w:val="6DC6E7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7121E37"/>
    <w:multiLevelType w:val="hybridMultilevel"/>
    <w:tmpl w:val="95F4204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75B0407"/>
    <w:multiLevelType w:val="hybridMultilevel"/>
    <w:tmpl w:val="F6942F06"/>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7F75EBE"/>
    <w:multiLevelType w:val="hybridMultilevel"/>
    <w:tmpl w:val="AFB8D1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9DF15B8"/>
    <w:multiLevelType w:val="hybridMultilevel"/>
    <w:tmpl w:val="F960634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7"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D3D343F"/>
    <w:multiLevelType w:val="hybridMultilevel"/>
    <w:tmpl w:val="C400AC92"/>
    <w:lvl w:ilvl="0" w:tplc="3B86F16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0BF4697"/>
    <w:multiLevelType w:val="hybridMultilevel"/>
    <w:tmpl w:val="87F8CC32"/>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45F6E71"/>
    <w:multiLevelType w:val="hybridMultilevel"/>
    <w:tmpl w:val="83BA0D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74752FA"/>
    <w:multiLevelType w:val="hybridMultilevel"/>
    <w:tmpl w:val="499A0DF8"/>
    <w:lvl w:ilvl="0" w:tplc="DA741E5E">
      <w:start w:val="1"/>
      <w:numFmt w:val="decimal"/>
      <w:lvlText w:val="Proposal %1:"/>
      <w:lvlJc w:val="left"/>
      <w:pPr>
        <w:ind w:left="1368" w:hanging="216"/>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54"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55"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01B7972"/>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58" w15:restartNumberingAfterBreak="0">
    <w:nsid w:val="71581CAB"/>
    <w:multiLevelType w:val="hybridMultilevel"/>
    <w:tmpl w:val="08BC5682"/>
    <w:lvl w:ilvl="0" w:tplc="855A39EE">
      <w:numFmt w:val="bullet"/>
      <w:lvlText w:val="-"/>
      <w:lvlJc w:val="left"/>
      <w:pPr>
        <w:ind w:left="950" w:hanging="360"/>
      </w:pPr>
      <w:rPr>
        <w:rFonts w:ascii="Times New Roman" w:eastAsia="宋体" w:hAnsi="Times New Roman" w:cs="Times New Roman"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60"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8867478"/>
    <w:multiLevelType w:val="hybridMultilevel"/>
    <w:tmpl w:val="D98C686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8E945A5"/>
    <w:multiLevelType w:val="hybridMultilevel"/>
    <w:tmpl w:val="37AE828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65" w15:restartNumberingAfterBreak="0">
    <w:nsid w:val="7D1C7FAA"/>
    <w:multiLevelType w:val="hybridMultilevel"/>
    <w:tmpl w:val="505AF9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67" w15:restartNumberingAfterBreak="0">
    <w:nsid w:val="7E206FEB"/>
    <w:multiLevelType w:val="hybridMultilevel"/>
    <w:tmpl w:val="D018C844"/>
    <w:lvl w:ilvl="0" w:tplc="855A39EE">
      <w:numFmt w:val="bullet"/>
      <w:lvlText w:val="-"/>
      <w:lvlJc w:val="left"/>
      <w:pPr>
        <w:ind w:left="525" w:hanging="360"/>
      </w:pPr>
      <w:rPr>
        <w:rFonts w:ascii="Times New Roman" w:eastAsia="宋体" w:hAnsi="Times New Roman" w:cs="Times New Roman" w:hint="default"/>
      </w:rPr>
    </w:lvl>
    <w:lvl w:ilvl="1" w:tplc="04090003" w:tentative="1">
      <w:start w:val="1"/>
      <w:numFmt w:val="bullet"/>
      <w:lvlText w:val="o"/>
      <w:lvlJc w:val="left"/>
      <w:pPr>
        <w:ind w:left="1245" w:hanging="360"/>
      </w:pPr>
      <w:rPr>
        <w:rFonts w:ascii="Courier New" w:hAnsi="Courier New" w:cs="Courier New" w:hint="default"/>
      </w:rPr>
    </w:lvl>
    <w:lvl w:ilvl="2" w:tplc="04090005" w:tentative="1">
      <w:start w:val="1"/>
      <w:numFmt w:val="bullet"/>
      <w:lvlText w:val=""/>
      <w:lvlJc w:val="left"/>
      <w:pPr>
        <w:ind w:left="1965" w:hanging="360"/>
      </w:pPr>
      <w:rPr>
        <w:rFonts w:ascii="Wingdings" w:hAnsi="Wingdings" w:hint="default"/>
      </w:rPr>
    </w:lvl>
    <w:lvl w:ilvl="3" w:tplc="04090001" w:tentative="1">
      <w:start w:val="1"/>
      <w:numFmt w:val="bullet"/>
      <w:lvlText w:val=""/>
      <w:lvlJc w:val="left"/>
      <w:pPr>
        <w:ind w:left="2685" w:hanging="360"/>
      </w:pPr>
      <w:rPr>
        <w:rFonts w:ascii="Symbol" w:hAnsi="Symbol" w:hint="default"/>
      </w:rPr>
    </w:lvl>
    <w:lvl w:ilvl="4" w:tplc="04090003" w:tentative="1">
      <w:start w:val="1"/>
      <w:numFmt w:val="bullet"/>
      <w:lvlText w:val="o"/>
      <w:lvlJc w:val="left"/>
      <w:pPr>
        <w:ind w:left="3405" w:hanging="360"/>
      </w:pPr>
      <w:rPr>
        <w:rFonts w:ascii="Courier New" w:hAnsi="Courier New" w:cs="Courier New" w:hint="default"/>
      </w:rPr>
    </w:lvl>
    <w:lvl w:ilvl="5" w:tplc="04090005" w:tentative="1">
      <w:start w:val="1"/>
      <w:numFmt w:val="bullet"/>
      <w:lvlText w:val=""/>
      <w:lvlJc w:val="left"/>
      <w:pPr>
        <w:ind w:left="4125" w:hanging="360"/>
      </w:pPr>
      <w:rPr>
        <w:rFonts w:ascii="Wingdings" w:hAnsi="Wingdings" w:hint="default"/>
      </w:rPr>
    </w:lvl>
    <w:lvl w:ilvl="6" w:tplc="04090001" w:tentative="1">
      <w:start w:val="1"/>
      <w:numFmt w:val="bullet"/>
      <w:lvlText w:val=""/>
      <w:lvlJc w:val="left"/>
      <w:pPr>
        <w:ind w:left="4845" w:hanging="360"/>
      </w:pPr>
      <w:rPr>
        <w:rFonts w:ascii="Symbol" w:hAnsi="Symbol" w:hint="default"/>
      </w:rPr>
    </w:lvl>
    <w:lvl w:ilvl="7" w:tplc="04090003" w:tentative="1">
      <w:start w:val="1"/>
      <w:numFmt w:val="bullet"/>
      <w:lvlText w:val="o"/>
      <w:lvlJc w:val="left"/>
      <w:pPr>
        <w:ind w:left="5565" w:hanging="360"/>
      </w:pPr>
      <w:rPr>
        <w:rFonts w:ascii="Courier New" w:hAnsi="Courier New" w:cs="Courier New" w:hint="default"/>
      </w:rPr>
    </w:lvl>
    <w:lvl w:ilvl="8" w:tplc="04090005" w:tentative="1">
      <w:start w:val="1"/>
      <w:numFmt w:val="bullet"/>
      <w:lvlText w:val=""/>
      <w:lvlJc w:val="left"/>
      <w:pPr>
        <w:ind w:left="6285" w:hanging="360"/>
      </w:pPr>
      <w:rPr>
        <w:rFonts w:ascii="Wingdings" w:hAnsi="Wingdings" w:hint="default"/>
      </w:rPr>
    </w:lvl>
  </w:abstractNum>
  <w:abstractNum w:abstractNumId="68"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4"/>
  </w:num>
  <w:num w:numId="2">
    <w:abstractNumId w:val="32"/>
  </w:num>
  <w:num w:numId="3">
    <w:abstractNumId w:val="53"/>
  </w:num>
  <w:num w:numId="4">
    <w:abstractNumId w:val="4"/>
  </w:num>
  <w:num w:numId="5">
    <w:abstractNumId w:val="38"/>
  </w:num>
  <w:num w:numId="6">
    <w:abstractNumId w:val="3"/>
  </w:num>
  <w:num w:numId="7">
    <w:abstractNumId w:val="68"/>
  </w:num>
  <w:num w:numId="8">
    <w:abstractNumId w:val="0"/>
  </w:num>
  <w:num w:numId="9">
    <w:abstractNumId w:val="47"/>
  </w:num>
  <w:num w:numId="10">
    <w:abstractNumId w:val="35"/>
  </w:num>
  <w:num w:numId="11">
    <w:abstractNumId w:val="19"/>
  </w:num>
  <w:num w:numId="12">
    <w:abstractNumId w:val="55"/>
  </w:num>
  <w:num w:numId="13">
    <w:abstractNumId w:val="65"/>
  </w:num>
  <w:num w:numId="14">
    <w:abstractNumId w:val="29"/>
  </w:num>
  <w:num w:numId="15">
    <w:abstractNumId w:val="30"/>
  </w:num>
  <w:num w:numId="16">
    <w:abstractNumId w:val="42"/>
  </w:num>
  <w:num w:numId="17">
    <w:abstractNumId w:val="50"/>
  </w:num>
  <w:num w:numId="18">
    <w:abstractNumId w:val="56"/>
  </w:num>
  <w:num w:numId="19">
    <w:abstractNumId w:val="45"/>
  </w:num>
  <w:num w:numId="20">
    <w:abstractNumId w:val="9"/>
  </w:num>
  <w:num w:numId="21">
    <w:abstractNumId w:val="36"/>
  </w:num>
  <w:num w:numId="22">
    <w:abstractNumId w:val="61"/>
  </w:num>
  <w:num w:numId="23">
    <w:abstractNumId w:val="60"/>
  </w:num>
  <w:num w:numId="24">
    <w:abstractNumId w:val="22"/>
  </w:num>
  <w:num w:numId="25">
    <w:abstractNumId w:val="66"/>
  </w:num>
  <w:num w:numId="26">
    <w:abstractNumId w:val="64"/>
  </w:num>
  <w:num w:numId="27">
    <w:abstractNumId w:val="15"/>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6"/>
  </w:num>
  <w:num w:numId="44">
    <w:abstractNumId w:val="19"/>
  </w:num>
  <w:num w:numId="45">
    <w:abstractNumId w:val="18"/>
  </w:num>
  <w:num w:numId="46">
    <w:abstractNumId w:val="1"/>
  </w:num>
  <w:num w:numId="47">
    <w:abstractNumId w:val="63"/>
  </w:num>
  <w:num w:numId="48">
    <w:abstractNumId w:val="41"/>
  </w:num>
  <w:num w:numId="49">
    <w:abstractNumId w:val="39"/>
  </w:num>
  <w:num w:numId="50">
    <w:abstractNumId w:val="51"/>
  </w:num>
  <w:num w:numId="51">
    <w:abstractNumId w:val="48"/>
  </w:num>
  <w:num w:numId="52">
    <w:abstractNumId w:val="32"/>
  </w:num>
  <w:num w:numId="53">
    <w:abstractNumId w:val="32"/>
  </w:num>
  <w:num w:numId="54">
    <w:abstractNumId w:val="32"/>
  </w:num>
  <w:num w:numId="55">
    <w:abstractNumId w:val="32"/>
  </w:num>
  <w:num w:numId="56">
    <w:abstractNumId w:val="17"/>
  </w:num>
  <w:num w:numId="57">
    <w:abstractNumId w:val="27"/>
  </w:num>
  <w:num w:numId="58">
    <w:abstractNumId w:val="57"/>
  </w:num>
  <w:num w:numId="59">
    <w:abstractNumId w:val="14"/>
  </w:num>
  <w:num w:numId="60">
    <w:abstractNumId w:val="46"/>
  </w:num>
  <w:num w:numId="61">
    <w:abstractNumId w:val="20"/>
  </w:num>
  <w:num w:numId="62">
    <w:abstractNumId w:val="31"/>
  </w:num>
  <w:num w:numId="63">
    <w:abstractNumId w:val="52"/>
  </w:num>
  <w:num w:numId="64">
    <w:abstractNumId w:val="40"/>
  </w:num>
  <w:num w:numId="65">
    <w:abstractNumId w:val="13"/>
  </w:num>
  <w:num w:numId="66">
    <w:abstractNumId w:val="59"/>
  </w:num>
  <w:num w:numId="67">
    <w:abstractNumId w:val="54"/>
  </w:num>
  <w:num w:numId="68">
    <w:abstractNumId w:val="23"/>
  </w:num>
  <w:num w:numId="69">
    <w:abstractNumId w:val="49"/>
  </w:num>
  <w:num w:numId="70">
    <w:abstractNumId w:val="28"/>
  </w:num>
  <w:num w:numId="71">
    <w:abstractNumId w:val="7"/>
  </w:num>
  <w:num w:numId="72">
    <w:abstractNumId w:val="43"/>
  </w:num>
  <w:num w:numId="73">
    <w:abstractNumId w:val="8"/>
  </w:num>
  <w:num w:numId="74">
    <w:abstractNumId w:val="34"/>
  </w:num>
  <w:num w:numId="75">
    <w:abstractNumId w:val="6"/>
  </w:num>
  <w:num w:numId="76">
    <w:abstractNumId w:val="12"/>
  </w:num>
  <w:num w:numId="77">
    <w:abstractNumId w:val="26"/>
  </w:num>
  <w:num w:numId="78">
    <w:abstractNumId w:val="67"/>
  </w:num>
  <w:num w:numId="79">
    <w:abstractNumId w:val="58"/>
  </w:num>
  <w:num w:numId="80">
    <w:abstractNumId w:val="37"/>
  </w:num>
  <w:num w:numId="81">
    <w:abstractNumId w:val="5"/>
  </w:num>
  <w:num w:numId="82">
    <w:abstractNumId w:val="62"/>
  </w:num>
  <w:num w:numId="83">
    <w:abstractNumId w:val="24"/>
  </w:num>
  <w:num w:numId="84">
    <w:abstractNumId w:val="44"/>
  </w:num>
  <w:num w:numId="85">
    <w:abstractNumId w:val="25"/>
  </w:num>
  <w:num w:numId="86">
    <w:abstractNumId w:val="11"/>
  </w:num>
  <w:num w:numId="87">
    <w:abstractNumId w:val="10"/>
  </w:num>
  <w:num w:numId="88">
    <w:abstractNumId w:val="21"/>
  </w:num>
  <w:num w:numId="89">
    <w:abstractNumId w:val="3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0E3"/>
    <w:rsid w:val="00001170"/>
    <w:rsid w:val="0000177C"/>
    <w:rsid w:val="000018C3"/>
    <w:rsid w:val="00001FC5"/>
    <w:rsid w:val="000020F6"/>
    <w:rsid w:val="00002838"/>
    <w:rsid w:val="00002893"/>
    <w:rsid w:val="00002DBD"/>
    <w:rsid w:val="000030ED"/>
    <w:rsid w:val="000033A3"/>
    <w:rsid w:val="000035E3"/>
    <w:rsid w:val="00003605"/>
    <w:rsid w:val="00003C56"/>
    <w:rsid w:val="00003EB5"/>
    <w:rsid w:val="00003EC2"/>
    <w:rsid w:val="00003F61"/>
    <w:rsid w:val="000040A9"/>
    <w:rsid w:val="0000458E"/>
    <w:rsid w:val="00004E70"/>
    <w:rsid w:val="00004FFA"/>
    <w:rsid w:val="00006617"/>
    <w:rsid w:val="00006A64"/>
    <w:rsid w:val="00007196"/>
    <w:rsid w:val="000072B6"/>
    <w:rsid w:val="00007813"/>
    <w:rsid w:val="00007BDD"/>
    <w:rsid w:val="00007D14"/>
    <w:rsid w:val="00007E16"/>
    <w:rsid w:val="0001092A"/>
    <w:rsid w:val="000109E6"/>
    <w:rsid w:val="0001125C"/>
    <w:rsid w:val="00011615"/>
    <w:rsid w:val="00011A9F"/>
    <w:rsid w:val="00011AAE"/>
    <w:rsid w:val="00011C5B"/>
    <w:rsid w:val="00011E75"/>
    <w:rsid w:val="00011F67"/>
    <w:rsid w:val="00012862"/>
    <w:rsid w:val="000128E6"/>
    <w:rsid w:val="0001299E"/>
    <w:rsid w:val="00012C47"/>
    <w:rsid w:val="000131C3"/>
    <w:rsid w:val="00013363"/>
    <w:rsid w:val="00013BA7"/>
    <w:rsid w:val="00013C30"/>
    <w:rsid w:val="00013D65"/>
    <w:rsid w:val="000141C9"/>
    <w:rsid w:val="000144EF"/>
    <w:rsid w:val="00014683"/>
    <w:rsid w:val="00014B81"/>
    <w:rsid w:val="000152A4"/>
    <w:rsid w:val="000152E8"/>
    <w:rsid w:val="00015EFB"/>
    <w:rsid w:val="000163AF"/>
    <w:rsid w:val="000163E0"/>
    <w:rsid w:val="000165E2"/>
    <w:rsid w:val="00016C19"/>
    <w:rsid w:val="00016D1C"/>
    <w:rsid w:val="00016FC9"/>
    <w:rsid w:val="000172BE"/>
    <w:rsid w:val="00017D8A"/>
    <w:rsid w:val="00020A28"/>
    <w:rsid w:val="00020C20"/>
    <w:rsid w:val="00021355"/>
    <w:rsid w:val="0002139F"/>
    <w:rsid w:val="00021811"/>
    <w:rsid w:val="00021932"/>
    <w:rsid w:val="00021B25"/>
    <w:rsid w:val="00021C2B"/>
    <w:rsid w:val="00021E6F"/>
    <w:rsid w:val="0002218D"/>
    <w:rsid w:val="00022871"/>
    <w:rsid w:val="00022957"/>
    <w:rsid w:val="000229EC"/>
    <w:rsid w:val="000230EE"/>
    <w:rsid w:val="00023388"/>
    <w:rsid w:val="00023425"/>
    <w:rsid w:val="00023BDA"/>
    <w:rsid w:val="00023CE0"/>
    <w:rsid w:val="000241BE"/>
    <w:rsid w:val="000242F2"/>
    <w:rsid w:val="00024771"/>
    <w:rsid w:val="00024A87"/>
    <w:rsid w:val="00024F45"/>
    <w:rsid w:val="00025522"/>
    <w:rsid w:val="00025C7D"/>
    <w:rsid w:val="00026D4B"/>
    <w:rsid w:val="00026F95"/>
    <w:rsid w:val="00027391"/>
    <w:rsid w:val="000273E4"/>
    <w:rsid w:val="000275C6"/>
    <w:rsid w:val="0002783C"/>
    <w:rsid w:val="00027AD6"/>
    <w:rsid w:val="0003024C"/>
    <w:rsid w:val="00030759"/>
    <w:rsid w:val="00030EB3"/>
    <w:rsid w:val="00031274"/>
    <w:rsid w:val="00031ADB"/>
    <w:rsid w:val="00031D91"/>
    <w:rsid w:val="00032056"/>
    <w:rsid w:val="000328CA"/>
    <w:rsid w:val="00032A06"/>
    <w:rsid w:val="00032E40"/>
    <w:rsid w:val="000333FD"/>
    <w:rsid w:val="0003376B"/>
    <w:rsid w:val="00033A33"/>
    <w:rsid w:val="00033A35"/>
    <w:rsid w:val="00033ABE"/>
    <w:rsid w:val="00033BDA"/>
    <w:rsid w:val="00033D0A"/>
    <w:rsid w:val="00033D12"/>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2216"/>
    <w:rsid w:val="00042AFC"/>
    <w:rsid w:val="000431BE"/>
    <w:rsid w:val="000434B7"/>
    <w:rsid w:val="000435E4"/>
    <w:rsid w:val="00043673"/>
    <w:rsid w:val="00043CF1"/>
    <w:rsid w:val="000447A4"/>
    <w:rsid w:val="000447D5"/>
    <w:rsid w:val="00044D70"/>
    <w:rsid w:val="00044F4E"/>
    <w:rsid w:val="00045291"/>
    <w:rsid w:val="000453F6"/>
    <w:rsid w:val="00045C67"/>
    <w:rsid w:val="00045D52"/>
    <w:rsid w:val="00046796"/>
    <w:rsid w:val="000467FD"/>
    <w:rsid w:val="00046AAF"/>
    <w:rsid w:val="00046AF2"/>
    <w:rsid w:val="00046CC4"/>
    <w:rsid w:val="00047083"/>
    <w:rsid w:val="00047225"/>
    <w:rsid w:val="000477B0"/>
    <w:rsid w:val="00047E60"/>
    <w:rsid w:val="000502F0"/>
    <w:rsid w:val="000525D2"/>
    <w:rsid w:val="00052AD2"/>
    <w:rsid w:val="00052C08"/>
    <w:rsid w:val="000530DF"/>
    <w:rsid w:val="0005346C"/>
    <w:rsid w:val="000535AB"/>
    <w:rsid w:val="00053EEB"/>
    <w:rsid w:val="00053FC8"/>
    <w:rsid w:val="000546CE"/>
    <w:rsid w:val="00054E0C"/>
    <w:rsid w:val="0005541D"/>
    <w:rsid w:val="00056558"/>
    <w:rsid w:val="000565C8"/>
    <w:rsid w:val="00057DC8"/>
    <w:rsid w:val="000612E1"/>
    <w:rsid w:val="00061304"/>
    <w:rsid w:val="000614FE"/>
    <w:rsid w:val="00061A89"/>
    <w:rsid w:val="000620E3"/>
    <w:rsid w:val="00062385"/>
    <w:rsid w:val="00062461"/>
    <w:rsid w:val="0006293D"/>
    <w:rsid w:val="00063688"/>
    <w:rsid w:val="00063759"/>
    <w:rsid w:val="000637E6"/>
    <w:rsid w:val="00063FEB"/>
    <w:rsid w:val="00064742"/>
    <w:rsid w:val="000648DB"/>
    <w:rsid w:val="00065429"/>
    <w:rsid w:val="00065D38"/>
    <w:rsid w:val="00066EE0"/>
    <w:rsid w:val="000675B5"/>
    <w:rsid w:val="00067A8B"/>
    <w:rsid w:val="00067DD1"/>
    <w:rsid w:val="00070447"/>
    <w:rsid w:val="000706E7"/>
    <w:rsid w:val="00070C72"/>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9ED"/>
    <w:rsid w:val="00073DEC"/>
    <w:rsid w:val="000745AA"/>
    <w:rsid w:val="00074B02"/>
    <w:rsid w:val="00074CDE"/>
    <w:rsid w:val="00074DD3"/>
    <w:rsid w:val="00074E86"/>
    <w:rsid w:val="00075468"/>
    <w:rsid w:val="00075685"/>
    <w:rsid w:val="00076097"/>
    <w:rsid w:val="000761D3"/>
    <w:rsid w:val="00076541"/>
    <w:rsid w:val="000772F4"/>
    <w:rsid w:val="000776EB"/>
    <w:rsid w:val="00080315"/>
    <w:rsid w:val="000803E3"/>
    <w:rsid w:val="000808E0"/>
    <w:rsid w:val="00081707"/>
    <w:rsid w:val="00081A2A"/>
    <w:rsid w:val="000823B0"/>
    <w:rsid w:val="000827C0"/>
    <w:rsid w:val="0008335B"/>
    <w:rsid w:val="00083379"/>
    <w:rsid w:val="00083587"/>
    <w:rsid w:val="000835E2"/>
    <w:rsid w:val="00083838"/>
    <w:rsid w:val="00083B6A"/>
    <w:rsid w:val="00083BEE"/>
    <w:rsid w:val="00084031"/>
    <w:rsid w:val="0008528D"/>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14F"/>
    <w:rsid w:val="0009339E"/>
    <w:rsid w:val="00093697"/>
    <w:rsid w:val="00093D42"/>
    <w:rsid w:val="00093DD0"/>
    <w:rsid w:val="00094A16"/>
    <w:rsid w:val="00094DE6"/>
    <w:rsid w:val="00095229"/>
    <w:rsid w:val="00095303"/>
    <w:rsid w:val="00095444"/>
    <w:rsid w:val="00095A6C"/>
    <w:rsid w:val="00095C94"/>
    <w:rsid w:val="00096356"/>
    <w:rsid w:val="00096D24"/>
    <w:rsid w:val="00097958"/>
    <w:rsid w:val="00097C99"/>
    <w:rsid w:val="000A0B33"/>
    <w:rsid w:val="000A0F14"/>
    <w:rsid w:val="000A1441"/>
    <w:rsid w:val="000A156A"/>
    <w:rsid w:val="000A1A06"/>
    <w:rsid w:val="000A1AF6"/>
    <w:rsid w:val="000A1B60"/>
    <w:rsid w:val="000A21B4"/>
    <w:rsid w:val="000A22FB"/>
    <w:rsid w:val="000A2B87"/>
    <w:rsid w:val="000A2CC7"/>
    <w:rsid w:val="000A2ED6"/>
    <w:rsid w:val="000A3BD2"/>
    <w:rsid w:val="000A3D1C"/>
    <w:rsid w:val="000A3E7F"/>
    <w:rsid w:val="000A3FD1"/>
    <w:rsid w:val="000A4205"/>
    <w:rsid w:val="000A48C8"/>
    <w:rsid w:val="000A4965"/>
    <w:rsid w:val="000A4A19"/>
    <w:rsid w:val="000A522D"/>
    <w:rsid w:val="000A5406"/>
    <w:rsid w:val="000A5C42"/>
    <w:rsid w:val="000A6170"/>
    <w:rsid w:val="000A6351"/>
    <w:rsid w:val="000A63D6"/>
    <w:rsid w:val="000A659B"/>
    <w:rsid w:val="000A6FFB"/>
    <w:rsid w:val="000A77A3"/>
    <w:rsid w:val="000A7B38"/>
    <w:rsid w:val="000B021B"/>
    <w:rsid w:val="000B0343"/>
    <w:rsid w:val="000B0A6E"/>
    <w:rsid w:val="000B0B77"/>
    <w:rsid w:val="000B22C7"/>
    <w:rsid w:val="000B2985"/>
    <w:rsid w:val="000B2C88"/>
    <w:rsid w:val="000B3342"/>
    <w:rsid w:val="000B38F5"/>
    <w:rsid w:val="000B3F06"/>
    <w:rsid w:val="000B51FA"/>
    <w:rsid w:val="000B53D4"/>
    <w:rsid w:val="000B5905"/>
    <w:rsid w:val="000B5975"/>
    <w:rsid w:val="000B5FA7"/>
    <w:rsid w:val="000B6D5B"/>
    <w:rsid w:val="000B6E2C"/>
    <w:rsid w:val="000B766C"/>
    <w:rsid w:val="000B76C5"/>
    <w:rsid w:val="000B786B"/>
    <w:rsid w:val="000B79F2"/>
    <w:rsid w:val="000B7A10"/>
    <w:rsid w:val="000B7CE4"/>
    <w:rsid w:val="000B7E7E"/>
    <w:rsid w:val="000C0C42"/>
    <w:rsid w:val="000C115D"/>
    <w:rsid w:val="000C1535"/>
    <w:rsid w:val="000C16B9"/>
    <w:rsid w:val="000C18A7"/>
    <w:rsid w:val="000C190E"/>
    <w:rsid w:val="000C1C99"/>
    <w:rsid w:val="000C237A"/>
    <w:rsid w:val="000C252B"/>
    <w:rsid w:val="000C2FBD"/>
    <w:rsid w:val="000C3954"/>
    <w:rsid w:val="000C3B0C"/>
    <w:rsid w:val="000C406D"/>
    <w:rsid w:val="000C422D"/>
    <w:rsid w:val="000C4881"/>
    <w:rsid w:val="000C4B16"/>
    <w:rsid w:val="000C5F91"/>
    <w:rsid w:val="000C6025"/>
    <w:rsid w:val="000C65EC"/>
    <w:rsid w:val="000C705F"/>
    <w:rsid w:val="000C7417"/>
    <w:rsid w:val="000C7798"/>
    <w:rsid w:val="000C7AD3"/>
    <w:rsid w:val="000C7BF0"/>
    <w:rsid w:val="000D0461"/>
    <w:rsid w:val="000D0565"/>
    <w:rsid w:val="000D0E4E"/>
    <w:rsid w:val="000D113C"/>
    <w:rsid w:val="000D12D1"/>
    <w:rsid w:val="000D1468"/>
    <w:rsid w:val="000D159A"/>
    <w:rsid w:val="000D1796"/>
    <w:rsid w:val="000D1F4F"/>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1FD"/>
    <w:rsid w:val="000E0264"/>
    <w:rsid w:val="000E04D3"/>
    <w:rsid w:val="000E07D6"/>
    <w:rsid w:val="000E111A"/>
    <w:rsid w:val="000E118F"/>
    <w:rsid w:val="000E1380"/>
    <w:rsid w:val="000E153F"/>
    <w:rsid w:val="000E154B"/>
    <w:rsid w:val="000E175E"/>
    <w:rsid w:val="000E18DF"/>
    <w:rsid w:val="000E2188"/>
    <w:rsid w:val="000E2A7C"/>
    <w:rsid w:val="000E2F04"/>
    <w:rsid w:val="000E399E"/>
    <w:rsid w:val="000E3EE9"/>
    <w:rsid w:val="000E4287"/>
    <w:rsid w:val="000E46B3"/>
    <w:rsid w:val="000E47D7"/>
    <w:rsid w:val="000E4AE4"/>
    <w:rsid w:val="000E540E"/>
    <w:rsid w:val="000E58DC"/>
    <w:rsid w:val="000E59A0"/>
    <w:rsid w:val="000E6B06"/>
    <w:rsid w:val="000E6D11"/>
    <w:rsid w:val="000E7939"/>
    <w:rsid w:val="000E7974"/>
    <w:rsid w:val="000E7A84"/>
    <w:rsid w:val="000F0091"/>
    <w:rsid w:val="000F13C4"/>
    <w:rsid w:val="000F15BC"/>
    <w:rsid w:val="000F180A"/>
    <w:rsid w:val="000F1C92"/>
    <w:rsid w:val="000F2582"/>
    <w:rsid w:val="000F2623"/>
    <w:rsid w:val="000F292A"/>
    <w:rsid w:val="000F2CF8"/>
    <w:rsid w:val="000F2EEE"/>
    <w:rsid w:val="000F3005"/>
    <w:rsid w:val="000F3645"/>
    <w:rsid w:val="000F3697"/>
    <w:rsid w:val="000F3EEF"/>
    <w:rsid w:val="000F45EC"/>
    <w:rsid w:val="000F4769"/>
    <w:rsid w:val="000F4799"/>
    <w:rsid w:val="000F4ABF"/>
    <w:rsid w:val="000F4EAE"/>
    <w:rsid w:val="000F5092"/>
    <w:rsid w:val="000F5128"/>
    <w:rsid w:val="000F543F"/>
    <w:rsid w:val="000F5BF6"/>
    <w:rsid w:val="000F6858"/>
    <w:rsid w:val="000F704E"/>
    <w:rsid w:val="000F714C"/>
    <w:rsid w:val="000F7858"/>
    <w:rsid w:val="000F7F58"/>
    <w:rsid w:val="00100128"/>
    <w:rsid w:val="00100FC2"/>
    <w:rsid w:val="00100FF3"/>
    <w:rsid w:val="001018D7"/>
    <w:rsid w:val="001024CC"/>
    <w:rsid w:val="001026CA"/>
    <w:rsid w:val="001032F2"/>
    <w:rsid w:val="00103C8D"/>
    <w:rsid w:val="001043C2"/>
    <w:rsid w:val="001043E1"/>
    <w:rsid w:val="0010445B"/>
    <w:rsid w:val="00104F85"/>
    <w:rsid w:val="0010505A"/>
    <w:rsid w:val="00105850"/>
    <w:rsid w:val="00105CC7"/>
    <w:rsid w:val="00106650"/>
    <w:rsid w:val="00107779"/>
    <w:rsid w:val="001078C2"/>
    <w:rsid w:val="00107E1C"/>
    <w:rsid w:val="00110083"/>
    <w:rsid w:val="00110243"/>
    <w:rsid w:val="001103D4"/>
    <w:rsid w:val="00110554"/>
    <w:rsid w:val="00110CDD"/>
    <w:rsid w:val="00110E06"/>
    <w:rsid w:val="001112C4"/>
    <w:rsid w:val="001113F7"/>
    <w:rsid w:val="00111444"/>
    <w:rsid w:val="00111723"/>
    <w:rsid w:val="00111BB4"/>
    <w:rsid w:val="00111E22"/>
    <w:rsid w:val="00112229"/>
    <w:rsid w:val="00112778"/>
    <w:rsid w:val="001129B5"/>
    <w:rsid w:val="001129D5"/>
    <w:rsid w:val="00112BE6"/>
    <w:rsid w:val="001130C4"/>
    <w:rsid w:val="00113F55"/>
    <w:rsid w:val="001141E3"/>
    <w:rsid w:val="001144DF"/>
    <w:rsid w:val="00114F9D"/>
    <w:rsid w:val="00114FA5"/>
    <w:rsid w:val="00114FF2"/>
    <w:rsid w:val="00115274"/>
    <w:rsid w:val="0011532D"/>
    <w:rsid w:val="0011557B"/>
    <w:rsid w:val="00115A02"/>
    <w:rsid w:val="00115C56"/>
    <w:rsid w:val="0011672A"/>
    <w:rsid w:val="00116E0E"/>
    <w:rsid w:val="001170A4"/>
    <w:rsid w:val="00117C85"/>
    <w:rsid w:val="00120B13"/>
    <w:rsid w:val="00121FA6"/>
    <w:rsid w:val="0012200F"/>
    <w:rsid w:val="00122246"/>
    <w:rsid w:val="0012299D"/>
    <w:rsid w:val="00122DFD"/>
    <w:rsid w:val="00122E26"/>
    <w:rsid w:val="00122E63"/>
    <w:rsid w:val="00123D46"/>
    <w:rsid w:val="00124034"/>
    <w:rsid w:val="00124D84"/>
    <w:rsid w:val="001250DD"/>
    <w:rsid w:val="0012517B"/>
    <w:rsid w:val="00125206"/>
    <w:rsid w:val="001253AC"/>
    <w:rsid w:val="001253F2"/>
    <w:rsid w:val="00125733"/>
    <w:rsid w:val="001260AE"/>
    <w:rsid w:val="001263AA"/>
    <w:rsid w:val="00127155"/>
    <w:rsid w:val="0012792F"/>
    <w:rsid w:val="00130779"/>
    <w:rsid w:val="001307A1"/>
    <w:rsid w:val="00130D76"/>
    <w:rsid w:val="0013155A"/>
    <w:rsid w:val="0013183D"/>
    <w:rsid w:val="00131DF1"/>
    <w:rsid w:val="001321D3"/>
    <w:rsid w:val="0013230D"/>
    <w:rsid w:val="001324FE"/>
    <w:rsid w:val="00132AD4"/>
    <w:rsid w:val="00132CEE"/>
    <w:rsid w:val="00133599"/>
    <w:rsid w:val="00133BF7"/>
    <w:rsid w:val="00133EEB"/>
    <w:rsid w:val="00134210"/>
    <w:rsid w:val="0013449B"/>
    <w:rsid w:val="00134B28"/>
    <w:rsid w:val="00134B88"/>
    <w:rsid w:val="001350B1"/>
    <w:rsid w:val="0013559E"/>
    <w:rsid w:val="00135716"/>
    <w:rsid w:val="00135CD8"/>
    <w:rsid w:val="00136022"/>
    <w:rsid w:val="00136147"/>
    <w:rsid w:val="001362DE"/>
    <w:rsid w:val="00136A23"/>
    <w:rsid w:val="00136B99"/>
    <w:rsid w:val="001370DE"/>
    <w:rsid w:val="0013795F"/>
    <w:rsid w:val="00137CFB"/>
    <w:rsid w:val="00137E7F"/>
    <w:rsid w:val="0014063E"/>
    <w:rsid w:val="0014087D"/>
    <w:rsid w:val="00140F74"/>
    <w:rsid w:val="00141191"/>
    <w:rsid w:val="0014159C"/>
    <w:rsid w:val="00141BD0"/>
    <w:rsid w:val="00141E17"/>
    <w:rsid w:val="00141E54"/>
    <w:rsid w:val="00142665"/>
    <w:rsid w:val="001432BA"/>
    <w:rsid w:val="0014384A"/>
    <w:rsid w:val="001441A7"/>
    <w:rsid w:val="0014450F"/>
    <w:rsid w:val="00144D8F"/>
    <w:rsid w:val="00145822"/>
    <w:rsid w:val="00145C74"/>
    <w:rsid w:val="001462E9"/>
    <w:rsid w:val="00146D7A"/>
    <w:rsid w:val="00146E32"/>
    <w:rsid w:val="0014709F"/>
    <w:rsid w:val="00147488"/>
    <w:rsid w:val="001478B6"/>
    <w:rsid w:val="001504E8"/>
    <w:rsid w:val="001507F4"/>
    <w:rsid w:val="00150BB6"/>
    <w:rsid w:val="00151398"/>
    <w:rsid w:val="00151619"/>
    <w:rsid w:val="001525A6"/>
    <w:rsid w:val="00152835"/>
    <w:rsid w:val="00152878"/>
    <w:rsid w:val="00152A59"/>
    <w:rsid w:val="00152B4B"/>
    <w:rsid w:val="00153CAD"/>
    <w:rsid w:val="0015431A"/>
    <w:rsid w:val="001545B0"/>
    <w:rsid w:val="00154B14"/>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2F"/>
    <w:rsid w:val="001739C9"/>
    <w:rsid w:val="00174154"/>
    <w:rsid w:val="001745EC"/>
    <w:rsid w:val="001746FC"/>
    <w:rsid w:val="001747B7"/>
    <w:rsid w:val="001756B9"/>
    <w:rsid w:val="00175C30"/>
    <w:rsid w:val="001761B3"/>
    <w:rsid w:val="001762EA"/>
    <w:rsid w:val="0017697C"/>
    <w:rsid w:val="00176AC5"/>
    <w:rsid w:val="00177069"/>
    <w:rsid w:val="0017735F"/>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56D"/>
    <w:rsid w:val="0018491D"/>
    <w:rsid w:val="00184D8D"/>
    <w:rsid w:val="0018511B"/>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CE7"/>
    <w:rsid w:val="00195E0E"/>
    <w:rsid w:val="00196322"/>
    <w:rsid w:val="00196A0B"/>
    <w:rsid w:val="001970B2"/>
    <w:rsid w:val="00197AD5"/>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8F1"/>
    <w:rsid w:val="001B092D"/>
    <w:rsid w:val="001B0DB3"/>
    <w:rsid w:val="001B19B1"/>
    <w:rsid w:val="001B1C8D"/>
    <w:rsid w:val="001B217E"/>
    <w:rsid w:val="001B2854"/>
    <w:rsid w:val="001B313A"/>
    <w:rsid w:val="001B3195"/>
    <w:rsid w:val="001B3964"/>
    <w:rsid w:val="001B3BE9"/>
    <w:rsid w:val="001B3ED9"/>
    <w:rsid w:val="001B4017"/>
    <w:rsid w:val="001B4452"/>
    <w:rsid w:val="001B466C"/>
    <w:rsid w:val="001B4B5B"/>
    <w:rsid w:val="001B4F1D"/>
    <w:rsid w:val="001B4F34"/>
    <w:rsid w:val="001B4F50"/>
    <w:rsid w:val="001B52AD"/>
    <w:rsid w:val="001B52EC"/>
    <w:rsid w:val="001B554A"/>
    <w:rsid w:val="001B5650"/>
    <w:rsid w:val="001B5A3C"/>
    <w:rsid w:val="001B5C3E"/>
    <w:rsid w:val="001B5E8B"/>
    <w:rsid w:val="001B6065"/>
    <w:rsid w:val="001B62B1"/>
    <w:rsid w:val="001B6564"/>
    <w:rsid w:val="001B66D5"/>
    <w:rsid w:val="001B691A"/>
    <w:rsid w:val="001B6A78"/>
    <w:rsid w:val="001B6AEC"/>
    <w:rsid w:val="001B6FAD"/>
    <w:rsid w:val="001B7C82"/>
    <w:rsid w:val="001C02D8"/>
    <w:rsid w:val="001C0423"/>
    <w:rsid w:val="001C04E3"/>
    <w:rsid w:val="001C09ED"/>
    <w:rsid w:val="001C0C31"/>
    <w:rsid w:val="001C1151"/>
    <w:rsid w:val="001C1374"/>
    <w:rsid w:val="001C1736"/>
    <w:rsid w:val="001C1DC7"/>
    <w:rsid w:val="001C2378"/>
    <w:rsid w:val="001C2473"/>
    <w:rsid w:val="001C2550"/>
    <w:rsid w:val="001C3402"/>
    <w:rsid w:val="001C3558"/>
    <w:rsid w:val="001C3DFB"/>
    <w:rsid w:val="001C3EE9"/>
    <w:rsid w:val="001C3FA4"/>
    <w:rsid w:val="001C40F9"/>
    <w:rsid w:val="001C458B"/>
    <w:rsid w:val="001C5231"/>
    <w:rsid w:val="001C5D4F"/>
    <w:rsid w:val="001C64C0"/>
    <w:rsid w:val="001C64DE"/>
    <w:rsid w:val="001C670C"/>
    <w:rsid w:val="001C68EA"/>
    <w:rsid w:val="001C69DA"/>
    <w:rsid w:val="001C6CDF"/>
    <w:rsid w:val="001C6F06"/>
    <w:rsid w:val="001C73CA"/>
    <w:rsid w:val="001D0259"/>
    <w:rsid w:val="001D0BA1"/>
    <w:rsid w:val="001D1738"/>
    <w:rsid w:val="001D1B70"/>
    <w:rsid w:val="001D2128"/>
    <w:rsid w:val="001D2360"/>
    <w:rsid w:val="001D2436"/>
    <w:rsid w:val="001D26D8"/>
    <w:rsid w:val="001D2B76"/>
    <w:rsid w:val="001D3109"/>
    <w:rsid w:val="001D332E"/>
    <w:rsid w:val="001D34EC"/>
    <w:rsid w:val="001D3952"/>
    <w:rsid w:val="001D3A7D"/>
    <w:rsid w:val="001D3FB8"/>
    <w:rsid w:val="001D400E"/>
    <w:rsid w:val="001D4A83"/>
    <w:rsid w:val="001D5033"/>
    <w:rsid w:val="001D5236"/>
    <w:rsid w:val="001D5402"/>
    <w:rsid w:val="001D588B"/>
    <w:rsid w:val="001D5C88"/>
    <w:rsid w:val="001D6567"/>
    <w:rsid w:val="001D695C"/>
    <w:rsid w:val="001D6F88"/>
    <w:rsid w:val="001D6FD9"/>
    <w:rsid w:val="001D71A0"/>
    <w:rsid w:val="001D7388"/>
    <w:rsid w:val="001D7705"/>
    <w:rsid w:val="001D780E"/>
    <w:rsid w:val="001D7CE5"/>
    <w:rsid w:val="001D7D7B"/>
    <w:rsid w:val="001D7F4F"/>
    <w:rsid w:val="001D7FDD"/>
    <w:rsid w:val="001E0425"/>
    <w:rsid w:val="001E05C3"/>
    <w:rsid w:val="001E05E9"/>
    <w:rsid w:val="001E0AD3"/>
    <w:rsid w:val="001E11A6"/>
    <w:rsid w:val="001E1569"/>
    <w:rsid w:val="001E1983"/>
    <w:rsid w:val="001E2353"/>
    <w:rsid w:val="001E2567"/>
    <w:rsid w:val="001E2924"/>
    <w:rsid w:val="001E34B6"/>
    <w:rsid w:val="001E36E4"/>
    <w:rsid w:val="001E379D"/>
    <w:rsid w:val="001E3A3C"/>
    <w:rsid w:val="001E3B60"/>
    <w:rsid w:val="001E3C7A"/>
    <w:rsid w:val="001E3CE7"/>
    <w:rsid w:val="001E41BC"/>
    <w:rsid w:val="001E4510"/>
    <w:rsid w:val="001E4EFF"/>
    <w:rsid w:val="001E5281"/>
    <w:rsid w:val="001E573F"/>
    <w:rsid w:val="001E57C3"/>
    <w:rsid w:val="001E57F5"/>
    <w:rsid w:val="001E5991"/>
    <w:rsid w:val="001E5C23"/>
    <w:rsid w:val="001E5F15"/>
    <w:rsid w:val="001E7484"/>
    <w:rsid w:val="001E7504"/>
    <w:rsid w:val="001E76DF"/>
    <w:rsid w:val="001E784D"/>
    <w:rsid w:val="001F0151"/>
    <w:rsid w:val="001F02C1"/>
    <w:rsid w:val="001F0490"/>
    <w:rsid w:val="001F0548"/>
    <w:rsid w:val="001F0AAC"/>
    <w:rsid w:val="001F105A"/>
    <w:rsid w:val="001F1308"/>
    <w:rsid w:val="001F1525"/>
    <w:rsid w:val="001F1E87"/>
    <w:rsid w:val="001F1EB6"/>
    <w:rsid w:val="001F2567"/>
    <w:rsid w:val="001F2643"/>
    <w:rsid w:val="001F26AA"/>
    <w:rsid w:val="001F2E23"/>
    <w:rsid w:val="001F2EBE"/>
    <w:rsid w:val="001F2FCE"/>
    <w:rsid w:val="001F341F"/>
    <w:rsid w:val="001F3911"/>
    <w:rsid w:val="001F3B5E"/>
    <w:rsid w:val="001F3F1A"/>
    <w:rsid w:val="001F43D9"/>
    <w:rsid w:val="001F4415"/>
    <w:rsid w:val="001F443E"/>
    <w:rsid w:val="001F4CBD"/>
    <w:rsid w:val="001F531D"/>
    <w:rsid w:val="001F5545"/>
    <w:rsid w:val="001F5777"/>
    <w:rsid w:val="001F5797"/>
    <w:rsid w:val="001F5937"/>
    <w:rsid w:val="001F59E3"/>
    <w:rsid w:val="001F59ED"/>
    <w:rsid w:val="001F5B51"/>
    <w:rsid w:val="001F5EF4"/>
    <w:rsid w:val="001F6018"/>
    <w:rsid w:val="001F6868"/>
    <w:rsid w:val="001F70DA"/>
    <w:rsid w:val="001F7121"/>
    <w:rsid w:val="001F75BE"/>
    <w:rsid w:val="001F761E"/>
    <w:rsid w:val="001F7628"/>
    <w:rsid w:val="00200490"/>
    <w:rsid w:val="00200545"/>
    <w:rsid w:val="002009B5"/>
    <w:rsid w:val="00200D2C"/>
    <w:rsid w:val="00200D83"/>
    <w:rsid w:val="00200DEF"/>
    <w:rsid w:val="00200F48"/>
    <w:rsid w:val="0020162F"/>
    <w:rsid w:val="002017C7"/>
    <w:rsid w:val="002019D8"/>
    <w:rsid w:val="00201EC7"/>
    <w:rsid w:val="00202487"/>
    <w:rsid w:val="00202504"/>
    <w:rsid w:val="002025E3"/>
    <w:rsid w:val="002031AD"/>
    <w:rsid w:val="0020349A"/>
    <w:rsid w:val="002034B4"/>
    <w:rsid w:val="00203E5A"/>
    <w:rsid w:val="00204032"/>
    <w:rsid w:val="00204165"/>
    <w:rsid w:val="00204675"/>
    <w:rsid w:val="00204BAD"/>
    <w:rsid w:val="00204D60"/>
    <w:rsid w:val="00205627"/>
    <w:rsid w:val="002056D0"/>
    <w:rsid w:val="00205B32"/>
    <w:rsid w:val="002067A1"/>
    <w:rsid w:val="002068CD"/>
    <w:rsid w:val="00206D33"/>
    <w:rsid w:val="00207279"/>
    <w:rsid w:val="00207D4D"/>
    <w:rsid w:val="00207D8C"/>
    <w:rsid w:val="00207E0D"/>
    <w:rsid w:val="002100E6"/>
    <w:rsid w:val="00210860"/>
    <w:rsid w:val="002109C8"/>
    <w:rsid w:val="00210B6A"/>
    <w:rsid w:val="002111D5"/>
    <w:rsid w:val="00211611"/>
    <w:rsid w:val="00211753"/>
    <w:rsid w:val="00211ABE"/>
    <w:rsid w:val="00211B38"/>
    <w:rsid w:val="00211BF4"/>
    <w:rsid w:val="00212307"/>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18C"/>
    <w:rsid w:val="0022038E"/>
    <w:rsid w:val="002205D4"/>
    <w:rsid w:val="00220894"/>
    <w:rsid w:val="002213CA"/>
    <w:rsid w:val="00222120"/>
    <w:rsid w:val="0022334C"/>
    <w:rsid w:val="00223FA6"/>
    <w:rsid w:val="00224952"/>
    <w:rsid w:val="00224DD2"/>
    <w:rsid w:val="002254C3"/>
    <w:rsid w:val="00225A1C"/>
    <w:rsid w:val="00225A6A"/>
    <w:rsid w:val="00225AC7"/>
    <w:rsid w:val="00225ACC"/>
    <w:rsid w:val="00225C3F"/>
    <w:rsid w:val="00225F80"/>
    <w:rsid w:val="002262DA"/>
    <w:rsid w:val="00227D4D"/>
    <w:rsid w:val="0023172B"/>
    <w:rsid w:val="00231C25"/>
    <w:rsid w:val="00231C6F"/>
    <w:rsid w:val="00231C89"/>
    <w:rsid w:val="0023234E"/>
    <w:rsid w:val="0023243B"/>
    <w:rsid w:val="00232963"/>
    <w:rsid w:val="00232A90"/>
    <w:rsid w:val="00232C6F"/>
    <w:rsid w:val="00233613"/>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77"/>
    <w:rsid w:val="00236AD8"/>
    <w:rsid w:val="002373D3"/>
    <w:rsid w:val="00237E9C"/>
    <w:rsid w:val="002401F5"/>
    <w:rsid w:val="00240207"/>
    <w:rsid w:val="0024053F"/>
    <w:rsid w:val="00240908"/>
    <w:rsid w:val="00240970"/>
    <w:rsid w:val="00240E54"/>
    <w:rsid w:val="002416CE"/>
    <w:rsid w:val="0024187D"/>
    <w:rsid w:val="00242001"/>
    <w:rsid w:val="002426FC"/>
    <w:rsid w:val="00242732"/>
    <w:rsid w:val="00242A57"/>
    <w:rsid w:val="00242D0B"/>
    <w:rsid w:val="002430A5"/>
    <w:rsid w:val="002438E6"/>
    <w:rsid w:val="00243A3E"/>
    <w:rsid w:val="00244618"/>
    <w:rsid w:val="00244D25"/>
    <w:rsid w:val="00244D26"/>
    <w:rsid w:val="00244F33"/>
    <w:rsid w:val="002451C5"/>
    <w:rsid w:val="002458B9"/>
    <w:rsid w:val="00245ED3"/>
    <w:rsid w:val="00245F1F"/>
    <w:rsid w:val="00246252"/>
    <w:rsid w:val="002463AA"/>
    <w:rsid w:val="00246420"/>
    <w:rsid w:val="002464A7"/>
    <w:rsid w:val="0024663B"/>
    <w:rsid w:val="00246CB1"/>
    <w:rsid w:val="00246ED1"/>
    <w:rsid w:val="00247103"/>
    <w:rsid w:val="00250067"/>
    <w:rsid w:val="00250AC8"/>
    <w:rsid w:val="0025158B"/>
    <w:rsid w:val="002516DE"/>
    <w:rsid w:val="0025171C"/>
    <w:rsid w:val="002518CF"/>
    <w:rsid w:val="00251A5E"/>
    <w:rsid w:val="00251F81"/>
    <w:rsid w:val="00252BE0"/>
    <w:rsid w:val="00253588"/>
    <w:rsid w:val="00253D7E"/>
    <w:rsid w:val="00254634"/>
    <w:rsid w:val="002546F4"/>
    <w:rsid w:val="00254B5C"/>
    <w:rsid w:val="002551D0"/>
    <w:rsid w:val="00255374"/>
    <w:rsid w:val="0025555A"/>
    <w:rsid w:val="00255A2C"/>
    <w:rsid w:val="00255BD2"/>
    <w:rsid w:val="0025604E"/>
    <w:rsid w:val="002564ED"/>
    <w:rsid w:val="00256756"/>
    <w:rsid w:val="0025696E"/>
    <w:rsid w:val="00256A89"/>
    <w:rsid w:val="00257565"/>
    <w:rsid w:val="0025784B"/>
    <w:rsid w:val="00257979"/>
    <w:rsid w:val="00257BF4"/>
    <w:rsid w:val="00257F0F"/>
    <w:rsid w:val="00260003"/>
    <w:rsid w:val="0026035D"/>
    <w:rsid w:val="002606D6"/>
    <w:rsid w:val="0026086F"/>
    <w:rsid w:val="00260A0A"/>
    <w:rsid w:val="00261C98"/>
    <w:rsid w:val="00261D9A"/>
    <w:rsid w:val="002622AD"/>
    <w:rsid w:val="002623D0"/>
    <w:rsid w:val="0026248E"/>
    <w:rsid w:val="00262914"/>
    <w:rsid w:val="00262AAC"/>
    <w:rsid w:val="002631A6"/>
    <w:rsid w:val="00263811"/>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C2"/>
    <w:rsid w:val="00270D42"/>
    <w:rsid w:val="00270E5F"/>
    <w:rsid w:val="002712F5"/>
    <w:rsid w:val="002718AA"/>
    <w:rsid w:val="0027195D"/>
    <w:rsid w:val="00272B03"/>
    <w:rsid w:val="002733E2"/>
    <w:rsid w:val="0027415C"/>
    <w:rsid w:val="00274167"/>
    <w:rsid w:val="00274AE9"/>
    <w:rsid w:val="00275002"/>
    <w:rsid w:val="002750B1"/>
    <w:rsid w:val="002759F6"/>
    <w:rsid w:val="00275D75"/>
    <w:rsid w:val="00275F10"/>
    <w:rsid w:val="00276217"/>
    <w:rsid w:val="00276A35"/>
    <w:rsid w:val="0027749B"/>
    <w:rsid w:val="00277835"/>
    <w:rsid w:val="00280AB1"/>
    <w:rsid w:val="00280FD3"/>
    <w:rsid w:val="00281FF0"/>
    <w:rsid w:val="00282104"/>
    <w:rsid w:val="0028214E"/>
    <w:rsid w:val="002823BE"/>
    <w:rsid w:val="00283138"/>
    <w:rsid w:val="002834AA"/>
    <w:rsid w:val="0028360F"/>
    <w:rsid w:val="00283722"/>
    <w:rsid w:val="00283CDA"/>
    <w:rsid w:val="00284BAE"/>
    <w:rsid w:val="002859AF"/>
    <w:rsid w:val="0028616B"/>
    <w:rsid w:val="00286331"/>
    <w:rsid w:val="00286750"/>
    <w:rsid w:val="00286833"/>
    <w:rsid w:val="00286AE7"/>
    <w:rsid w:val="00286DBF"/>
    <w:rsid w:val="00287243"/>
    <w:rsid w:val="00287A99"/>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635"/>
    <w:rsid w:val="00293E57"/>
    <w:rsid w:val="002941CD"/>
    <w:rsid w:val="002947AB"/>
    <w:rsid w:val="002947D1"/>
    <w:rsid w:val="002948DF"/>
    <w:rsid w:val="00294D90"/>
    <w:rsid w:val="00294F8A"/>
    <w:rsid w:val="002952B1"/>
    <w:rsid w:val="00296288"/>
    <w:rsid w:val="00296675"/>
    <w:rsid w:val="002967D7"/>
    <w:rsid w:val="002972A2"/>
    <w:rsid w:val="00297905"/>
    <w:rsid w:val="00297F0B"/>
    <w:rsid w:val="002A093E"/>
    <w:rsid w:val="002A0D4D"/>
    <w:rsid w:val="002A0E7A"/>
    <w:rsid w:val="002A1423"/>
    <w:rsid w:val="002A1774"/>
    <w:rsid w:val="002A1E92"/>
    <w:rsid w:val="002A204D"/>
    <w:rsid w:val="002A2453"/>
    <w:rsid w:val="002A2616"/>
    <w:rsid w:val="002A26E1"/>
    <w:rsid w:val="002A368A"/>
    <w:rsid w:val="002A369C"/>
    <w:rsid w:val="002A36F9"/>
    <w:rsid w:val="002A3BE0"/>
    <w:rsid w:val="002A3DDA"/>
    <w:rsid w:val="002A4008"/>
    <w:rsid w:val="002A4065"/>
    <w:rsid w:val="002A59F0"/>
    <w:rsid w:val="002A6432"/>
    <w:rsid w:val="002A6627"/>
    <w:rsid w:val="002A662A"/>
    <w:rsid w:val="002A6680"/>
    <w:rsid w:val="002A6ADA"/>
    <w:rsid w:val="002A6F25"/>
    <w:rsid w:val="002A6FD3"/>
    <w:rsid w:val="002A7873"/>
    <w:rsid w:val="002A7D47"/>
    <w:rsid w:val="002A7FBD"/>
    <w:rsid w:val="002B05F8"/>
    <w:rsid w:val="002B067F"/>
    <w:rsid w:val="002B0871"/>
    <w:rsid w:val="002B0A7D"/>
    <w:rsid w:val="002B113A"/>
    <w:rsid w:val="002B1876"/>
    <w:rsid w:val="002B1A14"/>
    <w:rsid w:val="002B1A69"/>
    <w:rsid w:val="002B1D69"/>
    <w:rsid w:val="002B1DF6"/>
    <w:rsid w:val="002B1EEB"/>
    <w:rsid w:val="002B22B8"/>
    <w:rsid w:val="002B252B"/>
    <w:rsid w:val="002B2723"/>
    <w:rsid w:val="002B2C79"/>
    <w:rsid w:val="002B2E6D"/>
    <w:rsid w:val="002B303A"/>
    <w:rsid w:val="002B366F"/>
    <w:rsid w:val="002B3895"/>
    <w:rsid w:val="002B3EAE"/>
    <w:rsid w:val="002B4CA4"/>
    <w:rsid w:val="002B4F6E"/>
    <w:rsid w:val="002B50BA"/>
    <w:rsid w:val="002B538E"/>
    <w:rsid w:val="002B5DCA"/>
    <w:rsid w:val="002B6218"/>
    <w:rsid w:val="002B654F"/>
    <w:rsid w:val="002B66D2"/>
    <w:rsid w:val="002B6BDC"/>
    <w:rsid w:val="002B6D18"/>
    <w:rsid w:val="002B74F9"/>
    <w:rsid w:val="002B75B0"/>
    <w:rsid w:val="002B78CD"/>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032"/>
    <w:rsid w:val="002C34B7"/>
    <w:rsid w:val="002C38B2"/>
    <w:rsid w:val="002C3C2C"/>
    <w:rsid w:val="002C3F9C"/>
    <w:rsid w:val="002C4AE5"/>
    <w:rsid w:val="002C4E16"/>
    <w:rsid w:val="002C4E60"/>
    <w:rsid w:val="002C56B3"/>
    <w:rsid w:val="002C580C"/>
    <w:rsid w:val="002C5A13"/>
    <w:rsid w:val="002C5AFA"/>
    <w:rsid w:val="002C5C51"/>
    <w:rsid w:val="002C61A4"/>
    <w:rsid w:val="002C628D"/>
    <w:rsid w:val="002C65ED"/>
    <w:rsid w:val="002C6B16"/>
    <w:rsid w:val="002C710D"/>
    <w:rsid w:val="002C727C"/>
    <w:rsid w:val="002D0069"/>
    <w:rsid w:val="002D0439"/>
    <w:rsid w:val="002D0981"/>
    <w:rsid w:val="002D09C6"/>
    <w:rsid w:val="002D0BED"/>
    <w:rsid w:val="002D0CBE"/>
    <w:rsid w:val="002D0EC7"/>
    <w:rsid w:val="002D11B7"/>
    <w:rsid w:val="002D11D7"/>
    <w:rsid w:val="002D1318"/>
    <w:rsid w:val="002D18E7"/>
    <w:rsid w:val="002D1BC6"/>
    <w:rsid w:val="002D2A56"/>
    <w:rsid w:val="002D2AEF"/>
    <w:rsid w:val="002D3955"/>
    <w:rsid w:val="002D3A5D"/>
    <w:rsid w:val="002D3BBC"/>
    <w:rsid w:val="002D438A"/>
    <w:rsid w:val="002D4BEC"/>
    <w:rsid w:val="002D4FE1"/>
    <w:rsid w:val="002D5072"/>
    <w:rsid w:val="002D5738"/>
    <w:rsid w:val="002D5C29"/>
    <w:rsid w:val="002D5DA5"/>
    <w:rsid w:val="002D5E53"/>
    <w:rsid w:val="002D67EC"/>
    <w:rsid w:val="002D6DD6"/>
    <w:rsid w:val="002D708D"/>
    <w:rsid w:val="002D71BC"/>
    <w:rsid w:val="002D7C1F"/>
    <w:rsid w:val="002D7EE1"/>
    <w:rsid w:val="002E020B"/>
    <w:rsid w:val="002E0319"/>
    <w:rsid w:val="002E051B"/>
    <w:rsid w:val="002E0AFD"/>
    <w:rsid w:val="002E0B11"/>
    <w:rsid w:val="002E179B"/>
    <w:rsid w:val="002E1C9E"/>
    <w:rsid w:val="002E223C"/>
    <w:rsid w:val="002E2340"/>
    <w:rsid w:val="002E257B"/>
    <w:rsid w:val="002E2D3D"/>
    <w:rsid w:val="002E2D5A"/>
    <w:rsid w:val="002E2E3C"/>
    <w:rsid w:val="002E2F9C"/>
    <w:rsid w:val="002E3161"/>
    <w:rsid w:val="002E32D5"/>
    <w:rsid w:val="002E3C65"/>
    <w:rsid w:val="002E3F5B"/>
    <w:rsid w:val="002E3FF9"/>
    <w:rsid w:val="002E4362"/>
    <w:rsid w:val="002E4858"/>
    <w:rsid w:val="002E4D7F"/>
    <w:rsid w:val="002E5765"/>
    <w:rsid w:val="002E57FD"/>
    <w:rsid w:val="002E5F95"/>
    <w:rsid w:val="002E63D9"/>
    <w:rsid w:val="002E640E"/>
    <w:rsid w:val="002E6641"/>
    <w:rsid w:val="002E6C70"/>
    <w:rsid w:val="002E73C3"/>
    <w:rsid w:val="002F01BB"/>
    <w:rsid w:val="002F01D1"/>
    <w:rsid w:val="002F0C28"/>
    <w:rsid w:val="002F101F"/>
    <w:rsid w:val="002F15C9"/>
    <w:rsid w:val="002F164B"/>
    <w:rsid w:val="002F225E"/>
    <w:rsid w:val="002F2750"/>
    <w:rsid w:val="002F276F"/>
    <w:rsid w:val="002F27FC"/>
    <w:rsid w:val="002F2A4F"/>
    <w:rsid w:val="002F2C09"/>
    <w:rsid w:val="002F3CDE"/>
    <w:rsid w:val="002F3E76"/>
    <w:rsid w:val="002F420D"/>
    <w:rsid w:val="002F4B71"/>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3129"/>
    <w:rsid w:val="00313371"/>
    <w:rsid w:val="003133FB"/>
    <w:rsid w:val="00314552"/>
    <w:rsid w:val="00314A4A"/>
    <w:rsid w:val="003154A2"/>
    <w:rsid w:val="00315B06"/>
    <w:rsid w:val="00316315"/>
    <w:rsid w:val="00316680"/>
    <w:rsid w:val="00316945"/>
    <w:rsid w:val="00316A42"/>
    <w:rsid w:val="003178DA"/>
    <w:rsid w:val="00317DB8"/>
    <w:rsid w:val="00320188"/>
    <w:rsid w:val="00320618"/>
    <w:rsid w:val="003206DC"/>
    <w:rsid w:val="00320E2D"/>
    <w:rsid w:val="0032100B"/>
    <w:rsid w:val="00321093"/>
    <w:rsid w:val="003216EE"/>
    <w:rsid w:val="00321BD7"/>
    <w:rsid w:val="003225E9"/>
    <w:rsid w:val="0032260F"/>
    <w:rsid w:val="003228DA"/>
    <w:rsid w:val="00322B65"/>
    <w:rsid w:val="003236EF"/>
    <w:rsid w:val="00323890"/>
    <w:rsid w:val="00323D6B"/>
    <w:rsid w:val="00323ED7"/>
    <w:rsid w:val="003240B8"/>
    <w:rsid w:val="003241B2"/>
    <w:rsid w:val="0032424C"/>
    <w:rsid w:val="003247B7"/>
    <w:rsid w:val="00324BC1"/>
    <w:rsid w:val="003250DD"/>
    <w:rsid w:val="003254D6"/>
    <w:rsid w:val="003260A5"/>
    <w:rsid w:val="00326711"/>
    <w:rsid w:val="00326813"/>
    <w:rsid w:val="00326957"/>
    <w:rsid w:val="00326A4F"/>
    <w:rsid w:val="00326A5B"/>
    <w:rsid w:val="00326AE2"/>
    <w:rsid w:val="00326D5D"/>
    <w:rsid w:val="00326DD3"/>
    <w:rsid w:val="00327170"/>
    <w:rsid w:val="00327176"/>
    <w:rsid w:val="003279D5"/>
    <w:rsid w:val="00330A81"/>
    <w:rsid w:val="00331271"/>
    <w:rsid w:val="00331426"/>
    <w:rsid w:val="003314DF"/>
    <w:rsid w:val="0033171D"/>
    <w:rsid w:val="00331FC3"/>
    <w:rsid w:val="00332452"/>
    <w:rsid w:val="00332493"/>
    <w:rsid w:val="00332A67"/>
    <w:rsid w:val="003330C7"/>
    <w:rsid w:val="003335DC"/>
    <w:rsid w:val="003336B3"/>
    <w:rsid w:val="00333748"/>
    <w:rsid w:val="00334165"/>
    <w:rsid w:val="0033417A"/>
    <w:rsid w:val="003348FE"/>
    <w:rsid w:val="00335422"/>
    <w:rsid w:val="00335987"/>
    <w:rsid w:val="00335B75"/>
    <w:rsid w:val="00335BDE"/>
    <w:rsid w:val="00335D8C"/>
    <w:rsid w:val="00335F38"/>
    <w:rsid w:val="00336072"/>
    <w:rsid w:val="003363A1"/>
    <w:rsid w:val="0033645C"/>
    <w:rsid w:val="0033656D"/>
    <w:rsid w:val="00336C38"/>
    <w:rsid w:val="00336D2C"/>
    <w:rsid w:val="0034032F"/>
    <w:rsid w:val="00340D05"/>
    <w:rsid w:val="00341113"/>
    <w:rsid w:val="00341ECB"/>
    <w:rsid w:val="003420F4"/>
    <w:rsid w:val="0034226D"/>
    <w:rsid w:val="003428E1"/>
    <w:rsid w:val="00342972"/>
    <w:rsid w:val="00342FDD"/>
    <w:rsid w:val="003434C2"/>
    <w:rsid w:val="0034429B"/>
    <w:rsid w:val="00344815"/>
    <w:rsid w:val="00344866"/>
    <w:rsid w:val="00344CA4"/>
    <w:rsid w:val="0034638C"/>
    <w:rsid w:val="00346F7F"/>
    <w:rsid w:val="0034751E"/>
    <w:rsid w:val="003476F9"/>
    <w:rsid w:val="00347967"/>
    <w:rsid w:val="00347C1D"/>
    <w:rsid w:val="00350108"/>
    <w:rsid w:val="003501EE"/>
    <w:rsid w:val="00350278"/>
    <w:rsid w:val="00350762"/>
    <w:rsid w:val="003507C4"/>
    <w:rsid w:val="003519A1"/>
    <w:rsid w:val="00352480"/>
    <w:rsid w:val="0035254D"/>
    <w:rsid w:val="003530D2"/>
    <w:rsid w:val="0035331A"/>
    <w:rsid w:val="003534E1"/>
    <w:rsid w:val="00353731"/>
    <w:rsid w:val="0035480D"/>
    <w:rsid w:val="003548D8"/>
    <w:rsid w:val="00354E21"/>
    <w:rsid w:val="00354ECD"/>
    <w:rsid w:val="0035504C"/>
    <w:rsid w:val="003554CA"/>
    <w:rsid w:val="00355A8B"/>
    <w:rsid w:val="00356600"/>
    <w:rsid w:val="003567B6"/>
    <w:rsid w:val="00356B10"/>
    <w:rsid w:val="00357143"/>
    <w:rsid w:val="00357851"/>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26F"/>
    <w:rsid w:val="0036457B"/>
    <w:rsid w:val="0036487C"/>
    <w:rsid w:val="00364AE5"/>
    <w:rsid w:val="00364D39"/>
    <w:rsid w:val="00365195"/>
    <w:rsid w:val="00365343"/>
    <w:rsid w:val="00365411"/>
    <w:rsid w:val="003657DD"/>
    <w:rsid w:val="00365FA2"/>
    <w:rsid w:val="0036673D"/>
    <w:rsid w:val="0036675C"/>
    <w:rsid w:val="00366C69"/>
    <w:rsid w:val="00367441"/>
    <w:rsid w:val="003675D5"/>
    <w:rsid w:val="00367B1D"/>
    <w:rsid w:val="00367BA5"/>
    <w:rsid w:val="0037009B"/>
    <w:rsid w:val="00370237"/>
    <w:rsid w:val="003703D5"/>
    <w:rsid w:val="00370722"/>
    <w:rsid w:val="003708EF"/>
    <w:rsid w:val="00370DEF"/>
    <w:rsid w:val="00370E4F"/>
    <w:rsid w:val="00371215"/>
    <w:rsid w:val="003712A4"/>
    <w:rsid w:val="003712AE"/>
    <w:rsid w:val="0037185C"/>
    <w:rsid w:val="00371A09"/>
    <w:rsid w:val="003722C4"/>
    <w:rsid w:val="003725AB"/>
    <w:rsid w:val="003725B4"/>
    <w:rsid w:val="003726FC"/>
    <w:rsid w:val="00372BC2"/>
    <w:rsid w:val="00372D2E"/>
    <w:rsid w:val="00372F0D"/>
    <w:rsid w:val="00373093"/>
    <w:rsid w:val="003732CD"/>
    <w:rsid w:val="003739F1"/>
    <w:rsid w:val="00374059"/>
    <w:rsid w:val="00374168"/>
    <w:rsid w:val="0037467F"/>
    <w:rsid w:val="0037469C"/>
    <w:rsid w:val="00374A12"/>
    <w:rsid w:val="0037535B"/>
    <w:rsid w:val="0037552D"/>
    <w:rsid w:val="003756DB"/>
    <w:rsid w:val="00375AF9"/>
    <w:rsid w:val="00375D1B"/>
    <w:rsid w:val="0037614E"/>
    <w:rsid w:val="00376180"/>
    <w:rsid w:val="003763CF"/>
    <w:rsid w:val="0037670E"/>
    <w:rsid w:val="00376798"/>
    <w:rsid w:val="003768A5"/>
    <w:rsid w:val="00376D4D"/>
    <w:rsid w:val="00376E58"/>
    <w:rsid w:val="003770BB"/>
    <w:rsid w:val="0037725B"/>
    <w:rsid w:val="0037771A"/>
    <w:rsid w:val="0037789C"/>
    <w:rsid w:val="00377FED"/>
    <w:rsid w:val="003802DC"/>
    <w:rsid w:val="003808CD"/>
    <w:rsid w:val="00380E4E"/>
    <w:rsid w:val="00380FBF"/>
    <w:rsid w:val="00381E9F"/>
    <w:rsid w:val="003823A2"/>
    <w:rsid w:val="0038271A"/>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0F5B"/>
    <w:rsid w:val="003910D4"/>
    <w:rsid w:val="00391655"/>
    <w:rsid w:val="00391BB5"/>
    <w:rsid w:val="00391BDB"/>
    <w:rsid w:val="00392D25"/>
    <w:rsid w:val="003930AF"/>
    <w:rsid w:val="003940CE"/>
    <w:rsid w:val="003948A1"/>
    <w:rsid w:val="00394E66"/>
    <w:rsid w:val="00395543"/>
    <w:rsid w:val="00395A33"/>
    <w:rsid w:val="00395DD2"/>
    <w:rsid w:val="003968F5"/>
    <w:rsid w:val="00396C02"/>
    <w:rsid w:val="003970C5"/>
    <w:rsid w:val="00397834"/>
    <w:rsid w:val="00397A00"/>
    <w:rsid w:val="00397C1D"/>
    <w:rsid w:val="003A0993"/>
    <w:rsid w:val="003A0F8C"/>
    <w:rsid w:val="003A180F"/>
    <w:rsid w:val="003A18DD"/>
    <w:rsid w:val="003A1DDE"/>
    <w:rsid w:val="003A1E15"/>
    <w:rsid w:val="003A20C8"/>
    <w:rsid w:val="003A2288"/>
    <w:rsid w:val="003A261F"/>
    <w:rsid w:val="003A2A2F"/>
    <w:rsid w:val="003A2B15"/>
    <w:rsid w:val="003A2C29"/>
    <w:rsid w:val="003A2EC3"/>
    <w:rsid w:val="003A3075"/>
    <w:rsid w:val="003A3208"/>
    <w:rsid w:val="003A3343"/>
    <w:rsid w:val="003A36F2"/>
    <w:rsid w:val="003A3D39"/>
    <w:rsid w:val="003A3EC7"/>
    <w:rsid w:val="003A40B4"/>
    <w:rsid w:val="003A4E2E"/>
    <w:rsid w:val="003A4F2E"/>
    <w:rsid w:val="003A53EB"/>
    <w:rsid w:val="003A5772"/>
    <w:rsid w:val="003A57C7"/>
    <w:rsid w:val="003A5D29"/>
    <w:rsid w:val="003A6E6F"/>
    <w:rsid w:val="003A7834"/>
    <w:rsid w:val="003A7946"/>
    <w:rsid w:val="003A7D80"/>
    <w:rsid w:val="003B00BF"/>
    <w:rsid w:val="003B0936"/>
    <w:rsid w:val="003B0AF0"/>
    <w:rsid w:val="003B0B5B"/>
    <w:rsid w:val="003B0D0C"/>
    <w:rsid w:val="003B0E79"/>
    <w:rsid w:val="003B19A2"/>
    <w:rsid w:val="003B1A92"/>
    <w:rsid w:val="003B1E1F"/>
    <w:rsid w:val="003B2D9B"/>
    <w:rsid w:val="003B3575"/>
    <w:rsid w:val="003B36B6"/>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D7E"/>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4587"/>
    <w:rsid w:val="003C5E6B"/>
    <w:rsid w:val="003C6650"/>
    <w:rsid w:val="003C7996"/>
    <w:rsid w:val="003C7AD7"/>
    <w:rsid w:val="003D0090"/>
    <w:rsid w:val="003D077A"/>
    <w:rsid w:val="003D0830"/>
    <w:rsid w:val="003D0FC3"/>
    <w:rsid w:val="003D1568"/>
    <w:rsid w:val="003D1B04"/>
    <w:rsid w:val="003D2C1D"/>
    <w:rsid w:val="003D2C34"/>
    <w:rsid w:val="003D31F9"/>
    <w:rsid w:val="003D32E4"/>
    <w:rsid w:val="003D37DB"/>
    <w:rsid w:val="003D3DDD"/>
    <w:rsid w:val="003D4434"/>
    <w:rsid w:val="003D58BE"/>
    <w:rsid w:val="003D5CBF"/>
    <w:rsid w:val="003D5F68"/>
    <w:rsid w:val="003D66D2"/>
    <w:rsid w:val="003D6786"/>
    <w:rsid w:val="003E0295"/>
    <w:rsid w:val="003E07AE"/>
    <w:rsid w:val="003E0B30"/>
    <w:rsid w:val="003E145E"/>
    <w:rsid w:val="003E14FC"/>
    <w:rsid w:val="003E1592"/>
    <w:rsid w:val="003E1C6B"/>
    <w:rsid w:val="003E2976"/>
    <w:rsid w:val="003E3029"/>
    <w:rsid w:val="003E3582"/>
    <w:rsid w:val="003E37B9"/>
    <w:rsid w:val="003E45FD"/>
    <w:rsid w:val="003E46EC"/>
    <w:rsid w:val="003E4858"/>
    <w:rsid w:val="003E4A1A"/>
    <w:rsid w:val="003E57C9"/>
    <w:rsid w:val="003E6316"/>
    <w:rsid w:val="003E63FD"/>
    <w:rsid w:val="003E6884"/>
    <w:rsid w:val="003E6970"/>
    <w:rsid w:val="003E6AC5"/>
    <w:rsid w:val="003E6BD0"/>
    <w:rsid w:val="003E734B"/>
    <w:rsid w:val="003E739B"/>
    <w:rsid w:val="003E73CC"/>
    <w:rsid w:val="003E7512"/>
    <w:rsid w:val="003E7A73"/>
    <w:rsid w:val="003F0096"/>
    <w:rsid w:val="003F0850"/>
    <w:rsid w:val="003F08BA"/>
    <w:rsid w:val="003F0C09"/>
    <w:rsid w:val="003F0D12"/>
    <w:rsid w:val="003F0F73"/>
    <w:rsid w:val="003F160C"/>
    <w:rsid w:val="003F16BA"/>
    <w:rsid w:val="003F1863"/>
    <w:rsid w:val="003F1E39"/>
    <w:rsid w:val="003F1FE3"/>
    <w:rsid w:val="003F20F5"/>
    <w:rsid w:val="003F2821"/>
    <w:rsid w:val="003F2B36"/>
    <w:rsid w:val="003F2F63"/>
    <w:rsid w:val="003F324F"/>
    <w:rsid w:val="003F33BC"/>
    <w:rsid w:val="003F3D4E"/>
    <w:rsid w:val="003F477E"/>
    <w:rsid w:val="003F4904"/>
    <w:rsid w:val="003F4A71"/>
    <w:rsid w:val="003F4C62"/>
    <w:rsid w:val="003F4CE8"/>
    <w:rsid w:val="003F5FF3"/>
    <w:rsid w:val="003F6895"/>
    <w:rsid w:val="003F6CD2"/>
    <w:rsid w:val="003F7638"/>
    <w:rsid w:val="003F788D"/>
    <w:rsid w:val="003F7A3B"/>
    <w:rsid w:val="003F7A95"/>
    <w:rsid w:val="003F7F89"/>
    <w:rsid w:val="004000B8"/>
    <w:rsid w:val="004002CE"/>
    <w:rsid w:val="00400A38"/>
    <w:rsid w:val="00400B22"/>
    <w:rsid w:val="0040126E"/>
    <w:rsid w:val="00401C19"/>
    <w:rsid w:val="004020D4"/>
    <w:rsid w:val="004021B6"/>
    <w:rsid w:val="004021BE"/>
    <w:rsid w:val="00402553"/>
    <w:rsid w:val="004028C1"/>
    <w:rsid w:val="00403208"/>
    <w:rsid w:val="0040343E"/>
    <w:rsid w:val="004036C2"/>
    <w:rsid w:val="004047C4"/>
    <w:rsid w:val="00404FAC"/>
    <w:rsid w:val="00405000"/>
    <w:rsid w:val="0040570B"/>
    <w:rsid w:val="00405991"/>
    <w:rsid w:val="00405EDB"/>
    <w:rsid w:val="00405FB1"/>
    <w:rsid w:val="00406160"/>
    <w:rsid w:val="00406460"/>
    <w:rsid w:val="00406675"/>
    <w:rsid w:val="0040728E"/>
    <w:rsid w:val="00407B9A"/>
    <w:rsid w:val="00407CE1"/>
    <w:rsid w:val="004100D0"/>
    <w:rsid w:val="00410533"/>
    <w:rsid w:val="00410FA2"/>
    <w:rsid w:val="004112A7"/>
    <w:rsid w:val="00411360"/>
    <w:rsid w:val="0041173E"/>
    <w:rsid w:val="00412257"/>
    <w:rsid w:val="0041229A"/>
    <w:rsid w:val="00412461"/>
    <w:rsid w:val="00412546"/>
    <w:rsid w:val="00412FB8"/>
    <w:rsid w:val="00413053"/>
    <w:rsid w:val="0041305E"/>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5D1"/>
    <w:rsid w:val="00416630"/>
    <w:rsid w:val="00416665"/>
    <w:rsid w:val="00416A67"/>
    <w:rsid w:val="00416ACB"/>
    <w:rsid w:val="004179F9"/>
    <w:rsid w:val="00420758"/>
    <w:rsid w:val="0042117C"/>
    <w:rsid w:val="00421A5F"/>
    <w:rsid w:val="00421DCF"/>
    <w:rsid w:val="00421E9B"/>
    <w:rsid w:val="00422341"/>
    <w:rsid w:val="004223A8"/>
    <w:rsid w:val="00422839"/>
    <w:rsid w:val="00422F2A"/>
    <w:rsid w:val="00423641"/>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75A"/>
    <w:rsid w:val="004368C9"/>
    <w:rsid w:val="00436E2F"/>
    <w:rsid w:val="00436EAB"/>
    <w:rsid w:val="0043713F"/>
    <w:rsid w:val="00437505"/>
    <w:rsid w:val="0043753C"/>
    <w:rsid w:val="0043763B"/>
    <w:rsid w:val="00437B0C"/>
    <w:rsid w:val="00437C86"/>
    <w:rsid w:val="00440699"/>
    <w:rsid w:val="004408A2"/>
    <w:rsid w:val="004415F8"/>
    <w:rsid w:val="004415FE"/>
    <w:rsid w:val="00441BA9"/>
    <w:rsid w:val="0044227B"/>
    <w:rsid w:val="004423B1"/>
    <w:rsid w:val="00442D75"/>
    <w:rsid w:val="00442EB7"/>
    <w:rsid w:val="00443126"/>
    <w:rsid w:val="0044427C"/>
    <w:rsid w:val="00444619"/>
    <w:rsid w:val="00444A79"/>
    <w:rsid w:val="00444E67"/>
    <w:rsid w:val="0044500E"/>
    <w:rsid w:val="00445262"/>
    <w:rsid w:val="00445621"/>
    <w:rsid w:val="00445BDB"/>
    <w:rsid w:val="004461D9"/>
    <w:rsid w:val="00446967"/>
    <w:rsid w:val="00446AC6"/>
    <w:rsid w:val="00447275"/>
    <w:rsid w:val="004472A0"/>
    <w:rsid w:val="0044759B"/>
    <w:rsid w:val="00447DED"/>
    <w:rsid w:val="00447F54"/>
    <w:rsid w:val="0045013B"/>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794"/>
    <w:rsid w:val="00457A57"/>
    <w:rsid w:val="00457A9C"/>
    <w:rsid w:val="00460234"/>
    <w:rsid w:val="0046044F"/>
    <w:rsid w:val="004606ED"/>
    <w:rsid w:val="00460A1B"/>
    <w:rsid w:val="00460CAE"/>
    <w:rsid w:val="00460CC3"/>
    <w:rsid w:val="00460E86"/>
    <w:rsid w:val="00461382"/>
    <w:rsid w:val="004614E6"/>
    <w:rsid w:val="0046193B"/>
    <w:rsid w:val="00461CCE"/>
    <w:rsid w:val="00462AF7"/>
    <w:rsid w:val="00462E84"/>
    <w:rsid w:val="004635AF"/>
    <w:rsid w:val="004646B4"/>
    <w:rsid w:val="004649AB"/>
    <w:rsid w:val="00464A88"/>
    <w:rsid w:val="004651A0"/>
    <w:rsid w:val="00465212"/>
    <w:rsid w:val="0046525E"/>
    <w:rsid w:val="00465AC4"/>
    <w:rsid w:val="004661EB"/>
    <w:rsid w:val="004663F2"/>
    <w:rsid w:val="00466532"/>
    <w:rsid w:val="00466B80"/>
    <w:rsid w:val="00467449"/>
    <w:rsid w:val="00467488"/>
    <w:rsid w:val="00467607"/>
    <w:rsid w:val="00467A84"/>
    <w:rsid w:val="0047083E"/>
    <w:rsid w:val="00470E7F"/>
    <w:rsid w:val="00470EB5"/>
    <w:rsid w:val="004715CD"/>
    <w:rsid w:val="00471BE9"/>
    <w:rsid w:val="0047204C"/>
    <w:rsid w:val="00472278"/>
    <w:rsid w:val="0047275C"/>
    <w:rsid w:val="0047286B"/>
    <w:rsid w:val="0047291C"/>
    <w:rsid w:val="004729FB"/>
    <w:rsid w:val="00472E27"/>
    <w:rsid w:val="00472EA4"/>
    <w:rsid w:val="00473758"/>
    <w:rsid w:val="00473B33"/>
    <w:rsid w:val="00474220"/>
    <w:rsid w:val="00474281"/>
    <w:rsid w:val="00474E8F"/>
    <w:rsid w:val="004752D3"/>
    <w:rsid w:val="004754E1"/>
    <w:rsid w:val="00475680"/>
    <w:rsid w:val="00475CE0"/>
    <w:rsid w:val="00475CEB"/>
    <w:rsid w:val="0047648D"/>
    <w:rsid w:val="00476749"/>
    <w:rsid w:val="00476827"/>
    <w:rsid w:val="00476891"/>
    <w:rsid w:val="00476BD4"/>
    <w:rsid w:val="00477654"/>
    <w:rsid w:val="00477C35"/>
    <w:rsid w:val="00477E8C"/>
    <w:rsid w:val="0048045B"/>
    <w:rsid w:val="00480554"/>
    <w:rsid w:val="00480905"/>
    <w:rsid w:val="00480988"/>
    <w:rsid w:val="00480A64"/>
    <w:rsid w:val="00480DDA"/>
    <w:rsid w:val="00480E05"/>
    <w:rsid w:val="00480E90"/>
    <w:rsid w:val="00481166"/>
    <w:rsid w:val="0048154C"/>
    <w:rsid w:val="0048210B"/>
    <w:rsid w:val="00482149"/>
    <w:rsid w:val="004821F6"/>
    <w:rsid w:val="00482BBE"/>
    <w:rsid w:val="00483A12"/>
    <w:rsid w:val="00483E7E"/>
    <w:rsid w:val="00484261"/>
    <w:rsid w:val="004842EC"/>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1EAE"/>
    <w:rsid w:val="00492076"/>
    <w:rsid w:val="0049216C"/>
    <w:rsid w:val="004922B8"/>
    <w:rsid w:val="00492449"/>
    <w:rsid w:val="00492C62"/>
    <w:rsid w:val="00492D30"/>
    <w:rsid w:val="00493BF1"/>
    <w:rsid w:val="004940FA"/>
    <w:rsid w:val="00494242"/>
    <w:rsid w:val="004946D8"/>
    <w:rsid w:val="00494E8E"/>
    <w:rsid w:val="00494EFB"/>
    <w:rsid w:val="004955BC"/>
    <w:rsid w:val="004958C4"/>
    <w:rsid w:val="004958DB"/>
    <w:rsid w:val="00495D63"/>
    <w:rsid w:val="00495F16"/>
    <w:rsid w:val="0049624D"/>
    <w:rsid w:val="0049634D"/>
    <w:rsid w:val="0049648F"/>
    <w:rsid w:val="00496606"/>
    <w:rsid w:val="00496CFD"/>
    <w:rsid w:val="00496F05"/>
    <w:rsid w:val="00497370"/>
    <w:rsid w:val="00497BC3"/>
    <w:rsid w:val="004A0B9C"/>
    <w:rsid w:val="004A0F39"/>
    <w:rsid w:val="004A0F44"/>
    <w:rsid w:val="004A124A"/>
    <w:rsid w:val="004A1536"/>
    <w:rsid w:val="004A182E"/>
    <w:rsid w:val="004A18F8"/>
    <w:rsid w:val="004A1A2D"/>
    <w:rsid w:val="004A2068"/>
    <w:rsid w:val="004A251F"/>
    <w:rsid w:val="004A26D9"/>
    <w:rsid w:val="004A2FBF"/>
    <w:rsid w:val="004A3396"/>
    <w:rsid w:val="004A3434"/>
    <w:rsid w:val="004A36A5"/>
    <w:rsid w:val="004A36C2"/>
    <w:rsid w:val="004A3BF1"/>
    <w:rsid w:val="004A3DB8"/>
    <w:rsid w:val="004A3E42"/>
    <w:rsid w:val="004A438E"/>
    <w:rsid w:val="004A4715"/>
    <w:rsid w:val="004A4809"/>
    <w:rsid w:val="004A5046"/>
    <w:rsid w:val="004A5582"/>
    <w:rsid w:val="004A565E"/>
    <w:rsid w:val="004A588D"/>
    <w:rsid w:val="004A59CB"/>
    <w:rsid w:val="004A5BC8"/>
    <w:rsid w:val="004A5DF3"/>
    <w:rsid w:val="004A6134"/>
    <w:rsid w:val="004A6BA3"/>
    <w:rsid w:val="004A6C9F"/>
    <w:rsid w:val="004A7092"/>
    <w:rsid w:val="004A7103"/>
    <w:rsid w:val="004A7272"/>
    <w:rsid w:val="004A73A5"/>
    <w:rsid w:val="004A7C58"/>
    <w:rsid w:val="004A7CFC"/>
    <w:rsid w:val="004B0A25"/>
    <w:rsid w:val="004B13C8"/>
    <w:rsid w:val="004B16D0"/>
    <w:rsid w:val="004B2240"/>
    <w:rsid w:val="004B246E"/>
    <w:rsid w:val="004B2914"/>
    <w:rsid w:val="004B293E"/>
    <w:rsid w:val="004B2CE0"/>
    <w:rsid w:val="004B348F"/>
    <w:rsid w:val="004B34C5"/>
    <w:rsid w:val="004B3C69"/>
    <w:rsid w:val="004B49E6"/>
    <w:rsid w:val="004B4D69"/>
    <w:rsid w:val="004B4E96"/>
    <w:rsid w:val="004B4FAC"/>
    <w:rsid w:val="004B513B"/>
    <w:rsid w:val="004B612A"/>
    <w:rsid w:val="004B6724"/>
    <w:rsid w:val="004B7A13"/>
    <w:rsid w:val="004B7AF8"/>
    <w:rsid w:val="004C01A8"/>
    <w:rsid w:val="004C0A13"/>
    <w:rsid w:val="004C0A6E"/>
    <w:rsid w:val="004C0F6B"/>
    <w:rsid w:val="004C10F1"/>
    <w:rsid w:val="004C1840"/>
    <w:rsid w:val="004C1BC9"/>
    <w:rsid w:val="004C1BDD"/>
    <w:rsid w:val="004C1C72"/>
    <w:rsid w:val="004C24C9"/>
    <w:rsid w:val="004C24F2"/>
    <w:rsid w:val="004C2BC0"/>
    <w:rsid w:val="004C31B6"/>
    <w:rsid w:val="004C45F6"/>
    <w:rsid w:val="004C5112"/>
    <w:rsid w:val="004C5319"/>
    <w:rsid w:val="004C5653"/>
    <w:rsid w:val="004C570C"/>
    <w:rsid w:val="004C621F"/>
    <w:rsid w:val="004C6ABB"/>
    <w:rsid w:val="004C6D8B"/>
    <w:rsid w:val="004C6FA0"/>
    <w:rsid w:val="004C7758"/>
    <w:rsid w:val="004C7821"/>
    <w:rsid w:val="004C7948"/>
    <w:rsid w:val="004C79AE"/>
    <w:rsid w:val="004C7A0B"/>
    <w:rsid w:val="004C7BB8"/>
    <w:rsid w:val="004C7C60"/>
    <w:rsid w:val="004D0363"/>
    <w:rsid w:val="004D070E"/>
    <w:rsid w:val="004D0791"/>
    <w:rsid w:val="004D0933"/>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933"/>
    <w:rsid w:val="004D4D09"/>
    <w:rsid w:val="004D5386"/>
    <w:rsid w:val="004D6555"/>
    <w:rsid w:val="004D6570"/>
    <w:rsid w:val="004D6F4D"/>
    <w:rsid w:val="004D6F95"/>
    <w:rsid w:val="004D703C"/>
    <w:rsid w:val="004D7056"/>
    <w:rsid w:val="004D72FE"/>
    <w:rsid w:val="004D7477"/>
    <w:rsid w:val="004D75B3"/>
    <w:rsid w:val="004D7C7E"/>
    <w:rsid w:val="004D7D2D"/>
    <w:rsid w:val="004D7E91"/>
    <w:rsid w:val="004E003A"/>
    <w:rsid w:val="004E03E9"/>
    <w:rsid w:val="004E0768"/>
    <w:rsid w:val="004E1003"/>
    <w:rsid w:val="004E153E"/>
    <w:rsid w:val="004E165E"/>
    <w:rsid w:val="004E1794"/>
    <w:rsid w:val="004E1A31"/>
    <w:rsid w:val="004E2396"/>
    <w:rsid w:val="004E2B69"/>
    <w:rsid w:val="004E2DE0"/>
    <w:rsid w:val="004E3340"/>
    <w:rsid w:val="004E34FC"/>
    <w:rsid w:val="004E37FE"/>
    <w:rsid w:val="004E39B5"/>
    <w:rsid w:val="004E3BDC"/>
    <w:rsid w:val="004E4060"/>
    <w:rsid w:val="004E409A"/>
    <w:rsid w:val="004E4378"/>
    <w:rsid w:val="004E556E"/>
    <w:rsid w:val="004E5869"/>
    <w:rsid w:val="004E5D78"/>
    <w:rsid w:val="004E6BD5"/>
    <w:rsid w:val="004E6C41"/>
    <w:rsid w:val="004E7190"/>
    <w:rsid w:val="004F045D"/>
    <w:rsid w:val="004F09FB"/>
    <w:rsid w:val="004F0ADF"/>
    <w:rsid w:val="004F0FB9"/>
    <w:rsid w:val="004F112D"/>
    <w:rsid w:val="004F147B"/>
    <w:rsid w:val="004F22CD"/>
    <w:rsid w:val="004F2744"/>
    <w:rsid w:val="004F2EF9"/>
    <w:rsid w:val="004F2F7E"/>
    <w:rsid w:val="004F32B5"/>
    <w:rsid w:val="004F3A11"/>
    <w:rsid w:val="004F3FCC"/>
    <w:rsid w:val="004F407E"/>
    <w:rsid w:val="004F41B4"/>
    <w:rsid w:val="004F4418"/>
    <w:rsid w:val="004F4615"/>
    <w:rsid w:val="004F5479"/>
    <w:rsid w:val="004F5B9F"/>
    <w:rsid w:val="004F5FC5"/>
    <w:rsid w:val="004F625B"/>
    <w:rsid w:val="004F7528"/>
    <w:rsid w:val="004F7BCA"/>
    <w:rsid w:val="004F7D89"/>
    <w:rsid w:val="00500DA6"/>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920"/>
    <w:rsid w:val="00505C04"/>
    <w:rsid w:val="00505DB4"/>
    <w:rsid w:val="00505F41"/>
    <w:rsid w:val="0050672D"/>
    <w:rsid w:val="0050699B"/>
    <w:rsid w:val="00506A1D"/>
    <w:rsid w:val="00506E7E"/>
    <w:rsid w:val="00507532"/>
    <w:rsid w:val="00507627"/>
    <w:rsid w:val="00507BB0"/>
    <w:rsid w:val="00510C12"/>
    <w:rsid w:val="00511245"/>
    <w:rsid w:val="0051137C"/>
    <w:rsid w:val="00511F15"/>
    <w:rsid w:val="00512238"/>
    <w:rsid w:val="005122CE"/>
    <w:rsid w:val="0051253F"/>
    <w:rsid w:val="00512D8D"/>
    <w:rsid w:val="00512FF4"/>
    <w:rsid w:val="0051318C"/>
    <w:rsid w:val="005138B1"/>
    <w:rsid w:val="00513C75"/>
    <w:rsid w:val="00514017"/>
    <w:rsid w:val="005142CD"/>
    <w:rsid w:val="005143C9"/>
    <w:rsid w:val="00514B8A"/>
    <w:rsid w:val="00514E71"/>
    <w:rsid w:val="005156A2"/>
    <w:rsid w:val="005157A9"/>
    <w:rsid w:val="00516244"/>
    <w:rsid w:val="005173A7"/>
    <w:rsid w:val="005177E1"/>
    <w:rsid w:val="00520C0A"/>
    <w:rsid w:val="005210AD"/>
    <w:rsid w:val="005218B6"/>
    <w:rsid w:val="00521D5D"/>
    <w:rsid w:val="00522589"/>
    <w:rsid w:val="005227FA"/>
    <w:rsid w:val="00524131"/>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30157"/>
    <w:rsid w:val="0053032F"/>
    <w:rsid w:val="005310D7"/>
    <w:rsid w:val="005318E0"/>
    <w:rsid w:val="00531E4B"/>
    <w:rsid w:val="00531EBE"/>
    <w:rsid w:val="005321E4"/>
    <w:rsid w:val="00532F8B"/>
    <w:rsid w:val="005333A1"/>
    <w:rsid w:val="00533737"/>
    <w:rsid w:val="0053388C"/>
    <w:rsid w:val="00533A73"/>
    <w:rsid w:val="00533C08"/>
    <w:rsid w:val="00533F00"/>
    <w:rsid w:val="00535270"/>
    <w:rsid w:val="00535B79"/>
    <w:rsid w:val="00535C6E"/>
    <w:rsid w:val="00535D7C"/>
    <w:rsid w:val="005361C0"/>
    <w:rsid w:val="0053631B"/>
    <w:rsid w:val="00536579"/>
    <w:rsid w:val="00536849"/>
    <w:rsid w:val="00536B61"/>
    <w:rsid w:val="00536C1E"/>
    <w:rsid w:val="00537093"/>
    <w:rsid w:val="005373C1"/>
    <w:rsid w:val="00537479"/>
    <w:rsid w:val="00537627"/>
    <w:rsid w:val="0053797F"/>
    <w:rsid w:val="00537D72"/>
    <w:rsid w:val="00541845"/>
    <w:rsid w:val="00541919"/>
    <w:rsid w:val="00541D6E"/>
    <w:rsid w:val="00542B07"/>
    <w:rsid w:val="005432DB"/>
    <w:rsid w:val="00543405"/>
    <w:rsid w:val="0054343A"/>
    <w:rsid w:val="00543974"/>
    <w:rsid w:val="00543EA3"/>
    <w:rsid w:val="00543EBF"/>
    <w:rsid w:val="005448B3"/>
    <w:rsid w:val="00544ABA"/>
    <w:rsid w:val="00544EE2"/>
    <w:rsid w:val="0054593A"/>
    <w:rsid w:val="00545E28"/>
    <w:rsid w:val="00546282"/>
    <w:rsid w:val="005463BF"/>
    <w:rsid w:val="00546758"/>
    <w:rsid w:val="005467FB"/>
    <w:rsid w:val="005469CB"/>
    <w:rsid w:val="00546A67"/>
    <w:rsid w:val="00546AE9"/>
    <w:rsid w:val="00547989"/>
    <w:rsid w:val="00547E80"/>
    <w:rsid w:val="005508E6"/>
    <w:rsid w:val="00551320"/>
    <w:rsid w:val="005518A4"/>
    <w:rsid w:val="00551B45"/>
    <w:rsid w:val="005520D0"/>
    <w:rsid w:val="005526FF"/>
    <w:rsid w:val="00552768"/>
    <w:rsid w:val="00552935"/>
    <w:rsid w:val="00552F16"/>
    <w:rsid w:val="00553127"/>
    <w:rsid w:val="005537D5"/>
    <w:rsid w:val="005538A4"/>
    <w:rsid w:val="00553A3E"/>
    <w:rsid w:val="0055465B"/>
    <w:rsid w:val="00554BE7"/>
    <w:rsid w:val="00555619"/>
    <w:rsid w:val="005558C3"/>
    <w:rsid w:val="00555BBE"/>
    <w:rsid w:val="00555FDE"/>
    <w:rsid w:val="00556A4E"/>
    <w:rsid w:val="00556BC1"/>
    <w:rsid w:val="00556D68"/>
    <w:rsid w:val="0055703B"/>
    <w:rsid w:val="00557173"/>
    <w:rsid w:val="0055749C"/>
    <w:rsid w:val="005576A1"/>
    <w:rsid w:val="005577E0"/>
    <w:rsid w:val="00557A64"/>
    <w:rsid w:val="00557DF1"/>
    <w:rsid w:val="005603AB"/>
    <w:rsid w:val="005605C0"/>
    <w:rsid w:val="00560D23"/>
    <w:rsid w:val="0056122E"/>
    <w:rsid w:val="005615D8"/>
    <w:rsid w:val="00561A86"/>
    <w:rsid w:val="00561C4D"/>
    <w:rsid w:val="005626D6"/>
    <w:rsid w:val="00562EEC"/>
    <w:rsid w:val="00562F8D"/>
    <w:rsid w:val="0056369F"/>
    <w:rsid w:val="005638D4"/>
    <w:rsid w:val="00563B46"/>
    <w:rsid w:val="00563B87"/>
    <w:rsid w:val="005641A2"/>
    <w:rsid w:val="0056481E"/>
    <w:rsid w:val="005656ED"/>
    <w:rsid w:val="00566544"/>
    <w:rsid w:val="00566608"/>
    <w:rsid w:val="00566C83"/>
    <w:rsid w:val="00567414"/>
    <w:rsid w:val="005700FE"/>
    <w:rsid w:val="00570A6E"/>
    <w:rsid w:val="00570A88"/>
    <w:rsid w:val="00570BDC"/>
    <w:rsid w:val="00570CB2"/>
    <w:rsid w:val="00570E24"/>
    <w:rsid w:val="005710D6"/>
    <w:rsid w:val="00572072"/>
    <w:rsid w:val="005725FD"/>
    <w:rsid w:val="00572737"/>
    <w:rsid w:val="00572760"/>
    <w:rsid w:val="00572C48"/>
    <w:rsid w:val="00572C7E"/>
    <w:rsid w:val="005736A1"/>
    <w:rsid w:val="00573A05"/>
    <w:rsid w:val="005743DE"/>
    <w:rsid w:val="0057449A"/>
    <w:rsid w:val="00574F3F"/>
    <w:rsid w:val="0057562C"/>
    <w:rsid w:val="005759F6"/>
    <w:rsid w:val="00575D66"/>
    <w:rsid w:val="00575E3E"/>
    <w:rsid w:val="005765F5"/>
    <w:rsid w:val="00576B12"/>
    <w:rsid w:val="00576D6C"/>
    <w:rsid w:val="00576EE9"/>
    <w:rsid w:val="00576F36"/>
    <w:rsid w:val="00577101"/>
    <w:rsid w:val="00577A2E"/>
    <w:rsid w:val="00577A4D"/>
    <w:rsid w:val="00580110"/>
    <w:rsid w:val="00580416"/>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803"/>
    <w:rsid w:val="00584B39"/>
    <w:rsid w:val="00585028"/>
    <w:rsid w:val="005854D1"/>
    <w:rsid w:val="00585828"/>
    <w:rsid w:val="00585F5B"/>
    <w:rsid w:val="0058620A"/>
    <w:rsid w:val="00586752"/>
    <w:rsid w:val="00586A3F"/>
    <w:rsid w:val="0058717A"/>
    <w:rsid w:val="0058747B"/>
    <w:rsid w:val="00587862"/>
    <w:rsid w:val="00587FC0"/>
    <w:rsid w:val="005906AD"/>
    <w:rsid w:val="00590D0E"/>
    <w:rsid w:val="00590DA6"/>
    <w:rsid w:val="005915CE"/>
    <w:rsid w:val="00591C7D"/>
    <w:rsid w:val="005922C2"/>
    <w:rsid w:val="0059230D"/>
    <w:rsid w:val="00592B03"/>
    <w:rsid w:val="00592DB8"/>
    <w:rsid w:val="00593412"/>
    <w:rsid w:val="005935B4"/>
    <w:rsid w:val="005939F8"/>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305E"/>
    <w:rsid w:val="005A30BB"/>
    <w:rsid w:val="005A3195"/>
    <w:rsid w:val="005A32F4"/>
    <w:rsid w:val="005A3685"/>
    <w:rsid w:val="005A3850"/>
    <w:rsid w:val="005A3887"/>
    <w:rsid w:val="005A3B92"/>
    <w:rsid w:val="005A3EDE"/>
    <w:rsid w:val="005A412E"/>
    <w:rsid w:val="005A42F8"/>
    <w:rsid w:val="005A463E"/>
    <w:rsid w:val="005A4E68"/>
    <w:rsid w:val="005A5001"/>
    <w:rsid w:val="005A68C4"/>
    <w:rsid w:val="005A7AB2"/>
    <w:rsid w:val="005B0053"/>
    <w:rsid w:val="005B0431"/>
    <w:rsid w:val="005B0542"/>
    <w:rsid w:val="005B2225"/>
    <w:rsid w:val="005B2799"/>
    <w:rsid w:val="005B27DA"/>
    <w:rsid w:val="005B28D6"/>
    <w:rsid w:val="005B2B77"/>
    <w:rsid w:val="005B301E"/>
    <w:rsid w:val="005B3353"/>
    <w:rsid w:val="005B3D4A"/>
    <w:rsid w:val="005B3EFB"/>
    <w:rsid w:val="005B42D3"/>
    <w:rsid w:val="005B4340"/>
    <w:rsid w:val="005B4851"/>
    <w:rsid w:val="005B4D87"/>
    <w:rsid w:val="005B4EC9"/>
    <w:rsid w:val="005B59F5"/>
    <w:rsid w:val="005B652F"/>
    <w:rsid w:val="005B6819"/>
    <w:rsid w:val="005B6A2A"/>
    <w:rsid w:val="005B6B49"/>
    <w:rsid w:val="005B72BA"/>
    <w:rsid w:val="005B760B"/>
    <w:rsid w:val="005B7DD1"/>
    <w:rsid w:val="005C00A0"/>
    <w:rsid w:val="005C0AAF"/>
    <w:rsid w:val="005C0D11"/>
    <w:rsid w:val="005C0FF5"/>
    <w:rsid w:val="005C12F6"/>
    <w:rsid w:val="005C168C"/>
    <w:rsid w:val="005C1832"/>
    <w:rsid w:val="005C198D"/>
    <w:rsid w:val="005C1CC5"/>
    <w:rsid w:val="005C22D3"/>
    <w:rsid w:val="005C28FA"/>
    <w:rsid w:val="005C2C48"/>
    <w:rsid w:val="005C3274"/>
    <w:rsid w:val="005C3335"/>
    <w:rsid w:val="005C33E1"/>
    <w:rsid w:val="005C36CC"/>
    <w:rsid w:val="005C40F4"/>
    <w:rsid w:val="005C411F"/>
    <w:rsid w:val="005C43BE"/>
    <w:rsid w:val="005C44F3"/>
    <w:rsid w:val="005C4682"/>
    <w:rsid w:val="005C4E55"/>
    <w:rsid w:val="005C547F"/>
    <w:rsid w:val="005C5CE5"/>
    <w:rsid w:val="005C5F25"/>
    <w:rsid w:val="005C68A5"/>
    <w:rsid w:val="005C712D"/>
    <w:rsid w:val="005C7555"/>
    <w:rsid w:val="005C7C75"/>
    <w:rsid w:val="005C7E89"/>
    <w:rsid w:val="005D0AE6"/>
    <w:rsid w:val="005D0E4F"/>
    <w:rsid w:val="005D0F89"/>
    <w:rsid w:val="005D1415"/>
    <w:rsid w:val="005D1622"/>
    <w:rsid w:val="005D1D46"/>
    <w:rsid w:val="005D1E32"/>
    <w:rsid w:val="005D1ECC"/>
    <w:rsid w:val="005D1F5D"/>
    <w:rsid w:val="005D206B"/>
    <w:rsid w:val="005D2219"/>
    <w:rsid w:val="005D22B7"/>
    <w:rsid w:val="005D2BDE"/>
    <w:rsid w:val="005D3BD5"/>
    <w:rsid w:val="005D3D76"/>
    <w:rsid w:val="005D3DDD"/>
    <w:rsid w:val="005D3FD6"/>
    <w:rsid w:val="005D4053"/>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E0D"/>
    <w:rsid w:val="005E006A"/>
    <w:rsid w:val="005E06A3"/>
    <w:rsid w:val="005E15F2"/>
    <w:rsid w:val="005E17F9"/>
    <w:rsid w:val="005E1B46"/>
    <w:rsid w:val="005E1D8A"/>
    <w:rsid w:val="005E1DAE"/>
    <w:rsid w:val="005E234A"/>
    <w:rsid w:val="005E2A9A"/>
    <w:rsid w:val="005E2CB8"/>
    <w:rsid w:val="005E35CC"/>
    <w:rsid w:val="005E371E"/>
    <w:rsid w:val="005E381E"/>
    <w:rsid w:val="005E38F2"/>
    <w:rsid w:val="005E43CC"/>
    <w:rsid w:val="005E53F9"/>
    <w:rsid w:val="005E561D"/>
    <w:rsid w:val="005E5B9F"/>
    <w:rsid w:val="005E5F2E"/>
    <w:rsid w:val="005E645F"/>
    <w:rsid w:val="005E64CD"/>
    <w:rsid w:val="005E69EB"/>
    <w:rsid w:val="005E775D"/>
    <w:rsid w:val="005F04CE"/>
    <w:rsid w:val="005F0923"/>
    <w:rsid w:val="005F0A43"/>
    <w:rsid w:val="005F0BED"/>
    <w:rsid w:val="005F1125"/>
    <w:rsid w:val="005F167D"/>
    <w:rsid w:val="005F17D1"/>
    <w:rsid w:val="005F1BA9"/>
    <w:rsid w:val="005F1DB3"/>
    <w:rsid w:val="005F21FA"/>
    <w:rsid w:val="005F234D"/>
    <w:rsid w:val="005F27BF"/>
    <w:rsid w:val="005F29B5"/>
    <w:rsid w:val="005F327E"/>
    <w:rsid w:val="005F35AE"/>
    <w:rsid w:val="005F38DE"/>
    <w:rsid w:val="005F4171"/>
    <w:rsid w:val="005F46D6"/>
    <w:rsid w:val="005F49FB"/>
    <w:rsid w:val="005F4D60"/>
    <w:rsid w:val="005F4DD6"/>
    <w:rsid w:val="005F50D8"/>
    <w:rsid w:val="005F53A1"/>
    <w:rsid w:val="005F5543"/>
    <w:rsid w:val="005F5F43"/>
    <w:rsid w:val="005F61C7"/>
    <w:rsid w:val="005F6601"/>
    <w:rsid w:val="005F6638"/>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8DB"/>
    <w:rsid w:val="00602B7C"/>
    <w:rsid w:val="00603124"/>
    <w:rsid w:val="00603312"/>
    <w:rsid w:val="00604205"/>
    <w:rsid w:val="00604467"/>
    <w:rsid w:val="00604DC7"/>
    <w:rsid w:val="00604E47"/>
    <w:rsid w:val="00605441"/>
    <w:rsid w:val="006055EC"/>
    <w:rsid w:val="00606970"/>
    <w:rsid w:val="00606A20"/>
    <w:rsid w:val="006072C6"/>
    <w:rsid w:val="00607A2E"/>
    <w:rsid w:val="00607B66"/>
    <w:rsid w:val="00607E8C"/>
    <w:rsid w:val="00610881"/>
    <w:rsid w:val="00611F5D"/>
    <w:rsid w:val="00612A5B"/>
    <w:rsid w:val="00612D0B"/>
    <w:rsid w:val="006130F7"/>
    <w:rsid w:val="00613268"/>
    <w:rsid w:val="00613304"/>
    <w:rsid w:val="00613A06"/>
    <w:rsid w:val="00613AF8"/>
    <w:rsid w:val="00613C0C"/>
    <w:rsid w:val="00613D8E"/>
    <w:rsid w:val="00613F1D"/>
    <w:rsid w:val="00614046"/>
    <w:rsid w:val="006141D7"/>
    <w:rsid w:val="0061429A"/>
    <w:rsid w:val="006142E0"/>
    <w:rsid w:val="00614974"/>
    <w:rsid w:val="00614BBA"/>
    <w:rsid w:val="00615389"/>
    <w:rsid w:val="00615A15"/>
    <w:rsid w:val="00616112"/>
    <w:rsid w:val="00616C6D"/>
    <w:rsid w:val="006170F8"/>
    <w:rsid w:val="006170FF"/>
    <w:rsid w:val="00617465"/>
    <w:rsid w:val="00617B08"/>
    <w:rsid w:val="00620291"/>
    <w:rsid w:val="006202D1"/>
    <w:rsid w:val="0062031D"/>
    <w:rsid w:val="006205CA"/>
    <w:rsid w:val="006208CC"/>
    <w:rsid w:val="0062159A"/>
    <w:rsid w:val="00621F53"/>
    <w:rsid w:val="00622489"/>
    <w:rsid w:val="006225C4"/>
    <w:rsid w:val="00622E2A"/>
    <w:rsid w:val="00623089"/>
    <w:rsid w:val="0062308E"/>
    <w:rsid w:val="006234C4"/>
    <w:rsid w:val="00623628"/>
    <w:rsid w:val="00623716"/>
    <w:rsid w:val="00623B25"/>
    <w:rsid w:val="006244C9"/>
    <w:rsid w:val="0062456B"/>
    <w:rsid w:val="006245F6"/>
    <w:rsid w:val="0062475D"/>
    <w:rsid w:val="0062495F"/>
    <w:rsid w:val="00624A68"/>
    <w:rsid w:val="00625449"/>
    <w:rsid w:val="006255BB"/>
    <w:rsid w:val="00625D8F"/>
    <w:rsid w:val="006261A2"/>
    <w:rsid w:val="0062660B"/>
    <w:rsid w:val="006268DE"/>
    <w:rsid w:val="00626942"/>
    <w:rsid w:val="00626AD1"/>
    <w:rsid w:val="006275FC"/>
    <w:rsid w:val="006277B0"/>
    <w:rsid w:val="006304BC"/>
    <w:rsid w:val="00630DCE"/>
    <w:rsid w:val="00630EB3"/>
    <w:rsid w:val="00630F8F"/>
    <w:rsid w:val="00630FFE"/>
    <w:rsid w:val="0063120A"/>
    <w:rsid w:val="006313FF"/>
    <w:rsid w:val="0063150B"/>
    <w:rsid w:val="00631585"/>
    <w:rsid w:val="006315D1"/>
    <w:rsid w:val="00631BF2"/>
    <w:rsid w:val="0063215F"/>
    <w:rsid w:val="006323E5"/>
    <w:rsid w:val="006329E3"/>
    <w:rsid w:val="00634019"/>
    <w:rsid w:val="00634578"/>
    <w:rsid w:val="006347AF"/>
    <w:rsid w:val="00634ACF"/>
    <w:rsid w:val="00634F54"/>
    <w:rsid w:val="00635032"/>
    <w:rsid w:val="00635035"/>
    <w:rsid w:val="0063580D"/>
    <w:rsid w:val="00635AC7"/>
    <w:rsid w:val="00635AF4"/>
    <w:rsid w:val="00635CAE"/>
    <w:rsid w:val="00636697"/>
    <w:rsid w:val="00636D39"/>
    <w:rsid w:val="00637240"/>
    <w:rsid w:val="00637685"/>
    <w:rsid w:val="0063770B"/>
    <w:rsid w:val="006378E3"/>
    <w:rsid w:val="00637D9A"/>
    <w:rsid w:val="00640465"/>
    <w:rsid w:val="0064187D"/>
    <w:rsid w:val="00641C72"/>
    <w:rsid w:val="00642672"/>
    <w:rsid w:val="00642B0F"/>
    <w:rsid w:val="00643375"/>
    <w:rsid w:val="00643660"/>
    <w:rsid w:val="006436CA"/>
    <w:rsid w:val="00643AFB"/>
    <w:rsid w:val="00643D7A"/>
    <w:rsid w:val="00644440"/>
    <w:rsid w:val="006445A3"/>
    <w:rsid w:val="0064490E"/>
    <w:rsid w:val="00644A01"/>
    <w:rsid w:val="006453C7"/>
    <w:rsid w:val="00645D50"/>
    <w:rsid w:val="00645F7E"/>
    <w:rsid w:val="00646118"/>
    <w:rsid w:val="00646218"/>
    <w:rsid w:val="00646B38"/>
    <w:rsid w:val="00646BE3"/>
    <w:rsid w:val="00647799"/>
    <w:rsid w:val="00647D37"/>
    <w:rsid w:val="0065012D"/>
    <w:rsid w:val="00650139"/>
    <w:rsid w:val="00650477"/>
    <w:rsid w:val="00651359"/>
    <w:rsid w:val="0065192C"/>
    <w:rsid w:val="00652459"/>
    <w:rsid w:val="00652756"/>
    <w:rsid w:val="00652AD8"/>
    <w:rsid w:val="00652B79"/>
    <w:rsid w:val="0065312B"/>
    <w:rsid w:val="006533C3"/>
    <w:rsid w:val="00654068"/>
    <w:rsid w:val="0065452C"/>
    <w:rsid w:val="00654B38"/>
    <w:rsid w:val="00654B83"/>
    <w:rsid w:val="00654FFC"/>
    <w:rsid w:val="00655061"/>
    <w:rsid w:val="0065510C"/>
    <w:rsid w:val="006551F5"/>
    <w:rsid w:val="00655B63"/>
    <w:rsid w:val="00655D8E"/>
    <w:rsid w:val="00656367"/>
    <w:rsid w:val="00656B83"/>
    <w:rsid w:val="006571F6"/>
    <w:rsid w:val="00657A0E"/>
    <w:rsid w:val="00657ABD"/>
    <w:rsid w:val="0066002F"/>
    <w:rsid w:val="00660371"/>
    <w:rsid w:val="00660461"/>
    <w:rsid w:val="00660551"/>
    <w:rsid w:val="0066094B"/>
    <w:rsid w:val="00660FDB"/>
    <w:rsid w:val="0066159C"/>
    <w:rsid w:val="00661665"/>
    <w:rsid w:val="006618CC"/>
    <w:rsid w:val="00661DC8"/>
    <w:rsid w:val="00662111"/>
    <w:rsid w:val="00662118"/>
    <w:rsid w:val="00662460"/>
    <w:rsid w:val="00662F4F"/>
    <w:rsid w:val="006638AD"/>
    <w:rsid w:val="00663A76"/>
    <w:rsid w:val="00663A90"/>
    <w:rsid w:val="00663EAE"/>
    <w:rsid w:val="00663EDD"/>
    <w:rsid w:val="006640E2"/>
    <w:rsid w:val="00664B08"/>
    <w:rsid w:val="0066509A"/>
    <w:rsid w:val="00665FE1"/>
    <w:rsid w:val="00666F25"/>
    <w:rsid w:val="00666F51"/>
    <w:rsid w:val="0066732C"/>
    <w:rsid w:val="006679F5"/>
    <w:rsid w:val="00667B77"/>
    <w:rsid w:val="00670C44"/>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438"/>
    <w:rsid w:val="006754F5"/>
    <w:rsid w:val="00675558"/>
    <w:rsid w:val="00675611"/>
    <w:rsid w:val="006759D0"/>
    <w:rsid w:val="00675A60"/>
    <w:rsid w:val="00675ABC"/>
    <w:rsid w:val="006763BF"/>
    <w:rsid w:val="0067640B"/>
    <w:rsid w:val="00676566"/>
    <w:rsid w:val="0067664A"/>
    <w:rsid w:val="006768AB"/>
    <w:rsid w:val="0067697E"/>
    <w:rsid w:val="00676A8F"/>
    <w:rsid w:val="00677443"/>
    <w:rsid w:val="00677485"/>
    <w:rsid w:val="0067769A"/>
    <w:rsid w:val="006778C1"/>
    <w:rsid w:val="00677AC5"/>
    <w:rsid w:val="00677AC7"/>
    <w:rsid w:val="006806A3"/>
    <w:rsid w:val="006806A6"/>
    <w:rsid w:val="00680BC2"/>
    <w:rsid w:val="00680F78"/>
    <w:rsid w:val="00681145"/>
    <w:rsid w:val="00681211"/>
    <w:rsid w:val="00681612"/>
    <w:rsid w:val="006818F5"/>
    <w:rsid w:val="00681A64"/>
    <w:rsid w:val="00681B36"/>
    <w:rsid w:val="00681BEC"/>
    <w:rsid w:val="00682162"/>
    <w:rsid w:val="006823A8"/>
    <w:rsid w:val="006827FA"/>
    <w:rsid w:val="00682E14"/>
    <w:rsid w:val="006831A5"/>
    <w:rsid w:val="00683375"/>
    <w:rsid w:val="00683D62"/>
    <w:rsid w:val="0068436C"/>
    <w:rsid w:val="0068545E"/>
    <w:rsid w:val="006854B2"/>
    <w:rsid w:val="00685F2B"/>
    <w:rsid w:val="00685FD4"/>
    <w:rsid w:val="00686612"/>
    <w:rsid w:val="0068661E"/>
    <w:rsid w:val="006871DA"/>
    <w:rsid w:val="00687272"/>
    <w:rsid w:val="0068736A"/>
    <w:rsid w:val="00687647"/>
    <w:rsid w:val="00687D04"/>
    <w:rsid w:val="00687D9A"/>
    <w:rsid w:val="00687E71"/>
    <w:rsid w:val="00690956"/>
    <w:rsid w:val="00690A49"/>
    <w:rsid w:val="00690BB6"/>
    <w:rsid w:val="00690BBC"/>
    <w:rsid w:val="0069102B"/>
    <w:rsid w:val="00691195"/>
    <w:rsid w:val="0069155C"/>
    <w:rsid w:val="0069169F"/>
    <w:rsid w:val="0069190E"/>
    <w:rsid w:val="00691B30"/>
    <w:rsid w:val="00691BA4"/>
    <w:rsid w:val="00691BFD"/>
    <w:rsid w:val="00691DC6"/>
    <w:rsid w:val="006925D8"/>
    <w:rsid w:val="00692752"/>
    <w:rsid w:val="006935D2"/>
    <w:rsid w:val="00693E1F"/>
    <w:rsid w:val="00693ECB"/>
    <w:rsid w:val="00694666"/>
    <w:rsid w:val="00694797"/>
    <w:rsid w:val="00694A76"/>
    <w:rsid w:val="00695382"/>
    <w:rsid w:val="00695887"/>
    <w:rsid w:val="00697733"/>
    <w:rsid w:val="00697F01"/>
    <w:rsid w:val="006A03F3"/>
    <w:rsid w:val="006A1583"/>
    <w:rsid w:val="006A177E"/>
    <w:rsid w:val="006A1A05"/>
    <w:rsid w:val="006A2056"/>
    <w:rsid w:val="006A254E"/>
    <w:rsid w:val="006A28CB"/>
    <w:rsid w:val="006A2A78"/>
    <w:rsid w:val="006A2B17"/>
    <w:rsid w:val="006A2C30"/>
    <w:rsid w:val="006A2DB0"/>
    <w:rsid w:val="006A2E45"/>
    <w:rsid w:val="006A301C"/>
    <w:rsid w:val="006A37C3"/>
    <w:rsid w:val="006A3E2B"/>
    <w:rsid w:val="006A3FC0"/>
    <w:rsid w:val="006A3FDA"/>
    <w:rsid w:val="006A40CC"/>
    <w:rsid w:val="006A41CC"/>
    <w:rsid w:val="006A48A7"/>
    <w:rsid w:val="006A4B37"/>
    <w:rsid w:val="006A638E"/>
    <w:rsid w:val="006A6E17"/>
    <w:rsid w:val="006A70F8"/>
    <w:rsid w:val="006B023A"/>
    <w:rsid w:val="006B0BB5"/>
    <w:rsid w:val="006B0D9E"/>
    <w:rsid w:val="006B1048"/>
    <w:rsid w:val="006B120D"/>
    <w:rsid w:val="006B13E0"/>
    <w:rsid w:val="006B16DF"/>
    <w:rsid w:val="006B17E7"/>
    <w:rsid w:val="006B19E8"/>
    <w:rsid w:val="006B1A8A"/>
    <w:rsid w:val="006B1FD5"/>
    <w:rsid w:val="006B205F"/>
    <w:rsid w:val="006B2EE0"/>
    <w:rsid w:val="006B3502"/>
    <w:rsid w:val="006B37A9"/>
    <w:rsid w:val="006B3CC8"/>
    <w:rsid w:val="006B4328"/>
    <w:rsid w:val="006B49EE"/>
    <w:rsid w:val="006B4DD6"/>
    <w:rsid w:val="006B555A"/>
    <w:rsid w:val="006B600A"/>
    <w:rsid w:val="006B6635"/>
    <w:rsid w:val="006B66B9"/>
    <w:rsid w:val="006B6EA2"/>
    <w:rsid w:val="006B7204"/>
    <w:rsid w:val="006B7250"/>
    <w:rsid w:val="006B78AD"/>
    <w:rsid w:val="006B79C6"/>
    <w:rsid w:val="006B79DA"/>
    <w:rsid w:val="006B7C56"/>
    <w:rsid w:val="006B7D22"/>
    <w:rsid w:val="006B7D2C"/>
    <w:rsid w:val="006C080C"/>
    <w:rsid w:val="006C08C1"/>
    <w:rsid w:val="006C1019"/>
    <w:rsid w:val="006C1892"/>
    <w:rsid w:val="006C1A76"/>
    <w:rsid w:val="006C243A"/>
    <w:rsid w:val="006C2788"/>
    <w:rsid w:val="006C2843"/>
    <w:rsid w:val="006C2B73"/>
    <w:rsid w:val="006C2BB5"/>
    <w:rsid w:val="006C2BEE"/>
    <w:rsid w:val="006C30AF"/>
    <w:rsid w:val="006C3AD8"/>
    <w:rsid w:val="006C406A"/>
    <w:rsid w:val="006C43A4"/>
    <w:rsid w:val="006C4516"/>
    <w:rsid w:val="006C455E"/>
    <w:rsid w:val="006C45A5"/>
    <w:rsid w:val="006C462F"/>
    <w:rsid w:val="006C46EA"/>
    <w:rsid w:val="006C4960"/>
    <w:rsid w:val="006C500C"/>
    <w:rsid w:val="006C5958"/>
    <w:rsid w:val="006C5B4F"/>
    <w:rsid w:val="006C643C"/>
    <w:rsid w:val="006C664F"/>
    <w:rsid w:val="006C66E0"/>
    <w:rsid w:val="006C6E3A"/>
    <w:rsid w:val="006C6FD7"/>
    <w:rsid w:val="006C7116"/>
    <w:rsid w:val="006C766B"/>
    <w:rsid w:val="006D00DB"/>
    <w:rsid w:val="006D0361"/>
    <w:rsid w:val="006D16B0"/>
    <w:rsid w:val="006D2182"/>
    <w:rsid w:val="006D2444"/>
    <w:rsid w:val="006D254B"/>
    <w:rsid w:val="006D289B"/>
    <w:rsid w:val="006D3548"/>
    <w:rsid w:val="006D360E"/>
    <w:rsid w:val="006D3BE1"/>
    <w:rsid w:val="006D3C02"/>
    <w:rsid w:val="006D4418"/>
    <w:rsid w:val="006D46F7"/>
    <w:rsid w:val="006D48FC"/>
    <w:rsid w:val="006D49DE"/>
    <w:rsid w:val="006D4D20"/>
    <w:rsid w:val="006D50A1"/>
    <w:rsid w:val="006D510A"/>
    <w:rsid w:val="006D5240"/>
    <w:rsid w:val="006D5CF7"/>
    <w:rsid w:val="006D62BC"/>
    <w:rsid w:val="006D62C5"/>
    <w:rsid w:val="006D6450"/>
    <w:rsid w:val="006D655A"/>
    <w:rsid w:val="006D6939"/>
    <w:rsid w:val="006D6B5D"/>
    <w:rsid w:val="006D6DB8"/>
    <w:rsid w:val="006D6F5A"/>
    <w:rsid w:val="006D72A0"/>
    <w:rsid w:val="006D7EB0"/>
    <w:rsid w:val="006E0138"/>
    <w:rsid w:val="006E02DC"/>
    <w:rsid w:val="006E03BD"/>
    <w:rsid w:val="006E0420"/>
    <w:rsid w:val="006E042E"/>
    <w:rsid w:val="006E0506"/>
    <w:rsid w:val="006E05CD"/>
    <w:rsid w:val="006E060F"/>
    <w:rsid w:val="006E0BB0"/>
    <w:rsid w:val="006E1027"/>
    <w:rsid w:val="006E12C3"/>
    <w:rsid w:val="006E15D8"/>
    <w:rsid w:val="006E1A4A"/>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5E28"/>
    <w:rsid w:val="006E61C3"/>
    <w:rsid w:val="006E67D6"/>
    <w:rsid w:val="006E70C8"/>
    <w:rsid w:val="006E799D"/>
    <w:rsid w:val="006F0593"/>
    <w:rsid w:val="006F1064"/>
    <w:rsid w:val="006F1EB7"/>
    <w:rsid w:val="006F27C1"/>
    <w:rsid w:val="006F2D82"/>
    <w:rsid w:val="006F33E3"/>
    <w:rsid w:val="006F34FA"/>
    <w:rsid w:val="006F3719"/>
    <w:rsid w:val="006F3963"/>
    <w:rsid w:val="006F4276"/>
    <w:rsid w:val="006F44F2"/>
    <w:rsid w:val="006F4E78"/>
    <w:rsid w:val="006F52E5"/>
    <w:rsid w:val="006F5EA1"/>
    <w:rsid w:val="006F6066"/>
    <w:rsid w:val="006F65A0"/>
    <w:rsid w:val="006F6850"/>
    <w:rsid w:val="006F6B4E"/>
    <w:rsid w:val="006F707E"/>
    <w:rsid w:val="006F733A"/>
    <w:rsid w:val="006F77B8"/>
    <w:rsid w:val="006F7A0C"/>
    <w:rsid w:val="006F7D11"/>
    <w:rsid w:val="00700033"/>
    <w:rsid w:val="007001AB"/>
    <w:rsid w:val="007001DC"/>
    <w:rsid w:val="007009EA"/>
    <w:rsid w:val="00700FE1"/>
    <w:rsid w:val="007010C2"/>
    <w:rsid w:val="00701609"/>
    <w:rsid w:val="007025CB"/>
    <w:rsid w:val="00702CFF"/>
    <w:rsid w:val="0070334D"/>
    <w:rsid w:val="007034AA"/>
    <w:rsid w:val="00703594"/>
    <w:rsid w:val="00703C9D"/>
    <w:rsid w:val="0070490C"/>
    <w:rsid w:val="00704A46"/>
    <w:rsid w:val="00704B22"/>
    <w:rsid w:val="007053DA"/>
    <w:rsid w:val="00705C38"/>
    <w:rsid w:val="00705EA4"/>
    <w:rsid w:val="00706465"/>
    <w:rsid w:val="0070656E"/>
    <w:rsid w:val="0070672C"/>
    <w:rsid w:val="0070695A"/>
    <w:rsid w:val="00707073"/>
    <w:rsid w:val="007071C0"/>
    <w:rsid w:val="00707524"/>
    <w:rsid w:val="007077C0"/>
    <w:rsid w:val="0070782D"/>
    <w:rsid w:val="00707C38"/>
    <w:rsid w:val="00707D60"/>
    <w:rsid w:val="00707DC0"/>
    <w:rsid w:val="00707EC9"/>
    <w:rsid w:val="00707FA0"/>
    <w:rsid w:val="007101C7"/>
    <w:rsid w:val="00710368"/>
    <w:rsid w:val="007109C2"/>
    <w:rsid w:val="00710C36"/>
    <w:rsid w:val="00710F60"/>
    <w:rsid w:val="00711340"/>
    <w:rsid w:val="00711471"/>
    <w:rsid w:val="00711D3F"/>
    <w:rsid w:val="00711D83"/>
    <w:rsid w:val="00711FA9"/>
    <w:rsid w:val="00712C42"/>
    <w:rsid w:val="00713195"/>
    <w:rsid w:val="0071367F"/>
    <w:rsid w:val="007139AD"/>
    <w:rsid w:val="00713D93"/>
    <w:rsid w:val="00713DE4"/>
    <w:rsid w:val="00714009"/>
    <w:rsid w:val="00714C47"/>
    <w:rsid w:val="007150A8"/>
    <w:rsid w:val="00715976"/>
    <w:rsid w:val="00716462"/>
    <w:rsid w:val="00716515"/>
    <w:rsid w:val="007165CB"/>
    <w:rsid w:val="00716D98"/>
    <w:rsid w:val="00716DD4"/>
    <w:rsid w:val="0071700A"/>
    <w:rsid w:val="00717778"/>
    <w:rsid w:val="00717A9A"/>
    <w:rsid w:val="00717DB4"/>
    <w:rsid w:val="0072019B"/>
    <w:rsid w:val="00721084"/>
    <w:rsid w:val="007211A6"/>
    <w:rsid w:val="00721262"/>
    <w:rsid w:val="00721D9B"/>
    <w:rsid w:val="00721E73"/>
    <w:rsid w:val="00722121"/>
    <w:rsid w:val="007224B9"/>
    <w:rsid w:val="00722E3B"/>
    <w:rsid w:val="00722F94"/>
    <w:rsid w:val="00723AA7"/>
    <w:rsid w:val="00723EDE"/>
    <w:rsid w:val="007242B1"/>
    <w:rsid w:val="0072432E"/>
    <w:rsid w:val="007249C2"/>
    <w:rsid w:val="00724ADF"/>
    <w:rsid w:val="0072528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229"/>
    <w:rsid w:val="0073093D"/>
    <w:rsid w:val="0073190B"/>
    <w:rsid w:val="00731C0E"/>
    <w:rsid w:val="00731E7C"/>
    <w:rsid w:val="007324F4"/>
    <w:rsid w:val="00732775"/>
    <w:rsid w:val="007329EF"/>
    <w:rsid w:val="00732CF5"/>
    <w:rsid w:val="007331F3"/>
    <w:rsid w:val="0073327A"/>
    <w:rsid w:val="0073348A"/>
    <w:rsid w:val="007335E1"/>
    <w:rsid w:val="00733672"/>
    <w:rsid w:val="00733F60"/>
    <w:rsid w:val="0073494C"/>
    <w:rsid w:val="00734EBE"/>
    <w:rsid w:val="00734ECD"/>
    <w:rsid w:val="0073530C"/>
    <w:rsid w:val="0073586C"/>
    <w:rsid w:val="00735D65"/>
    <w:rsid w:val="0073628E"/>
    <w:rsid w:val="0073669B"/>
    <w:rsid w:val="00736C3A"/>
    <w:rsid w:val="00736DD8"/>
    <w:rsid w:val="0073730C"/>
    <w:rsid w:val="00737661"/>
    <w:rsid w:val="00737829"/>
    <w:rsid w:val="00737AA3"/>
    <w:rsid w:val="007400EC"/>
    <w:rsid w:val="007404B0"/>
    <w:rsid w:val="007405DF"/>
    <w:rsid w:val="007406C5"/>
    <w:rsid w:val="0074076A"/>
    <w:rsid w:val="007408F7"/>
    <w:rsid w:val="00740B75"/>
    <w:rsid w:val="00741A3B"/>
    <w:rsid w:val="00741AF4"/>
    <w:rsid w:val="00741B1F"/>
    <w:rsid w:val="00741DCC"/>
    <w:rsid w:val="00741EB7"/>
    <w:rsid w:val="0074203A"/>
    <w:rsid w:val="007427B5"/>
    <w:rsid w:val="00742865"/>
    <w:rsid w:val="007428BA"/>
    <w:rsid w:val="0074296C"/>
    <w:rsid w:val="00742C83"/>
    <w:rsid w:val="00743141"/>
    <w:rsid w:val="0074324B"/>
    <w:rsid w:val="0074360F"/>
    <w:rsid w:val="00743A05"/>
    <w:rsid w:val="00744401"/>
    <w:rsid w:val="007445B9"/>
    <w:rsid w:val="007446C0"/>
    <w:rsid w:val="00744A64"/>
    <w:rsid w:val="00744D47"/>
    <w:rsid w:val="00744EA0"/>
    <w:rsid w:val="007457EE"/>
    <w:rsid w:val="0074638D"/>
    <w:rsid w:val="00746484"/>
    <w:rsid w:val="00746B71"/>
    <w:rsid w:val="0074704F"/>
    <w:rsid w:val="007477A0"/>
    <w:rsid w:val="00747A11"/>
    <w:rsid w:val="00747DD1"/>
    <w:rsid w:val="00747F48"/>
    <w:rsid w:val="00747F4C"/>
    <w:rsid w:val="007502D5"/>
    <w:rsid w:val="0075073C"/>
    <w:rsid w:val="00750BAD"/>
    <w:rsid w:val="00751091"/>
    <w:rsid w:val="007511D0"/>
    <w:rsid w:val="00751719"/>
    <w:rsid w:val="00751B83"/>
    <w:rsid w:val="00752133"/>
    <w:rsid w:val="0075239F"/>
    <w:rsid w:val="00752410"/>
    <w:rsid w:val="007528AA"/>
    <w:rsid w:val="00752AF4"/>
    <w:rsid w:val="007535D3"/>
    <w:rsid w:val="00753800"/>
    <w:rsid w:val="00753D53"/>
    <w:rsid w:val="00754002"/>
    <w:rsid w:val="00754359"/>
    <w:rsid w:val="00754411"/>
    <w:rsid w:val="007549A8"/>
    <w:rsid w:val="00754BD9"/>
    <w:rsid w:val="00754E7A"/>
    <w:rsid w:val="0075540C"/>
    <w:rsid w:val="0075547B"/>
    <w:rsid w:val="00755D1E"/>
    <w:rsid w:val="00755DB1"/>
    <w:rsid w:val="00755F5D"/>
    <w:rsid w:val="007564A2"/>
    <w:rsid w:val="007567CF"/>
    <w:rsid w:val="00756808"/>
    <w:rsid w:val="00756B04"/>
    <w:rsid w:val="00756DC0"/>
    <w:rsid w:val="00757037"/>
    <w:rsid w:val="007574FC"/>
    <w:rsid w:val="00757ACB"/>
    <w:rsid w:val="00757EFA"/>
    <w:rsid w:val="0076040D"/>
    <w:rsid w:val="00760975"/>
    <w:rsid w:val="0076097B"/>
    <w:rsid w:val="00760CD7"/>
    <w:rsid w:val="00760FCD"/>
    <w:rsid w:val="0076150F"/>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0D9B"/>
    <w:rsid w:val="00770F7B"/>
    <w:rsid w:val="0077102F"/>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D37"/>
    <w:rsid w:val="00775F76"/>
    <w:rsid w:val="00776732"/>
    <w:rsid w:val="00776AEA"/>
    <w:rsid w:val="00776C1D"/>
    <w:rsid w:val="00776CE0"/>
    <w:rsid w:val="007777FD"/>
    <w:rsid w:val="00777AB7"/>
    <w:rsid w:val="00777BA0"/>
    <w:rsid w:val="007803BD"/>
    <w:rsid w:val="0078062D"/>
    <w:rsid w:val="00780773"/>
    <w:rsid w:val="00780ACE"/>
    <w:rsid w:val="007811DC"/>
    <w:rsid w:val="007820FA"/>
    <w:rsid w:val="007823E0"/>
    <w:rsid w:val="0078285F"/>
    <w:rsid w:val="0078286B"/>
    <w:rsid w:val="00782AAF"/>
    <w:rsid w:val="00783207"/>
    <w:rsid w:val="00783DFA"/>
    <w:rsid w:val="00783E1D"/>
    <w:rsid w:val="00783E6D"/>
    <w:rsid w:val="00783E8C"/>
    <w:rsid w:val="0078483B"/>
    <w:rsid w:val="00784D0A"/>
    <w:rsid w:val="00784EED"/>
    <w:rsid w:val="0078506C"/>
    <w:rsid w:val="007854A2"/>
    <w:rsid w:val="00785668"/>
    <w:rsid w:val="00785900"/>
    <w:rsid w:val="007866E0"/>
    <w:rsid w:val="00786786"/>
    <w:rsid w:val="00786958"/>
    <w:rsid w:val="00786AD5"/>
    <w:rsid w:val="00786CBB"/>
    <w:rsid w:val="00786E4F"/>
    <w:rsid w:val="00786E71"/>
    <w:rsid w:val="007874A9"/>
    <w:rsid w:val="007874C2"/>
    <w:rsid w:val="00790DC3"/>
    <w:rsid w:val="00790E86"/>
    <w:rsid w:val="0079162F"/>
    <w:rsid w:val="0079184C"/>
    <w:rsid w:val="00791FA4"/>
    <w:rsid w:val="00792899"/>
    <w:rsid w:val="00794924"/>
    <w:rsid w:val="00794D50"/>
    <w:rsid w:val="00795256"/>
    <w:rsid w:val="007954A7"/>
    <w:rsid w:val="0079562B"/>
    <w:rsid w:val="007959C3"/>
    <w:rsid w:val="00795C8A"/>
    <w:rsid w:val="0079622D"/>
    <w:rsid w:val="00796835"/>
    <w:rsid w:val="00796F7A"/>
    <w:rsid w:val="00797BB8"/>
    <w:rsid w:val="007A0922"/>
    <w:rsid w:val="007A0BC2"/>
    <w:rsid w:val="007A0E09"/>
    <w:rsid w:val="007A137C"/>
    <w:rsid w:val="007A1F44"/>
    <w:rsid w:val="007A23FF"/>
    <w:rsid w:val="007A25CA"/>
    <w:rsid w:val="007A2863"/>
    <w:rsid w:val="007A295B"/>
    <w:rsid w:val="007A33F3"/>
    <w:rsid w:val="007A3424"/>
    <w:rsid w:val="007A35EF"/>
    <w:rsid w:val="007A39C4"/>
    <w:rsid w:val="007A3E80"/>
    <w:rsid w:val="007A41D0"/>
    <w:rsid w:val="007A42A3"/>
    <w:rsid w:val="007A43A2"/>
    <w:rsid w:val="007A4418"/>
    <w:rsid w:val="007A4D04"/>
    <w:rsid w:val="007A55E3"/>
    <w:rsid w:val="007A5770"/>
    <w:rsid w:val="007A5D9E"/>
    <w:rsid w:val="007A64B3"/>
    <w:rsid w:val="007A683F"/>
    <w:rsid w:val="007A731F"/>
    <w:rsid w:val="007A7A96"/>
    <w:rsid w:val="007A7AA3"/>
    <w:rsid w:val="007B02C1"/>
    <w:rsid w:val="007B03AF"/>
    <w:rsid w:val="007B04A8"/>
    <w:rsid w:val="007B13B5"/>
    <w:rsid w:val="007B14A9"/>
    <w:rsid w:val="007B1543"/>
    <w:rsid w:val="007B1873"/>
    <w:rsid w:val="007B1AC0"/>
    <w:rsid w:val="007B1E1F"/>
    <w:rsid w:val="007B270A"/>
    <w:rsid w:val="007B2D3B"/>
    <w:rsid w:val="007B2F02"/>
    <w:rsid w:val="007B3258"/>
    <w:rsid w:val="007B38A0"/>
    <w:rsid w:val="007B397B"/>
    <w:rsid w:val="007B3C0C"/>
    <w:rsid w:val="007B4F10"/>
    <w:rsid w:val="007B502F"/>
    <w:rsid w:val="007B505E"/>
    <w:rsid w:val="007B5290"/>
    <w:rsid w:val="007B52CD"/>
    <w:rsid w:val="007B54DF"/>
    <w:rsid w:val="007B552D"/>
    <w:rsid w:val="007B601F"/>
    <w:rsid w:val="007B664D"/>
    <w:rsid w:val="007B6F5C"/>
    <w:rsid w:val="007B7718"/>
    <w:rsid w:val="007B780E"/>
    <w:rsid w:val="007B7DC1"/>
    <w:rsid w:val="007B7EDB"/>
    <w:rsid w:val="007C01B5"/>
    <w:rsid w:val="007C0BA6"/>
    <w:rsid w:val="007C0EE7"/>
    <w:rsid w:val="007C1065"/>
    <w:rsid w:val="007C1223"/>
    <w:rsid w:val="007C1283"/>
    <w:rsid w:val="007C19AD"/>
    <w:rsid w:val="007C22E1"/>
    <w:rsid w:val="007C28C0"/>
    <w:rsid w:val="007C2A3F"/>
    <w:rsid w:val="007C2D46"/>
    <w:rsid w:val="007C31D6"/>
    <w:rsid w:val="007C3598"/>
    <w:rsid w:val="007C3C91"/>
    <w:rsid w:val="007C3FA8"/>
    <w:rsid w:val="007C4789"/>
    <w:rsid w:val="007C4D55"/>
    <w:rsid w:val="007C51DF"/>
    <w:rsid w:val="007C5694"/>
    <w:rsid w:val="007C584B"/>
    <w:rsid w:val="007C5D8F"/>
    <w:rsid w:val="007C68DA"/>
    <w:rsid w:val="007C69FB"/>
    <w:rsid w:val="007C6F32"/>
    <w:rsid w:val="007C748A"/>
    <w:rsid w:val="007C7EF0"/>
    <w:rsid w:val="007D0732"/>
    <w:rsid w:val="007D0F13"/>
    <w:rsid w:val="007D1CDD"/>
    <w:rsid w:val="007D211E"/>
    <w:rsid w:val="007D2268"/>
    <w:rsid w:val="007D229A"/>
    <w:rsid w:val="007D279F"/>
    <w:rsid w:val="007D27EC"/>
    <w:rsid w:val="007D28AD"/>
    <w:rsid w:val="007D2F44"/>
    <w:rsid w:val="007D2F4D"/>
    <w:rsid w:val="007D3124"/>
    <w:rsid w:val="007D40D0"/>
    <w:rsid w:val="007D4178"/>
    <w:rsid w:val="007D4239"/>
    <w:rsid w:val="007D4271"/>
    <w:rsid w:val="007D4272"/>
    <w:rsid w:val="007D4C67"/>
    <w:rsid w:val="007D4D33"/>
    <w:rsid w:val="007D5316"/>
    <w:rsid w:val="007D57F1"/>
    <w:rsid w:val="007D59B9"/>
    <w:rsid w:val="007D5F84"/>
    <w:rsid w:val="007D67DC"/>
    <w:rsid w:val="007D6EFD"/>
    <w:rsid w:val="007D7175"/>
    <w:rsid w:val="007D7658"/>
    <w:rsid w:val="007E050B"/>
    <w:rsid w:val="007E0FB8"/>
    <w:rsid w:val="007E124C"/>
    <w:rsid w:val="007E1369"/>
    <w:rsid w:val="007E1A1B"/>
    <w:rsid w:val="007E1A88"/>
    <w:rsid w:val="007E1D2D"/>
    <w:rsid w:val="007E2500"/>
    <w:rsid w:val="007E2DDA"/>
    <w:rsid w:val="007E31B3"/>
    <w:rsid w:val="007E3E4E"/>
    <w:rsid w:val="007E3F84"/>
    <w:rsid w:val="007E4C88"/>
    <w:rsid w:val="007E4EF9"/>
    <w:rsid w:val="007E51AB"/>
    <w:rsid w:val="007E52BD"/>
    <w:rsid w:val="007E585E"/>
    <w:rsid w:val="007E5F31"/>
    <w:rsid w:val="007E605F"/>
    <w:rsid w:val="007E607B"/>
    <w:rsid w:val="007E61D7"/>
    <w:rsid w:val="007E67D7"/>
    <w:rsid w:val="007E6DF3"/>
    <w:rsid w:val="007E6F4A"/>
    <w:rsid w:val="007E739C"/>
    <w:rsid w:val="007E7B19"/>
    <w:rsid w:val="007E7DDF"/>
    <w:rsid w:val="007F0254"/>
    <w:rsid w:val="007F083D"/>
    <w:rsid w:val="007F0C61"/>
    <w:rsid w:val="007F11A7"/>
    <w:rsid w:val="007F11C8"/>
    <w:rsid w:val="007F13A4"/>
    <w:rsid w:val="007F13B4"/>
    <w:rsid w:val="007F1AC3"/>
    <w:rsid w:val="007F1CFB"/>
    <w:rsid w:val="007F220B"/>
    <w:rsid w:val="007F229C"/>
    <w:rsid w:val="007F27DD"/>
    <w:rsid w:val="007F3320"/>
    <w:rsid w:val="007F33C8"/>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95B"/>
    <w:rsid w:val="00801D1E"/>
    <w:rsid w:val="00801D6F"/>
    <w:rsid w:val="00802528"/>
    <w:rsid w:val="008026CB"/>
    <w:rsid w:val="00802B45"/>
    <w:rsid w:val="00802E74"/>
    <w:rsid w:val="00802F54"/>
    <w:rsid w:val="008037C9"/>
    <w:rsid w:val="00803F0C"/>
    <w:rsid w:val="00804262"/>
    <w:rsid w:val="00804522"/>
    <w:rsid w:val="00804996"/>
    <w:rsid w:val="008049A3"/>
    <w:rsid w:val="00804B92"/>
    <w:rsid w:val="00804C43"/>
    <w:rsid w:val="00804CFB"/>
    <w:rsid w:val="00804E21"/>
    <w:rsid w:val="00805092"/>
    <w:rsid w:val="00805398"/>
    <w:rsid w:val="00805414"/>
    <w:rsid w:val="00805B3B"/>
    <w:rsid w:val="00805DCF"/>
    <w:rsid w:val="00806639"/>
    <w:rsid w:val="00806737"/>
    <w:rsid w:val="00806AAF"/>
    <w:rsid w:val="00806E7A"/>
    <w:rsid w:val="008070AC"/>
    <w:rsid w:val="0080753F"/>
    <w:rsid w:val="008101FD"/>
    <w:rsid w:val="00810B8D"/>
    <w:rsid w:val="00810C28"/>
    <w:rsid w:val="00810D8D"/>
    <w:rsid w:val="00811835"/>
    <w:rsid w:val="00811F18"/>
    <w:rsid w:val="008121E4"/>
    <w:rsid w:val="00812796"/>
    <w:rsid w:val="008136DA"/>
    <w:rsid w:val="00813899"/>
    <w:rsid w:val="00814520"/>
    <w:rsid w:val="0081479D"/>
    <w:rsid w:val="00814AF8"/>
    <w:rsid w:val="00814C3A"/>
    <w:rsid w:val="0081581D"/>
    <w:rsid w:val="00815A8A"/>
    <w:rsid w:val="00815D0E"/>
    <w:rsid w:val="00815D92"/>
    <w:rsid w:val="00816634"/>
    <w:rsid w:val="008169D3"/>
    <w:rsid w:val="008172BE"/>
    <w:rsid w:val="00817A3B"/>
    <w:rsid w:val="00817B71"/>
    <w:rsid w:val="00817E28"/>
    <w:rsid w:val="00820082"/>
    <w:rsid w:val="00820244"/>
    <w:rsid w:val="00821051"/>
    <w:rsid w:val="008212C2"/>
    <w:rsid w:val="00821910"/>
    <w:rsid w:val="008221B3"/>
    <w:rsid w:val="0082248E"/>
    <w:rsid w:val="00823280"/>
    <w:rsid w:val="00823313"/>
    <w:rsid w:val="00823B7D"/>
    <w:rsid w:val="00824FDF"/>
    <w:rsid w:val="00825125"/>
    <w:rsid w:val="008257CC"/>
    <w:rsid w:val="00825894"/>
    <w:rsid w:val="008259BE"/>
    <w:rsid w:val="00825C6B"/>
    <w:rsid w:val="00825F4E"/>
    <w:rsid w:val="0082698B"/>
    <w:rsid w:val="00826A02"/>
    <w:rsid w:val="00826F52"/>
    <w:rsid w:val="008274BF"/>
    <w:rsid w:val="00830158"/>
    <w:rsid w:val="008304A4"/>
    <w:rsid w:val="00830A10"/>
    <w:rsid w:val="00830DC3"/>
    <w:rsid w:val="0083127D"/>
    <w:rsid w:val="00831555"/>
    <w:rsid w:val="00831778"/>
    <w:rsid w:val="00831857"/>
    <w:rsid w:val="00831D38"/>
    <w:rsid w:val="00831F4F"/>
    <w:rsid w:val="00831F52"/>
    <w:rsid w:val="00832154"/>
    <w:rsid w:val="00832F5C"/>
    <w:rsid w:val="0083349E"/>
    <w:rsid w:val="0083442A"/>
    <w:rsid w:val="008347AE"/>
    <w:rsid w:val="00834D86"/>
    <w:rsid w:val="008354F7"/>
    <w:rsid w:val="008359E0"/>
    <w:rsid w:val="008376F6"/>
    <w:rsid w:val="00837825"/>
    <w:rsid w:val="00837C13"/>
    <w:rsid w:val="00837D5B"/>
    <w:rsid w:val="00840470"/>
    <w:rsid w:val="00840607"/>
    <w:rsid w:val="0084075E"/>
    <w:rsid w:val="00841C37"/>
    <w:rsid w:val="00841CD2"/>
    <w:rsid w:val="00842501"/>
    <w:rsid w:val="008428DE"/>
    <w:rsid w:val="0084296C"/>
    <w:rsid w:val="00842B77"/>
    <w:rsid w:val="00842DDC"/>
    <w:rsid w:val="0084309F"/>
    <w:rsid w:val="00843E54"/>
    <w:rsid w:val="008444D8"/>
    <w:rsid w:val="008454E0"/>
    <w:rsid w:val="00845759"/>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0F75"/>
    <w:rsid w:val="00851AC7"/>
    <w:rsid w:val="00851B6B"/>
    <w:rsid w:val="00852335"/>
    <w:rsid w:val="0085249B"/>
    <w:rsid w:val="008524D2"/>
    <w:rsid w:val="00852664"/>
    <w:rsid w:val="008528AC"/>
    <w:rsid w:val="00852E19"/>
    <w:rsid w:val="008530B2"/>
    <w:rsid w:val="00853462"/>
    <w:rsid w:val="00853D22"/>
    <w:rsid w:val="00853EE6"/>
    <w:rsid w:val="00853F88"/>
    <w:rsid w:val="0085411E"/>
    <w:rsid w:val="0085467E"/>
    <w:rsid w:val="00854844"/>
    <w:rsid w:val="00855038"/>
    <w:rsid w:val="00855F05"/>
    <w:rsid w:val="00856833"/>
    <w:rsid w:val="00856840"/>
    <w:rsid w:val="00856851"/>
    <w:rsid w:val="00856983"/>
    <w:rsid w:val="00856D9C"/>
    <w:rsid w:val="00856D9F"/>
    <w:rsid w:val="00856F90"/>
    <w:rsid w:val="00857333"/>
    <w:rsid w:val="00857CF4"/>
    <w:rsid w:val="00860014"/>
    <w:rsid w:val="008605DF"/>
    <w:rsid w:val="0086087C"/>
    <w:rsid w:val="008608FB"/>
    <w:rsid w:val="00860C5E"/>
    <w:rsid w:val="00860D8E"/>
    <w:rsid w:val="008610BD"/>
    <w:rsid w:val="00861582"/>
    <w:rsid w:val="00861889"/>
    <w:rsid w:val="0086275E"/>
    <w:rsid w:val="00862DCC"/>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BD2"/>
    <w:rsid w:val="0087037D"/>
    <w:rsid w:val="00870581"/>
    <w:rsid w:val="00870886"/>
    <w:rsid w:val="00870997"/>
    <w:rsid w:val="008712FD"/>
    <w:rsid w:val="00871467"/>
    <w:rsid w:val="00871545"/>
    <w:rsid w:val="008716A1"/>
    <w:rsid w:val="008717E6"/>
    <w:rsid w:val="00872D3F"/>
    <w:rsid w:val="00872F4E"/>
    <w:rsid w:val="00873236"/>
    <w:rsid w:val="008733E4"/>
    <w:rsid w:val="00873473"/>
    <w:rsid w:val="0087392A"/>
    <w:rsid w:val="00873D37"/>
    <w:rsid w:val="00873F15"/>
    <w:rsid w:val="00874096"/>
    <w:rsid w:val="00874216"/>
    <w:rsid w:val="00874703"/>
    <w:rsid w:val="00874A96"/>
    <w:rsid w:val="00874D87"/>
    <w:rsid w:val="00874E72"/>
    <w:rsid w:val="0087561C"/>
    <w:rsid w:val="008756A4"/>
    <w:rsid w:val="00875F60"/>
    <w:rsid w:val="00875F73"/>
    <w:rsid w:val="0087652E"/>
    <w:rsid w:val="0087671F"/>
    <w:rsid w:val="00876F7F"/>
    <w:rsid w:val="0087725A"/>
    <w:rsid w:val="00877AA8"/>
    <w:rsid w:val="00877B28"/>
    <w:rsid w:val="00877FA3"/>
    <w:rsid w:val="00880190"/>
    <w:rsid w:val="008802FF"/>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779"/>
    <w:rsid w:val="00883997"/>
    <w:rsid w:val="00883C35"/>
    <w:rsid w:val="00883C4F"/>
    <w:rsid w:val="00883CAA"/>
    <w:rsid w:val="0088440A"/>
    <w:rsid w:val="00884B17"/>
    <w:rsid w:val="00884D4D"/>
    <w:rsid w:val="00884D9C"/>
    <w:rsid w:val="00884E8D"/>
    <w:rsid w:val="00884F3E"/>
    <w:rsid w:val="00885123"/>
    <w:rsid w:val="008856B2"/>
    <w:rsid w:val="008858A6"/>
    <w:rsid w:val="008872DC"/>
    <w:rsid w:val="00887B48"/>
    <w:rsid w:val="0089028A"/>
    <w:rsid w:val="00890823"/>
    <w:rsid w:val="00890D80"/>
    <w:rsid w:val="00890F4E"/>
    <w:rsid w:val="0089107B"/>
    <w:rsid w:val="0089176E"/>
    <w:rsid w:val="008917E0"/>
    <w:rsid w:val="00892039"/>
    <w:rsid w:val="00892365"/>
    <w:rsid w:val="00892ACF"/>
    <w:rsid w:val="00892BE5"/>
    <w:rsid w:val="00893428"/>
    <w:rsid w:val="008936B4"/>
    <w:rsid w:val="0089387C"/>
    <w:rsid w:val="00893CE3"/>
    <w:rsid w:val="00893D42"/>
    <w:rsid w:val="00894308"/>
    <w:rsid w:val="0089444E"/>
    <w:rsid w:val="008949DF"/>
    <w:rsid w:val="00894BAE"/>
    <w:rsid w:val="00894EC8"/>
    <w:rsid w:val="008951DB"/>
    <w:rsid w:val="0089582F"/>
    <w:rsid w:val="00895995"/>
    <w:rsid w:val="00895A4B"/>
    <w:rsid w:val="00895ED5"/>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17"/>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709"/>
    <w:rsid w:val="008A7813"/>
    <w:rsid w:val="008B028E"/>
    <w:rsid w:val="008B043F"/>
    <w:rsid w:val="008B0808"/>
    <w:rsid w:val="008B0908"/>
    <w:rsid w:val="008B0AEC"/>
    <w:rsid w:val="008B1E53"/>
    <w:rsid w:val="008B1E5B"/>
    <w:rsid w:val="008B27E7"/>
    <w:rsid w:val="008B2A42"/>
    <w:rsid w:val="008B2EA6"/>
    <w:rsid w:val="008B2EB8"/>
    <w:rsid w:val="008B36E7"/>
    <w:rsid w:val="008B389D"/>
    <w:rsid w:val="008B38C6"/>
    <w:rsid w:val="008B3BEE"/>
    <w:rsid w:val="008B3C5C"/>
    <w:rsid w:val="008B3F29"/>
    <w:rsid w:val="008B4CA8"/>
    <w:rsid w:val="008B5007"/>
    <w:rsid w:val="008B517B"/>
    <w:rsid w:val="008B5299"/>
    <w:rsid w:val="008B5A5F"/>
    <w:rsid w:val="008B5AB0"/>
    <w:rsid w:val="008B5DA1"/>
    <w:rsid w:val="008B604A"/>
    <w:rsid w:val="008B6054"/>
    <w:rsid w:val="008B64A7"/>
    <w:rsid w:val="008B64E6"/>
    <w:rsid w:val="008B675B"/>
    <w:rsid w:val="008B70BA"/>
    <w:rsid w:val="008B7744"/>
    <w:rsid w:val="008B7A5E"/>
    <w:rsid w:val="008B7B08"/>
    <w:rsid w:val="008B7D2D"/>
    <w:rsid w:val="008C0A64"/>
    <w:rsid w:val="008C0E36"/>
    <w:rsid w:val="008C13F0"/>
    <w:rsid w:val="008C1824"/>
    <w:rsid w:val="008C1F26"/>
    <w:rsid w:val="008C1FB1"/>
    <w:rsid w:val="008C294B"/>
    <w:rsid w:val="008C295F"/>
    <w:rsid w:val="008C2A3A"/>
    <w:rsid w:val="008C3394"/>
    <w:rsid w:val="008C3A33"/>
    <w:rsid w:val="008C3FCC"/>
    <w:rsid w:val="008C4BC2"/>
    <w:rsid w:val="008C4C7E"/>
    <w:rsid w:val="008C4DD7"/>
    <w:rsid w:val="008C546F"/>
    <w:rsid w:val="008C587A"/>
    <w:rsid w:val="008C5C46"/>
    <w:rsid w:val="008C5DA9"/>
    <w:rsid w:val="008C6184"/>
    <w:rsid w:val="008C6F13"/>
    <w:rsid w:val="008C75C7"/>
    <w:rsid w:val="008C785E"/>
    <w:rsid w:val="008C78A8"/>
    <w:rsid w:val="008C7A7D"/>
    <w:rsid w:val="008C7D88"/>
    <w:rsid w:val="008D00DA"/>
    <w:rsid w:val="008D0AFB"/>
    <w:rsid w:val="008D140D"/>
    <w:rsid w:val="008D1511"/>
    <w:rsid w:val="008D1937"/>
    <w:rsid w:val="008D1E6B"/>
    <w:rsid w:val="008D1EC9"/>
    <w:rsid w:val="008D2221"/>
    <w:rsid w:val="008D26EA"/>
    <w:rsid w:val="008D2CCE"/>
    <w:rsid w:val="008D2E10"/>
    <w:rsid w:val="008D306A"/>
    <w:rsid w:val="008D32DF"/>
    <w:rsid w:val="008D357B"/>
    <w:rsid w:val="008D35E9"/>
    <w:rsid w:val="008D3937"/>
    <w:rsid w:val="008D3959"/>
    <w:rsid w:val="008D3966"/>
    <w:rsid w:val="008D3F1B"/>
    <w:rsid w:val="008D413D"/>
    <w:rsid w:val="008D4352"/>
    <w:rsid w:val="008D4449"/>
    <w:rsid w:val="008D5544"/>
    <w:rsid w:val="008D573D"/>
    <w:rsid w:val="008D5BD7"/>
    <w:rsid w:val="008D60BC"/>
    <w:rsid w:val="008D6653"/>
    <w:rsid w:val="008D67C3"/>
    <w:rsid w:val="008D6AB8"/>
    <w:rsid w:val="008D6D7B"/>
    <w:rsid w:val="008D6DA7"/>
    <w:rsid w:val="008D7C57"/>
    <w:rsid w:val="008D7EB7"/>
    <w:rsid w:val="008E003E"/>
    <w:rsid w:val="008E0306"/>
    <w:rsid w:val="008E077E"/>
    <w:rsid w:val="008E0EB8"/>
    <w:rsid w:val="008E10A6"/>
    <w:rsid w:val="008E1271"/>
    <w:rsid w:val="008E1576"/>
    <w:rsid w:val="008E166C"/>
    <w:rsid w:val="008E1D9A"/>
    <w:rsid w:val="008E1EF3"/>
    <w:rsid w:val="008E21EB"/>
    <w:rsid w:val="008E2251"/>
    <w:rsid w:val="008E24B3"/>
    <w:rsid w:val="008E24CA"/>
    <w:rsid w:val="008E269E"/>
    <w:rsid w:val="008E2C68"/>
    <w:rsid w:val="008E2D0C"/>
    <w:rsid w:val="008E2F6E"/>
    <w:rsid w:val="008E300A"/>
    <w:rsid w:val="008E3052"/>
    <w:rsid w:val="008E318E"/>
    <w:rsid w:val="008E38AD"/>
    <w:rsid w:val="008E3E82"/>
    <w:rsid w:val="008E3EEC"/>
    <w:rsid w:val="008E4747"/>
    <w:rsid w:val="008E4C1B"/>
    <w:rsid w:val="008E4DF5"/>
    <w:rsid w:val="008E54BE"/>
    <w:rsid w:val="008E54D9"/>
    <w:rsid w:val="008E5BF2"/>
    <w:rsid w:val="008E5C81"/>
    <w:rsid w:val="008E5C93"/>
    <w:rsid w:val="008E6712"/>
    <w:rsid w:val="008E7374"/>
    <w:rsid w:val="008F0547"/>
    <w:rsid w:val="008F068D"/>
    <w:rsid w:val="008F0A38"/>
    <w:rsid w:val="008F0A92"/>
    <w:rsid w:val="008F0F84"/>
    <w:rsid w:val="008F1014"/>
    <w:rsid w:val="008F1133"/>
    <w:rsid w:val="008F11C9"/>
    <w:rsid w:val="008F12E3"/>
    <w:rsid w:val="008F18DF"/>
    <w:rsid w:val="008F1A77"/>
    <w:rsid w:val="008F1E48"/>
    <w:rsid w:val="008F1EB8"/>
    <w:rsid w:val="008F210B"/>
    <w:rsid w:val="008F23D8"/>
    <w:rsid w:val="008F28BB"/>
    <w:rsid w:val="008F2FD5"/>
    <w:rsid w:val="008F33F1"/>
    <w:rsid w:val="008F37E5"/>
    <w:rsid w:val="008F3B0E"/>
    <w:rsid w:val="008F485E"/>
    <w:rsid w:val="008F48C2"/>
    <w:rsid w:val="008F5306"/>
    <w:rsid w:val="008F5840"/>
    <w:rsid w:val="008F5EEF"/>
    <w:rsid w:val="008F6143"/>
    <w:rsid w:val="008F61D3"/>
    <w:rsid w:val="008F61D6"/>
    <w:rsid w:val="008F66FE"/>
    <w:rsid w:val="008F6F4A"/>
    <w:rsid w:val="008F6FF3"/>
    <w:rsid w:val="008F72CC"/>
    <w:rsid w:val="008F72CD"/>
    <w:rsid w:val="008F7463"/>
    <w:rsid w:val="008F7D71"/>
    <w:rsid w:val="008F7EFD"/>
    <w:rsid w:val="009005DD"/>
    <w:rsid w:val="00900E90"/>
    <w:rsid w:val="0090103C"/>
    <w:rsid w:val="00902006"/>
    <w:rsid w:val="00902923"/>
    <w:rsid w:val="00902A22"/>
    <w:rsid w:val="009035EC"/>
    <w:rsid w:val="00903780"/>
    <w:rsid w:val="00903802"/>
    <w:rsid w:val="009046CA"/>
    <w:rsid w:val="00904765"/>
    <w:rsid w:val="00904A3F"/>
    <w:rsid w:val="00904EB6"/>
    <w:rsid w:val="009057F3"/>
    <w:rsid w:val="0090696D"/>
    <w:rsid w:val="00906BB1"/>
    <w:rsid w:val="00906CD6"/>
    <w:rsid w:val="00906E4D"/>
    <w:rsid w:val="00906F31"/>
    <w:rsid w:val="009078B3"/>
    <w:rsid w:val="00907996"/>
    <w:rsid w:val="00907A5B"/>
    <w:rsid w:val="00907A77"/>
    <w:rsid w:val="00907E00"/>
    <w:rsid w:val="00910338"/>
    <w:rsid w:val="0091088D"/>
    <w:rsid w:val="00910A83"/>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6181"/>
    <w:rsid w:val="009164BE"/>
    <w:rsid w:val="009164FE"/>
    <w:rsid w:val="009165FC"/>
    <w:rsid w:val="009168FA"/>
    <w:rsid w:val="00916ACB"/>
    <w:rsid w:val="009171C8"/>
    <w:rsid w:val="00917C5D"/>
    <w:rsid w:val="00917CBC"/>
    <w:rsid w:val="009204C5"/>
    <w:rsid w:val="00920824"/>
    <w:rsid w:val="00920B94"/>
    <w:rsid w:val="00920D81"/>
    <w:rsid w:val="00920E23"/>
    <w:rsid w:val="00920EE3"/>
    <w:rsid w:val="00921246"/>
    <w:rsid w:val="0092180D"/>
    <w:rsid w:val="00921DC9"/>
    <w:rsid w:val="009222D8"/>
    <w:rsid w:val="0092251F"/>
    <w:rsid w:val="009232C9"/>
    <w:rsid w:val="00923608"/>
    <w:rsid w:val="009238E5"/>
    <w:rsid w:val="00923E2C"/>
    <w:rsid w:val="00923F12"/>
    <w:rsid w:val="009241F2"/>
    <w:rsid w:val="009242CE"/>
    <w:rsid w:val="00924643"/>
    <w:rsid w:val="00924709"/>
    <w:rsid w:val="00924FF8"/>
    <w:rsid w:val="00925B38"/>
    <w:rsid w:val="00925BA8"/>
    <w:rsid w:val="00926323"/>
    <w:rsid w:val="00926BA2"/>
    <w:rsid w:val="00926CC1"/>
    <w:rsid w:val="00926DA7"/>
    <w:rsid w:val="0092712C"/>
    <w:rsid w:val="00927404"/>
    <w:rsid w:val="00927587"/>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196"/>
    <w:rsid w:val="00934586"/>
    <w:rsid w:val="009345F8"/>
    <w:rsid w:val="00934C13"/>
    <w:rsid w:val="00935228"/>
    <w:rsid w:val="009355A2"/>
    <w:rsid w:val="00935F9E"/>
    <w:rsid w:val="00936D98"/>
    <w:rsid w:val="00936F7D"/>
    <w:rsid w:val="009379CC"/>
    <w:rsid w:val="00937A5A"/>
    <w:rsid w:val="00937CA4"/>
    <w:rsid w:val="0094016C"/>
    <w:rsid w:val="00941A6A"/>
    <w:rsid w:val="0094289B"/>
    <w:rsid w:val="00942C80"/>
    <w:rsid w:val="00942F13"/>
    <w:rsid w:val="00943197"/>
    <w:rsid w:val="009431F8"/>
    <w:rsid w:val="009435F2"/>
    <w:rsid w:val="00943A7F"/>
    <w:rsid w:val="00943F97"/>
    <w:rsid w:val="00945180"/>
    <w:rsid w:val="0094590C"/>
    <w:rsid w:val="00945A3B"/>
    <w:rsid w:val="00945CAB"/>
    <w:rsid w:val="00946355"/>
    <w:rsid w:val="0094645B"/>
    <w:rsid w:val="009468B7"/>
    <w:rsid w:val="00946EEF"/>
    <w:rsid w:val="0094724E"/>
    <w:rsid w:val="00947578"/>
    <w:rsid w:val="00947644"/>
    <w:rsid w:val="009478D7"/>
    <w:rsid w:val="00947973"/>
    <w:rsid w:val="00947BE6"/>
    <w:rsid w:val="00947EF7"/>
    <w:rsid w:val="0095048D"/>
    <w:rsid w:val="009508C3"/>
    <w:rsid w:val="00950B7C"/>
    <w:rsid w:val="009517E6"/>
    <w:rsid w:val="00951ADB"/>
    <w:rsid w:val="00951C85"/>
    <w:rsid w:val="00952891"/>
    <w:rsid w:val="00952E85"/>
    <w:rsid w:val="0095304E"/>
    <w:rsid w:val="0095325B"/>
    <w:rsid w:val="009533D7"/>
    <w:rsid w:val="0095380C"/>
    <w:rsid w:val="00953F27"/>
    <w:rsid w:val="00954353"/>
    <w:rsid w:val="009547C1"/>
    <w:rsid w:val="00954BA1"/>
    <w:rsid w:val="00954D1F"/>
    <w:rsid w:val="00955C0A"/>
    <w:rsid w:val="00955C4F"/>
    <w:rsid w:val="0095611F"/>
    <w:rsid w:val="00956607"/>
    <w:rsid w:val="00956850"/>
    <w:rsid w:val="00956871"/>
    <w:rsid w:val="009568BD"/>
    <w:rsid w:val="00956CFF"/>
    <w:rsid w:val="00956F45"/>
    <w:rsid w:val="00956F7F"/>
    <w:rsid w:val="00957646"/>
    <w:rsid w:val="0096004B"/>
    <w:rsid w:val="00960579"/>
    <w:rsid w:val="009610FD"/>
    <w:rsid w:val="009615BC"/>
    <w:rsid w:val="009615E8"/>
    <w:rsid w:val="00961CE9"/>
    <w:rsid w:val="00961DB4"/>
    <w:rsid w:val="00961F6C"/>
    <w:rsid w:val="00962B13"/>
    <w:rsid w:val="00962C0B"/>
    <w:rsid w:val="00963459"/>
    <w:rsid w:val="00963711"/>
    <w:rsid w:val="009640EA"/>
    <w:rsid w:val="00964101"/>
    <w:rsid w:val="00964481"/>
    <w:rsid w:val="00964565"/>
    <w:rsid w:val="00964692"/>
    <w:rsid w:val="00964F13"/>
    <w:rsid w:val="009653D6"/>
    <w:rsid w:val="009654FD"/>
    <w:rsid w:val="0096555F"/>
    <w:rsid w:val="009657F1"/>
    <w:rsid w:val="00965F6C"/>
    <w:rsid w:val="0096625D"/>
    <w:rsid w:val="009665FE"/>
    <w:rsid w:val="00966D01"/>
    <w:rsid w:val="009675BD"/>
    <w:rsid w:val="00967992"/>
    <w:rsid w:val="00967E7C"/>
    <w:rsid w:val="009708FF"/>
    <w:rsid w:val="009709F8"/>
    <w:rsid w:val="00971B5B"/>
    <w:rsid w:val="009726E6"/>
    <w:rsid w:val="00972929"/>
    <w:rsid w:val="00972F8B"/>
    <w:rsid w:val="00972F91"/>
    <w:rsid w:val="009733FB"/>
    <w:rsid w:val="00973656"/>
    <w:rsid w:val="00973827"/>
    <w:rsid w:val="00973A04"/>
    <w:rsid w:val="00973BF7"/>
    <w:rsid w:val="009742D3"/>
    <w:rsid w:val="009746F4"/>
    <w:rsid w:val="009749CE"/>
    <w:rsid w:val="00974C9D"/>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A89"/>
    <w:rsid w:val="00980C12"/>
    <w:rsid w:val="009810CB"/>
    <w:rsid w:val="0098194F"/>
    <w:rsid w:val="00982350"/>
    <w:rsid w:val="00982438"/>
    <w:rsid w:val="00982455"/>
    <w:rsid w:val="009826C8"/>
    <w:rsid w:val="009827C9"/>
    <w:rsid w:val="00982A93"/>
    <w:rsid w:val="009831BE"/>
    <w:rsid w:val="009836E4"/>
    <w:rsid w:val="00983A5D"/>
    <w:rsid w:val="00983E33"/>
    <w:rsid w:val="00983EBC"/>
    <w:rsid w:val="00983F12"/>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6E5"/>
    <w:rsid w:val="0099196F"/>
    <w:rsid w:val="00991C3C"/>
    <w:rsid w:val="009921FF"/>
    <w:rsid w:val="00992868"/>
    <w:rsid w:val="00992B98"/>
    <w:rsid w:val="00993204"/>
    <w:rsid w:val="0099336D"/>
    <w:rsid w:val="00993516"/>
    <w:rsid w:val="0099359F"/>
    <w:rsid w:val="00994094"/>
    <w:rsid w:val="00994531"/>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6ED"/>
    <w:rsid w:val="00997828"/>
    <w:rsid w:val="00997A26"/>
    <w:rsid w:val="009A010D"/>
    <w:rsid w:val="009A05C0"/>
    <w:rsid w:val="009A0C6F"/>
    <w:rsid w:val="009A14EF"/>
    <w:rsid w:val="009A14F4"/>
    <w:rsid w:val="009A1512"/>
    <w:rsid w:val="009A173D"/>
    <w:rsid w:val="009A18D6"/>
    <w:rsid w:val="009A1CFC"/>
    <w:rsid w:val="009A242F"/>
    <w:rsid w:val="009A2741"/>
    <w:rsid w:val="009A2B9B"/>
    <w:rsid w:val="009A2DF9"/>
    <w:rsid w:val="009A3A86"/>
    <w:rsid w:val="009A3ABC"/>
    <w:rsid w:val="009A44B8"/>
    <w:rsid w:val="009A454F"/>
    <w:rsid w:val="009A4869"/>
    <w:rsid w:val="009A533A"/>
    <w:rsid w:val="009A5885"/>
    <w:rsid w:val="009A5B28"/>
    <w:rsid w:val="009A68C0"/>
    <w:rsid w:val="009A68E3"/>
    <w:rsid w:val="009A691C"/>
    <w:rsid w:val="009A6A6B"/>
    <w:rsid w:val="009A6A81"/>
    <w:rsid w:val="009A6F51"/>
    <w:rsid w:val="009A7057"/>
    <w:rsid w:val="009A71AE"/>
    <w:rsid w:val="009A75DD"/>
    <w:rsid w:val="009A76C5"/>
    <w:rsid w:val="009A78F2"/>
    <w:rsid w:val="009B0140"/>
    <w:rsid w:val="009B06E4"/>
    <w:rsid w:val="009B0E59"/>
    <w:rsid w:val="009B1BD8"/>
    <w:rsid w:val="009B1EE0"/>
    <w:rsid w:val="009B1EF9"/>
    <w:rsid w:val="009B2331"/>
    <w:rsid w:val="009B2506"/>
    <w:rsid w:val="009B26AC"/>
    <w:rsid w:val="009B2DA6"/>
    <w:rsid w:val="009B34EC"/>
    <w:rsid w:val="009B37E2"/>
    <w:rsid w:val="009B3EA0"/>
    <w:rsid w:val="009B4108"/>
    <w:rsid w:val="009B41B4"/>
    <w:rsid w:val="009B4519"/>
    <w:rsid w:val="009B46FF"/>
    <w:rsid w:val="009B487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266C"/>
    <w:rsid w:val="009C2685"/>
    <w:rsid w:val="009C2EB5"/>
    <w:rsid w:val="009C300F"/>
    <w:rsid w:val="009C36AE"/>
    <w:rsid w:val="009C379E"/>
    <w:rsid w:val="009C37D4"/>
    <w:rsid w:val="009C37EB"/>
    <w:rsid w:val="009C38DC"/>
    <w:rsid w:val="009C39BC"/>
    <w:rsid w:val="009C3A4C"/>
    <w:rsid w:val="009C3D43"/>
    <w:rsid w:val="009C3F04"/>
    <w:rsid w:val="009C441D"/>
    <w:rsid w:val="009C44FF"/>
    <w:rsid w:val="009C4BC2"/>
    <w:rsid w:val="009C4D22"/>
    <w:rsid w:val="009C53AF"/>
    <w:rsid w:val="009C65D8"/>
    <w:rsid w:val="009C6D76"/>
    <w:rsid w:val="009C7320"/>
    <w:rsid w:val="009C7542"/>
    <w:rsid w:val="009C7682"/>
    <w:rsid w:val="009D05FD"/>
    <w:rsid w:val="009D0707"/>
    <w:rsid w:val="009D0729"/>
    <w:rsid w:val="009D0C82"/>
    <w:rsid w:val="009D0E50"/>
    <w:rsid w:val="009D0F66"/>
    <w:rsid w:val="009D183A"/>
    <w:rsid w:val="009D18B5"/>
    <w:rsid w:val="009D195F"/>
    <w:rsid w:val="009D1A06"/>
    <w:rsid w:val="009D1BA4"/>
    <w:rsid w:val="009D22E4"/>
    <w:rsid w:val="009D22F7"/>
    <w:rsid w:val="009D26EB"/>
    <w:rsid w:val="009D2861"/>
    <w:rsid w:val="009D30C8"/>
    <w:rsid w:val="009D30E1"/>
    <w:rsid w:val="009D319C"/>
    <w:rsid w:val="009D3ACB"/>
    <w:rsid w:val="009D3ADC"/>
    <w:rsid w:val="009D3B72"/>
    <w:rsid w:val="009D415B"/>
    <w:rsid w:val="009D42AB"/>
    <w:rsid w:val="009D4592"/>
    <w:rsid w:val="009D47C2"/>
    <w:rsid w:val="009D4B3F"/>
    <w:rsid w:val="009D5BAB"/>
    <w:rsid w:val="009D6A0A"/>
    <w:rsid w:val="009D6D82"/>
    <w:rsid w:val="009D73B1"/>
    <w:rsid w:val="009D7441"/>
    <w:rsid w:val="009D744A"/>
    <w:rsid w:val="009D7EB9"/>
    <w:rsid w:val="009E058F"/>
    <w:rsid w:val="009E0A9E"/>
    <w:rsid w:val="009E1043"/>
    <w:rsid w:val="009E14B7"/>
    <w:rsid w:val="009E19A2"/>
    <w:rsid w:val="009E207D"/>
    <w:rsid w:val="009E2BE7"/>
    <w:rsid w:val="009E2C64"/>
    <w:rsid w:val="009E2EAF"/>
    <w:rsid w:val="009E3227"/>
    <w:rsid w:val="009E3AFD"/>
    <w:rsid w:val="009E3CDD"/>
    <w:rsid w:val="009E3E12"/>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397"/>
    <w:rsid w:val="009F384C"/>
    <w:rsid w:val="009F3DAD"/>
    <w:rsid w:val="009F3FB5"/>
    <w:rsid w:val="009F4525"/>
    <w:rsid w:val="009F4573"/>
    <w:rsid w:val="009F4B8F"/>
    <w:rsid w:val="009F521F"/>
    <w:rsid w:val="009F553C"/>
    <w:rsid w:val="009F59F8"/>
    <w:rsid w:val="009F5C23"/>
    <w:rsid w:val="009F5C4D"/>
    <w:rsid w:val="009F66DC"/>
    <w:rsid w:val="009F7429"/>
    <w:rsid w:val="009F79FE"/>
    <w:rsid w:val="009F7D0A"/>
    <w:rsid w:val="009F7E6C"/>
    <w:rsid w:val="00A00540"/>
    <w:rsid w:val="00A005B0"/>
    <w:rsid w:val="00A01726"/>
    <w:rsid w:val="00A01784"/>
    <w:rsid w:val="00A01F17"/>
    <w:rsid w:val="00A022A5"/>
    <w:rsid w:val="00A02625"/>
    <w:rsid w:val="00A03A22"/>
    <w:rsid w:val="00A03CD3"/>
    <w:rsid w:val="00A04048"/>
    <w:rsid w:val="00A040ED"/>
    <w:rsid w:val="00A0432F"/>
    <w:rsid w:val="00A04634"/>
    <w:rsid w:val="00A04673"/>
    <w:rsid w:val="00A04A0B"/>
    <w:rsid w:val="00A04EFF"/>
    <w:rsid w:val="00A05183"/>
    <w:rsid w:val="00A051A5"/>
    <w:rsid w:val="00A052D7"/>
    <w:rsid w:val="00A05823"/>
    <w:rsid w:val="00A05D6C"/>
    <w:rsid w:val="00A05E9C"/>
    <w:rsid w:val="00A06119"/>
    <w:rsid w:val="00A071F6"/>
    <w:rsid w:val="00A072C7"/>
    <w:rsid w:val="00A07A48"/>
    <w:rsid w:val="00A07D43"/>
    <w:rsid w:val="00A108EE"/>
    <w:rsid w:val="00A10BB8"/>
    <w:rsid w:val="00A10FC7"/>
    <w:rsid w:val="00A110B4"/>
    <w:rsid w:val="00A1137E"/>
    <w:rsid w:val="00A113DE"/>
    <w:rsid w:val="00A1200D"/>
    <w:rsid w:val="00A1215D"/>
    <w:rsid w:val="00A13384"/>
    <w:rsid w:val="00A134AE"/>
    <w:rsid w:val="00A137E4"/>
    <w:rsid w:val="00A14333"/>
    <w:rsid w:val="00A1469A"/>
    <w:rsid w:val="00A14813"/>
    <w:rsid w:val="00A15120"/>
    <w:rsid w:val="00A1566A"/>
    <w:rsid w:val="00A15856"/>
    <w:rsid w:val="00A15D26"/>
    <w:rsid w:val="00A15F94"/>
    <w:rsid w:val="00A165BF"/>
    <w:rsid w:val="00A1689F"/>
    <w:rsid w:val="00A16D5D"/>
    <w:rsid w:val="00A16D6A"/>
    <w:rsid w:val="00A1719B"/>
    <w:rsid w:val="00A172E8"/>
    <w:rsid w:val="00A173E7"/>
    <w:rsid w:val="00A178A6"/>
    <w:rsid w:val="00A179FF"/>
    <w:rsid w:val="00A17C38"/>
    <w:rsid w:val="00A17E00"/>
    <w:rsid w:val="00A17FEC"/>
    <w:rsid w:val="00A2000D"/>
    <w:rsid w:val="00A20276"/>
    <w:rsid w:val="00A204B6"/>
    <w:rsid w:val="00A2054E"/>
    <w:rsid w:val="00A20828"/>
    <w:rsid w:val="00A20ABB"/>
    <w:rsid w:val="00A20BB8"/>
    <w:rsid w:val="00A20F69"/>
    <w:rsid w:val="00A213E0"/>
    <w:rsid w:val="00A21648"/>
    <w:rsid w:val="00A21769"/>
    <w:rsid w:val="00A21A36"/>
    <w:rsid w:val="00A226BA"/>
    <w:rsid w:val="00A229B0"/>
    <w:rsid w:val="00A22E5E"/>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70F"/>
    <w:rsid w:val="00A27CDF"/>
    <w:rsid w:val="00A30292"/>
    <w:rsid w:val="00A3044A"/>
    <w:rsid w:val="00A30668"/>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5044"/>
    <w:rsid w:val="00A35D8D"/>
    <w:rsid w:val="00A3611D"/>
    <w:rsid w:val="00A36339"/>
    <w:rsid w:val="00A363C0"/>
    <w:rsid w:val="00A36485"/>
    <w:rsid w:val="00A366E4"/>
    <w:rsid w:val="00A36709"/>
    <w:rsid w:val="00A37075"/>
    <w:rsid w:val="00A3782F"/>
    <w:rsid w:val="00A40028"/>
    <w:rsid w:val="00A40361"/>
    <w:rsid w:val="00A40426"/>
    <w:rsid w:val="00A428E0"/>
    <w:rsid w:val="00A4376F"/>
    <w:rsid w:val="00A43C76"/>
    <w:rsid w:val="00A43C92"/>
    <w:rsid w:val="00A43CD4"/>
    <w:rsid w:val="00A4467A"/>
    <w:rsid w:val="00A4474D"/>
    <w:rsid w:val="00A44DB3"/>
    <w:rsid w:val="00A4549F"/>
    <w:rsid w:val="00A45B0D"/>
    <w:rsid w:val="00A45B9B"/>
    <w:rsid w:val="00A45BE3"/>
    <w:rsid w:val="00A462FE"/>
    <w:rsid w:val="00A4635B"/>
    <w:rsid w:val="00A469E1"/>
    <w:rsid w:val="00A501C9"/>
    <w:rsid w:val="00A50506"/>
    <w:rsid w:val="00A50609"/>
    <w:rsid w:val="00A507F5"/>
    <w:rsid w:val="00A5119F"/>
    <w:rsid w:val="00A511F5"/>
    <w:rsid w:val="00A5136C"/>
    <w:rsid w:val="00A514B2"/>
    <w:rsid w:val="00A516DB"/>
    <w:rsid w:val="00A51D1E"/>
    <w:rsid w:val="00A51D48"/>
    <w:rsid w:val="00A528E4"/>
    <w:rsid w:val="00A52A20"/>
    <w:rsid w:val="00A52EC5"/>
    <w:rsid w:val="00A52F7D"/>
    <w:rsid w:val="00A52FBA"/>
    <w:rsid w:val="00A53DF4"/>
    <w:rsid w:val="00A53F55"/>
    <w:rsid w:val="00A5405B"/>
    <w:rsid w:val="00A540DF"/>
    <w:rsid w:val="00A5417B"/>
    <w:rsid w:val="00A54599"/>
    <w:rsid w:val="00A54B82"/>
    <w:rsid w:val="00A54CB4"/>
    <w:rsid w:val="00A54FB4"/>
    <w:rsid w:val="00A5528D"/>
    <w:rsid w:val="00A55983"/>
    <w:rsid w:val="00A55CBE"/>
    <w:rsid w:val="00A55E16"/>
    <w:rsid w:val="00A569D4"/>
    <w:rsid w:val="00A56C71"/>
    <w:rsid w:val="00A570B2"/>
    <w:rsid w:val="00A579A8"/>
    <w:rsid w:val="00A57F1A"/>
    <w:rsid w:val="00A60013"/>
    <w:rsid w:val="00A60163"/>
    <w:rsid w:val="00A6038D"/>
    <w:rsid w:val="00A609AE"/>
    <w:rsid w:val="00A60BC0"/>
    <w:rsid w:val="00A60CF0"/>
    <w:rsid w:val="00A6106B"/>
    <w:rsid w:val="00A613D8"/>
    <w:rsid w:val="00A61429"/>
    <w:rsid w:val="00A61514"/>
    <w:rsid w:val="00A61645"/>
    <w:rsid w:val="00A61765"/>
    <w:rsid w:val="00A6180B"/>
    <w:rsid w:val="00A618D7"/>
    <w:rsid w:val="00A62080"/>
    <w:rsid w:val="00A624AC"/>
    <w:rsid w:val="00A6286F"/>
    <w:rsid w:val="00A630A2"/>
    <w:rsid w:val="00A632B8"/>
    <w:rsid w:val="00A635AD"/>
    <w:rsid w:val="00A6392A"/>
    <w:rsid w:val="00A63A6B"/>
    <w:rsid w:val="00A63BF3"/>
    <w:rsid w:val="00A64942"/>
    <w:rsid w:val="00A64C2B"/>
    <w:rsid w:val="00A64DA5"/>
    <w:rsid w:val="00A64DAF"/>
    <w:rsid w:val="00A651C5"/>
    <w:rsid w:val="00A65911"/>
    <w:rsid w:val="00A65A56"/>
    <w:rsid w:val="00A6643C"/>
    <w:rsid w:val="00A66B38"/>
    <w:rsid w:val="00A67458"/>
    <w:rsid w:val="00A674EE"/>
    <w:rsid w:val="00A67544"/>
    <w:rsid w:val="00A67BCD"/>
    <w:rsid w:val="00A704B7"/>
    <w:rsid w:val="00A704FA"/>
    <w:rsid w:val="00A7074B"/>
    <w:rsid w:val="00A7075B"/>
    <w:rsid w:val="00A70D29"/>
    <w:rsid w:val="00A71A57"/>
    <w:rsid w:val="00A71CB3"/>
    <w:rsid w:val="00A71CE6"/>
    <w:rsid w:val="00A71D23"/>
    <w:rsid w:val="00A729D8"/>
    <w:rsid w:val="00A72CE3"/>
    <w:rsid w:val="00A72EF0"/>
    <w:rsid w:val="00A7333A"/>
    <w:rsid w:val="00A73D0D"/>
    <w:rsid w:val="00A746DD"/>
    <w:rsid w:val="00A74775"/>
    <w:rsid w:val="00A74A92"/>
    <w:rsid w:val="00A74AB8"/>
    <w:rsid w:val="00A74B65"/>
    <w:rsid w:val="00A74EF3"/>
    <w:rsid w:val="00A75365"/>
    <w:rsid w:val="00A753D7"/>
    <w:rsid w:val="00A75CC1"/>
    <w:rsid w:val="00A75E88"/>
    <w:rsid w:val="00A75F38"/>
    <w:rsid w:val="00A765AF"/>
    <w:rsid w:val="00A76C09"/>
    <w:rsid w:val="00A77057"/>
    <w:rsid w:val="00A77425"/>
    <w:rsid w:val="00A77C5B"/>
    <w:rsid w:val="00A77C88"/>
    <w:rsid w:val="00A800B7"/>
    <w:rsid w:val="00A80138"/>
    <w:rsid w:val="00A802BF"/>
    <w:rsid w:val="00A8056E"/>
    <w:rsid w:val="00A8094B"/>
    <w:rsid w:val="00A82053"/>
    <w:rsid w:val="00A8251A"/>
    <w:rsid w:val="00A82D58"/>
    <w:rsid w:val="00A82E1D"/>
    <w:rsid w:val="00A82F6A"/>
    <w:rsid w:val="00A838B0"/>
    <w:rsid w:val="00A8399D"/>
    <w:rsid w:val="00A83E3D"/>
    <w:rsid w:val="00A83F78"/>
    <w:rsid w:val="00A8443A"/>
    <w:rsid w:val="00A8479C"/>
    <w:rsid w:val="00A84972"/>
    <w:rsid w:val="00A84A24"/>
    <w:rsid w:val="00A84E91"/>
    <w:rsid w:val="00A8557B"/>
    <w:rsid w:val="00A85A05"/>
    <w:rsid w:val="00A85F98"/>
    <w:rsid w:val="00A86694"/>
    <w:rsid w:val="00A86830"/>
    <w:rsid w:val="00A86D63"/>
    <w:rsid w:val="00A870EF"/>
    <w:rsid w:val="00A874EA"/>
    <w:rsid w:val="00A87797"/>
    <w:rsid w:val="00A87A8D"/>
    <w:rsid w:val="00A87B3B"/>
    <w:rsid w:val="00A87C5B"/>
    <w:rsid w:val="00A87F19"/>
    <w:rsid w:val="00A90245"/>
    <w:rsid w:val="00A9037F"/>
    <w:rsid w:val="00A90423"/>
    <w:rsid w:val="00A90B29"/>
    <w:rsid w:val="00A90E72"/>
    <w:rsid w:val="00A91342"/>
    <w:rsid w:val="00A91BDD"/>
    <w:rsid w:val="00A9226B"/>
    <w:rsid w:val="00A922A2"/>
    <w:rsid w:val="00A92DB3"/>
    <w:rsid w:val="00A9327B"/>
    <w:rsid w:val="00A93729"/>
    <w:rsid w:val="00A93B69"/>
    <w:rsid w:val="00A9453A"/>
    <w:rsid w:val="00A945C7"/>
    <w:rsid w:val="00A94B9A"/>
    <w:rsid w:val="00A94E68"/>
    <w:rsid w:val="00A9535D"/>
    <w:rsid w:val="00A95919"/>
    <w:rsid w:val="00A95A70"/>
    <w:rsid w:val="00A96060"/>
    <w:rsid w:val="00A9630F"/>
    <w:rsid w:val="00A963C7"/>
    <w:rsid w:val="00A97FA8"/>
    <w:rsid w:val="00AA03EF"/>
    <w:rsid w:val="00AA0935"/>
    <w:rsid w:val="00AA1626"/>
    <w:rsid w:val="00AA1AEB"/>
    <w:rsid w:val="00AA1C25"/>
    <w:rsid w:val="00AA24AA"/>
    <w:rsid w:val="00AA31F2"/>
    <w:rsid w:val="00AA343F"/>
    <w:rsid w:val="00AA3DB7"/>
    <w:rsid w:val="00AA3F45"/>
    <w:rsid w:val="00AA44C8"/>
    <w:rsid w:val="00AA51F5"/>
    <w:rsid w:val="00AA52C2"/>
    <w:rsid w:val="00AA57B8"/>
    <w:rsid w:val="00AA57D6"/>
    <w:rsid w:val="00AA5C5B"/>
    <w:rsid w:val="00AA5E3B"/>
    <w:rsid w:val="00AA6561"/>
    <w:rsid w:val="00AA66C1"/>
    <w:rsid w:val="00AA68B4"/>
    <w:rsid w:val="00AA7179"/>
    <w:rsid w:val="00AA77C9"/>
    <w:rsid w:val="00AA7C87"/>
    <w:rsid w:val="00AA7E12"/>
    <w:rsid w:val="00AB0538"/>
    <w:rsid w:val="00AB0543"/>
    <w:rsid w:val="00AB09CF"/>
    <w:rsid w:val="00AB0AC9"/>
    <w:rsid w:val="00AB0B29"/>
    <w:rsid w:val="00AB12BB"/>
    <w:rsid w:val="00AB15CB"/>
    <w:rsid w:val="00AB17FA"/>
    <w:rsid w:val="00AB185A"/>
    <w:rsid w:val="00AB1BA7"/>
    <w:rsid w:val="00AB1E04"/>
    <w:rsid w:val="00AB1EAC"/>
    <w:rsid w:val="00AB1FA1"/>
    <w:rsid w:val="00AB209B"/>
    <w:rsid w:val="00AB29CF"/>
    <w:rsid w:val="00AB29EB"/>
    <w:rsid w:val="00AB3113"/>
    <w:rsid w:val="00AB348A"/>
    <w:rsid w:val="00AB3BC9"/>
    <w:rsid w:val="00AB3F38"/>
    <w:rsid w:val="00AB4335"/>
    <w:rsid w:val="00AB43EC"/>
    <w:rsid w:val="00AB4528"/>
    <w:rsid w:val="00AB45E2"/>
    <w:rsid w:val="00AB4BF4"/>
    <w:rsid w:val="00AB4F58"/>
    <w:rsid w:val="00AB5ADF"/>
    <w:rsid w:val="00AB5E57"/>
    <w:rsid w:val="00AB5FE9"/>
    <w:rsid w:val="00AB6106"/>
    <w:rsid w:val="00AB636A"/>
    <w:rsid w:val="00AB725F"/>
    <w:rsid w:val="00AB7997"/>
    <w:rsid w:val="00AC0705"/>
    <w:rsid w:val="00AC0EE3"/>
    <w:rsid w:val="00AC109B"/>
    <w:rsid w:val="00AC10B6"/>
    <w:rsid w:val="00AC168B"/>
    <w:rsid w:val="00AC1DB6"/>
    <w:rsid w:val="00AC26C2"/>
    <w:rsid w:val="00AC2C7B"/>
    <w:rsid w:val="00AC2DE0"/>
    <w:rsid w:val="00AC30CF"/>
    <w:rsid w:val="00AC318E"/>
    <w:rsid w:val="00AC39C1"/>
    <w:rsid w:val="00AC3B93"/>
    <w:rsid w:val="00AC3D34"/>
    <w:rsid w:val="00AC48F6"/>
    <w:rsid w:val="00AC504B"/>
    <w:rsid w:val="00AC5593"/>
    <w:rsid w:val="00AC609D"/>
    <w:rsid w:val="00AC67B1"/>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689"/>
    <w:rsid w:val="00AD3976"/>
    <w:rsid w:val="00AD3F9C"/>
    <w:rsid w:val="00AD4CF6"/>
    <w:rsid w:val="00AD4D2A"/>
    <w:rsid w:val="00AD542F"/>
    <w:rsid w:val="00AD5492"/>
    <w:rsid w:val="00AD568C"/>
    <w:rsid w:val="00AD5898"/>
    <w:rsid w:val="00AD6797"/>
    <w:rsid w:val="00AD6B50"/>
    <w:rsid w:val="00AD6C21"/>
    <w:rsid w:val="00AD6F15"/>
    <w:rsid w:val="00AD71D2"/>
    <w:rsid w:val="00AD7305"/>
    <w:rsid w:val="00AD7BC1"/>
    <w:rsid w:val="00AD7E64"/>
    <w:rsid w:val="00AE04D2"/>
    <w:rsid w:val="00AE0AB4"/>
    <w:rsid w:val="00AE0B28"/>
    <w:rsid w:val="00AE0C56"/>
    <w:rsid w:val="00AE149E"/>
    <w:rsid w:val="00AE22F2"/>
    <w:rsid w:val="00AE251E"/>
    <w:rsid w:val="00AE2704"/>
    <w:rsid w:val="00AE282B"/>
    <w:rsid w:val="00AE29FC"/>
    <w:rsid w:val="00AE2F3F"/>
    <w:rsid w:val="00AE386D"/>
    <w:rsid w:val="00AE3B4E"/>
    <w:rsid w:val="00AE4902"/>
    <w:rsid w:val="00AE59EC"/>
    <w:rsid w:val="00AE60C7"/>
    <w:rsid w:val="00AE612C"/>
    <w:rsid w:val="00AE615C"/>
    <w:rsid w:val="00AE67B3"/>
    <w:rsid w:val="00AE6A66"/>
    <w:rsid w:val="00AE7118"/>
    <w:rsid w:val="00AE71BF"/>
    <w:rsid w:val="00AE7850"/>
    <w:rsid w:val="00AE7864"/>
    <w:rsid w:val="00AE7949"/>
    <w:rsid w:val="00AE7CC8"/>
    <w:rsid w:val="00AE7DBF"/>
    <w:rsid w:val="00AF0176"/>
    <w:rsid w:val="00AF0E1E"/>
    <w:rsid w:val="00AF1E99"/>
    <w:rsid w:val="00AF1EB1"/>
    <w:rsid w:val="00AF25D5"/>
    <w:rsid w:val="00AF32FF"/>
    <w:rsid w:val="00AF358E"/>
    <w:rsid w:val="00AF3DBB"/>
    <w:rsid w:val="00AF4425"/>
    <w:rsid w:val="00AF469E"/>
    <w:rsid w:val="00AF5194"/>
    <w:rsid w:val="00AF53EF"/>
    <w:rsid w:val="00AF56AC"/>
    <w:rsid w:val="00AF6653"/>
    <w:rsid w:val="00AF6A18"/>
    <w:rsid w:val="00AF73C3"/>
    <w:rsid w:val="00AF795C"/>
    <w:rsid w:val="00AF7C01"/>
    <w:rsid w:val="00AF7F88"/>
    <w:rsid w:val="00B001F6"/>
    <w:rsid w:val="00B00752"/>
    <w:rsid w:val="00B008E4"/>
    <w:rsid w:val="00B009C5"/>
    <w:rsid w:val="00B01413"/>
    <w:rsid w:val="00B017A0"/>
    <w:rsid w:val="00B01C16"/>
    <w:rsid w:val="00B02585"/>
    <w:rsid w:val="00B026C1"/>
    <w:rsid w:val="00B02B11"/>
    <w:rsid w:val="00B02B51"/>
    <w:rsid w:val="00B02B9C"/>
    <w:rsid w:val="00B02F24"/>
    <w:rsid w:val="00B03304"/>
    <w:rsid w:val="00B0353B"/>
    <w:rsid w:val="00B040B2"/>
    <w:rsid w:val="00B04E65"/>
    <w:rsid w:val="00B04EA4"/>
    <w:rsid w:val="00B05205"/>
    <w:rsid w:val="00B0643C"/>
    <w:rsid w:val="00B06970"/>
    <w:rsid w:val="00B07A11"/>
    <w:rsid w:val="00B07FB3"/>
    <w:rsid w:val="00B10558"/>
    <w:rsid w:val="00B10ABF"/>
    <w:rsid w:val="00B11503"/>
    <w:rsid w:val="00B11F17"/>
    <w:rsid w:val="00B121BF"/>
    <w:rsid w:val="00B1240B"/>
    <w:rsid w:val="00B13689"/>
    <w:rsid w:val="00B14357"/>
    <w:rsid w:val="00B14436"/>
    <w:rsid w:val="00B14799"/>
    <w:rsid w:val="00B147E2"/>
    <w:rsid w:val="00B149EA"/>
    <w:rsid w:val="00B14FDA"/>
    <w:rsid w:val="00B1519D"/>
    <w:rsid w:val="00B156A9"/>
    <w:rsid w:val="00B15B0E"/>
    <w:rsid w:val="00B15B0F"/>
    <w:rsid w:val="00B15F83"/>
    <w:rsid w:val="00B1608D"/>
    <w:rsid w:val="00B160FF"/>
    <w:rsid w:val="00B162A8"/>
    <w:rsid w:val="00B16322"/>
    <w:rsid w:val="00B1662E"/>
    <w:rsid w:val="00B16A6F"/>
    <w:rsid w:val="00B17653"/>
    <w:rsid w:val="00B17A84"/>
    <w:rsid w:val="00B2020D"/>
    <w:rsid w:val="00B203B0"/>
    <w:rsid w:val="00B204C0"/>
    <w:rsid w:val="00B20638"/>
    <w:rsid w:val="00B20B2C"/>
    <w:rsid w:val="00B210FE"/>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8AB"/>
    <w:rsid w:val="00B31CD1"/>
    <w:rsid w:val="00B326FF"/>
    <w:rsid w:val="00B32B56"/>
    <w:rsid w:val="00B32D4F"/>
    <w:rsid w:val="00B32F09"/>
    <w:rsid w:val="00B3364A"/>
    <w:rsid w:val="00B340AA"/>
    <w:rsid w:val="00B34A9F"/>
    <w:rsid w:val="00B34B80"/>
    <w:rsid w:val="00B34D48"/>
    <w:rsid w:val="00B34E88"/>
    <w:rsid w:val="00B351D3"/>
    <w:rsid w:val="00B35222"/>
    <w:rsid w:val="00B35CDA"/>
    <w:rsid w:val="00B36D7C"/>
    <w:rsid w:val="00B36E8B"/>
    <w:rsid w:val="00B378D2"/>
    <w:rsid w:val="00B37D97"/>
    <w:rsid w:val="00B37F1E"/>
    <w:rsid w:val="00B404AD"/>
    <w:rsid w:val="00B411BD"/>
    <w:rsid w:val="00B414B4"/>
    <w:rsid w:val="00B41559"/>
    <w:rsid w:val="00B418E8"/>
    <w:rsid w:val="00B418F5"/>
    <w:rsid w:val="00B42285"/>
    <w:rsid w:val="00B4236B"/>
    <w:rsid w:val="00B4274B"/>
    <w:rsid w:val="00B42922"/>
    <w:rsid w:val="00B4300D"/>
    <w:rsid w:val="00B430B3"/>
    <w:rsid w:val="00B43245"/>
    <w:rsid w:val="00B435B1"/>
    <w:rsid w:val="00B435EC"/>
    <w:rsid w:val="00B4367F"/>
    <w:rsid w:val="00B438BA"/>
    <w:rsid w:val="00B43971"/>
    <w:rsid w:val="00B43F83"/>
    <w:rsid w:val="00B44022"/>
    <w:rsid w:val="00B44292"/>
    <w:rsid w:val="00B44B86"/>
    <w:rsid w:val="00B44F61"/>
    <w:rsid w:val="00B44F99"/>
    <w:rsid w:val="00B4538A"/>
    <w:rsid w:val="00B455F6"/>
    <w:rsid w:val="00B45876"/>
    <w:rsid w:val="00B45AC6"/>
    <w:rsid w:val="00B463E5"/>
    <w:rsid w:val="00B46828"/>
    <w:rsid w:val="00B46EC8"/>
    <w:rsid w:val="00B4781F"/>
    <w:rsid w:val="00B50053"/>
    <w:rsid w:val="00B50420"/>
    <w:rsid w:val="00B507C0"/>
    <w:rsid w:val="00B50AEB"/>
    <w:rsid w:val="00B5124A"/>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95B"/>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6FB"/>
    <w:rsid w:val="00B63A8C"/>
    <w:rsid w:val="00B63C32"/>
    <w:rsid w:val="00B63D70"/>
    <w:rsid w:val="00B64162"/>
    <w:rsid w:val="00B64434"/>
    <w:rsid w:val="00B648FB"/>
    <w:rsid w:val="00B64BD0"/>
    <w:rsid w:val="00B64CD1"/>
    <w:rsid w:val="00B65B22"/>
    <w:rsid w:val="00B66004"/>
    <w:rsid w:val="00B67199"/>
    <w:rsid w:val="00B67257"/>
    <w:rsid w:val="00B676E2"/>
    <w:rsid w:val="00B678AF"/>
    <w:rsid w:val="00B67A14"/>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5DD4"/>
    <w:rsid w:val="00B7604C"/>
    <w:rsid w:val="00B760E0"/>
    <w:rsid w:val="00B7652C"/>
    <w:rsid w:val="00B766BF"/>
    <w:rsid w:val="00B769CD"/>
    <w:rsid w:val="00B76A51"/>
    <w:rsid w:val="00B76FA6"/>
    <w:rsid w:val="00B771F3"/>
    <w:rsid w:val="00B77DDB"/>
    <w:rsid w:val="00B77E93"/>
    <w:rsid w:val="00B80910"/>
    <w:rsid w:val="00B80B1F"/>
    <w:rsid w:val="00B80B4D"/>
    <w:rsid w:val="00B80C1A"/>
    <w:rsid w:val="00B81143"/>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3DA4"/>
    <w:rsid w:val="00B8421B"/>
    <w:rsid w:val="00B845FA"/>
    <w:rsid w:val="00B84728"/>
    <w:rsid w:val="00B84ABC"/>
    <w:rsid w:val="00B84EE2"/>
    <w:rsid w:val="00B853BE"/>
    <w:rsid w:val="00B85BC1"/>
    <w:rsid w:val="00B86173"/>
    <w:rsid w:val="00B86476"/>
    <w:rsid w:val="00B86675"/>
    <w:rsid w:val="00B86A3D"/>
    <w:rsid w:val="00B86F8F"/>
    <w:rsid w:val="00B875C7"/>
    <w:rsid w:val="00B877CF"/>
    <w:rsid w:val="00B90108"/>
    <w:rsid w:val="00B9051A"/>
    <w:rsid w:val="00B9058E"/>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56F"/>
    <w:rsid w:val="00B94678"/>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3DB3"/>
    <w:rsid w:val="00BA435C"/>
    <w:rsid w:val="00BA4EAE"/>
    <w:rsid w:val="00BA5213"/>
    <w:rsid w:val="00BA5A12"/>
    <w:rsid w:val="00BA5A80"/>
    <w:rsid w:val="00BA69E1"/>
    <w:rsid w:val="00BA76EC"/>
    <w:rsid w:val="00BA78BB"/>
    <w:rsid w:val="00BA7FDC"/>
    <w:rsid w:val="00BB0091"/>
    <w:rsid w:val="00BB0200"/>
    <w:rsid w:val="00BB08D7"/>
    <w:rsid w:val="00BB0BF9"/>
    <w:rsid w:val="00BB10F7"/>
    <w:rsid w:val="00BB1548"/>
    <w:rsid w:val="00BB1CE7"/>
    <w:rsid w:val="00BB2605"/>
    <w:rsid w:val="00BB2EA9"/>
    <w:rsid w:val="00BB2FD3"/>
    <w:rsid w:val="00BB2FDF"/>
    <w:rsid w:val="00BB2FFF"/>
    <w:rsid w:val="00BB342F"/>
    <w:rsid w:val="00BB36B8"/>
    <w:rsid w:val="00BB3710"/>
    <w:rsid w:val="00BB3914"/>
    <w:rsid w:val="00BB3D83"/>
    <w:rsid w:val="00BB4C6C"/>
    <w:rsid w:val="00BB5B49"/>
    <w:rsid w:val="00BB5FCB"/>
    <w:rsid w:val="00BB604B"/>
    <w:rsid w:val="00BB60E8"/>
    <w:rsid w:val="00BB6142"/>
    <w:rsid w:val="00BB6273"/>
    <w:rsid w:val="00BB680C"/>
    <w:rsid w:val="00BB6E0C"/>
    <w:rsid w:val="00BC00EC"/>
    <w:rsid w:val="00BC08C5"/>
    <w:rsid w:val="00BC0B22"/>
    <w:rsid w:val="00BC0F5D"/>
    <w:rsid w:val="00BC10EF"/>
    <w:rsid w:val="00BC12FB"/>
    <w:rsid w:val="00BC1C3C"/>
    <w:rsid w:val="00BC307F"/>
    <w:rsid w:val="00BC3159"/>
    <w:rsid w:val="00BC3257"/>
    <w:rsid w:val="00BC358F"/>
    <w:rsid w:val="00BC39DB"/>
    <w:rsid w:val="00BC3A32"/>
    <w:rsid w:val="00BC3B07"/>
    <w:rsid w:val="00BC453E"/>
    <w:rsid w:val="00BC46EF"/>
    <w:rsid w:val="00BC4C21"/>
    <w:rsid w:val="00BC4F5A"/>
    <w:rsid w:val="00BC5106"/>
    <w:rsid w:val="00BC51D8"/>
    <w:rsid w:val="00BC57ED"/>
    <w:rsid w:val="00BC5B48"/>
    <w:rsid w:val="00BC6296"/>
    <w:rsid w:val="00BC670E"/>
    <w:rsid w:val="00BC6FD6"/>
    <w:rsid w:val="00BC7977"/>
    <w:rsid w:val="00BC7ADC"/>
    <w:rsid w:val="00BD008E"/>
    <w:rsid w:val="00BD0094"/>
    <w:rsid w:val="00BD0AEC"/>
    <w:rsid w:val="00BD0BAE"/>
    <w:rsid w:val="00BD117D"/>
    <w:rsid w:val="00BD11D9"/>
    <w:rsid w:val="00BD15A2"/>
    <w:rsid w:val="00BD1A9D"/>
    <w:rsid w:val="00BD2F3B"/>
    <w:rsid w:val="00BD3021"/>
    <w:rsid w:val="00BD3372"/>
    <w:rsid w:val="00BD3BD8"/>
    <w:rsid w:val="00BD4107"/>
    <w:rsid w:val="00BD4E80"/>
    <w:rsid w:val="00BD4F1C"/>
    <w:rsid w:val="00BD50AA"/>
    <w:rsid w:val="00BD5135"/>
    <w:rsid w:val="00BD64A1"/>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481"/>
    <w:rsid w:val="00BE3558"/>
    <w:rsid w:val="00BE36D8"/>
    <w:rsid w:val="00BE3CF1"/>
    <w:rsid w:val="00BE449E"/>
    <w:rsid w:val="00BE4B20"/>
    <w:rsid w:val="00BE52C4"/>
    <w:rsid w:val="00BE583F"/>
    <w:rsid w:val="00BE5FC4"/>
    <w:rsid w:val="00BE6693"/>
    <w:rsid w:val="00BE6718"/>
    <w:rsid w:val="00BE7575"/>
    <w:rsid w:val="00BE7A60"/>
    <w:rsid w:val="00BE7AC1"/>
    <w:rsid w:val="00BE7C4D"/>
    <w:rsid w:val="00BE7DC8"/>
    <w:rsid w:val="00BE7F6A"/>
    <w:rsid w:val="00BF0274"/>
    <w:rsid w:val="00BF0403"/>
    <w:rsid w:val="00BF08C4"/>
    <w:rsid w:val="00BF0BAF"/>
    <w:rsid w:val="00BF0E1D"/>
    <w:rsid w:val="00BF0F9E"/>
    <w:rsid w:val="00BF11CE"/>
    <w:rsid w:val="00BF1516"/>
    <w:rsid w:val="00BF19CE"/>
    <w:rsid w:val="00BF1BAE"/>
    <w:rsid w:val="00BF1FAE"/>
    <w:rsid w:val="00BF2B6F"/>
    <w:rsid w:val="00BF305C"/>
    <w:rsid w:val="00BF351A"/>
    <w:rsid w:val="00BF3914"/>
    <w:rsid w:val="00BF3B35"/>
    <w:rsid w:val="00BF4586"/>
    <w:rsid w:val="00BF49B1"/>
    <w:rsid w:val="00BF4D23"/>
    <w:rsid w:val="00BF4D41"/>
    <w:rsid w:val="00BF4D91"/>
    <w:rsid w:val="00BF5391"/>
    <w:rsid w:val="00BF5492"/>
    <w:rsid w:val="00BF5552"/>
    <w:rsid w:val="00BF570D"/>
    <w:rsid w:val="00BF58B8"/>
    <w:rsid w:val="00BF5B11"/>
    <w:rsid w:val="00BF5FD2"/>
    <w:rsid w:val="00BF5FE4"/>
    <w:rsid w:val="00BF62F7"/>
    <w:rsid w:val="00BF689B"/>
    <w:rsid w:val="00BF73F2"/>
    <w:rsid w:val="00BF75C6"/>
    <w:rsid w:val="00BF7AB2"/>
    <w:rsid w:val="00C01671"/>
    <w:rsid w:val="00C02419"/>
    <w:rsid w:val="00C02766"/>
    <w:rsid w:val="00C02D48"/>
    <w:rsid w:val="00C031D4"/>
    <w:rsid w:val="00C03576"/>
    <w:rsid w:val="00C0390A"/>
    <w:rsid w:val="00C0393D"/>
    <w:rsid w:val="00C03EE8"/>
    <w:rsid w:val="00C04594"/>
    <w:rsid w:val="00C04C4C"/>
    <w:rsid w:val="00C04C7F"/>
    <w:rsid w:val="00C05779"/>
    <w:rsid w:val="00C05BEC"/>
    <w:rsid w:val="00C05C40"/>
    <w:rsid w:val="00C05FEA"/>
    <w:rsid w:val="00C0607B"/>
    <w:rsid w:val="00C06E7D"/>
    <w:rsid w:val="00C07E1E"/>
    <w:rsid w:val="00C07E44"/>
    <w:rsid w:val="00C1011D"/>
    <w:rsid w:val="00C10823"/>
    <w:rsid w:val="00C10ACB"/>
    <w:rsid w:val="00C10D72"/>
    <w:rsid w:val="00C10E75"/>
    <w:rsid w:val="00C10EE7"/>
    <w:rsid w:val="00C1112B"/>
    <w:rsid w:val="00C1161E"/>
    <w:rsid w:val="00C116D8"/>
    <w:rsid w:val="00C11A88"/>
    <w:rsid w:val="00C12012"/>
    <w:rsid w:val="00C12861"/>
    <w:rsid w:val="00C12874"/>
    <w:rsid w:val="00C12BC1"/>
    <w:rsid w:val="00C12EE5"/>
    <w:rsid w:val="00C133CC"/>
    <w:rsid w:val="00C136AF"/>
    <w:rsid w:val="00C13942"/>
    <w:rsid w:val="00C139CE"/>
    <w:rsid w:val="00C13BDA"/>
    <w:rsid w:val="00C13FE1"/>
    <w:rsid w:val="00C13FFD"/>
    <w:rsid w:val="00C145E0"/>
    <w:rsid w:val="00C14632"/>
    <w:rsid w:val="00C14685"/>
    <w:rsid w:val="00C146EE"/>
    <w:rsid w:val="00C14EF8"/>
    <w:rsid w:val="00C151B8"/>
    <w:rsid w:val="00C15229"/>
    <w:rsid w:val="00C153A0"/>
    <w:rsid w:val="00C15488"/>
    <w:rsid w:val="00C157F2"/>
    <w:rsid w:val="00C15A1B"/>
    <w:rsid w:val="00C15E9D"/>
    <w:rsid w:val="00C1617E"/>
    <w:rsid w:val="00C16C30"/>
    <w:rsid w:val="00C16EF5"/>
    <w:rsid w:val="00C17AB6"/>
    <w:rsid w:val="00C17DCE"/>
    <w:rsid w:val="00C2080E"/>
    <w:rsid w:val="00C20A00"/>
    <w:rsid w:val="00C20F67"/>
    <w:rsid w:val="00C215F3"/>
    <w:rsid w:val="00C21673"/>
    <w:rsid w:val="00C21C7A"/>
    <w:rsid w:val="00C21D2D"/>
    <w:rsid w:val="00C2273C"/>
    <w:rsid w:val="00C22B82"/>
    <w:rsid w:val="00C22C2F"/>
    <w:rsid w:val="00C22E1E"/>
    <w:rsid w:val="00C22E47"/>
    <w:rsid w:val="00C23130"/>
    <w:rsid w:val="00C243D3"/>
    <w:rsid w:val="00C24D00"/>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1575"/>
    <w:rsid w:val="00C316DF"/>
    <w:rsid w:val="00C317DD"/>
    <w:rsid w:val="00C31FEB"/>
    <w:rsid w:val="00C3292D"/>
    <w:rsid w:val="00C336D1"/>
    <w:rsid w:val="00C33FE1"/>
    <w:rsid w:val="00C3400F"/>
    <w:rsid w:val="00C3405C"/>
    <w:rsid w:val="00C3425C"/>
    <w:rsid w:val="00C34B64"/>
    <w:rsid w:val="00C34C36"/>
    <w:rsid w:val="00C352B3"/>
    <w:rsid w:val="00C358DD"/>
    <w:rsid w:val="00C35C55"/>
    <w:rsid w:val="00C3654C"/>
    <w:rsid w:val="00C36BF5"/>
    <w:rsid w:val="00C36DBC"/>
    <w:rsid w:val="00C36F6D"/>
    <w:rsid w:val="00C37640"/>
    <w:rsid w:val="00C376BA"/>
    <w:rsid w:val="00C379F4"/>
    <w:rsid w:val="00C37A05"/>
    <w:rsid w:val="00C37D0F"/>
    <w:rsid w:val="00C40373"/>
    <w:rsid w:val="00C40642"/>
    <w:rsid w:val="00C4082D"/>
    <w:rsid w:val="00C40AE6"/>
    <w:rsid w:val="00C40B7D"/>
    <w:rsid w:val="00C411AB"/>
    <w:rsid w:val="00C411AF"/>
    <w:rsid w:val="00C4138D"/>
    <w:rsid w:val="00C41758"/>
    <w:rsid w:val="00C41849"/>
    <w:rsid w:val="00C41E3A"/>
    <w:rsid w:val="00C425DD"/>
    <w:rsid w:val="00C42786"/>
    <w:rsid w:val="00C42DEE"/>
    <w:rsid w:val="00C4304C"/>
    <w:rsid w:val="00C43315"/>
    <w:rsid w:val="00C434F7"/>
    <w:rsid w:val="00C4387D"/>
    <w:rsid w:val="00C452F5"/>
    <w:rsid w:val="00C45589"/>
    <w:rsid w:val="00C45807"/>
    <w:rsid w:val="00C4588C"/>
    <w:rsid w:val="00C45921"/>
    <w:rsid w:val="00C460FB"/>
    <w:rsid w:val="00C462E9"/>
    <w:rsid w:val="00C46337"/>
    <w:rsid w:val="00C46555"/>
    <w:rsid w:val="00C46B15"/>
    <w:rsid w:val="00C46B4B"/>
    <w:rsid w:val="00C46D53"/>
    <w:rsid w:val="00C46F7D"/>
    <w:rsid w:val="00C4707D"/>
    <w:rsid w:val="00C479B5"/>
    <w:rsid w:val="00C50242"/>
    <w:rsid w:val="00C5034D"/>
    <w:rsid w:val="00C5050E"/>
    <w:rsid w:val="00C5082D"/>
    <w:rsid w:val="00C50BA1"/>
    <w:rsid w:val="00C50E99"/>
    <w:rsid w:val="00C512FA"/>
    <w:rsid w:val="00C515F4"/>
    <w:rsid w:val="00C521D7"/>
    <w:rsid w:val="00C521FF"/>
    <w:rsid w:val="00C52744"/>
    <w:rsid w:val="00C527E1"/>
    <w:rsid w:val="00C52BD7"/>
    <w:rsid w:val="00C52FAD"/>
    <w:rsid w:val="00C532B5"/>
    <w:rsid w:val="00C53420"/>
    <w:rsid w:val="00C53801"/>
    <w:rsid w:val="00C53EA8"/>
    <w:rsid w:val="00C53EB3"/>
    <w:rsid w:val="00C54249"/>
    <w:rsid w:val="00C542D4"/>
    <w:rsid w:val="00C542D7"/>
    <w:rsid w:val="00C54D00"/>
    <w:rsid w:val="00C54D71"/>
    <w:rsid w:val="00C556F8"/>
    <w:rsid w:val="00C557BF"/>
    <w:rsid w:val="00C5596C"/>
    <w:rsid w:val="00C561E6"/>
    <w:rsid w:val="00C56353"/>
    <w:rsid w:val="00C563F5"/>
    <w:rsid w:val="00C56C56"/>
    <w:rsid w:val="00C570F7"/>
    <w:rsid w:val="00C57919"/>
    <w:rsid w:val="00C6001D"/>
    <w:rsid w:val="00C60878"/>
    <w:rsid w:val="00C61CAA"/>
    <w:rsid w:val="00C61D71"/>
    <w:rsid w:val="00C61E98"/>
    <w:rsid w:val="00C628A6"/>
    <w:rsid w:val="00C62CD5"/>
    <w:rsid w:val="00C632B2"/>
    <w:rsid w:val="00C633E0"/>
    <w:rsid w:val="00C636E6"/>
    <w:rsid w:val="00C639D6"/>
    <w:rsid w:val="00C63F8E"/>
    <w:rsid w:val="00C6459B"/>
    <w:rsid w:val="00C647FB"/>
    <w:rsid w:val="00C65470"/>
    <w:rsid w:val="00C654E0"/>
    <w:rsid w:val="00C65C26"/>
    <w:rsid w:val="00C65F7B"/>
    <w:rsid w:val="00C65F81"/>
    <w:rsid w:val="00C6648B"/>
    <w:rsid w:val="00C66AAB"/>
    <w:rsid w:val="00C66D8C"/>
    <w:rsid w:val="00C67209"/>
    <w:rsid w:val="00C673AF"/>
    <w:rsid w:val="00C674B8"/>
    <w:rsid w:val="00C678BE"/>
    <w:rsid w:val="00C67EAB"/>
    <w:rsid w:val="00C700D9"/>
    <w:rsid w:val="00C709D4"/>
    <w:rsid w:val="00C70A74"/>
    <w:rsid w:val="00C70DFF"/>
    <w:rsid w:val="00C70FB2"/>
    <w:rsid w:val="00C711CD"/>
    <w:rsid w:val="00C71200"/>
    <w:rsid w:val="00C714EC"/>
    <w:rsid w:val="00C7183A"/>
    <w:rsid w:val="00C718C6"/>
    <w:rsid w:val="00C71A03"/>
    <w:rsid w:val="00C71D8B"/>
    <w:rsid w:val="00C7283E"/>
    <w:rsid w:val="00C739A5"/>
    <w:rsid w:val="00C73E2D"/>
    <w:rsid w:val="00C73EE1"/>
    <w:rsid w:val="00C741FF"/>
    <w:rsid w:val="00C74231"/>
    <w:rsid w:val="00C747C1"/>
    <w:rsid w:val="00C75942"/>
    <w:rsid w:val="00C75A6B"/>
    <w:rsid w:val="00C75A8B"/>
    <w:rsid w:val="00C76173"/>
    <w:rsid w:val="00C76267"/>
    <w:rsid w:val="00C763B6"/>
    <w:rsid w:val="00C7644F"/>
    <w:rsid w:val="00C765D2"/>
    <w:rsid w:val="00C768F6"/>
    <w:rsid w:val="00C7707E"/>
    <w:rsid w:val="00C80073"/>
    <w:rsid w:val="00C8013F"/>
    <w:rsid w:val="00C80796"/>
    <w:rsid w:val="00C80DEA"/>
    <w:rsid w:val="00C811E7"/>
    <w:rsid w:val="00C82078"/>
    <w:rsid w:val="00C82835"/>
    <w:rsid w:val="00C82A44"/>
    <w:rsid w:val="00C8323B"/>
    <w:rsid w:val="00C832DC"/>
    <w:rsid w:val="00C8362C"/>
    <w:rsid w:val="00C8377F"/>
    <w:rsid w:val="00C83F98"/>
    <w:rsid w:val="00C84195"/>
    <w:rsid w:val="00C85A4B"/>
    <w:rsid w:val="00C85C0F"/>
    <w:rsid w:val="00C860DA"/>
    <w:rsid w:val="00C8646D"/>
    <w:rsid w:val="00C86606"/>
    <w:rsid w:val="00C87076"/>
    <w:rsid w:val="00C874B6"/>
    <w:rsid w:val="00C8778E"/>
    <w:rsid w:val="00C907B5"/>
    <w:rsid w:val="00C9144F"/>
    <w:rsid w:val="00C91DE3"/>
    <w:rsid w:val="00C9286E"/>
    <w:rsid w:val="00C92B6B"/>
    <w:rsid w:val="00C92C7F"/>
    <w:rsid w:val="00C93678"/>
    <w:rsid w:val="00C9369D"/>
    <w:rsid w:val="00C943F5"/>
    <w:rsid w:val="00C944FA"/>
    <w:rsid w:val="00C9490C"/>
    <w:rsid w:val="00C94AB4"/>
    <w:rsid w:val="00C94CBC"/>
    <w:rsid w:val="00C95854"/>
    <w:rsid w:val="00C95EA1"/>
    <w:rsid w:val="00C95EFF"/>
    <w:rsid w:val="00C96E6F"/>
    <w:rsid w:val="00C975EC"/>
    <w:rsid w:val="00C97872"/>
    <w:rsid w:val="00C978B8"/>
    <w:rsid w:val="00C97995"/>
    <w:rsid w:val="00CA01A8"/>
    <w:rsid w:val="00CA0532"/>
    <w:rsid w:val="00CA0591"/>
    <w:rsid w:val="00CA0755"/>
    <w:rsid w:val="00CA0A52"/>
    <w:rsid w:val="00CA0A86"/>
    <w:rsid w:val="00CA0AEF"/>
    <w:rsid w:val="00CA2241"/>
    <w:rsid w:val="00CA2B1D"/>
    <w:rsid w:val="00CA360B"/>
    <w:rsid w:val="00CA36C2"/>
    <w:rsid w:val="00CA3847"/>
    <w:rsid w:val="00CA3CDD"/>
    <w:rsid w:val="00CA3DB1"/>
    <w:rsid w:val="00CA3E95"/>
    <w:rsid w:val="00CA403B"/>
    <w:rsid w:val="00CA422D"/>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37"/>
    <w:rsid w:val="00CB095E"/>
    <w:rsid w:val="00CB097A"/>
    <w:rsid w:val="00CB09C8"/>
    <w:rsid w:val="00CB0FD7"/>
    <w:rsid w:val="00CB136F"/>
    <w:rsid w:val="00CB166F"/>
    <w:rsid w:val="00CB227D"/>
    <w:rsid w:val="00CB26B8"/>
    <w:rsid w:val="00CB26EC"/>
    <w:rsid w:val="00CB2CCB"/>
    <w:rsid w:val="00CB2D2A"/>
    <w:rsid w:val="00CB2E73"/>
    <w:rsid w:val="00CB2FBA"/>
    <w:rsid w:val="00CB376B"/>
    <w:rsid w:val="00CB39CB"/>
    <w:rsid w:val="00CB3B95"/>
    <w:rsid w:val="00CB3F22"/>
    <w:rsid w:val="00CB4842"/>
    <w:rsid w:val="00CB5A3A"/>
    <w:rsid w:val="00CB5B1E"/>
    <w:rsid w:val="00CB5DBD"/>
    <w:rsid w:val="00CB61EF"/>
    <w:rsid w:val="00CB787A"/>
    <w:rsid w:val="00CC0023"/>
    <w:rsid w:val="00CC03AB"/>
    <w:rsid w:val="00CC05BC"/>
    <w:rsid w:val="00CC08AF"/>
    <w:rsid w:val="00CC0C4A"/>
    <w:rsid w:val="00CC0E7D"/>
    <w:rsid w:val="00CC0F73"/>
    <w:rsid w:val="00CC1357"/>
    <w:rsid w:val="00CC17F0"/>
    <w:rsid w:val="00CC1853"/>
    <w:rsid w:val="00CC1862"/>
    <w:rsid w:val="00CC1B5F"/>
    <w:rsid w:val="00CC1FAE"/>
    <w:rsid w:val="00CC2B9B"/>
    <w:rsid w:val="00CC2D82"/>
    <w:rsid w:val="00CC38E2"/>
    <w:rsid w:val="00CC3A23"/>
    <w:rsid w:val="00CC3E3A"/>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26E5"/>
    <w:rsid w:val="00CD2D7A"/>
    <w:rsid w:val="00CD2EE2"/>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0F27"/>
    <w:rsid w:val="00CE1269"/>
    <w:rsid w:val="00CE1A8B"/>
    <w:rsid w:val="00CE1FC5"/>
    <w:rsid w:val="00CE26BA"/>
    <w:rsid w:val="00CE28CA"/>
    <w:rsid w:val="00CE29E8"/>
    <w:rsid w:val="00CE4148"/>
    <w:rsid w:val="00CE46E5"/>
    <w:rsid w:val="00CE485A"/>
    <w:rsid w:val="00CE4C17"/>
    <w:rsid w:val="00CE4ECF"/>
    <w:rsid w:val="00CE5279"/>
    <w:rsid w:val="00CE5A78"/>
    <w:rsid w:val="00CE5BB6"/>
    <w:rsid w:val="00CE78AE"/>
    <w:rsid w:val="00CE78BD"/>
    <w:rsid w:val="00CE7E56"/>
    <w:rsid w:val="00CE7E62"/>
    <w:rsid w:val="00CE7F62"/>
    <w:rsid w:val="00CF00A2"/>
    <w:rsid w:val="00CF0404"/>
    <w:rsid w:val="00CF06AA"/>
    <w:rsid w:val="00CF15AA"/>
    <w:rsid w:val="00CF177F"/>
    <w:rsid w:val="00CF1939"/>
    <w:rsid w:val="00CF195E"/>
    <w:rsid w:val="00CF19DA"/>
    <w:rsid w:val="00CF1C7F"/>
    <w:rsid w:val="00CF1CC0"/>
    <w:rsid w:val="00CF1DFC"/>
    <w:rsid w:val="00CF24F8"/>
    <w:rsid w:val="00CF2653"/>
    <w:rsid w:val="00CF27F0"/>
    <w:rsid w:val="00CF28FE"/>
    <w:rsid w:val="00CF2C41"/>
    <w:rsid w:val="00CF2E7B"/>
    <w:rsid w:val="00CF3A3B"/>
    <w:rsid w:val="00CF3D6F"/>
    <w:rsid w:val="00CF3DCD"/>
    <w:rsid w:val="00CF3FDE"/>
    <w:rsid w:val="00CF4247"/>
    <w:rsid w:val="00CF454C"/>
    <w:rsid w:val="00CF5263"/>
    <w:rsid w:val="00CF5CE1"/>
    <w:rsid w:val="00CF60B5"/>
    <w:rsid w:val="00CF6F71"/>
    <w:rsid w:val="00CF742B"/>
    <w:rsid w:val="00CF7456"/>
    <w:rsid w:val="00CF773B"/>
    <w:rsid w:val="00CF7DFD"/>
    <w:rsid w:val="00D004FA"/>
    <w:rsid w:val="00D00894"/>
    <w:rsid w:val="00D01B21"/>
    <w:rsid w:val="00D01E2F"/>
    <w:rsid w:val="00D02039"/>
    <w:rsid w:val="00D02B92"/>
    <w:rsid w:val="00D03102"/>
    <w:rsid w:val="00D031E5"/>
    <w:rsid w:val="00D0350A"/>
    <w:rsid w:val="00D0357D"/>
    <w:rsid w:val="00D03727"/>
    <w:rsid w:val="00D0378A"/>
    <w:rsid w:val="00D044E5"/>
    <w:rsid w:val="00D05132"/>
    <w:rsid w:val="00D05368"/>
    <w:rsid w:val="00D0550D"/>
    <w:rsid w:val="00D058C3"/>
    <w:rsid w:val="00D05EA9"/>
    <w:rsid w:val="00D0692B"/>
    <w:rsid w:val="00D07138"/>
    <w:rsid w:val="00D071F8"/>
    <w:rsid w:val="00D07252"/>
    <w:rsid w:val="00D07294"/>
    <w:rsid w:val="00D074F4"/>
    <w:rsid w:val="00D07B2B"/>
    <w:rsid w:val="00D07CE1"/>
    <w:rsid w:val="00D10127"/>
    <w:rsid w:val="00D1026A"/>
    <w:rsid w:val="00D10316"/>
    <w:rsid w:val="00D107CF"/>
    <w:rsid w:val="00D109B0"/>
    <w:rsid w:val="00D10BAB"/>
    <w:rsid w:val="00D111D1"/>
    <w:rsid w:val="00D11B0B"/>
    <w:rsid w:val="00D11D91"/>
    <w:rsid w:val="00D12293"/>
    <w:rsid w:val="00D124B4"/>
    <w:rsid w:val="00D12A49"/>
    <w:rsid w:val="00D12C2E"/>
    <w:rsid w:val="00D12DC5"/>
    <w:rsid w:val="00D1335E"/>
    <w:rsid w:val="00D13CC1"/>
    <w:rsid w:val="00D14236"/>
    <w:rsid w:val="00D14553"/>
    <w:rsid w:val="00D14979"/>
    <w:rsid w:val="00D14DB1"/>
    <w:rsid w:val="00D154B9"/>
    <w:rsid w:val="00D15F43"/>
    <w:rsid w:val="00D15F80"/>
    <w:rsid w:val="00D1607E"/>
    <w:rsid w:val="00D16BB6"/>
    <w:rsid w:val="00D16C69"/>
    <w:rsid w:val="00D16E87"/>
    <w:rsid w:val="00D16F05"/>
    <w:rsid w:val="00D17584"/>
    <w:rsid w:val="00D17785"/>
    <w:rsid w:val="00D17AD7"/>
    <w:rsid w:val="00D17CA7"/>
    <w:rsid w:val="00D17F12"/>
    <w:rsid w:val="00D17FC6"/>
    <w:rsid w:val="00D202B6"/>
    <w:rsid w:val="00D204E9"/>
    <w:rsid w:val="00D206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A02"/>
    <w:rsid w:val="00D31A81"/>
    <w:rsid w:val="00D32B06"/>
    <w:rsid w:val="00D32B31"/>
    <w:rsid w:val="00D3323C"/>
    <w:rsid w:val="00D33456"/>
    <w:rsid w:val="00D3396F"/>
    <w:rsid w:val="00D33D4D"/>
    <w:rsid w:val="00D34267"/>
    <w:rsid w:val="00D34856"/>
    <w:rsid w:val="00D34A09"/>
    <w:rsid w:val="00D34A0B"/>
    <w:rsid w:val="00D36234"/>
    <w:rsid w:val="00D36371"/>
    <w:rsid w:val="00D36B54"/>
    <w:rsid w:val="00D36B6C"/>
    <w:rsid w:val="00D36E0D"/>
    <w:rsid w:val="00D37C4B"/>
    <w:rsid w:val="00D37EA8"/>
    <w:rsid w:val="00D4024C"/>
    <w:rsid w:val="00D403BE"/>
    <w:rsid w:val="00D40B8F"/>
    <w:rsid w:val="00D410BE"/>
    <w:rsid w:val="00D417FA"/>
    <w:rsid w:val="00D4197F"/>
    <w:rsid w:val="00D41FB1"/>
    <w:rsid w:val="00D42A4D"/>
    <w:rsid w:val="00D42A62"/>
    <w:rsid w:val="00D43271"/>
    <w:rsid w:val="00D43626"/>
    <w:rsid w:val="00D437D8"/>
    <w:rsid w:val="00D43E8F"/>
    <w:rsid w:val="00D44068"/>
    <w:rsid w:val="00D44994"/>
    <w:rsid w:val="00D44B9D"/>
    <w:rsid w:val="00D44DED"/>
    <w:rsid w:val="00D44F0A"/>
    <w:rsid w:val="00D45DF3"/>
    <w:rsid w:val="00D4600A"/>
    <w:rsid w:val="00D46174"/>
    <w:rsid w:val="00D46EA8"/>
    <w:rsid w:val="00D4733B"/>
    <w:rsid w:val="00D47AA3"/>
    <w:rsid w:val="00D47C78"/>
    <w:rsid w:val="00D47D0E"/>
    <w:rsid w:val="00D47DD0"/>
    <w:rsid w:val="00D50062"/>
    <w:rsid w:val="00D50183"/>
    <w:rsid w:val="00D50352"/>
    <w:rsid w:val="00D50683"/>
    <w:rsid w:val="00D50D30"/>
    <w:rsid w:val="00D5168D"/>
    <w:rsid w:val="00D51D12"/>
    <w:rsid w:val="00D51E32"/>
    <w:rsid w:val="00D52081"/>
    <w:rsid w:val="00D520C1"/>
    <w:rsid w:val="00D52AE9"/>
    <w:rsid w:val="00D5349D"/>
    <w:rsid w:val="00D5362B"/>
    <w:rsid w:val="00D54275"/>
    <w:rsid w:val="00D55072"/>
    <w:rsid w:val="00D551B5"/>
    <w:rsid w:val="00D5522E"/>
    <w:rsid w:val="00D562CE"/>
    <w:rsid w:val="00D568B0"/>
    <w:rsid w:val="00D56A91"/>
    <w:rsid w:val="00D56DB2"/>
    <w:rsid w:val="00D571C8"/>
    <w:rsid w:val="00D5747F"/>
    <w:rsid w:val="00D57495"/>
    <w:rsid w:val="00D574FA"/>
    <w:rsid w:val="00D578E1"/>
    <w:rsid w:val="00D57C1E"/>
    <w:rsid w:val="00D6010A"/>
    <w:rsid w:val="00D60211"/>
    <w:rsid w:val="00D60C8D"/>
    <w:rsid w:val="00D61374"/>
    <w:rsid w:val="00D613A5"/>
    <w:rsid w:val="00D6168A"/>
    <w:rsid w:val="00D616A5"/>
    <w:rsid w:val="00D618FF"/>
    <w:rsid w:val="00D61FF0"/>
    <w:rsid w:val="00D6211D"/>
    <w:rsid w:val="00D6235C"/>
    <w:rsid w:val="00D624C8"/>
    <w:rsid w:val="00D62850"/>
    <w:rsid w:val="00D62C97"/>
    <w:rsid w:val="00D62D36"/>
    <w:rsid w:val="00D62D84"/>
    <w:rsid w:val="00D63517"/>
    <w:rsid w:val="00D636BC"/>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7C4"/>
    <w:rsid w:val="00D67987"/>
    <w:rsid w:val="00D679CF"/>
    <w:rsid w:val="00D679D3"/>
    <w:rsid w:val="00D67A60"/>
    <w:rsid w:val="00D70234"/>
    <w:rsid w:val="00D70680"/>
    <w:rsid w:val="00D711CD"/>
    <w:rsid w:val="00D712E7"/>
    <w:rsid w:val="00D722CB"/>
    <w:rsid w:val="00D727DA"/>
    <w:rsid w:val="00D72AC1"/>
    <w:rsid w:val="00D7322F"/>
    <w:rsid w:val="00D7356F"/>
    <w:rsid w:val="00D73587"/>
    <w:rsid w:val="00D73C29"/>
    <w:rsid w:val="00D73EBB"/>
    <w:rsid w:val="00D74567"/>
    <w:rsid w:val="00D748EB"/>
    <w:rsid w:val="00D751FB"/>
    <w:rsid w:val="00D754D6"/>
    <w:rsid w:val="00D755DD"/>
    <w:rsid w:val="00D75775"/>
    <w:rsid w:val="00D761AA"/>
    <w:rsid w:val="00D76280"/>
    <w:rsid w:val="00D76F44"/>
    <w:rsid w:val="00D76FAE"/>
    <w:rsid w:val="00D7729E"/>
    <w:rsid w:val="00D7761E"/>
    <w:rsid w:val="00D777D7"/>
    <w:rsid w:val="00D77D8B"/>
    <w:rsid w:val="00D804BB"/>
    <w:rsid w:val="00D80888"/>
    <w:rsid w:val="00D80AB8"/>
    <w:rsid w:val="00D80E31"/>
    <w:rsid w:val="00D81792"/>
    <w:rsid w:val="00D818CB"/>
    <w:rsid w:val="00D819B1"/>
    <w:rsid w:val="00D82494"/>
    <w:rsid w:val="00D826DD"/>
    <w:rsid w:val="00D82D9A"/>
    <w:rsid w:val="00D82DC5"/>
    <w:rsid w:val="00D82F62"/>
    <w:rsid w:val="00D833BF"/>
    <w:rsid w:val="00D83AE9"/>
    <w:rsid w:val="00D83CF8"/>
    <w:rsid w:val="00D83F06"/>
    <w:rsid w:val="00D840B3"/>
    <w:rsid w:val="00D842A6"/>
    <w:rsid w:val="00D84BD4"/>
    <w:rsid w:val="00D84D04"/>
    <w:rsid w:val="00D8528B"/>
    <w:rsid w:val="00D857B8"/>
    <w:rsid w:val="00D85E22"/>
    <w:rsid w:val="00D85E3B"/>
    <w:rsid w:val="00D86AFD"/>
    <w:rsid w:val="00D87175"/>
    <w:rsid w:val="00D87ABF"/>
    <w:rsid w:val="00D87E4F"/>
    <w:rsid w:val="00D9019B"/>
    <w:rsid w:val="00D90CD3"/>
    <w:rsid w:val="00D90F04"/>
    <w:rsid w:val="00D9105D"/>
    <w:rsid w:val="00D916E3"/>
    <w:rsid w:val="00D919E6"/>
    <w:rsid w:val="00D91BE1"/>
    <w:rsid w:val="00D92646"/>
    <w:rsid w:val="00D92C29"/>
    <w:rsid w:val="00D936E2"/>
    <w:rsid w:val="00D94352"/>
    <w:rsid w:val="00D944CB"/>
    <w:rsid w:val="00D9466F"/>
    <w:rsid w:val="00D94922"/>
    <w:rsid w:val="00D95066"/>
    <w:rsid w:val="00D95104"/>
    <w:rsid w:val="00D9516B"/>
    <w:rsid w:val="00D95600"/>
    <w:rsid w:val="00D965C2"/>
    <w:rsid w:val="00D96833"/>
    <w:rsid w:val="00D9683C"/>
    <w:rsid w:val="00D96A4B"/>
    <w:rsid w:val="00D97395"/>
    <w:rsid w:val="00D97884"/>
    <w:rsid w:val="00DA00B7"/>
    <w:rsid w:val="00DA0586"/>
    <w:rsid w:val="00DA0A7F"/>
    <w:rsid w:val="00DA10AD"/>
    <w:rsid w:val="00DA1171"/>
    <w:rsid w:val="00DA177D"/>
    <w:rsid w:val="00DA1BFC"/>
    <w:rsid w:val="00DA1C31"/>
    <w:rsid w:val="00DA1CBB"/>
    <w:rsid w:val="00DA20BC"/>
    <w:rsid w:val="00DA21B6"/>
    <w:rsid w:val="00DA280B"/>
    <w:rsid w:val="00DA2ED7"/>
    <w:rsid w:val="00DA3C46"/>
    <w:rsid w:val="00DA3E7A"/>
    <w:rsid w:val="00DA4183"/>
    <w:rsid w:val="00DA4201"/>
    <w:rsid w:val="00DA4267"/>
    <w:rsid w:val="00DA430C"/>
    <w:rsid w:val="00DA45FD"/>
    <w:rsid w:val="00DA4C6F"/>
    <w:rsid w:val="00DA5162"/>
    <w:rsid w:val="00DA59BD"/>
    <w:rsid w:val="00DA615D"/>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E7A"/>
    <w:rsid w:val="00DB1F2A"/>
    <w:rsid w:val="00DB297F"/>
    <w:rsid w:val="00DB2ACC"/>
    <w:rsid w:val="00DB3153"/>
    <w:rsid w:val="00DB317A"/>
    <w:rsid w:val="00DB31A1"/>
    <w:rsid w:val="00DB3B82"/>
    <w:rsid w:val="00DB3DF5"/>
    <w:rsid w:val="00DB3F0C"/>
    <w:rsid w:val="00DB41E4"/>
    <w:rsid w:val="00DB485D"/>
    <w:rsid w:val="00DB532D"/>
    <w:rsid w:val="00DB53D2"/>
    <w:rsid w:val="00DB5792"/>
    <w:rsid w:val="00DB60D7"/>
    <w:rsid w:val="00DB63ED"/>
    <w:rsid w:val="00DB644A"/>
    <w:rsid w:val="00DB7E0C"/>
    <w:rsid w:val="00DC018B"/>
    <w:rsid w:val="00DC0329"/>
    <w:rsid w:val="00DC0F1F"/>
    <w:rsid w:val="00DC108D"/>
    <w:rsid w:val="00DC1327"/>
    <w:rsid w:val="00DC1350"/>
    <w:rsid w:val="00DC19E4"/>
    <w:rsid w:val="00DC1AB0"/>
    <w:rsid w:val="00DC1CF7"/>
    <w:rsid w:val="00DC31BC"/>
    <w:rsid w:val="00DC3237"/>
    <w:rsid w:val="00DC3ACE"/>
    <w:rsid w:val="00DC3EC0"/>
    <w:rsid w:val="00DC4080"/>
    <w:rsid w:val="00DC41A4"/>
    <w:rsid w:val="00DC4341"/>
    <w:rsid w:val="00DC55A6"/>
    <w:rsid w:val="00DC5672"/>
    <w:rsid w:val="00DC60A2"/>
    <w:rsid w:val="00DC6600"/>
    <w:rsid w:val="00DC67BD"/>
    <w:rsid w:val="00DC6924"/>
    <w:rsid w:val="00DC6EF6"/>
    <w:rsid w:val="00DC70B2"/>
    <w:rsid w:val="00DC71F2"/>
    <w:rsid w:val="00DC7345"/>
    <w:rsid w:val="00DC7561"/>
    <w:rsid w:val="00DD0080"/>
    <w:rsid w:val="00DD0D0A"/>
    <w:rsid w:val="00DD0F51"/>
    <w:rsid w:val="00DD154A"/>
    <w:rsid w:val="00DD1839"/>
    <w:rsid w:val="00DD2025"/>
    <w:rsid w:val="00DD22EA"/>
    <w:rsid w:val="00DD23A0"/>
    <w:rsid w:val="00DD29A4"/>
    <w:rsid w:val="00DD2AD6"/>
    <w:rsid w:val="00DD2BB8"/>
    <w:rsid w:val="00DD2CFA"/>
    <w:rsid w:val="00DD324C"/>
    <w:rsid w:val="00DD366F"/>
    <w:rsid w:val="00DD3725"/>
    <w:rsid w:val="00DD3EF5"/>
    <w:rsid w:val="00DD4030"/>
    <w:rsid w:val="00DD424E"/>
    <w:rsid w:val="00DD4A87"/>
    <w:rsid w:val="00DD4AC1"/>
    <w:rsid w:val="00DD4BCA"/>
    <w:rsid w:val="00DD53FA"/>
    <w:rsid w:val="00DD5D8F"/>
    <w:rsid w:val="00DD5E3B"/>
    <w:rsid w:val="00DD5F42"/>
    <w:rsid w:val="00DD617B"/>
    <w:rsid w:val="00DD61D3"/>
    <w:rsid w:val="00DD6577"/>
    <w:rsid w:val="00DD664C"/>
    <w:rsid w:val="00DD6D3E"/>
    <w:rsid w:val="00DD71C8"/>
    <w:rsid w:val="00DD7B02"/>
    <w:rsid w:val="00DD7BEA"/>
    <w:rsid w:val="00DE0939"/>
    <w:rsid w:val="00DE0E59"/>
    <w:rsid w:val="00DE0F6C"/>
    <w:rsid w:val="00DE17AC"/>
    <w:rsid w:val="00DE1DB5"/>
    <w:rsid w:val="00DE1EB2"/>
    <w:rsid w:val="00DE219B"/>
    <w:rsid w:val="00DE221F"/>
    <w:rsid w:val="00DE2314"/>
    <w:rsid w:val="00DE2528"/>
    <w:rsid w:val="00DE2FFD"/>
    <w:rsid w:val="00DE3495"/>
    <w:rsid w:val="00DE3528"/>
    <w:rsid w:val="00DE35BB"/>
    <w:rsid w:val="00DE46EC"/>
    <w:rsid w:val="00DE4C9E"/>
    <w:rsid w:val="00DE52E3"/>
    <w:rsid w:val="00DE564A"/>
    <w:rsid w:val="00DE5862"/>
    <w:rsid w:val="00DE61A8"/>
    <w:rsid w:val="00DE64FC"/>
    <w:rsid w:val="00DE6539"/>
    <w:rsid w:val="00DE6EFA"/>
    <w:rsid w:val="00DE77CD"/>
    <w:rsid w:val="00DE7C00"/>
    <w:rsid w:val="00DF013F"/>
    <w:rsid w:val="00DF03E9"/>
    <w:rsid w:val="00DF03ED"/>
    <w:rsid w:val="00DF04EE"/>
    <w:rsid w:val="00DF0571"/>
    <w:rsid w:val="00DF094B"/>
    <w:rsid w:val="00DF0BF4"/>
    <w:rsid w:val="00DF0F74"/>
    <w:rsid w:val="00DF1163"/>
    <w:rsid w:val="00DF11CA"/>
    <w:rsid w:val="00DF15F6"/>
    <w:rsid w:val="00DF1643"/>
    <w:rsid w:val="00DF179D"/>
    <w:rsid w:val="00DF1E9C"/>
    <w:rsid w:val="00DF1F29"/>
    <w:rsid w:val="00DF224B"/>
    <w:rsid w:val="00DF2956"/>
    <w:rsid w:val="00DF29D1"/>
    <w:rsid w:val="00DF308F"/>
    <w:rsid w:val="00DF3299"/>
    <w:rsid w:val="00DF3375"/>
    <w:rsid w:val="00DF3675"/>
    <w:rsid w:val="00DF3686"/>
    <w:rsid w:val="00DF3C81"/>
    <w:rsid w:val="00DF4452"/>
    <w:rsid w:val="00DF4572"/>
    <w:rsid w:val="00DF4658"/>
    <w:rsid w:val="00DF5338"/>
    <w:rsid w:val="00DF60CE"/>
    <w:rsid w:val="00DF66B7"/>
    <w:rsid w:val="00DF6BAD"/>
    <w:rsid w:val="00DF6C8B"/>
    <w:rsid w:val="00DF6F17"/>
    <w:rsid w:val="00DF7018"/>
    <w:rsid w:val="00DF7159"/>
    <w:rsid w:val="00DF7382"/>
    <w:rsid w:val="00DF78FA"/>
    <w:rsid w:val="00DF7C3D"/>
    <w:rsid w:val="00E002F1"/>
    <w:rsid w:val="00E0082C"/>
    <w:rsid w:val="00E0084C"/>
    <w:rsid w:val="00E00D9F"/>
    <w:rsid w:val="00E012B6"/>
    <w:rsid w:val="00E01B28"/>
    <w:rsid w:val="00E01DAA"/>
    <w:rsid w:val="00E02092"/>
    <w:rsid w:val="00E023E5"/>
    <w:rsid w:val="00E02432"/>
    <w:rsid w:val="00E0307B"/>
    <w:rsid w:val="00E04022"/>
    <w:rsid w:val="00E05273"/>
    <w:rsid w:val="00E0611F"/>
    <w:rsid w:val="00E06490"/>
    <w:rsid w:val="00E067D2"/>
    <w:rsid w:val="00E06891"/>
    <w:rsid w:val="00E0728F"/>
    <w:rsid w:val="00E0755C"/>
    <w:rsid w:val="00E075FD"/>
    <w:rsid w:val="00E077E7"/>
    <w:rsid w:val="00E07E3D"/>
    <w:rsid w:val="00E10077"/>
    <w:rsid w:val="00E1134C"/>
    <w:rsid w:val="00E11AAD"/>
    <w:rsid w:val="00E1257D"/>
    <w:rsid w:val="00E12D03"/>
    <w:rsid w:val="00E12F14"/>
    <w:rsid w:val="00E133FA"/>
    <w:rsid w:val="00E135F2"/>
    <w:rsid w:val="00E141E8"/>
    <w:rsid w:val="00E144A9"/>
    <w:rsid w:val="00E14882"/>
    <w:rsid w:val="00E14A7E"/>
    <w:rsid w:val="00E151E1"/>
    <w:rsid w:val="00E16D21"/>
    <w:rsid w:val="00E1738B"/>
    <w:rsid w:val="00E174FA"/>
    <w:rsid w:val="00E1752A"/>
    <w:rsid w:val="00E17619"/>
    <w:rsid w:val="00E17805"/>
    <w:rsid w:val="00E17997"/>
    <w:rsid w:val="00E17C0D"/>
    <w:rsid w:val="00E20137"/>
    <w:rsid w:val="00E2071A"/>
    <w:rsid w:val="00E20784"/>
    <w:rsid w:val="00E20C30"/>
    <w:rsid w:val="00E20F79"/>
    <w:rsid w:val="00E2109B"/>
    <w:rsid w:val="00E21278"/>
    <w:rsid w:val="00E218AA"/>
    <w:rsid w:val="00E220C0"/>
    <w:rsid w:val="00E223EC"/>
    <w:rsid w:val="00E22CBE"/>
    <w:rsid w:val="00E22CCD"/>
    <w:rsid w:val="00E22CFF"/>
    <w:rsid w:val="00E2351C"/>
    <w:rsid w:val="00E23A11"/>
    <w:rsid w:val="00E23FB7"/>
    <w:rsid w:val="00E24A27"/>
    <w:rsid w:val="00E24DBA"/>
    <w:rsid w:val="00E252D5"/>
    <w:rsid w:val="00E2547A"/>
    <w:rsid w:val="00E25A77"/>
    <w:rsid w:val="00E25A8E"/>
    <w:rsid w:val="00E25F89"/>
    <w:rsid w:val="00E26A6A"/>
    <w:rsid w:val="00E278ED"/>
    <w:rsid w:val="00E278EE"/>
    <w:rsid w:val="00E30135"/>
    <w:rsid w:val="00E30227"/>
    <w:rsid w:val="00E30F39"/>
    <w:rsid w:val="00E31B13"/>
    <w:rsid w:val="00E31B3C"/>
    <w:rsid w:val="00E31B72"/>
    <w:rsid w:val="00E31DEC"/>
    <w:rsid w:val="00E32541"/>
    <w:rsid w:val="00E325FF"/>
    <w:rsid w:val="00E326A0"/>
    <w:rsid w:val="00E32BAD"/>
    <w:rsid w:val="00E32D62"/>
    <w:rsid w:val="00E33892"/>
    <w:rsid w:val="00E339DC"/>
    <w:rsid w:val="00E33DB3"/>
    <w:rsid w:val="00E33E15"/>
    <w:rsid w:val="00E34BE0"/>
    <w:rsid w:val="00E35734"/>
    <w:rsid w:val="00E361B8"/>
    <w:rsid w:val="00E36455"/>
    <w:rsid w:val="00E36A1B"/>
    <w:rsid w:val="00E36A68"/>
    <w:rsid w:val="00E36D59"/>
    <w:rsid w:val="00E36EEA"/>
    <w:rsid w:val="00E370B9"/>
    <w:rsid w:val="00E40CCF"/>
    <w:rsid w:val="00E40E80"/>
    <w:rsid w:val="00E416E5"/>
    <w:rsid w:val="00E419CD"/>
    <w:rsid w:val="00E41CF2"/>
    <w:rsid w:val="00E41E06"/>
    <w:rsid w:val="00E421CD"/>
    <w:rsid w:val="00E429ED"/>
    <w:rsid w:val="00E435B4"/>
    <w:rsid w:val="00E438B3"/>
    <w:rsid w:val="00E43A3A"/>
    <w:rsid w:val="00E43B8D"/>
    <w:rsid w:val="00E43BC6"/>
    <w:rsid w:val="00E43E1E"/>
    <w:rsid w:val="00E43F37"/>
    <w:rsid w:val="00E4418B"/>
    <w:rsid w:val="00E44AF4"/>
    <w:rsid w:val="00E450ED"/>
    <w:rsid w:val="00E45C6C"/>
    <w:rsid w:val="00E45CC3"/>
    <w:rsid w:val="00E4608F"/>
    <w:rsid w:val="00E462C0"/>
    <w:rsid w:val="00E46507"/>
    <w:rsid w:val="00E47152"/>
    <w:rsid w:val="00E4754B"/>
    <w:rsid w:val="00E4791B"/>
    <w:rsid w:val="00E47E31"/>
    <w:rsid w:val="00E50921"/>
    <w:rsid w:val="00E50AC6"/>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67D0"/>
    <w:rsid w:val="00E568C9"/>
    <w:rsid w:val="00E56A8D"/>
    <w:rsid w:val="00E5733D"/>
    <w:rsid w:val="00E575B0"/>
    <w:rsid w:val="00E60CEA"/>
    <w:rsid w:val="00E61120"/>
    <w:rsid w:val="00E61160"/>
    <w:rsid w:val="00E61CC0"/>
    <w:rsid w:val="00E61F2B"/>
    <w:rsid w:val="00E62670"/>
    <w:rsid w:val="00E6277B"/>
    <w:rsid w:val="00E62A88"/>
    <w:rsid w:val="00E62E2F"/>
    <w:rsid w:val="00E630E0"/>
    <w:rsid w:val="00E633FA"/>
    <w:rsid w:val="00E6432F"/>
    <w:rsid w:val="00E64424"/>
    <w:rsid w:val="00E64719"/>
    <w:rsid w:val="00E64C99"/>
    <w:rsid w:val="00E64CD3"/>
    <w:rsid w:val="00E665ED"/>
    <w:rsid w:val="00E6696D"/>
    <w:rsid w:val="00E66BEB"/>
    <w:rsid w:val="00E671C9"/>
    <w:rsid w:val="00E6743F"/>
    <w:rsid w:val="00E6758E"/>
    <w:rsid w:val="00E678E7"/>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3990"/>
    <w:rsid w:val="00E741AC"/>
    <w:rsid w:val="00E74B5E"/>
    <w:rsid w:val="00E75174"/>
    <w:rsid w:val="00E751A2"/>
    <w:rsid w:val="00E75EBA"/>
    <w:rsid w:val="00E763B4"/>
    <w:rsid w:val="00E76797"/>
    <w:rsid w:val="00E77306"/>
    <w:rsid w:val="00E77681"/>
    <w:rsid w:val="00E77848"/>
    <w:rsid w:val="00E80088"/>
    <w:rsid w:val="00E803B9"/>
    <w:rsid w:val="00E80514"/>
    <w:rsid w:val="00E80559"/>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667"/>
    <w:rsid w:val="00E909A1"/>
    <w:rsid w:val="00E90BFF"/>
    <w:rsid w:val="00E913BD"/>
    <w:rsid w:val="00E91692"/>
    <w:rsid w:val="00E916B6"/>
    <w:rsid w:val="00E91E04"/>
    <w:rsid w:val="00E91E61"/>
    <w:rsid w:val="00E91F04"/>
    <w:rsid w:val="00E91F35"/>
    <w:rsid w:val="00E92448"/>
    <w:rsid w:val="00E92D81"/>
    <w:rsid w:val="00E93213"/>
    <w:rsid w:val="00E932F1"/>
    <w:rsid w:val="00E93AB9"/>
    <w:rsid w:val="00E94030"/>
    <w:rsid w:val="00E956E7"/>
    <w:rsid w:val="00E95BA6"/>
    <w:rsid w:val="00E964B4"/>
    <w:rsid w:val="00E96AAD"/>
    <w:rsid w:val="00E970D8"/>
    <w:rsid w:val="00E97648"/>
    <w:rsid w:val="00E97700"/>
    <w:rsid w:val="00EA002B"/>
    <w:rsid w:val="00EA0E4A"/>
    <w:rsid w:val="00EA1526"/>
    <w:rsid w:val="00EA165A"/>
    <w:rsid w:val="00EA180E"/>
    <w:rsid w:val="00EA18BC"/>
    <w:rsid w:val="00EA1916"/>
    <w:rsid w:val="00EA1A54"/>
    <w:rsid w:val="00EA1C52"/>
    <w:rsid w:val="00EA2226"/>
    <w:rsid w:val="00EA26FC"/>
    <w:rsid w:val="00EA36C7"/>
    <w:rsid w:val="00EA36DF"/>
    <w:rsid w:val="00EA37BD"/>
    <w:rsid w:val="00EA3AB8"/>
    <w:rsid w:val="00EA3B5A"/>
    <w:rsid w:val="00EA410E"/>
    <w:rsid w:val="00EA4330"/>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4DC"/>
    <w:rsid w:val="00EB69E3"/>
    <w:rsid w:val="00EB6E4E"/>
    <w:rsid w:val="00EB70B0"/>
    <w:rsid w:val="00EB7633"/>
    <w:rsid w:val="00EB7736"/>
    <w:rsid w:val="00EB7D5C"/>
    <w:rsid w:val="00EB7DDC"/>
    <w:rsid w:val="00EC008D"/>
    <w:rsid w:val="00EC00DE"/>
    <w:rsid w:val="00EC081A"/>
    <w:rsid w:val="00EC0C00"/>
    <w:rsid w:val="00EC1377"/>
    <w:rsid w:val="00EC1E0C"/>
    <w:rsid w:val="00EC1E69"/>
    <w:rsid w:val="00EC215B"/>
    <w:rsid w:val="00EC2648"/>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9AF"/>
    <w:rsid w:val="00EC7AAE"/>
    <w:rsid w:val="00EC7DB6"/>
    <w:rsid w:val="00EC7E64"/>
    <w:rsid w:val="00ED0223"/>
    <w:rsid w:val="00ED0A72"/>
    <w:rsid w:val="00ED0D6E"/>
    <w:rsid w:val="00ED10AC"/>
    <w:rsid w:val="00ED1460"/>
    <w:rsid w:val="00ED162F"/>
    <w:rsid w:val="00ED1E39"/>
    <w:rsid w:val="00ED282E"/>
    <w:rsid w:val="00ED2B73"/>
    <w:rsid w:val="00ED2D0E"/>
    <w:rsid w:val="00ED2E52"/>
    <w:rsid w:val="00ED3024"/>
    <w:rsid w:val="00ED3176"/>
    <w:rsid w:val="00ED32E6"/>
    <w:rsid w:val="00ED3692"/>
    <w:rsid w:val="00ED42C5"/>
    <w:rsid w:val="00ED4D81"/>
    <w:rsid w:val="00ED52B2"/>
    <w:rsid w:val="00ED597C"/>
    <w:rsid w:val="00ED59F0"/>
    <w:rsid w:val="00ED5C04"/>
    <w:rsid w:val="00ED5FBB"/>
    <w:rsid w:val="00ED5FE4"/>
    <w:rsid w:val="00ED64F4"/>
    <w:rsid w:val="00ED65C1"/>
    <w:rsid w:val="00ED67F1"/>
    <w:rsid w:val="00ED6887"/>
    <w:rsid w:val="00ED6FB2"/>
    <w:rsid w:val="00ED71C5"/>
    <w:rsid w:val="00EE008E"/>
    <w:rsid w:val="00EE0817"/>
    <w:rsid w:val="00EE0DE2"/>
    <w:rsid w:val="00EE1047"/>
    <w:rsid w:val="00EE16FA"/>
    <w:rsid w:val="00EE1C54"/>
    <w:rsid w:val="00EE1E1B"/>
    <w:rsid w:val="00EE2837"/>
    <w:rsid w:val="00EE2AB0"/>
    <w:rsid w:val="00EE37EE"/>
    <w:rsid w:val="00EE3C42"/>
    <w:rsid w:val="00EE3D4F"/>
    <w:rsid w:val="00EE4035"/>
    <w:rsid w:val="00EE4436"/>
    <w:rsid w:val="00EE50F3"/>
    <w:rsid w:val="00EE534D"/>
    <w:rsid w:val="00EE549D"/>
    <w:rsid w:val="00EE5503"/>
    <w:rsid w:val="00EE5560"/>
    <w:rsid w:val="00EE5D1E"/>
    <w:rsid w:val="00EE664B"/>
    <w:rsid w:val="00EE66C2"/>
    <w:rsid w:val="00EE6D52"/>
    <w:rsid w:val="00EE6F1E"/>
    <w:rsid w:val="00EE6FF2"/>
    <w:rsid w:val="00EE73F7"/>
    <w:rsid w:val="00EE74A4"/>
    <w:rsid w:val="00EE7675"/>
    <w:rsid w:val="00EF0222"/>
    <w:rsid w:val="00EF0348"/>
    <w:rsid w:val="00EF0599"/>
    <w:rsid w:val="00EF0BD7"/>
    <w:rsid w:val="00EF0F80"/>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0E4A"/>
    <w:rsid w:val="00F01823"/>
    <w:rsid w:val="00F01E17"/>
    <w:rsid w:val="00F023F6"/>
    <w:rsid w:val="00F02702"/>
    <w:rsid w:val="00F027BA"/>
    <w:rsid w:val="00F0309E"/>
    <w:rsid w:val="00F035D4"/>
    <w:rsid w:val="00F03E79"/>
    <w:rsid w:val="00F04392"/>
    <w:rsid w:val="00F04641"/>
    <w:rsid w:val="00F04B2C"/>
    <w:rsid w:val="00F04D02"/>
    <w:rsid w:val="00F04F09"/>
    <w:rsid w:val="00F05C63"/>
    <w:rsid w:val="00F05EB7"/>
    <w:rsid w:val="00F0628D"/>
    <w:rsid w:val="00F06651"/>
    <w:rsid w:val="00F067CC"/>
    <w:rsid w:val="00F07206"/>
    <w:rsid w:val="00F072CD"/>
    <w:rsid w:val="00F07613"/>
    <w:rsid w:val="00F07DE6"/>
    <w:rsid w:val="00F1014B"/>
    <w:rsid w:val="00F104A3"/>
    <w:rsid w:val="00F1056C"/>
    <w:rsid w:val="00F107F1"/>
    <w:rsid w:val="00F10961"/>
    <w:rsid w:val="00F10E30"/>
    <w:rsid w:val="00F10FC1"/>
    <w:rsid w:val="00F112FD"/>
    <w:rsid w:val="00F1265E"/>
    <w:rsid w:val="00F127EF"/>
    <w:rsid w:val="00F133A1"/>
    <w:rsid w:val="00F1355B"/>
    <w:rsid w:val="00F1366E"/>
    <w:rsid w:val="00F13ECD"/>
    <w:rsid w:val="00F14547"/>
    <w:rsid w:val="00F1475E"/>
    <w:rsid w:val="00F15485"/>
    <w:rsid w:val="00F15532"/>
    <w:rsid w:val="00F155CE"/>
    <w:rsid w:val="00F159B0"/>
    <w:rsid w:val="00F160ED"/>
    <w:rsid w:val="00F16116"/>
    <w:rsid w:val="00F166C7"/>
    <w:rsid w:val="00F16BF2"/>
    <w:rsid w:val="00F16C0B"/>
    <w:rsid w:val="00F16E02"/>
    <w:rsid w:val="00F16F4D"/>
    <w:rsid w:val="00F17118"/>
    <w:rsid w:val="00F17355"/>
    <w:rsid w:val="00F1748F"/>
    <w:rsid w:val="00F17B93"/>
    <w:rsid w:val="00F17EAE"/>
    <w:rsid w:val="00F203ED"/>
    <w:rsid w:val="00F20631"/>
    <w:rsid w:val="00F209F3"/>
    <w:rsid w:val="00F20C1F"/>
    <w:rsid w:val="00F210D4"/>
    <w:rsid w:val="00F218D4"/>
    <w:rsid w:val="00F21A73"/>
    <w:rsid w:val="00F21C53"/>
    <w:rsid w:val="00F222EE"/>
    <w:rsid w:val="00F2250A"/>
    <w:rsid w:val="00F225A9"/>
    <w:rsid w:val="00F228A1"/>
    <w:rsid w:val="00F22B5D"/>
    <w:rsid w:val="00F230D3"/>
    <w:rsid w:val="00F23440"/>
    <w:rsid w:val="00F2356E"/>
    <w:rsid w:val="00F23921"/>
    <w:rsid w:val="00F2457B"/>
    <w:rsid w:val="00F24788"/>
    <w:rsid w:val="00F254ED"/>
    <w:rsid w:val="00F263C5"/>
    <w:rsid w:val="00F2640F"/>
    <w:rsid w:val="00F267A5"/>
    <w:rsid w:val="00F27C34"/>
    <w:rsid w:val="00F27CB9"/>
    <w:rsid w:val="00F27E46"/>
    <w:rsid w:val="00F3002E"/>
    <w:rsid w:val="00F301C2"/>
    <w:rsid w:val="00F302E1"/>
    <w:rsid w:val="00F302E3"/>
    <w:rsid w:val="00F30C2F"/>
    <w:rsid w:val="00F30F4C"/>
    <w:rsid w:val="00F318A9"/>
    <w:rsid w:val="00F31AAF"/>
    <w:rsid w:val="00F31B22"/>
    <w:rsid w:val="00F31B49"/>
    <w:rsid w:val="00F31F55"/>
    <w:rsid w:val="00F32174"/>
    <w:rsid w:val="00F32710"/>
    <w:rsid w:val="00F329AC"/>
    <w:rsid w:val="00F32CEB"/>
    <w:rsid w:val="00F32F56"/>
    <w:rsid w:val="00F335AE"/>
    <w:rsid w:val="00F336EA"/>
    <w:rsid w:val="00F33723"/>
    <w:rsid w:val="00F33C68"/>
    <w:rsid w:val="00F33D4F"/>
    <w:rsid w:val="00F34CD6"/>
    <w:rsid w:val="00F34E13"/>
    <w:rsid w:val="00F34EBE"/>
    <w:rsid w:val="00F350CE"/>
    <w:rsid w:val="00F35873"/>
    <w:rsid w:val="00F358A5"/>
    <w:rsid w:val="00F35920"/>
    <w:rsid w:val="00F35A2F"/>
    <w:rsid w:val="00F36528"/>
    <w:rsid w:val="00F366A5"/>
    <w:rsid w:val="00F36C5F"/>
    <w:rsid w:val="00F37259"/>
    <w:rsid w:val="00F37886"/>
    <w:rsid w:val="00F37EEE"/>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0BB"/>
    <w:rsid w:val="00F4487A"/>
    <w:rsid w:val="00F44B36"/>
    <w:rsid w:val="00F44EC5"/>
    <w:rsid w:val="00F458C5"/>
    <w:rsid w:val="00F45980"/>
    <w:rsid w:val="00F45F0D"/>
    <w:rsid w:val="00F4613B"/>
    <w:rsid w:val="00F4636E"/>
    <w:rsid w:val="00F46ABB"/>
    <w:rsid w:val="00F46DD1"/>
    <w:rsid w:val="00F46FE0"/>
    <w:rsid w:val="00F47056"/>
    <w:rsid w:val="00F473F7"/>
    <w:rsid w:val="00F47498"/>
    <w:rsid w:val="00F47520"/>
    <w:rsid w:val="00F47563"/>
    <w:rsid w:val="00F47F86"/>
    <w:rsid w:val="00F503E7"/>
    <w:rsid w:val="00F504B3"/>
    <w:rsid w:val="00F50638"/>
    <w:rsid w:val="00F5097A"/>
    <w:rsid w:val="00F50B1A"/>
    <w:rsid w:val="00F512B2"/>
    <w:rsid w:val="00F521E9"/>
    <w:rsid w:val="00F5241E"/>
    <w:rsid w:val="00F52451"/>
    <w:rsid w:val="00F5247A"/>
    <w:rsid w:val="00F5283D"/>
    <w:rsid w:val="00F52867"/>
    <w:rsid w:val="00F52ABA"/>
    <w:rsid w:val="00F52BC7"/>
    <w:rsid w:val="00F53B78"/>
    <w:rsid w:val="00F53BA0"/>
    <w:rsid w:val="00F53BF4"/>
    <w:rsid w:val="00F53C33"/>
    <w:rsid w:val="00F54266"/>
    <w:rsid w:val="00F54306"/>
    <w:rsid w:val="00F54758"/>
    <w:rsid w:val="00F55043"/>
    <w:rsid w:val="00F55152"/>
    <w:rsid w:val="00F55A97"/>
    <w:rsid w:val="00F55BF9"/>
    <w:rsid w:val="00F5628F"/>
    <w:rsid w:val="00F56DCF"/>
    <w:rsid w:val="00F57034"/>
    <w:rsid w:val="00F57507"/>
    <w:rsid w:val="00F57605"/>
    <w:rsid w:val="00F57777"/>
    <w:rsid w:val="00F60103"/>
    <w:rsid w:val="00F60982"/>
    <w:rsid w:val="00F60B7B"/>
    <w:rsid w:val="00F60BE9"/>
    <w:rsid w:val="00F61554"/>
    <w:rsid w:val="00F61A94"/>
    <w:rsid w:val="00F61ACF"/>
    <w:rsid w:val="00F61DFE"/>
    <w:rsid w:val="00F61FD8"/>
    <w:rsid w:val="00F623BF"/>
    <w:rsid w:val="00F6289A"/>
    <w:rsid w:val="00F62DBF"/>
    <w:rsid w:val="00F63011"/>
    <w:rsid w:val="00F641FC"/>
    <w:rsid w:val="00F647F7"/>
    <w:rsid w:val="00F64BB5"/>
    <w:rsid w:val="00F656E6"/>
    <w:rsid w:val="00F6583C"/>
    <w:rsid w:val="00F6589A"/>
    <w:rsid w:val="00F659BC"/>
    <w:rsid w:val="00F66E8A"/>
    <w:rsid w:val="00F672FD"/>
    <w:rsid w:val="00F6783E"/>
    <w:rsid w:val="00F67BEB"/>
    <w:rsid w:val="00F67F4A"/>
    <w:rsid w:val="00F704AA"/>
    <w:rsid w:val="00F70DBE"/>
    <w:rsid w:val="00F71124"/>
    <w:rsid w:val="00F71888"/>
    <w:rsid w:val="00F719CD"/>
    <w:rsid w:val="00F71BA5"/>
    <w:rsid w:val="00F71BB8"/>
    <w:rsid w:val="00F72584"/>
    <w:rsid w:val="00F7290D"/>
    <w:rsid w:val="00F7302F"/>
    <w:rsid w:val="00F731F3"/>
    <w:rsid w:val="00F732EC"/>
    <w:rsid w:val="00F73D08"/>
    <w:rsid w:val="00F73DA6"/>
    <w:rsid w:val="00F73F21"/>
    <w:rsid w:val="00F73FC0"/>
    <w:rsid w:val="00F749E1"/>
    <w:rsid w:val="00F7586B"/>
    <w:rsid w:val="00F75F2F"/>
    <w:rsid w:val="00F76445"/>
    <w:rsid w:val="00F76ECC"/>
    <w:rsid w:val="00F7730F"/>
    <w:rsid w:val="00F7763F"/>
    <w:rsid w:val="00F80399"/>
    <w:rsid w:val="00F812C8"/>
    <w:rsid w:val="00F8132D"/>
    <w:rsid w:val="00F81337"/>
    <w:rsid w:val="00F8181C"/>
    <w:rsid w:val="00F818AE"/>
    <w:rsid w:val="00F81A93"/>
    <w:rsid w:val="00F81B40"/>
    <w:rsid w:val="00F820C4"/>
    <w:rsid w:val="00F82DFB"/>
    <w:rsid w:val="00F82FE5"/>
    <w:rsid w:val="00F83167"/>
    <w:rsid w:val="00F832DB"/>
    <w:rsid w:val="00F8379A"/>
    <w:rsid w:val="00F83829"/>
    <w:rsid w:val="00F83F3C"/>
    <w:rsid w:val="00F83F4B"/>
    <w:rsid w:val="00F84069"/>
    <w:rsid w:val="00F843D7"/>
    <w:rsid w:val="00F84583"/>
    <w:rsid w:val="00F84631"/>
    <w:rsid w:val="00F84CE1"/>
    <w:rsid w:val="00F85144"/>
    <w:rsid w:val="00F8524E"/>
    <w:rsid w:val="00F853F3"/>
    <w:rsid w:val="00F85536"/>
    <w:rsid w:val="00F855D5"/>
    <w:rsid w:val="00F85699"/>
    <w:rsid w:val="00F85B33"/>
    <w:rsid w:val="00F8657A"/>
    <w:rsid w:val="00F8679A"/>
    <w:rsid w:val="00F86E1A"/>
    <w:rsid w:val="00F87117"/>
    <w:rsid w:val="00F8736C"/>
    <w:rsid w:val="00F87F87"/>
    <w:rsid w:val="00F9026B"/>
    <w:rsid w:val="00F9030E"/>
    <w:rsid w:val="00F90ADB"/>
    <w:rsid w:val="00F90E78"/>
    <w:rsid w:val="00F90ECA"/>
    <w:rsid w:val="00F91209"/>
    <w:rsid w:val="00F9196E"/>
    <w:rsid w:val="00F91F08"/>
    <w:rsid w:val="00F9221F"/>
    <w:rsid w:val="00F92D14"/>
    <w:rsid w:val="00F931C7"/>
    <w:rsid w:val="00F93559"/>
    <w:rsid w:val="00F93A24"/>
    <w:rsid w:val="00F93D72"/>
    <w:rsid w:val="00F93E65"/>
    <w:rsid w:val="00F94070"/>
    <w:rsid w:val="00F943FD"/>
    <w:rsid w:val="00F94599"/>
    <w:rsid w:val="00F950B5"/>
    <w:rsid w:val="00F9513F"/>
    <w:rsid w:val="00F95E46"/>
    <w:rsid w:val="00F96339"/>
    <w:rsid w:val="00F966F4"/>
    <w:rsid w:val="00F967CC"/>
    <w:rsid w:val="00F9687C"/>
    <w:rsid w:val="00F96A10"/>
    <w:rsid w:val="00F96B20"/>
    <w:rsid w:val="00F96F26"/>
    <w:rsid w:val="00F97150"/>
    <w:rsid w:val="00F97908"/>
    <w:rsid w:val="00F97B43"/>
    <w:rsid w:val="00FA0694"/>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4EE9"/>
    <w:rsid w:val="00FA5A4E"/>
    <w:rsid w:val="00FA5D49"/>
    <w:rsid w:val="00FA6E13"/>
    <w:rsid w:val="00FA715E"/>
    <w:rsid w:val="00FA7200"/>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EA0"/>
    <w:rsid w:val="00FB33DC"/>
    <w:rsid w:val="00FB34BE"/>
    <w:rsid w:val="00FB36A8"/>
    <w:rsid w:val="00FB3A2D"/>
    <w:rsid w:val="00FB4338"/>
    <w:rsid w:val="00FB477E"/>
    <w:rsid w:val="00FB4C9C"/>
    <w:rsid w:val="00FB4C9D"/>
    <w:rsid w:val="00FB51E8"/>
    <w:rsid w:val="00FB6165"/>
    <w:rsid w:val="00FB6596"/>
    <w:rsid w:val="00FB6668"/>
    <w:rsid w:val="00FB716B"/>
    <w:rsid w:val="00FB7521"/>
    <w:rsid w:val="00FB7AFA"/>
    <w:rsid w:val="00FC011A"/>
    <w:rsid w:val="00FC0150"/>
    <w:rsid w:val="00FC03AB"/>
    <w:rsid w:val="00FC12DE"/>
    <w:rsid w:val="00FC12EC"/>
    <w:rsid w:val="00FC16B8"/>
    <w:rsid w:val="00FC17F3"/>
    <w:rsid w:val="00FC1A4B"/>
    <w:rsid w:val="00FC1CA9"/>
    <w:rsid w:val="00FC1E1F"/>
    <w:rsid w:val="00FC36DE"/>
    <w:rsid w:val="00FC4243"/>
    <w:rsid w:val="00FC4351"/>
    <w:rsid w:val="00FC470F"/>
    <w:rsid w:val="00FC4729"/>
    <w:rsid w:val="00FC4A8C"/>
    <w:rsid w:val="00FC53DB"/>
    <w:rsid w:val="00FC5B22"/>
    <w:rsid w:val="00FC5FC2"/>
    <w:rsid w:val="00FC6020"/>
    <w:rsid w:val="00FC6177"/>
    <w:rsid w:val="00FC637E"/>
    <w:rsid w:val="00FC63D1"/>
    <w:rsid w:val="00FC6497"/>
    <w:rsid w:val="00FC6AD2"/>
    <w:rsid w:val="00FC6C62"/>
    <w:rsid w:val="00FC6DDB"/>
    <w:rsid w:val="00FC7528"/>
    <w:rsid w:val="00FC79C5"/>
    <w:rsid w:val="00FC7A2A"/>
    <w:rsid w:val="00FD0572"/>
    <w:rsid w:val="00FD0697"/>
    <w:rsid w:val="00FD0DB6"/>
    <w:rsid w:val="00FD1024"/>
    <w:rsid w:val="00FD1126"/>
    <w:rsid w:val="00FD1227"/>
    <w:rsid w:val="00FD176E"/>
    <w:rsid w:val="00FD1A97"/>
    <w:rsid w:val="00FD248E"/>
    <w:rsid w:val="00FD249A"/>
    <w:rsid w:val="00FD295B"/>
    <w:rsid w:val="00FD2ACA"/>
    <w:rsid w:val="00FD2C70"/>
    <w:rsid w:val="00FD2D7B"/>
    <w:rsid w:val="00FD2E93"/>
    <w:rsid w:val="00FD37F6"/>
    <w:rsid w:val="00FD4111"/>
    <w:rsid w:val="00FD445D"/>
    <w:rsid w:val="00FD4589"/>
    <w:rsid w:val="00FD473E"/>
    <w:rsid w:val="00FD47D3"/>
    <w:rsid w:val="00FD52F2"/>
    <w:rsid w:val="00FD5889"/>
    <w:rsid w:val="00FD6FC4"/>
    <w:rsid w:val="00FD7DF9"/>
    <w:rsid w:val="00FD7EED"/>
    <w:rsid w:val="00FE003A"/>
    <w:rsid w:val="00FE07A4"/>
    <w:rsid w:val="00FE09B7"/>
    <w:rsid w:val="00FE0B51"/>
    <w:rsid w:val="00FE0B78"/>
    <w:rsid w:val="00FE0ED4"/>
    <w:rsid w:val="00FE1214"/>
    <w:rsid w:val="00FE1EAB"/>
    <w:rsid w:val="00FE1F0E"/>
    <w:rsid w:val="00FE27B0"/>
    <w:rsid w:val="00FE2CEF"/>
    <w:rsid w:val="00FE2FF1"/>
    <w:rsid w:val="00FE32BD"/>
    <w:rsid w:val="00FE3465"/>
    <w:rsid w:val="00FE366E"/>
    <w:rsid w:val="00FE4087"/>
    <w:rsid w:val="00FE4D49"/>
    <w:rsid w:val="00FE4F61"/>
    <w:rsid w:val="00FE53B9"/>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1FF0"/>
    <w:rsid w:val="00FF2310"/>
    <w:rsid w:val="00FF252A"/>
    <w:rsid w:val="00FF2ACB"/>
    <w:rsid w:val="00FF2C7C"/>
    <w:rsid w:val="00FF2E73"/>
    <w:rsid w:val="00FF3359"/>
    <w:rsid w:val="00FF356A"/>
    <w:rsid w:val="00FF3B6C"/>
    <w:rsid w:val="00FF3D22"/>
    <w:rsid w:val="00FF3F9D"/>
    <w:rsid w:val="00FF3FA7"/>
    <w:rsid w:val="00FF409C"/>
    <w:rsid w:val="00FF41F9"/>
    <w:rsid w:val="00FF4649"/>
    <w:rsid w:val="00FF4AE2"/>
    <w:rsid w:val="00FF4ED3"/>
    <w:rsid w:val="00FF50A8"/>
    <w:rsid w:val="00FF517E"/>
    <w:rsid w:val="00FF571E"/>
    <w:rsid w:val="00FF573C"/>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94EC8"/>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tabs>
        <w:tab w:val="clear" w:pos="9369"/>
        <w:tab w:val="num" w:pos="864"/>
      </w:tabs>
      <w:spacing w:before="120"/>
      <w:ind w:left="864"/>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qFormat/>
    <w:rsid w:val="00C71A03"/>
    <w:rPr>
      <w:color w:val="0000FF"/>
      <w:u w:val="single"/>
    </w:rPr>
  </w:style>
  <w:style w:type="paragraph" w:styleId="a6">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a7"/>
    <w:qFormat/>
    <w:pPr>
      <w:jc w:val="center"/>
    </w:pPr>
    <w:rPr>
      <w:b/>
      <w:bCs/>
      <w:sz w:val="20"/>
      <w:szCs w:val="20"/>
    </w:rPr>
  </w:style>
  <w:style w:type="character" w:customStyle="1" w:styleId="a7">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rsid w:val="00CF195E"/>
    <w:pPr>
      <w:keepNext/>
      <w:jc w:val="center"/>
    </w:pPr>
  </w:style>
  <w:style w:type="paragraph" w:customStyle="1" w:styleId="Eqn">
    <w:name w:val="Eqn"/>
    <w:basedOn w:val="a"/>
    <w:rsid w:val="000D1796"/>
    <w:pPr>
      <w:tabs>
        <w:tab w:val="center" w:pos="4608"/>
        <w:tab w:val="right" w:pos="9216"/>
      </w:tabs>
    </w:pPr>
    <w:rPr>
      <w:lang w:eastAsia="ja-JP"/>
    </w:rPr>
  </w:style>
  <w:style w:type="paragraph" w:customStyle="1" w:styleId="tablecell">
    <w:name w:val="tablecell"/>
    <w:basedOn w:val="a"/>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rsid w:val="000D1796"/>
    <w:pPr>
      <w:jc w:val="center"/>
    </w:pPr>
    <w:rPr>
      <w:b/>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a"/>
    <w:link w:val="12"/>
    <w:uiPriority w:val="34"/>
    <w:qFormat/>
    <w:rsid w:val="002D5DA5"/>
    <w:pPr>
      <w:ind w:firstLineChars="200" w:firstLine="420"/>
    </w:p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link w:val="af3"/>
    <w:uiPriority w:val="34"/>
    <w:qFormat/>
    <w:locked/>
    <w:rsid w:val="002D5DA5"/>
    <w:rPr>
      <w:sz w:val="22"/>
      <w:szCs w:val="22"/>
    </w:rPr>
  </w:style>
  <w:style w:type="character" w:customStyle="1" w:styleId="apple-converted-space">
    <w:name w:val="apple-converted-space"/>
    <w:qFormat/>
    <w:rsid w:val="002D5DA5"/>
  </w:style>
  <w:style w:type="character" w:styleId="af4">
    <w:name w:val="annotation reference"/>
    <w:basedOn w:val="a0"/>
    <w:unhideWhenUsed/>
    <w:qFormat/>
    <w:rsid w:val="000B6D5B"/>
    <w:rPr>
      <w:sz w:val="21"/>
      <w:szCs w:val="21"/>
    </w:rPr>
  </w:style>
  <w:style w:type="paragraph" w:styleId="af5">
    <w:name w:val="annotation text"/>
    <w:basedOn w:val="a"/>
    <w:link w:val="af6"/>
    <w:uiPriority w:val="99"/>
    <w:unhideWhenUsed/>
    <w:qFormat/>
    <w:rsid w:val="00785668"/>
    <w:pPr>
      <w:jc w:val="left"/>
    </w:pPr>
  </w:style>
  <w:style w:type="character" w:customStyle="1" w:styleId="af6">
    <w:name w:val="批注文字 字符"/>
    <w:basedOn w:val="a0"/>
    <w:link w:val="af5"/>
    <w:uiPriority w:val="99"/>
    <w:qFormat/>
    <w:rsid w:val="00785668"/>
    <w:rPr>
      <w:sz w:val="22"/>
      <w:szCs w:val="22"/>
    </w:rPr>
  </w:style>
  <w:style w:type="paragraph" w:styleId="af7">
    <w:name w:val="annotation subject"/>
    <w:basedOn w:val="af5"/>
    <w:next w:val="af5"/>
    <w:link w:val="af8"/>
    <w:semiHidden/>
    <w:unhideWhenUsed/>
    <w:rsid w:val="00785668"/>
    <w:rPr>
      <w:b/>
      <w:bCs/>
    </w:rPr>
  </w:style>
  <w:style w:type="character" w:customStyle="1" w:styleId="af8">
    <w:name w:val="批注主题 字符"/>
    <w:basedOn w:val="af6"/>
    <w:link w:val="af7"/>
    <w:semiHidden/>
    <w:rsid w:val="00785668"/>
    <w:rPr>
      <w:b/>
      <w:bCs/>
      <w:sz w:val="22"/>
      <w:szCs w:val="22"/>
    </w:rPr>
  </w:style>
  <w:style w:type="paragraph" w:customStyle="1" w:styleId="B1">
    <w:name w:val="B1"/>
    <w:basedOn w:val="a"/>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a"/>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a"/>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af9">
    <w:name w:val="Normal (Web)"/>
    <w:basedOn w:val="a"/>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a">
    <w:name w:val="Revision"/>
    <w:hidden/>
    <w:uiPriority w:val="99"/>
    <w:semiHidden/>
    <w:rsid w:val="00DC018B"/>
    <w:rPr>
      <w:sz w:val="22"/>
      <w:szCs w:val="22"/>
    </w:rPr>
  </w:style>
  <w:style w:type="table" w:styleId="1-6">
    <w:name w:val="Grid Table 1 Light Accent 6"/>
    <w:basedOn w:val="a1"/>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1-5">
    <w:name w:val="Grid Table 1 Light Accent 5"/>
    <w:basedOn w:val="a1"/>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b">
    <w:name w:val="endnote text"/>
    <w:basedOn w:val="a"/>
    <w:link w:val="afc"/>
    <w:semiHidden/>
    <w:unhideWhenUsed/>
    <w:rsid w:val="00964692"/>
    <w:pPr>
      <w:jc w:val="left"/>
    </w:pPr>
  </w:style>
  <w:style w:type="character" w:customStyle="1" w:styleId="afc">
    <w:name w:val="尾注文本 字符"/>
    <w:basedOn w:val="a0"/>
    <w:link w:val="afb"/>
    <w:semiHidden/>
    <w:rsid w:val="00964692"/>
    <w:rPr>
      <w:sz w:val="22"/>
      <w:szCs w:val="22"/>
    </w:rPr>
  </w:style>
  <w:style w:type="character" w:styleId="afd">
    <w:name w:val="endnote reference"/>
    <w:basedOn w:val="a0"/>
    <w:semiHidden/>
    <w:unhideWhenUsed/>
    <w:rsid w:val="00964692"/>
    <w:rPr>
      <w:vertAlign w:val="superscript"/>
    </w:rPr>
  </w:style>
  <w:style w:type="character" w:customStyle="1" w:styleId="B1Zchn">
    <w:name w:val="B1 Zchn"/>
    <w:rsid w:val="009057F3"/>
    <w:rPr>
      <w:lang w:eastAsia="en-US"/>
    </w:rPr>
  </w:style>
  <w:style w:type="character" w:styleId="afe">
    <w:name w:val="Placeholder Text"/>
    <w:basedOn w:val="a0"/>
    <w:uiPriority w:val="99"/>
    <w:semiHidden/>
    <w:rsid w:val="00594863"/>
    <w:rPr>
      <w:color w:val="808080"/>
    </w:rPr>
  </w:style>
  <w:style w:type="character" w:customStyle="1" w:styleId="aff">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20">
    <w:name w:val="标题 2 字符"/>
    <w:basedOn w:val="a0"/>
    <w:link w:val="2"/>
    <w:rsid w:val="009D4B3F"/>
    <w:rPr>
      <w:b/>
      <w:bCs/>
      <w:sz w:val="24"/>
      <w:szCs w:val="22"/>
    </w:rPr>
  </w:style>
  <w:style w:type="character" w:customStyle="1" w:styleId="10">
    <w:name w:val="标题 1 字符"/>
    <w:basedOn w:val="a0"/>
    <w:link w:val="1"/>
    <w:rsid w:val="00F420F8"/>
    <w:rPr>
      <w:b/>
      <w:bCs/>
      <w:sz w:val="28"/>
      <w:szCs w:val="28"/>
    </w:rPr>
  </w:style>
  <w:style w:type="character" w:customStyle="1" w:styleId="30">
    <w:name w:val="标题 3 字符"/>
    <w:basedOn w:val="a0"/>
    <w:link w:val="3"/>
    <w:rsid w:val="00A26150"/>
    <w:rPr>
      <w:b/>
      <w:sz w:val="22"/>
      <w:szCs w:val="22"/>
    </w:rPr>
  </w:style>
  <w:style w:type="character" w:customStyle="1" w:styleId="40">
    <w:name w:val="标题 4 字符"/>
    <w:basedOn w:val="a0"/>
    <w:link w:val="4"/>
    <w:rsid w:val="009F79FE"/>
    <w:rPr>
      <w:b/>
      <w:bCs/>
      <w:sz w:val="22"/>
      <w:szCs w:val="28"/>
    </w:rPr>
  </w:style>
  <w:style w:type="table" w:styleId="60">
    <w:name w:val="List Table 6 Colorful"/>
    <w:basedOn w:val="a1"/>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0">
    <w:name w:val="No Spacing"/>
    <w:basedOn w:val="a"/>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宋体"/>
      <w:lang w:eastAsia="ja-JP"/>
    </w:rPr>
  </w:style>
  <w:style w:type="paragraph" w:customStyle="1" w:styleId="aff1">
    <w:name w:val="缺省文本"/>
    <w:basedOn w:val="a"/>
    <w:rsid w:val="0096004B"/>
    <w:pPr>
      <w:widowControl w:val="0"/>
      <w:snapToGrid/>
      <w:spacing w:after="0" w:line="360" w:lineRule="auto"/>
      <w:jc w:val="left"/>
    </w:pPr>
    <w:rPr>
      <w:sz w:val="21"/>
      <w:szCs w:val="20"/>
      <w:lang w:eastAsia="zh-CN"/>
    </w:rPr>
  </w:style>
  <w:style w:type="paragraph" w:customStyle="1" w:styleId="22">
    <w:name w:val="标题2"/>
    <w:basedOn w:val="a"/>
    <w:rsid w:val="00FF252A"/>
    <w:pPr>
      <w:widowControl w:val="0"/>
      <w:snapToGrid/>
      <w:spacing w:after="0" w:line="360" w:lineRule="auto"/>
      <w:jc w:val="left"/>
    </w:pPr>
    <w:rPr>
      <w:rFonts w:ascii="宋体"/>
      <w:sz w:val="24"/>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595015876">
      <w:bodyDiv w:val="1"/>
      <w:marLeft w:val="0"/>
      <w:marRight w:val="0"/>
      <w:marTop w:val="0"/>
      <w:marBottom w:val="0"/>
      <w:divBdr>
        <w:top w:val="none" w:sz="0" w:space="0" w:color="auto"/>
        <w:left w:val="none" w:sz="0" w:space="0" w:color="auto"/>
        <w:bottom w:val="none" w:sz="0" w:space="0" w:color="auto"/>
        <w:right w:val="none" w:sz="0" w:space="0" w:color="auto"/>
      </w:divBdr>
      <w:divsChild>
        <w:div w:id="620770122">
          <w:marLeft w:val="446"/>
          <w:marRight w:val="0"/>
          <w:marTop w:val="0"/>
          <w:marBottom w:val="12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6869034">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75642297">
      <w:bodyDiv w:val="1"/>
      <w:marLeft w:val="0"/>
      <w:marRight w:val="0"/>
      <w:marTop w:val="0"/>
      <w:marBottom w:val="0"/>
      <w:divBdr>
        <w:top w:val="none" w:sz="0" w:space="0" w:color="auto"/>
        <w:left w:val="none" w:sz="0" w:space="0" w:color="auto"/>
        <w:bottom w:val="none" w:sz="0" w:space="0" w:color="auto"/>
        <w:right w:val="none" w:sz="0" w:space="0" w:color="auto"/>
      </w:divBdr>
      <w:divsChild>
        <w:div w:id="1047143588">
          <w:marLeft w:val="446"/>
          <w:marRight w:val="0"/>
          <w:marTop w:val="0"/>
          <w:marBottom w:val="12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1673086">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0805438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24898103">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07880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23703723">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 w:id="207303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7BA285-DCE9-4D82-80EA-5FD71F43C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14</Pages>
  <Words>16486</Words>
  <Characters>88037</Characters>
  <Application>Microsoft Office Word</Application>
  <DocSecurity>0</DocSecurity>
  <Lines>1443</Lines>
  <Paragraphs>746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103777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Huawei</cp:lastModifiedBy>
  <cp:revision>11</cp:revision>
  <cp:lastPrinted>2007-06-19T04:08:00Z</cp:lastPrinted>
  <dcterms:created xsi:type="dcterms:W3CDTF">2024-11-08T12:08:00Z</dcterms:created>
  <dcterms:modified xsi:type="dcterms:W3CDTF">2024-11-08T16:05:00Z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(3)IM9vNDGX4BA75CIiW/QN9THNi9s5pJ3AZupYCsCY7IRcOO2dMpAgGd9K9WSTWMMBWYcQXIp/
2oBIsQ1c4gGOormaIC8/jXK8CeMC89hvxgMK/u4d1MqDVlTpBluBuUqHkujy29CsszkaQPGo
lQJvQh6o9Vdb2fACM3JJqgaZhMc333+0LDUhKwWFjXkY8pF85Ad2HRDOjxxsNqI8Y8CyZhzR
YWnMdv5az0fOKi7q3V</vt:lpwstr>
  </property>
  <property fmtid="{D5CDD505-2E9C-101B-9397-08002B2CF9AE}" pid="13" name="_2015_ms_pID_725343_00">
    <vt:lpwstr>_2015_ms_pID_725343</vt:lpwstr>
  </property>
  <property fmtid="{D5CDD505-2E9C-101B-9397-08002B2CF9AE}" pid="14" name="_2015_ms_pID_7253431">
    <vt:lpwstr>myR2eJtPiybAYXisrS/Ui2XUZikRkfRhxHvy/tmfoH2jJ0aPhAvq5v
6X8SwuCFmM9OmqiyZk5PiyueZoZm1Y5SbyLxN+O6ICMUJEZKMNdrJNHfuc7Q2hhLYXEaQLDA
fGBFqWRWgMgIEMwpMhmpjgFhSfoZnuJna/ddLMBQUpH/cQtF6SEtb6rmFqVf3x2So1qbKWu3
l9t0KLFASLtBIGWZnmBWefjUtoktvjFMk1GS</vt:lpwstr>
  </property>
  <property fmtid="{D5CDD505-2E9C-101B-9397-08002B2CF9AE}" pid="15" name="_2015_ms_pID_7253431_00">
    <vt:lpwstr>_2015_ms_pID_7253431</vt:lpwstr>
  </property>
  <property fmtid="{D5CDD505-2E9C-101B-9397-08002B2CF9AE}" pid="16" name="_2015_ms_pID_7253432">
    <vt:lpwstr>yr+FAXlMRe5bziy6c04RajHrpkQXc8FvBiQM
6zjEUiil6T23MC33WMd/nxeHm8yIX9A1p8ModLan5VRnZaBZk24=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1730703452</vt:lpwstr>
  </property>
</Properties>
</file>