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9B6CC7"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r w:rsidR="001E41F3">
        <w:rPr>
          <w:b/>
          <w:i/>
          <w:noProof/>
          <w:sz w:val="28"/>
        </w:rPr>
        <w:tab/>
      </w:r>
      <w:r w:rsidR="005620AF" w:rsidRPr="001D7BE9">
        <w:rPr>
          <w:b/>
          <w:noProof/>
          <w:sz w:val="28"/>
          <w:szCs w:val="28"/>
        </w:rPr>
        <w:t>R1-240</w:t>
      </w:r>
      <w:r w:rsidR="00F6423E">
        <w:rPr>
          <w:rFonts w:hint="eastAsia"/>
          <w:b/>
          <w:noProof/>
          <w:sz w:val="28"/>
          <w:szCs w:val="28"/>
          <w:lang w:eastAsia="zh-CN"/>
        </w:rPr>
        <w:t>9</w:t>
      </w:r>
      <w:r w:rsidR="0024226E">
        <w:rPr>
          <w:rFonts w:hint="eastAsia"/>
          <w:b/>
          <w:noProof/>
          <w:sz w:val="28"/>
          <w:szCs w:val="28"/>
          <w:lang w:eastAsia="zh-CN"/>
        </w:rPr>
        <w:t>30</w:t>
      </w:r>
      <w:r w:rsidR="00650557">
        <w:rPr>
          <w:rFonts w:hint="eastAsia"/>
          <w:b/>
          <w:noProof/>
          <w:sz w:val="28"/>
          <w:szCs w:val="28"/>
          <w:lang w:eastAsia="zh-CN"/>
        </w:rPr>
        <w:t>3</w:t>
      </w:r>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E9943D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554145" w:rsidP="00950E4C">
            <w:pPr>
              <w:pStyle w:val="CRCoverPage"/>
              <w:spacing w:after="0"/>
              <w:jc w:val="right"/>
              <w:rPr>
                <w:b/>
                <w:noProof/>
                <w:sz w:val="28"/>
                <w:lang w:eastAsia="zh-CN"/>
              </w:rPr>
            </w:pPr>
            <w:fldSimple w:instr=" DOCPROPERTY  Spec#  \* MERGEFORMAT ">
              <w:r w:rsidR="00823E5A" w:rsidRPr="0055557F">
                <w:rPr>
                  <w:b/>
                  <w:noProof/>
                  <w:sz w:val="28"/>
                </w:rPr>
                <w:t>38.21</w:t>
              </w:r>
            </w:fldSimple>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DD21C" w:rsidR="001E41F3" w:rsidRPr="00410371" w:rsidRDefault="0024226E" w:rsidP="00650557">
            <w:pPr>
              <w:pStyle w:val="CRCoverPage"/>
              <w:spacing w:after="0"/>
              <w:jc w:val="center"/>
              <w:rPr>
                <w:noProof/>
                <w:lang w:eastAsia="zh-CN"/>
              </w:rPr>
            </w:pPr>
            <w:r w:rsidRPr="0024226E">
              <w:rPr>
                <w:b/>
                <w:noProof/>
                <w:sz w:val="28"/>
                <w:lang w:eastAsia="zh-CN"/>
              </w:rPr>
              <w:t>063</w:t>
            </w:r>
            <w:r w:rsidR="00650557">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554145"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D5DD" w:rsidR="001E41F3" w:rsidRPr="00410371" w:rsidRDefault="00823E5A" w:rsidP="00650557">
            <w:pPr>
              <w:pStyle w:val="CRCoverPage"/>
              <w:spacing w:after="0"/>
              <w:jc w:val="center"/>
              <w:rPr>
                <w:noProof/>
                <w:sz w:val="28"/>
                <w:lang w:eastAsia="zh-CN"/>
              </w:rPr>
            </w:pPr>
            <w:r w:rsidRPr="00972F9A">
              <w:rPr>
                <w:rFonts w:hint="eastAsia"/>
                <w:b/>
                <w:noProof/>
                <w:sz w:val="28"/>
              </w:rPr>
              <w:t>1</w:t>
            </w:r>
            <w:r w:rsidR="00650557">
              <w:rPr>
                <w:rFonts w:hint="eastAsia"/>
                <w:b/>
                <w:noProof/>
                <w:sz w:val="28"/>
                <w:lang w:eastAsia="zh-CN"/>
              </w:rPr>
              <w:t>8</w:t>
            </w:r>
            <w:r w:rsidRPr="00972F9A">
              <w:rPr>
                <w:rFonts w:hint="eastAsia"/>
                <w:b/>
                <w:noProof/>
                <w:sz w:val="28"/>
              </w:rPr>
              <w:t>.</w:t>
            </w:r>
            <w:r w:rsidR="00650557">
              <w:rPr>
                <w:rFonts w:hint="eastAsia"/>
                <w:b/>
                <w:noProof/>
                <w:sz w:val="28"/>
                <w:lang w:eastAsia="zh-CN"/>
              </w:rPr>
              <w:t>4</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1BEB" w:rsidR="00B74F76" w:rsidRDefault="000B5FCF" w:rsidP="00864164">
            <w:pPr>
              <w:pStyle w:val="CRCoverPage"/>
              <w:spacing w:after="0"/>
              <w:ind w:left="100"/>
              <w:rPr>
                <w:lang w:eastAsia="zh-CN"/>
              </w:rPr>
            </w:pPr>
            <w:r w:rsidRPr="000B5FCF">
              <w:rPr>
                <w:lang w:eastAsia="zh-CN"/>
              </w:rPr>
              <w:t>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BD336" w:rsidR="001E41F3" w:rsidRDefault="00823E5A" w:rsidP="00CF3446">
            <w:pPr>
              <w:pStyle w:val="CRCoverPage"/>
              <w:spacing w:after="0"/>
              <w:rPr>
                <w:noProof/>
                <w:lang w:eastAsia="zh-CN"/>
              </w:rPr>
            </w:pPr>
            <w:r>
              <w:rPr>
                <w:rFonts w:hint="eastAsia"/>
                <w:lang w:eastAsia="zh-CN"/>
              </w:rPr>
              <w:t xml:space="preserve">  </w:t>
            </w:r>
            <w:r w:rsidR="00370754">
              <w:rPr>
                <w:rFonts w:hint="eastAsia"/>
                <w:lang w:eastAsia="zh-CN"/>
              </w:rPr>
              <w:t>Moderator (</w:t>
            </w:r>
            <w:r>
              <w:rPr>
                <w:rFonts w:hint="eastAsia"/>
                <w:lang w:eastAsia="zh-CN"/>
              </w:rPr>
              <w:t>CATT</w:t>
            </w:r>
            <w:r w:rsidR="00CF3446">
              <w:rPr>
                <w:rFonts w:hint="eastAsia"/>
                <w:lang w:eastAsia="zh-CN"/>
              </w:rPr>
              <w:t xml:space="preserve">), Ericsson, </w:t>
            </w:r>
            <w:r w:rsidR="00370754">
              <w:rPr>
                <w:rFonts w:hint="eastAsia"/>
                <w:lang w:eastAsia="zh-CN"/>
              </w:rPr>
              <w:t>Samsung</w:t>
            </w:r>
            <w:r w:rsidR="005D5EA8">
              <w:rPr>
                <w:rFonts w:hint="eastAsia"/>
                <w:lang w:eastAsia="zh-CN"/>
              </w:rPr>
              <w:t>,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14FD7" w:rsidR="001E41F3" w:rsidRDefault="00823E5A" w:rsidP="00F65429">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00FB7" w:rsidR="001E41F3" w:rsidRDefault="000B5FCF">
            <w:pPr>
              <w:pStyle w:val="CRCoverPage"/>
              <w:spacing w:after="0"/>
              <w:ind w:left="100"/>
              <w:rPr>
                <w:noProof/>
                <w:lang w:eastAsia="zh-CN"/>
              </w:rPr>
            </w:pPr>
            <w:proofErr w:type="spellStart"/>
            <w:r w:rsidRPr="000B5FCF">
              <w:t>NR_newRAT</w:t>
            </w:r>
            <w:proofErr w:type="spellEnd"/>
            <w:r w:rsidRPr="000B5FCF">
              <w:t>-Core</w:t>
            </w:r>
            <w:r w:rsidR="00370754">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2AC80" w:rsidR="001E41F3" w:rsidRDefault="00554145" w:rsidP="00D36725">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370754">
                <w:rPr>
                  <w:rFonts w:hint="eastAsia"/>
                  <w:noProof/>
                  <w:lang w:eastAsia="zh-CN"/>
                </w:rPr>
                <w:t>10</w:t>
              </w:r>
              <w:r w:rsidR="00823E5A">
                <w:rPr>
                  <w:noProof/>
                </w:rPr>
                <w:t>-</w:t>
              </w:r>
            </w:fldSimple>
            <w:r w:rsidR="00370754">
              <w:rPr>
                <w:rFonts w:hint="eastAsia"/>
                <w:noProof/>
                <w:lang w:eastAsia="zh-CN"/>
              </w:rPr>
              <w:t>1</w:t>
            </w:r>
            <w:r w:rsidR="00D3672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BE759" w:rsidR="001E41F3" w:rsidRDefault="00650557"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6ACA4" w:rsidR="001E41F3" w:rsidRDefault="00823E5A" w:rsidP="00650557">
            <w:pPr>
              <w:pStyle w:val="CRCoverPage"/>
              <w:spacing w:after="0"/>
              <w:ind w:left="100"/>
              <w:rPr>
                <w:noProof/>
                <w:lang w:eastAsia="zh-CN"/>
              </w:rPr>
            </w:pPr>
            <w:r>
              <w:rPr>
                <w:rFonts w:hint="eastAsia"/>
                <w:lang w:eastAsia="zh-CN"/>
              </w:rPr>
              <w:t>Rel-1</w:t>
            </w:r>
            <w:r w:rsidR="0065055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B80F9" w:rsidR="001E41F3" w:rsidRPr="00370754" w:rsidRDefault="00370754" w:rsidP="00370754">
            <w:pPr>
              <w:pStyle w:val="CRCoverPage"/>
              <w:spacing w:after="0"/>
              <w:rPr>
                <w:rFonts w:cs="Arial"/>
                <w:b/>
                <w:bCs/>
                <w:lang w:eastAsia="zh-CN"/>
              </w:rPr>
            </w:pPr>
            <w:r w:rsidRPr="00370754">
              <w:rPr>
                <w:lang w:eastAsia="zh-CN"/>
              </w:rPr>
              <w:t>The CR can be implemented by a UE of an earlier release without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3"/>
        <w:rPr>
          <w:color w:val="000000"/>
        </w:rPr>
      </w:pPr>
      <w:bookmarkStart w:id="1" w:name="_Toc11352157"/>
      <w:bookmarkStart w:id="2" w:name="_Toc20318047"/>
      <w:bookmarkStart w:id="3" w:name="_Toc27299945"/>
      <w:bookmarkStart w:id="4" w:name="_Toc36117455"/>
      <w:bookmarkStart w:id="5" w:name="_Toc44515947"/>
      <w:bookmarkStart w:id="6" w:name="_Toc83291052"/>
      <w:r w:rsidRPr="0048482F">
        <w:rPr>
          <w:color w:val="000000"/>
        </w:rPr>
        <w:lastRenderedPageBreak/>
        <w:t>6.2.1</w:t>
      </w:r>
      <w:r w:rsidRPr="0048482F">
        <w:rPr>
          <w:color w:val="000000"/>
        </w:rPr>
        <w:tab/>
        <w:t>UE sounding procedure</w:t>
      </w:r>
      <w:bookmarkEnd w:id="1"/>
      <w:bookmarkEnd w:id="2"/>
      <w:bookmarkEnd w:id="3"/>
      <w:bookmarkEnd w:id="4"/>
      <w:bookmarkEnd w:id="5"/>
      <w:bookmarkEnd w:id="6"/>
    </w:p>
    <w:p w14:paraId="68C9CD36" w14:textId="34FCFDED" w:rsidR="001E41F3" w:rsidRDefault="00030C5B" w:rsidP="00DA5194">
      <w:pPr>
        <w:jc w:val="center"/>
        <w:rPr>
          <w:rFonts w:hint="eastAsia"/>
          <w:color w:val="FF0000"/>
          <w:lang w:eastAsia="zh-CN"/>
        </w:rPr>
      </w:pPr>
      <w:r w:rsidRPr="005A5607">
        <w:rPr>
          <w:rFonts w:eastAsiaTheme="minorEastAsia"/>
          <w:color w:val="FF0000"/>
        </w:rPr>
        <w:t>&lt; Unchanged parts are omitted &gt;</w:t>
      </w:r>
    </w:p>
    <w:p w14:paraId="33AA2004" w14:textId="0066DB64" w:rsidR="00623B9F" w:rsidRPr="005B5AC4" w:rsidRDefault="00650557" w:rsidP="00623B9F">
      <w:bookmarkStart w:id="7" w:name="_Hlk498636457"/>
      <w:bookmarkStart w:id="8" w:name="_Hlk498636712"/>
      <w:r>
        <w:t xml:space="preserve">For PUCCH and SRS on the same carrier, a UE shall not transmit SRS when semi-persistent or periodic SRS is configured in the same symbol(s) with PUCCH </w:t>
      </w:r>
      <w:bookmarkEnd w:id="7"/>
      <w:r>
        <w:t>carrying only CSI report(s), or only L1-RSRP report(s)</w:t>
      </w:r>
      <w:bookmarkEnd w:id="8"/>
      <w:r>
        <w:t>,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9" w:author="CATT" w:date="2024-10-15T12:38:00Z">
        <w:r w:rsidR="00623B9F" w:rsidRPr="00623B9F">
          <w:rPr>
            <w:rFonts w:hint="eastAsia"/>
            <w:lang w:eastAsia="zh-CN"/>
          </w:rPr>
          <w:t xml:space="preserve"> and </w:t>
        </w:r>
        <w:r w:rsidR="00623B9F"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00623B9F" w:rsidRPr="00623B9F">
          <w:rPr>
            <w:lang w:eastAsia="zh-CN"/>
          </w:rPr>
          <w:t> after the last symbol of the PDCCH carrying the triggering command for th</w:t>
        </w:r>
        <w:bookmarkStart w:id="10" w:name="_GoBack"/>
        <w:bookmarkEnd w:id="10"/>
        <w:r w:rsidR="00623B9F" w:rsidRPr="00623B9F">
          <w:rPr>
            <w:lang w:eastAsia="zh-CN"/>
          </w:rPr>
          <w:t xml:space="preserve">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00623B9F"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00623B9F" w:rsidRPr="00623B9F">
          <w:rPr>
            <w:lang w:eastAsia="zh-CN"/>
          </w:rPr>
          <w:t xml:space="preserve"> and </w:t>
        </w:r>
        <m:oMath>
          <m:r>
            <w:rPr>
              <w:rFonts w:ascii="Cambria Math" w:hAnsi="Cambria Math"/>
              <w:lang w:eastAsia="zh-CN"/>
            </w:rPr>
            <m:t>μ</m:t>
          </m:r>
        </m:oMath>
        <w:r w:rsidR="00623B9F" w:rsidRPr="00623B9F">
          <w:rPr>
            <w:lang w:eastAsia="zh-CN"/>
          </w:rPr>
          <w:t xml:space="preserve"> corresponds to the smallest SCS configuration between the SCS configuration of the PDCCH carrying the triggering command and the SCS configuration of the PUCCH</w:t>
        </w:r>
      </w:ins>
      <w:r w:rsidR="00623B9F" w:rsidRPr="005B5AC4">
        <w:t xml:space="preserve">. </w:t>
      </w:r>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79DF2" w14:textId="77777777" w:rsidR="00737A57" w:rsidRDefault="00737A57">
      <w:r>
        <w:separator/>
      </w:r>
    </w:p>
  </w:endnote>
  <w:endnote w:type="continuationSeparator" w:id="0">
    <w:p w14:paraId="40CC9C48" w14:textId="77777777" w:rsidR="00737A57" w:rsidRDefault="0073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3BE0B" w14:textId="77777777" w:rsidR="00737A57" w:rsidRDefault="00737A57">
      <w:r>
        <w:separator/>
      </w:r>
    </w:p>
  </w:footnote>
  <w:footnote w:type="continuationSeparator" w:id="0">
    <w:p w14:paraId="74CC26F6" w14:textId="77777777" w:rsidR="00737A57" w:rsidRDefault="00737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4226E"/>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0754"/>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17C01"/>
    <w:rsid w:val="00533467"/>
    <w:rsid w:val="00547111"/>
    <w:rsid w:val="00554145"/>
    <w:rsid w:val="005620AF"/>
    <w:rsid w:val="00567C9B"/>
    <w:rsid w:val="00583D60"/>
    <w:rsid w:val="00592D74"/>
    <w:rsid w:val="005C21D4"/>
    <w:rsid w:val="005D5EA8"/>
    <w:rsid w:val="005E2C44"/>
    <w:rsid w:val="00606493"/>
    <w:rsid w:val="00621188"/>
    <w:rsid w:val="00623B9F"/>
    <w:rsid w:val="006257ED"/>
    <w:rsid w:val="00625FE9"/>
    <w:rsid w:val="00630985"/>
    <w:rsid w:val="00650557"/>
    <w:rsid w:val="00653DE4"/>
    <w:rsid w:val="00665C47"/>
    <w:rsid w:val="00695808"/>
    <w:rsid w:val="006A1BC7"/>
    <w:rsid w:val="006A71E3"/>
    <w:rsid w:val="006B46FB"/>
    <w:rsid w:val="006B5F3A"/>
    <w:rsid w:val="006C4895"/>
    <w:rsid w:val="006E21FB"/>
    <w:rsid w:val="00737A57"/>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789"/>
    <w:rsid w:val="008F686C"/>
    <w:rsid w:val="009148DE"/>
    <w:rsid w:val="00937545"/>
    <w:rsid w:val="00941E30"/>
    <w:rsid w:val="00950E4C"/>
    <w:rsid w:val="009531B0"/>
    <w:rsid w:val="00955CF7"/>
    <w:rsid w:val="00972F9A"/>
    <w:rsid w:val="009741B3"/>
    <w:rsid w:val="009777D9"/>
    <w:rsid w:val="00991B88"/>
    <w:rsid w:val="00993A50"/>
    <w:rsid w:val="009A5753"/>
    <w:rsid w:val="009A579D"/>
    <w:rsid w:val="009E3297"/>
    <w:rsid w:val="009F72F9"/>
    <w:rsid w:val="009F734F"/>
    <w:rsid w:val="00A246B6"/>
    <w:rsid w:val="00A36D93"/>
    <w:rsid w:val="00A47E70"/>
    <w:rsid w:val="00A50CF0"/>
    <w:rsid w:val="00A7671C"/>
    <w:rsid w:val="00A87505"/>
    <w:rsid w:val="00AA2CBC"/>
    <w:rsid w:val="00AB1AB2"/>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D279D"/>
    <w:rsid w:val="00BD6BB8"/>
    <w:rsid w:val="00BE3CFB"/>
    <w:rsid w:val="00C14934"/>
    <w:rsid w:val="00C34A79"/>
    <w:rsid w:val="00C66BA2"/>
    <w:rsid w:val="00C802BD"/>
    <w:rsid w:val="00C870F6"/>
    <w:rsid w:val="00C95985"/>
    <w:rsid w:val="00C96947"/>
    <w:rsid w:val="00CA26F1"/>
    <w:rsid w:val="00CC5026"/>
    <w:rsid w:val="00CC68D0"/>
    <w:rsid w:val="00CE35B7"/>
    <w:rsid w:val="00CF10C6"/>
    <w:rsid w:val="00CF3446"/>
    <w:rsid w:val="00D03F9A"/>
    <w:rsid w:val="00D06D51"/>
    <w:rsid w:val="00D2077A"/>
    <w:rsid w:val="00D24991"/>
    <w:rsid w:val="00D36725"/>
    <w:rsid w:val="00D50255"/>
    <w:rsid w:val="00D66520"/>
    <w:rsid w:val="00D82CDD"/>
    <w:rsid w:val="00D84AE9"/>
    <w:rsid w:val="00D9124E"/>
    <w:rsid w:val="00DA5194"/>
    <w:rsid w:val="00DA58EA"/>
    <w:rsid w:val="00DD19CD"/>
    <w:rsid w:val="00DE34CF"/>
    <w:rsid w:val="00E13F3D"/>
    <w:rsid w:val="00E25878"/>
    <w:rsid w:val="00E31A30"/>
    <w:rsid w:val="00E34898"/>
    <w:rsid w:val="00E43627"/>
    <w:rsid w:val="00E6079A"/>
    <w:rsid w:val="00E60ED9"/>
    <w:rsid w:val="00EB09B7"/>
    <w:rsid w:val="00ED19A2"/>
    <w:rsid w:val="00EE7D7C"/>
    <w:rsid w:val="00F25D98"/>
    <w:rsid w:val="00F300FB"/>
    <w:rsid w:val="00F41C53"/>
    <w:rsid w:val="00F5271E"/>
    <w:rsid w:val="00F608E0"/>
    <w:rsid w:val="00F6423E"/>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70601">
      <w:bodyDiv w:val="1"/>
      <w:marLeft w:val="0"/>
      <w:marRight w:val="0"/>
      <w:marTop w:val="0"/>
      <w:marBottom w:val="0"/>
      <w:divBdr>
        <w:top w:val="none" w:sz="0" w:space="0" w:color="auto"/>
        <w:left w:val="none" w:sz="0" w:space="0" w:color="auto"/>
        <w:bottom w:val="none" w:sz="0" w:space="0" w:color="auto"/>
        <w:right w:val="none" w:sz="0" w:space="0" w:color="auto"/>
      </w:divBdr>
    </w:div>
    <w:div w:id="11523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1422-0889-4192-9D17-4F5E00A4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7</cp:revision>
  <cp:lastPrinted>1900-12-31T16:00:00Z</cp:lastPrinted>
  <dcterms:created xsi:type="dcterms:W3CDTF">2024-10-16T14:31:00Z</dcterms:created>
  <dcterms:modified xsi:type="dcterms:W3CDTF">2024-10-18T07:31:00Z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